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CEB3" w14:textId="77777777" w:rsidR="002C7BA7" w:rsidRDefault="00000000">
      <w:pPr>
        <w:spacing w:before="1800"/>
        <w:jc w:val="center"/>
      </w:pPr>
      <w:r>
        <w:rPr>
          <w:color w:val="595959"/>
          <w:spacing w:val="40"/>
        </w:rPr>
        <w:t>TÀI LIỆU HƯỚNG DẪN TRIỂN KHAI</w:t>
      </w:r>
    </w:p>
    <w:p w14:paraId="594E6AAA" w14:textId="77777777" w:rsidR="002C7BA7" w:rsidRDefault="00000000">
      <w:pPr>
        <w:spacing w:before="240" w:after="120"/>
        <w:jc w:val="center"/>
      </w:pPr>
      <w:r>
        <w:rPr>
          <w:b/>
          <w:bCs/>
          <w:color w:val="1F4E79"/>
          <w:sz w:val="52"/>
          <w:szCs w:val="52"/>
        </w:rPr>
        <w:t>XÂY DỰNG MOBILE APP BLOCKCHAIN</w:t>
      </w:r>
    </w:p>
    <w:p w14:paraId="305EDA18" w14:textId="77777777" w:rsidR="002C7BA7" w:rsidRDefault="00000000">
      <w:pPr>
        <w:spacing w:after="400"/>
        <w:jc w:val="center"/>
      </w:pPr>
      <w:r>
        <w:rPr>
          <w:color w:val="333333"/>
          <w:sz w:val="28"/>
          <w:szCs w:val="28"/>
        </w:rPr>
        <w:t>Sổ tay hoạt động sinh viên và tự động hóa chấm điểm rèn luyện</w:t>
      </w:r>
    </w:p>
    <w:p w14:paraId="41E1987F" w14:textId="77777777" w:rsidR="002C7BA7" w:rsidRDefault="00000000">
      <w:pPr>
        <w:spacing w:after="60"/>
        <w:jc w:val="center"/>
      </w:pPr>
      <w:r>
        <w:rPr>
          <w:i/>
          <w:iCs/>
          <w:color w:val="595959"/>
        </w:rPr>
        <w:t>Đề tài nghiên cứu khoa học — Blockchain ứng dụng trong giáo dục</w:t>
      </w:r>
    </w:p>
    <w:p w14:paraId="06A40872" w14:textId="77777777" w:rsidR="002C7BA7" w:rsidRDefault="00000000">
      <w:pPr>
        <w:spacing w:after="900"/>
        <w:jc w:val="center"/>
      </w:pPr>
      <w:r>
        <w:rPr>
          <w:i/>
          <w:iCs/>
          <w:color w:val="595959"/>
        </w:rPr>
        <w:t>Thực hiện cá nhân · Thời hạn nghiệm thu 8 tuần</w:t>
      </w:r>
    </w:p>
    <w:p w14:paraId="5DE4BBC1" w14:textId="77777777" w:rsidR="002C7BA7" w:rsidRDefault="00000000">
      <w:pPr>
        <w:pBdr>
          <w:top w:val="single" w:sz="6" w:space="10" w:color="AAB4C0"/>
        </w:pBdr>
        <w:jc w:val="center"/>
      </w:pPr>
      <w:r>
        <w:rPr>
          <w:color w:val="595959"/>
          <w:sz w:val="22"/>
          <w:szCs w:val="22"/>
        </w:rPr>
        <w:t>Tài liệu gồm: đánh giá tính khả thi, kiến trúc hệ thống, tech stack,</w:t>
      </w:r>
    </w:p>
    <w:p w14:paraId="2B03B9C0" w14:textId="77777777" w:rsidR="002C7BA7" w:rsidRDefault="00000000">
      <w:pPr>
        <w:jc w:val="center"/>
      </w:pPr>
      <w:r>
        <w:rPr>
          <w:color w:val="595959"/>
          <w:sz w:val="22"/>
          <w:szCs w:val="22"/>
        </w:rPr>
        <w:t>thiết kế dữ liệu, hợp đồng thông minh, kế hoạch 8 tuần và phương pháp đo lường</w:t>
      </w:r>
    </w:p>
    <w:p w14:paraId="48F9BE09" w14:textId="77777777" w:rsidR="002C7BA7" w:rsidRDefault="00000000">
      <w:r>
        <w:br w:type="page"/>
      </w:r>
    </w:p>
    <w:p w14:paraId="2FFC3D75" w14:textId="77777777" w:rsidR="002C7BA7" w:rsidRDefault="00000000">
      <w:pPr>
        <w:pStyle w:val="Heading1"/>
        <w:spacing w:before="360" w:after="160"/>
      </w:pPr>
      <w:bookmarkStart w:id="0" w:name="_Toc236759856"/>
      <w:r>
        <w:lastRenderedPageBreak/>
        <w:t>Mục lục</w:t>
      </w:r>
      <w:bookmarkEnd w:id="0"/>
    </w:p>
    <w:sdt>
      <w:sdtPr>
        <w:alias w:val="Mục lục"/>
        <w:id w:val="-1760438610"/>
      </w:sdtPr>
      <w:sdtContent>
        <w:p w14:paraId="7ACE7157" w14:textId="77777777" w:rsidR="00C46F70" w:rsidRDefault="00000000">
          <w:pPr>
            <w:pStyle w:val="TOC1"/>
            <w:tabs>
              <w:tab w:val="right" w:leader="dot" w:pos="9016"/>
            </w:tabs>
            <w:rPr>
              <w:noProof/>
            </w:rPr>
          </w:pPr>
          <w:r>
            <w:fldChar w:fldCharType="begin"/>
          </w:r>
          <w:r>
            <w:instrText>TOC \h \o "1-3"</w:instrText>
          </w:r>
          <w:r>
            <w:fldChar w:fldCharType="separate"/>
          </w:r>
          <w:hyperlink w:anchor="_Toc236759856" w:history="1">
            <w:r w:rsidR="00C46F70" w:rsidRPr="00954FA0">
              <w:rPr>
                <w:rStyle w:val="Hyperlink"/>
                <w:noProof/>
              </w:rPr>
              <w:t>Mục lục</w:t>
            </w:r>
            <w:r w:rsidR="00C46F70">
              <w:rPr>
                <w:noProof/>
              </w:rPr>
              <w:tab/>
            </w:r>
            <w:r w:rsidR="00C46F70">
              <w:rPr>
                <w:noProof/>
              </w:rPr>
              <w:fldChar w:fldCharType="begin"/>
            </w:r>
            <w:r w:rsidR="00C46F70">
              <w:rPr>
                <w:noProof/>
              </w:rPr>
              <w:instrText xml:space="preserve"> PAGEREF _Toc236759856 \h </w:instrText>
            </w:r>
            <w:r w:rsidR="00C46F70">
              <w:rPr>
                <w:noProof/>
              </w:rPr>
            </w:r>
            <w:r w:rsidR="00C46F70">
              <w:rPr>
                <w:noProof/>
              </w:rPr>
              <w:fldChar w:fldCharType="separate"/>
            </w:r>
            <w:r w:rsidR="00C46F70">
              <w:rPr>
                <w:noProof/>
              </w:rPr>
              <w:t>2</w:t>
            </w:r>
            <w:r w:rsidR="00C46F70">
              <w:rPr>
                <w:noProof/>
              </w:rPr>
              <w:fldChar w:fldCharType="end"/>
            </w:r>
          </w:hyperlink>
        </w:p>
        <w:p w14:paraId="5CDF0D84" w14:textId="77777777" w:rsidR="00C46F70" w:rsidRDefault="00C46F70">
          <w:pPr>
            <w:pStyle w:val="TOC1"/>
            <w:tabs>
              <w:tab w:val="right" w:leader="dot" w:pos="9016"/>
            </w:tabs>
            <w:rPr>
              <w:noProof/>
            </w:rPr>
          </w:pPr>
          <w:hyperlink w:anchor="_Toc236759857" w:history="1">
            <w:r w:rsidRPr="00954FA0">
              <w:rPr>
                <w:rStyle w:val="Hyperlink"/>
                <w:noProof/>
              </w:rPr>
              <w:t>1. Bối cảnh và phạm vi đề tài</w:t>
            </w:r>
            <w:r>
              <w:rPr>
                <w:noProof/>
              </w:rPr>
              <w:tab/>
            </w:r>
            <w:r>
              <w:rPr>
                <w:noProof/>
              </w:rPr>
              <w:fldChar w:fldCharType="begin"/>
            </w:r>
            <w:r>
              <w:rPr>
                <w:noProof/>
              </w:rPr>
              <w:instrText xml:space="preserve"> PAGEREF _Toc236759857 \h </w:instrText>
            </w:r>
            <w:r>
              <w:rPr>
                <w:noProof/>
              </w:rPr>
            </w:r>
            <w:r>
              <w:rPr>
                <w:noProof/>
              </w:rPr>
              <w:fldChar w:fldCharType="separate"/>
            </w:r>
            <w:r>
              <w:rPr>
                <w:noProof/>
              </w:rPr>
              <w:t>4</w:t>
            </w:r>
            <w:r>
              <w:rPr>
                <w:noProof/>
              </w:rPr>
              <w:fldChar w:fldCharType="end"/>
            </w:r>
          </w:hyperlink>
        </w:p>
        <w:p w14:paraId="741664FB" w14:textId="77777777" w:rsidR="00C46F70" w:rsidRDefault="00C46F70">
          <w:pPr>
            <w:pStyle w:val="TOC2"/>
            <w:tabs>
              <w:tab w:val="right" w:leader="dot" w:pos="9016"/>
            </w:tabs>
            <w:rPr>
              <w:noProof/>
            </w:rPr>
          </w:pPr>
          <w:hyperlink w:anchor="_Toc236759858" w:history="1">
            <w:r w:rsidRPr="00954FA0">
              <w:rPr>
                <w:rStyle w:val="Hyperlink"/>
                <w:noProof/>
              </w:rPr>
              <w:t>1.1. Phạm vi đầy đủ được lựa chọn</w:t>
            </w:r>
            <w:r>
              <w:rPr>
                <w:noProof/>
              </w:rPr>
              <w:tab/>
            </w:r>
            <w:r>
              <w:rPr>
                <w:noProof/>
              </w:rPr>
              <w:fldChar w:fldCharType="begin"/>
            </w:r>
            <w:r>
              <w:rPr>
                <w:noProof/>
              </w:rPr>
              <w:instrText xml:space="preserve"> PAGEREF _Toc236759858 \h </w:instrText>
            </w:r>
            <w:r>
              <w:rPr>
                <w:noProof/>
              </w:rPr>
            </w:r>
            <w:r>
              <w:rPr>
                <w:noProof/>
              </w:rPr>
              <w:fldChar w:fldCharType="separate"/>
            </w:r>
            <w:r>
              <w:rPr>
                <w:noProof/>
              </w:rPr>
              <w:t>4</w:t>
            </w:r>
            <w:r>
              <w:rPr>
                <w:noProof/>
              </w:rPr>
              <w:fldChar w:fldCharType="end"/>
            </w:r>
          </w:hyperlink>
        </w:p>
        <w:p w14:paraId="1A2CDDD5" w14:textId="77777777" w:rsidR="00C46F70" w:rsidRDefault="00C46F70">
          <w:pPr>
            <w:pStyle w:val="TOC2"/>
            <w:tabs>
              <w:tab w:val="right" w:leader="dot" w:pos="9016"/>
            </w:tabs>
            <w:rPr>
              <w:noProof/>
            </w:rPr>
          </w:pPr>
          <w:hyperlink w:anchor="_Toc236759859" w:history="1">
            <w:r w:rsidRPr="00954FA0">
              <w:rPr>
                <w:rStyle w:val="Hyperlink"/>
                <w:noProof/>
              </w:rPr>
              <w:t>1.2. Ràng buộc</w:t>
            </w:r>
            <w:r>
              <w:rPr>
                <w:noProof/>
              </w:rPr>
              <w:tab/>
            </w:r>
            <w:r>
              <w:rPr>
                <w:noProof/>
              </w:rPr>
              <w:fldChar w:fldCharType="begin"/>
            </w:r>
            <w:r>
              <w:rPr>
                <w:noProof/>
              </w:rPr>
              <w:instrText xml:space="preserve"> PAGEREF _Toc236759859 \h </w:instrText>
            </w:r>
            <w:r>
              <w:rPr>
                <w:noProof/>
              </w:rPr>
            </w:r>
            <w:r>
              <w:rPr>
                <w:noProof/>
              </w:rPr>
              <w:fldChar w:fldCharType="separate"/>
            </w:r>
            <w:r>
              <w:rPr>
                <w:noProof/>
              </w:rPr>
              <w:t>4</w:t>
            </w:r>
            <w:r>
              <w:rPr>
                <w:noProof/>
              </w:rPr>
              <w:fldChar w:fldCharType="end"/>
            </w:r>
          </w:hyperlink>
        </w:p>
        <w:p w14:paraId="4646F68A" w14:textId="77777777" w:rsidR="00C46F70" w:rsidRDefault="00C46F70">
          <w:pPr>
            <w:pStyle w:val="TOC1"/>
            <w:tabs>
              <w:tab w:val="right" w:leader="dot" w:pos="9016"/>
            </w:tabs>
            <w:rPr>
              <w:noProof/>
            </w:rPr>
          </w:pPr>
          <w:hyperlink w:anchor="_Toc236759860" w:history="1">
            <w:r w:rsidRPr="00954FA0">
              <w:rPr>
                <w:rStyle w:val="Hyperlink"/>
                <w:noProof/>
              </w:rPr>
              <w:t>2. Đánh giá thẳng thắn về vai trò của blockchain</w:t>
            </w:r>
            <w:r>
              <w:rPr>
                <w:noProof/>
              </w:rPr>
              <w:tab/>
            </w:r>
            <w:r>
              <w:rPr>
                <w:noProof/>
              </w:rPr>
              <w:fldChar w:fldCharType="begin"/>
            </w:r>
            <w:r>
              <w:rPr>
                <w:noProof/>
              </w:rPr>
              <w:instrText xml:space="preserve"> PAGEREF _Toc236759860 \h </w:instrText>
            </w:r>
            <w:r>
              <w:rPr>
                <w:noProof/>
              </w:rPr>
            </w:r>
            <w:r>
              <w:rPr>
                <w:noProof/>
              </w:rPr>
              <w:fldChar w:fldCharType="separate"/>
            </w:r>
            <w:r>
              <w:rPr>
                <w:noProof/>
              </w:rPr>
              <w:t>4</w:t>
            </w:r>
            <w:r>
              <w:rPr>
                <w:noProof/>
              </w:rPr>
              <w:fldChar w:fldCharType="end"/>
            </w:r>
          </w:hyperlink>
        </w:p>
        <w:p w14:paraId="2B6CF4E2" w14:textId="77777777" w:rsidR="00C46F70" w:rsidRDefault="00C46F70">
          <w:pPr>
            <w:pStyle w:val="TOC2"/>
            <w:tabs>
              <w:tab w:val="right" w:leader="dot" w:pos="9016"/>
            </w:tabs>
            <w:rPr>
              <w:noProof/>
            </w:rPr>
          </w:pPr>
          <w:hyperlink w:anchor="_Toc236759861" w:history="1">
            <w:r w:rsidRPr="00954FA0">
              <w:rPr>
                <w:rStyle w:val="Hyperlink"/>
                <w:noProof/>
              </w:rPr>
              <w:t>2.1. Blockchain không giải quyết nút thắt chính</w:t>
            </w:r>
            <w:r>
              <w:rPr>
                <w:noProof/>
              </w:rPr>
              <w:tab/>
            </w:r>
            <w:r>
              <w:rPr>
                <w:noProof/>
              </w:rPr>
              <w:fldChar w:fldCharType="begin"/>
            </w:r>
            <w:r>
              <w:rPr>
                <w:noProof/>
              </w:rPr>
              <w:instrText xml:space="preserve"> PAGEREF _Toc236759861 \h </w:instrText>
            </w:r>
            <w:r>
              <w:rPr>
                <w:noProof/>
              </w:rPr>
            </w:r>
            <w:r>
              <w:rPr>
                <w:noProof/>
              </w:rPr>
              <w:fldChar w:fldCharType="separate"/>
            </w:r>
            <w:r>
              <w:rPr>
                <w:noProof/>
              </w:rPr>
              <w:t>4</w:t>
            </w:r>
            <w:r>
              <w:rPr>
                <w:noProof/>
              </w:rPr>
              <w:fldChar w:fldCharType="end"/>
            </w:r>
          </w:hyperlink>
        </w:p>
        <w:p w14:paraId="0DFB5965" w14:textId="77777777" w:rsidR="00C46F70" w:rsidRDefault="00C46F70">
          <w:pPr>
            <w:pStyle w:val="TOC2"/>
            <w:tabs>
              <w:tab w:val="right" w:leader="dot" w:pos="9016"/>
            </w:tabs>
            <w:rPr>
              <w:noProof/>
            </w:rPr>
          </w:pPr>
          <w:hyperlink w:anchor="_Toc236759862" w:history="1">
            <w:r w:rsidRPr="00954FA0">
              <w:rPr>
                <w:rStyle w:val="Hyperlink"/>
                <w:noProof/>
              </w:rPr>
              <w:t>2.2. Ba luận điểm blockchain thật sự bảo vệ được</w:t>
            </w:r>
            <w:r>
              <w:rPr>
                <w:noProof/>
              </w:rPr>
              <w:tab/>
            </w:r>
            <w:r>
              <w:rPr>
                <w:noProof/>
              </w:rPr>
              <w:fldChar w:fldCharType="begin"/>
            </w:r>
            <w:r>
              <w:rPr>
                <w:noProof/>
              </w:rPr>
              <w:instrText xml:space="preserve"> PAGEREF _Toc236759862 \h </w:instrText>
            </w:r>
            <w:r>
              <w:rPr>
                <w:noProof/>
              </w:rPr>
            </w:r>
            <w:r>
              <w:rPr>
                <w:noProof/>
              </w:rPr>
              <w:fldChar w:fldCharType="separate"/>
            </w:r>
            <w:r>
              <w:rPr>
                <w:noProof/>
              </w:rPr>
              <w:t>5</w:t>
            </w:r>
            <w:r>
              <w:rPr>
                <w:noProof/>
              </w:rPr>
              <w:fldChar w:fldCharType="end"/>
            </w:r>
          </w:hyperlink>
        </w:p>
        <w:p w14:paraId="7EA1429E" w14:textId="77777777" w:rsidR="00C46F70" w:rsidRDefault="00C46F70">
          <w:pPr>
            <w:pStyle w:val="TOC3"/>
            <w:tabs>
              <w:tab w:val="right" w:leader="dot" w:pos="9016"/>
            </w:tabs>
            <w:rPr>
              <w:noProof/>
            </w:rPr>
          </w:pPr>
          <w:hyperlink w:anchor="_Toc236759863" w:history="1">
            <w:r w:rsidRPr="00954FA0">
              <w:rPr>
                <w:rStyle w:val="Hyperlink"/>
                <w:noProof/>
              </w:rPr>
              <w:t>a) Chống sửa dữ liệu hồi tố bởi chính người quản trị</w:t>
            </w:r>
            <w:r>
              <w:rPr>
                <w:noProof/>
              </w:rPr>
              <w:tab/>
            </w:r>
            <w:r>
              <w:rPr>
                <w:noProof/>
              </w:rPr>
              <w:fldChar w:fldCharType="begin"/>
            </w:r>
            <w:r>
              <w:rPr>
                <w:noProof/>
              </w:rPr>
              <w:instrText xml:space="preserve"> PAGEREF _Toc236759863 \h </w:instrText>
            </w:r>
            <w:r>
              <w:rPr>
                <w:noProof/>
              </w:rPr>
            </w:r>
            <w:r>
              <w:rPr>
                <w:noProof/>
              </w:rPr>
              <w:fldChar w:fldCharType="separate"/>
            </w:r>
            <w:r>
              <w:rPr>
                <w:noProof/>
              </w:rPr>
              <w:t>5</w:t>
            </w:r>
            <w:r>
              <w:rPr>
                <w:noProof/>
              </w:rPr>
              <w:fldChar w:fldCharType="end"/>
            </w:r>
          </w:hyperlink>
        </w:p>
        <w:p w14:paraId="0B8599D1" w14:textId="77777777" w:rsidR="00C46F70" w:rsidRDefault="00C46F70">
          <w:pPr>
            <w:pStyle w:val="TOC3"/>
            <w:tabs>
              <w:tab w:val="right" w:leader="dot" w:pos="9016"/>
            </w:tabs>
            <w:rPr>
              <w:noProof/>
            </w:rPr>
          </w:pPr>
          <w:hyperlink w:anchor="_Toc236759864" w:history="1">
            <w:r w:rsidRPr="00954FA0">
              <w:rPr>
                <w:rStyle w:val="Hyperlink"/>
                <w:noProof/>
              </w:rPr>
              <w:t>b) Khả năng xác minh độc lập sau khi sinh viên rời trường</w:t>
            </w:r>
            <w:r>
              <w:rPr>
                <w:noProof/>
              </w:rPr>
              <w:tab/>
            </w:r>
            <w:r>
              <w:rPr>
                <w:noProof/>
              </w:rPr>
              <w:fldChar w:fldCharType="begin"/>
            </w:r>
            <w:r>
              <w:rPr>
                <w:noProof/>
              </w:rPr>
              <w:instrText xml:space="preserve"> PAGEREF _Toc236759864 \h </w:instrText>
            </w:r>
            <w:r>
              <w:rPr>
                <w:noProof/>
              </w:rPr>
            </w:r>
            <w:r>
              <w:rPr>
                <w:noProof/>
              </w:rPr>
              <w:fldChar w:fldCharType="separate"/>
            </w:r>
            <w:r>
              <w:rPr>
                <w:noProof/>
              </w:rPr>
              <w:t>5</w:t>
            </w:r>
            <w:r>
              <w:rPr>
                <w:noProof/>
              </w:rPr>
              <w:fldChar w:fldCharType="end"/>
            </w:r>
          </w:hyperlink>
        </w:p>
        <w:p w14:paraId="1F6AA87E" w14:textId="77777777" w:rsidR="00C46F70" w:rsidRDefault="00C46F70">
          <w:pPr>
            <w:pStyle w:val="TOC3"/>
            <w:tabs>
              <w:tab w:val="right" w:leader="dot" w:pos="9016"/>
            </w:tabs>
            <w:rPr>
              <w:noProof/>
            </w:rPr>
          </w:pPr>
          <w:hyperlink w:anchor="_Toc236759865" w:history="1">
            <w:r w:rsidRPr="00954FA0">
              <w:rPr>
                <w:rStyle w:val="Hyperlink"/>
                <w:noProof/>
              </w:rPr>
              <w:t>c) Nhiều bên cấp phát không hoàn toàn tin nhau</w:t>
            </w:r>
            <w:r>
              <w:rPr>
                <w:noProof/>
              </w:rPr>
              <w:tab/>
            </w:r>
            <w:r>
              <w:rPr>
                <w:noProof/>
              </w:rPr>
              <w:fldChar w:fldCharType="begin"/>
            </w:r>
            <w:r>
              <w:rPr>
                <w:noProof/>
              </w:rPr>
              <w:instrText xml:space="preserve"> PAGEREF _Toc236759865 \h </w:instrText>
            </w:r>
            <w:r>
              <w:rPr>
                <w:noProof/>
              </w:rPr>
            </w:r>
            <w:r>
              <w:rPr>
                <w:noProof/>
              </w:rPr>
              <w:fldChar w:fldCharType="separate"/>
            </w:r>
            <w:r>
              <w:rPr>
                <w:noProof/>
              </w:rPr>
              <w:t>5</w:t>
            </w:r>
            <w:r>
              <w:rPr>
                <w:noProof/>
              </w:rPr>
              <w:fldChar w:fldCharType="end"/>
            </w:r>
          </w:hyperlink>
        </w:p>
        <w:p w14:paraId="59CE9AC6" w14:textId="77777777" w:rsidR="00C46F70" w:rsidRDefault="00C46F70">
          <w:pPr>
            <w:pStyle w:val="TOC2"/>
            <w:tabs>
              <w:tab w:val="right" w:leader="dot" w:pos="9016"/>
            </w:tabs>
            <w:rPr>
              <w:noProof/>
            </w:rPr>
          </w:pPr>
          <w:hyperlink w:anchor="_Toc236759866" w:history="1">
            <w:r w:rsidRPr="00954FA0">
              <w:rPr>
                <w:rStyle w:val="Hyperlink"/>
                <w:noProof/>
              </w:rPr>
              <w:t>2.3. Trả lời hội đồng khi bị hỏi về cơ sở dữ liệu truyền thống</w:t>
            </w:r>
            <w:r>
              <w:rPr>
                <w:noProof/>
              </w:rPr>
              <w:tab/>
            </w:r>
            <w:r>
              <w:rPr>
                <w:noProof/>
              </w:rPr>
              <w:fldChar w:fldCharType="begin"/>
            </w:r>
            <w:r>
              <w:rPr>
                <w:noProof/>
              </w:rPr>
              <w:instrText xml:space="preserve"> PAGEREF _Toc236759866 \h </w:instrText>
            </w:r>
            <w:r>
              <w:rPr>
                <w:noProof/>
              </w:rPr>
            </w:r>
            <w:r>
              <w:rPr>
                <w:noProof/>
              </w:rPr>
              <w:fldChar w:fldCharType="separate"/>
            </w:r>
            <w:r>
              <w:rPr>
                <w:noProof/>
              </w:rPr>
              <w:t>5</w:t>
            </w:r>
            <w:r>
              <w:rPr>
                <w:noProof/>
              </w:rPr>
              <w:fldChar w:fldCharType="end"/>
            </w:r>
          </w:hyperlink>
        </w:p>
        <w:p w14:paraId="66149630" w14:textId="77777777" w:rsidR="00C46F70" w:rsidRDefault="00C46F70">
          <w:pPr>
            <w:pStyle w:val="TOC2"/>
            <w:tabs>
              <w:tab w:val="right" w:leader="dot" w:pos="9016"/>
            </w:tabs>
            <w:rPr>
              <w:noProof/>
            </w:rPr>
          </w:pPr>
          <w:hyperlink w:anchor="_Toc236759867" w:history="1">
            <w:r w:rsidRPr="00954FA0">
              <w:rPr>
                <w:rStyle w:val="Hyperlink"/>
                <w:noProof/>
              </w:rPr>
              <w:t>2.4. Tài liệu nền cần trích dẫn</w:t>
            </w:r>
            <w:r>
              <w:rPr>
                <w:noProof/>
              </w:rPr>
              <w:tab/>
            </w:r>
            <w:r>
              <w:rPr>
                <w:noProof/>
              </w:rPr>
              <w:fldChar w:fldCharType="begin"/>
            </w:r>
            <w:r>
              <w:rPr>
                <w:noProof/>
              </w:rPr>
              <w:instrText xml:space="preserve"> PAGEREF _Toc236759867 \h </w:instrText>
            </w:r>
            <w:r>
              <w:rPr>
                <w:noProof/>
              </w:rPr>
            </w:r>
            <w:r>
              <w:rPr>
                <w:noProof/>
              </w:rPr>
              <w:fldChar w:fldCharType="separate"/>
            </w:r>
            <w:r>
              <w:rPr>
                <w:noProof/>
              </w:rPr>
              <w:t>5</w:t>
            </w:r>
            <w:r>
              <w:rPr>
                <w:noProof/>
              </w:rPr>
              <w:fldChar w:fldCharType="end"/>
            </w:r>
          </w:hyperlink>
        </w:p>
        <w:p w14:paraId="3ED29DBB" w14:textId="77777777" w:rsidR="00C46F70" w:rsidRDefault="00C46F70">
          <w:pPr>
            <w:pStyle w:val="TOC1"/>
            <w:tabs>
              <w:tab w:val="right" w:leader="dot" w:pos="9016"/>
            </w:tabs>
            <w:rPr>
              <w:noProof/>
            </w:rPr>
          </w:pPr>
          <w:hyperlink w:anchor="_Toc236759868" w:history="1">
            <w:r w:rsidRPr="00954FA0">
              <w:rPr>
                <w:rStyle w:val="Hyperlink"/>
                <w:noProof/>
              </w:rPr>
              <w:t>3. Kiến trúc tổng thể</w:t>
            </w:r>
            <w:r>
              <w:rPr>
                <w:noProof/>
              </w:rPr>
              <w:tab/>
            </w:r>
            <w:r>
              <w:rPr>
                <w:noProof/>
              </w:rPr>
              <w:fldChar w:fldCharType="begin"/>
            </w:r>
            <w:r>
              <w:rPr>
                <w:noProof/>
              </w:rPr>
              <w:instrText xml:space="preserve"> PAGEREF _Toc236759868 \h </w:instrText>
            </w:r>
            <w:r>
              <w:rPr>
                <w:noProof/>
              </w:rPr>
            </w:r>
            <w:r>
              <w:rPr>
                <w:noProof/>
              </w:rPr>
              <w:fldChar w:fldCharType="separate"/>
            </w:r>
            <w:r>
              <w:rPr>
                <w:noProof/>
              </w:rPr>
              <w:t>7</w:t>
            </w:r>
            <w:r>
              <w:rPr>
                <w:noProof/>
              </w:rPr>
              <w:fldChar w:fldCharType="end"/>
            </w:r>
          </w:hyperlink>
        </w:p>
        <w:p w14:paraId="30F9F729" w14:textId="77777777" w:rsidR="00C46F70" w:rsidRDefault="00C46F70">
          <w:pPr>
            <w:pStyle w:val="TOC2"/>
            <w:tabs>
              <w:tab w:val="right" w:leader="dot" w:pos="9016"/>
            </w:tabs>
            <w:rPr>
              <w:noProof/>
            </w:rPr>
          </w:pPr>
          <w:hyperlink w:anchor="_Toc236759869" w:history="1">
            <w:r w:rsidRPr="00954FA0">
              <w:rPr>
                <w:rStyle w:val="Hyperlink"/>
                <w:noProof/>
              </w:rPr>
              <w:t>3.1. Bốn tầng</w:t>
            </w:r>
            <w:r>
              <w:rPr>
                <w:noProof/>
              </w:rPr>
              <w:tab/>
            </w:r>
            <w:r>
              <w:rPr>
                <w:noProof/>
              </w:rPr>
              <w:fldChar w:fldCharType="begin"/>
            </w:r>
            <w:r>
              <w:rPr>
                <w:noProof/>
              </w:rPr>
              <w:instrText xml:space="preserve"> PAGEREF _Toc236759869 \h </w:instrText>
            </w:r>
            <w:r>
              <w:rPr>
                <w:noProof/>
              </w:rPr>
            </w:r>
            <w:r>
              <w:rPr>
                <w:noProof/>
              </w:rPr>
              <w:fldChar w:fldCharType="separate"/>
            </w:r>
            <w:r>
              <w:rPr>
                <w:noProof/>
              </w:rPr>
              <w:t>7</w:t>
            </w:r>
            <w:r>
              <w:rPr>
                <w:noProof/>
              </w:rPr>
              <w:fldChar w:fldCharType="end"/>
            </w:r>
          </w:hyperlink>
        </w:p>
        <w:p w14:paraId="008BACC6" w14:textId="77777777" w:rsidR="00C46F70" w:rsidRDefault="00C46F70">
          <w:pPr>
            <w:pStyle w:val="TOC2"/>
            <w:tabs>
              <w:tab w:val="right" w:leader="dot" w:pos="9016"/>
            </w:tabs>
            <w:rPr>
              <w:noProof/>
            </w:rPr>
          </w:pPr>
          <w:hyperlink w:anchor="_Toc236759870" w:history="1">
            <w:r w:rsidRPr="00954FA0">
              <w:rPr>
                <w:rStyle w:val="Hyperlink"/>
                <w:noProof/>
              </w:rPr>
              <w:t>3.2. Bảy quyết định làm phạm vi vừa 8 tuần</w:t>
            </w:r>
            <w:r>
              <w:rPr>
                <w:noProof/>
              </w:rPr>
              <w:tab/>
            </w:r>
            <w:r>
              <w:rPr>
                <w:noProof/>
              </w:rPr>
              <w:fldChar w:fldCharType="begin"/>
            </w:r>
            <w:r>
              <w:rPr>
                <w:noProof/>
              </w:rPr>
              <w:instrText xml:space="preserve"> PAGEREF _Toc236759870 \h </w:instrText>
            </w:r>
            <w:r>
              <w:rPr>
                <w:noProof/>
              </w:rPr>
            </w:r>
            <w:r>
              <w:rPr>
                <w:noProof/>
              </w:rPr>
              <w:fldChar w:fldCharType="separate"/>
            </w:r>
            <w:r>
              <w:rPr>
                <w:noProof/>
              </w:rPr>
              <w:t>7</w:t>
            </w:r>
            <w:r>
              <w:rPr>
                <w:noProof/>
              </w:rPr>
              <w:fldChar w:fldCharType="end"/>
            </w:r>
          </w:hyperlink>
        </w:p>
        <w:p w14:paraId="096FE959" w14:textId="77777777" w:rsidR="00C46F70" w:rsidRDefault="00C46F70">
          <w:pPr>
            <w:pStyle w:val="TOC3"/>
            <w:tabs>
              <w:tab w:val="right" w:leader="dot" w:pos="9016"/>
            </w:tabs>
            <w:rPr>
              <w:noProof/>
            </w:rPr>
          </w:pPr>
          <w:hyperlink w:anchor="_Toc236759871" w:history="1">
            <w:r w:rsidRPr="00954FA0">
              <w:rPr>
                <w:rStyle w:val="Hyperlink"/>
                <w:noProof/>
              </w:rPr>
              <w:t>Giải thích quyết định số 2</w:t>
            </w:r>
            <w:r>
              <w:rPr>
                <w:noProof/>
              </w:rPr>
              <w:tab/>
            </w:r>
            <w:r>
              <w:rPr>
                <w:noProof/>
              </w:rPr>
              <w:fldChar w:fldCharType="begin"/>
            </w:r>
            <w:r>
              <w:rPr>
                <w:noProof/>
              </w:rPr>
              <w:instrText xml:space="preserve"> PAGEREF _Toc236759871 \h </w:instrText>
            </w:r>
            <w:r>
              <w:rPr>
                <w:noProof/>
              </w:rPr>
            </w:r>
            <w:r>
              <w:rPr>
                <w:noProof/>
              </w:rPr>
              <w:fldChar w:fldCharType="separate"/>
            </w:r>
            <w:r>
              <w:rPr>
                <w:noProof/>
              </w:rPr>
              <w:t>8</w:t>
            </w:r>
            <w:r>
              <w:rPr>
                <w:noProof/>
              </w:rPr>
              <w:fldChar w:fldCharType="end"/>
            </w:r>
          </w:hyperlink>
        </w:p>
        <w:p w14:paraId="25579E67" w14:textId="77777777" w:rsidR="00C46F70" w:rsidRDefault="00C46F70">
          <w:pPr>
            <w:pStyle w:val="TOC1"/>
            <w:tabs>
              <w:tab w:val="right" w:leader="dot" w:pos="9016"/>
            </w:tabs>
            <w:rPr>
              <w:noProof/>
            </w:rPr>
          </w:pPr>
          <w:hyperlink w:anchor="_Toc236759872" w:history="1">
            <w:r w:rsidRPr="00954FA0">
              <w:rPr>
                <w:rStyle w:val="Hyperlink"/>
                <w:noProof/>
              </w:rPr>
              <w:t>4. Tech stack</w:t>
            </w:r>
            <w:r>
              <w:rPr>
                <w:noProof/>
              </w:rPr>
              <w:tab/>
            </w:r>
            <w:r>
              <w:rPr>
                <w:noProof/>
              </w:rPr>
              <w:fldChar w:fldCharType="begin"/>
            </w:r>
            <w:r>
              <w:rPr>
                <w:noProof/>
              </w:rPr>
              <w:instrText xml:space="preserve"> PAGEREF _Toc236759872 \h </w:instrText>
            </w:r>
            <w:r>
              <w:rPr>
                <w:noProof/>
              </w:rPr>
            </w:r>
            <w:r>
              <w:rPr>
                <w:noProof/>
              </w:rPr>
              <w:fldChar w:fldCharType="separate"/>
            </w:r>
            <w:r>
              <w:rPr>
                <w:noProof/>
              </w:rPr>
              <w:t>9</w:t>
            </w:r>
            <w:r>
              <w:rPr>
                <w:noProof/>
              </w:rPr>
              <w:fldChar w:fldCharType="end"/>
            </w:r>
          </w:hyperlink>
        </w:p>
        <w:p w14:paraId="2D6494B2" w14:textId="77777777" w:rsidR="00C46F70" w:rsidRDefault="00C46F70">
          <w:pPr>
            <w:pStyle w:val="TOC2"/>
            <w:tabs>
              <w:tab w:val="right" w:leader="dot" w:pos="9016"/>
            </w:tabs>
            <w:rPr>
              <w:noProof/>
            </w:rPr>
          </w:pPr>
          <w:hyperlink w:anchor="_Toc236759873" w:history="1">
            <w:r w:rsidRPr="00954FA0">
              <w:rPr>
                <w:rStyle w:val="Hyperlink"/>
                <w:noProof/>
              </w:rPr>
              <w:t>4.1. Backend — Java 21 + Spring Boot 3.3</w:t>
            </w:r>
            <w:r>
              <w:rPr>
                <w:noProof/>
              </w:rPr>
              <w:tab/>
            </w:r>
            <w:r>
              <w:rPr>
                <w:noProof/>
              </w:rPr>
              <w:fldChar w:fldCharType="begin"/>
            </w:r>
            <w:r>
              <w:rPr>
                <w:noProof/>
              </w:rPr>
              <w:instrText xml:space="preserve"> PAGEREF _Toc236759873 \h </w:instrText>
            </w:r>
            <w:r>
              <w:rPr>
                <w:noProof/>
              </w:rPr>
            </w:r>
            <w:r>
              <w:rPr>
                <w:noProof/>
              </w:rPr>
              <w:fldChar w:fldCharType="separate"/>
            </w:r>
            <w:r>
              <w:rPr>
                <w:noProof/>
              </w:rPr>
              <w:t>9</w:t>
            </w:r>
            <w:r>
              <w:rPr>
                <w:noProof/>
              </w:rPr>
              <w:fldChar w:fldCharType="end"/>
            </w:r>
          </w:hyperlink>
        </w:p>
        <w:p w14:paraId="06A94680" w14:textId="77777777" w:rsidR="00C46F70" w:rsidRDefault="00C46F70">
          <w:pPr>
            <w:pStyle w:val="TOC2"/>
            <w:tabs>
              <w:tab w:val="right" w:leader="dot" w:pos="9016"/>
            </w:tabs>
            <w:rPr>
              <w:noProof/>
            </w:rPr>
          </w:pPr>
          <w:hyperlink w:anchor="_Toc236759874" w:history="1">
            <w:r w:rsidRPr="00954FA0">
              <w:rPr>
                <w:rStyle w:val="Hyperlink"/>
                <w:noProof/>
              </w:rPr>
              <w:t>4.2. Hợp đồng thông minh</w:t>
            </w:r>
            <w:r>
              <w:rPr>
                <w:noProof/>
              </w:rPr>
              <w:tab/>
            </w:r>
            <w:r>
              <w:rPr>
                <w:noProof/>
              </w:rPr>
              <w:fldChar w:fldCharType="begin"/>
            </w:r>
            <w:r>
              <w:rPr>
                <w:noProof/>
              </w:rPr>
              <w:instrText xml:space="preserve"> PAGEREF _Toc236759874 \h </w:instrText>
            </w:r>
            <w:r>
              <w:rPr>
                <w:noProof/>
              </w:rPr>
            </w:r>
            <w:r>
              <w:rPr>
                <w:noProof/>
              </w:rPr>
              <w:fldChar w:fldCharType="separate"/>
            </w:r>
            <w:r>
              <w:rPr>
                <w:noProof/>
              </w:rPr>
              <w:t>9</w:t>
            </w:r>
            <w:r>
              <w:rPr>
                <w:noProof/>
              </w:rPr>
              <w:fldChar w:fldCharType="end"/>
            </w:r>
          </w:hyperlink>
        </w:p>
        <w:p w14:paraId="27023F75" w14:textId="77777777" w:rsidR="00C46F70" w:rsidRDefault="00C46F70">
          <w:pPr>
            <w:pStyle w:val="TOC2"/>
            <w:tabs>
              <w:tab w:val="right" w:leader="dot" w:pos="9016"/>
            </w:tabs>
            <w:rPr>
              <w:noProof/>
            </w:rPr>
          </w:pPr>
          <w:hyperlink w:anchor="_Toc236759875" w:history="1">
            <w:r w:rsidRPr="00954FA0">
              <w:rPr>
                <w:rStyle w:val="Hyperlink"/>
                <w:noProof/>
              </w:rPr>
              <w:t>4.3. Frontend — Vite + React 18 + TypeScript</w:t>
            </w:r>
            <w:r>
              <w:rPr>
                <w:noProof/>
              </w:rPr>
              <w:tab/>
            </w:r>
            <w:r>
              <w:rPr>
                <w:noProof/>
              </w:rPr>
              <w:fldChar w:fldCharType="begin"/>
            </w:r>
            <w:r>
              <w:rPr>
                <w:noProof/>
              </w:rPr>
              <w:instrText xml:space="preserve"> PAGEREF _Toc236759875 \h </w:instrText>
            </w:r>
            <w:r>
              <w:rPr>
                <w:noProof/>
              </w:rPr>
            </w:r>
            <w:r>
              <w:rPr>
                <w:noProof/>
              </w:rPr>
              <w:fldChar w:fldCharType="separate"/>
            </w:r>
            <w:r>
              <w:rPr>
                <w:noProof/>
              </w:rPr>
              <w:t>9</w:t>
            </w:r>
            <w:r>
              <w:rPr>
                <w:noProof/>
              </w:rPr>
              <w:fldChar w:fldCharType="end"/>
            </w:r>
          </w:hyperlink>
        </w:p>
        <w:p w14:paraId="1C492803" w14:textId="77777777" w:rsidR="00C46F70" w:rsidRDefault="00C46F70">
          <w:pPr>
            <w:pStyle w:val="TOC2"/>
            <w:tabs>
              <w:tab w:val="right" w:leader="dot" w:pos="9016"/>
            </w:tabs>
            <w:rPr>
              <w:noProof/>
            </w:rPr>
          </w:pPr>
          <w:hyperlink w:anchor="_Toc236759876" w:history="1">
            <w:r w:rsidRPr="00954FA0">
              <w:rPr>
                <w:rStyle w:val="Hyperlink"/>
                <w:noProof/>
              </w:rPr>
              <w:t>4.4. Verifier — ứng dụng tĩnh độc lập</w:t>
            </w:r>
            <w:r>
              <w:rPr>
                <w:noProof/>
              </w:rPr>
              <w:tab/>
            </w:r>
            <w:r>
              <w:rPr>
                <w:noProof/>
              </w:rPr>
              <w:fldChar w:fldCharType="begin"/>
            </w:r>
            <w:r>
              <w:rPr>
                <w:noProof/>
              </w:rPr>
              <w:instrText xml:space="preserve"> PAGEREF _Toc236759876 \h </w:instrText>
            </w:r>
            <w:r>
              <w:rPr>
                <w:noProof/>
              </w:rPr>
            </w:r>
            <w:r>
              <w:rPr>
                <w:noProof/>
              </w:rPr>
              <w:fldChar w:fldCharType="separate"/>
            </w:r>
            <w:r>
              <w:rPr>
                <w:noProof/>
              </w:rPr>
              <w:t>9</w:t>
            </w:r>
            <w:r>
              <w:rPr>
                <w:noProof/>
              </w:rPr>
              <w:fldChar w:fldCharType="end"/>
            </w:r>
          </w:hyperlink>
        </w:p>
        <w:p w14:paraId="3D90B546" w14:textId="77777777" w:rsidR="00C46F70" w:rsidRDefault="00C46F70">
          <w:pPr>
            <w:pStyle w:val="TOC1"/>
            <w:tabs>
              <w:tab w:val="right" w:leader="dot" w:pos="9016"/>
            </w:tabs>
            <w:rPr>
              <w:noProof/>
            </w:rPr>
          </w:pPr>
          <w:hyperlink w:anchor="_Toc236759877" w:history="1">
            <w:r w:rsidRPr="00954FA0">
              <w:rPr>
                <w:rStyle w:val="Hyperlink"/>
                <w:noProof/>
              </w:rPr>
              <w:t>5. Thiết kế dữ liệu</w:t>
            </w:r>
            <w:r>
              <w:rPr>
                <w:noProof/>
              </w:rPr>
              <w:tab/>
            </w:r>
            <w:r>
              <w:rPr>
                <w:noProof/>
              </w:rPr>
              <w:fldChar w:fldCharType="begin"/>
            </w:r>
            <w:r>
              <w:rPr>
                <w:noProof/>
              </w:rPr>
              <w:instrText xml:space="preserve"> PAGEREF _Toc236759877 \h </w:instrText>
            </w:r>
            <w:r>
              <w:rPr>
                <w:noProof/>
              </w:rPr>
            </w:r>
            <w:r>
              <w:rPr>
                <w:noProof/>
              </w:rPr>
              <w:fldChar w:fldCharType="separate"/>
            </w:r>
            <w:r>
              <w:rPr>
                <w:noProof/>
              </w:rPr>
              <w:t>11</w:t>
            </w:r>
            <w:r>
              <w:rPr>
                <w:noProof/>
              </w:rPr>
              <w:fldChar w:fldCharType="end"/>
            </w:r>
          </w:hyperlink>
        </w:p>
        <w:p w14:paraId="738706C5" w14:textId="77777777" w:rsidR="00C46F70" w:rsidRDefault="00C46F70">
          <w:pPr>
            <w:pStyle w:val="TOC3"/>
            <w:tabs>
              <w:tab w:val="right" w:leader="dot" w:pos="9016"/>
            </w:tabs>
            <w:rPr>
              <w:noProof/>
            </w:rPr>
          </w:pPr>
          <w:hyperlink w:anchor="_Toc236759878" w:history="1">
            <w:r w:rsidRPr="00954FA0">
              <w:rPr>
                <w:rStyle w:val="Hyperlink"/>
                <w:noProof/>
              </w:rPr>
              <w:t>Định danh và tổ chức</w:t>
            </w:r>
            <w:r>
              <w:rPr>
                <w:noProof/>
              </w:rPr>
              <w:tab/>
            </w:r>
            <w:r>
              <w:rPr>
                <w:noProof/>
              </w:rPr>
              <w:fldChar w:fldCharType="begin"/>
            </w:r>
            <w:r>
              <w:rPr>
                <w:noProof/>
              </w:rPr>
              <w:instrText xml:space="preserve"> PAGEREF _Toc236759878 \h </w:instrText>
            </w:r>
            <w:r>
              <w:rPr>
                <w:noProof/>
              </w:rPr>
            </w:r>
            <w:r>
              <w:rPr>
                <w:noProof/>
              </w:rPr>
              <w:fldChar w:fldCharType="separate"/>
            </w:r>
            <w:r>
              <w:rPr>
                <w:noProof/>
              </w:rPr>
              <w:t>11</w:t>
            </w:r>
            <w:r>
              <w:rPr>
                <w:noProof/>
              </w:rPr>
              <w:fldChar w:fldCharType="end"/>
            </w:r>
          </w:hyperlink>
        </w:p>
        <w:p w14:paraId="1E1BAEE7" w14:textId="77777777" w:rsidR="00C46F70" w:rsidRDefault="00C46F70">
          <w:pPr>
            <w:pStyle w:val="TOC3"/>
            <w:tabs>
              <w:tab w:val="right" w:leader="dot" w:pos="9016"/>
            </w:tabs>
            <w:rPr>
              <w:noProof/>
            </w:rPr>
          </w:pPr>
          <w:hyperlink w:anchor="_Toc236759879" w:history="1">
            <w:r w:rsidRPr="00954FA0">
              <w:rPr>
                <w:rStyle w:val="Hyperlink"/>
                <w:noProof/>
              </w:rPr>
              <w:t>Sự kiện, điểm danh, khóa học</w:t>
            </w:r>
            <w:r>
              <w:rPr>
                <w:noProof/>
              </w:rPr>
              <w:tab/>
            </w:r>
            <w:r>
              <w:rPr>
                <w:noProof/>
              </w:rPr>
              <w:fldChar w:fldCharType="begin"/>
            </w:r>
            <w:r>
              <w:rPr>
                <w:noProof/>
              </w:rPr>
              <w:instrText xml:space="preserve"> PAGEREF _Toc236759879 \h </w:instrText>
            </w:r>
            <w:r>
              <w:rPr>
                <w:noProof/>
              </w:rPr>
            </w:r>
            <w:r>
              <w:rPr>
                <w:noProof/>
              </w:rPr>
              <w:fldChar w:fldCharType="separate"/>
            </w:r>
            <w:r>
              <w:rPr>
                <w:noProof/>
              </w:rPr>
              <w:t>11</w:t>
            </w:r>
            <w:r>
              <w:rPr>
                <w:noProof/>
              </w:rPr>
              <w:fldChar w:fldCharType="end"/>
            </w:r>
          </w:hyperlink>
        </w:p>
        <w:p w14:paraId="271186CC" w14:textId="77777777" w:rsidR="00C46F70" w:rsidRDefault="00C46F70">
          <w:pPr>
            <w:pStyle w:val="TOC3"/>
            <w:tabs>
              <w:tab w:val="right" w:leader="dot" w:pos="9016"/>
            </w:tabs>
            <w:rPr>
              <w:noProof/>
            </w:rPr>
          </w:pPr>
          <w:hyperlink w:anchor="_Toc236759880" w:history="1">
            <w:r w:rsidRPr="00954FA0">
              <w:rPr>
                <w:rStyle w:val="Hyperlink"/>
                <w:noProof/>
              </w:rPr>
              <w:t>Chứng chỉ số</w:t>
            </w:r>
            <w:r>
              <w:rPr>
                <w:noProof/>
              </w:rPr>
              <w:tab/>
            </w:r>
            <w:r>
              <w:rPr>
                <w:noProof/>
              </w:rPr>
              <w:fldChar w:fldCharType="begin"/>
            </w:r>
            <w:r>
              <w:rPr>
                <w:noProof/>
              </w:rPr>
              <w:instrText xml:space="preserve"> PAGEREF _Toc236759880 \h </w:instrText>
            </w:r>
            <w:r>
              <w:rPr>
                <w:noProof/>
              </w:rPr>
            </w:r>
            <w:r>
              <w:rPr>
                <w:noProof/>
              </w:rPr>
              <w:fldChar w:fldCharType="separate"/>
            </w:r>
            <w:r>
              <w:rPr>
                <w:noProof/>
              </w:rPr>
              <w:t>11</w:t>
            </w:r>
            <w:r>
              <w:rPr>
                <w:noProof/>
              </w:rPr>
              <w:fldChar w:fldCharType="end"/>
            </w:r>
          </w:hyperlink>
        </w:p>
        <w:p w14:paraId="666D0065" w14:textId="77777777" w:rsidR="00C46F70" w:rsidRDefault="00C46F70">
          <w:pPr>
            <w:pStyle w:val="TOC3"/>
            <w:tabs>
              <w:tab w:val="right" w:leader="dot" w:pos="9016"/>
            </w:tabs>
            <w:rPr>
              <w:noProof/>
            </w:rPr>
          </w:pPr>
          <w:hyperlink w:anchor="_Toc236759881" w:history="1">
            <w:r w:rsidRPr="00954FA0">
              <w:rPr>
                <w:rStyle w:val="Hyperlink"/>
                <w:noProof/>
              </w:rPr>
              <w:t>Chấm điểm rèn luyện</w:t>
            </w:r>
            <w:r>
              <w:rPr>
                <w:noProof/>
              </w:rPr>
              <w:tab/>
            </w:r>
            <w:r>
              <w:rPr>
                <w:noProof/>
              </w:rPr>
              <w:fldChar w:fldCharType="begin"/>
            </w:r>
            <w:r>
              <w:rPr>
                <w:noProof/>
              </w:rPr>
              <w:instrText xml:space="preserve"> PAGEREF _Toc236759881 \h </w:instrText>
            </w:r>
            <w:r>
              <w:rPr>
                <w:noProof/>
              </w:rPr>
            </w:r>
            <w:r>
              <w:rPr>
                <w:noProof/>
              </w:rPr>
              <w:fldChar w:fldCharType="separate"/>
            </w:r>
            <w:r>
              <w:rPr>
                <w:noProof/>
              </w:rPr>
              <w:t>11</w:t>
            </w:r>
            <w:r>
              <w:rPr>
                <w:noProof/>
              </w:rPr>
              <w:fldChar w:fldCharType="end"/>
            </w:r>
          </w:hyperlink>
        </w:p>
        <w:p w14:paraId="7EB51D0C" w14:textId="77777777" w:rsidR="00C46F70" w:rsidRDefault="00C46F70">
          <w:pPr>
            <w:pStyle w:val="TOC3"/>
            <w:tabs>
              <w:tab w:val="right" w:leader="dot" w:pos="9016"/>
            </w:tabs>
            <w:rPr>
              <w:noProof/>
            </w:rPr>
          </w:pPr>
          <w:hyperlink w:anchor="_Toc236759882" w:history="1">
            <w:r w:rsidRPr="00954FA0">
              <w:rPr>
                <w:rStyle w:val="Hyperlink"/>
                <w:noProof/>
              </w:rPr>
              <w:t>Neo dữ liệu và kiểm toán</w:t>
            </w:r>
            <w:r>
              <w:rPr>
                <w:noProof/>
              </w:rPr>
              <w:tab/>
            </w:r>
            <w:r>
              <w:rPr>
                <w:noProof/>
              </w:rPr>
              <w:fldChar w:fldCharType="begin"/>
            </w:r>
            <w:r>
              <w:rPr>
                <w:noProof/>
              </w:rPr>
              <w:instrText xml:space="preserve"> PAGEREF _Toc236759882 \h </w:instrText>
            </w:r>
            <w:r>
              <w:rPr>
                <w:noProof/>
              </w:rPr>
            </w:r>
            <w:r>
              <w:rPr>
                <w:noProof/>
              </w:rPr>
              <w:fldChar w:fldCharType="separate"/>
            </w:r>
            <w:r>
              <w:rPr>
                <w:noProof/>
              </w:rPr>
              <w:t>11</w:t>
            </w:r>
            <w:r>
              <w:rPr>
                <w:noProof/>
              </w:rPr>
              <w:fldChar w:fldCharType="end"/>
            </w:r>
          </w:hyperlink>
        </w:p>
        <w:p w14:paraId="052846F4" w14:textId="77777777" w:rsidR="00C46F70" w:rsidRDefault="00C46F70">
          <w:pPr>
            <w:pStyle w:val="TOC2"/>
            <w:tabs>
              <w:tab w:val="right" w:leader="dot" w:pos="9016"/>
            </w:tabs>
            <w:rPr>
              <w:noProof/>
            </w:rPr>
          </w:pPr>
          <w:hyperlink w:anchor="_Toc236759883" w:history="1">
            <w:r w:rsidRPr="00954FA0">
              <w:rPr>
                <w:rStyle w:val="Hyperlink"/>
                <w:noProof/>
              </w:rPr>
              <w:t>5.1. Ba chi tiết dễ bị bỏ sót</w:t>
            </w:r>
            <w:r>
              <w:rPr>
                <w:noProof/>
              </w:rPr>
              <w:tab/>
            </w:r>
            <w:r>
              <w:rPr>
                <w:noProof/>
              </w:rPr>
              <w:fldChar w:fldCharType="begin"/>
            </w:r>
            <w:r>
              <w:rPr>
                <w:noProof/>
              </w:rPr>
              <w:instrText xml:space="preserve"> PAGEREF _Toc236759883 \h </w:instrText>
            </w:r>
            <w:r>
              <w:rPr>
                <w:noProof/>
              </w:rPr>
            </w:r>
            <w:r>
              <w:rPr>
                <w:noProof/>
              </w:rPr>
              <w:fldChar w:fldCharType="separate"/>
            </w:r>
            <w:r>
              <w:rPr>
                <w:noProof/>
              </w:rPr>
              <w:t>11</w:t>
            </w:r>
            <w:r>
              <w:rPr>
                <w:noProof/>
              </w:rPr>
              <w:fldChar w:fldCharType="end"/>
            </w:r>
          </w:hyperlink>
        </w:p>
        <w:p w14:paraId="7536C033" w14:textId="77777777" w:rsidR="00C46F70" w:rsidRDefault="00C46F70">
          <w:pPr>
            <w:pStyle w:val="TOC1"/>
            <w:tabs>
              <w:tab w:val="right" w:leader="dot" w:pos="9016"/>
            </w:tabs>
            <w:rPr>
              <w:noProof/>
            </w:rPr>
          </w:pPr>
          <w:hyperlink w:anchor="_Toc236759884" w:history="1">
            <w:r w:rsidRPr="00954FA0">
              <w:rPr>
                <w:rStyle w:val="Hyperlink"/>
                <w:noProof/>
              </w:rPr>
              <w:t>6. Hợp đồng thông minh</w:t>
            </w:r>
            <w:r>
              <w:rPr>
                <w:noProof/>
              </w:rPr>
              <w:tab/>
            </w:r>
            <w:r>
              <w:rPr>
                <w:noProof/>
              </w:rPr>
              <w:fldChar w:fldCharType="begin"/>
            </w:r>
            <w:r>
              <w:rPr>
                <w:noProof/>
              </w:rPr>
              <w:instrText xml:space="preserve"> PAGEREF _Toc236759884 \h </w:instrText>
            </w:r>
            <w:r>
              <w:rPr>
                <w:noProof/>
              </w:rPr>
            </w:r>
            <w:r>
              <w:rPr>
                <w:noProof/>
              </w:rPr>
              <w:fldChar w:fldCharType="separate"/>
            </w:r>
            <w:r>
              <w:rPr>
                <w:noProof/>
              </w:rPr>
              <w:t>12</w:t>
            </w:r>
            <w:r>
              <w:rPr>
                <w:noProof/>
              </w:rPr>
              <w:fldChar w:fldCharType="end"/>
            </w:r>
          </w:hyperlink>
        </w:p>
        <w:p w14:paraId="50786242" w14:textId="77777777" w:rsidR="00C46F70" w:rsidRDefault="00C46F70">
          <w:pPr>
            <w:pStyle w:val="TOC2"/>
            <w:tabs>
              <w:tab w:val="right" w:leader="dot" w:pos="9016"/>
            </w:tabs>
            <w:rPr>
              <w:noProof/>
            </w:rPr>
          </w:pPr>
          <w:hyperlink w:anchor="_Toc236759885" w:history="1">
            <w:r w:rsidRPr="00954FA0">
              <w:rPr>
                <w:rStyle w:val="Hyperlink"/>
                <w:noProof/>
              </w:rPr>
              <w:t>6.1. Interface</w:t>
            </w:r>
            <w:r>
              <w:rPr>
                <w:noProof/>
              </w:rPr>
              <w:tab/>
            </w:r>
            <w:r>
              <w:rPr>
                <w:noProof/>
              </w:rPr>
              <w:fldChar w:fldCharType="begin"/>
            </w:r>
            <w:r>
              <w:rPr>
                <w:noProof/>
              </w:rPr>
              <w:instrText xml:space="preserve"> PAGEREF _Toc236759885 \h </w:instrText>
            </w:r>
            <w:r>
              <w:rPr>
                <w:noProof/>
              </w:rPr>
            </w:r>
            <w:r>
              <w:rPr>
                <w:noProof/>
              </w:rPr>
              <w:fldChar w:fldCharType="separate"/>
            </w:r>
            <w:r>
              <w:rPr>
                <w:noProof/>
              </w:rPr>
              <w:t>12</w:t>
            </w:r>
            <w:r>
              <w:rPr>
                <w:noProof/>
              </w:rPr>
              <w:fldChar w:fldCharType="end"/>
            </w:r>
          </w:hyperlink>
        </w:p>
        <w:p w14:paraId="355E5006" w14:textId="77777777" w:rsidR="00C46F70" w:rsidRDefault="00C46F70">
          <w:pPr>
            <w:pStyle w:val="TOC2"/>
            <w:tabs>
              <w:tab w:val="right" w:leader="dot" w:pos="9016"/>
            </w:tabs>
            <w:rPr>
              <w:noProof/>
            </w:rPr>
          </w:pPr>
          <w:hyperlink w:anchor="_Toc236759886" w:history="1">
            <w:r w:rsidRPr="00954FA0">
              <w:rPr>
                <w:rStyle w:val="Hyperlink"/>
                <w:noProof/>
              </w:rPr>
              <w:t>6.2. Trường domain</w:t>
            </w:r>
            <w:r>
              <w:rPr>
                <w:noProof/>
              </w:rPr>
              <w:tab/>
            </w:r>
            <w:r>
              <w:rPr>
                <w:noProof/>
              </w:rPr>
              <w:fldChar w:fldCharType="begin"/>
            </w:r>
            <w:r>
              <w:rPr>
                <w:noProof/>
              </w:rPr>
              <w:instrText xml:space="preserve"> PAGEREF _Toc236759886 \h </w:instrText>
            </w:r>
            <w:r>
              <w:rPr>
                <w:noProof/>
              </w:rPr>
            </w:r>
            <w:r>
              <w:rPr>
                <w:noProof/>
              </w:rPr>
              <w:fldChar w:fldCharType="separate"/>
            </w:r>
            <w:r>
              <w:rPr>
                <w:noProof/>
              </w:rPr>
              <w:t>12</w:t>
            </w:r>
            <w:r>
              <w:rPr>
                <w:noProof/>
              </w:rPr>
              <w:fldChar w:fldCharType="end"/>
            </w:r>
          </w:hyperlink>
        </w:p>
        <w:p w14:paraId="7E30CC0B" w14:textId="77777777" w:rsidR="00C46F70" w:rsidRDefault="00C46F70">
          <w:pPr>
            <w:pStyle w:val="TOC2"/>
            <w:tabs>
              <w:tab w:val="right" w:leader="dot" w:pos="9016"/>
            </w:tabs>
            <w:rPr>
              <w:noProof/>
            </w:rPr>
          </w:pPr>
          <w:hyperlink w:anchor="_Toc236759887" w:history="1">
            <w:r w:rsidRPr="00954FA0">
              <w:rPr>
                <w:rStyle w:val="Hyperlink"/>
                <w:noProof/>
              </w:rPr>
              <w:t>6.3. Cơ chế thu hồi bằng bitmap</w:t>
            </w:r>
            <w:r>
              <w:rPr>
                <w:noProof/>
              </w:rPr>
              <w:tab/>
            </w:r>
            <w:r>
              <w:rPr>
                <w:noProof/>
              </w:rPr>
              <w:fldChar w:fldCharType="begin"/>
            </w:r>
            <w:r>
              <w:rPr>
                <w:noProof/>
              </w:rPr>
              <w:instrText xml:space="preserve"> PAGEREF _Toc236759887 \h </w:instrText>
            </w:r>
            <w:r>
              <w:rPr>
                <w:noProof/>
              </w:rPr>
            </w:r>
            <w:r>
              <w:rPr>
                <w:noProof/>
              </w:rPr>
              <w:fldChar w:fldCharType="separate"/>
            </w:r>
            <w:r>
              <w:rPr>
                <w:noProof/>
              </w:rPr>
              <w:t>13</w:t>
            </w:r>
            <w:r>
              <w:rPr>
                <w:noProof/>
              </w:rPr>
              <w:fldChar w:fldCharType="end"/>
            </w:r>
          </w:hyperlink>
        </w:p>
        <w:p w14:paraId="3110C858" w14:textId="77777777" w:rsidR="00C46F70" w:rsidRDefault="00C46F70">
          <w:pPr>
            <w:pStyle w:val="TOC2"/>
            <w:tabs>
              <w:tab w:val="right" w:leader="dot" w:pos="9016"/>
            </w:tabs>
            <w:rPr>
              <w:noProof/>
            </w:rPr>
          </w:pPr>
          <w:hyperlink w:anchor="_Toc236759888" w:history="1">
            <w:r w:rsidRPr="00954FA0">
              <w:rPr>
                <w:rStyle w:val="Hyperlink"/>
                <w:noProof/>
              </w:rPr>
              <w:t>6.4. Canonicalization — cạm bẫy lớn nhất</w:t>
            </w:r>
            <w:r>
              <w:rPr>
                <w:noProof/>
              </w:rPr>
              <w:tab/>
            </w:r>
            <w:r>
              <w:rPr>
                <w:noProof/>
              </w:rPr>
              <w:fldChar w:fldCharType="begin"/>
            </w:r>
            <w:r>
              <w:rPr>
                <w:noProof/>
              </w:rPr>
              <w:instrText xml:space="preserve"> PAGEREF _Toc236759888 \h </w:instrText>
            </w:r>
            <w:r>
              <w:rPr>
                <w:noProof/>
              </w:rPr>
            </w:r>
            <w:r>
              <w:rPr>
                <w:noProof/>
              </w:rPr>
              <w:fldChar w:fldCharType="separate"/>
            </w:r>
            <w:r>
              <w:rPr>
                <w:noProof/>
              </w:rPr>
              <w:t>13</w:t>
            </w:r>
            <w:r>
              <w:rPr>
                <w:noProof/>
              </w:rPr>
              <w:fldChar w:fldCharType="end"/>
            </w:r>
          </w:hyperlink>
        </w:p>
        <w:p w14:paraId="6BE2A5AB" w14:textId="77777777" w:rsidR="00C46F70" w:rsidRDefault="00C46F70">
          <w:pPr>
            <w:pStyle w:val="TOC1"/>
            <w:tabs>
              <w:tab w:val="right" w:leader="dot" w:pos="9016"/>
            </w:tabs>
            <w:rPr>
              <w:noProof/>
            </w:rPr>
          </w:pPr>
          <w:hyperlink w:anchor="_Toc236759889" w:history="1">
            <w:r w:rsidRPr="00954FA0">
              <w:rPr>
                <w:rStyle w:val="Hyperlink"/>
                <w:noProof/>
              </w:rPr>
              <w:t>7. Cơ chế điểm danh chống gian lận</w:t>
            </w:r>
            <w:r>
              <w:rPr>
                <w:noProof/>
              </w:rPr>
              <w:tab/>
            </w:r>
            <w:r>
              <w:rPr>
                <w:noProof/>
              </w:rPr>
              <w:fldChar w:fldCharType="begin"/>
            </w:r>
            <w:r>
              <w:rPr>
                <w:noProof/>
              </w:rPr>
              <w:instrText xml:space="preserve"> PAGEREF _Toc236759889 \h </w:instrText>
            </w:r>
            <w:r>
              <w:rPr>
                <w:noProof/>
              </w:rPr>
            </w:r>
            <w:r>
              <w:rPr>
                <w:noProof/>
              </w:rPr>
              <w:fldChar w:fldCharType="separate"/>
            </w:r>
            <w:r>
              <w:rPr>
                <w:noProof/>
              </w:rPr>
              <w:t>14</w:t>
            </w:r>
            <w:r>
              <w:rPr>
                <w:noProof/>
              </w:rPr>
              <w:fldChar w:fldCharType="end"/>
            </w:r>
          </w:hyperlink>
        </w:p>
        <w:p w14:paraId="70FA78D2" w14:textId="77777777" w:rsidR="00C46F70" w:rsidRDefault="00C46F70">
          <w:pPr>
            <w:pStyle w:val="TOC2"/>
            <w:tabs>
              <w:tab w:val="right" w:leader="dot" w:pos="9016"/>
            </w:tabs>
            <w:rPr>
              <w:noProof/>
            </w:rPr>
          </w:pPr>
          <w:hyperlink w:anchor="_Toc236759890" w:history="1">
            <w:r w:rsidRPr="00954FA0">
              <w:rPr>
                <w:rStyle w:val="Hyperlink"/>
                <w:noProof/>
              </w:rPr>
              <w:t>7.1. Sinh mã QR động</w:t>
            </w:r>
            <w:r>
              <w:rPr>
                <w:noProof/>
              </w:rPr>
              <w:tab/>
            </w:r>
            <w:r>
              <w:rPr>
                <w:noProof/>
              </w:rPr>
              <w:fldChar w:fldCharType="begin"/>
            </w:r>
            <w:r>
              <w:rPr>
                <w:noProof/>
              </w:rPr>
              <w:instrText xml:space="preserve"> PAGEREF _Toc236759890 \h </w:instrText>
            </w:r>
            <w:r>
              <w:rPr>
                <w:noProof/>
              </w:rPr>
            </w:r>
            <w:r>
              <w:rPr>
                <w:noProof/>
              </w:rPr>
              <w:fldChar w:fldCharType="separate"/>
            </w:r>
            <w:r>
              <w:rPr>
                <w:noProof/>
              </w:rPr>
              <w:t>14</w:t>
            </w:r>
            <w:r>
              <w:rPr>
                <w:noProof/>
              </w:rPr>
              <w:fldChar w:fldCharType="end"/>
            </w:r>
          </w:hyperlink>
        </w:p>
        <w:p w14:paraId="53F9F91D" w14:textId="77777777" w:rsidR="00C46F70" w:rsidRDefault="00C46F70">
          <w:pPr>
            <w:pStyle w:val="TOC2"/>
            <w:tabs>
              <w:tab w:val="right" w:leader="dot" w:pos="9016"/>
            </w:tabs>
            <w:rPr>
              <w:noProof/>
            </w:rPr>
          </w:pPr>
          <w:hyperlink w:anchor="_Toc236759891" w:history="1">
            <w:r w:rsidRPr="00954FA0">
              <w:rPr>
                <w:rStyle w:val="Hyperlink"/>
                <w:noProof/>
              </w:rPr>
              <w:t>7.2. Năm bước kiểm tra khi check-in</w:t>
            </w:r>
            <w:r>
              <w:rPr>
                <w:noProof/>
              </w:rPr>
              <w:tab/>
            </w:r>
            <w:r>
              <w:rPr>
                <w:noProof/>
              </w:rPr>
              <w:fldChar w:fldCharType="begin"/>
            </w:r>
            <w:r>
              <w:rPr>
                <w:noProof/>
              </w:rPr>
              <w:instrText xml:space="preserve"> PAGEREF _Toc236759891 \h </w:instrText>
            </w:r>
            <w:r>
              <w:rPr>
                <w:noProof/>
              </w:rPr>
            </w:r>
            <w:r>
              <w:rPr>
                <w:noProof/>
              </w:rPr>
              <w:fldChar w:fldCharType="separate"/>
            </w:r>
            <w:r>
              <w:rPr>
                <w:noProof/>
              </w:rPr>
              <w:t>14</w:t>
            </w:r>
            <w:r>
              <w:rPr>
                <w:noProof/>
              </w:rPr>
              <w:fldChar w:fldCharType="end"/>
            </w:r>
          </w:hyperlink>
        </w:p>
        <w:p w14:paraId="37D6ABDF" w14:textId="77777777" w:rsidR="00C46F70" w:rsidRDefault="00C46F70">
          <w:pPr>
            <w:pStyle w:val="TOC2"/>
            <w:tabs>
              <w:tab w:val="right" w:leader="dot" w:pos="9016"/>
            </w:tabs>
            <w:rPr>
              <w:noProof/>
            </w:rPr>
          </w:pPr>
          <w:hyperlink w:anchor="_Toc236759892" w:history="1">
            <w:r w:rsidRPr="00954FA0">
              <w:rPr>
                <w:rStyle w:val="Hyperlink"/>
                <w:noProof/>
              </w:rPr>
              <w:t>7.3. Chế độ offline</w:t>
            </w:r>
            <w:r>
              <w:rPr>
                <w:noProof/>
              </w:rPr>
              <w:tab/>
            </w:r>
            <w:r>
              <w:rPr>
                <w:noProof/>
              </w:rPr>
              <w:fldChar w:fldCharType="begin"/>
            </w:r>
            <w:r>
              <w:rPr>
                <w:noProof/>
              </w:rPr>
              <w:instrText xml:space="preserve"> PAGEREF _Toc236759892 \h </w:instrText>
            </w:r>
            <w:r>
              <w:rPr>
                <w:noProof/>
              </w:rPr>
            </w:r>
            <w:r>
              <w:rPr>
                <w:noProof/>
              </w:rPr>
              <w:fldChar w:fldCharType="separate"/>
            </w:r>
            <w:r>
              <w:rPr>
                <w:noProof/>
              </w:rPr>
              <w:t>14</w:t>
            </w:r>
            <w:r>
              <w:rPr>
                <w:noProof/>
              </w:rPr>
              <w:fldChar w:fldCharType="end"/>
            </w:r>
          </w:hyperlink>
        </w:p>
        <w:p w14:paraId="418C57CA" w14:textId="77777777" w:rsidR="00C46F70" w:rsidRDefault="00C46F70">
          <w:pPr>
            <w:pStyle w:val="TOC2"/>
            <w:tabs>
              <w:tab w:val="right" w:leader="dot" w:pos="9016"/>
            </w:tabs>
            <w:rPr>
              <w:noProof/>
            </w:rPr>
          </w:pPr>
          <w:hyperlink w:anchor="_Toc236759893" w:history="1">
            <w:r w:rsidRPr="00954FA0">
              <w:rPr>
                <w:rStyle w:val="Hyperlink"/>
                <w:noProof/>
              </w:rPr>
              <w:t>7.4. Đăng ký thiết bị</w:t>
            </w:r>
            <w:r>
              <w:rPr>
                <w:noProof/>
              </w:rPr>
              <w:tab/>
            </w:r>
            <w:r>
              <w:rPr>
                <w:noProof/>
              </w:rPr>
              <w:fldChar w:fldCharType="begin"/>
            </w:r>
            <w:r>
              <w:rPr>
                <w:noProof/>
              </w:rPr>
              <w:instrText xml:space="preserve"> PAGEREF _Toc236759893 \h </w:instrText>
            </w:r>
            <w:r>
              <w:rPr>
                <w:noProof/>
              </w:rPr>
            </w:r>
            <w:r>
              <w:rPr>
                <w:noProof/>
              </w:rPr>
              <w:fldChar w:fldCharType="separate"/>
            </w:r>
            <w:r>
              <w:rPr>
                <w:noProof/>
              </w:rPr>
              <w:t>14</w:t>
            </w:r>
            <w:r>
              <w:rPr>
                <w:noProof/>
              </w:rPr>
              <w:fldChar w:fldCharType="end"/>
            </w:r>
          </w:hyperlink>
        </w:p>
        <w:p w14:paraId="4010A8B0" w14:textId="77777777" w:rsidR="00C46F70" w:rsidRDefault="00C46F70">
          <w:pPr>
            <w:pStyle w:val="TOC1"/>
            <w:tabs>
              <w:tab w:val="right" w:leader="dot" w:pos="9016"/>
            </w:tabs>
            <w:rPr>
              <w:noProof/>
            </w:rPr>
          </w:pPr>
          <w:hyperlink w:anchor="_Toc236759894" w:history="1">
            <w:r w:rsidRPr="00954FA0">
              <w:rPr>
                <w:rStyle w:val="Hyperlink"/>
                <w:noProof/>
              </w:rPr>
              <w:t>8. Rule engine tính điểm rèn luyện</w:t>
            </w:r>
            <w:r>
              <w:rPr>
                <w:noProof/>
              </w:rPr>
              <w:tab/>
            </w:r>
            <w:r>
              <w:rPr>
                <w:noProof/>
              </w:rPr>
              <w:fldChar w:fldCharType="begin"/>
            </w:r>
            <w:r>
              <w:rPr>
                <w:noProof/>
              </w:rPr>
              <w:instrText xml:space="preserve"> PAGEREF _Toc236759894 \h </w:instrText>
            </w:r>
            <w:r>
              <w:rPr>
                <w:noProof/>
              </w:rPr>
            </w:r>
            <w:r>
              <w:rPr>
                <w:noProof/>
              </w:rPr>
              <w:fldChar w:fldCharType="separate"/>
            </w:r>
            <w:r>
              <w:rPr>
                <w:noProof/>
              </w:rPr>
              <w:t>15</w:t>
            </w:r>
            <w:r>
              <w:rPr>
                <w:noProof/>
              </w:rPr>
              <w:fldChar w:fldCharType="end"/>
            </w:r>
          </w:hyperlink>
        </w:p>
        <w:p w14:paraId="5A244CA4" w14:textId="77777777" w:rsidR="00C46F70" w:rsidRDefault="00C46F70">
          <w:pPr>
            <w:pStyle w:val="TOC2"/>
            <w:tabs>
              <w:tab w:val="right" w:leader="dot" w:pos="9016"/>
            </w:tabs>
            <w:rPr>
              <w:noProof/>
            </w:rPr>
          </w:pPr>
          <w:hyperlink w:anchor="_Toc236759895" w:history="1">
            <w:r w:rsidRPr="00954FA0">
              <w:rPr>
                <w:rStyle w:val="Hyperlink"/>
                <w:noProof/>
              </w:rPr>
              <w:t>8.1. Cấu trúc ruleset</w:t>
            </w:r>
            <w:r>
              <w:rPr>
                <w:noProof/>
              </w:rPr>
              <w:tab/>
            </w:r>
            <w:r>
              <w:rPr>
                <w:noProof/>
              </w:rPr>
              <w:fldChar w:fldCharType="begin"/>
            </w:r>
            <w:r>
              <w:rPr>
                <w:noProof/>
              </w:rPr>
              <w:instrText xml:space="preserve"> PAGEREF _Toc236759895 \h </w:instrText>
            </w:r>
            <w:r>
              <w:rPr>
                <w:noProof/>
              </w:rPr>
            </w:r>
            <w:r>
              <w:rPr>
                <w:noProof/>
              </w:rPr>
              <w:fldChar w:fldCharType="separate"/>
            </w:r>
            <w:r>
              <w:rPr>
                <w:noProof/>
              </w:rPr>
              <w:t>15</w:t>
            </w:r>
            <w:r>
              <w:rPr>
                <w:noProof/>
              </w:rPr>
              <w:fldChar w:fldCharType="end"/>
            </w:r>
          </w:hyperlink>
        </w:p>
        <w:p w14:paraId="3D9D0E37" w14:textId="77777777" w:rsidR="00C46F70" w:rsidRDefault="00C46F70">
          <w:pPr>
            <w:pStyle w:val="TOC2"/>
            <w:tabs>
              <w:tab w:val="right" w:leader="dot" w:pos="9016"/>
            </w:tabs>
            <w:rPr>
              <w:noProof/>
            </w:rPr>
          </w:pPr>
          <w:hyperlink w:anchor="_Toc236759896" w:history="1">
            <w:r w:rsidRPr="00954FA0">
              <w:rPr>
                <w:rStyle w:val="Hyperlink"/>
                <w:noProof/>
              </w:rPr>
              <w:t>8.2. Evaluator dùng Spring Expression Language</w:t>
            </w:r>
            <w:r>
              <w:rPr>
                <w:noProof/>
              </w:rPr>
              <w:tab/>
            </w:r>
            <w:r>
              <w:rPr>
                <w:noProof/>
              </w:rPr>
              <w:fldChar w:fldCharType="begin"/>
            </w:r>
            <w:r>
              <w:rPr>
                <w:noProof/>
              </w:rPr>
              <w:instrText xml:space="preserve"> PAGEREF _Toc236759896 \h </w:instrText>
            </w:r>
            <w:r>
              <w:rPr>
                <w:noProof/>
              </w:rPr>
            </w:r>
            <w:r>
              <w:rPr>
                <w:noProof/>
              </w:rPr>
              <w:fldChar w:fldCharType="separate"/>
            </w:r>
            <w:r>
              <w:rPr>
                <w:noProof/>
              </w:rPr>
              <w:t>15</w:t>
            </w:r>
            <w:r>
              <w:rPr>
                <w:noProof/>
              </w:rPr>
              <w:fldChar w:fldCharType="end"/>
            </w:r>
          </w:hyperlink>
        </w:p>
        <w:p w14:paraId="4D371744" w14:textId="77777777" w:rsidR="00C46F70" w:rsidRDefault="00C46F70">
          <w:pPr>
            <w:pStyle w:val="TOC2"/>
            <w:tabs>
              <w:tab w:val="right" w:leader="dot" w:pos="9016"/>
            </w:tabs>
            <w:rPr>
              <w:noProof/>
            </w:rPr>
          </w:pPr>
          <w:hyperlink w:anchor="_Toc236759897" w:history="1">
            <w:r w:rsidRPr="00954FA0">
              <w:rPr>
                <w:rStyle w:val="Hyperlink"/>
                <w:noProof/>
              </w:rPr>
              <w:t>8.3. Bằng chứng có thể kiểm tra lại</w:t>
            </w:r>
            <w:r>
              <w:rPr>
                <w:noProof/>
              </w:rPr>
              <w:tab/>
            </w:r>
            <w:r>
              <w:rPr>
                <w:noProof/>
              </w:rPr>
              <w:fldChar w:fldCharType="begin"/>
            </w:r>
            <w:r>
              <w:rPr>
                <w:noProof/>
              </w:rPr>
              <w:instrText xml:space="preserve"> PAGEREF _Toc236759897 \h </w:instrText>
            </w:r>
            <w:r>
              <w:rPr>
                <w:noProof/>
              </w:rPr>
            </w:r>
            <w:r>
              <w:rPr>
                <w:noProof/>
              </w:rPr>
              <w:fldChar w:fldCharType="separate"/>
            </w:r>
            <w:r>
              <w:rPr>
                <w:noProof/>
              </w:rPr>
              <w:t>15</w:t>
            </w:r>
            <w:r>
              <w:rPr>
                <w:noProof/>
              </w:rPr>
              <w:fldChar w:fldCharType="end"/>
            </w:r>
          </w:hyperlink>
        </w:p>
        <w:p w14:paraId="558469E3" w14:textId="77777777" w:rsidR="00C46F70" w:rsidRDefault="00C46F70">
          <w:pPr>
            <w:pStyle w:val="TOC1"/>
            <w:tabs>
              <w:tab w:val="right" w:leader="dot" w:pos="9016"/>
            </w:tabs>
            <w:rPr>
              <w:noProof/>
            </w:rPr>
          </w:pPr>
          <w:hyperlink w:anchor="_Toc236759898" w:history="1">
            <w:r w:rsidRPr="00954FA0">
              <w:rPr>
                <w:rStyle w:val="Hyperlink"/>
                <w:noProof/>
              </w:rPr>
              <w:t>9. Cấu trúc repository</w:t>
            </w:r>
            <w:r>
              <w:rPr>
                <w:noProof/>
              </w:rPr>
              <w:tab/>
            </w:r>
            <w:r>
              <w:rPr>
                <w:noProof/>
              </w:rPr>
              <w:fldChar w:fldCharType="begin"/>
            </w:r>
            <w:r>
              <w:rPr>
                <w:noProof/>
              </w:rPr>
              <w:instrText xml:space="preserve"> PAGEREF _Toc236759898 \h </w:instrText>
            </w:r>
            <w:r>
              <w:rPr>
                <w:noProof/>
              </w:rPr>
            </w:r>
            <w:r>
              <w:rPr>
                <w:noProof/>
              </w:rPr>
              <w:fldChar w:fldCharType="separate"/>
            </w:r>
            <w:r>
              <w:rPr>
                <w:noProof/>
              </w:rPr>
              <w:t>17</w:t>
            </w:r>
            <w:r>
              <w:rPr>
                <w:noProof/>
              </w:rPr>
              <w:fldChar w:fldCharType="end"/>
            </w:r>
          </w:hyperlink>
        </w:p>
        <w:p w14:paraId="53DF0FAB" w14:textId="77777777" w:rsidR="00C46F70" w:rsidRDefault="00C46F70">
          <w:pPr>
            <w:pStyle w:val="TOC1"/>
            <w:tabs>
              <w:tab w:val="right" w:leader="dot" w:pos="9016"/>
            </w:tabs>
            <w:rPr>
              <w:noProof/>
            </w:rPr>
          </w:pPr>
          <w:hyperlink w:anchor="_Toc236759899" w:history="1">
            <w:r w:rsidRPr="00954FA0">
              <w:rPr>
                <w:rStyle w:val="Hyperlink"/>
                <w:noProof/>
              </w:rPr>
              <w:t>10. Kế hoạch 8 tuần</w:t>
            </w:r>
            <w:r>
              <w:rPr>
                <w:noProof/>
              </w:rPr>
              <w:tab/>
            </w:r>
            <w:r>
              <w:rPr>
                <w:noProof/>
              </w:rPr>
              <w:fldChar w:fldCharType="begin"/>
            </w:r>
            <w:r>
              <w:rPr>
                <w:noProof/>
              </w:rPr>
              <w:instrText xml:space="preserve"> PAGEREF _Toc236759899 \h </w:instrText>
            </w:r>
            <w:r>
              <w:rPr>
                <w:noProof/>
              </w:rPr>
            </w:r>
            <w:r>
              <w:rPr>
                <w:noProof/>
              </w:rPr>
              <w:fldChar w:fldCharType="separate"/>
            </w:r>
            <w:r>
              <w:rPr>
                <w:noProof/>
              </w:rPr>
              <w:t>18</w:t>
            </w:r>
            <w:r>
              <w:rPr>
                <w:noProof/>
              </w:rPr>
              <w:fldChar w:fldCharType="end"/>
            </w:r>
          </w:hyperlink>
        </w:p>
        <w:p w14:paraId="2F68E3AC" w14:textId="77777777" w:rsidR="00C46F70" w:rsidRDefault="00C46F70">
          <w:pPr>
            <w:pStyle w:val="TOC2"/>
            <w:tabs>
              <w:tab w:val="right" w:leader="dot" w:pos="9016"/>
            </w:tabs>
            <w:rPr>
              <w:noProof/>
            </w:rPr>
          </w:pPr>
          <w:hyperlink w:anchor="_Toc236759900" w:history="1">
            <w:r w:rsidRPr="00954FA0">
              <w:rPr>
                <w:rStyle w:val="Hyperlink"/>
                <w:noProof/>
              </w:rPr>
              <w:t>10.1. Ba tín hiệu báo động</w:t>
            </w:r>
            <w:r>
              <w:rPr>
                <w:noProof/>
              </w:rPr>
              <w:tab/>
            </w:r>
            <w:r>
              <w:rPr>
                <w:noProof/>
              </w:rPr>
              <w:fldChar w:fldCharType="begin"/>
            </w:r>
            <w:r>
              <w:rPr>
                <w:noProof/>
              </w:rPr>
              <w:instrText xml:space="preserve"> PAGEREF _Toc236759900 \h </w:instrText>
            </w:r>
            <w:r>
              <w:rPr>
                <w:noProof/>
              </w:rPr>
            </w:r>
            <w:r>
              <w:rPr>
                <w:noProof/>
              </w:rPr>
              <w:fldChar w:fldCharType="separate"/>
            </w:r>
            <w:r>
              <w:rPr>
                <w:noProof/>
              </w:rPr>
              <w:t>18</w:t>
            </w:r>
            <w:r>
              <w:rPr>
                <w:noProof/>
              </w:rPr>
              <w:fldChar w:fldCharType="end"/>
            </w:r>
          </w:hyperlink>
        </w:p>
        <w:p w14:paraId="65F2FB13" w14:textId="77777777" w:rsidR="00C46F70" w:rsidRDefault="00C46F70">
          <w:pPr>
            <w:pStyle w:val="TOC2"/>
            <w:tabs>
              <w:tab w:val="right" w:leader="dot" w:pos="9016"/>
            </w:tabs>
            <w:rPr>
              <w:noProof/>
            </w:rPr>
          </w:pPr>
          <w:hyperlink w:anchor="_Toc236759901" w:history="1">
            <w:r w:rsidRPr="00954FA0">
              <w:rPr>
                <w:rStyle w:val="Hyperlink"/>
                <w:noProof/>
              </w:rPr>
              <w:t>10.2. Thứ tự ưu tiên khi buộc phải cắt</w:t>
            </w:r>
            <w:r>
              <w:rPr>
                <w:noProof/>
              </w:rPr>
              <w:tab/>
            </w:r>
            <w:r>
              <w:rPr>
                <w:noProof/>
              </w:rPr>
              <w:fldChar w:fldCharType="begin"/>
            </w:r>
            <w:r>
              <w:rPr>
                <w:noProof/>
              </w:rPr>
              <w:instrText xml:space="preserve"> PAGEREF _Toc236759901 \h </w:instrText>
            </w:r>
            <w:r>
              <w:rPr>
                <w:noProof/>
              </w:rPr>
            </w:r>
            <w:r>
              <w:rPr>
                <w:noProof/>
              </w:rPr>
              <w:fldChar w:fldCharType="separate"/>
            </w:r>
            <w:r>
              <w:rPr>
                <w:noProof/>
              </w:rPr>
              <w:t>18</w:t>
            </w:r>
            <w:r>
              <w:rPr>
                <w:noProof/>
              </w:rPr>
              <w:fldChar w:fldCharType="end"/>
            </w:r>
          </w:hyperlink>
        </w:p>
        <w:p w14:paraId="3596ED95" w14:textId="77777777" w:rsidR="00C46F70" w:rsidRDefault="00C46F70">
          <w:pPr>
            <w:pStyle w:val="TOC1"/>
            <w:tabs>
              <w:tab w:val="right" w:leader="dot" w:pos="9016"/>
            </w:tabs>
            <w:rPr>
              <w:noProof/>
            </w:rPr>
          </w:pPr>
          <w:hyperlink w:anchor="_Toc236759902" w:history="1">
            <w:r w:rsidRPr="00954FA0">
              <w:rPr>
                <w:rStyle w:val="Hyperlink"/>
                <w:noProof/>
              </w:rPr>
              <w:t>11. Đóng góp khoa học và phương pháp đo lường</w:t>
            </w:r>
            <w:r>
              <w:rPr>
                <w:noProof/>
              </w:rPr>
              <w:tab/>
            </w:r>
            <w:r>
              <w:rPr>
                <w:noProof/>
              </w:rPr>
              <w:fldChar w:fldCharType="begin"/>
            </w:r>
            <w:r>
              <w:rPr>
                <w:noProof/>
              </w:rPr>
              <w:instrText xml:space="preserve"> PAGEREF _Toc236759902 \h </w:instrText>
            </w:r>
            <w:r>
              <w:rPr>
                <w:noProof/>
              </w:rPr>
            </w:r>
            <w:r>
              <w:rPr>
                <w:noProof/>
              </w:rPr>
              <w:fldChar w:fldCharType="separate"/>
            </w:r>
            <w:r>
              <w:rPr>
                <w:noProof/>
              </w:rPr>
              <w:t>19</w:t>
            </w:r>
            <w:r>
              <w:rPr>
                <w:noProof/>
              </w:rPr>
              <w:fldChar w:fldCharType="end"/>
            </w:r>
          </w:hyperlink>
        </w:p>
        <w:p w14:paraId="7A253342" w14:textId="77777777" w:rsidR="00C46F70" w:rsidRDefault="00C46F70">
          <w:pPr>
            <w:pStyle w:val="TOC2"/>
            <w:tabs>
              <w:tab w:val="right" w:leader="dot" w:pos="9016"/>
            </w:tabs>
            <w:rPr>
              <w:noProof/>
            </w:rPr>
          </w:pPr>
          <w:hyperlink w:anchor="_Toc236759903" w:history="1">
            <w:r w:rsidRPr="00954FA0">
              <w:rPr>
                <w:rStyle w:val="Hyperlink"/>
                <w:noProof/>
              </w:rPr>
              <w:t>11.1. Phân tích chi phí gas theo kích thước lô</w:t>
            </w:r>
            <w:r>
              <w:rPr>
                <w:noProof/>
              </w:rPr>
              <w:tab/>
            </w:r>
            <w:r>
              <w:rPr>
                <w:noProof/>
              </w:rPr>
              <w:fldChar w:fldCharType="begin"/>
            </w:r>
            <w:r>
              <w:rPr>
                <w:noProof/>
              </w:rPr>
              <w:instrText xml:space="preserve"> PAGEREF _Toc236759903 \h </w:instrText>
            </w:r>
            <w:r>
              <w:rPr>
                <w:noProof/>
              </w:rPr>
            </w:r>
            <w:r>
              <w:rPr>
                <w:noProof/>
              </w:rPr>
              <w:fldChar w:fldCharType="separate"/>
            </w:r>
            <w:r>
              <w:rPr>
                <w:noProof/>
              </w:rPr>
              <w:t>19</w:t>
            </w:r>
            <w:r>
              <w:rPr>
                <w:noProof/>
              </w:rPr>
              <w:fldChar w:fldCharType="end"/>
            </w:r>
          </w:hyperlink>
        </w:p>
        <w:p w14:paraId="002C6BC8" w14:textId="77777777" w:rsidR="00C46F70" w:rsidRDefault="00C46F70">
          <w:pPr>
            <w:pStyle w:val="TOC2"/>
            <w:tabs>
              <w:tab w:val="right" w:leader="dot" w:pos="9016"/>
            </w:tabs>
            <w:rPr>
              <w:noProof/>
            </w:rPr>
          </w:pPr>
          <w:hyperlink w:anchor="_Toc236759904" w:history="1">
            <w:r w:rsidRPr="00954FA0">
              <w:rPr>
                <w:rStyle w:val="Hyperlink"/>
                <w:noProof/>
              </w:rPr>
              <w:t>11.2. Bảng mô hình đe dọa</w:t>
            </w:r>
            <w:r>
              <w:rPr>
                <w:noProof/>
              </w:rPr>
              <w:tab/>
            </w:r>
            <w:r>
              <w:rPr>
                <w:noProof/>
              </w:rPr>
              <w:fldChar w:fldCharType="begin"/>
            </w:r>
            <w:r>
              <w:rPr>
                <w:noProof/>
              </w:rPr>
              <w:instrText xml:space="preserve"> PAGEREF _Toc236759904 \h </w:instrText>
            </w:r>
            <w:r>
              <w:rPr>
                <w:noProof/>
              </w:rPr>
            </w:r>
            <w:r>
              <w:rPr>
                <w:noProof/>
              </w:rPr>
              <w:fldChar w:fldCharType="separate"/>
            </w:r>
            <w:r>
              <w:rPr>
                <w:noProof/>
              </w:rPr>
              <w:t>19</w:t>
            </w:r>
            <w:r>
              <w:rPr>
                <w:noProof/>
              </w:rPr>
              <w:fldChar w:fldCharType="end"/>
            </w:r>
          </w:hyperlink>
        </w:p>
        <w:p w14:paraId="432F946C" w14:textId="77777777" w:rsidR="00C46F70" w:rsidRDefault="00C46F70">
          <w:pPr>
            <w:pStyle w:val="TOC2"/>
            <w:tabs>
              <w:tab w:val="right" w:leader="dot" w:pos="9016"/>
            </w:tabs>
            <w:rPr>
              <w:noProof/>
            </w:rPr>
          </w:pPr>
          <w:hyperlink w:anchor="_Toc236759905" w:history="1">
            <w:r w:rsidRPr="00954FA0">
              <w:rPr>
                <w:rStyle w:val="Hyperlink"/>
                <w:noProof/>
              </w:rPr>
              <w:t>11.3. Đo thời gian quy trình</w:t>
            </w:r>
            <w:r>
              <w:rPr>
                <w:noProof/>
              </w:rPr>
              <w:tab/>
            </w:r>
            <w:r>
              <w:rPr>
                <w:noProof/>
              </w:rPr>
              <w:fldChar w:fldCharType="begin"/>
            </w:r>
            <w:r>
              <w:rPr>
                <w:noProof/>
              </w:rPr>
              <w:instrText xml:space="preserve"> PAGEREF _Toc236759905 \h </w:instrText>
            </w:r>
            <w:r>
              <w:rPr>
                <w:noProof/>
              </w:rPr>
            </w:r>
            <w:r>
              <w:rPr>
                <w:noProof/>
              </w:rPr>
              <w:fldChar w:fldCharType="separate"/>
            </w:r>
            <w:r>
              <w:rPr>
                <w:noProof/>
              </w:rPr>
              <w:t>19</w:t>
            </w:r>
            <w:r>
              <w:rPr>
                <w:noProof/>
              </w:rPr>
              <w:fldChar w:fldCharType="end"/>
            </w:r>
          </w:hyperlink>
        </w:p>
        <w:p w14:paraId="135DD8FE" w14:textId="77777777" w:rsidR="00C46F70" w:rsidRDefault="00C46F70">
          <w:pPr>
            <w:pStyle w:val="TOC2"/>
            <w:tabs>
              <w:tab w:val="right" w:leader="dot" w:pos="9016"/>
            </w:tabs>
            <w:rPr>
              <w:noProof/>
            </w:rPr>
          </w:pPr>
          <w:hyperlink w:anchor="_Toc236759906" w:history="1">
            <w:r w:rsidRPr="00954FA0">
              <w:rPr>
                <w:rStyle w:val="Hyperlink"/>
                <w:noProof/>
              </w:rPr>
              <w:t>11.4. So sánh chi phí thu hồi credential</w:t>
            </w:r>
            <w:r>
              <w:rPr>
                <w:noProof/>
              </w:rPr>
              <w:tab/>
            </w:r>
            <w:r>
              <w:rPr>
                <w:noProof/>
              </w:rPr>
              <w:fldChar w:fldCharType="begin"/>
            </w:r>
            <w:r>
              <w:rPr>
                <w:noProof/>
              </w:rPr>
              <w:instrText xml:space="preserve"> PAGEREF _Toc236759906 \h </w:instrText>
            </w:r>
            <w:r>
              <w:rPr>
                <w:noProof/>
              </w:rPr>
            </w:r>
            <w:r>
              <w:rPr>
                <w:noProof/>
              </w:rPr>
              <w:fldChar w:fldCharType="separate"/>
            </w:r>
            <w:r>
              <w:rPr>
                <w:noProof/>
              </w:rPr>
              <w:t>19</w:t>
            </w:r>
            <w:r>
              <w:rPr>
                <w:noProof/>
              </w:rPr>
              <w:fldChar w:fldCharType="end"/>
            </w:r>
          </w:hyperlink>
        </w:p>
        <w:p w14:paraId="125A3D67" w14:textId="77777777" w:rsidR="00C46F70" w:rsidRDefault="00C46F70">
          <w:pPr>
            <w:pStyle w:val="TOC2"/>
            <w:tabs>
              <w:tab w:val="right" w:leader="dot" w:pos="9016"/>
            </w:tabs>
            <w:rPr>
              <w:noProof/>
            </w:rPr>
          </w:pPr>
          <w:hyperlink w:anchor="_Toc236759907" w:history="1">
            <w:r w:rsidRPr="00954FA0">
              <w:rPr>
                <w:rStyle w:val="Hyperlink"/>
                <w:noProof/>
              </w:rPr>
              <w:t>11.5. Khảo sát khả dụng</w:t>
            </w:r>
            <w:r>
              <w:rPr>
                <w:noProof/>
              </w:rPr>
              <w:tab/>
            </w:r>
            <w:r>
              <w:rPr>
                <w:noProof/>
              </w:rPr>
              <w:fldChar w:fldCharType="begin"/>
            </w:r>
            <w:r>
              <w:rPr>
                <w:noProof/>
              </w:rPr>
              <w:instrText xml:space="preserve"> PAGEREF _Toc236759907 \h </w:instrText>
            </w:r>
            <w:r>
              <w:rPr>
                <w:noProof/>
              </w:rPr>
            </w:r>
            <w:r>
              <w:rPr>
                <w:noProof/>
              </w:rPr>
              <w:fldChar w:fldCharType="separate"/>
            </w:r>
            <w:r>
              <w:rPr>
                <w:noProof/>
              </w:rPr>
              <w:t>19</w:t>
            </w:r>
            <w:r>
              <w:rPr>
                <w:noProof/>
              </w:rPr>
              <w:fldChar w:fldCharType="end"/>
            </w:r>
          </w:hyperlink>
        </w:p>
        <w:p w14:paraId="2AF24394" w14:textId="77777777" w:rsidR="00C46F70" w:rsidRDefault="00C46F70">
          <w:pPr>
            <w:pStyle w:val="TOC1"/>
            <w:tabs>
              <w:tab w:val="right" w:leader="dot" w:pos="9016"/>
            </w:tabs>
            <w:rPr>
              <w:noProof/>
            </w:rPr>
          </w:pPr>
          <w:hyperlink w:anchor="_Toc236759908" w:history="1">
            <w:r w:rsidRPr="00954FA0">
              <w:rPr>
                <w:rStyle w:val="Hyperlink"/>
                <w:noProof/>
              </w:rPr>
              <w:t>12. Rủi ro và biện pháp</w:t>
            </w:r>
            <w:r>
              <w:rPr>
                <w:noProof/>
              </w:rPr>
              <w:tab/>
            </w:r>
            <w:r>
              <w:rPr>
                <w:noProof/>
              </w:rPr>
              <w:fldChar w:fldCharType="begin"/>
            </w:r>
            <w:r>
              <w:rPr>
                <w:noProof/>
              </w:rPr>
              <w:instrText xml:space="preserve"> PAGEREF _Toc236759908 \h </w:instrText>
            </w:r>
            <w:r>
              <w:rPr>
                <w:noProof/>
              </w:rPr>
            </w:r>
            <w:r>
              <w:rPr>
                <w:noProof/>
              </w:rPr>
              <w:fldChar w:fldCharType="separate"/>
            </w:r>
            <w:r>
              <w:rPr>
                <w:noProof/>
              </w:rPr>
              <w:t>20</w:t>
            </w:r>
            <w:r>
              <w:rPr>
                <w:noProof/>
              </w:rPr>
              <w:fldChar w:fldCharType="end"/>
            </w:r>
          </w:hyperlink>
        </w:p>
        <w:p w14:paraId="2B175038" w14:textId="77777777" w:rsidR="00C46F70" w:rsidRDefault="00C46F70">
          <w:pPr>
            <w:pStyle w:val="TOC2"/>
            <w:tabs>
              <w:tab w:val="right" w:leader="dot" w:pos="9016"/>
            </w:tabs>
            <w:rPr>
              <w:noProof/>
            </w:rPr>
          </w:pPr>
          <w:hyperlink w:anchor="_Toc236759909" w:history="1">
            <w:r w:rsidRPr="00954FA0">
              <w:rPr>
                <w:rStyle w:val="Hyperlink"/>
                <w:noProof/>
              </w:rPr>
              <w:t>12.1. Những thứ tuyệt đối không làm</w:t>
            </w:r>
            <w:r>
              <w:rPr>
                <w:noProof/>
              </w:rPr>
              <w:tab/>
            </w:r>
            <w:r>
              <w:rPr>
                <w:noProof/>
              </w:rPr>
              <w:fldChar w:fldCharType="begin"/>
            </w:r>
            <w:r>
              <w:rPr>
                <w:noProof/>
              </w:rPr>
              <w:instrText xml:space="preserve"> PAGEREF _Toc236759909 \h </w:instrText>
            </w:r>
            <w:r>
              <w:rPr>
                <w:noProof/>
              </w:rPr>
            </w:r>
            <w:r>
              <w:rPr>
                <w:noProof/>
              </w:rPr>
              <w:fldChar w:fldCharType="separate"/>
            </w:r>
            <w:r>
              <w:rPr>
                <w:noProof/>
              </w:rPr>
              <w:t>20</w:t>
            </w:r>
            <w:r>
              <w:rPr>
                <w:noProof/>
              </w:rPr>
              <w:fldChar w:fldCharType="end"/>
            </w:r>
          </w:hyperlink>
        </w:p>
        <w:p w14:paraId="386D4AD0" w14:textId="77777777" w:rsidR="00C46F70" w:rsidRDefault="00C46F70">
          <w:pPr>
            <w:pStyle w:val="TOC1"/>
            <w:tabs>
              <w:tab w:val="right" w:leader="dot" w:pos="9016"/>
            </w:tabs>
            <w:rPr>
              <w:noProof/>
            </w:rPr>
          </w:pPr>
          <w:hyperlink w:anchor="_Toc236759910" w:history="1">
            <w:r w:rsidRPr="00954FA0">
              <w:rPr>
                <w:rStyle w:val="Hyperlink"/>
                <w:noProof/>
              </w:rPr>
              <w:t>13. Checklist khởi động</w:t>
            </w:r>
            <w:r>
              <w:rPr>
                <w:noProof/>
              </w:rPr>
              <w:tab/>
            </w:r>
            <w:r>
              <w:rPr>
                <w:noProof/>
              </w:rPr>
              <w:fldChar w:fldCharType="begin"/>
            </w:r>
            <w:r>
              <w:rPr>
                <w:noProof/>
              </w:rPr>
              <w:instrText xml:space="preserve"> PAGEREF _Toc236759910 \h </w:instrText>
            </w:r>
            <w:r>
              <w:rPr>
                <w:noProof/>
              </w:rPr>
            </w:r>
            <w:r>
              <w:rPr>
                <w:noProof/>
              </w:rPr>
              <w:fldChar w:fldCharType="separate"/>
            </w:r>
            <w:r>
              <w:rPr>
                <w:noProof/>
              </w:rPr>
              <w:t>21</w:t>
            </w:r>
            <w:r>
              <w:rPr>
                <w:noProof/>
              </w:rPr>
              <w:fldChar w:fldCharType="end"/>
            </w:r>
          </w:hyperlink>
        </w:p>
        <w:p w14:paraId="53DBD891" w14:textId="77777777" w:rsidR="002C7BA7" w:rsidRDefault="00000000">
          <w:r>
            <w:fldChar w:fldCharType="end"/>
          </w:r>
        </w:p>
      </w:sdtContent>
    </w:sdt>
    <w:p w14:paraId="341005B3" w14:textId="77777777" w:rsidR="002C7BA7" w:rsidRDefault="00000000">
      <w:pPr>
        <w:spacing w:after="120" w:line="280" w:lineRule="auto"/>
        <w:jc w:val="both"/>
      </w:pPr>
      <w:r>
        <w:rPr>
          <w:i/>
          <w:iCs/>
          <w:color w:val="595959"/>
        </w:rPr>
        <w:t>Sau khi mở file trong Word, nhấn Ctrl+A rồi F9 để cập nhật số trang cho mục lục.</w:t>
      </w:r>
    </w:p>
    <w:p w14:paraId="65B76164" w14:textId="77777777" w:rsidR="002C7BA7" w:rsidRDefault="00000000">
      <w:r>
        <w:br w:type="page"/>
      </w:r>
    </w:p>
    <w:p w14:paraId="47203077" w14:textId="77777777" w:rsidR="002C7BA7" w:rsidRDefault="00000000">
      <w:pPr>
        <w:pStyle w:val="Heading1"/>
        <w:spacing w:before="360" w:after="160"/>
      </w:pPr>
      <w:bookmarkStart w:id="1" w:name="_Toc236759857"/>
      <w:r>
        <w:lastRenderedPageBreak/>
        <w:t>1. Bối cảnh và phạm vi đề tài</w:t>
      </w:r>
      <w:bookmarkEnd w:id="1"/>
    </w:p>
    <w:p w14:paraId="38F017BA" w14:textId="77777777" w:rsidR="002C7BA7" w:rsidRDefault="00000000">
      <w:pPr>
        <w:spacing w:after="120" w:line="280" w:lineRule="auto"/>
        <w:jc w:val="both"/>
      </w:pPr>
      <w:r>
        <w:t>Công tác chấm điểm rèn luyện tại trường hiện kéo dài do phải đối chiếu thủ công các minh chứng tham gia hoạt động của sinh viên. Đề tài xây dựng một ứng dụng di động đóng vai trò sổ tay hoạt động, ghi nhận các hoạt động và khóa học có giá trị nội bộ mà sinh viên đã tham gia, đồng thời neo dữ liệu lên blockchain để bảo đảm tính toàn vẹn và khả năng xác minh độc lập. Mục tiêu là rút ngắn thời gian tổng hợp điểm rèn luyện, khen thưởng và phê bình.</w:t>
      </w:r>
    </w:p>
    <w:p w14:paraId="6DCB13E2" w14:textId="77777777" w:rsidR="002C7BA7" w:rsidRDefault="00000000">
      <w:pPr>
        <w:pStyle w:val="Heading2"/>
        <w:spacing w:before="260" w:after="120"/>
      </w:pPr>
      <w:bookmarkStart w:id="2" w:name="_Toc236759858"/>
      <w:r>
        <w:t>1.1. Phạm vi đầy đủ được lựa chọn</w:t>
      </w:r>
      <w:bookmarkEnd w:id="2"/>
    </w:p>
    <w:p w14:paraId="22C6B2B9" w14:textId="77777777" w:rsidR="002C7BA7" w:rsidRDefault="00000000">
      <w:pPr>
        <w:spacing w:after="120" w:line="280" w:lineRule="auto"/>
        <w:jc w:val="both"/>
      </w:pPr>
      <w:r>
        <w:t>Hệ thống bao gồm bảy khối chức năng, được giữ nguyên toàn bộ trong phạm vi 8 tuần:</w:t>
      </w:r>
    </w:p>
    <w:p w14:paraId="3BC33328" w14:textId="77777777" w:rsidR="002C7BA7" w:rsidRDefault="00000000">
      <w:pPr>
        <w:pStyle w:val="ListParagraph"/>
        <w:numPr>
          <w:ilvl w:val="0"/>
          <w:numId w:val="2"/>
        </w:numPr>
        <w:spacing w:after="80" w:line="280" w:lineRule="auto"/>
      </w:pPr>
      <w:r>
        <w:t>Quản lý sự kiện và khóa học nội bộ</w:t>
      </w:r>
    </w:p>
    <w:p w14:paraId="4A8E581A" w14:textId="77777777" w:rsidR="002C7BA7" w:rsidRDefault="00000000">
      <w:pPr>
        <w:pStyle w:val="ListParagraph"/>
        <w:numPr>
          <w:ilvl w:val="0"/>
          <w:numId w:val="2"/>
        </w:numPr>
        <w:spacing w:after="80" w:line="280" w:lineRule="auto"/>
      </w:pPr>
      <w:r>
        <w:t>Điểm danh chống gian lận bằng mã QR động</w:t>
      </w:r>
    </w:p>
    <w:p w14:paraId="51D6BDBA" w14:textId="77777777" w:rsidR="002C7BA7" w:rsidRDefault="00000000">
      <w:pPr>
        <w:pStyle w:val="ListParagraph"/>
        <w:numPr>
          <w:ilvl w:val="0"/>
          <w:numId w:val="2"/>
        </w:numPr>
        <w:spacing w:after="80" w:line="280" w:lineRule="auto"/>
      </w:pPr>
      <w:r>
        <w:t>Tính điểm rèn luyện tự động theo quy chế</w:t>
      </w:r>
    </w:p>
    <w:p w14:paraId="36397212" w14:textId="77777777" w:rsidR="002C7BA7" w:rsidRDefault="00000000">
      <w:pPr>
        <w:pStyle w:val="ListParagraph"/>
        <w:numPr>
          <w:ilvl w:val="0"/>
          <w:numId w:val="2"/>
        </w:numPr>
        <w:spacing w:after="80" w:line="280" w:lineRule="auto"/>
      </w:pPr>
      <w:r>
        <w:t>Ví chứng chỉ số (verifiable credential) cho sinh viên</w:t>
      </w:r>
    </w:p>
    <w:p w14:paraId="54D9ECC9" w14:textId="77777777" w:rsidR="002C7BA7" w:rsidRDefault="00000000">
      <w:pPr>
        <w:pStyle w:val="ListParagraph"/>
        <w:numPr>
          <w:ilvl w:val="0"/>
          <w:numId w:val="2"/>
        </w:numPr>
        <w:spacing w:after="80" w:line="280" w:lineRule="auto"/>
      </w:pPr>
      <w:r>
        <w:t>Hợp đồng thông minh trên blockchain công khai</w:t>
      </w:r>
    </w:p>
    <w:p w14:paraId="475DC977" w14:textId="77777777" w:rsidR="002C7BA7" w:rsidRDefault="00000000">
      <w:pPr>
        <w:pStyle w:val="ListParagraph"/>
        <w:numPr>
          <w:ilvl w:val="0"/>
          <w:numId w:val="2"/>
        </w:numPr>
        <w:spacing w:after="80" w:line="280" w:lineRule="auto"/>
      </w:pPr>
      <w:r>
        <w:t>Công cụ xác minh độc lập (verifier)</w:t>
      </w:r>
    </w:p>
    <w:p w14:paraId="7406AA07" w14:textId="77777777" w:rsidR="002C7BA7" w:rsidRDefault="00000000">
      <w:pPr>
        <w:pStyle w:val="ListParagraph"/>
        <w:numPr>
          <w:ilvl w:val="0"/>
          <w:numId w:val="2"/>
        </w:numPr>
        <w:spacing w:after="80" w:line="280" w:lineRule="auto"/>
      </w:pPr>
      <w:r>
        <w:t>Ứng dụng di động cho sinh viên, cán bộ và màn hình trình chiếu</w:t>
      </w:r>
    </w:p>
    <w:p w14:paraId="3EB5B98A" w14:textId="77777777" w:rsidR="002C7BA7" w:rsidRDefault="00000000">
      <w:pPr>
        <w:pStyle w:val="Heading2"/>
        <w:spacing w:before="260" w:after="120"/>
      </w:pPr>
      <w:bookmarkStart w:id="3" w:name="_Toc236759859"/>
      <w:r>
        <w:t>1.2. Ràng buộc</w:t>
      </w:r>
      <w:bookmarkEnd w:id="3"/>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2600"/>
        <w:gridCol w:w="6426"/>
      </w:tblGrid>
      <w:tr w:rsidR="002C7BA7" w14:paraId="4F4FD3F2" w14:textId="77777777">
        <w:tblPrEx>
          <w:tblCellMar>
            <w:top w:w="0" w:type="dxa"/>
            <w:bottom w:w="0" w:type="dxa"/>
          </w:tblCellMar>
        </w:tblPrEx>
        <w:trPr>
          <w:tblHeader/>
        </w:trPr>
        <w:tc>
          <w:tcPr>
            <w:tcW w:w="2600" w:type="dxa"/>
            <w:shd w:val="clear" w:color="auto" w:fill="E7EEF6"/>
            <w:tcMar>
              <w:top w:w="60" w:type="dxa"/>
              <w:left w:w="100" w:type="dxa"/>
              <w:bottom w:w="60" w:type="dxa"/>
              <w:right w:w="100" w:type="dxa"/>
            </w:tcMar>
            <w:vAlign w:val="center"/>
          </w:tcPr>
          <w:p w14:paraId="5C9BCBA8" w14:textId="77777777" w:rsidR="002C7BA7" w:rsidRDefault="00000000">
            <w:pPr>
              <w:spacing w:line="260" w:lineRule="auto"/>
              <w:jc w:val="center"/>
            </w:pPr>
            <w:r>
              <w:rPr>
                <w:b/>
                <w:bCs/>
                <w:color w:val="1F4E79"/>
                <w:sz w:val="21"/>
                <w:szCs w:val="21"/>
              </w:rPr>
              <w:t>Ràng buộc</w:t>
            </w:r>
          </w:p>
        </w:tc>
        <w:tc>
          <w:tcPr>
            <w:tcW w:w="6426" w:type="dxa"/>
            <w:shd w:val="clear" w:color="auto" w:fill="E7EEF6"/>
            <w:tcMar>
              <w:top w:w="60" w:type="dxa"/>
              <w:left w:w="100" w:type="dxa"/>
              <w:bottom w:w="60" w:type="dxa"/>
              <w:right w:w="100" w:type="dxa"/>
            </w:tcMar>
            <w:vAlign w:val="center"/>
          </w:tcPr>
          <w:p w14:paraId="5FE0D4C8" w14:textId="77777777" w:rsidR="002C7BA7" w:rsidRDefault="00000000">
            <w:pPr>
              <w:spacing w:line="260" w:lineRule="auto"/>
              <w:jc w:val="center"/>
            </w:pPr>
            <w:r>
              <w:rPr>
                <w:b/>
                <w:bCs/>
                <w:color w:val="1F4E79"/>
                <w:sz w:val="21"/>
                <w:szCs w:val="21"/>
              </w:rPr>
              <w:t>Giá trị</w:t>
            </w:r>
          </w:p>
        </w:tc>
      </w:tr>
      <w:tr w:rsidR="002C7BA7" w14:paraId="10D9FD31" w14:textId="77777777">
        <w:tblPrEx>
          <w:tblCellMar>
            <w:top w:w="0" w:type="dxa"/>
            <w:bottom w:w="0" w:type="dxa"/>
          </w:tblCellMar>
        </w:tblPrEx>
        <w:tc>
          <w:tcPr>
            <w:tcW w:w="2600" w:type="dxa"/>
            <w:tcMar>
              <w:top w:w="60" w:type="dxa"/>
              <w:left w:w="100" w:type="dxa"/>
              <w:bottom w:w="60" w:type="dxa"/>
              <w:right w:w="100" w:type="dxa"/>
            </w:tcMar>
            <w:vAlign w:val="center"/>
          </w:tcPr>
          <w:p w14:paraId="4482DC35" w14:textId="77777777" w:rsidR="002C7BA7" w:rsidRDefault="00000000">
            <w:pPr>
              <w:spacing w:line="260" w:lineRule="auto"/>
            </w:pPr>
            <w:r>
              <w:rPr>
                <w:sz w:val="21"/>
                <w:szCs w:val="21"/>
              </w:rPr>
              <w:t>Nhân lực</w:t>
            </w:r>
          </w:p>
        </w:tc>
        <w:tc>
          <w:tcPr>
            <w:tcW w:w="6426" w:type="dxa"/>
            <w:tcMar>
              <w:top w:w="60" w:type="dxa"/>
              <w:left w:w="100" w:type="dxa"/>
              <w:bottom w:w="60" w:type="dxa"/>
              <w:right w:w="100" w:type="dxa"/>
            </w:tcMar>
            <w:vAlign w:val="center"/>
          </w:tcPr>
          <w:p w14:paraId="6B46A94E" w14:textId="77777777" w:rsidR="002C7BA7" w:rsidRDefault="00000000">
            <w:pPr>
              <w:spacing w:line="260" w:lineRule="auto"/>
            </w:pPr>
            <w:r>
              <w:rPr>
                <w:sz w:val="21"/>
                <w:szCs w:val="21"/>
              </w:rPr>
              <w:t>Một người, không có nhóm hỗ trợ</w:t>
            </w:r>
          </w:p>
        </w:tc>
      </w:tr>
      <w:tr w:rsidR="002C7BA7" w14:paraId="70AC792D" w14:textId="77777777">
        <w:tblPrEx>
          <w:tblCellMar>
            <w:top w:w="0" w:type="dxa"/>
            <w:bottom w:w="0" w:type="dxa"/>
          </w:tblCellMar>
        </w:tblPrEx>
        <w:tc>
          <w:tcPr>
            <w:tcW w:w="2600" w:type="dxa"/>
            <w:tcMar>
              <w:top w:w="60" w:type="dxa"/>
              <w:left w:w="100" w:type="dxa"/>
              <w:bottom w:w="60" w:type="dxa"/>
              <w:right w:w="100" w:type="dxa"/>
            </w:tcMar>
            <w:vAlign w:val="center"/>
          </w:tcPr>
          <w:p w14:paraId="15D2EAFD" w14:textId="77777777" w:rsidR="002C7BA7" w:rsidRDefault="00000000">
            <w:pPr>
              <w:spacing w:line="260" w:lineRule="auto"/>
            </w:pPr>
            <w:r>
              <w:rPr>
                <w:sz w:val="21"/>
                <w:szCs w:val="21"/>
              </w:rPr>
              <w:t>Thời gian</w:t>
            </w:r>
          </w:p>
        </w:tc>
        <w:tc>
          <w:tcPr>
            <w:tcW w:w="6426" w:type="dxa"/>
            <w:tcMar>
              <w:top w:w="60" w:type="dxa"/>
              <w:left w:w="100" w:type="dxa"/>
              <w:bottom w:w="60" w:type="dxa"/>
              <w:right w:w="100" w:type="dxa"/>
            </w:tcMar>
            <w:vAlign w:val="center"/>
          </w:tcPr>
          <w:p w14:paraId="578DA980" w14:textId="77777777" w:rsidR="002C7BA7" w:rsidRDefault="00000000">
            <w:pPr>
              <w:spacing w:line="260" w:lineRule="auto"/>
            </w:pPr>
            <w:r>
              <w:rPr>
                <w:sz w:val="21"/>
                <w:szCs w:val="21"/>
              </w:rPr>
              <w:t>8 tuần tính đến ngày nghiệm thu</w:t>
            </w:r>
          </w:p>
        </w:tc>
      </w:tr>
      <w:tr w:rsidR="002C7BA7" w14:paraId="7AC5D655" w14:textId="77777777">
        <w:tblPrEx>
          <w:tblCellMar>
            <w:top w:w="0" w:type="dxa"/>
            <w:bottom w:w="0" w:type="dxa"/>
          </w:tblCellMar>
        </w:tblPrEx>
        <w:tc>
          <w:tcPr>
            <w:tcW w:w="2600" w:type="dxa"/>
            <w:tcMar>
              <w:top w:w="60" w:type="dxa"/>
              <w:left w:w="100" w:type="dxa"/>
              <w:bottom w:w="60" w:type="dxa"/>
              <w:right w:w="100" w:type="dxa"/>
            </w:tcMar>
            <w:vAlign w:val="center"/>
          </w:tcPr>
          <w:p w14:paraId="23B19FD9" w14:textId="77777777" w:rsidR="002C7BA7" w:rsidRDefault="00000000">
            <w:pPr>
              <w:spacing w:line="260" w:lineRule="auto"/>
            </w:pPr>
            <w:r>
              <w:rPr>
                <w:sz w:val="21"/>
                <w:szCs w:val="21"/>
              </w:rPr>
              <w:t>Tên đề tài đã đăng ký</w:t>
            </w:r>
          </w:p>
        </w:tc>
        <w:tc>
          <w:tcPr>
            <w:tcW w:w="6426" w:type="dxa"/>
            <w:tcMar>
              <w:top w:w="60" w:type="dxa"/>
              <w:left w:w="100" w:type="dxa"/>
              <w:bottom w:w="60" w:type="dxa"/>
              <w:right w:w="100" w:type="dxa"/>
            </w:tcMar>
            <w:vAlign w:val="center"/>
          </w:tcPr>
          <w:p w14:paraId="704DFBE8" w14:textId="77777777" w:rsidR="002C7BA7" w:rsidRDefault="00000000">
            <w:pPr>
              <w:spacing w:line="260" w:lineRule="auto"/>
            </w:pPr>
            <w:r>
              <w:rPr>
                <w:sz w:val="21"/>
                <w:szCs w:val="21"/>
              </w:rPr>
              <w:t>Blockchain ứng dụng cho giáo dục (không thay đổi được)</w:t>
            </w:r>
          </w:p>
        </w:tc>
      </w:tr>
      <w:tr w:rsidR="002C7BA7" w14:paraId="3B11B1CC" w14:textId="77777777">
        <w:tblPrEx>
          <w:tblCellMar>
            <w:top w:w="0" w:type="dxa"/>
            <w:bottom w:w="0" w:type="dxa"/>
          </w:tblCellMar>
        </w:tblPrEx>
        <w:tc>
          <w:tcPr>
            <w:tcW w:w="2600" w:type="dxa"/>
            <w:tcMar>
              <w:top w:w="60" w:type="dxa"/>
              <w:left w:w="100" w:type="dxa"/>
              <w:bottom w:w="60" w:type="dxa"/>
              <w:right w:w="100" w:type="dxa"/>
            </w:tcMar>
            <w:vAlign w:val="center"/>
          </w:tcPr>
          <w:p w14:paraId="12BC802E" w14:textId="77777777" w:rsidR="002C7BA7" w:rsidRDefault="00000000">
            <w:pPr>
              <w:spacing w:line="260" w:lineRule="auto"/>
            </w:pPr>
            <w:r>
              <w:rPr>
                <w:sz w:val="21"/>
                <w:szCs w:val="21"/>
              </w:rPr>
              <w:t>Sản phẩm bàn giao</w:t>
            </w:r>
          </w:p>
        </w:tc>
        <w:tc>
          <w:tcPr>
            <w:tcW w:w="6426" w:type="dxa"/>
            <w:tcMar>
              <w:top w:w="60" w:type="dxa"/>
              <w:left w:w="100" w:type="dxa"/>
              <w:bottom w:w="60" w:type="dxa"/>
              <w:right w:w="100" w:type="dxa"/>
            </w:tcMar>
            <w:vAlign w:val="center"/>
          </w:tcPr>
          <w:p w14:paraId="648E1D94" w14:textId="77777777" w:rsidR="002C7BA7" w:rsidRDefault="00000000">
            <w:pPr>
              <w:spacing w:line="260" w:lineRule="auto"/>
            </w:pPr>
            <w:r>
              <w:rPr>
                <w:sz w:val="21"/>
                <w:szCs w:val="21"/>
              </w:rPr>
              <w:t>Prototype hoạt động, báo cáo khoa học, buổi bảo vệ</w:t>
            </w:r>
          </w:p>
        </w:tc>
      </w:tr>
    </w:tbl>
    <w:p w14:paraId="30DEC2B1" w14:textId="77777777" w:rsidR="002C7BA7" w:rsidRDefault="002C7BA7">
      <w:pPr>
        <w:spacing w:after="160"/>
      </w:pPr>
    </w:p>
    <w:p w14:paraId="6CDFC322" w14:textId="77777777" w:rsidR="002C7BA7" w:rsidRDefault="00000000">
      <w:pPr>
        <w:pStyle w:val="Heading1"/>
        <w:spacing w:before="360" w:after="160"/>
      </w:pPr>
      <w:bookmarkStart w:id="4" w:name="_Toc236759860"/>
      <w:r>
        <w:t>2. Đánh giá thẳng thắn về vai trò của blockchain</w:t>
      </w:r>
      <w:bookmarkEnd w:id="4"/>
    </w:p>
    <w:p w14:paraId="5F4DF074" w14:textId="77777777" w:rsidR="002C7BA7" w:rsidRDefault="00000000">
      <w:pPr>
        <w:spacing w:after="120" w:line="280" w:lineRule="auto"/>
        <w:jc w:val="both"/>
      </w:pPr>
      <w:r>
        <w:t>Phần này cần được đọc trước khi viết một dòng code nào, vì nó quyết định cách bạn định vị đề tài trước hội đồng.</w:t>
      </w:r>
    </w:p>
    <w:p w14:paraId="4C0E6AC8" w14:textId="77777777" w:rsidR="002C7BA7" w:rsidRDefault="00000000">
      <w:pPr>
        <w:pStyle w:val="Heading2"/>
        <w:spacing w:before="260" w:after="120"/>
      </w:pPr>
      <w:bookmarkStart w:id="5" w:name="_Toc236759861"/>
      <w:r>
        <w:t>2.1. Blockchain không giải quyết nút thắt chính</w:t>
      </w:r>
      <w:bookmarkEnd w:id="5"/>
    </w:p>
    <w:p w14:paraId="60234FEC" w14:textId="77777777" w:rsidR="002C7BA7" w:rsidRDefault="00000000">
      <w:pPr>
        <w:spacing w:after="120" w:line="280" w:lineRule="auto"/>
        <w:jc w:val="both"/>
      </w:pPr>
      <w:r>
        <w:t>Nút thắt của việc chấm điểm rèn luyện là xác minh sinh viên có thật sự tham gia hay không. Đây là bài toán thu thập dữ liệu tại thời điểm sự kiện, không phải bài toán chống sửa dữ liệu sau khi ghi. Blockchain chỉ bảo đảm dữ liệu không bị thay đổi sau khi lên chuỗi; nếu cán bộ nhập sai hoặc sinh viên nhờ người điểm danh hộ, blockchain sẽ bảo toàn cái sai đó vĩnh viễn và khiến việc sửa chữa khó hơn. Đây chính là vấn đề oracle kinh điển.</w:t>
      </w:r>
    </w:p>
    <w:p w14:paraId="45BE05B3" w14:textId="77777777" w:rsidR="002C7BA7" w:rsidRDefault="00000000">
      <w:pPr>
        <w:spacing w:after="120" w:line="280" w:lineRule="auto"/>
        <w:jc w:val="both"/>
      </w:pPr>
      <w:r>
        <w:t>Thêm nữa, trường đại học là một miền tin cậy duy nhất: chỉ có một bên ghi dữ liệu, một bên quản trị, không có các bên cạnh tranh cần cơ chế đồng thuận. Xét thuần túy về kỹ thuật hệ phân tán, một cơ sở dữ liệu quan hệ kèm nhật ký kiểm toán chỉ ghi thêm và chữ ký số đã đủ, rẻ hơn và nhanh hơn nhiều lần.</w:t>
      </w:r>
    </w:p>
    <w:p w14:paraId="25ED6C43"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lastRenderedPageBreak/>
        <w:t>Kết luận cần ghi nhớ</w:t>
      </w:r>
    </w:p>
    <w:p w14:paraId="205EFDB7"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Đừng bảo vệ luận điểm "blockchain giúp chấm điểm nhanh hơn". Tốc độ đến từ cơ chế điểm danh và rule engine, không đến từ chuỗi khối. Hãy bảo vệ đúng ba luận điểm ở mục 2.2.</w:t>
      </w:r>
    </w:p>
    <w:p w14:paraId="773811DF" w14:textId="77777777" w:rsidR="002C7BA7" w:rsidRDefault="00000000">
      <w:pPr>
        <w:pStyle w:val="Heading2"/>
        <w:spacing w:before="260" w:after="120"/>
      </w:pPr>
      <w:bookmarkStart w:id="6" w:name="_Toc236759862"/>
      <w:r>
        <w:t>2.2. Ba luận điểm blockchain thật sự bảo vệ được</w:t>
      </w:r>
      <w:bookmarkEnd w:id="6"/>
    </w:p>
    <w:p w14:paraId="3D128149" w14:textId="77777777" w:rsidR="002C7BA7" w:rsidRDefault="00000000">
      <w:pPr>
        <w:pStyle w:val="Heading3"/>
        <w:spacing w:before="200" w:after="100"/>
      </w:pPr>
      <w:bookmarkStart w:id="7" w:name="_Toc236759863"/>
      <w:r>
        <w:t>a) Chống sửa dữ liệu hồi tố bởi chính người quản trị</w:t>
      </w:r>
      <w:bookmarkEnd w:id="7"/>
    </w:p>
    <w:p w14:paraId="09F6AF4E" w14:textId="77777777" w:rsidR="002C7BA7" w:rsidRDefault="00000000">
      <w:pPr>
        <w:spacing w:after="120" w:line="280" w:lineRule="auto"/>
        <w:jc w:val="both"/>
      </w:pPr>
      <w:r>
        <w:t>Trong cơ sở dữ liệu truyền thống, người có quyền quản trị có thể sửa cả bản ghi lẫn nhật ký kiểm toán. Nếu neo hash của lô dữ liệu lên chuỗi công khai theo chu kỳ, việc chèn hoặc sửa dữ liệu quá khứ trở thành phát hiện được. Không ngăn được, nhưng chứng minh được. Với điểm rèn luyện, vốn ảnh hưởng đến học bổng, xét tốt nghiệp và xếp loại, đây là rủi ro có thật.</w:t>
      </w:r>
    </w:p>
    <w:p w14:paraId="57AFF862" w14:textId="77777777" w:rsidR="002C7BA7" w:rsidRDefault="00000000">
      <w:pPr>
        <w:pStyle w:val="Heading3"/>
        <w:spacing w:before="200" w:after="100"/>
      </w:pPr>
      <w:bookmarkStart w:id="8" w:name="_Toc236759864"/>
      <w:r>
        <w:t>b) Khả năng xác minh độc lập sau khi sinh viên rời trường</w:t>
      </w:r>
      <w:bookmarkEnd w:id="8"/>
    </w:p>
    <w:p w14:paraId="14D8B885" w14:textId="77777777" w:rsidR="002C7BA7" w:rsidRDefault="00000000">
      <w:pPr>
        <w:spacing w:after="120" w:line="280" w:lineRule="auto"/>
        <w:jc w:val="both"/>
      </w:pPr>
      <w:r>
        <w:t>Đây là use case kinh điển của Verifiable Credentials. Sau khi tốt nghiệp, nhà tuyển dụng muốn kiểm chứng sinh viên đã tham gia các khóa đào tạo nội bộ hoặc từng giữ vai trò cán bộ lớp. Hiện tại việc này phải xin xác nhận từ trường. Với credential có chữ ký số và sổ đăng ký thu hồi trên chuỗi, việc xác minh không phụ thuộc vào việc máy chủ của trường còn hoạt động hay phòng công tác sinh viên có phản hồi hay không.</w:t>
      </w:r>
    </w:p>
    <w:p w14:paraId="592B95E4" w14:textId="77777777" w:rsidR="002C7BA7" w:rsidRDefault="00000000">
      <w:pPr>
        <w:pStyle w:val="Heading3"/>
        <w:spacing w:before="200" w:after="100"/>
      </w:pPr>
      <w:bookmarkStart w:id="9" w:name="_Toc236759865"/>
      <w:r>
        <w:t>c) Nhiều bên cấp phát không hoàn toàn tin nhau</w:t>
      </w:r>
      <w:bookmarkEnd w:id="9"/>
    </w:p>
    <w:p w14:paraId="782221EB" w14:textId="77777777" w:rsidR="002C7BA7" w:rsidRDefault="00000000">
      <w:pPr>
        <w:spacing w:after="120" w:line="280" w:lineRule="auto"/>
        <w:jc w:val="both"/>
      </w:pPr>
      <w:r>
        <w:t>Khi mở rộng mô hình cho Đoàn trường, Hội sinh viên, các khoa, câu lạc bộ, trung tâm tin học và ngoại ngữ, cùng doanh nghiệp đối tác cấp chứng chỉ thực tập, hệ thống có nhiều bên cấp phát và không bên nào nên độc quyền kiểm soát sổ cái. Ở kịch bản này, mô hình phân tán có lý do tồn tại thực sự.</w:t>
      </w:r>
    </w:p>
    <w:p w14:paraId="507C2942" w14:textId="77777777" w:rsidR="002C7BA7" w:rsidRDefault="00000000">
      <w:pPr>
        <w:pStyle w:val="Heading2"/>
        <w:spacing w:before="260" w:after="120"/>
      </w:pPr>
      <w:bookmarkStart w:id="10" w:name="_Toc236759866"/>
      <w:r>
        <w:t>2.3. Trả lời hội đồng khi bị hỏi về cơ sở dữ liệu truyền thống</w:t>
      </w:r>
      <w:bookmarkEnd w:id="10"/>
    </w:p>
    <w:p w14:paraId="4647B09A" w14:textId="77777777" w:rsidR="002C7BA7" w:rsidRDefault="00000000">
      <w:pPr>
        <w:spacing w:after="120" w:line="280" w:lineRule="auto"/>
        <w:jc w:val="both"/>
      </w:pPr>
      <w:r>
        <w:t>Câu hỏi này gần như chắc chắn sẽ xuất hiện. Câu trả lời nên trung thực và có số liệu chống lưng:</w:t>
      </w:r>
    </w:p>
    <w:p w14:paraId="474EE5CD" w14:textId="77777777" w:rsidR="002C7BA7" w:rsidRDefault="00000000">
      <w:pPr>
        <w:pBdr>
          <w:left w:val="single" w:sz="18" w:space="10" w:color="9BB7D4"/>
        </w:pBdr>
        <w:spacing w:before="120" w:after="220" w:line="300" w:lineRule="auto"/>
        <w:ind w:left="400" w:right="400"/>
        <w:jc w:val="both"/>
      </w:pPr>
      <w:r>
        <w:rPr>
          <w:i/>
          <w:iCs/>
          <w:color w:val="1F3B57"/>
          <w:sz w:val="23"/>
          <w:szCs w:val="23"/>
        </w:rPr>
        <w:t>Cơ sở dữ liệu truyền thống giải quyết được phần lớn chức năng của hệ thống này, và trong kiến trúc của em, dữ liệu thật vẫn nằm ở MySQL. Blockchain trong đề tài không nhằm thay thế cơ sở dữ liệu, mà giải quyết đúng hai điều mà cơ sở dữ liệu không làm được: chứng minh dữ liệu không bị chỉnh sửa hồi tố bởi chính người có quyền quản trị, và cho phép bên thứ ba xác minh hồ sơ sinh viên sau khi tốt nghiệp mà không phụ thuộc vào hệ thống của trường. Đổi lại, hệ thống chịu chi phí gas và độ trễ neo dữ liệu, em có đo cụ thể ở phần đánh giá.</w:t>
      </w:r>
    </w:p>
    <w:p w14:paraId="38D2CBDB" w14:textId="77777777" w:rsidR="002C7BA7" w:rsidRDefault="00000000">
      <w:pPr>
        <w:pStyle w:val="Heading2"/>
        <w:spacing w:before="260" w:after="120"/>
      </w:pPr>
      <w:bookmarkStart w:id="11" w:name="_Toc236759867"/>
      <w:r>
        <w:t>2.4. Tài liệu nền cần trích dẫn</w:t>
      </w:r>
      <w:bookmarkEnd w:id="11"/>
    </w:p>
    <w:p w14:paraId="09E356FF" w14:textId="77777777" w:rsidR="002C7BA7" w:rsidRDefault="00000000">
      <w:pPr>
        <w:pStyle w:val="ListParagraph"/>
        <w:numPr>
          <w:ilvl w:val="0"/>
          <w:numId w:val="2"/>
        </w:numPr>
        <w:spacing w:after="80" w:line="280" w:lineRule="auto"/>
      </w:pPr>
      <w:r>
        <w:t>W3C Verifiable Credentials Data Model — chuẩn dữ liệu chứng chỉ số</w:t>
      </w:r>
    </w:p>
    <w:p w14:paraId="718D1E38" w14:textId="77777777" w:rsidR="002C7BA7" w:rsidRDefault="00000000">
      <w:pPr>
        <w:pStyle w:val="ListParagraph"/>
        <w:numPr>
          <w:ilvl w:val="0"/>
          <w:numId w:val="2"/>
        </w:numPr>
        <w:spacing w:after="80" w:line="280" w:lineRule="auto"/>
      </w:pPr>
      <w:r>
        <w:t>W3C Decentralized Identifiers (DID) — định danh phi tập trung</w:t>
      </w:r>
    </w:p>
    <w:p w14:paraId="4DCD4347" w14:textId="77777777" w:rsidR="002C7BA7" w:rsidRDefault="00000000">
      <w:pPr>
        <w:pStyle w:val="ListParagraph"/>
        <w:numPr>
          <w:ilvl w:val="0"/>
          <w:numId w:val="2"/>
        </w:numPr>
        <w:spacing w:after="80" w:line="280" w:lineRule="auto"/>
      </w:pPr>
      <w:r>
        <w:t>Blockcerts (MIT Media Lab) — triển khai văn bằng trên blockchain</w:t>
      </w:r>
    </w:p>
    <w:p w14:paraId="569ADB3A" w14:textId="77777777" w:rsidR="002C7BA7" w:rsidRDefault="00000000">
      <w:pPr>
        <w:pStyle w:val="ListParagraph"/>
        <w:numPr>
          <w:ilvl w:val="0"/>
          <w:numId w:val="2"/>
        </w:numPr>
        <w:spacing w:after="80" w:line="280" w:lineRule="auto"/>
      </w:pPr>
      <w:r>
        <w:t>Turkanović et al., EduCTX: A Blockchain-Based Higher Education Credit Platform, IEEE Access, 2018</w:t>
      </w:r>
    </w:p>
    <w:p w14:paraId="0DD91125" w14:textId="77777777" w:rsidR="002C7BA7" w:rsidRDefault="00000000">
      <w:pPr>
        <w:pStyle w:val="ListParagraph"/>
        <w:numPr>
          <w:ilvl w:val="0"/>
          <w:numId w:val="2"/>
        </w:numPr>
        <w:spacing w:after="80" w:line="280" w:lineRule="auto"/>
      </w:pPr>
      <w:r>
        <w:t>W3C Status List — cơ chế thu hồi credential bằng bitmap</w:t>
      </w:r>
    </w:p>
    <w:p w14:paraId="5B738072" w14:textId="77777777" w:rsidR="002C7BA7" w:rsidRDefault="00000000">
      <w:pPr>
        <w:spacing w:after="120" w:line="280" w:lineRule="auto"/>
        <w:jc w:val="both"/>
      </w:pPr>
      <w:r>
        <w:lastRenderedPageBreak/>
        <w:t>Đọc kỹ EduCTX để chỉ ra rõ điểm khác biệt của đề tài: EduCTX tập trung vào tín chỉ học thuật liên trường, còn đề tài này tập trung vào hoạt động ngoại khóa và điểm rèn luyện, với đóng góp thêm ở tầng thu thập dữ liệu chống gian lận.</w:t>
      </w:r>
    </w:p>
    <w:p w14:paraId="7913849B" w14:textId="77777777" w:rsidR="002C7BA7" w:rsidRDefault="00000000">
      <w:r>
        <w:br w:type="page"/>
      </w:r>
    </w:p>
    <w:p w14:paraId="7CD31D6D" w14:textId="77777777" w:rsidR="002C7BA7" w:rsidRDefault="00000000">
      <w:pPr>
        <w:pStyle w:val="Heading1"/>
        <w:spacing w:before="360" w:after="160"/>
      </w:pPr>
      <w:bookmarkStart w:id="12" w:name="_Toc236759868"/>
      <w:r>
        <w:lastRenderedPageBreak/>
        <w:t>3. Kiến trúc tổng thể</w:t>
      </w:r>
      <w:bookmarkEnd w:id="12"/>
    </w:p>
    <w:p w14:paraId="4A1CC6D3" w14:textId="77777777" w:rsidR="002C7BA7" w:rsidRDefault="00000000">
      <w:pPr>
        <w:spacing w:after="120" w:line="280" w:lineRule="auto"/>
        <w:jc w:val="both"/>
      </w:pPr>
      <w:r>
        <w:t>Hệ thống theo mô hình lai: dữ liệu đầy đủ nằm off-chain, chỉ bằng chứng toàn vẹn được đưa lên chuỗi. Đây là kiến trúc duy nhất vừa hợp lý về kỹ thuật vừa khả thi trong 8 tuần.</w:t>
      </w:r>
    </w:p>
    <w:p w14:paraId="4D04599A" w14:textId="77777777" w:rsidR="002C7BA7" w:rsidRDefault="00000000">
      <w:pPr>
        <w:spacing w:before="200"/>
        <w:jc w:val="center"/>
      </w:pPr>
      <w:r>
        <w:rPr>
          <w:noProof/>
        </w:rPr>
        <w:drawing>
          <wp:inline distT="0" distB="0" distL="0" distR="0" wp14:anchorId="32B4585C" wp14:editId="4BAE9D49">
            <wp:extent cx="53340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924300"/>
                    </a:xfrm>
                    <a:prstGeom prst="rect">
                      <a:avLst/>
                    </a:prstGeom>
                  </pic:spPr>
                </pic:pic>
              </a:graphicData>
            </a:graphic>
          </wp:inline>
        </w:drawing>
      </w:r>
    </w:p>
    <w:p w14:paraId="3AEE57B1" w14:textId="77777777" w:rsidR="002C7BA7" w:rsidRDefault="00000000">
      <w:pPr>
        <w:spacing w:before="60" w:after="220"/>
        <w:jc w:val="center"/>
      </w:pPr>
      <w:r>
        <w:rPr>
          <w:i/>
          <w:iCs/>
          <w:color w:val="595959"/>
          <w:sz w:val="21"/>
          <w:szCs w:val="21"/>
        </w:rPr>
        <w:t>Hình 1. Bốn tầng của hệ thống. Verifier đứng tách biệt, đọc thẳng blockchain không qua máy chủ trường.</w:t>
      </w:r>
    </w:p>
    <w:p w14:paraId="64A6E69C" w14:textId="77777777" w:rsidR="002C7BA7" w:rsidRDefault="00000000">
      <w:pPr>
        <w:pStyle w:val="Heading2"/>
        <w:spacing w:before="260" w:after="120"/>
      </w:pPr>
      <w:bookmarkStart w:id="13" w:name="_Toc236759869"/>
      <w:r>
        <w:t>3.1. Bốn tầng</w:t>
      </w:r>
      <w:bookmarkEnd w:id="13"/>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1900"/>
        <w:gridCol w:w="7126"/>
      </w:tblGrid>
      <w:tr w:rsidR="002C7BA7" w14:paraId="68A26BD1" w14:textId="77777777">
        <w:tblPrEx>
          <w:tblCellMar>
            <w:top w:w="0" w:type="dxa"/>
            <w:bottom w:w="0" w:type="dxa"/>
          </w:tblCellMar>
        </w:tblPrEx>
        <w:trPr>
          <w:tblHeader/>
        </w:trPr>
        <w:tc>
          <w:tcPr>
            <w:tcW w:w="1900" w:type="dxa"/>
            <w:shd w:val="clear" w:color="auto" w:fill="E7EEF6"/>
            <w:tcMar>
              <w:top w:w="60" w:type="dxa"/>
              <w:left w:w="100" w:type="dxa"/>
              <w:bottom w:w="60" w:type="dxa"/>
              <w:right w:w="100" w:type="dxa"/>
            </w:tcMar>
            <w:vAlign w:val="center"/>
          </w:tcPr>
          <w:p w14:paraId="71E9C92F" w14:textId="77777777" w:rsidR="002C7BA7" w:rsidRDefault="00000000">
            <w:pPr>
              <w:spacing w:line="260" w:lineRule="auto"/>
              <w:jc w:val="center"/>
            </w:pPr>
            <w:r>
              <w:rPr>
                <w:b/>
                <w:bCs/>
                <w:color w:val="1F4E79"/>
                <w:sz w:val="21"/>
                <w:szCs w:val="21"/>
              </w:rPr>
              <w:t>Tầng</w:t>
            </w:r>
          </w:p>
        </w:tc>
        <w:tc>
          <w:tcPr>
            <w:tcW w:w="7126" w:type="dxa"/>
            <w:shd w:val="clear" w:color="auto" w:fill="E7EEF6"/>
            <w:tcMar>
              <w:top w:w="60" w:type="dxa"/>
              <w:left w:w="100" w:type="dxa"/>
              <w:bottom w:w="60" w:type="dxa"/>
              <w:right w:w="100" w:type="dxa"/>
            </w:tcMar>
            <w:vAlign w:val="center"/>
          </w:tcPr>
          <w:p w14:paraId="30D7FA19" w14:textId="77777777" w:rsidR="002C7BA7" w:rsidRDefault="00000000">
            <w:pPr>
              <w:spacing w:line="260" w:lineRule="auto"/>
              <w:jc w:val="center"/>
            </w:pPr>
            <w:r>
              <w:rPr>
                <w:b/>
                <w:bCs/>
                <w:color w:val="1F4E79"/>
                <w:sz w:val="21"/>
                <w:szCs w:val="21"/>
              </w:rPr>
              <w:t>Vai trò</w:t>
            </w:r>
          </w:p>
        </w:tc>
      </w:tr>
      <w:tr w:rsidR="002C7BA7" w14:paraId="1CF974A5" w14:textId="77777777">
        <w:tblPrEx>
          <w:tblCellMar>
            <w:top w:w="0" w:type="dxa"/>
            <w:bottom w:w="0" w:type="dxa"/>
          </w:tblCellMar>
        </w:tblPrEx>
        <w:tc>
          <w:tcPr>
            <w:tcW w:w="1900" w:type="dxa"/>
            <w:tcMar>
              <w:top w:w="60" w:type="dxa"/>
              <w:left w:w="100" w:type="dxa"/>
              <w:bottom w:w="60" w:type="dxa"/>
              <w:right w:w="100" w:type="dxa"/>
            </w:tcMar>
            <w:vAlign w:val="center"/>
          </w:tcPr>
          <w:p w14:paraId="3A0F2FDB" w14:textId="77777777" w:rsidR="002C7BA7" w:rsidRDefault="00000000">
            <w:pPr>
              <w:spacing w:line="260" w:lineRule="auto"/>
            </w:pPr>
            <w:r>
              <w:rPr>
                <w:sz w:val="21"/>
                <w:szCs w:val="21"/>
              </w:rPr>
              <w:t>Client</w:t>
            </w:r>
          </w:p>
        </w:tc>
        <w:tc>
          <w:tcPr>
            <w:tcW w:w="7126" w:type="dxa"/>
            <w:tcMar>
              <w:top w:w="60" w:type="dxa"/>
              <w:left w:w="100" w:type="dxa"/>
              <w:bottom w:w="60" w:type="dxa"/>
              <w:right w:w="100" w:type="dxa"/>
            </w:tcMar>
            <w:vAlign w:val="center"/>
          </w:tcPr>
          <w:p w14:paraId="73ABB2DB" w14:textId="77777777" w:rsidR="002C7BA7" w:rsidRDefault="00000000">
            <w:pPr>
              <w:spacing w:line="260" w:lineRule="auto"/>
            </w:pPr>
            <w:r>
              <w:rPr>
                <w:sz w:val="21"/>
                <w:szCs w:val="21"/>
              </w:rPr>
              <w:t>Ba ứng dụng PWA: sinh viên (sổ tay, quét QR), cán bộ (quản lý sự kiện, chấm điểm), màn hình trình chiếu (hiển thị QR động). Verifier là ứng dụng tĩnh thứ tư, hoàn toàn độc lập.</w:t>
            </w:r>
          </w:p>
        </w:tc>
      </w:tr>
      <w:tr w:rsidR="002C7BA7" w14:paraId="3C243B26" w14:textId="77777777">
        <w:tblPrEx>
          <w:tblCellMar>
            <w:top w:w="0" w:type="dxa"/>
            <w:bottom w:w="0" w:type="dxa"/>
          </w:tblCellMar>
        </w:tblPrEx>
        <w:tc>
          <w:tcPr>
            <w:tcW w:w="1900" w:type="dxa"/>
            <w:tcMar>
              <w:top w:w="60" w:type="dxa"/>
              <w:left w:w="100" w:type="dxa"/>
              <w:bottom w:w="60" w:type="dxa"/>
              <w:right w:w="100" w:type="dxa"/>
            </w:tcMar>
            <w:vAlign w:val="center"/>
          </w:tcPr>
          <w:p w14:paraId="28FCA5CD" w14:textId="77777777" w:rsidR="002C7BA7" w:rsidRDefault="00000000">
            <w:pPr>
              <w:spacing w:line="260" w:lineRule="auto"/>
            </w:pPr>
            <w:r>
              <w:rPr>
                <w:sz w:val="21"/>
                <w:szCs w:val="21"/>
              </w:rPr>
              <w:t>API</w:t>
            </w:r>
          </w:p>
        </w:tc>
        <w:tc>
          <w:tcPr>
            <w:tcW w:w="7126" w:type="dxa"/>
            <w:tcMar>
              <w:top w:w="60" w:type="dxa"/>
              <w:left w:w="100" w:type="dxa"/>
              <w:bottom w:w="60" w:type="dxa"/>
              <w:right w:w="100" w:type="dxa"/>
            </w:tcMar>
            <w:vAlign w:val="center"/>
          </w:tcPr>
          <w:p w14:paraId="7F71645D" w14:textId="77777777" w:rsidR="002C7BA7" w:rsidRDefault="00000000">
            <w:pPr>
              <w:spacing w:line="260" w:lineRule="auto"/>
            </w:pPr>
            <w:r>
              <w:rPr>
                <w:sz w:val="21"/>
                <w:szCs w:val="21"/>
              </w:rPr>
              <w:t>Một ứng dụng Spring Boot đơn khối, chia bảy module theo nghiệp vụ.</w:t>
            </w:r>
          </w:p>
        </w:tc>
      </w:tr>
      <w:tr w:rsidR="002C7BA7" w14:paraId="26A0A982" w14:textId="77777777">
        <w:tblPrEx>
          <w:tblCellMar>
            <w:top w:w="0" w:type="dxa"/>
            <w:bottom w:w="0" w:type="dxa"/>
          </w:tblCellMar>
        </w:tblPrEx>
        <w:tc>
          <w:tcPr>
            <w:tcW w:w="1900" w:type="dxa"/>
            <w:tcMar>
              <w:top w:w="60" w:type="dxa"/>
              <w:left w:w="100" w:type="dxa"/>
              <w:bottom w:w="60" w:type="dxa"/>
              <w:right w:w="100" w:type="dxa"/>
            </w:tcMar>
            <w:vAlign w:val="center"/>
          </w:tcPr>
          <w:p w14:paraId="54FDE1EB" w14:textId="77777777" w:rsidR="002C7BA7" w:rsidRDefault="00000000">
            <w:pPr>
              <w:spacing w:line="260" w:lineRule="auto"/>
            </w:pPr>
            <w:r>
              <w:rPr>
                <w:sz w:val="21"/>
                <w:szCs w:val="21"/>
              </w:rPr>
              <w:t>Dữ liệu</w:t>
            </w:r>
          </w:p>
        </w:tc>
        <w:tc>
          <w:tcPr>
            <w:tcW w:w="7126" w:type="dxa"/>
            <w:tcMar>
              <w:top w:w="60" w:type="dxa"/>
              <w:left w:w="100" w:type="dxa"/>
              <w:bottom w:w="60" w:type="dxa"/>
              <w:right w:w="100" w:type="dxa"/>
            </w:tcMar>
            <w:vAlign w:val="center"/>
          </w:tcPr>
          <w:p w14:paraId="2AD0C84B" w14:textId="77777777" w:rsidR="002C7BA7" w:rsidRDefault="00000000">
            <w:pPr>
              <w:spacing w:line="260" w:lineRule="auto"/>
            </w:pPr>
            <w:r>
              <w:rPr>
                <w:sz w:val="21"/>
                <w:szCs w:val="21"/>
              </w:rPr>
              <w:t>MySQL lưu toàn bộ dữ liệu gồm thông tin cá nhân; MinIO hoặc thư mục cục bộ lưu file minh chứng. Job chạy hằng đêm gom dữ liệu thành cây Merkle.</w:t>
            </w:r>
          </w:p>
        </w:tc>
      </w:tr>
      <w:tr w:rsidR="002C7BA7" w14:paraId="7DE1ECB4" w14:textId="77777777">
        <w:tblPrEx>
          <w:tblCellMar>
            <w:top w:w="0" w:type="dxa"/>
            <w:bottom w:w="0" w:type="dxa"/>
          </w:tblCellMar>
        </w:tblPrEx>
        <w:tc>
          <w:tcPr>
            <w:tcW w:w="1900" w:type="dxa"/>
            <w:tcMar>
              <w:top w:w="60" w:type="dxa"/>
              <w:left w:w="100" w:type="dxa"/>
              <w:bottom w:w="60" w:type="dxa"/>
              <w:right w:w="100" w:type="dxa"/>
            </w:tcMar>
            <w:vAlign w:val="center"/>
          </w:tcPr>
          <w:p w14:paraId="7C93A5E8" w14:textId="77777777" w:rsidR="002C7BA7" w:rsidRDefault="00000000">
            <w:pPr>
              <w:spacing w:line="260" w:lineRule="auto"/>
            </w:pPr>
            <w:r>
              <w:rPr>
                <w:sz w:val="21"/>
                <w:szCs w:val="21"/>
              </w:rPr>
              <w:t>Chuỗi</w:t>
            </w:r>
          </w:p>
        </w:tc>
        <w:tc>
          <w:tcPr>
            <w:tcW w:w="7126" w:type="dxa"/>
            <w:tcMar>
              <w:top w:w="60" w:type="dxa"/>
              <w:left w:w="100" w:type="dxa"/>
              <w:bottom w:w="60" w:type="dxa"/>
              <w:right w:w="100" w:type="dxa"/>
            </w:tcMar>
            <w:vAlign w:val="center"/>
          </w:tcPr>
          <w:p w14:paraId="4750B2A3" w14:textId="77777777" w:rsidR="002C7BA7" w:rsidRDefault="00000000">
            <w:pPr>
              <w:spacing w:line="260" w:lineRule="auto"/>
            </w:pPr>
            <w:r>
              <w:rPr>
                <w:sz w:val="21"/>
                <w:szCs w:val="21"/>
              </w:rPr>
              <w:t>Ba hợp đồng thông minh trên Polygon Amoy testnet. Chỉ lưu hash và trạng thái, không lưu dữ liệu cá nhân.</w:t>
            </w:r>
          </w:p>
        </w:tc>
      </w:tr>
    </w:tbl>
    <w:p w14:paraId="5F42BF42" w14:textId="77777777" w:rsidR="002C7BA7" w:rsidRDefault="002C7BA7">
      <w:pPr>
        <w:spacing w:after="160"/>
      </w:pPr>
    </w:p>
    <w:p w14:paraId="1EB02936"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Vì sao không đưa dữ liệu cá nhân lên chuỗi</w:t>
      </w:r>
    </w:p>
    <w:p w14:paraId="6729B51C"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Ngoài lý do chi phí, đây là yêu cầu pháp lý. Nghị định 13/2023/NĐ-CP về bảo vệ dữ liệu cá nhân quy định quyền yêu cầu xóa dữ liệu, trong khi blockchain là bất biến. Nêu rõ mâu thuẫn này trong báo cáo là một điểm cộng học thuật, và hội đồng thường hỏi đúng câu này.</w:t>
      </w:r>
    </w:p>
    <w:p w14:paraId="4615F1BA" w14:textId="77777777" w:rsidR="002C7BA7" w:rsidRDefault="00000000">
      <w:pPr>
        <w:pStyle w:val="Heading2"/>
        <w:spacing w:before="260" w:after="120"/>
      </w:pPr>
      <w:bookmarkStart w:id="14" w:name="_Toc236759870"/>
      <w:r>
        <w:t>3.2. Bảy quyết định làm phạm vi vừa 8 tuần</w:t>
      </w:r>
      <w:bookmarkEnd w:id="14"/>
    </w:p>
    <w:p w14:paraId="52E73E64" w14:textId="77777777" w:rsidR="002C7BA7" w:rsidRDefault="00000000">
      <w:pPr>
        <w:spacing w:after="120" w:line="280" w:lineRule="auto"/>
        <w:jc w:val="both"/>
      </w:pPr>
      <w:r>
        <w:lastRenderedPageBreak/>
        <w:t>Phạm vi đầy đủ chỉ vừa 8 tuần nếu chấp nhận cả bảy quyết định dưới đây. Bỏ một quyết định là mất từ một đến hai tuần.</w:t>
      </w:r>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600"/>
        <w:gridCol w:w="3100"/>
        <w:gridCol w:w="1400"/>
        <w:gridCol w:w="3926"/>
      </w:tblGrid>
      <w:tr w:rsidR="002C7BA7" w14:paraId="36CD4939" w14:textId="77777777">
        <w:tblPrEx>
          <w:tblCellMar>
            <w:top w:w="0" w:type="dxa"/>
            <w:bottom w:w="0" w:type="dxa"/>
          </w:tblCellMar>
        </w:tblPrEx>
        <w:trPr>
          <w:tblHeader/>
        </w:trPr>
        <w:tc>
          <w:tcPr>
            <w:tcW w:w="600" w:type="dxa"/>
            <w:shd w:val="clear" w:color="auto" w:fill="E7EEF6"/>
            <w:tcMar>
              <w:top w:w="60" w:type="dxa"/>
              <w:left w:w="100" w:type="dxa"/>
              <w:bottom w:w="60" w:type="dxa"/>
              <w:right w:w="100" w:type="dxa"/>
            </w:tcMar>
            <w:vAlign w:val="center"/>
          </w:tcPr>
          <w:p w14:paraId="0C5169A8" w14:textId="77777777" w:rsidR="002C7BA7" w:rsidRDefault="00000000">
            <w:pPr>
              <w:spacing w:line="260" w:lineRule="auto"/>
              <w:jc w:val="center"/>
            </w:pPr>
            <w:r>
              <w:rPr>
                <w:b/>
                <w:bCs/>
                <w:color w:val="1F4E79"/>
                <w:sz w:val="21"/>
                <w:szCs w:val="21"/>
              </w:rPr>
              <w:t>#</w:t>
            </w:r>
          </w:p>
        </w:tc>
        <w:tc>
          <w:tcPr>
            <w:tcW w:w="3100" w:type="dxa"/>
            <w:shd w:val="clear" w:color="auto" w:fill="E7EEF6"/>
            <w:tcMar>
              <w:top w:w="60" w:type="dxa"/>
              <w:left w:w="100" w:type="dxa"/>
              <w:bottom w:w="60" w:type="dxa"/>
              <w:right w:w="100" w:type="dxa"/>
            </w:tcMar>
            <w:vAlign w:val="center"/>
          </w:tcPr>
          <w:p w14:paraId="2A4F1804" w14:textId="77777777" w:rsidR="002C7BA7" w:rsidRDefault="00000000">
            <w:pPr>
              <w:spacing w:line="260" w:lineRule="auto"/>
              <w:jc w:val="center"/>
            </w:pPr>
            <w:r>
              <w:rPr>
                <w:b/>
                <w:bCs/>
                <w:color w:val="1F4E79"/>
                <w:sz w:val="21"/>
                <w:szCs w:val="21"/>
              </w:rPr>
              <w:t>Quyết định</w:t>
            </w:r>
          </w:p>
        </w:tc>
        <w:tc>
          <w:tcPr>
            <w:tcW w:w="1400" w:type="dxa"/>
            <w:shd w:val="clear" w:color="auto" w:fill="E7EEF6"/>
            <w:tcMar>
              <w:top w:w="60" w:type="dxa"/>
              <w:left w:w="100" w:type="dxa"/>
              <w:bottom w:w="60" w:type="dxa"/>
              <w:right w:w="100" w:type="dxa"/>
            </w:tcMar>
            <w:vAlign w:val="center"/>
          </w:tcPr>
          <w:p w14:paraId="37591DF5" w14:textId="77777777" w:rsidR="002C7BA7" w:rsidRDefault="00000000">
            <w:pPr>
              <w:spacing w:line="260" w:lineRule="auto"/>
              <w:jc w:val="center"/>
            </w:pPr>
            <w:r>
              <w:rPr>
                <w:b/>
                <w:bCs/>
                <w:color w:val="1F4E79"/>
                <w:sz w:val="21"/>
                <w:szCs w:val="21"/>
              </w:rPr>
              <w:t>Tiết kiệm</w:t>
            </w:r>
          </w:p>
        </w:tc>
        <w:tc>
          <w:tcPr>
            <w:tcW w:w="3926" w:type="dxa"/>
            <w:shd w:val="clear" w:color="auto" w:fill="E7EEF6"/>
            <w:tcMar>
              <w:top w:w="60" w:type="dxa"/>
              <w:left w:w="100" w:type="dxa"/>
              <w:bottom w:w="60" w:type="dxa"/>
              <w:right w:w="100" w:type="dxa"/>
            </w:tcMar>
            <w:vAlign w:val="center"/>
          </w:tcPr>
          <w:p w14:paraId="70DF04EF" w14:textId="77777777" w:rsidR="002C7BA7" w:rsidRDefault="00000000">
            <w:pPr>
              <w:spacing w:line="260" w:lineRule="auto"/>
              <w:jc w:val="center"/>
            </w:pPr>
            <w:r>
              <w:rPr>
                <w:b/>
                <w:bCs/>
                <w:color w:val="1F4E79"/>
                <w:sz w:val="21"/>
                <w:szCs w:val="21"/>
              </w:rPr>
              <w:t>Đánh đổi (ghi vào phần hạn chế của báo cáo)</w:t>
            </w:r>
          </w:p>
        </w:tc>
      </w:tr>
      <w:tr w:rsidR="002C7BA7" w14:paraId="43644E65" w14:textId="77777777">
        <w:tblPrEx>
          <w:tblCellMar>
            <w:top w:w="0" w:type="dxa"/>
            <w:bottom w:w="0" w:type="dxa"/>
          </w:tblCellMar>
        </w:tblPrEx>
        <w:tc>
          <w:tcPr>
            <w:tcW w:w="600" w:type="dxa"/>
            <w:tcMar>
              <w:top w:w="60" w:type="dxa"/>
              <w:left w:w="100" w:type="dxa"/>
              <w:bottom w:w="60" w:type="dxa"/>
              <w:right w:w="100" w:type="dxa"/>
            </w:tcMar>
            <w:vAlign w:val="center"/>
          </w:tcPr>
          <w:p w14:paraId="7C7EE80B" w14:textId="77777777" w:rsidR="002C7BA7" w:rsidRDefault="00000000">
            <w:pPr>
              <w:spacing w:line="260" w:lineRule="auto"/>
              <w:jc w:val="center"/>
            </w:pPr>
            <w:r>
              <w:rPr>
                <w:sz w:val="21"/>
                <w:szCs w:val="21"/>
              </w:rPr>
              <w:t>1</w:t>
            </w:r>
          </w:p>
        </w:tc>
        <w:tc>
          <w:tcPr>
            <w:tcW w:w="3100" w:type="dxa"/>
            <w:tcMar>
              <w:top w:w="60" w:type="dxa"/>
              <w:left w:w="100" w:type="dxa"/>
              <w:bottom w:w="60" w:type="dxa"/>
              <w:right w:w="100" w:type="dxa"/>
            </w:tcMar>
            <w:vAlign w:val="center"/>
          </w:tcPr>
          <w:p w14:paraId="2B98F41F" w14:textId="77777777" w:rsidR="002C7BA7" w:rsidRDefault="00000000">
            <w:pPr>
              <w:spacing w:line="260" w:lineRule="auto"/>
            </w:pPr>
            <w:r>
              <w:rPr>
                <w:sz w:val="21"/>
                <w:szCs w:val="21"/>
              </w:rPr>
              <w:t>PWA, không phát triển native</w:t>
            </w:r>
          </w:p>
        </w:tc>
        <w:tc>
          <w:tcPr>
            <w:tcW w:w="1400" w:type="dxa"/>
            <w:tcMar>
              <w:top w:w="60" w:type="dxa"/>
              <w:left w:w="100" w:type="dxa"/>
              <w:bottom w:w="60" w:type="dxa"/>
              <w:right w:w="100" w:type="dxa"/>
            </w:tcMar>
            <w:vAlign w:val="center"/>
          </w:tcPr>
          <w:p w14:paraId="25DA0222" w14:textId="77777777" w:rsidR="002C7BA7" w:rsidRDefault="00000000">
            <w:pPr>
              <w:spacing w:line="260" w:lineRule="auto"/>
              <w:jc w:val="center"/>
            </w:pPr>
            <w:r>
              <w:rPr>
                <w:sz w:val="21"/>
                <w:szCs w:val="21"/>
              </w:rPr>
              <w:t>~2 tuần</w:t>
            </w:r>
          </w:p>
        </w:tc>
        <w:tc>
          <w:tcPr>
            <w:tcW w:w="3926" w:type="dxa"/>
            <w:tcMar>
              <w:top w:w="60" w:type="dxa"/>
              <w:left w:w="100" w:type="dxa"/>
              <w:bottom w:w="60" w:type="dxa"/>
              <w:right w:w="100" w:type="dxa"/>
            </w:tcMar>
            <w:vAlign w:val="center"/>
          </w:tcPr>
          <w:p w14:paraId="3790A705" w14:textId="77777777" w:rsidR="002C7BA7" w:rsidRDefault="00000000">
            <w:pPr>
              <w:spacing w:line="260" w:lineRule="auto"/>
            </w:pPr>
            <w:r>
              <w:rPr>
                <w:sz w:val="21"/>
                <w:szCs w:val="21"/>
              </w:rPr>
              <w:t>Không có push notification thật, không phát hành lên store</w:t>
            </w:r>
          </w:p>
        </w:tc>
      </w:tr>
      <w:tr w:rsidR="002C7BA7" w14:paraId="67FF4843" w14:textId="77777777">
        <w:tblPrEx>
          <w:tblCellMar>
            <w:top w:w="0" w:type="dxa"/>
            <w:bottom w:w="0" w:type="dxa"/>
          </w:tblCellMar>
        </w:tblPrEx>
        <w:tc>
          <w:tcPr>
            <w:tcW w:w="600" w:type="dxa"/>
            <w:tcMar>
              <w:top w:w="60" w:type="dxa"/>
              <w:left w:w="100" w:type="dxa"/>
              <w:bottom w:w="60" w:type="dxa"/>
              <w:right w:w="100" w:type="dxa"/>
            </w:tcMar>
            <w:vAlign w:val="center"/>
          </w:tcPr>
          <w:p w14:paraId="7A2061E3" w14:textId="77777777" w:rsidR="002C7BA7" w:rsidRDefault="00000000">
            <w:pPr>
              <w:spacing w:line="260" w:lineRule="auto"/>
              <w:jc w:val="center"/>
            </w:pPr>
            <w:r>
              <w:rPr>
                <w:sz w:val="21"/>
                <w:szCs w:val="21"/>
              </w:rPr>
              <w:t>2</w:t>
            </w:r>
          </w:p>
        </w:tc>
        <w:tc>
          <w:tcPr>
            <w:tcW w:w="3100" w:type="dxa"/>
            <w:tcMar>
              <w:top w:w="60" w:type="dxa"/>
              <w:left w:w="100" w:type="dxa"/>
              <w:bottom w:w="60" w:type="dxa"/>
              <w:right w:w="100" w:type="dxa"/>
            </w:tcMar>
            <w:vAlign w:val="center"/>
          </w:tcPr>
          <w:p w14:paraId="47584291" w14:textId="77777777" w:rsidR="002C7BA7" w:rsidRDefault="00000000">
            <w:pPr>
              <w:spacing w:line="260" w:lineRule="auto"/>
            </w:pPr>
            <w:r>
              <w:rPr>
                <w:sz w:val="21"/>
                <w:szCs w:val="21"/>
              </w:rPr>
              <w:t>Custodial key, sinh viên không giữ private key</w:t>
            </w:r>
          </w:p>
        </w:tc>
        <w:tc>
          <w:tcPr>
            <w:tcW w:w="1400" w:type="dxa"/>
            <w:tcMar>
              <w:top w:w="60" w:type="dxa"/>
              <w:left w:w="100" w:type="dxa"/>
              <w:bottom w:w="60" w:type="dxa"/>
              <w:right w:w="100" w:type="dxa"/>
            </w:tcMar>
            <w:vAlign w:val="center"/>
          </w:tcPr>
          <w:p w14:paraId="1FFE8D51" w14:textId="77777777" w:rsidR="002C7BA7" w:rsidRDefault="00000000">
            <w:pPr>
              <w:spacing w:line="260" w:lineRule="auto"/>
              <w:jc w:val="center"/>
            </w:pPr>
            <w:r>
              <w:rPr>
                <w:sz w:val="21"/>
                <w:szCs w:val="21"/>
              </w:rPr>
              <w:t>~1,5 tuần</w:t>
            </w:r>
          </w:p>
        </w:tc>
        <w:tc>
          <w:tcPr>
            <w:tcW w:w="3926" w:type="dxa"/>
            <w:tcMar>
              <w:top w:w="60" w:type="dxa"/>
              <w:left w:w="100" w:type="dxa"/>
              <w:bottom w:w="60" w:type="dxa"/>
              <w:right w:w="100" w:type="dxa"/>
            </w:tcMar>
            <w:vAlign w:val="center"/>
          </w:tcPr>
          <w:p w14:paraId="038031B3" w14:textId="77777777" w:rsidR="002C7BA7" w:rsidRDefault="00000000">
            <w:pPr>
              <w:spacing w:line="260" w:lineRule="auto"/>
            </w:pPr>
            <w:r>
              <w:rPr>
                <w:sz w:val="21"/>
                <w:szCs w:val="21"/>
              </w:rPr>
              <w:t>Chưa phải self-sovereign identity đúng nghĩa</w:t>
            </w:r>
          </w:p>
        </w:tc>
      </w:tr>
      <w:tr w:rsidR="002C7BA7" w14:paraId="3CD1CB77" w14:textId="77777777">
        <w:tblPrEx>
          <w:tblCellMar>
            <w:top w:w="0" w:type="dxa"/>
            <w:bottom w:w="0" w:type="dxa"/>
          </w:tblCellMar>
        </w:tblPrEx>
        <w:tc>
          <w:tcPr>
            <w:tcW w:w="600" w:type="dxa"/>
            <w:tcMar>
              <w:top w:w="60" w:type="dxa"/>
              <w:left w:w="100" w:type="dxa"/>
              <w:bottom w:w="60" w:type="dxa"/>
              <w:right w:w="100" w:type="dxa"/>
            </w:tcMar>
            <w:vAlign w:val="center"/>
          </w:tcPr>
          <w:p w14:paraId="478420EF" w14:textId="77777777" w:rsidR="002C7BA7" w:rsidRDefault="00000000">
            <w:pPr>
              <w:spacing w:line="260" w:lineRule="auto"/>
              <w:jc w:val="center"/>
            </w:pPr>
            <w:r>
              <w:rPr>
                <w:sz w:val="21"/>
                <w:szCs w:val="21"/>
              </w:rPr>
              <w:t>3</w:t>
            </w:r>
          </w:p>
        </w:tc>
        <w:tc>
          <w:tcPr>
            <w:tcW w:w="3100" w:type="dxa"/>
            <w:tcMar>
              <w:top w:w="60" w:type="dxa"/>
              <w:left w:w="100" w:type="dxa"/>
              <w:bottom w:w="60" w:type="dxa"/>
              <w:right w:w="100" w:type="dxa"/>
            </w:tcMar>
            <w:vAlign w:val="center"/>
          </w:tcPr>
          <w:p w14:paraId="32F04E90" w14:textId="77777777" w:rsidR="002C7BA7" w:rsidRDefault="00000000">
            <w:pPr>
              <w:spacing w:line="260" w:lineRule="auto"/>
            </w:pPr>
            <w:r>
              <w:rPr>
                <w:sz w:val="21"/>
                <w:szCs w:val="21"/>
              </w:rPr>
              <w:t>Sinh TypeScript client tự động từ OpenAPI</w:t>
            </w:r>
          </w:p>
        </w:tc>
        <w:tc>
          <w:tcPr>
            <w:tcW w:w="1400" w:type="dxa"/>
            <w:tcMar>
              <w:top w:w="60" w:type="dxa"/>
              <w:left w:w="100" w:type="dxa"/>
              <w:bottom w:w="60" w:type="dxa"/>
              <w:right w:w="100" w:type="dxa"/>
            </w:tcMar>
            <w:vAlign w:val="center"/>
          </w:tcPr>
          <w:p w14:paraId="4802A6B4" w14:textId="77777777" w:rsidR="002C7BA7" w:rsidRDefault="00000000">
            <w:pPr>
              <w:spacing w:line="260" w:lineRule="auto"/>
              <w:jc w:val="center"/>
            </w:pPr>
            <w:r>
              <w:rPr>
                <w:sz w:val="21"/>
                <w:szCs w:val="21"/>
              </w:rPr>
              <w:t>~3 ngày</w:t>
            </w:r>
          </w:p>
        </w:tc>
        <w:tc>
          <w:tcPr>
            <w:tcW w:w="3926" w:type="dxa"/>
            <w:tcMar>
              <w:top w:w="60" w:type="dxa"/>
              <w:left w:w="100" w:type="dxa"/>
              <w:bottom w:w="60" w:type="dxa"/>
              <w:right w:w="100" w:type="dxa"/>
            </w:tcMar>
            <w:vAlign w:val="center"/>
          </w:tcPr>
          <w:p w14:paraId="28C230AB" w14:textId="77777777" w:rsidR="002C7BA7" w:rsidRDefault="00000000">
            <w:pPr>
              <w:spacing w:line="260" w:lineRule="auto"/>
            </w:pPr>
            <w:r>
              <w:rPr>
                <w:sz w:val="21"/>
                <w:szCs w:val="21"/>
              </w:rPr>
              <w:t>Không có</w:t>
            </w:r>
          </w:p>
        </w:tc>
      </w:tr>
      <w:tr w:rsidR="002C7BA7" w14:paraId="3421D6D4" w14:textId="77777777">
        <w:tblPrEx>
          <w:tblCellMar>
            <w:top w:w="0" w:type="dxa"/>
            <w:bottom w:w="0" w:type="dxa"/>
          </w:tblCellMar>
        </w:tblPrEx>
        <w:tc>
          <w:tcPr>
            <w:tcW w:w="600" w:type="dxa"/>
            <w:tcMar>
              <w:top w:w="60" w:type="dxa"/>
              <w:left w:w="100" w:type="dxa"/>
              <w:bottom w:w="60" w:type="dxa"/>
              <w:right w:w="100" w:type="dxa"/>
            </w:tcMar>
            <w:vAlign w:val="center"/>
          </w:tcPr>
          <w:p w14:paraId="577768AC" w14:textId="77777777" w:rsidR="002C7BA7" w:rsidRDefault="00000000">
            <w:pPr>
              <w:spacing w:line="260" w:lineRule="auto"/>
              <w:jc w:val="center"/>
            </w:pPr>
            <w:r>
              <w:rPr>
                <w:sz w:val="21"/>
                <w:szCs w:val="21"/>
              </w:rPr>
              <w:t>4</w:t>
            </w:r>
          </w:p>
        </w:tc>
        <w:tc>
          <w:tcPr>
            <w:tcW w:w="3100" w:type="dxa"/>
            <w:tcMar>
              <w:top w:w="60" w:type="dxa"/>
              <w:left w:w="100" w:type="dxa"/>
              <w:bottom w:w="60" w:type="dxa"/>
              <w:right w:w="100" w:type="dxa"/>
            </w:tcMar>
            <w:vAlign w:val="center"/>
          </w:tcPr>
          <w:p w14:paraId="1AF78386" w14:textId="77777777" w:rsidR="002C7BA7" w:rsidRDefault="00000000">
            <w:pPr>
              <w:spacing w:line="260" w:lineRule="auto"/>
            </w:pPr>
            <w:r>
              <w:rPr>
                <w:sz w:val="21"/>
                <w:szCs w:val="21"/>
              </w:rPr>
              <w:t>Dùng SpEL làm rule engine, không viết DSL riêng</w:t>
            </w:r>
          </w:p>
        </w:tc>
        <w:tc>
          <w:tcPr>
            <w:tcW w:w="1400" w:type="dxa"/>
            <w:tcMar>
              <w:top w:w="60" w:type="dxa"/>
              <w:left w:w="100" w:type="dxa"/>
              <w:bottom w:w="60" w:type="dxa"/>
              <w:right w:w="100" w:type="dxa"/>
            </w:tcMar>
            <w:vAlign w:val="center"/>
          </w:tcPr>
          <w:p w14:paraId="247D7AE2" w14:textId="77777777" w:rsidR="002C7BA7" w:rsidRDefault="00000000">
            <w:pPr>
              <w:spacing w:line="260" w:lineRule="auto"/>
              <w:jc w:val="center"/>
            </w:pPr>
            <w:r>
              <w:rPr>
                <w:sz w:val="21"/>
                <w:szCs w:val="21"/>
              </w:rPr>
              <w:t>~4 ngày</w:t>
            </w:r>
          </w:p>
        </w:tc>
        <w:tc>
          <w:tcPr>
            <w:tcW w:w="3926" w:type="dxa"/>
            <w:tcMar>
              <w:top w:w="60" w:type="dxa"/>
              <w:left w:w="100" w:type="dxa"/>
              <w:bottom w:w="60" w:type="dxa"/>
              <w:right w:w="100" w:type="dxa"/>
            </w:tcMar>
            <w:vAlign w:val="center"/>
          </w:tcPr>
          <w:p w14:paraId="7CDFE359" w14:textId="77777777" w:rsidR="002C7BA7" w:rsidRDefault="00000000">
            <w:pPr>
              <w:spacing w:line="260" w:lineRule="auto"/>
            </w:pPr>
            <w:r>
              <w:rPr>
                <w:sz w:val="21"/>
                <w:szCs w:val="21"/>
              </w:rPr>
              <w:t>Rule phức tạp phải viết code Java</w:t>
            </w:r>
          </w:p>
        </w:tc>
      </w:tr>
      <w:tr w:rsidR="002C7BA7" w14:paraId="07DF189C" w14:textId="77777777">
        <w:tblPrEx>
          <w:tblCellMar>
            <w:top w:w="0" w:type="dxa"/>
            <w:bottom w:w="0" w:type="dxa"/>
          </w:tblCellMar>
        </w:tblPrEx>
        <w:tc>
          <w:tcPr>
            <w:tcW w:w="600" w:type="dxa"/>
            <w:tcMar>
              <w:top w:w="60" w:type="dxa"/>
              <w:left w:w="100" w:type="dxa"/>
              <w:bottom w:w="60" w:type="dxa"/>
              <w:right w:w="100" w:type="dxa"/>
            </w:tcMar>
            <w:vAlign w:val="center"/>
          </w:tcPr>
          <w:p w14:paraId="113B427C" w14:textId="77777777" w:rsidR="002C7BA7" w:rsidRDefault="00000000">
            <w:pPr>
              <w:spacing w:line="260" w:lineRule="auto"/>
              <w:jc w:val="center"/>
            </w:pPr>
            <w:r>
              <w:rPr>
                <w:sz w:val="21"/>
                <w:szCs w:val="21"/>
              </w:rPr>
              <w:t>5</w:t>
            </w:r>
          </w:p>
        </w:tc>
        <w:tc>
          <w:tcPr>
            <w:tcW w:w="3100" w:type="dxa"/>
            <w:tcMar>
              <w:top w:w="60" w:type="dxa"/>
              <w:left w:w="100" w:type="dxa"/>
              <w:bottom w:w="60" w:type="dxa"/>
              <w:right w:w="100" w:type="dxa"/>
            </w:tcMar>
            <w:vAlign w:val="center"/>
          </w:tcPr>
          <w:p w14:paraId="29723CC1" w14:textId="77777777" w:rsidR="002C7BA7" w:rsidRDefault="00000000">
            <w:pPr>
              <w:spacing w:line="260" w:lineRule="auto"/>
            </w:pPr>
            <w:r>
              <w:rPr>
                <w:sz w:val="21"/>
                <w:szCs w:val="21"/>
              </w:rPr>
              <w:t>Hợp đồng không upgradeable, không dùng proxy</w:t>
            </w:r>
          </w:p>
        </w:tc>
        <w:tc>
          <w:tcPr>
            <w:tcW w:w="1400" w:type="dxa"/>
            <w:tcMar>
              <w:top w:w="60" w:type="dxa"/>
              <w:left w:w="100" w:type="dxa"/>
              <w:bottom w:w="60" w:type="dxa"/>
              <w:right w:w="100" w:type="dxa"/>
            </w:tcMar>
            <w:vAlign w:val="center"/>
          </w:tcPr>
          <w:p w14:paraId="1E918A50" w14:textId="77777777" w:rsidR="002C7BA7" w:rsidRDefault="00000000">
            <w:pPr>
              <w:spacing w:line="260" w:lineRule="auto"/>
              <w:jc w:val="center"/>
            </w:pPr>
            <w:r>
              <w:rPr>
                <w:sz w:val="21"/>
                <w:szCs w:val="21"/>
              </w:rPr>
              <w:t>~3 ngày</w:t>
            </w:r>
          </w:p>
        </w:tc>
        <w:tc>
          <w:tcPr>
            <w:tcW w:w="3926" w:type="dxa"/>
            <w:tcMar>
              <w:top w:w="60" w:type="dxa"/>
              <w:left w:w="100" w:type="dxa"/>
              <w:bottom w:w="60" w:type="dxa"/>
              <w:right w:w="100" w:type="dxa"/>
            </w:tcMar>
            <w:vAlign w:val="center"/>
          </w:tcPr>
          <w:p w14:paraId="5073DC81" w14:textId="77777777" w:rsidR="002C7BA7" w:rsidRDefault="00000000">
            <w:pPr>
              <w:spacing w:line="260" w:lineRule="auto"/>
            </w:pPr>
            <w:r>
              <w:rPr>
                <w:sz w:val="21"/>
                <w:szCs w:val="21"/>
              </w:rPr>
              <w:t>Sửa hợp đồng phải deploy lại, mất state cũ</w:t>
            </w:r>
          </w:p>
        </w:tc>
      </w:tr>
      <w:tr w:rsidR="002C7BA7" w14:paraId="6DAC8C43" w14:textId="77777777">
        <w:tblPrEx>
          <w:tblCellMar>
            <w:top w:w="0" w:type="dxa"/>
            <w:bottom w:w="0" w:type="dxa"/>
          </w:tblCellMar>
        </w:tblPrEx>
        <w:tc>
          <w:tcPr>
            <w:tcW w:w="600" w:type="dxa"/>
            <w:tcMar>
              <w:top w:w="60" w:type="dxa"/>
              <w:left w:w="100" w:type="dxa"/>
              <w:bottom w:w="60" w:type="dxa"/>
              <w:right w:w="100" w:type="dxa"/>
            </w:tcMar>
            <w:vAlign w:val="center"/>
          </w:tcPr>
          <w:p w14:paraId="14BFC0B0" w14:textId="77777777" w:rsidR="002C7BA7" w:rsidRDefault="00000000">
            <w:pPr>
              <w:spacing w:line="260" w:lineRule="auto"/>
              <w:jc w:val="center"/>
            </w:pPr>
            <w:r>
              <w:rPr>
                <w:sz w:val="21"/>
                <w:szCs w:val="21"/>
              </w:rPr>
              <w:t>6</w:t>
            </w:r>
          </w:p>
        </w:tc>
        <w:tc>
          <w:tcPr>
            <w:tcW w:w="3100" w:type="dxa"/>
            <w:tcMar>
              <w:top w:w="60" w:type="dxa"/>
              <w:left w:w="100" w:type="dxa"/>
              <w:bottom w:w="60" w:type="dxa"/>
              <w:right w:w="100" w:type="dxa"/>
            </w:tcMar>
            <w:vAlign w:val="center"/>
          </w:tcPr>
          <w:p w14:paraId="1B4FD344" w14:textId="77777777" w:rsidR="002C7BA7" w:rsidRDefault="00000000">
            <w:pPr>
              <w:spacing w:line="260" w:lineRule="auto"/>
            </w:pPr>
            <w:r>
              <w:rPr>
                <w:sz w:val="21"/>
                <w:szCs w:val="21"/>
              </w:rPr>
              <w:t>Đơn khối, không microservice, không Redis/Kafka</w:t>
            </w:r>
          </w:p>
        </w:tc>
        <w:tc>
          <w:tcPr>
            <w:tcW w:w="1400" w:type="dxa"/>
            <w:tcMar>
              <w:top w:w="60" w:type="dxa"/>
              <w:left w:w="100" w:type="dxa"/>
              <w:bottom w:w="60" w:type="dxa"/>
              <w:right w:w="100" w:type="dxa"/>
            </w:tcMar>
            <w:vAlign w:val="center"/>
          </w:tcPr>
          <w:p w14:paraId="60689B70" w14:textId="77777777" w:rsidR="002C7BA7" w:rsidRDefault="00000000">
            <w:pPr>
              <w:spacing w:line="260" w:lineRule="auto"/>
              <w:jc w:val="center"/>
            </w:pPr>
            <w:r>
              <w:rPr>
                <w:sz w:val="21"/>
                <w:szCs w:val="21"/>
              </w:rPr>
              <w:t>~4 ngày</w:t>
            </w:r>
          </w:p>
        </w:tc>
        <w:tc>
          <w:tcPr>
            <w:tcW w:w="3926" w:type="dxa"/>
            <w:tcMar>
              <w:top w:w="60" w:type="dxa"/>
              <w:left w:w="100" w:type="dxa"/>
              <w:bottom w:w="60" w:type="dxa"/>
              <w:right w:w="100" w:type="dxa"/>
            </w:tcMar>
            <w:vAlign w:val="center"/>
          </w:tcPr>
          <w:p w14:paraId="281FF952" w14:textId="77777777" w:rsidR="002C7BA7" w:rsidRDefault="00000000">
            <w:pPr>
              <w:spacing w:line="260" w:lineRule="auto"/>
            </w:pPr>
            <w:r>
              <w:rPr>
                <w:sz w:val="21"/>
                <w:szCs w:val="21"/>
              </w:rPr>
              <w:t>Không có</w:t>
            </w:r>
          </w:p>
        </w:tc>
      </w:tr>
      <w:tr w:rsidR="002C7BA7" w14:paraId="1E0CAEB3" w14:textId="77777777">
        <w:tblPrEx>
          <w:tblCellMar>
            <w:top w:w="0" w:type="dxa"/>
            <w:bottom w:w="0" w:type="dxa"/>
          </w:tblCellMar>
        </w:tblPrEx>
        <w:tc>
          <w:tcPr>
            <w:tcW w:w="600" w:type="dxa"/>
            <w:tcMar>
              <w:top w:w="60" w:type="dxa"/>
              <w:left w:w="100" w:type="dxa"/>
              <w:bottom w:w="60" w:type="dxa"/>
              <w:right w:w="100" w:type="dxa"/>
            </w:tcMar>
            <w:vAlign w:val="center"/>
          </w:tcPr>
          <w:p w14:paraId="0F8DDF81" w14:textId="77777777" w:rsidR="002C7BA7" w:rsidRDefault="00000000">
            <w:pPr>
              <w:spacing w:line="260" w:lineRule="auto"/>
              <w:jc w:val="center"/>
            </w:pPr>
            <w:r>
              <w:rPr>
                <w:sz w:val="21"/>
                <w:szCs w:val="21"/>
              </w:rPr>
              <w:t>7</w:t>
            </w:r>
          </w:p>
        </w:tc>
        <w:tc>
          <w:tcPr>
            <w:tcW w:w="3100" w:type="dxa"/>
            <w:tcMar>
              <w:top w:w="60" w:type="dxa"/>
              <w:left w:w="100" w:type="dxa"/>
              <w:bottom w:w="60" w:type="dxa"/>
              <w:right w:w="100" w:type="dxa"/>
            </w:tcMar>
            <w:vAlign w:val="center"/>
          </w:tcPr>
          <w:p w14:paraId="50C40066" w14:textId="77777777" w:rsidR="002C7BA7" w:rsidRDefault="00000000">
            <w:pPr>
              <w:spacing w:line="260" w:lineRule="auto"/>
            </w:pPr>
            <w:r>
              <w:rPr>
                <w:sz w:val="21"/>
                <w:szCs w:val="21"/>
              </w:rPr>
              <w:t>Dùng shadcn/ui, không tự viết CSS</w:t>
            </w:r>
          </w:p>
        </w:tc>
        <w:tc>
          <w:tcPr>
            <w:tcW w:w="1400" w:type="dxa"/>
            <w:tcMar>
              <w:top w:w="60" w:type="dxa"/>
              <w:left w:w="100" w:type="dxa"/>
              <w:bottom w:w="60" w:type="dxa"/>
              <w:right w:w="100" w:type="dxa"/>
            </w:tcMar>
            <w:vAlign w:val="center"/>
          </w:tcPr>
          <w:p w14:paraId="0A502D2A" w14:textId="77777777" w:rsidR="002C7BA7" w:rsidRDefault="00000000">
            <w:pPr>
              <w:spacing w:line="260" w:lineRule="auto"/>
              <w:jc w:val="center"/>
            </w:pPr>
            <w:r>
              <w:rPr>
                <w:sz w:val="21"/>
                <w:szCs w:val="21"/>
              </w:rPr>
              <w:t>~1 tuần</w:t>
            </w:r>
          </w:p>
        </w:tc>
        <w:tc>
          <w:tcPr>
            <w:tcW w:w="3926" w:type="dxa"/>
            <w:tcMar>
              <w:top w:w="60" w:type="dxa"/>
              <w:left w:w="100" w:type="dxa"/>
              <w:bottom w:w="60" w:type="dxa"/>
              <w:right w:w="100" w:type="dxa"/>
            </w:tcMar>
            <w:vAlign w:val="center"/>
          </w:tcPr>
          <w:p w14:paraId="40E14B25" w14:textId="77777777" w:rsidR="002C7BA7" w:rsidRDefault="00000000">
            <w:pPr>
              <w:spacing w:line="260" w:lineRule="auto"/>
            </w:pPr>
            <w:r>
              <w:rPr>
                <w:sz w:val="21"/>
                <w:szCs w:val="21"/>
              </w:rPr>
              <w:t>Giao diện hơi generic</w:t>
            </w:r>
          </w:p>
        </w:tc>
      </w:tr>
    </w:tbl>
    <w:p w14:paraId="6796BDDA" w14:textId="77777777" w:rsidR="002C7BA7" w:rsidRDefault="002C7BA7">
      <w:pPr>
        <w:spacing w:after="160"/>
      </w:pPr>
    </w:p>
    <w:p w14:paraId="1CFE3036" w14:textId="77777777" w:rsidR="002C7BA7" w:rsidRDefault="00000000">
      <w:pPr>
        <w:pStyle w:val="Heading3"/>
        <w:spacing w:before="200" w:after="100"/>
      </w:pPr>
      <w:bookmarkStart w:id="15" w:name="_Toc236759871"/>
      <w:r>
        <w:t>Giải thích quyết định số 2</w:t>
      </w:r>
      <w:bookmarkEnd w:id="15"/>
    </w:p>
    <w:p w14:paraId="5E8C3D30" w14:textId="77777777" w:rsidR="002C7BA7" w:rsidRDefault="00000000">
      <w:pPr>
        <w:spacing w:after="120" w:line="280" w:lineRule="auto"/>
        <w:jc w:val="both"/>
      </w:pPr>
      <w:r>
        <w:t>Đây là quyết định gây tranh cãi nhất nên cần nói rõ. Backend giữ một HD wallet theo chuẩn BIP32. Mỗi sinh viên có một khóa dẫn xuất tại đường dẫn m/44'/60'/0'/0/{index}, mã hóa at-rest bằng master key đặt trong biến môi trường. Credential được ký bằng khóa đó theo thuật toán ES256K, nhưng sinh viên không bao giờ thấy seed phrase và không bao giờ phải trả gas.</w:t>
      </w:r>
    </w:p>
    <w:p w14:paraId="451455C5" w14:textId="77777777" w:rsidR="002C7BA7" w:rsidRDefault="00000000">
      <w:pPr>
        <w:spacing w:after="120" w:line="280" w:lineRule="auto"/>
        <w:jc w:val="both"/>
      </w:pPr>
      <w:r>
        <w:t>Quyết định này xóa bỏ toàn bộ công việc liên quan đến ví, relayer, EIP-2771 và gas station, tương đương khoảng mười ngày làm việc. Trong báo cáo cần ghi thẳng: mô hình custodial, đánh đổi tính tự chủ khóa lấy khả năng triển khai; hướng phát triển là chuyển sang non-custodial với account abstraction. Hội đồng chấp nhận điều này, và nó trở thành một mục hướng phát triển hợp lệ.</w:t>
      </w:r>
    </w:p>
    <w:p w14:paraId="382B3FA8" w14:textId="77777777" w:rsidR="002C7BA7" w:rsidRDefault="00000000">
      <w:r>
        <w:br w:type="page"/>
      </w:r>
    </w:p>
    <w:p w14:paraId="6E35E8BE" w14:textId="77777777" w:rsidR="002C7BA7" w:rsidRDefault="00000000">
      <w:pPr>
        <w:pStyle w:val="Heading1"/>
        <w:spacing w:before="360" w:after="160"/>
      </w:pPr>
      <w:bookmarkStart w:id="16" w:name="_Toc236759872"/>
      <w:r>
        <w:lastRenderedPageBreak/>
        <w:t>4. Tech stack</w:t>
      </w:r>
      <w:bookmarkEnd w:id="16"/>
    </w:p>
    <w:p w14:paraId="252EC3A0" w14:textId="77777777" w:rsidR="002C7BA7" w:rsidRDefault="00000000">
      <w:pPr>
        <w:pStyle w:val="Heading2"/>
        <w:spacing w:before="260" w:after="120"/>
      </w:pPr>
      <w:bookmarkStart w:id="17" w:name="_Toc236759873"/>
      <w:r>
        <w:t>4.1. Backend — Java 21 + Spring Boot 3.3</w:t>
      </w:r>
      <w:bookmarkEnd w:id="17"/>
    </w:p>
    <w:p w14:paraId="0E139BAF"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spring-boot-starter-web, -data-jpa, -security, -validation</w:t>
      </w:r>
    </w:p>
    <w:p w14:paraId="214831C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mysql-connector-j                      MySQL 8</w:t>
      </w:r>
    </w:p>
    <w:p w14:paraId="69AAC21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flyway-core                            migration (khong dung ddl-auto=update)</w:t>
      </w:r>
    </w:p>
    <w:p w14:paraId="56E5A10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jjwt                                   JWT access + refresh token</w:t>
      </w:r>
    </w:p>
    <w:p w14:paraId="4260A41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springdoc-openapi-starter-webmvc-ui    Swagger UI + sinh OpenAPI spec</w:t>
      </w:r>
    </w:p>
    <w:p w14:paraId="10834EC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mapstruct + lombok                     DTO mapping</w:t>
      </w:r>
    </w:p>
    <w:p w14:paraId="18714AD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web3j (core + </w:t>
      </w:r>
      <w:proofErr w:type="gramStart"/>
      <w:r>
        <w:rPr>
          <w:rFonts w:ascii="Consolas" w:eastAsia="Consolas" w:hAnsi="Consolas" w:cs="Consolas"/>
          <w:sz w:val="18"/>
          <w:szCs w:val="18"/>
        </w:rPr>
        <w:t xml:space="preserve">codegen)   </w:t>
      </w:r>
      <w:proofErr w:type="gramEnd"/>
      <w:r>
        <w:rPr>
          <w:rFonts w:ascii="Consolas" w:eastAsia="Consolas" w:hAnsi="Consolas" w:cs="Consolas"/>
          <w:sz w:val="18"/>
          <w:szCs w:val="18"/>
        </w:rPr>
        <w:t xml:space="preserve">              goi contract, keccak256, secp256k1, HD wallet</w:t>
      </w:r>
    </w:p>
    <w:p w14:paraId="4D51A05B"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bouncycastle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web3j keo theo)</w:t>
      </w:r>
    </w:p>
    <w:p w14:paraId="4F81930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zxing core                             sinh QR phia server neu can</w:t>
      </w:r>
    </w:p>
    <w:p w14:paraId="38F1864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bucket4j                               rate limit in-memory</w:t>
      </w:r>
    </w:p>
    <w:p w14:paraId="24B9F1E5"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caffeine                               cache in-memory</w:t>
      </w:r>
    </w:p>
    <w:p w14:paraId="0C81A155" w14:textId="77777777" w:rsidR="002C7BA7" w:rsidRDefault="00000000">
      <w:pPr>
        <w:spacing w:after="120" w:line="280" w:lineRule="auto"/>
        <w:jc w:val="both"/>
      </w:pPr>
      <w:r>
        <w:t xml:space="preserve">Job neo dùng </w:t>
      </w:r>
      <w:r>
        <w:rPr>
          <w:rFonts w:ascii="Consolas" w:eastAsia="Consolas" w:hAnsi="Consolas" w:cs="Consolas"/>
          <w:sz w:val="20"/>
          <w:szCs w:val="20"/>
        </w:rPr>
        <w:t>@Scheduled</w:t>
      </w:r>
      <w:r>
        <w:t xml:space="preserve"> vì hệ thống chạy một instance duy nhất, không cần ShedLock. Bỏ Redis hoàn toàn: rate limit dùng Bucket4j in-memory, cache dùng Caffeine. Mỗi dependency bị loại bỏ là một ngày cấu hình được tiết kiệm.</w:t>
      </w:r>
    </w:p>
    <w:p w14:paraId="6416E3C3" w14:textId="77777777" w:rsidR="002C7BA7" w:rsidRDefault="00000000">
      <w:pPr>
        <w:pStyle w:val="Heading2"/>
        <w:spacing w:before="260" w:after="120"/>
      </w:pPr>
      <w:bookmarkStart w:id="18" w:name="_Toc236759874"/>
      <w:r>
        <w:t>4.2. Hợp đồng thông minh</w:t>
      </w:r>
      <w:bookmarkEnd w:id="18"/>
    </w:p>
    <w:p w14:paraId="5D2C9E48" w14:textId="77777777" w:rsidR="002C7BA7" w:rsidRDefault="00000000">
      <w:pPr>
        <w:spacing w:after="120" w:line="280" w:lineRule="auto"/>
        <w:jc w:val="both"/>
      </w:pPr>
      <w:r>
        <w:t>Solidity 0.8.26 với Hardhat và OpenZeppelin (chỉ dùng AccessControl). Deploy lên Polygon Amoy testnet, chainId 80002, sau đó verify mã nguồn trên PolygonScan. Việc verify quan trọng cho tính thuyết phục khi demo: hội đồng có thể mở explorer và đọc trực tiếp mã nguồn hợp đồng.</w:t>
      </w:r>
    </w:p>
    <w:p w14:paraId="13C12652" w14:textId="77777777" w:rsidR="002C7BA7" w:rsidRDefault="00000000">
      <w:pPr>
        <w:spacing w:after="120" w:line="280" w:lineRule="auto"/>
        <w:jc w:val="both"/>
      </w:pPr>
      <w:r>
        <w:t xml:space="preserve">Dùng lệnh </w:t>
      </w:r>
      <w:r>
        <w:rPr>
          <w:rFonts w:ascii="Consolas" w:eastAsia="Consolas" w:hAnsi="Consolas" w:cs="Consolas"/>
          <w:sz w:val="20"/>
          <w:szCs w:val="20"/>
        </w:rPr>
        <w:t>web3j generate solidity</w:t>
      </w:r>
      <w:r>
        <w:t xml:space="preserve"> để sinh wrapper Java từ ABI. Sau đó gọi hợp đồng như gọi method Java thông thường, không phải tự viết phần encode và decode dữ liệu.</w:t>
      </w:r>
    </w:p>
    <w:p w14:paraId="73E7DC6C"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Cảnh báo về RPC endpoint</w:t>
      </w:r>
    </w:p>
    <w:p w14:paraId="210003C3"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Các endpoint RPC công cộng miễn phí của Polygon (bao gồm rpc-</w:t>
      </w:r>
      <w:proofErr w:type="gramStart"/>
      <w:r>
        <w:rPr>
          <w:color w:val="5A3F0C"/>
          <w:sz w:val="23"/>
          <w:szCs w:val="23"/>
        </w:rPr>
        <w:t>amoy.polygon</w:t>
      </w:r>
      <w:proofErr w:type="gramEnd"/>
      <w:r>
        <w:rPr>
          <w:color w:val="5A3F0C"/>
          <w:sz w:val="23"/>
          <w:szCs w:val="23"/>
        </w:rPr>
        <w:t>.technology) đã ngừng được bảo trì từ tháng 7 năm 2026. Phải dùng RPC của bên thứ ba như Alchemy, Infura, Chainstack hoặc QuickNode ở gói miễn phí. Không biết điều này sẽ mất nửa ngày để debug lỗi kết nối.</w:t>
      </w:r>
    </w:p>
    <w:p w14:paraId="189D124E" w14:textId="77777777" w:rsidR="002C7BA7" w:rsidRDefault="00000000">
      <w:pPr>
        <w:pStyle w:val="Heading2"/>
        <w:spacing w:before="260" w:after="120"/>
      </w:pPr>
      <w:bookmarkStart w:id="19" w:name="_Toc236759875"/>
      <w:r>
        <w:t>4.3. Frontend — Vite + React 18 + TypeScript</w:t>
      </w:r>
      <w:bookmarkEnd w:id="19"/>
    </w:p>
    <w:p w14:paraId="5CD3F23B"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@tanstack/react-query        server state, retry, offline</w:t>
      </w:r>
    </w:p>
    <w:p w14:paraId="4A00AE9B"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zustand                      client state (nhe)</w:t>
      </w:r>
    </w:p>
    <w:p w14:paraId="17373CB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react-router-dom             routing</w:t>
      </w:r>
    </w:p>
    <w:p w14:paraId="3D21DCA0"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tailwindcss + shadcn/ui      dark mode san</w:t>
      </w:r>
    </w:p>
    <w:p w14:paraId="5719C848"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html5-qrcode                 quet QR bang camera</w:t>
      </w:r>
    </w:p>
    <w:p w14:paraId="13254A0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qrcode                       render QR </w:t>
      </w:r>
      <w:proofErr w:type="gramStart"/>
      <w:r>
        <w:rPr>
          <w:rFonts w:ascii="Consolas" w:eastAsia="Consolas" w:hAnsi="Consolas" w:cs="Consolas"/>
          <w:sz w:val="18"/>
          <w:szCs w:val="18"/>
        </w:rPr>
        <w:t>dong</w:t>
      </w:r>
      <w:proofErr w:type="gramEnd"/>
      <w:r>
        <w:rPr>
          <w:rFonts w:ascii="Consolas" w:eastAsia="Consolas" w:hAnsi="Consolas" w:cs="Consolas"/>
          <w:sz w:val="18"/>
          <w:szCs w:val="18"/>
        </w:rPr>
        <w:t xml:space="preserve"> o man hinh presenter</w:t>
      </w:r>
    </w:p>
    <w:p w14:paraId="18968AA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recharts                     bieu do diem ren luyen</w:t>
      </w:r>
    </w:p>
    <w:p w14:paraId="6252B9EE"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vite-plugin-pwa              service worker, installable, offline</w:t>
      </w:r>
    </w:p>
    <w:p w14:paraId="1AB3CA50"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idb-keyval                   hang doi check-in offline</w:t>
      </w:r>
    </w:p>
    <w:p w14:paraId="7E651349"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openapi-typescript-codegen   sinh client tu Swagger</w:t>
      </w:r>
    </w:p>
    <w:p w14:paraId="06A1C884" w14:textId="77777777" w:rsidR="002C7BA7" w:rsidRDefault="00000000">
      <w:pPr>
        <w:spacing w:after="120" w:line="280" w:lineRule="auto"/>
        <w:jc w:val="both"/>
      </w:pPr>
      <w:r>
        <w:t>Lý do chọn PWA thay vì native: một codebase duy nhất, dùng lại kiến thức Vite và TypeScript sẵn có, quét QR qua camera hoạt động tốt trên cả Android và iOS, cài lên màn hình chính được. Học React Native hoặc Flutter từ đầu song song với học Solidity trong 8 tuần một mình là công thức thất bại.</w:t>
      </w:r>
    </w:p>
    <w:p w14:paraId="07962023" w14:textId="77777777" w:rsidR="002C7BA7" w:rsidRDefault="00000000">
      <w:pPr>
        <w:pStyle w:val="Heading2"/>
        <w:spacing w:before="260" w:after="120"/>
      </w:pPr>
      <w:bookmarkStart w:id="20" w:name="_Toc236759876"/>
      <w:r>
        <w:t>4.4. Verifier — ứng dụng tĩnh độc lập</w:t>
      </w:r>
      <w:bookmarkEnd w:id="20"/>
    </w:p>
    <w:p w14:paraId="255B8A53" w14:textId="77777777" w:rsidR="002C7BA7" w:rsidRDefault="00000000">
      <w:pPr>
        <w:spacing w:after="120" w:line="280" w:lineRule="auto"/>
        <w:jc w:val="both"/>
      </w:pPr>
      <w:r>
        <w:lastRenderedPageBreak/>
        <w:t xml:space="preserve">Build riêng, chỉ phụ thuộc </w:t>
      </w:r>
      <w:r>
        <w:rPr>
          <w:rFonts w:ascii="Consolas" w:eastAsia="Consolas" w:hAnsi="Consolas" w:cs="Consolas"/>
          <w:sz w:val="20"/>
          <w:szCs w:val="20"/>
        </w:rPr>
        <w:t>ethers</w:t>
      </w:r>
      <w:r>
        <w:t xml:space="preserve"> v6 và </w:t>
      </w:r>
      <w:r>
        <w:rPr>
          <w:rFonts w:ascii="Consolas" w:eastAsia="Consolas" w:hAnsi="Consolas" w:cs="Consolas"/>
          <w:sz w:val="20"/>
          <w:szCs w:val="20"/>
        </w:rPr>
        <w:t>merkletreejs</w:t>
      </w:r>
      <w:r>
        <w:t>. Deploy static lên Vercel hoặc GitHub Pages. Điều kiện bắt buộc: không gọi backend của bạn một dòng nào. Verifier nhận bundle JSON do sinh viên xuất ra, đọc trực tiếp blockchain qua RPC công khai, và tự xác minh. Đây là điểm bán hàng chính của đề tài và là bằng chứng trực quan nhất cho luận điểm 2.2b.</w:t>
      </w:r>
    </w:p>
    <w:p w14:paraId="43D6610D" w14:textId="77777777" w:rsidR="002C7BA7" w:rsidRDefault="00000000">
      <w:r>
        <w:br w:type="page"/>
      </w:r>
    </w:p>
    <w:p w14:paraId="125613D4" w14:textId="77777777" w:rsidR="002C7BA7" w:rsidRDefault="00000000">
      <w:pPr>
        <w:pStyle w:val="Heading1"/>
        <w:spacing w:before="360" w:after="160"/>
      </w:pPr>
      <w:bookmarkStart w:id="21" w:name="_Toc236759877"/>
      <w:r>
        <w:lastRenderedPageBreak/>
        <w:t>5. Thiết kế dữ liệu</w:t>
      </w:r>
      <w:bookmarkEnd w:id="21"/>
    </w:p>
    <w:p w14:paraId="0B437945" w14:textId="77777777" w:rsidR="002C7BA7" w:rsidRDefault="00000000">
      <w:pPr>
        <w:spacing w:after="120" w:line="280" w:lineRule="auto"/>
        <w:jc w:val="both"/>
      </w:pPr>
      <w:r>
        <w:t>Mười sáu bảng chia thành chín nhóm. Danh sách dưới đây liệt kê các cột quan trọng, bỏ qua các cột audit thông thường như created_at và updated_at.</w:t>
      </w:r>
    </w:p>
    <w:p w14:paraId="369009F5" w14:textId="77777777" w:rsidR="002C7BA7" w:rsidRDefault="00000000">
      <w:pPr>
        <w:pStyle w:val="Heading3"/>
        <w:spacing w:before="200" w:after="100"/>
      </w:pPr>
      <w:bookmarkStart w:id="22" w:name="_Toc236759878"/>
      <w:r>
        <w:t>Định danh và tổ chức</w:t>
      </w:r>
      <w:bookmarkEnd w:id="22"/>
    </w:p>
    <w:p w14:paraId="4EDAD731" w14:textId="77777777" w:rsidR="002C7BA7" w:rsidRDefault="00000000">
      <w:pPr>
        <w:pBdr>
          <w:top w:val="single" w:sz="2" w:space="2" w:color="F4F5F7"/>
          <w:left w:val="single" w:sz="12" w:space="6" w:color="C7CBD1"/>
        </w:pBdr>
        <w:shd w:val="clear" w:color="auto" w:fill="F4F5F7"/>
        <w:spacing w:before="100"/>
        <w:ind w:left="200" w:right="200"/>
      </w:pPr>
      <w:proofErr w:type="gramStart"/>
      <w:r>
        <w:rPr>
          <w:rFonts w:ascii="Consolas" w:eastAsia="Consolas" w:hAnsi="Consolas" w:cs="Consolas"/>
          <w:sz w:val="18"/>
          <w:szCs w:val="18"/>
        </w:rPr>
        <w:t>users(</w:t>
      </w:r>
      <w:proofErr w:type="gramEnd"/>
      <w:r>
        <w:rPr>
          <w:rFonts w:ascii="Consolas" w:eastAsia="Consolas" w:hAnsi="Consolas" w:cs="Consolas"/>
          <w:sz w:val="18"/>
          <w:szCs w:val="18"/>
        </w:rPr>
        <w:t>id, username, password_hash, role, student_</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staff_org_id?)</w:t>
      </w:r>
    </w:p>
    <w:p w14:paraId="3C7E4ED0"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students(</w:t>
      </w:r>
      <w:proofErr w:type="gramEnd"/>
      <w:r>
        <w:rPr>
          <w:rFonts w:ascii="Consolas" w:eastAsia="Consolas" w:hAnsi="Consolas" w:cs="Consolas"/>
          <w:sz w:val="18"/>
          <w:szCs w:val="18"/>
        </w:rPr>
        <w:t>id, mssv, full_name, class_code, faculty_id, cohort, did, key_index)</w:t>
      </w:r>
    </w:p>
    <w:p w14:paraId="54A25D80" w14:textId="77777777" w:rsidR="002C7BA7" w:rsidRDefault="00000000">
      <w:pPr>
        <w:pBdr>
          <w:left w:val="single" w:sz="12" w:space="6" w:color="C7CBD1"/>
          <w:bottom w:val="single" w:sz="2" w:space="2" w:color="F4F5F7"/>
        </w:pBdr>
        <w:shd w:val="clear" w:color="auto" w:fill="F4F5F7"/>
        <w:spacing w:after="160"/>
        <w:ind w:left="200" w:right="200"/>
      </w:pPr>
      <w:proofErr w:type="gramStart"/>
      <w:r>
        <w:rPr>
          <w:rFonts w:ascii="Consolas" w:eastAsia="Consolas" w:hAnsi="Consolas" w:cs="Consolas"/>
          <w:sz w:val="18"/>
          <w:szCs w:val="18"/>
        </w:rPr>
        <w:t>organizations(</w:t>
      </w:r>
      <w:proofErr w:type="gramEnd"/>
      <w:r>
        <w:rPr>
          <w:rFonts w:ascii="Consolas" w:eastAsia="Consolas" w:hAnsi="Consolas" w:cs="Consolas"/>
          <w:sz w:val="18"/>
          <w:szCs w:val="18"/>
        </w:rPr>
        <w:t>id, name, type, parent_id, issuer_address, on_chain_registered_at)</w:t>
      </w:r>
    </w:p>
    <w:p w14:paraId="73E9CC77" w14:textId="77777777" w:rsidR="002C7BA7" w:rsidRDefault="00000000">
      <w:pPr>
        <w:pStyle w:val="Heading3"/>
        <w:spacing w:before="200" w:after="100"/>
      </w:pPr>
      <w:bookmarkStart w:id="23" w:name="_Toc236759879"/>
      <w:r>
        <w:t>Sự kiện, điểm danh, khóa học</w:t>
      </w:r>
      <w:bookmarkEnd w:id="23"/>
    </w:p>
    <w:p w14:paraId="6B55F0AE" w14:textId="77777777" w:rsidR="002C7BA7" w:rsidRDefault="00000000">
      <w:pPr>
        <w:pBdr>
          <w:top w:val="single" w:sz="2" w:space="2" w:color="F4F5F7"/>
          <w:left w:val="single" w:sz="12" w:space="6" w:color="C7CBD1"/>
        </w:pBdr>
        <w:shd w:val="clear" w:color="auto" w:fill="F4F5F7"/>
        <w:spacing w:before="100"/>
        <w:ind w:left="200" w:right="200"/>
      </w:pPr>
      <w:proofErr w:type="gramStart"/>
      <w:r>
        <w:rPr>
          <w:rFonts w:ascii="Consolas" w:eastAsia="Consolas" w:hAnsi="Consolas" w:cs="Consolas"/>
          <w:sz w:val="18"/>
          <w:szCs w:val="18"/>
        </w:rPr>
        <w:t>events(</w:t>
      </w:r>
      <w:proofErr w:type="gramEnd"/>
      <w:r>
        <w:rPr>
          <w:rFonts w:ascii="Consolas" w:eastAsia="Consolas" w:hAnsi="Consolas" w:cs="Consolas"/>
          <w:sz w:val="18"/>
          <w:szCs w:val="18"/>
        </w:rPr>
        <w:t>id, org_id, title, type, start_at, end_at, location, lat, lng,</w:t>
      </w:r>
    </w:p>
    <w:p w14:paraId="5AFF425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radius_m, capacity, secret_key, criteria_code, points, status)</w:t>
      </w:r>
    </w:p>
    <w:p w14:paraId="0DA1CD12"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registrations(</w:t>
      </w:r>
      <w:proofErr w:type="gramEnd"/>
      <w:r>
        <w:rPr>
          <w:rFonts w:ascii="Consolas" w:eastAsia="Consolas" w:hAnsi="Consolas" w:cs="Consolas"/>
          <w:sz w:val="18"/>
          <w:szCs w:val="18"/>
        </w:rPr>
        <w:t>id, event_id, student_id, registered_at, status)</w:t>
      </w:r>
    </w:p>
    <w:p w14:paraId="1344D281"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attendances(</w:t>
      </w:r>
      <w:proofErr w:type="gramEnd"/>
      <w:r>
        <w:rPr>
          <w:rFonts w:ascii="Consolas" w:eastAsia="Consolas" w:hAnsi="Consolas" w:cs="Consolas"/>
          <w:sz w:val="18"/>
          <w:szCs w:val="18"/>
        </w:rPr>
        <w:t>id, event_id, student_id, checkin_at, checkout_at, method,</w:t>
      </w:r>
    </w:p>
    <w:p w14:paraId="524C63B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device_fp, lat, lng, qr_slot, verified, leaf_hash)</w:t>
      </w:r>
    </w:p>
    <w:p w14:paraId="579A8746"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courses(</w:t>
      </w:r>
      <w:proofErr w:type="gramEnd"/>
      <w:r>
        <w:rPr>
          <w:rFonts w:ascii="Consolas" w:eastAsia="Consolas" w:hAnsi="Consolas" w:cs="Consolas"/>
          <w:sz w:val="18"/>
          <w:szCs w:val="18"/>
        </w:rPr>
        <w:t>id, org_id, title, total_hours, passing_rule)</w:t>
      </w:r>
    </w:p>
    <w:p w14:paraId="5E4464D1" w14:textId="77777777" w:rsidR="002C7BA7" w:rsidRDefault="00000000">
      <w:pPr>
        <w:pBdr>
          <w:left w:val="single" w:sz="12" w:space="6" w:color="C7CBD1"/>
          <w:bottom w:val="single" w:sz="2" w:space="2" w:color="F4F5F7"/>
        </w:pBdr>
        <w:shd w:val="clear" w:color="auto" w:fill="F4F5F7"/>
        <w:spacing w:after="160"/>
        <w:ind w:left="200" w:right="200"/>
      </w:pPr>
      <w:proofErr w:type="gramStart"/>
      <w:r>
        <w:rPr>
          <w:rFonts w:ascii="Consolas" w:eastAsia="Consolas" w:hAnsi="Consolas" w:cs="Consolas"/>
          <w:sz w:val="18"/>
          <w:szCs w:val="18"/>
        </w:rPr>
        <w:t>enrollments(</w:t>
      </w:r>
      <w:proofErr w:type="gramEnd"/>
      <w:r>
        <w:rPr>
          <w:rFonts w:ascii="Consolas" w:eastAsia="Consolas" w:hAnsi="Consolas" w:cs="Consolas"/>
          <w:sz w:val="18"/>
          <w:szCs w:val="18"/>
        </w:rPr>
        <w:t>id, course_id, student_id, progress, completed_at, result)</w:t>
      </w:r>
    </w:p>
    <w:p w14:paraId="00DC7E58" w14:textId="77777777" w:rsidR="002C7BA7" w:rsidRDefault="00000000">
      <w:pPr>
        <w:pStyle w:val="Heading3"/>
        <w:spacing w:before="200" w:after="100"/>
      </w:pPr>
      <w:bookmarkStart w:id="24" w:name="_Toc236759880"/>
      <w:r>
        <w:t>Chứng chỉ số</w:t>
      </w:r>
      <w:bookmarkEnd w:id="24"/>
    </w:p>
    <w:p w14:paraId="25E7B656" w14:textId="77777777" w:rsidR="002C7BA7" w:rsidRDefault="00000000">
      <w:pPr>
        <w:pBdr>
          <w:top w:val="single" w:sz="2" w:space="2" w:color="F4F5F7"/>
          <w:left w:val="single" w:sz="12" w:space="6" w:color="C7CBD1"/>
        </w:pBdr>
        <w:shd w:val="clear" w:color="auto" w:fill="F4F5F7"/>
        <w:spacing w:before="100"/>
        <w:ind w:left="200" w:right="200"/>
      </w:pPr>
      <w:proofErr w:type="gramStart"/>
      <w:r>
        <w:rPr>
          <w:rFonts w:ascii="Consolas" w:eastAsia="Consolas" w:hAnsi="Consolas" w:cs="Consolas"/>
          <w:sz w:val="18"/>
          <w:szCs w:val="18"/>
        </w:rPr>
        <w:t>credentials(</w:t>
      </w:r>
      <w:proofErr w:type="gramEnd"/>
      <w:r>
        <w:rPr>
          <w:rFonts w:ascii="Consolas" w:eastAsia="Consolas" w:hAnsi="Consolas" w:cs="Consolas"/>
          <w:sz w:val="18"/>
          <w:szCs w:val="18"/>
        </w:rPr>
        <w:t>id, student_id, issuer_org_id, type, payload_json, payload_hash,</w:t>
      </w:r>
    </w:p>
    <w:p w14:paraId="454AB5D8"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 xml:space="preserve">            issued_at, expires_at, status_list_index, signature, leaf_hash)</w:t>
      </w:r>
    </w:p>
    <w:p w14:paraId="5E2EF213" w14:textId="77777777" w:rsidR="002C7BA7" w:rsidRDefault="00000000">
      <w:pPr>
        <w:pStyle w:val="Heading3"/>
        <w:spacing w:before="200" w:after="100"/>
      </w:pPr>
      <w:bookmarkStart w:id="25" w:name="_Toc236759881"/>
      <w:r>
        <w:t>Chấm điểm rèn luyện</w:t>
      </w:r>
      <w:bookmarkEnd w:id="25"/>
    </w:p>
    <w:p w14:paraId="4A09B9E3" w14:textId="77777777" w:rsidR="002C7BA7" w:rsidRDefault="00000000">
      <w:pPr>
        <w:pBdr>
          <w:top w:val="single" w:sz="2" w:space="2" w:color="F4F5F7"/>
          <w:left w:val="single" w:sz="12" w:space="6" w:color="C7CBD1"/>
        </w:pBdr>
        <w:shd w:val="clear" w:color="auto" w:fill="F4F5F7"/>
        <w:spacing w:before="100"/>
        <w:ind w:left="200" w:right="200"/>
      </w:pPr>
      <w:proofErr w:type="gramStart"/>
      <w:r>
        <w:rPr>
          <w:rFonts w:ascii="Consolas" w:eastAsia="Consolas" w:hAnsi="Consolas" w:cs="Consolas"/>
          <w:sz w:val="18"/>
          <w:szCs w:val="18"/>
        </w:rPr>
        <w:t>rulesets(</w:t>
      </w:r>
      <w:proofErr w:type="gramEnd"/>
      <w:r>
        <w:rPr>
          <w:rFonts w:ascii="Consolas" w:eastAsia="Consolas" w:hAnsi="Consolas" w:cs="Consolas"/>
          <w:sz w:val="18"/>
          <w:szCs w:val="18"/>
        </w:rPr>
        <w:t>id, version, semester, json_body, ruleset_hash, effective_from)</w:t>
      </w:r>
    </w:p>
    <w:p w14:paraId="722D246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score_</w:t>
      </w:r>
      <w:proofErr w:type="gramStart"/>
      <w:r>
        <w:rPr>
          <w:rFonts w:ascii="Consolas" w:eastAsia="Consolas" w:hAnsi="Consolas" w:cs="Consolas"/>
          <w:sz w:val="18"/>
          <w:szCs w:val="18"/>
        </w:rPr>
        <w:t>runs(</w:t>
      </w:r>
      <w:proofErr w:type="gramEnd"/>
      <w:r>
        <w:rPr>
          <w:rFonts w:ascii="Consolas" w:eastAsia="Consolas" w:hAnsi="Consolas" w:cs="Consolas"/>
          <w:sz w:val="18"/>
          <w:szCs w:val="18"/>
        </w:rPr>
        <w:t>id, semester, ruleset_id, run_at, status)</w:t>
      </w:r>
    </w:p>
    <w:p w14:paraId="48D9CB85"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scores(</w:t>
      </w:r>
      <w:proofErr w:type="gramEnd"/>
      <w:r>
        <w:rPr>
          <w:rFonts w:ascii="Consolas" w:eastAsia="Consolas" w:hAnsi="Consolas" w:cs="Consolas"/>
          <w:sz w:val="18"/>
          <w:szCs w:val="18"/>
        </w:rPr>
        <w:t>id, run_id, student_id, c1, c2, c3, c4, c5, total,</w:t>
      </w:r>
    </w:p>
    <w:p w14:paraId="66619A5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classification, evidence_hash, leaf_hash)</w:t>
      </w:r>
    </w:p>
    <w:p w14:paraId="496ABA18"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appeals(</w:t>
      </w:r>
      <w:proofErr w:type="gramEnd"/>
      <w:r>
        <w:rPr>
          <w:rFonts w:ascii="Consolas" w:eastAsia="Consolas" w:hAnsi="Consolas" w:cs="Consolas"/>
          <w:sz w:val="18"/>
          <w:szCs w:val="18"/>
        </w:rPr>
        <w:t>id, score_id, student_id, reason, evidence_url, status, resolved_by)</w:t>
      </w:r>
    </w:p>
    <w:p w14:paraId="1E72174B" w14:textId="77777777" w:rsidR="002C7BA7" w:rsidRDefault="00000000">
      <w:pPr>
        <w:pBdr>
          <w:left w:val="single" w:sz="12" w:space="6" w:color="C7CBD1"/>
          <w:bottom w:val="single" w:sz="2" w:space="2" w:color="F4F5F7"/>
        </w:pBdr>
        <w:shd w:val="clear" w:color="auto" w:fill="F4F5F7"/>
        <w:spacing w:after="160"/>
        <w:ind w:left="200" w:right="200"/>
      </w:pPr>
      <w:proofErr w:type="gramStart"/>
      <w:r>
        <w:rPr>
          <w:rFonts w:ascii="Consolas" w:eastAsia="Consolas" w:hAnsi="Consolas" w:cs="Consolas"/>
          <w:sz w:val="18"/>
          <w:szCs w:val="18"/>
        </w:rPr>
        <w:t>rewards(</w:t>
      </w:r>
      <w:proofErr w:type="gramEnd"/>
      <w:r>
        <w:rPr>
          <w:rFonts w:ascii="Consolas" w:eastAsia="Consolas" w:hAnsi="Consolas" w:cs="Consolas"/>
          <w:sz w:val="18"/>
          <w:szCs w:val="18"/>
        </w:rPr>
        <w:t>id, student_id, type, level, decision_no, issued_at, leaf_hash)</w:t>
      </w:r>
    </w:p>
    <w:p w14:paraId="19F4534B" w14:textId="77777777" w:rsidR="002C7BA7" w:rsidRDefault="00000000">
      <w:pPr>
        <w:pStyle w:val="Heading3"/>
        <w:spacing w:before="200" w:after="100"/>
      </w:pPr>
      <w:bookmarkStart w:id="26" w:name="_Toc236759882"/>
      <w:r>
        <w:t>Neo dữ liệu và kiểm toán</w:t>
      </w:r>
      <w:bookmarkEnd w:id="26"/>
    </w:p>
    <w:p w14:paraId="4D2C1CD1"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anchor_</w:t>
      </w:r>
      <w:proofErr w:type="gramStart"/>
      <w:r>
        <w:rPr>
          <w:rFonts w:ascii="Consolas" w:eastAsia="Consolas" w:hAnsi="Consolas" w:cs="Consolas"/>
          <w:sz w:val="18"/>
          <w:szCs w:val="18"/>
        </w:rPr>
        <w:t>batches(</w:t>
      </w:r>
      <w:proofErr w:type="gramEnd"/>
      <w:r>
        <w:rPr>
          <w:rFonts w:ascii="Consolas" w:eastAsia="Consolas" w:hAnsi="Consolas" w:cs="Consolas"/>
          <w:sz w:val="18"/>
          <w:szCs w:val="18"/>
        </w:rPr>
        <w:t>id, domain, merkle_root, leaf_count, tx_hash,</w:t>
      </w:r>
    </w:p>
    <w:p w14:paraId="305A5D1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block_number, anchored_at)</w:t>
      </w:r>
    </w:p>
    <w:p w14:paraId="15B1E2B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anchor_</w:t>
      </w:r>
      <w:proofErr w:type="gramStart"/>
      <w:r>
        <w:rPr>
          <w:rFonts w:ascii="Consolas" w:eastAsia="Consolas" w:hAnsi="Consolas" w:cs="Consolas"/>
          <w:sz w:val="18"/>
          <w:szCs w:val="18"/>
        </w:rPr>
        <w:t>leaves(</w:t>
      </w:r>
      <w:proofErr w:type="gramEnd"/>
      <w:r>
        <w:rPr>
          <w:rFonts w:ascii="Consolas" w:eastAsia="Consolas" w:hAnsi="Consolas" w:cs="Consolas"/>
          <w:sz w:val="18"/>
          <w:szCs w:val="18"/>
        </w:rPr>
        <w:t>id, batch_id, leaf_hash, proof_json, source_table, source_id)</w:t>
      </w:r>
    </w:p>
    <w:p w14:paraId="64528800"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audit_</w:t>
      </w:r>
      <w:proofErr w:type="gramStart"/>
      <w:r>
        <w:rPr>
          <w:rFonts w:ascii="Consolas" w:eastAsia="Consolas" w:hAnsi="Consolas" w:cs="Consolas"/>
          <w:sz w:val="18"/>
          <w:szCs w:val="18"/>
        </w:rPr>
        <w:t>logs(</w:t>
      </w:r>
      <w:proofErr w:type="gramEnd"/>
      <w:r>
        <w:rPr>
          <w:rFonts w:ascii="Consolas" w:eastAsia="Consolas" w:hAnsi="Consolas" w:cs="Consolas"/>
          <w:sz w:val="18"/>
          <w:szCs w:val="18"/>
        </w:rPr>
        <w:t>id, actor_id, action, entity, entity_id, before_json, after_json,</w:t>
      </w:r>
    </w:p>
    <w:p w14:paraId="4D3850D3"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 xml:space="preserve">           prev_hash, hash)</w:t>
      </w:r>
    </w:p>
    <w:p w14:paraId="04818CEB" w14:textId="77777777" w:rsidR="002C7BA7" w:rsidRDefault="00000000">
      <w:pPr>
        <w:pStyle w:val="Heading2"/>
        <w:spacing w:before="260" w:after="120"/>
      </w:pPr>
      <w:bookmarkStart w:id="27" w:name="_Toc236759883"/>
      <w:r>
        <w:t>5.1. Ba chi tiết dễ bị bỏ sót</w:t>
      </w:r>
      <w:bookmarkEnd w:id="27"/>
    </w:p>
    <w:p w14:paraId="7907B3D0" w14:textId="77777777" w:rsidR="002C7BA7" w:rsidRDefault="00000000">
      <w:pPr>
        <w:pStyle w:val="ListParagraph"/>
        <w:numPr>
          <w:ilvl w:val="0"/>
          <w:numId w:val="2"/>
        </w:numPr>
        <w:spacing w:after="80" w:line="280" w:lineRule="auto"/>
      </w:pPr>
      <w:r>
        <w:rPr>
          <w:rFonts w:ascii="Consolas" w:eastAsia="Consolas" w:hAnsi="Consolas" w:cs="Consolas"/>
          <w:sz w:val="20"/>
          <w:szCs w:val="20"/>
        </w:rPr>
        <w:t>leaf_hash</w:t>
      </w:r>
      <w:r>
        <w:t xml:space="preserve"> xuất hiện ở mọi bảng cần neo. Đây là đơn vị dữ liệu được đưa vào cây Merkle. Không có cột này thì không thể sinh proof cho từng bản ghi.</w:t>
      </w:r>
    </w:p>
    <w:p w14:paraId="378A255A" w14:textId="77777777" w:rsidR="002C7BA7" w:rsidRDefault="00000000">
      <w:pPr>
        <w:pStyle w:val="ListParagraph"/>
        <w:numPr>
          <w:ilvl w:val="0"/>
          <w:numId w:val="2"/>
        </w:numPr>
        <w:spacing w:after="80" w:line="280" w:lineRule="auto"/>
      </w:pPr>
      <w:r>
        <w:rPr>
          <w:rFonts w:ascii="Consolas" w:eastAsia="Consolas" w:hAnsi="Consolas" w:cs="Consolas"/>
          <w:sz w:val="20"/>
          <w:szCs w:val="20"/>
        </w:rPr>
        <w:t>audit_logs</w:t>
      </w:r>
      <w:r>
        <w:t xml:space="preserve"> là một hash chain: hash = </w:t>
      </w:r>
      <w:proofErr w:type="gramStart"/>
      <w:r>
        <w:t>keccak(</w:t>
      </w:r>
      <w:proofErr w:type="gramEnd"/>
      <w:r>
        <w:t>prev_hash || record). Chính chuỗi hash này cũng được neo lên blockchain. Đây là cơ chế chống sửa dữ liệu hồi tố, cần nêu rõ trong báo cáo vì nó hiện thực hóa luận điểm 2.2a.</w:t>
      </w:r>
    </w:p>
    <w:p w14:paraId="49C7D206" w14:textId="77777777" w:rsidR="002C7BA7" w:rsidRDefault="00000000">
      <w:pPr>
        <w:pStyle w:val="ListParagraph"/>
        <w:numPr>
          <w:ilvl w:val="0"/>
          <w:numId w:val="2"/>
        </w:numPr>
        <w:spacing w:after="80" w:line="280" w:lineRule="auto"/>
      </w:pPr>
      <w:proofErr w:type="gramStart"/>
      <w:r>
        <w:rPr>
          <w:rFonts w:ascii="Consolas" w:eastAsia="Consolas" w:hAnsi="Consolas" w:cs="Consolas"/>
          <w:sz w:val="20"/>
          <w:szCs w:val="20"/>
        </w:rPr>
        <w:t>events.secret</w:t>
      </w:r>
      <w:proofErr w:type="gramEnd"/>
      <w:r>
        <w:rPr>
          <w:rFonts w:ascii="Consolas" w:eastAsia="Consolas" w:hAnsi="Consolas" w:cs="Consolas"/>
          <w:sz w:val="20"/>
          <w:szCs w:val="20"/>
        </w:rPr>
        <w:t>_key</w:t>
      </w:r>
      <w:r>
        <w:t xml:space="preserve"> là seed HMAC riêng cho từng sự kiện, không dùng chung một secret cho toàn hệ thống. Nếu một secret bị lộ, chỉ một sự kiện bị ảnh hưởng.</w:t>
      </w:r>
    </w:p>
    <w:p w14:paraId="11D11257" w14:textId="77777777" w:rsidR="002C7BA7" w:rsidRDefault="00000000">
      <w:r>
        <w:br w:type="page"/>
      </w:r>
    </w:p>
    <w:p w14:paraId="1CB94523" w14:textId="77777777" w:rsidR="002C7BA7" w:rsidRDefault="00000000">
      <w:pPr>
        <w:pStyle w:val="Heading1"/>
        <w:spacing w:before="360" w:after="160"/>
      </w:pPr>
      <w:bookmarkStart w:id="28" w:name="_Toc236759884"/>
      <w:r>
        <w:lastRenderedPageBreak/>
        <w:t>6. Hợp đồng thông minh</w:t>
      </w:r>
      <w:bookmarkEnd w:id="28"/>
    </w:p>
    <w:p w14:paraId="0A9E05AB" w14:textId="77777777" w:rsidR="002C7BA7" w:rsidRDefault="00000000">
      <w:pPr>
        <w:spacing w:after="120" w:line="280" w:lineRule="auto"/>
        <w:jc w:val="both"/>
      </w:pPr>
      <w:r>
        <w:t>Ba hợp đồng, tổng cộng khoảng 250 dòng Solidity. Giữ đơn giản là chủ ý: mọi logic nghiệp vụ nằm ở backend, hợp đồng chỉ làm nhiệm vụ lưu bằng chứng.</w:t>
      </w:r>
    </w:p>
    <w:p w14:paraId="6B4C1C34" w14:textId="77777777" w:rsidR="002C7BA7" w:rsidRDefault="00000000">
      <w:pPr>
        <w:pStyle w:val="Heading2"/>
        <w:spacing w:before="260" w:after="120"/>
      </w:pPr>
      <w:bookmarkStart w:id="29" w:name="_Toc236759885"/>
      <w:r>
        <w:t>6.1. Interface</w:t>
      </w:r>
      <w:bookmarkEnd w:id="29"/>
    </w:p>
    <w:p w14:paraId="61E2E1BD"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contract IssuerRegistry is AccessControl {</w:t>
      </w:r>
    </w:p>
    <w:p w14:paraId="57FAEA6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struct Issuer {</w:t>
      </w:r>
    </w:p>
    <w:p w14:paraId="4FFF239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string name; uint8 orgType; bool active; bytes32 metaHash;</w:t>
      </w:r>
    </w:p>
    <w:p w14:paraId="0A06591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30938D8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mapping(</w:t>
      </w:r>
      <w:proofErr w:type="gramEnd"/>
      <w:r>
        <w:rPr>
          <w:rFonts w:ascii="Consolas" w:eastAsia="Consolas" w:hAnsi="Consolas" w:cs="Consolas"/>
          <w:sz w:val="18"/>
          <w:szCs w:val="18"/>
        </w:rPr>
        <w:t>address =&gt; Issuer) public issuers;</w:t>
      </w:r>
    </w:p>
    <w:p w14:paraId="27A988A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2DEB436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register(</w:t>
      </w:r>
      <w:proofErr w:type="gramEnd"/>
      <w:r>
        <w:rPr>
          <w:rFonts w:ascii="Consolas" w:eastAsia="Consolas" w:hAnsi="Consolas" w:cs="Consolas"/>
          <w:sz w:val="18"/>
          <w:szCs w:val="18"/>
        </w:rPr>
        <w:t>address issuer, string calldata name,</w:t>
      </w:r>
    </w:p>
    <w:p w14:paraId="3584D79A"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uint8 orgType, bytes32 metaHash)</w:t>
      </w:r>
    </w:p>
    <w:p w14:paraId="444FEFF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external </w:t>
      </w:r>
      <w:proofErr w:type="gramStart"/>
      <w:r>
        <w:rPr>
          <w:rFonts w:ascii="Consolas" w:eastAsia="Consolas" w:hAnsi="Consolas" w:cs="Consolas"/>
          <w:sz w:val="18"/>
          <w:szCs w:val="18"/>
        </w:rPr>
        <w:t>onlyRole(</w:t>
      </w:r>
      <w:proofErr w:type="gramEnd"/>
      <w:r>
        <w:rPr>
          <w:rFonts w:ascii="Consolas" w:eastAsia="Consolas" w:hAnsi="Consolas" w:cs="Consolas"/>
          <w:sz w:val="18"/>
          <w:szCs w:val="18"/>
        </w:rPr>
        <w:t>ADMIN_ROLE);</w:t>
      </w:r>
    </w:p>
    <w:p w14:paraId="49B6637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deactivate(</w:t>
      </w:r>
      <w:proofErr w:type="gramEnd"/>
      <w:r>
        <w:rPr>
          <w:rFonts w:ascii="Consolas" w:eastAsia="Consolas" w:hAnsi="Consolas" w:cs="Consolas"/>
          <w:sz w:val="18"/>
          <w:szCs w:val="18"/>
        </w:rPr>
        <w:t xml:space="preserve">address issuer) external </w:t>
      </w:r>
      <w:proofErr w:type="gramStart"/>
      <w:r>
        <w:rPr>
          <w:rFonts w:ascii="Consolas" w:eastAsia="Consolas" w:hAnsi="Consolas" w:cs="Consolas"/>
          <w:sz w:val="18"/>
          <w:szCs w:val="18"/>
        </w:rPr>
        <w:t>onlyRole(</w:t>
      </w:r>
      <w:proofErr w:type="gramEnd"/>
      <w:r>
        <w:rPr>
          <w:rFonts w:ascii="Consolas" w:eastAsia="Consolas" w:hAnsi="Consolas" w:cs="Consolas"/>
          <w:sz w:val="18"/>
          <w:szCs w:val="18"/>
        </w:rPr>
        <w:t>ADMIN_ROLE);</w:t>
      </w:r>
    </w:p>
    <w:p w14:paraId="7513EDE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isActive(</w:t>
      </w:r>
      <w:proofErr w:type="gramEnd"/>
      <w:r>
        <w:rPr>
          <w:rFonts w:ascii="Consolas" w:eastAsia="Consolas" w:hAnsi="Consolas" w:cs="Consolas"/>
          <w:sz w:val="18"/>
          <w:szCs w:val="18"/>
        </w:rPr>
        <w:t>address issuer) external view returns (bool);</w:t>
      </w:r>
    </w:p>
    <w:p w14:paraId="1899BC6A"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w:t>
      </w:r>
    </w:p>
    <w:p w14:paraId="5CDDE2BB"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contract AnchorRegistry {</w:t>
      </w:r>
    </w:p>
    <w:p w14:paraId="475010E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struct Batch {</w:t>
      </w:r>
    </w:p>
    <w:p w14:paraId="65A62AA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bytes32 root; uint64 leafCount; uint64 timestamp; bytes8 domain;</w:t>
      </w:r>
    </w:p>
    <w:p w14:paraId="32BEA78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572E9B1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mapping(</w:t>
      </w:r>
      <w:proofErr w:type="gramEnd"/>
      <w:r>
        <w:rPr>
          <w:rFonts w:ascii="Consolas" w:eastAsia="Consolas" w:hAnsi="Consolas" w:cs="Consolas"/>
          <w:sz w:val="18"/>
          <w:szCs w:val="18"/>
        </w:rPr>
        <w:t xml:space="preserve">bytes32 =&gt; Batch) public </w:t>
      </w:r>
      <w:proofErr w:type="gramStart"/>
      <w:r>
        <w:rPr>
          <w:rFonts w:ascii="Consolas" w:eastAsia="Consolas" w:hAnsi="Consolas" w:cs="Consolas"/>
          <w:sz w:val="18"/>
          <w:szCs w:val="18"/>
        </w:rPr>
        <w:t xml:space="preserve">batches;   </w:t>
      </w:r>
      <w:proofErr w:type="gramEnd"/>
      <w:r>
        <w:rPr>
          <w:rFonts w:ascii="Consolas" w:eastAsia="Consolas" w:hAnsi="Consolas" w:cs="Consolas"/>
          <w:sz w:val="18"/>
          <w:szCs w:val="18"/>
        </w:rPr>
        <w:t>// root =&gt; batch</w:t>
      </w:r>
    </w:p>
    <w:p w14:paraId="3201D85E"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0BD65B67"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event </w:t>
      </w:r>
      <w:proofErr w:type="gramStart"/>
      <w:r>
        <w:rPr>
          <w:rFonts w:ascii="Consolas" w:eastAsia="Consolas" w:hAnsi="Consolas" w:cs="Consolas"/>
          <w:sz w:val="18"/>
          <w:szCs w:val="18"/>
        </w:rPr>
        <w:t>Anchored(</w:t>
      </w:r>
      <w:proofErr w:type="gramEnd"/>
      <w:r>
        <w:rPr>
          <w:rFonts w:ascii="Consolas" w:eastAsia="Consolas" w:hAnsi="Consolas" w:cs="Consolas"/>
          <w:sz w:val="18"/>
          <w:szCs w:val="18"/>
        </w:rPr>
        <w:t>bytes32 indexed root, bytes8 indexed domain,</w:t>
      </w:r>
    </w:p>
    <w:p w14:paraId="397D3C4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uint64 leafCount, uint64 timestamp);</w:t>
      </w:r>
    </w:p>
    <w:p w14:paraId="147F7DE4"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7A0D497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anchor(</w:t>
      </w:r>
      <w:proofErr w:type="gramEnd"/>
      <w:r>
        <w:rPr>
          <w:rFonts w:ascii="Consolas" w:eastAsia="Consolas" w:hAnsi="Consolas" w:cs="Consolas"/>
          <w:sz w:val="18"/>
          <w:szCs w:val="18"/>
        </w:rPr>
        <w:t>bytes32 root, uint64 leafCount, bytes8 domain)</w:t>
      </w:r>
    </w:p>
    <w:p w14:paraId="6AC8A94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external onlyAnchorer;</w:t>
      </w:r>
    </w:p>
    <w:p w14:paraId="2F121E0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verify(</w:t>
      </w:r>
      <w:proofErr w:type="gramEnd"/>
      <w:r>
        <w:rPr>
          <w:rFonts w:ascii="Consolas" w:eastAsia="Consolas" w:hAnsi="Consolas" w:cs="Consolas"/>
          <w:sz w:val="18"/>
          <w:szCs w:val="18"/>
        </w:rPr>
        <w:t>bytes32 root, bytes32 leaf, bytes32[] calldata proof)</w:t>
      </w:r>
    </w:p>
    <w:p w14:paraId="651685F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external view returns (bool);</w:t>
      </w:r>
    </w:p>
    <w:p w14:paraId="2C1D96D7"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w:t>
      </w:r>
    </w:p>
    <w:p w14:paraId="06308E9A"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contract StatusList {</w:t>
      </w:r>
    </w:p>
    <w:p w14:paraId="0FDB4AEB"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 moi slot uint256 chua trang thai cua 256 credential</w:t>
      </w:r>
    </w:p>
    <w:p w14:paraId="6AD5C9D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mapping(</w:t>
      </w:r>
      <w:proofErr w:type="gramEnd"/>
      <w:r>
        <w:rPr>
          <w:rFonts w:ascii="Consolas" w:eastAsia="Consolas" w:hAnsi="Consolas" w:cs="Consolas"/>
          <w:sz w:val="18"/>
          <w:szCs w:val="18"/>
        </w:rPr>
        <w:t>uint256 =&gt; uint256) private bitmap;</w:t>
      </w:r>
    </w:p>
    <w:p w14:paraId="26AD77AE"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67D50CC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event </w:t>
      </w:r>
      <w:proofErr w:type="gramStart"/>
      <w:r>
        <w:rPr>
          <w:rFonts w:ascii="Consolas" w:eastAsia="Consolas" w:hAnsi="Consolas" w:cs="Consolas"/>
          <w:sz w:val="18"/>
          <w:szCs w:val="18"/>
        </w:rPr>
        <w:t>StatusChanged(</w:t>
      </w:r>
      <w:proofErr w:type="gramEnd"/>
      <w:r>
        <w:rPr>
          <w:rFonts w:ascii="Consolas" w:eastAsia="Consolas" w:hAnsi="Consolas" w:cs="Consolas"/>
          <w:sz w:val="18"/>
          <w:szCs w:val="18"/>
        </w:rPr>
        <w:t>uint256 indexed index, bool revoked);</w:t>
      </w:r>
    </w:p>
    <w:p w14:paraId="7357FB77"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115707E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revoke(</w:t>
      </w:r>
      <w:proofErr w:type="gramEnd"/>
      <w:r>
        <w:rPr>
          <w:rFonts w:ascii="Consolas" w:eastAsia="Consolas" w:hAnsi="Consolas" w:cs="Consolas"/>
          <w:sz w:val="18"/>
          <w:szCs w:val="18"/>
        </w:rPr>
        <w:t>uint256 index) external onlyIssuer;</w:t>
      </w:r>
    </w:p>
    <w:p w14:paraId="52D6221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function </w:t>
      </w:r>
      <w:proofErr w:type="gramStart"/>
      <w:r>
        <w:rPr>
          <w:rFonts w:ascii="Consolas" w:eastAsia="Consolas" w:hAnsi="Consolas" w:cs="Consolas"/>
          <w:sz w:val="18"/>
          <w:szCs w:val="18"/>
        </w:rPr>
        <w:t>isRevoked(</w:t>
      </w:r>
      <w:proofErr w:type="gramEnd"/>
      <w:r>
        <w:rPr>
          <w:rFonts w:ascii="Consolas" w:eastAsia="Consolas" w:hAnsi="Consolas" w:cs="Consolas"/>
          <w:sz w:val="18"/>
          <w:szCs w:val="18"/>
        </w:rPr>
        <w:t>uint256 index) external view returns (bool);</w:t>
      </w:r>
    </w:p>
    <w:p w14:paraId="7BE7E1DD"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w:t>
      </w:r>
    </w:p>
    <w:p w14:paraId="09D0DCFD" w14:textId="77777777" w:rsidR="002C7BA7" w:rsidRDefault="00000000">
      <w:pPr>
        <w:pStyle w:val="Heading2"/>
        <w:spacing w:before="260" w:after="120"/>
      </w:pPr>
      <w:bookmarkStart w:id="30" w:name="_Toc236759886"/>
      <w:r>
        <w:t>6.2. Trường domain</w:t>
      </w:r>
      <w:bookmarkEnd w:id="30"/>
    </w:p>
    <w:p w14:paraId="2CBA9992" w14:textId="77777777" w:rsidR="002C7BA7" w:rsidRDefault="00000000">
      <w:pPr>
        <w:spacing w:after="120" w:line="280" w:lineRule="auto"/>
        <w:jc w:val="both"/>
      </w:pPr>
      <w:r>
        <w:t xml:space="preserve">Trường </w:t>
      </w:r>
      <w:r>
        <w:rPr>
          <w:rFonts w:ascii="Consolas" w:eastAsia="Consolas" w:hAnsi="Consolas" w:cs="Consolas"/>
          <w:sz w:val="20"/>
          <w:szCs w:val="20"/>
        </w:rPr>
        <w:t>domain</w:t>
      </w:r>
      <w:r>
        <w:t xml:space="preserve"> phân biệt loại dữ liệu được neo, cho phép dùng chung một hợp đồng cho nhiều mục đích:</w:t>
      </w:r>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1800"/>
        <w:gridCol w:w="7226"/>
      </w:tblGrid>
      <w:tr w:rsidR="002C7BA7" w14:paraId="1A23EE55" w14:textId="77777777">
        <w:tblPrEx>
          <w:tblCellMar>
            <w:top w:w="0" w:type="dxa"/>
            <w:bottom w:w="0" w:type="dxa"/>
          </w:tblCellMar>
        </w:tblPrEx>
        <w:trPr>
          <w:tblHeader/>
        </w:trPr>
        <w:tc>
          <w:tcPr>
            <w:tcW w:w="1800" w:type="dxa"/>
            <w:shd w:val="clear" w:color="auto" w:fill="E7EEF6"/>
            <w:tcMar>
              <w:top w:w="60" w:type="dxa"/>
              <w:left w:w="100" w:type="dxa"/>
              <w:bottom w:w="60" w:type="dxa"/>
              <w:right w:w="100" w:type="dxa"/>
            </w:tcMar>
            <w:vAlign w:val="center"/>
          </w:tcPr>
          <w:p w14:paraId="0DA250B5" w14:textId="77777777" w:rsidR="002C7BA7" w:rsidRDefault="00000000">
            <w:pPr>
              <w:spacing w:line="260" w:lineRule="auto"/>
              <w:jc w:val="center"/>
            </w:pPr>
            <w:r>
              <w:rPr>
                <w:b/>
                <w:bCs/>
                <w:color w:val="1F4E79"/>
                <w:sz w:val="21"/>
                <w:szCs w:val="21"/>
              </w:rPr>
              <w:t>Giá trị</w:t>
            </w:r>
          </w:p>
        </w:tc>
        <w:tc>
          <w:tcPr>
            <w:tcW w:w="7226" w:type="dxa"/>
            <w:shd w:val="clear" w:color="auto" w:fill="E7EEF6"/>
            <w:tcMar>
              <w:top w:w="60" w:type="dxa"/>
              <w:left w:w="100" w:type="dxa"/>
              <w:bottom w:w="60" w:type="dxa"/>
              <w:right w:w="100" w:type="dxa"/>
            </w:tcMar>
            <w:vAlign w:val="center"/>
          </w:tcPr>
          <w:p w14:paraId="26FEDAFD" w14:textId="77777777" w:rsidR="002C7BA7" w:rsidRDefault="00000000">
            <w:pPr>
              <w:spacing w:line="260" w:lineRule="auto"/>
              <w:jc w:val="center"/>
            </w:pPr>
            <w:r>
              <w:rPr>
                <w:b/>
                <w:bCs/>
                <w:color w:val="1F4E79"/>
                <w:sz w:val="21"/>
                <w:szCs w:val="21"/>
              </w:rPr>
              <w:t>Loại dữ liệu được neo</w:t>
            </w:r>
          </w:p>
        </w:tc>
      </w:tr>
      <w:tr w:rsidR="002C7BA7" w14:paraId="379C046D" w14:textId="77777777">
        <w:tblPrEx>
          <w:tblCellMar>
            <w:top w:w="0" w:type="dxa"/>
            <w:bottom w:w="0" w:type="dxa"/>
          </w:tblCellMar>
        </w:tblPrEx>
        <w:tc>
          <w:tcPr>
            <w:tcW w:w="1800" w:type="dxa"/>
            <w:tcMar>
              <w:top w:w="60" w:type="dxa"/>
              <w:left w:w="100" w:type="dxa"/>
              <w:bottom w:w="60" w:type="dxa"/>
              <w:right w:w="100" w:type="dxa"/>
            </w:tcMar>
            <w:vAlign w:val="center"/>
          </w:tcPr>
          <w:p w14:paraId="6F7B0539" w14:textId="77777777" w:rsidR="002C7BA7" w:rsidRDefault="00000000">
            <w:pPr>
              <w:spacing w:line="260" w:lineRule="auto"/>
            </w:pPr>
            <w:r>
              <w:rPr>
                <w:rFonts w:ascii="Consolas" w:eastAsia="Consolas" w:hAnsi="Consolas" w:cs="Consolas"/>
                <w:sz w:val="18"/>
                <w:szCs w:val="18"/>
              </w:rPr>
              <w:t>"ATTEND"</w:t>
            </w:r>
          </w:p>
        </w:tc>
        <w:tc>
          <w:tcPr>
            <w:tcW w:w="7226" w:type="dxa"/>
            <w:tcMar>
              <w:top w:w="60" w:type="dxa"/>
              <w:left w:w="100" w:type="dxa"/>
              <w:bottom w:w="60" w:type="dxa"/>
              <w:right w:w="100" w:type="dxa"/>
            </w:tcMar>
            <w:vAlign w:val="center"/>
          </w:tcPr>
          <w:p w14:paraId="5D844D72" w14:textId="77777777" w:rsidR="002C7BA7" w:rsidRDefault="00000000">
            <w:pPr>
              <w:spacing w:line="260" w:lineRule="auto"/>
            </w:pPr>
            <w:r>
              <w:rPr>
                <w:sz w:val="21"/>
                <w:szCs w:val="21"/>
              </w:rPr>
              <w:t>Bản ghi điểm danh</w:t>
            </w:r>
          </w:p>
        </w:tc>
      </w:tr>
      <w:tr w:rsidR="002C7BA7" w14:paraId="0B545930" w14:textId="77777777">
        <w:tblPrEx>
          <w:tblCellMar>
            <w:top w:w="0" w:type="dxa"/>
            <w:bottom w:w="0" w:type="dxa"/>
          </w:tblCellMar>
        </w:tblPrEx>
        <w:tc>
          <w:tcPr>
            <w:tcW w:w="1800" w:type="dxa"/>
            <w:tcMar>
              <w:top w:w="60" w:type="dxa"/>
              <w:left w:w="100" w:type="dxa"/>
              <w:bottom w:w="60" w:type="dxa"/>
              <w:right w:w="100" w:type="dxa"/>
            </w:tcMar>
            <w:vAlign w:val="center"/>
          </w:tcPr>
          <w:p w14:paraId="7762A6A8" w14:textId="77777777" w:rsidR="002C7BA7" w:rsidRDefault="00000000">
            <w:pPr>
              <w:spacing w:line="260" w:lineRule="auto"/>
            </w:pPr>
            <w:r>
              <w:rPr>
                <w:rFonts w:ascii="Consolas" w:eastAsia="Consolas" w:hAnsi="Consolas" w:cs="Consolas"/>
                <w:sz w:val="18"/>
                <w:szCs w:val="18"/>
              </w:rPr>
              <w:t>"CRED"</w:t>
            </w:r>
          </w:p>
        </w:tc>
        <w:tc>
          <w:tcPr>
            <w:tcW w:w="7226" w:type="dxa"/>
            <w:tcMar>
              <w:top w:w="60" w:type="dxa"/>
              <w:left w:w="100" w:type="dxa"/>
              <w:bottom w:w="60" w:type="dxa"/>
              <w:right w:w="100" w:type="dxa"/>
            </w:tcMar>
            <w:vAlign w:val="center"/>
          </w:tcPr>
          <w:p w14:paraId="1EA06BCD" w14:textId="77777777" w:rsidR="002C7BA7" w:rsidRDefault="00000000">
            <w:pPr>
              <w:spacing w:line="260" w:lineRule="auto"/>
            </w:pPr>
            <w:r>
              <w:rPr>
                <w:sz w:val="21"/>
                <w:szCs w:val="21"/>
              </w:rPr>
              <w:t>Chứng chỉ số đã cấp</w:t>
            </w:r>
          </w:p>
        </w:tc>
      </w:tr>
      <w:tr w:rsidR="002C7BA7" w14:paraId="064D10E0" w14:textId="77777777">
        <w:tblPrEx>
          <w:tblCellMar>
            <w:top w:w="0" w:type="dxa"/>
            <w:bottom w:w="0" w:type="dxa"/>
          </w:tblCellMar>
        </w:tblPrEx>
        <w:tc>
          <w:tcPr>
            <w:tcW w:w="1800" w:type="dxa"/>
            <w:tcMar>
              <w:top w:w="60" w:type="dxa"/>
              <w:left w:w="100" w:type="dxa"/>
              <w:bottom w:w="60" w:type="dxa"/>
              <w:right w:w="100" w:type="dxa"/>
            </w:tcMar>
            <w:vAlign w:val="center"/>
          </w:tcPr>
          <w:p w14:paraId="3DEE4561" w14:textId="77777777" w:rsidR="002C7BA7" w:rsidRDefault="00000000">
            <w:pPr>
              <w:spacing w:line="260" w:lineRule="auto"/>
            </w:pPr>
            <w:r>
              <w:rPr>
                <w:rFonts w:ascii="Consolas" w:eastAsia="Consolas" w:hAnsi="Consolas" w:cs="Consolas"/>
                <w:sz w:val="18"/>
                <w:szCs w:val="18"/>
              </w:rPr>
              <w:t>"SCORE"</w:t>
            </w:r>
          </w:p>
        </w:tc>
        <w:tc>
          <w:tcPr>
            <w:tcW w:w="7226" w:type="dxa"/>
            <w:tcMar>
              <w:top w:w="60" w:type="dxa"/>
              <w:left w:w="100" w:type="dxa"/>
              <w:bottom w:w="60" w:type="dxa"/>
              <w:right w:w="100" w:type="dxa"/>
            </w:tcMar>
            <w:vAlign w:val="center"/>
          </w:tcPr>
          <w:p w14:paraId="78E863E4" w14:textId="77777777" w:rsidR="002C7BA7" w:rsidRDefault="00000000">
            <w:pPr>
              <w:spacing w:line="260" w:lineRule="auto"/>
            </w:pPr>
            <w:r>
              <w:rPr>
                <w:sz w:val="21"/>
                <w:szCs w:val="21"/>
              </w:rPr>
              <w:t>Kết quả chấm điểm rèn luyện theo kỳ</w:t>
            </w:r>
          </w:p>
        </w:tc>
      </w:tr>
      <w:tr w:rsidR="002C7BA7" w14:paraId="0E263B1C" w14:textId="77777777">
        <w:tblPrEx>
          <w:tblCellMar>
            <w:top w:w="0" w:type="dxa"/>
            <w:bottom w:w="0" w:type="dxa"/>
          </w:tblCellMar>
        </w:tblPrEx>
        <w:tc>
          <w:tcPr>
            <w:tcW w:w="1800" w:type="dxa"/>
            <w:tcMar>
              <w:top w:w="60" w:type="dxa"/>
              <w:left w:w="100" w:type="dxa"/>
              <w:bottom w:w="60" w:type="dxa"/>
              <w:right w:w="100" w:type="dxa"/>
            </w:tcMar>
            <w:vAlign w:val="center"/>
          </w:tcPr>
          <w:p w14:paraId="558D1C58" w14:textId="77777777" w:rsidR="002C7BA7" w:rsidRDefault="00000000">
            <w:pPr>
              <w:spacing w:line="260" w:lineRule="auto"/>
            </w:pPr>
            <w:r>
              <w:rPr>
                <w:rFonts w:ascii="Consolas" w:eastAsia="Consolas" w:hAnsi="Consolas" w:cs="Consolas"/>
                <w:sz w:val="18"/>
                <w:szCs w:val="18"/>
              </w:rPr>
              <w:t>"AUDIT"</w:t>
            </w:r>
          </w:p>
        </w:tc>
        <w:tc>
          <w:tcPr>
            <w:tcW w:w="7226" w:type="dxa"/>
            <w:tcMar>
              <w:top w:w="60" w:type="dxa"/>
              <w:left w:w="100" w:type="dxa"/>
              <w:bottom w:w="60" w:type="dxa"/>
              <w:right w:w="100" w:type="dxa"/>
            </w:tcMar>
            <w:vAlign w:val="center"/>
          </w:tcPr>
          <w:p w14:paraId="218533F0" w14:textId="77777777" w:rsidR="002C7BA7" w:rsidRDefault="00000000">
            <w:pPr>
              <w:spacing w:line="260" w:lineRule="auto"/>
            </w:pPr>
            <w:r>
              <w:rPr>
                <w:sz w:val="21"/>
                <w:szCs w:val="21"/>
              </w:rPr>
              <w:t>Mắt xích của hash chain nhật ký kiểm toán</w:t>
            </w:r>
          </w:p>
        </w:tc>
      </w:tr>
      <w:tr w:rsidR="002C7BA7" w14:paraId="7A667D8A" w14:textId="77777777">
        <w:tblPrEx>
          <w:tblCellMar>
            <w:top w:w="0" w:type="dxa"/>
            <w:bottom w:w="0" w:type="dxa"/>
          </w:tblCellMar>
        </w:tblPrEx>
        <w:tc>
          <w:tcPr>
            <w:tcW w:w="1800" w:type="dxa"/>
            <w:tcMar>
              <w:top w:w="60" w:type="dxa"/>
              <w:left w:w="100" w:type="dxa"/>
              <w:bottom w:w="60" w:type="dxa"/>
              <w:right w:w="100" w:type="dxa"/>
            </w:tcMar>
            <w:vAlign w:val="center"/>
          </w:tcPr>
          <w:p w14:paraId="6BB64822" w14:textId="77777777" w:rsidR="002C7BA7" w:rsidRDefault="00000000">
            <w:pPr>
              <w:spacing w:line="260" w:lineRule="auto"/>
            </w:pPr>
            <w:r>
              <w:rPr>
                <w:rFonts w:ascii="Consolas" w:eastAsia="Consolas" w:hAnsi="Consolas" w:cs="Consolas"/>
                <w:sz w:val="18"/>
                <w:szCs w:val="18"/>
              </w:rPr>
              <w:t>"RULESET"</w:t>
            </w:r>
          </w:p>
        </w:tc>
        <w:tc>
          <w:tcPr>
            <w:tcW w:w="7226" w:type="dxa"/>
            <w:tcMar>
              <w:top w:w="60" w:type="dxa"/>
              <w:left w:w="100" w:type="dxa"/>
              <w:bottom w:w="60" w:type="dxa"/>
              <w:right w:w="100" w:type="dxa"/>
            </w:tcMar>
            <w:vAlign w:val="center"/>
          </w:tcPr>
          <w:p w14:paraId="4AFA2B93" w14:textId="77777777" w:rsidR="002C7BA7" w:rsidRDefault="00000000">
            <w:pPr>
              <w:spacing w:line="260" w:lineRule="auto"/>
            </w:pPr>
            <w:r>
              <w:rPr>
                <w:sz w:val="21"/>
                <w:szCs w:val="21"/>
              </w:rPr>
              <w:t>Hash của bộ quy tắc chấm điểm đang hiệu lực</w:t>
            </w:r>
          </w:p>
        </w:tc>
      </w:tr>
    </w:tbl>
    <w:p w14:paraId="48EB20DA" w14:textId="77777777" w:rsidR="002C7BA7" w:rsidRDefault="002C7BA7">
      <w:pPr>
        <w:spacing w:after="160"/>
      </w:pPr>
    </w:p>
    <w:p w14:paraId="7F581FA3" w14:textId="77777777" w:rsidR="002C7BA7" w:rsidRDefault="00000000">
      <w:pPr>
        <w:spacing w:after="120" w:line="280" w:lineRule="auto"/>
        <w:jc w:val="both"/>
      </w:pPr>
      <w:r>
        <w:lastRenderedPageBreak/>
        <w:t>Neo hash của ruleset là chi tiết rất đáng làm: nó cho phép chứng minh bộ quy tắc nào đã được dùng để chấm, chống lại việc sửa quy chế sau khi đã công bố điểm. Đây là một tình huống tranh chấp có thật trong thực tế.</w:t>
      </w:r>
    </w:p>
    <w:p w14:paraId="72C2A540" w14:textId="77777777" w:rsidR="002C7BA7" w:rsidRDefault="00000000">
      <w:pPr>
        <w:pStyle w:val="Heading2"/>
        <w:spacing w:before="260" w:after="120"/>
      </w:pPr>
      <w:bookmarkStart w:id="31" w:name="_Toc236759887"/>
      <w:r>
        <w:t>6.3. Cơ chế thu hồi bằng bitmap</w:t>
      </w:r>
      <w:bookmarkEnd w:id="31"/>
    </w:p>
    <w:p w14:paraId="304A7DF7" w14:textId="77777777" w:rsidR="002C7BA7" w:rsidRDefault="00000000">
      <w:pPr>
        <w:spacing w:after="120" w:line="280" w:lineRule="auto"/>
        <w:jc w:val="both"/>
      </w:pPr>
      <w:r>
        <w:t>StatusList dùng bitmap theo tinh thần chuẩn W3C Status List: một slot uint256 chứa trạng thái của 256 credential, thu hồi tương đương với việc lật một bit. Chi phí gas không đổi dù hệ thống có 100 hay 100.000 credential.</w:t>
      </w:r>
    </w:p>
    <w:p w14:paraId="34CF2DFE"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Đây là số liệu đo đẹp nhất của đề tài</w:t>
      </w:r>
    </w:p>
    <w:p w14:paraId="0B244B22"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So sánh chi phí gas giữa thiết kế bitmap và thiết kế "mỗi credential một mapping entry". Kết quả cho ra một biểu đồ rõ ràng và một luận điểm kỹ thuật vững, hoàn toàn định lượng được, không cần tranh luận định tính.</w:t>
      </w:r>
    </w:p>
    <w:p w14:paraId="0A63135F" w14:textId="77777777" w:rsidR="002C7BA7" w:rsidRDefault="00000000">
      <w:pPr>
        <w:pStyle w:val="Heading2"/>
        <w:spacing w:before="260" w:after="120"/>
      </w:pPr>
      <w:bookmarkStart w:id="32" w:name="_Toc236759888"/>
      <w:r>
        <w:t>6.4. Canonicalization — cạm bẫy lớn nhất</w:t>
      </w:r>
      <w:bookmarkEnd w:id="32"/>
    </w:p>
    <w:p w14:paraId="15EAE9F2" w14:textId="77777777" w:rsidR="002C7BA7" w:rsidRDefault="00000000">
      <w:pPr>
        <w:spacing w:after="120" w:line="280" w:lineRule="auto"/>
        <w:jc w:val="both"/>
      </w:pPr>
      <w:r>
        <w:t>Công thức tính leaf hash phải giống hệt nhau ở backend Java và verifier JavaScript:</w:t>
      </w:r>
    </w:p>
    <w:p w14:paraId="701DB8DC" w14:textId="77777777" w:rsidR="002C7BA7" w:rsidRDefault="00000000">
      <w:pPr>
        <w:pBdr>
          <w:top w:val="single" w:sz="2" w:space="2" w:color="F4F5F7"/>
          <w:left w:val="single" w:sz="12" w:space="6" w:color="C7CBD1"/>
          <w:bottom w:val="single" w:sz="2" w:space="2" w:color="F4F5F7"/>
        </w:pBdr>
        <w:shd w:val="clear" w:color="auto" w:fill="F4F5F7"/>
        <w:spacing w:before="100" w:after="160"/>
        <w:ind w:left="200" w:right="200"/>
      </w:pPr>
      <w:r>
        <w:rPr>
          <w:rFonts w:ascii="Consolas" w:eastAsia="Consolas" w:hAnsi="Consolas" w:cs="Consolas"/>
          <w:sz w:val="18"/>
          <w:szCs w:val="18"/>
        </w:rPr>
        <w:t>leaf = keccak</w:t>
      </w:r>
      <w:proofErr w:type="gramStart"/>
      <w:r>
        <w:rPr>
          <w:rFonts w:ascii="Consolas" w:eastAsia="Consolas" w:hAnsi="Consolas" w:cs="Consolas"/>
          <w:sz w:val="18"/>
          <w:szCs w:val="18"/>
        </w:rPr>
        <w:t>256( domain</w:t>
      </w:r>
      <w:proofErr w:type="gramEnd"/>
      <w:r>
        <w:rPr>
          <w:rFonts w:ascii="Consolas" w:eastAsia="Consolas" w:hAnsi="Consolas" w:cs="Consolas"/>
          <w:sz w:val="18"/>
          <w:szCs w:val="18"/>
        </w:rPr>
        <w:t xml:space="preserve"> || ":" || </w:t>
      </w:r>
      <w:proofErr w:type="gramStart"/>
      <w:r>
        <w:rPr>
          <w:rFonts w:ascii="Consolas" w:eastAsia="Consolas" w:hAnsi="Consolas" w:cs="Consolas"/>
          <w:sz w:val="18"/>
          <w:szCs w:val="18"/>
        </w:rPr>
        <w:t>JCS(</w:t>
      </w:r>
      <w:proofErr w:type="gramEnd"/>
      <w:r>
        <w:rPr>
          <w:rFonts w:ascii="Consolas" w:eastAsia="Consolas" w:hAnsi="Consolas" w:cs="Consolas"/>
          <w:sz w:val="18"/>
          <w:szCs w:val="18"/>
        </w:rPr>
        <w:t>payload</w:t>
      </w:r>
      <w:proofErr w:type="gramStart"/>
      <w:r>
        <w:rPr>
          <w:rFonts w:ascii="Consolas" w:eastAsia="Consolas" w:hAnsi="Consolas" w:cs="Consolas"/>
          <w:sz w:val="18"/>
          <w:szCs w:val="18"/>
        </w:rPr>
        <w:t>) )</w:t>
      </w:r>
      <w:proofErr w:type="gramEnd"/>
    </w:p>
    <w:p w14:paraId="3F49C8DB" w14:textId="77777777" w:rsidR="002C7BA7" w:rsidRDefault="00000000">
      <w:pPr>
        <w:spacing w:after="120" w:line="280" w:lineRule="auto"/>
        <w:jc w:val="both"/>
      </w:pPr>
      <w:r>
        <w:t xml:space="preserve">Dùng chuẩn RFC 8785 (JSON Canonicalization Scheme), hoặc tự viết serializer với ba quy tắc bắt buộc: sắp xếp field theo thứ tự alphabet, số nguyên không có dấu chấm thập phân, thời gian ở định dạng ISO-8601 UTC. Nếu backend và verifier </w:t>
      </w:r>
      <w:proofErr w:type="gramStart"/>
      <w:r>
        <w:t>serialize</w:t>
      </w:r>
      <w:proofErr w:type="gramEnd"/>
      <w:r>
        <w:t xml:space="preserve"> lệch nhau dù chỉ một dấu cách, mọi proof sẽ fail.</w:t>
      </w:r>
    </w:p>
    <w:p w14:paraId="0CAB59FF"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Việc phải làm ngay ngày đầu tuần 3</w:t>
      </w:r>
    </w:p>
    <w:p w14:paraId="24A83659"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Viết một bộ test vector gồm năm payload mẫu kèm leaf hash kỳ vọng, cho cả phía Java và phía JavaScript chạy qua. Phát hiện lệch ở tuần 3 mất 2 giờ; phát hiện ở tuần 6 mất 2 ngày.</w:t>
      </w:r>
    </w:p>
    <w:p w14:paraId="6439BC56" w14:textId="77777777" w:rsidR="002C7BA7" w:rsidRDefault="00000000">
      <w:r>
        <w:br w:type="page"/>
      </w:r>
    </w:p>
    <w:p w14:paraId="15FB1E70" w14:textId="77777777" w:rsidR="002C7BA7" w:rsidRDefault="00000000">
      <w:pPr>
        <w:pStyle w:val="Heading1"/>
        <w:spacing w:before="360" w:after="160"/>
      </w:pPr>
      <w:bookmarkStart w:id="33" w:name="_Toc236759889"/>
      <w:r>
        <w:lastRenderedPageBreak/>
        <w:t>7. Cơ chế điểm danh chống gian lận</w:t>
      </w:r>
      <w:bookmarkEnd w:id="33"/>
    </w:p>
    <w:p w14:paraId="5DCB7771" w14:textId="77777777" w:rsidR="002C7BA7" w:rsidRDefault="00000000">
      <w:pPr>
        <w:spacing w:after="120" w:line="280" w:lineRule="auto"/>
        <w:jc w:val="both"/>
      </w:pPr>
      <w:r>
        <w:t>Đây là phần quyết định giá trị thực tiễn của hệ thống. Cần nói thẳng: phần này chiếm khoảng 80% giá trị thực tế mà không dùng một chút blockchain nào. Nhưng nó là đầu vào cho chuỗi, và chính điều đó tạo nên câu chuyện mạch lạc để trình bày: chất lượng dữ liệu ở tầng thu thập cộng với tính bất biến ở tầng lưu trữ; thiếu một trong hai thì cái còn lại vô nghĩa.</w:t>
      </w:r>
    </w:p>
    <w:p w14:paraId="61B21233" w14:textId="77777777" w:rsidR="002C7BA7" w:rsidRDefault="00000000">
      <w:pPr>
        <w:pStyle w:val="Heading2"/>
        <w:spacing w:before="260" w:after="120"/>
      </w:pPr>
      <w:bookmarkStart w:id="34" w:name="_Toc236759890"/>
      <w:r>
        <w:t>7.1. Sinh mã QR động</w:t>
      </w:r>
      <w:bookmarkEnd w:id="34"/>
    </w:p>
    <w:p w14:paraId="07711ACD"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long slot = Instant.now(</w:t>
      </w:r>
      <w:proofErr w:type="gramStart"/>
      <w:r>
        <w:rPr>
          <w:rFonts w:ascii="Consolas" w:eastAsia="Consolas" w:hAnsi="Consolas" w:cs="Consolas"/>
          <w:sz w:val="18"/>
          <w:szCs w:val="18"/>
        </w:rPr>
        <w:t>).getEpochSecond</w:t>
      </w:r>
      <w:proofErr w:type="gramEnd"/>
      <w:r>
        <w:rPr>
          <w:rFonts w:ascii="Consolas" w:eastAsia="Consolas" w:hAnsi="Consolas" w:cs="Consolas"/>
          <w:sz w:val="18"/>
          <w:szCs w:val="18"/>
        </w:rPr>
        <w:t>() / 10;</w:t>
      </w:r>
    </w:p>
    <w:p w14:paraId="191DF002"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byte[</w:t>
      </w:r>
      <w:proofErr w:type="gramEnd"/>
      <w:r>
        <w:rPr>
          <w:rFonts w:ascii="Consolas" w:eastAsia="Consolas" w:hAnsi="Consolas" w:cs="Consolas"/>
          <w:sz w:val="18"/>
          <w:szCs w:val="18"/>
        </w:rPr>
        <w:t>] mac = HmacSHA256(</w:t>
      </w:r>
      <w:proofErr w:type="gramStart"/>
      <w:r>
        <w:rPr>
          <w:rFonts w:ascii="Consolas" w:eastAsia="Consolas" w:hAnsi="Consolas" w:cs="Consolas"/>
          <w:sz w:val="18"/>
          <w:szCs w:val="18"/>
        </w:rPr>
        <w:t>event.secretKey</w:t>
      </w:r>
      <w:proofErr w:type="gramEnd"/>
      <w:r>
        <w:rPr>
          <w:rFonts w:ascii="Consolas" w:eastAsia="Consolas" w:hAnsi="Consolas" w:cs="Consolas"/>
          <w:sz w:val="18"/>
          <w:szCs w:val="18"/>
        </w:rPr>
        <w:t>, eventId + "|" + slot);</w:t>
      </w:r>
    </w:p>
    <w:p w14:paraId="2C8D45C8"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String token = base64</w:t>
      </w:r>
      <w:proofErr w:type="gramStart"/>
      <w:r>
        <w:rPr>
          <w:rFonts w:ascii="Consolas" w:eastAsia="Consolas" w:hAnsi="Consolas" w:cs="Consolas"/>
          <w:sz w:val="18"/>
          <w:szCs w:val="18"/>
        </w:rPr>
        <w:t>url(</w:t>
      </w:r>
      <w:proofErr w:type="gramEnd"/>
      <w:r>
        <w:rPr>
          <w:rFonts w:ascii="Consolas" w:eastAsia="Consolas" w:hAnsi="Consolas" w:cs="Consolas"/>
          <w:sz w:val="18"/>
          <w:szCs w:val="18"/>
        </w:rPr>
        <w:t>Arrays.copyOf(mac, 12));</w:t>
      </w:r>
    </w:p>
    <w:p w14:paraId="42BAE75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1748EA37"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 QR payload: {"e": eventId, "s": slot, "t": token}</w:t>
      </w:r>
    </w:p>
    <w:p w14:paraId="634E0703" w14:textId="77777777" w:rsidR="002C7BA7" w:rsidRDefault="00000000">
      <w:pPr>
        <w:spacing w:after="120" w:line="280" w:lineRule="auto"/>
        <w:jc w:val="both"/>
      </w:pPr>
      <w:r>
        <w:t>Màn hình presenter render lại mã QR mỗi 10 giây. Máy chủ chấp nhận slot thuộc tập {hiện tại, hiện tại trừ 1} để bù lệch đồng hồ giữa các thiết bị. Ảnh chụp màn hình gửi cho bạn ở nhà sẽ hết hạn trước khi kịp dùng.</w:t>
      </w:r>
    </w:p>
    <w:p w14:paraId="436FDF6C" w14:textId="77777777" w:rsidR="002C7BA7" w:rsidRDefault="00000000">
      <w:pPr>
        <w:pStyle w:val="Heading2"/>
        <w:spacing w:before="260" w:after="120"/>
      </w:pPr>
      <w:bookmarkStart w:id="35" w:name="_Toc236759891"/>
      <w:r>
        <w:t>7.2. Năm bước kiểm tra khi check-in</w:t>
      </w:r>
      <w:bookmarkEnd w:id="35"/>
    </w:p>
    <w:p w14:paraId="35DB0A33" w14:textId="77777777" w:rsidR="002C7BA7" w:rsidRDefault="00000000">
      <w:pPr>
        <w:pStyle w:val="ListParagraph"/>
        <w:numPr>
          <w:ilvl w:val="0"/>
          <w:numId w:val="3"/>
        </w:numPr>
        <w:spacing w:after="80" w:line="280" w:lineRule="auto"/>
      </w:pPr>
      <w:r>
        <w:t>Token HMAC hợp lệ và slot còn hiệu lực — chống chia sẻ ảnh chụp màn hình.</w:t>
      </w:r>
    </w:p>
    <w:p w14:paraId="2F2329CF" w14:textId="77777777" w:rsidR="002C7BA7" w:rsidRDefault="00000000">
      <w:pPr>
        <w:pStyle w:val="ListParagraph"/>
        <w:numPr>
          <w:ilvl w:val="0"/>
          <w:numId w:val="3"/>
        </w:numPr>
        <w:spacing w:after="80" w:line="280" w:lineRule="auto"/>
      </w:pPr>
      <w:r>
        <w:t>device_fp khớp với thiết bị đã đăng ký của sinh viên — chống mượn tài khoản.</w:t>
      </w:r>
    </w:p>
    <w:p w14:paraId="7307B786" w14:textId="77777777" w:rsidR="002C7BA7" w:rsidRDefault="00000000">
      <w:pPr>
        <w:pStyle w:val="ListParagraph"/>
        <w:numPr>
          <w:ilvl w:val="0"/>
          <w:numId w:val="3"/>
        </w:numPr>
        <w:spacing w:after="80" w:line="280" w:lineRule="auto"/>
      </w:pPr>
      <w:r>
        <w:t>Sinh viên đã đăng ký sự kiện, nếu sự kiện yêu cầu đăng ký trước.</w:t>
      </w:r>
    </w:p>
    <w:p w14:paraId="0A187AE8" w14:textId="77777777" w:rsidR="002C7BA7" w:rsidRDefault="00000000">
      <w:pPr>
        <w:pStyle w:val="ListParagraph"/>
        <w:numPr>
          <w:ilvl w:val="0"/>
          <w:numId w:val="3"/>
        </w:numPr>
        <w:spacing w:after="80" w:line="280" w:lineRule="auto"/>
      </w:pPr>
      <w:r>
        <w:t>Tọa độ nằm trong bán kính geofence — chỉ là cảnh báo mềm, không chặn cứng.</w:t>
      </w:r>
    </w:p>
    <w:p w14:paraId="682FC70F" w14:textId="77777777" w:rsidR="002C7BA7" w:rsidRDefault="00000000">
      <w:pPr>
        <w:pStyle w:val="ListParagraph"/>
        <w:numPr>
          <w:ilvl w:val="0"/>
          <w:numId w:val="3"/>
        </w:numPr>
        <w:spacing w:after="80" w:line="280" w:lineRule="auto"/>
      </w:pPr>
      <w:r>
        <w:t>Sinh viên chưa check-in trước đó cho sự kiện này.</w:t>
      </w:r>
    </w:p>
    <w:p w14:paraId="0BF46DCF" w14:textId="77777777" w:rsidR="002C7BA7" w:rsidRDefault="00000000">
      <w:pPr>
        <w:spacing w:after="120" w:line="280" w:lineRule="auto"/>
        <w:jc w:val="both"/>
      </w:pPr>
      <w:r>
        <w:t>Geofence cố ý không phải điều kiện cứng vì GPS trong nhà rất kém chính xác. Dùng nó như một tín hiệu phụ để đánh dấu các bản ghi cần xem lại, không dùng để từ chối check-in.</w:t>
      </w:r>
    </w:p>
    <w:p w14:paraId="3B254C22" w14:textId="77777777" w:rsidR="002C7BA7" w:rsidRDefault="00000000">
      <w:pPr>
        <w:pStyle w:val="Heading2"/>
        <w:spacing w:before="260" w:after="120"/>
      </w:pPr>
      <w:bookmarkStart w:id="36" w:name="_Toc236759892"/>
      <w:r>
        <w:t>7.3. Chế độ offline</w:t>
      </w:r>
      <w:bookmarkEnd w:id="36"/>
    </w:p>
    <w:p w14:paraId="20E67518" w14:textId="77777777" w:rsidR="002C7BA7" w:rsidRDefault="00000000">
      <w:pPr>
        <w:spacing w:after="120" w:line="280" w:lineRule="auto"/>
        <w:jc w:val="both"/>
      </w:pPr>
      <w:r>
        <w:t>Hội trường thường mất sóng, nên chế độ offline là bắt buộc chứ không phải tính năng phụ. Ứng dụng lưu lần quét vào IndexedDB, ký bằng khóa thiết bị, và đồng bộ khi có mạng trở lại. Máy chủ chấp nhận bản ghi nếu slot còn nằm trong cửa sổ 24 giờ.</w:t>
      </w:r>
    </w:p>
    <w:p w14:paraId="4426CACC" w14:textId="77777777" w:rsidR="002C7BA7" w:rsidRDefault="00000000">
      <w:pPr>
        <w:pStyle w:val="Heading2"/>
        <w:spacing w:before="260" w:after="120"/>
      </w:pPr>
      <w:bookmarkStart w:id="37" w:name="_Toc236759893"/>
      <w:r>
        <w:t>7.4. Đăng ký thiết bị</w:t>
      </w:r>
      <w:bookmarkEnd w:id="37"/>
    </w:p>
    <w:p w14:paraId="1F3ECCFA" w14:textId="77777777" w:rsidR="002C7BA7" w:rsidRDefault="00000000">
      <w:pPr>
        <w:spacing w:after="120" w:line="280" w:lineRule="auto"/>
        <w:jc w:val="both"/>
      </w:pPr>
      <w:r>
        <w:t>Mỗi tài khoản sinh viên gắn với một device fingerprint duy nhất. Việc đổi thiết bị phải qua duyệt của cán bộ, có ghi nhật ký. Nếu bỏ qua bước này, toàn bộ cơ chế QR động trở nên vô nghĩa vì sinh viên chỉ cần đưa tài khoản cho bạn quét hộ.</w:t>
      </w:r>
    </w:p>
    <w:p w14:paraId="474A56A1" w14:textId="77777777" w:rsidR="002C7BA7" w:rsidRDefault="00000000">
      <w:r>
        <w:br w:type="page"/>
      </w:r>
    </w:p>
    <w:p w14:paraId="09EA4718" w14:textId="77777777" w:rsidR="002C7BA7" w:rsidRDefault="00000000">
      <w:pPr>
        <w:pStyle w:val="Heading1"/>
        <w:spacing w:before="360" w:after="160"/>
      </w:pPr>
      <w:bookmarkStart w:id="38" w:name="_Toc236759894"/>
      <w:r>
        <w:lastRenderedPageBreak/>
        <w:t>8. Rule engine tính điểm rèn luyện</w:t>
      </w:r>
      <w:bookmarkEnd w:id="38"/>
    </w:p>
    <w:p w14:paraId="7BB606B5" w14:textId="77777777" w:rsidR="002C7BA7" w:rsidRDefault="00000000">
      <w:pPr>
        <w:spacing w:after="120" w:line="280" w:lineRule="auto"/>
        <w:jc w:val="both"/>
      </w:pPr>
      <w:r>
        <w:t>Bộ quy tắc được lưu dưới dạng JSON có đánh version, hash của nó được neo lên blockchain. Cấu trúc bám theo năm tiêu chí của quy chế đánh giá kết quả rèn luyện.</w:t>
      </w:r>
    </w:p>
    <w:p w14:paraId="112C474A"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Cần kiểm tra lại thang điểm</w:t>
      </w:r>
    </w:p>
    <w:p w14:paraId="6AB7AD55"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Bản chuẩn theo Thông tư 16/2015/TT-BGDĐT chia thang 100 điểm thành 20/25/20/25/10 cho năm tiêu chí. Nhiều trường có điều chỉnh riêng, vì vậy phải lấy đúng bản quy chế trường đang áp dụng trước khi viết ruleset.</w:t>
      </w:r>
    </w:p>
    <w:p w14:paraId="238192B6" w14:textId="77777777" w:rsidR="002C7BA7" w:rsidRDefault="00000000">
      <w:pPr>
        <w:pStyle w:val="Heading2"/>
        <w:spacing w:before="260" w:after="120"/>
      </w:pPr>
      <w:bookmarkStart w:id="39" w:name="_Toc236759895"/>
      <w:r>
        <w:t>8.1. Cấu trúc ruleset</w:t>
      </w:r>
      <w:bookmarkEnd w:id="39"/>
    </w:p>
    <w:p w14:paraId="3CE61B1F"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w:t>
      </w:r>
    </w:p>
    <w:p w14:paraId="62AB4748"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"version": "2026.1",</w:t>
      </w:r>
    </w:p>
    <w:p w14:paraId="5FDA78E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"semester": "2026-1",</w:t>
      </w:r>
    </w:p>
    <w:p w14:paraId="5B5C6D3C"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"criteria": [</w:t>
      </w:r>
    </w:p>
    <w:p w14:paraId="03D78FA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code": "C3", "name": "Y thuc tham gia hoat dong", "max": 20,</w:t>
      </w:r>
    </w:p>
    <w:p w14:paraId="7FAEF958"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"rules": [</w:t>
      </w:r>
    </w:p>
    <w:p w14:paraId="76A0929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id": "C3.1", "when": "#attend['VAN_NGHE'] &gt;= 1",</w:t>
      </w:r>
    </w:p>
    <w:p w14:paraId="09247AC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"points": 5, "cap": </w:t>
      </w:r>
      <w:proofErr w:type="gramStart"/>
      <w:r>
        <w:rPr>
          <w:rFonts w:ascii="Consolas" w:eastAsia="Consolas" w:hAnsi="Consolas" w:cs="Consolas"/>
          <w:sz w:val="18"/>
          <w:szCs w:val="18"/>
        </w:rPr>
        <w:t>5 }</w:t>
      </w:r>
      <w:proofErr w:type="gramEnd"/>
      <w:r>
        <w:rPr>
          <w:rFonts w:ascii="Consolas" w:eastAsia="Consolas" w:hAnsi="Consolas" w:cs="Consolas"/>
          <w:sz w:val="18"/>
          <w:szCs w:val="18"/>
        </w:rPr>
        <w:t>,</w:t>
      </w:r>
    </w:p>
    <w:p w14:paraId="5788037B"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id": "C3.2", "when": "#attend['TINH_NGUYEN'] &gt;= 1",</w:t>
      </w:r>
    </w:p>
    <w:p w14:paraId="17FA6CF0"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"points": 4, "perUnit": true, "cap": </w:t>
      </w:r>
      <w:proofErr w:type="gramStart"/>
      <w:r>
        <w:rPr>
          <w:rFonts w:ascii="Consolas" w:eastAsia="Consolas" w:hAnsi="Consolas" w:cs="Consolas"/>
          <w:sz w:val="18"/>
          <w:szCs w:val="18"/>
        </w:rPr>
        <w:t>8 }</w:t>
      </w:r>
      <w:proofErr w:type="gramEnd"/>
      <w:r>
        <w:rPr>
          <w:rFonts w:ascii="Consolas" w:eastAsia="Consolas" w:hAnsi="Consolas" w:cs="Consolas"/>
          <w:sz w:val="18"/>
          <w:szCs w:val="18"/>
        </w:rPr>
        <w:t>,</w:t>
      </w:r>
    </w:p>
    <w:p w14:paraId="7D31F23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id": "C3.3", "when": "#credentials['COURSE_COMPLETE'] &gt;= 1",</w:t>
      </w:r>
    </w:p>
    <w:p w14:paraId="00258585"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"points": 3, "perUnit": true, "cap": </w:t>
      </w:r>
      <w:proofErr w:type="gramStart"/>
      <w:r>
        <w:rPr>
          <w:rFonts w:ascii="Consolas" w:eastAsia="Consolas" w:hAnsi="Consolas" w:cs="Consolas"/>
          <w:sz w:val="18"/>
          <w:szCs w:val="18"/>
        </w:rPr>
        <w:t>7 }</w:t>
      </w:r>
      <w:proofErr w:type="gramEnd"/>
    </w:p>
    <w:p w14:paraId="3A7FDD8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5661CC2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00E1A2B4"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6B2B7F25"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w:t>
      </w:r>
    </w:p>
    <w:p w14:paraId="7EB9B1A3" w14:textId="77777777" w:rsidR="002C7BA7" w:rsidRDefault="00000000">
      <w:pPr>
        <w:pStyle w:val="Heading2"/>
        <w:spacing w:before="260" w:after="120"/>
      </w:pPr>
      <w:bookmarkStart w:id="40" w:name="_Toc236759896"/>
      <w:r>
        <w:t>8.2. Evaluator dùng Spring Expression Language</w:t>
      </w:r>
      <w:bookmarkEnd w:id="40"/>
    </w:p>
    <w:p w14:paraId="34E0C80E" w14:textId="77777777" w:rsidR="002C7BA7" w:rsidRDefault="00000000">
      <w:pPr>
        <w:spacing w:after="120" w:line="280" w:lineRule="auto"/>
        <w:jc w:val="both"/>
      </w:pPr>
      <w:r>
        <w:t>SpEL có sẵn trong Spring, không phải thêm dependency và không phải tự viết ngôn ngữ biểu thức. Đây là lý do quyết định số 4 tiết kiệm được bốn ngày.</w:t>
      </w:r>
    </w:p>
    <w:p w14:paraId="2E679515"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 xml:space="preserve">StandardEvaluationContext ctx = new </w:t>
      </w:r>
      <w:proofErr w:type="gramStart"/>
      <w:r>
        <w:rPr>
          <w:rFonts w:ascii="Consolas" w:eastAsia="Consolas" w:hAnsi="Consolas" w:cs="Consolas"/>
          <w:sz w:val="18"/>
          <w:szCs w:val="18"/>
        </w:rPr>
        <w:t>StandardEvaluationContext(</w:t>
      </w:r>
      <w:proofErr w:type="gramEnd"/>
      <w:r>
        <w:rPr>
          <w:rFonts w:ascii="Consolas" w:eastAsia="Consolas" w:hAnsi="Consolas" w:cs="Consolas"/>
          <w:sz w:val="18"/>
          <w:szCs w:val="18"/>
        </w:rPr>
        <w:t>);</w:t>
      </w:r>
    </w:p>
    <w:p w14:paraId="56CF11DB"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ctx.setVariable</w:t>
      </w:r>
      <w:proofErr w:type="gramEnd"/>
      <w:r>
        <w:rPr>
          <w:rFonts w:ascii="Consolas" w:eastAsia="Consolas" w:hAnsi="Consolas" w:cs="Consolas"/>
          <w:sz w:val="18"/>
          <w:szCs w:val="18"/>
        </w:rPr>
        <w:t>("attend", attendanceCountByType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Map&lt;String, Integer&gt;</w:t>
      </w:r>
    </w:p>
    <w:p w14:paraId="60ECE67C"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ctx.setVariable</w:t>
      </w:r>
      <w:proofErr w:type="gramEnd"/>
      <w:r>
        <w:rPr>
          <w:rFonts w:ascii="Consolas" w:eastAsia="Consolas" w:hAnsi="Consolas" w:cs="Consolas"/>
          <w:sz w:val="18"/>
          <w:szCs w:val="18"/>
        </w:rPr>
        <w:t>("credentials", credentialCountByType);</w:t>
      </w:r>
    </w:p>
    <w:p w14:paraId="7B52FA69"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ctx.setVariable</w:t>
      </w:r>
      <w:proofErr w:type="gramEnd"/>
      <w:r>
        <w:rPr>
          <w:rFonts w:ascii="Consolas" w:eastAsia="Consolas" w:hAnsi="Consolas" w:cs="Consolas"/>
          <w:sz w:val="18"/>
          <w:szCs w:val="18"/>
        </w:rPr>
        <w:t xml:space="preserve">("gpa", </w:t>
      </w:r>
      <w:proofErr w:type="gramStart"/>
      <w:r>
        <w:rPr>
          <w:rFonts w:ascii="Consolas" w:eastAsia="Consolas" w:hAnsi="Consolas" w:cs="Consolas"/>
          <w:sz w:val="18"/>
          <w:szCs w:val="18"/>
        </w:rPr>
        <w:t>student.getGpa</w:t>
      </w:r>
      <w:proofErr w:type="gramEnd"/>
      <w:r>
        <w:rPr>
          <w:rFonts w:ascii="Consolas" w:eastAsia="Consolas" w:hAnsi="Consolas" w:cs="Consolas"/>
          <w:sz w:val="18"/>
          <w:szCs w:val="18"/>
        </w:rPr>
        <w:t>());</w:t>
      </w:r>
    </w:p>
    <w:p w14:paraId="395D8668" w14:textId="77777777" w:rsidR="002C7BA7" w:rsidRDefault="00000000">
      <w:pPr>
        <w:pBdr>
          <w:left w:val="single" w:sz="12" w:space="6" w:color="C7CBD1"/>
        </w:pBdr>
        <w:shd w:val="clear" w:color="auto" w:fill="F4F5F7"/>
        <w:ind w:left="200" w:right="200"/>
      </w:pPr>
      <w:proofErr w:type="gramStart"/>
      <w:r>
        <w:rPr>
          <w:rFonts w:ascii="Consolas" w:eastAsia="Consolas" w:hAnsi="Consolas" w:cs="Consolas"/>
          <w:sz w:val="18"/>
          <w:szCs w:val="18"/>
        </w:rPr>
        <w:t>ctx.setVariable</w:t>
      </w:r>
      <w:proofErr w:type="gramEnd"/>
      <w:r>
        <w:rPr>
          <w:rFonts w:ascii="Consolas" w:eastAsia="Consolas" w:hAnsi="Consolas" w:cs="Consolas"/>
          <w:sz w:val="18"/>
          <w:szCs w:val="18"/>
        </w:rPr>
        <w:t>("violations", violationCountBySeverity);</w:t>
      </w:r>
    </w:p>
    <w:p w14:paraId="53FA0BC9"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w:t>
      </w:r>
    </w:p>
    <w:p w14:paraId="3AA30D37"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Boolean hit = </w:t>
      </w:r>
      <w:proofErr w:type="gramStart"/>
      <w:r>
        <w:rPr>
          <w:rFonts w:ascii="Consolas" w:eastAsia="Consolas" w:hAnsi="Consolas" w:cs="Consolas"/>
          <w:sz w:val="18"/>
          <w:szCs w:val="18"/>
        </w:rPr>
        <w:t>parser.parseExpression</w:t>
      </w:r>
      <w:proofErr w:type="gramEnd"/>
      <w:r>
        <w:rPr>
          <w:rFonts w:ascii="Consolas" w:eastAsia="Consolas" w:hAnsi="Consolas" w:cs="Consolas"/>
          <w:sz w:val="18"/>
          <w:szCs w:val="18"/>
        </w:rPr>
        <w:t>(</w:t>
      </w:r>
      <w:proofErr w:type="gramStart"/>
      <w:r>
        <w:rPr>
          <w:rFonts w:ascii="Consolas" w:eastAsia="Consolas" w:hAnsi="Consolas" w:cs="Consolas"/>
          <w:sz w:val="18"/>
          <w:szCs w:val="18"/>
        </w:rPr>
        <w:t>rule.when</w:t>
      </w:r>
      <w:proofErr w:type="gramEnd"/>
      <w:r>
        <w:rPr>
          <w:rFonts w:ascii="Consolas" w:eastAsia="Consolas" w:hAnsi="Consolas" w:cs="Consolas"/>
          <w:sz w:val="18"/>
          <w:szCs w:val="18"/>
        </w:rPr>
        <w:t>())</w:t>
      </w:r>
    </w:p>
    <w:p w14:paraId="1C3EBFBD"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.getValue</w:t>
      </w:r>
      <w:proofErr w:type="gramEnd"/>
      <w:r>
        <w:rPr>
          <w:rFonts w:ascii="Consolas" w:eastAsia="Consolas" w:hAnsi="Consolas" w:cs="Consolas"/>
          <w:sz w:val="18"/>
          <w:szCs w:val="18"/>
        </w:rPr>
        <w:t>(ctx, Boolean.class);</w:t>
      </w:r>
    </w:p>
    <w:p w14:paraId="2E4E7773" w14:textId="77777777" w:rsidR="002C7BA7" w:rsidRDefault="00000000">
      <w:pPr>
        <w:spacing w:after="120" w:line="280" w:lineRule="auto"/>
        <w:jc w:val="both"/>
      </w:pPr>
      <w:r>
        <w:t>Việc cộng điểm áp dụng hai mức trần: trần theo từng rule (cap) và trần theo từng tiêu chí (max). Thứ tự áp dụng là cộng theo rule, cắt theo cap của rule, cộng vào tiêu chí, rồi cắt theo max của tiêu chí.</w:t>
      </w:r>
    </w:p>
    <w:p w14:paraId="13493CB0" w14:textId="77777777" w:rsidR="002C7BA7" w:rsidRDefault="00000000">
      <w:pPr>
        <w:pStyle w:val="Heading2"/>
        <w:spacing w:before="260" w:after="120"/>
      </w:pPr>
      <w:bookmarkStart w:id="41" w:name="_Toc236759897"/>
      <w:r>
        <w:t>8.3. Bằng chứng có thể kiểm tra lại</w:t>
      </w:r>
      <w:bookmarkEnd w:id="41"/>
    </w:p>
    <w:p w14:paraId="7BA9F178" w14:textId="77777777" w:rsidR="002C7BA7" w:rsidRDefault="00000000">
      <w:pPr>
        <w:spacing w:after="120" w:line="280" w:lineRule="auto"/>
        <w:jc w:val="both"/>
      </w:pPr>
      <w:r>
        <w:t xml:space="preserve">Mỗi bản ghi điểm phải lưu </w:t>
      </w:r>
      <w:r>
        <w:rPr>
          <w:rFonts w:ascii="Consolas" w:eastAsia="Consolas" w:hAnsi="Consolas" w:cs="Consolas"/>
          <w:sz w:val="20"/>
          <w:szCs w:val="20"/>
        </w:rPr>
        <w:t>evidence_hash</w:t>
      </w:r>
      <w:r>
        <w:t>, bằng keccak của danh sách đã sắp xếp các leaf_hash đầu vào, tức là những bản ghi điểm danh nào và những credential nào đã được dùng để tính ra điểm đó. Nhờ vậy sinh viên có thể tự tính lại điểm từ dữ liệu công khai và đối chiếu.</w:t>
      </w:r>
    </w:p>
    <w:p w14:paraId="41A17803"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Đây là đóng góp học thuật rõ ràng nhất của đề tài</w:t>
      </w:r>
    </w:p>
    <w:p w14:paraId="6A85E8D3"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Cơ chế này là một dạng verifiable computation phiên bản nhẹ: không chỉ dữ liệu đầu vào bất biến, mà cả bộ quy tắc và tập bằng chứng dẫn tới kết quả cũng được neo. Hội đồng thường đánh giá cao chi tiết này vì nó vượt ra ngoài mức "lưu hash lên chuỗi" thông thường.</w:t>
      </w:r>
    </w:p>
    <w:p w14:paraId="2E41C969" w14:textId="77777777" w:rsidR="002C7BA7" w:rsidRDefault="00000000">
      <w:r>
        <w:lastRenderedPageBreak/>
        <w:br w:type="page"/>
      </w:r>
    </w:p>
    <w:p w14:paraId="2CD8840F" w14:textId="77777777" w:rsidR="002C7BA7" w:rsidRDefault="00000000">
      <w:pPr>
        <w:pStyle w:val="Heading1"/>
        <w:spacing w:before="360" w:after="160"/>
      </w:pPr>
      <w:bookmarkStart w:id="42" w:name="_Toc236759898"/>
      <w:r>
        <w:lastRenderedPageBreak/>
        <w:t>9. Cấu trúc repository</w:t>
      </w:r>
      <w:bookmarkEnd w:id="42"/>
    </w:p>
    <w:p w14:paraId="094EEECC" w14:textId="77777777" w:rsidR="002C7BA7" w:rsidRDefault="00000000">
      <w:pPr>
        <w:pBdr>
          <w:top w:val="single" w:sz="2" w:space="2" w:color="F4F5F7"/>
          <w:left w:val="single" w:sz="12" w:space="6" w:color="C7CBD1"/>
        </w:pBdr>
        <w:shd w:val="clear" w:color="auto" w:fill="F4F5F7"/>
        <w:spacing w:before="100"/>
        <w:ind w:left="200" w:right="200"/>
      </w:pPr>
      <w:r>
        <w:rPr>
          <w:rFonts w:ascii="Consolas" w:eastAsia="Consolas" w:hAnsi="Consolas" w:cs="Consolas"/>
          <w:sz w:val="18"/>
          <w:szCs w:val="18"/>
        </w:rPr>
        <w:t>nckh-drl/</w:t>
      </w:r>
    </w:p>
    <w:p w14:paraId="342BB63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contracts/           Hardhat: 3 file .sol, test, script deploy Amoy</w:t>
      </w:r>
    </w:p>
    <w:p w14:paraId="0BF9447B"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backend/             Spring Boot don khoi</w:t>
      </w:r>
    </w:p>
    <w:p w14:paraId="74C4CB84"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src/main/java/vn/ptit/drl/</w:t>
      </w:r>
    </w:p>
    <w:p w14:paraId="3CC086EE"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identity/    auth, user, student, HD wallet</w:t>
      </w:r>
    </w:p>
    <w:p w14:paraId="41053B97"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xml:space="preserve">|       |-- org/         organization, </w:t>
      </w:r>
      <w:proofErr w:type="gramStart"/>
      <w:r>
        <w:rPr>
          <w:rFonts w:ascii="Consolas" w:eastAsia="Consolas" w:hAnsi="Consolas" w:cs="Consolas"/>
          <w:sz w:val="18"/>
          <w:szCs w:val="18"/>
        </w:rPr>
        <w:t>dong</w:t>
      </w:r>
      <w:proofErr w:type="gramEnd"/>
      <w:r>
        <w:rPr>
          <w:rFonts w:ascii="Consolas" w:eastAsia="Consolas" w:hAnsi="Consolas" w:cs="Consolas"/>
          <w:sz w:val="18"/>
          <w:szCs w:val="18"/>
        </w:rPr>
        <w:t xml:space="preserve"> bo issuer len chain</w:t>
      </w:r>
    </w:p>
    <w:p w14:paraId="00CBF59D"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event/       event, registration, course, enrollment</w:t>
      </w:r>
    </w:p>
    <w:p w14:paraId="2B9A2EC6"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attendance</w:t>
      </w:r>
      <w:proofErr w:type="gramStart"/>
      <w:r>
        <w:rPr>
          <w:rFonts w:ascii="Consolas" w:eastAsia="Consolas" w:hAnsi="Consolas" w:cs="Consolas"/>
          <w:sz w:val="18"/>
          <w:szCs w:val="18"/>
        </w:rPr>
        <w:t>/  QR</w:t>
      </w:r>
      <w:proofErr w:type="gramEnd"/>
      <w:r>
        <w:rPr>
          <w:rFonts w:ascii="Consolas" w:eastAsia="Consolas" w:hAnsi="Consolas" w:cs="Consolas"/>
          <w:sz w:val="18"/>
          <w:szCs w:val="18"/>
        </w:rPr>
        <w:t xml:space="preserve"> dong, check-in/out, device binding</w:t>
      </w:r>
    </w:p>
    <w:p w14:paraId="5501383F"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credential</w:t>
      </w:r>
      <w:proofErr w:type="gramStart"/>
      <w:r>
        <w:rPr>
          <w:rFonts w:ascii="Consolas" w:eastAsia="Consolas" w:hAnsi="Consolas" w:cs="Consolas"/>
          <w:sz w:val="18"/>
          <w:szCs w:val="18"/>
        </w:rPr>
        <w:t>/  build</w:t>
      </w:r>
      <w:proofErr w:type="gramEnd"/>
      <w:r>
        <w:rPr>
          <w:rFonts w:ascii="Consolas" w:eastAsia="Consolas" w:hAnsi="Consolas" w:cs="Consolas"/>
          <w:sz w:val="18"/>
          <w:szCs w:val="18"/>
        </w:rPr>
        <w:t xml:space="preserve"> VC, ky so, StatusList</w:t>
      </w:r>
    </w:p>
    <w:p w14:paraId="2AD7B7D2"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scoring/     ruleset, SpEL evaluator, score run, appeal</w:t>
      </w:r>
    </w:p>
    <w:p w14:paraId="30B3B6E0"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anchor/      Merkle util, batch job, web3j client</w:t>
      </w:r>
    </w:p>
    <w:p w14:paraId="797B8311"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 audit/       hash-chained audit log</w:t>
      </w:r>
    </w:p>
    <w:p w14:paraId="12601F43"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app/                 PWA: student + staff + presenter</w:t>
      </w:r>
    </w:p>
    <w:p w14:paraId="0C9BF907" w14:textId="77777777" w:rsidR="002C7BA7" w:rsidRDefault="00000000">
      <w:pPr>
        <w:pBdr>
          <w:left w:val="single" w:sz="12" w:space="6" w:color="C7CBD1"/>
        </w:pBdr>
        <w:shd w:val="clear" w:color="auto" w:fill="F4F5F7"/>
        <w:ind w:left="200" w:right="200"/>
      </w:pPr>
      <w:r>
        <w:rPr>
          <w:rFonts w:ascii="Consolas" w:eastAsia="Consolas" w:hAnsi="Consolas" w:cs="Consolas"/>
          <w:sz w:val="18"/>
          <w:szCs w:val="18"/>
        </w:rPr>
        <w:t>|-- verifier/            Static, chi ethers + merkletreejs</w:t>
      </w:r>
    </w:p>
    <w:p w14:paraId="56AD310C" w14:textId="77777777" w:rsidR="002C7BA7" w:rsidRDefault="00000000">
      <w:pPr>
        <w:pBdr>
          <w:left w:val="single" w:sz="12" w:space="6" w:color="C7CBD1"/>
          <w:bottom w:val="single" w:sz="2" w:space="2" w:color="F4F5F7"/>
        </w:pBdr>
        <w:shd w:val="clear" w:color="auto" w:fill="F4F5F7"/>
        <w:spacing w:after="160"/>
        <w:ind w:left="200" w:right="200"/>
      </w:pPr>
      <w:r>
        <w:rPr>
          <w:rFonts w:ascii="Consolas" w:eastAsia="Consolas" w:hAnsi="Consolas" w:cs="Consolas"/>
          <w:sz w:val="18"/>
          <w:szCs w:val="18"/>
        </w:rPr>
        <w:t xml:space="preserve">+-- docs/                ERD, threat model, so lieu </w:t>
      </w:r>
      <w:proofErr w:type="gramStart"/>
      <w:r>
        <w:rPr>
          <w:rFonts w:ascii="Consolas" w:eastAsia="Consolas" w:hAnsi="Consolas" w:cs="Consolas"/>
          <w:sz w:val="18"/>
          <w:szCs w:val="18"/>
        </w:rPr>
        <w:t>do</w:t>
      </w:r>
      <w:proofErr w:type="gramEnd"/>
      <w:r>
        <w:rPr>
          <w:rFonts w:ascii="Consolas" w:eastAsia="Consolas" w:hAnsi="Consolas" w:cs="Consolas"/>
          <w:sz w:val="18"/>
          <w:szCs w:val="18"/>
        </w:rPr>
        <w:t>, bao cao</w:t>
      </w:r>
    </w:p>
    <w:p w14:paraId="4D3F7958" w14:textId="77777777" w:rsidR="002C7BA7" w:rsidRDefault="00000000">
      <w:pPr>
        <w:spacing w:after="120" w:line="280" w:lineRule="auto"/>
        <w:jc w:val="both"/>
      </w:pPr>
      <w:r>
        <w:t>Bảy package trong backend tương ứng bảy module nghiệp vụ. Giữ ranh giới rõ ràng giữa chúng: module anchor không được biết gì về nghiệp vụ chấm điểm, nó chỉ nhận danh sách leaf hash và trả về proof. Nguyên tắc này giúp phần đo đạc ở tuần 7 dễ dàng hơn nhiều.</w:t>
      </w:r>
    </w:p>
    <w:p w14:paraId="171EF299" w14:textId="77777777" w:rsidR="002C7BA7" w:rsidRDefault="00000000">
      <w:r>
        <w:br w:type="page"/>
      </w:r>
    </w:p>
    <w:p w14:paraId="194D91F4" w14:textId="77777777" w:rsidR="002C7BA7" w:rsidRDefault="00000000">
      <w:pPr>
        <w:pStyle w:val="Heading1"/>
        <w:spacing w:before="360" w:after="160"/>
      </w:pPr>
      <w:bookmarkStart w:id="43" w:name="_Toc236759899"/>
      <w:r>
        <w:lastRenderedPageBreak/>
        <w:t>10. Kế hoạch 8 tuần</w:t>
      </w:r>
      <w:bookmarkEnd w:id="43"/>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700"/>
        <w:gridCol w:w="5100"/>
        <w:gridCol w:w="3226"/>
      </w:tblGrid>
      <w:tr w:rsidR="002C7BA7" w14:paraId="2EC344E5" w14:textId="77777777">
        <w:tblPrEx>
          <w:tblCellMar>
            <w:top w:w="0" w:type="dxa"/>
            <w:bottom w:w="0" w:type="dxa"/>
          </w:tblCellMar>
        </w:tblPrEx>
        <w:trPr>
          <w:tblHeader/>
        </w:trPr>
        <w:tc>
          <w:tcPr>
            <w:tcW w:w="700" w:type="dxa"/>
            <w:shd w:val="clear" w:color="auto" w:fill="E7EEF6"/>
            <w:tcMar>
              <w:top w:w="60" w:type="dxa"/>
              <w:left w:w="100" w:type="dxa"/>
              <w:bottom w:w="60" w:type="dxa"/>
              <w:right w:w="100" w:type="dxa"/>
            </w:tcMar>
            <w:vAlign w:val="center"/>
          </w:tcPr>
          <w:p w14:paraId="4FE50439" w14:textId="77777777" w:rsidR="002C7BA7" w:rsidRDefault="00000000">
            <w:pPr>
              <w:spacing w:line="260" w:lineRule="auto"/>
              <w:jc w:val="center"/>
            </w:pPr>
            <w:r>
              <w:rPr>
                <w:b/>
                <w:bCs/>
                <w:color w:val="1F4E79"/>
                <w:sz w:val="21"/>
                <w:szCs w:val="21"/>
              </w:rPr>
              <w:t>Tuần</w:t>
            </w:r>
          </w:p>
        </w:tc>
        <w:tc>
          <w:tcPr>
            <w:tcW w:w="5100" w:type="dxa"/>
            <w:shd w:val="clear" w:color="auto" w:fill="E7EEF6"/>
            <w:tcMar>
              <w:top w:w="60" w:type="dxa"/>
              <w:left w:w="100" w:type="dxa"/>
              <w:bottom w:w="60" w:type="dxa"/>
              <w:right w:w="100" w:type="dxa"/>
            </w:tcMar>
            <w:vAlign w:val="center"/>
          </w:tcPr>
          <w:p w14:paraId="1FDFDC98" w14:textId="77777777" w:rsidR="002C7BA7" w:rsidRDefault="00000000">
            <w:pPr>
              <w:spacing w:line="260" w:lineRule="auto"/>
              <w:jc w:val="center"/>
            </w:pPr>
            <w:r>
              <w:rPr>
                <w:b/>
                <w:bCs/>
                <w:color w:val="1F4E79"/>
                <w:sz w:val="21"/>
                <w:szCs w:val="21"/>
              </w:rPr>
              <w:t>Nội dung</w:t>
            </w:r>
          </w:p>
        </w:tc>
        <w:tc>
          <w:tcPr>
            <w:tcW w:w="3226" w:type="dxa"/>
            <w:shd w:val="clear" w:color="auto" w:fill="E7EEF6"/>
            <w:tcMar>
              <w:top w:w="60" w:type="dxa"/>
              <w:left w:w="100" w:type="dxa"/>
              <w:bottom w:w="60" w:type="dxa"/>
              <w:right w:w="100" w:type="dxa"/>
            </w:tcMar>
            <w:vAlign w:val="center"/>
          </w:tcPr>
          <w:p w14:paraId="6A1E7D8C" w14:textId="77777777" w:rsidR="002C7BA7" w:rsidRDefault="00000000">
            <w:pPr>
              <w:spacing w:line="260" w:lineRule="auto"/>
              <w:jc w:val="center"/>
            </w:pPr>
            <w:r>
              <w:rPr>
                <w:b/>
                <w:bCs/>
                <w:color w:val="1F4E79"/>
                <w:sz w:val="21"/>
                <w:szCs w:val="21"/>
              </w:rPr>
              <w:t>Mốc bắt buộc cuối tuần</w:t>
            </w:r>
          </w:p>
        </w:tc>
      </w:tr>
      <w:tr w:rsidR="002C7BA7" w14:paraId="2FBD7642" w14:textId="77777777">
        <w:tblPrEx>
          <w:tblCellMar>
            <w:top w:w="0" w:type="dxa"/>
            <w:bottom w:w="0" w:type="dxa"/>
          </w:tblCellMar>
        </w:tblPrEx>
        <w:tc>
          <w:tcPr>
            <w:tcW w:w="700" w:type="dxa"/>
            <w:tcMar>
              <w:top w:w="60" w:type="dxa"/>
              <w:left w:w="100" w:type="dxa"/>
              <w:bottom w:w="60" w:type="dxa"/>
              <w:right w:w="100" w:type="dxa"/>
            </w:tcMar>
            <w:vAlign w:val="center"/>
          </w:tcPr>
          <w:p w14:paraId="1436C149" w14:textId="77777777" w:rsidR="002C7BA7" w:rsidRDefault="00000000">
            <w:pPr>
              <w:spacing w:line="260" w:lineRule="auto"/>
              <w:jc w:val="center"/>
            </w:pPr>
            <w:r>
              <w:rPr>
                <w:sz w:val="21"/>
                <w:szCs w:val="21"/>
              </w:rPr>
              <w:t>1</w:t>
            </w:r>
          </w:p>
        </w:tc>
        <w:tc>
          <w:tcPr>
            <w:tcW w:w="5100" w:type="dxa"/>
            <w:tcMar>
              <w:top w:w="60" w:type="dxa"/>
              <w:left w:w="100" w:type="dxa"/>
              <w:bottom w:w="60" w:type="dxa"/>
              <w:right w:w="100" w:type="dxa"/>
            </w:tcMar>
            <w:vAlign w:val="center"/>
          </w:tcPr>
          <w:p w14:paraId="13A1DAEC" w14:textId="77777777" w:rsidR="002C7BA7" w:rsidRDefault="00000000">
            <w:pPr>
              <w:spacing w:line="260" w:lineRule="auto"/>
            </w:pPr>
            <w:r>
              <w:rPr>
                <w:sz w:val="21"/>
                <w:szCs w:val="21"/>
              </w:rPr>
              <w:t>Flyway migration toàn bộ 16 bảng, auth JWT, CRUD tổ chức / sự kiện / khóa học, seed 500 sinh viên giả. Sinh OpenAPI và TypeScript client.</w:t>
            </w:r>
          </w:p>
        </w:tc>
        <w:tc>
          <w:tcPr>
            <w:tcW w:w="3226" w:type="dxa"/>
            <w:tcMar>
              <w:top w:w="60" w:type="dxa"/>
              <w:left w:w="100" w:type="dxa"/>
              <w:bottom w:w="60" w:type="dxa"/>
              <w:right w:w="100" w:type="dxa"/>
            </w:tcMar>
            <w:vAlign w:val="center"/>
          </w:tcPr>
          <w:p w14:paraId="43585B90" w14:textId="77777777" w:rsidR="002C7BA7" w:rsidRDefault="00000000">
            <w:pPr>
              <w:spacing w:line="260" w:lineRule="auto"/>
            </w:pPr>
            <w:r>
              <w:rPr>
                <w:sz w:val="21"/>
                <w:szCs w:val="21"/>
              </w:rPr>
              <w:t>Swagger đủ hơn 40 endpoint, lệnh sinh client chạy được</w:t>
            </w:r>
          </w:p>
        </w:tc>
      </w:tr>
      <w:tr w:rsidR="002C7BA7" w14:paraId="55F4C697" w14:textId="77777777">
        <w:tblPrEx>
          <w:tblCellMar>
            <w:top w:w="0" w:type="dxa"/>
            <w:bottom w:w="0" w:type="dxa"/>
          </w:tblCellMar>
        </w:tblPrEx>
        <w:tc>
          <w:tcPr>
            <w:tcW w:w="700" w:type="dxa"/>
            <w:tcMar>
              <w:top w:w="60" w:type="dxa"/>
              <w:left w:w="100" w:type="dxa"/>
              <w:bottom w:w="60" w:type="dxa"/>
              <w:right w:w="100" w:type="dxa"/>
            </w:tcMar>
            <w:vAlign w:val="center"/>
          </w:tcPr>
          <w:p w14:paraId="126E9EBE" w14:textId="77777777" w:rsidR="002C7BA7" w:rsidRDefault="00000000">
            <w:pPr>
              <w:spacing w:line="260" w:lineRule="auto"/>
              <w:jc w:val="center"/>
            </w:pPr>
            <w:r>
              <w:rPr>
                <w:sz w:val="21"/>
                <w:szCs w:val="21"/>
              </w:rPr>
              <w:t>2</w:t>
            </w:r>
          </w:p>
        </w:tc>
        <w:tc>
          <w:tcPr>
            <w:tcW w:w="5100" w:type="dxa"/>
            <w:tcMar>
              <w:top w:w="60" w:type="dxa"/>
              <w:left w:w="100" w:type="dxa"/>
              <w:bottom w:w="60" w:type="dxa"/>
              <w:right w:w="100" w:type="dxa"/>
            </w:tcMar>
            <w:vAlign w:val="center"/>
          </w:tcPr>
          <w:p w14:paraId="38CC8D8E" w14:textId="77777777" w:rsidR="002C7BA7" w:rsidRDefault="00000000">
            <w:pPr>
              <w:spacing w:line="260" w:lineRule="auto"/>
            </w:pPr>
            <w:r>
              <w:rPr>
                <w:sz w:val="21"/>
                <w:szCs w:val="21"/>
              </w:rPr>
              <w:t>Điểm danh: QR động, màn hình presenter, check-in và check-out, device binding, geofence, hàng đợi offline.</w:t>
            </w:r>
          </w:p>
        </w:tc>
        <w:tc>
          <w:tcPr>
            <w:tcW w:w="3226" w:type="dxa"/>
            <w:tcMar>
              <w:top w:w="60" w:type="dxa"/>
              <w:left w:w="100" w:type="dxa"/>
              <w:bottom w:w="60" w:type="dxa"/>
              <w:right w:w="100" w:type="dxa"/>
            </w:tcMar>
            <w:vAlign w:val="center"/>
          </w:tcPr>
          <w:p w14:paraId="1A5F52B6" w14:textId="77777777" w:rsidR="002C7BA7" w:rsidRDefault="00000000">
            <w:pPr>
              <w:spacing w:line="260" w:lineRule="auto"/>
            </w:pPr>
            <w:r>
              <w:rPr>
                <w:sz w:val="21"/>
                <w:szCs w:val="21"/>
              </w:rPr>
              <w:t>Demo điểm danh thật với 5 người, có người thử gian lận</w:t>
            </w:r>
          </w:p>
        </w:tc>
      </w:tr>
      <w:tr w:rsidR="002C7BA7" w14:paraId="4FFBCC8D" w14:textId="77777777">
        <w:tblPrEx>
          <w:tblCellMar>
            <w:top w:w="0" w:type="dxa"/>
            <w:bottom w:w="0" w:type="dxa"/>
          </w:tblCellMar>
        </w:tblPrEx>
        <w:tc>
          <w:tcPr>
            <w:tcW w:w="700" w:type="dxa"/>
            <w:tcMar>
              <w:top w:w="60" w:type="dxa"/>
              <w:left w:w="100" w:type="dxa"/>
              <w:bottom w:w="60" w:type="dxa"/>
              <w:right w:w="100" w:type="dxa"/>
            </w:tcMar>
            <w:vAlign w:val="center"/>
          </w:tcPr>
          <w:p w14:paraId="2A736AB8" w14:textId="77777777" w:rsidR="002C7BA7" w:rsidRDefault="00000000">
            <w:pPr>
              <w:spacing w:line="260" w:lineRule="auto"/>
              <w:jc w:val="center"/>
            </w:pPr>
            <w:r>
              <w:rPr>
                <w:sz w:val="21"/>
                <w:szCs w:val="21"/>
              </w:rPr>
              <w:t>3</w:t>
            </w:r>
          </w:p>
        </w:tc>
        <w:tc>
          <w:tcPr>
            <w:tcW w:w="5100" w:type="dxa"/>
            <w:tcMar>
              <w:top w:w="60" w:type="dxa"/>
              <w:left w:w="100" w:type="dxa"/>
              <w:bottom w:w="60" w:type="dxa"/>
              <w:right w:w="100" w:type="dxa"/>
            </w:tcMar>
            <w:vAlign w:val="center"/>
          </w:tcPr>
          <w:p w14:paraId="28D1E2D9" w14:textId="77777777" w:rsidR="002C7BA7" w:rsidRDefault="00000000">
            <w:pPr>
              <w:spacing w:line="260" w:lineRule="auto"/>
            </w:pPr>
            <w:r>
              <w:rPr>
                <w:sz w:val="21"/>
                <w:szCs w:val="21"/>
              </w:rPr>
              <w:t>Ba hợp đồng và test Hardhat, deploy Amoy, verify PolygonScan, sinh wrapper web3j, viết MerkleService và bộ test vector.</w:t>
            </w:r>
          </w:p>
        </w:tc>
        <w:tc>
          <w:tcPr>
            <w:tcW w:w="3226" w:type="dxa"/>
            <w:tcMar>
              <w:top w:w="60" w:type="dxa"/>
              <w:left w:w="100" w:type="dxa"/>
              <w:bottom w:w="60" w:type="dxa"/>
              <w:right w:w="100" w:type="dxa"/>
            </w:tcMar>
            <w:vAlign w:val="center"/>
          </w:tcPr>
          <w:p w14:paraId="16F855AF" w14:textId="77777777" w:rsidR="002C7BA7" w:rsidRDefault="00000000">
            <w:pPr>
              <w:spacing w:line="260" w:lineRule="auto"/>
            </w:pPr>
            <w:r>
              <w:rPr>
                <w:sz w:val="21"/>
                <w:szCs w:val="21"/>
              </w:rPr>
              <w:t>Giao dịch neo đầu tiên xuất hiện trên explorer</w:t>
            </w:r>
          </w:p>
        </w:tc>
      </w:tr>
      <w:tr w:rsidR="002C7BA7" w14:paraId="385DEEEF" w14:textId="77777777">
        <w:tblPrEx>
          <w:tblCellMar>
            <w:top w:w="0" w:type="dxa"/>
            <w:bottom w:w="0" w:type="dxa"/>
          </w:tblCellMar>
        </w:tblPrEx>
        <w:tc>
          <w:tcPr>
            <w:tcW w:w="700" w:type="dxa"/>
            <w:tcMar>
              <w:top w:w="60" w:type="dxa"/>
              <w:left w:w="100" w:type="dxa"/>
              <w:bottom w:w="60" w:type="dxa"/>
              <w:right w:w="100" w:type="dxa"/>
            </w:tcMar>
            <w:vAlign w:val="center"/>
          </w:tcPr>
          <w:p w14:paraId="09E31CFC" w14:textId="77777777" w:rsidR="002C7BA7" w:rsidRDefault="00000000">
            <w:pPr>
              <w:spacing w:line="260" w:lineRule="auto"/>
              <w:jc w:val="center"/>
            </w:pPr>
            <w:r>
              <w:rPr>
                <w:sz w:val="21"/>
                <w:szCs w:val="21"/>
              </w:rPr>
              <w:t>4</w:t>
            </w:r>
          </w:p>
        </w:tc>
        <w:tc>
          <w:tcPr>
            <w:tcW w:w="5100" w:type="dxa"/>
            <w:tcMar>
              <w:top w:w="60" w:type="dxa"/>
              <w:left w:w="100" w:type="dxa"/>
              <w:bottom w:w="60" w:type="dxa"/>
              <w:right w:w="100" w:type="dxa"/>
            </w:tcMar>
            <w:vAlign w:val="center"/>
          </w:tcPr>
          <w:p w14:paraId="68DBA844" w14:textId="77777777" w:rsidR="002C7BA7" w:rsidRDefault="00000000">
            <w:pPr>
              <w:spacing w:line="260" w:lineRule="auto"/>
            </w:pPr>
            <w:r>
              <w:rPr>
                <w:sz w:val="21"/>
                <w:szCs w:val="21"/>
              </w:rPr>
              <w:t>Job neo hằng đêm, hash chain cho nhật ký kiểm toán, credential VC, ký ES256K, StatusList, xuất bundle JSON.</w:t>
            </w:r>
          </w:p>
        </w:tc>
        <w:tc>
          <w:tcPr>
            <w:tcW w:w="3226" w:type="dxa"/>
            <w:tcMar>
              <w:top w:w="60" w:type="dxa"/>
              <w:left w:w="100" w:type="dxa"/>
              <w:bottom w:w="60" w:type="dxa"/>
              <w:right w:w="100" w:type="dxa"/>
            </w:tcMar>
            <w:vAlign w:val="center"/>
          </w:tcPr>
          <w:p w14:paraId="4DD325CC" w14:textId="77777777" w:rsidR="002C7BA7" w:rsidRDefault="00000000">
            <w:pPr>
              <w:spacing w:line="260" w:lineRule="auto"/>
            </w:pPr>
            <w:r>
              <w:rPr>
                <w:sz w:val="21"/>
                <w:szCs w:val="21"/>
              </w:rPr>
              <w:t xml:space="preserve">Bundle credential </w:t>
            </w:r>
            <w:proofErr w:type="gramStart"/>
            <w:r>
              <w:rPr>
                <w:sz w:val="21"/>
                <w:szCs w:val="21"/>
              </w:rPr>
              <w:t>verify</w:t>
            </w:r>
            <w:proofErr w:type="gramEnd"/>
            <w:r>
              <w:rPr>
                <w:sz w:val="21"/>
                <w:szCs w:val="21"/>
              </w:rPr>
              <w:t xml:space="preserve"> được offline bằng script Node</w:t>
            </w:r>
          </w:p>
        </w:tc>
      </w:tr>
      <w:tr w:rsidR="002C7BA7" w14:paraId="7F855EA4" w14:textId="77777777">
        <w:tblPrEx>
          <w:tblCellMar>
            <w:top w:w="0" w:type="dxa"/>
            <w:bottom w:w="0" w:type="dxa"/>
          </w:tblCellMar>
        </w:tblPrEx>
        <w:tc>
          <w:tcPr>
            <w:tcW w:w="700" w:type="dxa"/>
            <w:tcMar>
              <w:top w:w="60" w:type="dxa"/>
              <w:left w:w="100" w:type="dxa"/>
              <w:bottom w:w="60" w:type="dxa"/>
              <w:right w:w="100" w:type="dxa"/>
            </w:tcMar>
            <w:vAlign w:val="center"/>
          </w:tcPr>
          <w:p w14:paraId="06A408EA" w14:textId="77777777" w:rsidR="002C7BA7" w:rsidRDefault="00000000">
            <w:pPr>
              <w:spacing w:line="260" w:lineRule="auto"/>
              <w:jc w:val="center"/>
            </w:pPr>
            <w:r>
              <w:rPr>
                <w:sz w:val="21"/>
                <w:szCs w:val="21"/>
              </w:rPr>
              <w:t>5</w:t>
            </w:r>
          </w:p>
        </w:tc>
        <w:tc>
          <w:tcPr>
            <w:tcW w:w="5100" w:type="dxa"/>
            <w:tcMar>
              <w:top w:w="60" w:type="dxa"/>
              <w:left w:w="100" w:type="dxa"/>
              <w:bottom w:w="60" w:type="dxa"/>
              <w:right w:w="100" w:type="dxa"/>
            </w:tcMar>
            <w:vAlign w:val="center"/>
          </w:tcPr>
          <w:p w14:paraId="5DF6B46D" w14:textId="77777777" w:rsidR="002C7BA7" w:rsidRDefault="00000000">
            <w:pPr>
              <w:spacing w:line="260" w:lineRule="auto"/>
            </w:pPr>
            <w:r>
              <w:rPr>
                <w:sz w:val="21"/>
                <w:szCs w:val="21"/>
              </w:rPr>
              <w:t>Chấm điểm: ruleset JSON, SpEL evaluator, chạy chấm theo kỳ, khiếu nại, khen thưởng và phê bình, neo kết quả.</w:t>
            </w:r>
          </w:p>
        </w:tc>
        <w:tc>
          <w:tcPr>
            <w:tcW w:w="3226" w:type="dxa"/>
            <w:tcMar>
              <w:top w:w="60" w:type="dxa"/>
              <w:left w:w="100" w:type="dxa"/>
              <w:bottom w:w="60" w:type="dxa"/>
              <w:right w:w="100" w:type="dxa"/>
            </w:tcMar>
            <w:vAlign w:val="center"/>
          </w:tcPr>
          <w:p w14:paraId="5C749502" w14:textId="77777777" w:rsidR="002C7BA7" w:rsidRDefault="00000000">
            <w:pPr>
              <w:spacing w:line="260" w:lineRule="auto"/>
            </w:pPr>
            <w:r>
              <w:rPr>
                <w:sz w:val="21"/>
                <w:szCs w:val="21"/>
              </w:rPr>
              <w:t>Chạy chấm 500 sinh viên, có evidence_hash</w:t>
            </w:r>
          </w:p>
        </w:tc>
      </w:tr>
      <w:tr w:rsidR="002C7BA7" w14:paraId="049F0483" w14:textId="77777777">
        <w:tblPrEx>
          <w:tblCellMar>
            <w:top w:w="0" w:type="dxa"/>
            <w:bottom w:w="0" w:type="dxa"/>
          </w:tblCellMar>
        </w:tblPrEx>
        <w:tc>
          <w:tcPr>
            <w:tcW w:w="700" w:type="dxa"/>
            <w:tcMar>
              <w:top w:w="60" w:type="dxa"/>
              <w:left w:w="100" w:type="dxa"/>
              <w:bottom w:w="60" w:type="dxa"/>
              <w:right w:w="100" w:type="dxa"/>
            </w:tcMar>
            <w:vAlign w:val="center"/>
          </w:tcPr>
          <w:p w14:paraId="3A8CAF84" w14:textId="77777777" w:rsidR="002C7BA7" w:rsidRDefault="00000000">
            <w:pPr>
              <w:spacing w:line="260" w:lineRule="auto"/>
              <w:jc w:val="center"/>
            </w:pPr>
            <w:r>
              <w:rPr>
                <w:sz w:val="21"/>
                <w:szCs w:val="21"/>
              </w:rPr>
              <w:t>6</w:t>
            </w:r>
          </w:p>
        </w:tc>
        <w:tc>
          <w:tcPr>
            <w:tcW w:w="5100" w:type="dxa"/>
            <w:tcMar>
              <w:top w:w="60" w:type="dxa"/>
              <w:left w:w="100" w:type="dxa"/>
              <w:bottom w:w="60" w:type="dxa"/>
              <w:right w:w="100" w:type="dxa"/>
            </w:tcMar>
            <w:vAlign w:val="center"/>
          </w:tcPr>
          <w:p w14:paraId="42363132" w14:textId="77777777" w:rsidR="002C7BA7" w:rsidRDefault="00000000">
            <w:pPr>
              <w:spacing w:line="260" w:lineRule="auto"/>
            </w:pPr>
            <w:r>
              <w:rPr>
                <w:sz w:val="21"/>
                <w:szCs w:val="21"/>
              </w:rPr>
              <w:t>Hoàn thiện PWA cho ba vai trò, xây verifier độc lập và deploy static.</w:t>
            </w:r>
          </w:p>
        </w:tc>
        <w:tc>
          <w:tcPr>
            <w:tcW w:w="3226" w:type="dxa"/>
            <w:tcMar>
              <w:top w:w="60" w:type="dxa"/>
              <w:left w:w="100" w:type="dxa"/>
              <w:bottom w:w="60" w:type="dxa"/>
              <w:right w:w="100" w:type="dxa"/>
            </w:tcMar>
            <w:vAlign w:val="center"/>
          </w:tcPr>
          <w:p w14:paraId="340A27A0" w14:textId="77777777" w:rsidR="002C7BA7" w:rsidRDefault="00000000">
            <w:pPr>
              <w:spacing w:line="260" w:lineRule="auto"/>
            </w:pPr>
            <w:r>
              <w:rPr>
                <w:sz w:val="21"/>
                <w:szCs w:val="21"/>
              </w:rPr>
              <w:t>Luồng end-to-end: điểm danh, credential, điểm, xác minh</w:t>
            </w:r>
          </w:p>
        </w:tc>
      </w:tr>
      <w:tr w:rsidR="002C7BA7" w14:paraId="4B9618A8" w14:textId="77777777">
        <w:tblPrEx>
          <w:tblCellMar>
            <w:top w:w="0" w:type="dxa"/>
            <w:bottom w:w="0" w:type="dxa"/>
          </w:tblCellMar>
        </w:tblPrEx>
        <w:tc>
          <w:tcPr>
            <w:tcW w:w="700" w:type="dxa"/>
            <w:tcMar>
              <w:top w:w="60" w:type="dxa"/>
              <w:left w:w="100" w:type="dxa"/>
              <w:bottom w:w="60" w:type="dxa"/>
              <w:right w:w="100" w:type="dxa"/>
            </w:tcMar>
            <w:vAlign w:val="center"/>
          </w:tcPr>
          <w:p w14:paraId="637CD1D5" w14:textId="77777777" w:rsidR="002C7BA7" w:rsidRDefault="00000000">
            <w:pPr>
              <w:spacing w:line="260" w:lineRule="auto"/>
              <w:jc w:val="center"/>
            </w:pPr>
            <w:r>
              <w:rPr>
                <w:sz w:val="21"/>
                <w:szCs w:val="21"/>
              </w:rPr>
              <w:t>7</w:t>
            </w:r>
          </w:p>
        </w:tc>
        <w:tc>
          <w:tcPr>
            <w:tcW w:w="5100" w:type="dxa"/>
            <w:tcMar>
              <w:top w:w="60" w:type="dxa"/>
              <w:left w:w="100" w:type="dxa"/>
              <w:bottom w:w="60" w:type="dxa"/>
              <w:right w:w="100" w:type="dxa"/>
            </w:tcMar>
            <w:vAlign w:val="center"/>
          </w:tcPr>
          <w:p w14:paraId="468AB3B7" w14:textId="77777777" w:rsidR="002C7BA7" w:rsidRDefault="00000000">
            <w:pPr>
              <w:spacing w:line="260" w:lineRule="auto"/>
            </w:pPr>
            <w:r>
              <w:rPr>
                <w:sz w:val="21"/>
                <w:szCs w:val="21"/>
              </w:rPr>
              <w:t>Đo đạc và viết báo cáo: bảng gas, threat model, benchmark, khảo sát SUS.</w:t>
            </w:r>
          </w:p>
        </w:tc>
        <w:tc>
          <w:tcPr>
            <w:tcW w:w="3226" w:type="dxa"/>
            <w:tcMar>
              <w:top w:w="60" w:type="dxa"/>
              <w:left w:w="100" w:type="dxa"/>
              <w:bottom w:w="60" w:type="dxa"/>
              <w:right w:w="100" w:type="dxa"/>
            </w:tcMar>
            <w:vAlign w:val="center"/>
          </w:tcPr>
          <w:p w14:paraId="521D5D6E" w14:textId="77777777" w:rsidR="002C7BA7" w:rsidRDefault="00000000">
            <w:pPr>
              <w:spacing w:line="260" w:lineRule="auto"/>
            </w:pPr>
            <w:r>
              <w:rPr>
                <w:sz w:val="21"/>
                <w:szCs w:val="21"/>
              </w:rPr>
              <w:t>Bản nháp báo cáo hoàn chỉnh</w:t>
            </w:r>
          </w:p>
        </w:tc>
      </w:tr>
      <w:tr w:rsidR="002C7BA7" w14:paraId="14E2F2CE" w14:textId="77777777">
        <w:tblPrEx>
          <w:tblCellMar>
            <w:top w:w="0" w:type="dxa"/>
            <w:bottom w:w="0" w:type="dxa"/>
          </w:tblCellMar>
        </w:tblPrEx>
        <w:tc>
          <w:tcPr>
            <w:tcW w:w="700" w:type="dxa"/>
            <w:tcMar>
              <w:top w:w="60" w:type="dxa"/>
              <w:left w:w="100" w:type="dxa"/>
              <w:bottom w:w="60" w:type="dxa"/>
              <w:right w:w="100" w:type="dxa"/>
            </w:tcMar>
            <w:vAlign w:val="center"/>
          </w:tcPr>
          <w:p w14:paraId="583CBAC0" w14:textId="77777777" w:rsidR="002C7BA7" w:rsidRDefault="00000000">
            <w:pPr>
              <w:spacing w:line="260" w:lineRule="auto"/>
              <w:jc w:val="center"/>
            </w:pPr>
            <w:r>
              <w:rPr>
                <w:sz w:val="21"/>
                <w:szCs w:val="21"/>
              </w:rPr>
              <w:t>8</w:t>
            </w:r>
          </w:p>
        </w:tc>
        <w:tc>
          <w:tcPr>
            <w:tcW w:w="5100" w:type="dxa"/>
            <w:tcMar>
              <w:top w:w="60" w:type="dxa"/>
              <w:left w:w="100" w:type="dxa"/>
              <w:bottom w:w="60" w:type="dxa"/>
              <w:right w:w="100" w:type="dxa"/>
            </w:tcMar>
            <w:vAlign w:val="center"/>
          </w:tcPr>
          <w:p w14:paraId="2CD529CC" w14:textId="77777777" w:rsidR="002C7BA7" w:rsidRDefault="00000000">
            <w:pPr>
              <w:spacing w:line="260" w:lineRule="auto"/>
            </w:pPr>
            <w:r>
              <w:rPr>
                <w:sz w:val="21"/>
                <w:szCs w:val="21"/>
              </w:rPr>
              <w:t>Slide, video demo, dự phòng cho việc vỡ kế hoạch.</w:t>
            </w:r>
          </w:p>
        </w:tc>
        <w:tc>
          <w:tcPr>
            <w:tcW w:w="3226" w:type="dxa"/>
            <w:tcMar>
              <w:top w:w="60" w:type="dxa"/>
              <w:left w:w="100" w:type="dxa"/>
              <w:bottom w:w="60" w:type="dxa"/>
              <w:right w:w="100" w:type="dxa"/>
            </w:tcMar>
            <w:vAlign w:val="center"/>
          </w:tcPr>
          <w:p w14:paraId="08B14CFB" w14:textId="77777777" w:rsidR="002C7BA7" w:rsidRDefault="00000000">
            <w:pPr>
              <w:spacing w:line="260" w:lineRule="auto"/>
            </w:pPr>
            <w:r>
              <w:rPr>
                <w:sz w:val="21"/>
                <w:szCs w:val="21"/>
              </w:rPr>
              <w:t>Nộp</w:t>
            </w:r>
          </w:p>
        </w:tc>
      </w:tr>
    </w:tbl>
    <w:p w14:paraId="61899676" w14:textId="77777777" w:rsidR="002C7BA7" w:rsidRDefault="002C7BA7">
      <w:pPr>
        <w:spacing w:after="160"/>
      </w:pPr>
    </w:p>
    <w:p w14:paraId="765E0D99" w14:textId="77777777" w:rsidR="002C7BA7" w:rsidRDefault="00000000">
      <w:pPr>
        <w:pStyle w:val="Heading2"/>
        <w:spacing w:before="260" w:after="120"/>
      </w:pPr>
      <w:bookmarkStart w:id="44" w:name="_Toc236759900"/>
      <w:r>
        <w:t>10.1. Ba tín hiệu báo động</w:t>
      </w:r>
      <w:bookmarkEnd w:id="44"/>
    </w:p>
    <w:p w14:paraId="113C9388" w14:textId="77777777" w:rsidR="002C7BA7" w:rsidRDefault="00000000">
      <w:pPr>
        <w:spacing w:after="120" w:line="280" w:lineRule="auto"/>
        <w:jc w:val="both"/>
      </w:pPr>
      <w:r>
        <w:t>Kiểm tra đúng ngày, không hoãn. Mỗi tín hiệu đi kèm hành động cắt cụ thể:</w:t>
      </w:r>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2200"/>
        <w:gridCol w:w="6826"/>
      </w:tblGrid>
      <w:tr w:rsidR="002C7BA7" w14:paraId="7F44D531" w14:textId="77777777">
        <w:tblPrEx>
          <w:tblCellMar>
            <w:top w:w="0" w:type="dxa"/>
            <w:bottom w:w="0" w:type="dxa"/>
          </w:tblCellMar>
        </w:tblPrEx>
        <w:trPr>
          <w:tblHeader/>
        </w:trPr>
        <w:tc>
          <w:tcPr>
            <w:tcW w:w="2200" w:type="dxa"/>
            <w:shd w:val="clear" w:color="auto" w:fill="E7EEF6"/>
            <w:tcMar>
              <w:top w:w="60" w:type="dxa"/>
              <w:left w:w="100" w:type="dxa"/>
              <w:bottom w:w="60" w:type="dxa"/>
              <w:right w:w="100" w:type="dxa"/>
            </w:tcMar>
            <w:vAlign w:val="center"/>
          </w:tcPr>
          <w:p w14:paraId="5BF48014" w14:textId="77777777" w:rsidR="002C7BA7" w:rsidRDefault="00000000">
            <w:pPr>
              <w:spacing w:line="260" w:lineRule="auto"/>
              <w:jc w:val="center"/>
            </w:pPr>
            <w:r>
              <w:rPr>
                <w:b/>
                <w:bCs/>
                <w:color w:val="1F4E79"/>
                <w:sz w:val="21"/>
                <w:szCs w:val="21"/>
              </w:rPr>
              <w:t>Thời điểm</w:t>
            </w:r>
          </w:p>
        </w:tc>
        <w:tc>
          <w:tcPr>
            <w:tcW w:w="6826" w:type="dxa"/>
            <w:shd w:val="clear" w:color="auto" w:fill="E7EEF6"/>
            <w:tcMar>
              <w:top w:w="60" w:type="dxa"/>
              <w:left w:w="100" w:type="dxa"/>
              <w:bottom w:w="60" w:type="dxa"/>
              <w:right w:w="100" w:type="dxa"/>
            </w:tcMar>
            <w:vAlign w:val="center"/>
          </w:tcPr>
          <w:p w14:paraId="4DE25788" w14:textId="77777777" w:rsidR="002C7BA7" w:rsidRDefault="00000000">
            <w:pPr>
              <w:spacing w:line="260" w:lineRule="auto"/>
              <w:jc w:val="center"/>
            </w:pPr>
            <w:r>
              <w:rPr>
                <w:b/>
                <w:bCs/>
                <w:color w:val="1F4E79"/>
                <w:sz w:val="21"/>
                <w:szCs w:val="21"/>
              </w:rPr>
              <w:t>Nếu chưa đạt thì cắt ngay</w:t>
            </w:r>
          </w:p>
        </w:tc>
      </w:tr>
      <w:tr w:rsidR="002C7BA7" w14:paraId="75A73FFD" w14:textId="77777777">
        <w:tblPrEx>
          <w:tblCellMar>
            <w:top w:w="0" w:type="dxa"/>
            <w:bottom w:w="0" w:type="dxa"/>
          </w:tblCellMar>
        </w:tblPrEx>
        <w:tc>
          <w:tcPr>
            <w:tcW w:w="2200" w:type="dxa"/>
            <w:tcMar>
              <w:top w:w="60" w:type="dxa"/>
              <w:left w:w="100" w:type="dxa"/>
              <w:bottom w:w="60" w:type="dxa"/>
              <w:right w:w="100" w:type="dxa"/>
            </w:tcMar>
            <w:vAlign w:val="center"/>
          </w:tcPr>
          <w:p w14:paraId="0EB3C25F" w14:textId="77777777" w:rsidR="002C7BA7" w:rsidRDefault="00000000">
            <w:pPr>
              <w:spacing w:line="260" w:lineRule="auto"/>
            </w:pPr>
            <w:r>
              <w:rPr>
                <w:sz w:val="21"/>
                <w:szCs w:val="21"/>
              </w:rPr>
              <w:t>Cuối tuần 2</w:t>
            </w:r>
          </w:p>
        </w:tc>
        <w:tc>
          <w:tcPr>
            <w:tcW w:w="6826" w:type="dxa"/>
            <w:tcMar>
              <w:top w:w="60" w:type="dxa"/>
              <w:left w:w="100" w:type="dxa"/>
              <w:bottom w:w="60" w:type="dxa"/>
              <w:right w:w="100" w:type="dxa"/>
            </w:tcMar>
            <w:vAlign w:val="center"/>
          </w:tcPr>
          <w:p w14:paraId="21347CDF" w14:textId="77777777" w:rsidR="002C7BA7" w:rsidRDefault="00000000">
            <w:pPr>
              <w:spacing w:line="260" w:lineRule="auto"/>
            </w:pPr>
            <w:r>
              <w:rPr>
                <w:sz w:val="21"/>
                <w:szCs w:val="21"/>
              </w:rPr>
              <w:t>Chưa demo được điểm danh thật nghĩa là đang overengineer backend. Cắt module khóa học và enrollment.</w:t>
            </w:r>
          </w:p>
        </w:tc>
      </w:tr>
      <w:tr w:rsidR="002C7BA7" w14:paraId="4F3A821B" w14:textId="77777777">
        <w:tblPrEx>
          <w:tblCellMar>
            <w:top w:w="0" w:type="dxa"/>
            <w:bottom w:w="0" w:type="dxa"/>
          </w:tblCellMar>
        </w:tblPrEx>
        <w:tc>
          <w:tcPr>
            <w:tcW w:w="2200" w:type="dxa"/>
            <w:tcMar>
              <w:top w:w="60" w:type="dxa"/>
              <w:left w:w="100" w:type="dxa"/>
              <w:bottom w:w="60" w:type="dxa"/>
              <w:right w:w="100" w:type="dxa"/>
            </w:tcMar>
            <w:vAlign w:val="center"/>
          </w:tcPr>
          <w:p w14:paraId="2C4EC9F8" w14:textId="77777777" w:rsidR="002C7BA7" w:rsidRDefault="00000000">
            <w:pPr>
              <w:spacing w:line="260" w:lineRule="auto"/>
            </w:pPr>
            <w:r>
              <w:rPr>
                <w:sz w:val="21"/>
                <w:szCs w:val="21"/>
              </w:rPr>
              <w:t>Cuối tuần 3</w:t>
            </w:r>
          </w:p>
        </w:tc>
        <w:tc>
          <w:tcPr>
            <w:tcW w:w="6826" w:type="dxa"/>
            <w:tcMar>
              <w:top w:w="60" w:type="dxa"/>
              <w:left w:w="100" w:type="dxa"/>
              <w:bottom w:w="60" w:type="dxa"/>
              <w:right w:w="100" w:type="dxa"/>
            </w:tcMar>
            <w:vAlign w:val="center"/>
          </w:tcPr>
          <w:p w14:paraId="65A6E8B6" w14:textId="77777777" w:rsidR="002C7BA7" w:rsidRDefault="00000000">
            <w:pPr>
              <w:spacing w:line="260" w:lineRule="auto"/>
            </w:pPr>
            <w:r>
              <w:rPr>
                <w:sz w:val="21"/>
                <w:szCs w:val="21"/>
              </w:rPr>
              <w:t>Chưa có giao dịch trên Amoy thì cắt StatusList, chỉ giữ AnchorRegistry và IssuerRegistry.</w:t>
            </w:r>
          </w:p>
        </w:tc>
      </w:tr>
      <w:tr w:rsidR="002C7BA7" w14:paraId="2D810227" w14:textId="77777777">
        <w:tblPrEx>
          <w:tblCellMar>
            <w:top w:w="0" w:type="dxa"/>
            <w:bottom w:w="0" w:type="dxa"/>
          </w:tblCellMar>
        </w:tblPrEx>
        <w:tc>
          <w:tcPr>
            <w:tcW w:w="2200" w:type="dxa"/>
            <w:tcMar>
              <w:top w:w="60" w:type="dxa"/>
              <w:left w:w="100" w:type="dxa"/>
              <w:bottom w:w="60" w:type="dxa"/>
              <w:right w:w="100" w:type="dxa"/>
            </w:tcMar>
            <w:vAlign w:val="center"/>
          </w:tcPr>
          <w:p w14:paraId="129E268B" w14:textId="77777777" w:rsidR="002C7BA7" w:rsidRDefault="00000000">
            <w:pPr>
              <w:spacing w:line="260" w:lineRule="auto"/>
            </w:pPr>
            <w:r>
              <w:rPr>
                <w:sz w:val="21"/>
                <w:szCs w:val="21"/>
              </w:rPr>
              <w:t>Cuối tuần 5</w:t>
            </w:r>
          </w:p>
        </w:tc>
        <w:tc>
          <w:tcPr>
            <w:tcW w:w="6826" w:type="dxa"/>
            <w:tcMar>
              <w:top w:w="60" w:type="dxa"/>
              <w:left w:w="100" w:type="dxa"/>
              <w:bottom w:w="60" w:type="dxa"/>
              <w:right w:w="100" w:type="dxa"/>
            </w:tcMar>
            <w:vAlign w:val="center"/>
          </w:tcPr>
          <w:p w14:paraId="58396914" w14:textId="77777777" w:rsidR="002C7BA7" w:rsidRDefault="00000000">
            <w:pPr>
              <w:spacing w:line="260" w:lineRule="auto"/>
            </w:pPr>
            <w:r>
              <w:rPr>
                <w:sz w:val="21"/>
                <w:szCs w:val="21"/>
              </w:rPr>
              <w:t>Chưa chấm được điểm thì đơn giản hóa ruleset xuống ba tiêu chí và ghi vào phần giới hạn phạm vi.</w:t>
            </w:r>
          </w:p>
        </w:tc>
      </w:tr>
    </w:tbl>
    <w:p w14:paraId="493C5C7F" w14:textId="77777777" w:rsidR="002C7BA7" w:rsidRDefault="002C7BA7">
      <w:pPr>
        <w:spacing w:after="160"/>
      </w:pPr>
    </w:p>
    <w:p w14:paraId="2BB5552C" w14:textId="77777777" w:rsidR="002C7BA7" w:rsidRDefault="00000000">
      <w:pPr>
        <w:pStyle w:val="Heading2"/>
        <w:spacing w:before="260" w:after="120"/>
      </w:pPr>
      <w:bookmarkStart w:id="45" w:name="_Toc236759901"/>
      <w:r>
        <w:t>10.2. Thứ tự ưu tiên khi buộc phải cắt</w:t>
      </w:r>
      <w:bookmarkEnd w:id="45"/>
    </w:p>
    <w:p w14:paraId="66913513" w14:textId="77777777" w:rsidR="002C7BA7" w:rsidRDefault="00000000">
      <w:pPr>
        <w:spacing w:after="120" w:line="280" w:lineRule="auto"/>
        <w:jc w:val="both"/>
      </w:pPr>
      <w:r>
        <w:t>Từ giữ lại đến bỏ trước: điểm danh, neo dữ liệu và verifier, chấm điểm, credential, khóa học, khiếu nại và khen thưởng.</w:t>
      </w:r>
    </w:p>
    <w:p w14:paraId="6BAE0DAA" w14:textId="77777777" w:rsidR="002C7BA7" w:rsidRDefault="00000000">
      <w:pPr>
        <w:spacing w:after="120" w:line="280" w:lineRule="auto"/>
        <w:jc w:val="both"/>
      </w:pPr>
      <w:r>
        <w:t>Credential đứng sau chấm điểm vì chấm điểm là thứ đề tài hứa hẹn giải quyết, còn credential là phần hấp dẫn nhưng có thể demo bằng một luồng đơn giản hơn nhiều. Phần tính điểm theo đúng quy chế đầy đủ tốn nhiều thời gian mapping mà giá trị nghiên cứu thấp; làm phiên bản đơn giản hóa và ghi rõ là giới hạn phạm vi thì hội đồng chấp nhận được.</w:t>
      </w:r>
    </w:p>
    <w:p w14:paraId="0F4F24F4" w14:textId="77777777" w:rsidR="002C7BA7" w:rsidRDefault="00000000">
      <w:r>
        <w:br w:type="page"/>
      </w:r>
    </w:p>
    <w:p w14:paraId="6A495139" w14:textId="77777777" w:rsidR="002C7BA7" w:rsidRDefault="00000000">
      <w:pPr>
        <w:pStyle w:val="Heading1"/>
        <w:spacing w:before="360" w:after="160"/>
      </w:pPr>
      <w:bookmarkStart w:id="46" w:name="_Toc236759902"/>
      <w:r>
        <w:lastRenderedPageBreak/>
        <w:t>11. Đóng góp khoa học và phương pháp đo lường</w:t>
      </w:r>
      <w:bookmarkEnd w:id="46"/>
    </w:p>
    <w:p w14:paraId="19BDD479" w14:textId="77777777" w:rsidR="002C7BA7" w:rsidRDefault="00000000">
      <w:pPr>
        <w:spacing w:after="120" w:line="280" w:lineRule="auto"/>
        <w:jc w:val="both"/>
      </w:pPr>
      <w:r>
        <w:t>Đây là ranh giới giữa một đề tài nghiên cứu khoa học và một đồ án môn học. Cần có đóng góp cụ thể kèm số liệu đo, không chỉ một bản demo chạy được.</w:t>
      </w:r>
    </w:p>
    <w:p w14:paraId="228CD47D" w14:textId="77777777" w:rsidR="002C7BA7" w:rsidRDefault="00000000">
      <w:pPr>
        <w:pStyle w:val="Heading2"/>
        <w:spacing w:before="260" w:after="120"/>
      </w:pPr>
      <w:bookmarkStart w:id="47" w:name="_Toc236759903"/>
      <w:r>
        <w:t>11.1. Phân tích chi phí gas theo kích thước lô</w:t>
      </w:r>
      <w:bookmarkEnd w:id="47"/>
    </w:p>
    <w:p w14:paraId="0FC09189" w14:textId="77777777" w:rsidR="002C7BA7" w:rsidRDefault="00000000">
      <w:pPr>
        <w:spacing w:after="120" w:line="280" w:lineRule="auto"/>
        <w:jc w:val="both"/>
      </w:pPr>
      <w:r>
        <w:t>Đo chi phí gas thực tế khi ghi từng bản ghi so với gom theo cây Merkle với N bằng 10, 100, 1000 và 5000. Vẽ đồ thị chi phí trên mỗi bản ghi, sau đó quy đổi ra chi phí trên mỗi sinh viên mỗi học kỳ. Đây là kết quả định lượng cứng, và nó tự chứng minh rằng thiết kế có suy nghĩ.</w:t>
      </w:r>
    </w:p>
    <w:p w14:paraId="699BEB3D" w14:textId="77777777" w:rsidR="002C7BA7" w:rsidRDefault="00000000">
      <w:pPr>
        <w:pStyle w:val="Heading2"/>
        <w:spacing w:before="260" w:after="120"/>
      </w:pPr>
      <w:bookmarkStart w:id="48" w:name="_Toc236759904"/>
      <w:r>
        <w:t>11.2. Bảng mô hình đe dọa</w:t>
      </w:r>
      <w:bookmarkEnd w:id="48"/>
    </w:p>
    <w:p w14:paraId="1D9C8563" w14:textId="77777777" w:rsidR="002C7BA7" w:rsidRDefault="00000000">
      <w:pPr>
        <w:spacing w:after="120" w:line="280" w:lineRule="auto"/>
        <w:jc w:val="both"/>
      </w:pPr>
      <w:r>
        <w:t>Liệt kê các mối đe dọa, đối chiếu khả năng phòng chống của hai thiết kế:</w:t>
      </w:r>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3626"/>
        <w:gridCol w:w="2700"/>
        <w:gridCol w:w="2700"/>
      </w:tblGrid>
      <w:tr w:rsidR="002C7BA7" w14:paraId="4B0CAF96" w14:textId="77777777">
        <w:tblPrEx>
          <w:tblCellMar>
            <w:top w:w="0" w:type="dxa"/>
            <w:bottom w:w="0" w:type="dxa"/>
          </w:tblCellMar>
        </w:tblPrEx>
        <w:trPr>
          <w:tblHeader/>
        </w:trPr>
        <w:tc>
          <w:tcPr>
            <w:tcW w:w="3626" w:type="dxa"/>
            <w:shd w:val="clear" w:color="auto" w:fill="E7EEF6"/>
            <w:tcMar>
              <w:top w:w="60" w:type="dxa"/>
              <w:left w:w="100" w:type="dxa"/>
              <w:bottom w:w="60" w:type="dxa"/>
              <w:right w:w="100" w:type="dxa"/>
            </w:tcMar>
            <w:vAlign w:val="center"/>
          </w:tcPr>
          <w:p w14:paraId="18B5F4F8" w14:textId="77777777" w:rsidR="002C7BA7" w:rsidRDefault="00000000">
            <w:pPr>
              <w:spacing w:line="260" w:lineRule="auto"/>
              <w:jc w:val="center"/>
            </w:pPr>
            <w:r>
              <w:rPr>
                <w:b/>
                <w:bCs/>
                <w:color w:val="1F4E79"/>
                <w:sz w:val="21"/>
                <w:szCs w:val="21"/>
              </w:rPr>
              <w:t>Mối đe dọa</w:t>
            </w:r>
          </w:p>
        </w:tc>
        <w:tc>
          <w:tcPr>
            <w:tcW w:w="2700" w:type="dxa"/>
            <w:shd w:val="clear" w:color="auto" w:fill="E7EEF6"/>
            <w:tcMar>
              <w:top w:w="60" w:type="dxa"/>
              <w:left w:w="100" w:type="dxa"/>
              <w:bottom w:w="60" w:type="dxa"/>
              <w:right w:w="100" w:type="dxa"/>
            </w:tcMar>
            <w:vAlign w:val="center"/>
          </w:tcPr>
          <w:p w14:paraId="178384F2" w14:textId="77777777" w:rsidR="002C7BA7" w:rsidRDefault="00000000">
            <w:pPr>
              <w:spacing w:line="260" w:lineRule="auto"/>
              <w:jc w:val="center"/>
            </w:pPr>
            <w:r>
              <w:rPr>
                <w:b/>
                <w:bCs/>
                <w:color w:val="1F4E79"/>
                <w:sz w:val="21"/>
                <w:szCs w:val="21"/>
              </w:rPr>
              <w:t>CSDL truyền thống</w:t>
            </w:r>
          </w:p>
        </w:tc>
        <w:tc>
          <w:tcPr>
            <w:tcW w:w="2700" w:type="dxa"/>
            <w:shd w:val="clear" w:color="auto" w:fill="E7EEF6"/>
            <w:tcMar>
              <w:top w:w="60" w:type="dxa"/>
              <w:left w:w="100" w:type="dxa"/>
              <w:bottom w:w="60" w:type="dxa"/>
              <w:right w:w="100" w:type="dxa"/>
            </w:tcMar>
            <w:vAlign w:val="center"/>
          </w:tcPr>
          <w:p w14:paraId="2B8FE9E5" w14:textId="77777777" w:rsidR="002C7BA7" w:rsidRDefault="00000000">
            <w:pPr>
              <w:spacing w:line="260" w:lineRule="auto"/>
              <w:jc w:val="center"/>
            </w:pPr>
            <w:r>
              <w:rPr>
                <w:b/>
                <w:bCs/>
                <w:color w:val="1F4E79"/>
                <w:sz w:val="21"/>
                <w:szCs w:val="21"/>
              </w:rPr>
              <w:t>Thiết kế đề xuất</w:t>
            </w:r>
          </w:p>
        </w:tc>
      </w:tr>
      <w:tr w:rsidR="002C7BA7" w14:paraId="1C711675" w14:textId="77777777">
        <w:tblPrEx>
          <w:tblCellMar>
            <w:top w:w="0" w:type="dxa"/>
            <w:bottom w:w="0" w:type="dxa"/>
          </w:tblCellMar>
        </w:tblPrEx>
        <w:tc>
          <w:tcPr>
            <w:tcW w:w="3626" w:type="dxa"/>
            <w:tcMar>
              <w:top w:w="60" w:type="dxa"/>
              <w:left w:w="100" w:type="dxa"/>
              <w:bottom w:w="60" w:type="dxa"/>
              <w:right w:w="100" w:type="dxa"/>
            </w:tcMar>
            <w:vAlign w:val="center"/>
          </w:tcPr>
          <w:p w14:paraId="40B8EC94" w14:textId="77777777" w:rsidR="002C7BA7" w:rsidRDefault="00000000">
            <w:pPr>
              <w:spacing w:line="260" w:lineRule="auto"/>
            </w:pPr>
            <w:r>
              <w:rPr>
                <w:sz w:val="21"/>
                <w:szCs w:val="21"/>
              </w:rPr>
              <w:t>Quản trị viên sửa dữ liệu quá khứ</w:t>
            </w:r>
          </w:p>
        </w:tc>
        <w:tc>
          <w:tcPr>
            <w:tcW w:w="2700" w:type="dxa"/>
            <w:tcMar>
              <w:top w:w="60" w:type="dxa"/>
              <w:left w:w="100" w:type="dxa"/>
              <w:bottom w:w="60" w:type="dxa"/>
              <w:right w:w="100" w:type="dxa"/>
            </w:tcMar>
            <w:vAlign w:val="center"/>
          </w:tcPr>
          <w:p w14:paraId="1158B080" w14:textId="77777777" w:rsidR="002C7BA7" w:rsidRDefault="00000000">
            <w:pPr>
              <w:spacing w:line="260" w:lineRule="auto"/>
              <w:jc w:val="center"/>
            </w:pPr>
            <w:r>
              <w:rPr>
                <w:sz w:val="21"/>
                <w:szCs w:val="21"/>
              </w:rPr>
              <w:t>Không phát hiện được</w:t>
            </w:r>
          </w:p>
        </w:tc>
        <w:tc>
          <w:tcPr>
            <w:tcW w:w="2700" w:type="dxa"/>
            <w:tcMar>
              <w:top w:w="60" w:type="dxa"/>
              <w:left w:w="100" w:type="dxa"/>
              <w:bottom w:w="60" w:type="dxa"/>
              <w:right w:w="100" w:type="dxa"/>
            </w:tcMar>
            <w:vAlign w:val="center"/>
          </w:tcPr>
          <w:p w14:paraId="1277E3F6" w14:textId="77777777" w:rsidR="002C7BA7" w:rsidRDefault="00000000">
            <w:pPr>
              <w:spacing w:line="260" w:lineRule="auto"/>
              <w:jc w:val="center"/>
            </w:pPr>
            <w:r>
              <w:rPr>
                <w:sz w:val="21"/>
                <w:szCs w:val="21"/>
              </w:rPr>
              <w:t>Phát hiện được qua neo</w:t>
            </w:r>
          </w:p>
        </w:tc>
      </w:tr>
      <w:tr w:rsidR="002C7BA7" w14:paraId="0647AB00" w14:textId="77777777">
        <w:tblPrEx>
          <w:tblCellMar>
            <w:top w:w="0" w:type="dxa"/>
            <w:bottom w:w="0" w:type="dxa"/>
          </w:tblCellMar>
        </w:tblPrEx>
        <w:tc>
          <w:tcPr>
            <w:tcW w:w="3626" w:type="dxa"/>
            <w:tcMar>
              <w:top w:w="60" w:type="dxa"/>
              <w:left w:w="100" w:type="dxa"/>
              <w:bottom w:w="60" w:type="dxa"/>
              <w:right w:w="100" w:type="dxa"/>
            </w:tcMar>
            <w:vAlign w:val="center"/>
          </w:tcPr>
          <w:p w14:paraId="397741EC" w14:textId="77777777" w:rsidR="002C7BA7" w:rsidRDefault="00000000">
            <w:pPr>
              <w:spacing w:line="260" w:lineRule="auto"/>
            </w:pPr>
            <w:r>
              <w:rPr>
                <w:sz w:val="21"/>
                <w:szCs w:val="21"/>
              </w:rPr>
              <w:t>Điểm danh hộ bằng tài khoản mượn</w:t>
            </w:r>
          </w:p>
        </w:tc>
        <w:tc>
          <w:tcPr>
            <w:tcW w:w="2700" w:type="dxa"/>
            <w:tcMar>
              <w:top w:w="60" w:type="dxa"/>
              <w:left w:w="100" w:type="dxa"/>
              <w:bottom w:w="60" w:type="dxa"/>
              <w:right w:w="100" w:type="dxa"/>
            </w:tcMar>
            <w:vAlign w:val="center"/>
          </w:tcPr>
          <w:p w14:paraId="2F28D626" w14:textId="77777777" w:rsidR="002C7BA7" w:rsidRDefault="00000000">
            <w:pPr>
              <w:spacing w:line="260" w:lineRule="auto"/>
              <w:jc w:val="center"/>
            </w:pPr>
            <w:r>
              <w:rPr>
                <w:sz w:val="21"/>
                <w:szCs w:val="21"/>
              </w:rPr>
              <w:t>Không chặn</w:t>
            </w:r>
          </w:p>
        </w:tc>
        <w:tc>
          <w:tcPr>
            <w:tcW w:w="2700" w:type="dxa"/>
            <w:tcMar>
              <w:top w:w="60" w:type="dxa"/>
              <w:left w:w="100" w:type="dxa"/>
              <w:bottom w:w="60" w:type="dxa"/>
              <w:right w:w="100" w:type="dxa"/>
            </w:tcMar>
            <w:vAlign w:val="center"/>
          </w:tcPr>
          <w:p w14:paraId="4CAC3A5C" w14:textId="77777777" w:rsidR="002C7BA7" w:rsidRDefault="00000000">
            <w:pPr>
              <w:spacing w:line="260" w:lineRule="auto"/>
              <w:jc w:val="center"/>
            </w:pPr>
            <w:r>
              <w:rPr>
                <w:sz w:val="21"/>
                <w:szCs w:val="21"/>
              </w:rPr>
              <w:t>Chặn bằng device binding</w:t>
            </w:r>
          </w:p>
        </w:tc>
      </w:tr>
      <w:tr w:rsidR="002C7BA7" w14:paraId="2099FDD9" w14:textId="77777777">
        <w:tblPrEx>
          <w:tblCellMar>
            <w:top w:w="0" w:type="dxa"/>
            <w:bottom w:w="0" w:type="dxa"/>
          </w:tblCellMar>
        </w:tblPrEx>
        <w:tc>
          <w:tcPr>
            <w:tcW w:w="3626" w:type="dxa"/>
            <w:tcMar>
              <w:top w:w="60" w:type="dxa"/>
              <w:left w:w="100" w:type="dxa"/>
              <w:bottom w:w="60" w:type="dxa"/>
              <w:right w:w="100" w:type="dxa"/>
            </w:tcMar>
            <w:vAlign w:val="center"/>
          </w:tcPr>
          <w:p w14:paraId="0677CEBC" w14:textId="77777777" w:rsidR="002C7BA7" w:rsidRDefault="00000000">
            <w:pPr>
              <w:spacing w:line="260" w:lineRule="auto"/>
            </w:pPr>
            <w:r>
              <w:rPr>
                <w:sz w:val="21"/>
                <w:szCs w:val="21"/>
              </w:rPr>
              <w:t>Chia sẻ ảnh chụp mã QR</w:t>
            </w:r>
          </w:p>
        </w:tc>
        <w:tc>
          <w:tcPr>
            <w:tcW w:w="2700" w:type="dxa"/>
            <w:tcMar>
              <w:top w:w="60" w:type="dxa"/>
              <w:left w:w="100" w:type="dxa"/>
              <w:bottom w:w="60" w:type="dxa"/>
              <w:right w:w="100" w:type="dxa"/>
            </w:tcMar>
            <w:vAlign w:val="center"/>
          </w:tcPr>
          <w:p w14:paraId="3D42AA75" w14:textId="77777777" w:rsidR="002C7BA7" w:rsidRDefault="00000000">
            <w:pPr>
              <w:spacing w:line="260" w:lineRule="auto"/>
              <w:jc w:val="center"/>
            </w:pPr>
            <w:r>
              <w:rPr>
                <w:sz w:val="21"/>
                <w:szCs w:val="21"/>
              </w:rPr>
              <w:t>Không chặn</w:t>
            </w:r>
          </w:p>
        </w:tc>
        <w:tc>
          <w:tcPr>
            <w:tcW w:w="2700" w:type="dxa"/>
            <w:tcMar>
              <w:top w:w="60" w:type="dxa"/>
              <w:left w:w="100" w:type="dxa"/>
              <w:bottom w:w="60" w:type="dxa"/>
              <w:right w:w="100" w:type="dxa"/>
            </w:tcMar>
            <w:vAlign w:val="center"/>
          </w:tcPr>
          <w:p w14:paraId="41923221" w14:textId="77777777" w:rsidR="002C7BA7" w:rsidRDefault="00000000">
            <w:pPr>
              <w:spacing w:line="260" w:lineRule="auto"/>
              <w:jc w:val="center"/>
            </w:pPr>
            <w:r>
              <w:rPr>
                <w:sz w:val="21"/>
                <w:szCs w:val="21"/>
              </w:rPr>
              <w:t>Chặn bằng QR động</w:t>
            </w:r>
          </w:p>
        </w:tc>
      </w:tr>
      <w:tr w:rsidR="002C7BA7" w14:paraId="79A85141" w14:textId="77777777">
        <w:tblPrEx>
          <w:tblCellMar>
            <w:top w:w="0" w:type="dxa"/>
            <w:bottom w:w="0" w:type="dxa"/>
          </w:tblCellMar>
        </w:tblPrEx>
        <w:tc>
          <w:tcPr>
            <w:tcW w:w="3626" w:type="dxa"/>
            <w:tcMar>
              <w:top w:w="60" w:type="dxa"/>
              <w:left w:w="100" w:type="dxa"/>
              <w:bottom w:w="60" w:type="dxa"/>
              <w:right w:w="100" w:type="dxa"/>
            </w:tcMar>
            <w:vAlign w:val="center"/>
          </w:tcPr>
          <w:p w14:paraId="4EAC29D9" w14:textId="77777777" w:rsidR="002C7BA7" w:rsidRDefault="00000000">
            <w:pPr>
              <w:spacing w:line="260" w:lineRule="auto"/>
            </w:pPr>
            <w:r>
              <w:rPr>
                <w:sz w:val="21"/>
                <w:szCs w:val="21"/>
              </w:rPr>
              <w:t>Giả mạo chứng chỉ khi xin việc</w:t>
            </w:r>
          </w:p>
        </w:tc>
        <w:tc>
          <w:tcPr>
            <w:tcW w:w="2700" w:type="dxa"/>
            <w:tcMar>
              <w:top w:w="60" w:type="dxa"/>
              <w:left w:w="100" w:type="dxa"/>
              <w:bottom w:w="60" w:type="dxa"/>
              <w:right w:w="100" w:type="dxa"/>
            </w:tcMar>
            <w:vAlign w:val="center"/>
          </w:tcPr>
          <w:p w14:paraId="3DCE56A1" w14:textId="77777777" w:rsidR="002C7BA7" w:rsidRDefault="00000000">
            <w:pPr>
              <w:spacing w:line="260" w:lineRule="auto"/>
              <w:jc w:val="center"/>
            </w:pPr>
            <w:r>
              <w:rPr>
                <w:sz w:val="21"/>
                <w:szCs w:val="21"/>
              </w:rPr>
              <w:t>Phải xin xác nhận</w:t>
            </w:r>
          </w:p>
        </w:tc>
        <w:tc>
          <w:tcPr>
            <w:tcW w:w="2700" w:type="dxa"/>
            <w:tcMar>
              <w:top w:w="60" w:type="dxa"/>
              <w:left w:w="100" w:type="dxa"/>
              <w:bottom w:w="60" w:type="dxa"/>
              <w:right w:w="100" w:type="dxa"/>
            </w:tcMar>
            <w:vAlign w:val="center"/>
          </w:tcPr>
          <w:p w14:paraId="2FDE2E70" w14:textId="77777777" w:rsidR="002C7BA7" w:rsidRDefault="00000000">
            <w:pPr>
              <w:spacing w:line="260" w:lineRule="auto"/>
              <w:jc w:val="center"/>
            </w:pPr>
            <w:r>
              <w:rPr>
                <w:sz w:val="21"/>
                <w:szCs w:val="21"/>
              </w:rPr>
              <w:t>Verify độc lập</w:t>
            </w:r>
          </w:p>
        </w:tc>
      </w:tr>
      <w:tr w:rsidR="002C7BA7" w14:paraId="1617B503" w14:textId="77777777">
        <w:tblPrEx>
          <w:tblCellMar>
            <w:top w:w="0" w:type="dxa"/>
            <w:bottom w:w="0" w:type="dxa"/>
          </w:tblCellMar>
        </w:tblPrEx>
        <w:tc>
          <w:tcPr>
            <w:tcW w:w="3626" w:type="dxa"/>
            <w:tcMar>
              <w:top w:w="60" w:type="dxa"/>
              <w:left w:w="100" w:type="dxa"/>
              <w:bottom w:w="60" w:type="dxa"/>
              <w:right w:w="100" w:type="dxa"/>
            </w:tcMar>
            <w:vAlign w:val="center"/>
          </w:tcPr>
          <w:p w14:paraId="49423142" w14:textId="77777777" w:rsidR="002C7BA7" w:rsidRDefault="00000000">
            <w:pPr>
              <w:spacing w:line="260" w:lineRule="auto"/>
            </w:pPr>
            <w:r>
              <w:rPr>
                <w:sz w:val="21"/>
                <w:szCs w:val="21"/>
              </w:rPr>
              <w:t>Chối bỏ dữ liệu khi khiếu nại</w:t>
            </w:r>
          </w:p>
        </w:tc>
        <w:tc>
          <w:tcPr>
            <w:tcW w:w="2700" w:type="dxa"/>
            <w:tcMar>
              <w:top w:w="60" w:type="dxa"/>
              <w:left w:w="100" w:type="dxa"/>
              <w:bottom w:w="60" w:type="dxa"/>
              <w:right w:w="100" w:type="dxa"/>
            </w:tcMar>
            <w:vAlign w:val="center"/>
          </w:tcPr>
          <w:p w14:paraId="0B689A8E" w14:textId="77777777" w:rsidR="002C7BA7" w:rsidRDefault="00000000">
            <w:pPr>
              <w:spacing w:line="260" w:lineRule="auto"/>
              <w:jc w:val="center"/>
            </w:pPr>
            <w:r>
              <w:rPr>
                <w:sz w:val="21"/>
                <w:szCs w:val="21"/>
              </w:rPr>
              <w:t>Phụ thuộc nhật ký nội bộ</w:t>
            </w:r>
          </w:p>
        </w:tc>
        <w:tc>
          <w:tcPr>
            <w:tcW w:w="2700" w:type="dxa"/>
            <w:tcMar>
              <w:top w:w="60" w:type="dxa"/>
              <w:left w:w="100" w:type="dxa"/>
              <w:bottom w:w="60" w:type="dxa"/>
              <w:right w:w="100" w:type="dxa"/>
            </w:tcMar>
            <w:vAlign w:val="center"/>
          </w:tcPr>
          <w:p w14:paraId="46FDEA70" w14:textId="77777777" w:rsidR="002C7BA7" w:rsidRDefault="00000000">
            <w:pPr>
              <w:spacing w:line="260" w:lineRule="auto"/>
              <w:jc w:val="center"/>
            </w:pPr>
            <w:r>
              <w:rPr>
                <w:sz w:val="21"/>
                <w:szCs w:val="21"/>
              </w:rPr>
              <w:t>Có bằng chứng thời điểm</w:t>
            </w:r>
          </w:p>
        </w:tc>
      </w:tr>
      <w:tr w:rsidR="002C7BA7" w14:paraId="5B6D0717" w14:textId="77777777">
        <w:tblPrEx>
          <w:tblCellMar>
            <w:top w:w="0" w:type="dxa"/>
            <w:bottom w:w="0" w:type="dxa"/>
          </w:tblCellMar>
        </w:tblPrEx>
        <w:tc>
          <w:tcPr>
            <w:tcW w:w="3626" w:type="dxa"/>
            <w:tcMar>
              <w:top w:w="60" w:type="dxa"/>
              <w:left w:w="100" w:type="dxa"/>
              <w:bottom w:w="60" w:type="dxa"/>
              <w:right w:w="100" w:type="dxa"/>
            </w:tcMar>
            <w:vAlign w:val="center"/>
          </w:tcPr>
          <w:p w14:paraId="26880444" w14:textId="77777777" w:rsidR="002C7BA7" w:rsidRDefault="00000000">
            <w:pPr>
              <w:spacing w:line="260" w:lineRule="auto"/>
            </w:pPr>
            <w:r>
              <w:rPr>
                <w:sz w:val="21"/>
                <w:szCs w:val="21"/>
              </w:rPr>
              <w:t>Máy chủ trường ngừng hoạt động</w:t>
            </w:r>
          </w:p>
        </w:tc>
        <w:tc>
          <w:tcPr>
            <w:tcW w:w="2700" w:type="dxa"/>
            <w:tcMar>
              <w:top w:w="60" w:type="dxa"/>
              <w:left w:w="100" w:type="dxa"/>
              <w:bottom w:w="60" w:type="dxa"/>
              <w:right w:w="100" w:type="dxa"/>
            </w:tcMar>
            <w:vAlign w:val="center"/>
          </w:tcPr>
          <w:p w14:paraId="4B1865D1" w14:textId="77777777" w:rsidR="002C7BA7" w:rsidRDefault="00000000">
            <w:pPr>
              <w:spacing w:line="260" w:lineRule="auto"/>
              <w:jc w:val="center"/>
            </w:pPr>
            <w:r>
              <w:rPr>
                <w:sz w:val="21"/>
                <w:szCs w:val="21"/>
              </w:rPr>
              <w:t>Mất khả năng xác minh</w:t>
            </w:r>
          </w:p>
        </w:tc>
        <w:tc>
          <w:tcPr>
            <w:tcW w:w="2700" w:type="dxa"/>
            <w:tcMar>
              <w:top w:w="60" w:type="dxa"/>
              <w:left w:w="100" w:type="dxa"/>
              <w:bottom w:w="60" w:type="dxa"/>
              <w:right w:w="100" w:type="dxa"/>
            </w:tcMar>
            <w:vAlign w:val="center"/>
          </w:tcPr>
          <w:p w14:paraId="0206D6D9" w14:textId="77777777" w:rsidR="002C7BA7" w:rsidRDefault="00000000">
            <w:pPr>
              <w:spacing w:line="260" w:lineRule="auto"/>
              <w:jc w:val="center"/>
            </w:pPr>
            <w:r>
              <w:rPr>
                <w:sz w:val="21"/>
                <w:szCs w:val="21"/>
              </w:rPr>
              <w:t>Verifier vẫn chạy</w:t>
            </w:r>
          </w:p>
        </w:tc>
      </w:tr>
      <w:tr w:rsidR="002C7BA7" w14:paraId="7FF0A8BE" w14:textId="77777777">
        <w:tblPrEx>
          <w:tblCellMar>
            <w:top w:w="0" w:type="dxa"/>
            <w:bottom w:w="0" w:type="dxa"/>
          </w:tblCellMar>
        </w:tblPrEx>
        <w:tc>
          <w:tcPr>
            <w:tcW w:w="3626" w:type="dxa"/>
            <w:tcMar>
              <w:top w:w="60" w:type="dxa"/>
              <w:left w:w="100" w:type="dxa"/>
              <w:bottom w:w="60" w:type="dxa"/>
              <w:right w:w="100" w:type="dxa"/>
            </w:tcMar>
            <w:vAlign w:val="center"/>
          </w:tcPr>
          <w:p w14:paraId="00B5E969" w14:textId="77777777" w:rsidR="002C7BA7" w:rsidRDefault="00000000">
            <w:pPr>
              <w:spacing w:line="260" w:lineRule="auto"/>
            </w:pPr>
            <w:r>
              <w:rPr>
                <w:sz w:val="21"/>
                <w:szCs w:val="21"/>
              </w:rPr>
              <w:t>Cán bộ nhập liệu sai từ đầu</w:t>
            </w:r>
          </w:p>
        </w:tc>
        <w:tc>
          <w:tcPr>
            <w:tcW w:w="2700" w:type="dxa"/>
            <w:tcMar>
              <w:top w:w="60" w:type="dxa"/>
              <w:left w:w="100" w:type="dxa"/>
              <w:bottom w:w="60" w:type="dxa"/>
              <w:right w:w="100" w:type="dxa"/>
            </w:tcMar>
            <w:vAlign w:val="center"/>
          </w:tcPr>
          <w:p w14:paraId="5DC80269" w14:textId="77777777" w:rsidR="002C7BA7" w:rsidRDefault="00000000">
            <w:pPr>
              <w:spacing w:line="260" w:lineRule="auto"/>
              <w:jc w:val="center"/>
            </w:pPr>
            <w:r>
              <w:rPr>
                <w:sz w:val="21"/>
                <w:szCs w:val="21"/>
              </w:rPr>
              <w:t>Không chặn</w:t>
            </w:r>
          </w:p>
        </w:tc>
        <w:tc>
          <w:tcPr>
            <w:tcW w:w="2700" w:type="dxa"/>
            <w:tcMar>
              <w:top w:w="60" w:type="dxa"/>
              <w:left w:w="100" w:type="dxa"/>
              <w:bottom w:w="60" w:type="dxa"/>
              <w:right w:w="100" w:type="dxa"/>
            </w:tcMar>
            <w:vAlign w:val="center"/>
          </w:tcPr>
          <w:p w14:paraId="5D1168DC" w14:textId="77777777" w:rsidR="002C7BA7" w:rsidRDefault="00000000">
            <w:pPr>
              <w:spacing w:line="260" w:lineRule="auto"/>
              <w:jc w:val="center"/>
            </w:pPr>
            <w:r>
              <w:rPr>
                <w:sz w:val="21"/>
                <w:szCs w:val="21"/>
              </w:rPr>
              <w:t>Không chặn (vấn đề oracle)</w:t>
            </w:r>
          </w:p>
        </w:tc>
      </w:tr>
    </w:tbl>
    <w:p w14:paraId="4E8685A5" w14:textId="77777777" w:rsidR="002C7BA7" w:rsidRDefault="002C7BA7">
      <w:pPr>
        <w:spacing w:after="160"/>
      </w:pPr>
    </w:p>
    <w:p w14:paraId="19C1F844" w14:textId="77777777" w:rsidR="002C7BA7" w:rsidRDefault="00000000">
      <w:pPr>
        <w:pBdr>
          <w:left w:val="single" w:sz="18" w:space="8" w:color="D99B22"/>
        </w:pBdr>
        <w:shd w:val="clear" w:color="auto" w:fill="FFF6E5"/>
        <w:spacing w:before="160" w:line="280" w:lineRule="auto"/>
        <w:ind w:left="160" w:right="160"/>
      </w:pPr>
      <w:r>
        <w:rPr>
          <w:b/>
          <w:bCs/>
          <w:color w:val="7A5410"/>
          <w:sz w:val="23"/>
          <w:szCs w:val="23"/>
        </w:rPr>
        <w:t>Ghi trung thực những ô mà blockchain không giải quyết được</w:t>
      </w:r>
    </w:p>
    <w:p w14:paraId="415DFCB4" w14:textId="77777777" w:rsidR="002C7BA7" w:rsidRDefault="00000000">
      <w:pPr>
        <w:pBdr>
          <w:left w:val="single" w:sz="18" w:space="8" w:color="D99B22"/>
        </w:pBdr>
        <w:shd w:val="clear" w:color="auto" w:fill="FFF6E5"/>
        <w:spacing w:after="200" w:line="280" w:lineRule="auto"/>
        <w:ind w:left="160" w:right="160"/>
        <w:jc w:val="both"/>
      </w:pPr>
      <w:r>
        <w:rPr>
          <w:color w:val="5A3F0C"/>
          <w:sz w:val="23"/>
          <w:szCs w:val="23"/>
        </w:rPr>
        <w:t>Dòng cuối cùng của bảng trên là dòng quan trọng nhất. Sự trung thực này làm tăng điểm bảo vệ chứ không giảm, vì nó cho thấy bạn hiểu công cụ mình dùng thay vì tin tưởng mù quáng.</w:t>
      </w:r>
    </w:p>
    <w:p w14:paraId="4DB4617A" w14:textId="77777777" w:rsidR="002C7BA7" w:rsidRDefault="00000000">
      <w:pPr>
        <w:pStyle w:val="Heading2"/>
        <w:spacing w:before="260" w:after="120"/>
      </w:pPr>
      <w:bookmarkStart w:id="49" w:name="_Toc236759905"/>
      <w:r>
        <w:t>11.3. Đo thời gian quy trình</w:t>
      </w:r>
      <w:bookmarkEnd w:id="49"/>
    </w:p>
    <w:p w14:paraId="1C0C683A" w14:textId="77777777" w:rsidR="002C7BA7" w:rsidRDefault="00000000">
      <w:pPr>
        <w:spacing w:after="120" w:line="280" w:lineRule="auto"/>
        <w:jc w:val="both"/>
      </w:pPr>
      <w:r>
        <w:t>Sinh dữ liệu giả cho khoảng 500 sinh viên trong một học kỳ, đo thời gian tổng hợp điểm rèn luyện tự động tính bằng giây, rồi đối chiếu với thời gian làm thủ công. Con số thủ công lấy từ phỏng vấn một đến hai cán bộ công tác sinh viên. Kể cả là ước lượng thô, có số vẫn hơn không có số.</w:t>
      </w:r>
    </w:p>
    <w:p w14:paraId="230749EC" w14:textId="77777777" w:rsidR="002C7BA7" w:rsidRDefault="00000000">
      <w:pPr>
        <w:pStyle w:val="Heading2"/>
        <w:spacing w:before="260" w:after="120"/>
      </w:pPr>
      <w:bookmarkStart w:id="50" w:name="_Toc236759906"/>
      <w:r>
        <w:t>11.4. So sánh chi phí thu hồi credential</w:t>
      </w:r>
      <w:bookmarkEnd w:id="50"/>
    </w:p>
    <w:p w14:paraId="69AB95D5" w14:textId="77777777" w:rsidR="002C7BA7" w:rsidRDefault="00000000">
      <w:pPr>
        <w:spacing w:after="120" w:line="280" w:lineRule="auto"/>
        <w:jc w:val="both"/>
      </w:pPr>
      <w:r>
        <w:t>So sánh gas giữa cơ chế bitmap và cơ chế mỗi credential một mapping entry, đo ở các quy mô khác nhau. Kết quả cho ra biểu đồ thứ hai và củng cố phần thiết kế hợp đồng.</w:t>
      </w:r>
    </w:p>
    <w:p w14:paraId="76A007EF" w14:textId="77777777" w:rsidR="002C7BA7" w:rsidRDefault="00000000">
      <w:pPr>
        <w:pStyle w:val="Heading2"/>
        <w:spacing w:before="260" w:after="120"/>
      </w:pPr>
      <w:bookmarkStart w:id="51" w:name="_Toc236759907"/>
      <w:r>
        <w:t>11.5. Khảo sát khả dụng</w:t>
      </w:r>
      <w:bookmarkEnd w:id="51"/>
    </w:p>
    <w:p w14:paraId="745D49D1" w14:textId="77777777" w:rsidR="002C7BA7" w:rsidRDefault="00000000">
      <w:pPr>
        <w:spacing w:after="120" w:line="280" w:lineRule="auto"/>
        <w:jc w:val="both"/>
      </w:pPr>
      <w:r>
        <w:t>Nếu còn thời gian ở tuần 7, làm khảo sát System Usability Scale với 20 đến 30 sinh viên dùng thử. Chi phí thấp, cho thêm một biểu đồ và một đoạn phân tích định lượng về trải nghiệm người dùng.</w:t>
      </w:r>
    </w:p>
    <w:p w14:paraId="39E5C9A4" w14:textId="77777777" w:rsidR="002C7BA7" w:rsidRDefault="00000000">
      <w:r>
        <w:br w:type="page"/>
      </w:r>
    </w:p>
    <w:p w14:paraId="3F757604" w14:textId="77777777" w:rsidR="002C7BA7" w:rsidRDefault="00000000">
      <w:pPr>
        <w:pStyle w:val="Heading1"/>
        <w:spacing w:before="360" w:after="160"/>
      </w:pPr>
      <w:bookmarkStart w:id="52" w:name="_Toc236759908"/>
      <w:r>
        <w:lastRenderedPageBreak/>
        <w:t>12. Rủi ro và biện pháp</w:t>
      </w:r>
      <w:bookmarkEnd w:id="52"/>
    </w:p>
    <w:tbl>
      <w:tblPr>
        <w:tblW w:w="9026" w:type="dxa"/>
        <w:tblBorders>
          <w:top w:val="single" w:sz="4" w:space="0" w:color="AAB4C0"/>
          <w:left w:val="single" w:sz="4" w:space="0" w:color="AAB4C0"/>
          <w:bottom w:val="single" w:sz="4" w:space="0" w:color="AAB4C0"/>
          <w:right w:val="single" w:sz="4" w:space="0" w:color="AAB4C0"/>
          <w:insideH w:val="single" w:sz="2" w:space="0" w:color="D0D7DE"/>
          <w:insideV w:val="single" w:sz="2" w:space="0" w:color="D0D7DE"/>
        </w:tblBorders>
        <w:tblCellMar>
          <w:left w:w="10" w:type="dxa"/>
          <w:right w:w="10" w:type="dxa"/>
        </w:tblCellMar>
        <w:tblLook w:val="04A0" w:firstRow="1" w:lastRow="0" w:firstColumn="1" w:lastColumn="0" w:noHBand="0" w:noVBand="1"/>
      </w:tblPr>
      <w:tblGrid>
        <w:gridCol w:w="2600"/>
        <w:gridCol w:w="3100"/>
        <w:gridCol w:w="3326"/>
      </w:tblGrid>
      <w:tr w:rsidR="002C7BA7" w14:paraId="794826C3" w14:textId="77777777">
        <w:tblPrEx>
          <w:tblCellMar>
            <w:top w:w="0" w:type="dxa"/>
            <w:bottom w:w="0" w:type="dxa"/>
          </w:tblCellMar>
        </w:tblPrEx>
        <w:trPr>
          <w:tblHeader/>
        </w:trPr>
        <w:tc>
          <w:tcPr>
            <w:tcW w:w="2600" w:type="dxa"/>
            <w:shd w:val="clear" w:color="auto" w:fill="E7EEF6"/>
            <w:tcMar>
              <w:top w:w="60" w:type="dxa"/>
              <w:left w:w="100" w:type="dxa"/>
              <w:bottom w:w="60" w:type="dxa"/>
              <w:right w:w="100" w:type="dxa"/>
            </w:tcMar>
            <w:vAlign w:val="center"/>
          </w:tcPr>
          <w:p w14:paraId="183D3E57" w14:textId="77777777" w:rsidR="002C7BA7" w:rsidRDefault="00000000">
            <w:pPr>
              <w:spacing w:line="260" w:lineRule="auto"/>
              <w:jc w:val="center"/>
            </w:pPr>
            <w:r>
              <w:rPr>
                <w:b/>
                <w:bCs/>
                <w:color w:val="1F4E79"/>
                <w:sz w:val="21"/>
                <w:szCs w:val="21"/>
              </w:rPr>
              <w:t>Rủi ro</w:t>
            </w:r>
          </w:p>
        </w:tc>
        <w:tc>
          <w:tcPr>
            <w:tcW w:w="3100" w:type="dxa"/>
            <w:shd w:val="clear" w:color="auto" w:fill="E7EEF6"/>
            <w:tcMar>
              <w:top w:w="60" w:type="dxa"/>
              <w:left w:w="100" w:type="dxa"/>
              <w:bottom w:w="60" w:type="dxa"/>
              <w:right w:w="100" w:type="dxa"/>
            </w:tcMar>
            <w:vAlign w:val="center"/>
          </w:tcPr>
          <w:p w14:paraId="008D3CA4" w14:textId="77777777" w:rsidR="002C7BA7" w:rsidRDefault="00000000">
            <w:pPr>
              <w:spacing w:line="260" w:lineRule="auto"/>
              <w:jc w:val="center"/>
            </w:pPr>
            <w:r>
              <w:rPr>
                <w:b/>
                <w:bCs/>
                <w:color w:val="1F4E79"/>
                <w:sz w:val="21"/>
                <w:szCs w:val="21"/>
              </w:rPr>
              <w:t>Biểu hiện</w:t>
            </w:r>
          </w:p>
        </w:tc>
        <w:tc>
          <w:tcPr>
            <w:tcW w:w="3326" w:type="dxa"/>
            <w:shd w:val="clear" w:color="auto" w:fill="E7EEF6"/>
            <w:tcMar>
              <w:top w:w="60" w:type="dxa"/>
              <w:left w:w="100" w:type="dxa"/>
              <w:bottom w:w="60" w:type="dxa"/>
              <w:right w:w="100" w:type="dxa"/>
            </w:tcMar>
            <w:vAlign w:val="center"/>
          </w:tcPr>
          <w:p w14:paraId="455C196C" w14:textId="77777777" w:rsidR="002C7BA7" w:rsidRDefault="00000000">
            <w:pPr>
              <w:spacing w:line="260" w:lineRule="auto"/>
              <w:jc w:val="center"/>
            </w:pPr>
            <w:r>
              <w:rPr>
                <w:b/>
                <w:bCs/>
                <w:color w:val="1F4E79"/>
                <w:sz w:val="21"/>
                <w:szCs w:val="21"/>
              </w:rPr>
              <w:t>Biện pháp</w:t>
            </w:r>
          </w:p>
        </w:tc>
      </w:tr>
      <w:tr w:rsidR="002C7BA7" w14:paraId="23F270EE" w14:textId="77777777">
        <w:tblPrEx>
          <w:tblCellMar>
            <w:top w:w="0" w:type="dxa"/>
            <w:bottom w:w="0" w:type="dxa"/>
          </w:tblCellMar>
        </w:tblPrEx>
        <w:tc>
          <w:tcPr>
            <w:tcW w:w="2600" w:type="dxa"/>
            <w:tcMar>
              <w:top w:w="60" w:type="dxa"/>
              <w:left w:w="100" w:type="dxa"/>
              <w:bottom w:w="60" w:type="dxa"/>
              <w:right w:w="100" w:type="dxa"/>
            </w:tcMar>
            <w:vAlign w:val="center"/>
          </w:tcPr>
          <w:p w14:paraId="60040D09" w14:textId="77777777" w:rsidR="002C7BA7" w:rsidRDefault="00000000">
            <w:pPr>
              <w:spacing w:line="260" w:lineRule="auto"/>
            </w:pPr>
            <w:r>
              <w:rPr>
                <w:sz w:val="21"/>
                <w:szCs w:val="21"/>
              </w:rPr>
              <w:t>Dồn viết báo cáo vào cuối</w:t>
            </w:r>
          </w:p>
        </w:tc>
        <w:tc>
          <w:tcPr>
            <w:tcW w:w="3100" w:type="dxa"/>
            <w:tcMar>
              <w:top w:w="60" w:type="dxa"/>
              <w:left w:w="100" w:type="dxa"/>
              <w:bottom w:w="60" w:type="dxa"/>
              <w:right w:w="100" w:type="dxa"/>
            </w:tcMar>
            <w:vAlign w:val="center"/>
          </w:tcPr>
          <w:p w14:paraId="1674F866" w14:textId="77777777" w:rsidR="002C7BA7" w:rsidRDefault="00000000">
            <w:pPr>
              <w:spacing w:line="260" w:lineRule="auto"/>
            </w:pPr>
            <w:r>
              <w:rPr>
                <w:sz w:val="21"/>
                <w:szCs w:val="21"/>
              </w:rPr>
              <w:t>Code đến tuần 8 rồi viết trong ba đêm</w:t>
            </w:r>
          </w:p>
        </w:tc>
        <w:tc>
          <w:tcPr>
            <w:tcW w:w="3326" w:type="dxa"/>
            <w:tcMar>
              <w:top w:w="60" w:type="dxa"/>
              <w:left w:w="100" w:type="dxa"/>
              <w:bottom w:w="60" w:type="dxa"/>
              <w:right w:w="100" w:type="dxa"/>
            </w:tcMar>
            <w:vAlign w:val="center"/>
          </w:tcPr>
          <w:p w14:paraId="206A2AA3" w14:textId="77777777" w:rsidR="002C7BA7" w:rsidRDefault="00000000">
            <w:pPr>
              <w:spacing w:line="260" w:lineRule="auto"/>
            </w:pPr>
            <w:r>
              <w:rPr>
                <w:sz w:val="21"/>
                <w:szCs w:val="21"/>
              </w:rPr>
              <w:t>Khóa cứng tuần 7 cho việc viết, kể cả khi còn bug</w:t>
            </w:r>
          </w:p>
        </w:tc>
      </w:tr>
      <w:tr w:rsidR="002C7BA7" w14:paraId="30EBF076" w14:textId="77777777">
        <w:tblPrEx>
          <w:tblCellMar>
            <w:top w:w="0" w:type="dxa"/>
            <w:bottom w:w="0" w:type="dxa"/>
          </w:tblCellMar>
        </w:tblPrEx>
        <w:tc>
          <w:tcPr>
            <w:tcW w:w="2600" w:type="dxa"/>
            <w:tcMar>
              <w:top w:w="60" w:type="dxa"/>
              <w:left w:w="100" w:type="dxa"/>
              <w:bottom w:w="60" w:type="dxa"/>
              <w:right w:w="100" w:type="dxa"/>
            </w:tcMar>
            <w:vAlign w:val="center"/>
          </w:tcPr>
          <w:p w14:paraId="26E31967" w14:textId="77777777" w:rsidR="002C7BA7" w:rsidRDefault="00000000">
            <w:pPr>
              <w:spacing w:line="260" w:lineRule="auto"/>
            </w:pPr>
            <w:r>
              <w:rPr>
                <w:sz w:val="21"/>
                <w:szCs w:val="21"/>
              </w:rPr>
              <w:t>Lệch canonicalization</w:t>
            </w:r>
          </w:p>
        </w:tc>
        <w:tc>
          <w:tcPr>
            <w:tcW w:w="3100" w:type="dxa"/>
            <w:tcMar>
              <w:top w:w="60" w:type="dxa"/>
              <w:left w:w="100" w:type="dxa"/>
              <w:bottom w:w="60" w:type="dxa"/>
              <w:right w:w="100" w:type="dxa"/>
            </w:tcMar>
            <w:vAlign w:val="center"/>
          </w:tcPr>
          <w:p w14:paraId="71524E12" w14:textId="77777777" w:rsidR="002C7BA7" w:rsidRDefault="00000000">
            <w:pPr>
              <w:spacing w:line="260" w:lineRule="auto"/>
            </w:pPr>
            <w:r>
              <w:rPr>
                <w:sz w:val="21"/>
                <w:szCs w:val="21"/>
              </w:rPr>
              <w:t>Mọi Merkle proof đều fail</w:t>
            </w:r>
          </w:p>
        </w:tc>
        <w:tc>
          <w:tcPr>
            <w:tcW w:w="3326" w:type="dxa"/>
            <w:tcMar>
              <w:top w:w="60" w:type="dxa"/>
              <w:left w:w="100" w:type="dxa"/>
              <w:bottom w:w="60" w:type="dxa"/>
              <w:right w:w="100" w:type="dxa"/>
            </w:tcMar>
            <w:vAlign w:val="center"/>
          </w:tcPr>
          <w:p w14:paraId="7D89F794" w14:textId="77777777" w:rsidR="002C7BA7" w:rsidRDefault="00000000">
            <w:pPr>
              <w:spacing w:line="260" w:lineRule="auto"/>
            </w:pPr>
            <w:r>
              <w:rPr>
                <w:sz w:val="21"/>
                <w:szCs w:val="21"/>
              </w:rPr>
              <w:t>Viết bộ test vector ngay ngày đầu tuần 3</w:t>
            </w:r>
          </w:p>
        </w:tc>
      </w:tr>
      <w:tr w:rsidR="002C7BA7" w14:paraId="70C9BA44" w14:textId="77777777">
        <w:tblPrEx>
          <w:tblCellMar>
            <w:top w:w="0" w:type="dxa"/>
            <w:bottom w:w="0" w:type="dxa"/>
          </w:tblCellMar>
        </w:tblPrEx>
        <w:tc>
          <w:tcPr>
            <w:tcW w:w="2600" w:type="dxa"/>
            <w:tcMar>
              <w:top w:w="60" w:type="dxa"/>
              <w:left w:w="100" w:type="dxa"/>
              <w:bottom w:w="60" w:type="dxa"/>
              <w:right w:w="100" w:type="dxa"/>
            </w:tcMar>
            <w:vAlign w:val="center"/>
          </w:tcPr>
          <w:p w14:paraId="6674B6E8" w14:textId="77777777" w:rsidR="002C7BA7" w:rsidRDefault="00000000">
            <w:pPr>
              <w:spacing w:line="260" w:lineRule="auto"/>
            </w:pPr>
            <w:r>
              <w:rPr>
                <w:sz w:val="21"/>
                <w:szCs w:val="21"/>
              </w:rPr>
              <w:t>Sa lầy vào hạ tầng chuỗi</w:t>
            </w:r>
          </w:p>
        </w:tc>
        <w:tc>
          <w:tcPr>
            <w:tcW w:w="3100" w:type="dxa"/>
            <w:tcMar>
              <w:top w:w="60" w:type="dxa"/>
              <w:left w:w="100" w:type="dxa"/>
              <w:bottom w:w="60" w:type="dxa"/>
              <w:right w:w="100" w:type="dxa"/>
            </w:tcMar>
            <w:vAlign w:val="center"/>
          </w:tcPr>
          <w:p w14:paraId="2699CC88" w14:textId="77777777" w:rsidR="002C7BA7" w:rsidRDefault="00000000">
            <w:pPr>
              <w:spacing w:line="260" w:lineRule="auto"/>
            </w:pPr>
            <w:r>
              <w:rPr>
                <w:sz w:val="21"/>
                <w:szCs w:val="21"/>
              </w:rPr>
              <w:t>Mất ba tuần dựng Hyperledger Fabric</w:t>
            </w:r>
          </w:p>
        </w:tc>
        <w:tc>
          <w:tcPr>
            <w:tcW w:w="3326" w:type="dxa"/>
            <w:tcMar>
              <w:top w:w="60" w:type="dxa"/>
              <w:left w:w="100" w:type="dxa"/>
              <w:bottom w:w="60" w:type="dxa"/>
              <w:right w:w="100" w:type="dxa"/>
            </w:tcMar>
            <w:vAlign w:val="center"/>
          </w:tcPr>
          <w:p w14:paraId="7548469C" w14:textId="77777777" w:rsidR="002C7BA7" w:rsidRDefault="00000000">
            <w:pPr>
              <w:spacing w:line="260" w:lineRule="auto"/>
            </w:pPr>
            <w:r>
              <w:rPr>
                <w:sz w:val="21"/>
                <w:szCs w:val="21"/>
              </w:rPr>
              <w:t>Dùng public testnet, tuyệt đối không tự dựng chain</w:t>
            </w:r>
          </w:p>
        </w:tc>
      </w:tr>
      <w:tr w:rsidR="002C7BA7" w14:paraId="02D162FE" w14:textId="77777777">
        <w:tblPrEx>
          <w:tblCellMar>
            <w:top w:w="0" w:type="dxa"/>
            <w:bottom w:w="0" w:type="dxa"/>
          </w:tblCellMar>
        </w:tblPrEx>
        <w:tc>
          <w:tcPr>
            <w:tcW w:w="2600" w:type="dxa"/>
            <w:tcMar>
              <w:top w:w="60" w:type="dxa"/>
              <w:left w:w="100" w:type="dxa"/>
              <w:bottom w:w="60" w:type="dxa"/>
              <w:right w:w="100" w:type="dxa"/>
            </w:tcMar>
            <w:vAlign w:val="center"/>
          </w:tcPr>
          <w:p w14:paraId="05FBBC9E" w14:textId="77777777" w:rsidR="002C7BA7" w:rsidRDefault="00000000">
            <w:pPr>
              <w:spacing w:line="260" w:lineRule="auto"/>
            </w:pPr>
            <w:r>
              <w:rPr>
                <w:sz w:val="21"/>
                <w:szCs w:val="21"/>
              </w:rPr>
              <w:t>RPC endpoint chết</w:t>
            </w:r>
          </w:p>
        </w:tc>
        <w:tc>
          <w:tcPr>
            <w:tcW w:w="3100" w:type="dxa"/>
            <w:tcMar>
              <w:top w:w="60" w:type="dxa"/>
              <w:left w:w="100" w:type="dxa"/>
              <w:bottom w:w="60" w:type="dxa"/>
              <w:right w:w="100" w:type="dxa"/>
            </w:tcMar>
            <w:vAlign w:val="center"/>
          </w:tcPr>
          <w:p w14:paraId="257F9AE5" w14:textId="77777777" w:rsidR="002C7BA7" w:rsidRDefault="00000000">
            <w:pPr>
              <w:spacing w:line="260" w:lineRule="auto"/>
            </w:pPr>
            <w:r>
              <w:rPr>
                <w:sz w:val="21"/>
                <w:szCs w:val="21"/>
              </w:rPr>
              <w:t>Không kết nối được Amoy</w:t>
            </w:r>
          </w:p>
        </w:tc>
        <w:tc>
          <w:tcPr>
            <w:tcW w:w="3326" w:type="dxa"/>
            <w:tcMar>
              <w:top w:w="60" w:type="dxa"/>
              <w:left w:w="100" w:type="dxa"/>
              <w:bottom w:w="60" w:type="dxa"/>
              <w:right w:w="100" w:type="dxa"/>
            </w:tcMar>
            <w:vAlign w:val="center"/>
          </w:tcPr>
          <w:p w14:paraId="2B65FE16" w14:textId="77777777" w:rsidR="002C7BA7" w:rsidRDefault="00000000">
            <w:pPr>
              <w:spacing w:line="260" w:lineRule="auto"/>
            </w:pPr>
            <w:r>
              <w:rPr>
                <w:sz w:val="21"/>
                <w:szCs w:val="21"/>
              </w:rPr>
              <w:t>Dùng Alchemy hoặc Infura, không dùng RPC công cộng của Polygon</w:t>
            </w:r>
          </w:p>
        </w:tc>
      </w:tr>
      <w:tr w:rsidR="002C7BA7" w14:paraId="021F3D6D" w14:textId="77777777">
        <w:tblPrEx>
          <w:tblCellMar>
            <w:top w:w="0" w:type="dxa"/>
            <w:bottom w:w="0" w:type="dxa"/>
          </w:tblCellMar>
        </w:tblPrEx>
        <w:tc>
          <w:tcPr>
            <w:tcW w:w="2600" w:type="dxa"/>
            <w:tcMar>
              <w:top w:w="60" w:type="dxa"/>
              <w:left w:w="100" w:type="dxa"/>
              <w:bottom w:w="60" w:type="dxa"/>
              <w:right w:w="100" w:type="dxa"/>
            </w:tcMar>
            <w:vAlign w:val="center"/>
          </w:tcPr>
          <w:p w14:paraId="35CF6B50" w14:textId="77777777" w:rsidR="002C7BA7" w:rsidRDefault="00000000">
            <w:pPr>
              <w:spacing w:line="260" w:lineRule="auto"/>
            </w:pPr>
            <w:r>
              <w:rPr>
                <w:sz w:val="21"/>
                <w:szCs w:val="21"/>
              </w:rPr>
              <w:t>Ôm thêm tính năng giữa chừng</w:t>
            </w:r>
          </w:p>
        </w:tc>
        <w:tc>
          <w:tcPr>
            <w:tcW w:w="3100" w:type="dxa"/>
            <w:tcMar>
              <w:top w:w="60" w:type="dxa"/>
              <w:left w:w="100" w:type="dxa"/>
              <w:bottom w:w="60" w:type="dxa"/>
              <w:right w:w="100" w:type="dxa"/>
            </w:tcMar>
            <w:vAlign w:val="center"/>
          </w:tcPr>
          <w:p w14:paraId="7154A903" w14:textId="77777777" w:rsidR="002C7BA7" w:rsidRDefault="00000000">
            <w:pPr>
              <w:spacing w:line="260" w:lineRule="auto"/>
            </w:pPr>
            <w:r>
              <w:rPr>
                <w:sz w:val="21"/>
                <w:szCs w:val="21"/>
              </w:rPr>
              <w:t>Thêm token thưởng, IPFS, notification</w:t>
            </w:r>
          </w:p>
        </w:tc>
        <w:tc>
          <w:tcPr>
            <w:tcW w:w="3326" w:type="dxa"/>
            <w:tcMar>
              <w:top w:w="60" w:type="dxa"/>
              <w:left w:w="100" w:type="dxa"/>
              <w:bottom w:w="60" w:type="dxa"/>
              <w:right w:w="100" w:type="dxa"/>
            </w:tcMar>
            <w:vAlign w:val="center"/>
          </w:tcPr>
          <w:p w14:paraId="57E4DDD6" w14:textId="77777777" w:rsidR="002C7BA7" w:rsidRDefault="00000000">
            <w:pPr>
              <w:spacing w:line="260" w:lineRule="auto"/>
            </w:pPr>
            <w:r>
              <w:rPr>
                <w:sz w:val="21"/>
                <w:szCs w:val="21"/>
              </w:rPr>
              <w:t>Bám đúng danh sách bảy khối chức năng ở mục 1.1</w:t>
            </w:r>
          </w:p>
        </w:tc>
      </w:tr>
      <w:tr w:rsidR="002C7BA7" w14:paraId="50AB9133" w14:textId="77777777">
        <w:tblPrEx>
          <w:tblCellMar>
            <w:top w:w="0" w:type="dxa"/>
            <w:bottom w:w="0" w:type="dxa"/>
          </w:tblCellMar>
        </w:tblPrEx>
        <w:tc>
          <w:tcPr>
            <w:tcW w:w="2600" w:type="dxa"/>
            <w:tcMar>
              <w:top w:w="60" w:type="dxa"/>
              <w:left w:w="100" w:type="dxa"/>
              <w:bottom w:w="60" w:type="dxa"/>
              <w:right w:w="100" w:type="dxa"/>
            </w:tcMar>
            <w:vAlign w:val="center"/>
          </w:tcPr>
          <w:p w14:paraId="03843A8B" w14:textId="77777777" w:rsidR="002C7BA7" w:rsidRDefault="00000000">
            <w:pPr>
              <w:spacing w:line="260" w:lineRule="auto"/>
            </w:pPr>
            <w:r>
              <w:rPr>
                <w:sz w:val="21"/>
                <w:szCs w:val="21"/>
              </w:rPr>
              <w:t>Mất khóa custodial</w:t>
            </w:r>
          </w:p>
        </w:tc>
        <w:tc>
          <w:tcPr>
            <w:tcW w:w="3100" w:type="dxa"/>
            <w:tcMar>
              <w:top w:w="60" w:type="dxa"/>
              <w:left w:w="100" w:type="dxa"/>
              <w:bottom w:w="60" w:type="dxa"/>
              <w:right w:w="100" w:type="dxa"/>
            </w:tcMar>
            <w:vAlign w:val="center"/>
          </w:tcPr>
          <w:p w14:paraId="02C6A5F7" w14:textId="77777777" w:rsidR="002C7BA7" w:rsidRDefault="00000000">
            <w:pPr>
              <w:spacing w:line="260" w:lineRule="auto"/>
            </w:pPr>
            <w:r>
              <w:rPr>
                <w:sz w:val="21"/>
                <w:szCs w:val="21"/>
              </w:rPr>
              <w:t>Không ký được credential mới</w:t>
            </w:r>
          </w:p>
        </w:tc>
        <w:tc>
          <w:tcPr>
            <w:tcW w:w="3326" w:type="dxa"/>
            <w:tcMar>
              <w:top w:w="60" w:type="dxa"/>
              <w:left w:w="100" w:type="dxa"/>
              <w:bottom w:w="60" w:type="dxa"/>
              <w:right w:w="100" w:type="dxa"/>
            </w:tcMar>
            <w:vAlign w:val="center"/>
          </w:tcPr>
          <w:p w14:paraId="19D9B96F" w14:textId="77777777" w:rsidR="002C7BA7" w:rsidRDefault="00000000">
            <w:pPr>
              <w:spacing w:line="260" w:lineRule="auto"/>
            </w:pPr>
            <w:r>
              <w:rPr>
                <w:sz w:val="21"/>
                <w:szCs w:val="21"/>
              </w:rPr>
              <w:t>Backup master key ngoài repo, ghi rõ trong phần hạn chế</w:t>
            </w:r>
          </w:p>
        </w:tc>
      </w:tr>
    </w:tbl>
    <w:p w14:paraId="60EE2C18" w14:textId="77777777" w:rsidR="002C7BA7" w:rsidRDefault="002C7BA7">
      <w:pPr>
        <w:spacing w:after="160"/>
      </w:pPr>
    </w:p>
    <w:p w14:paraId="2C1E8D94" w14:textId="77777777" w:rsidR="002C7BA7" w:rsidRDefault="00000000">
      <w:pPr>
        <w:pStyle w:val="Heading2"/>
        <w:spacing w:before="260" w:after="120"/>
      </w:pPr>
      <w:bookmarkStart w:id="53" w:name="_Toc236759909"/>
      <w:r>
        <w:t>12.1. Những thứ tuyệt đối không làm</w:t>
      </w:r>
      <w:bookmarkEnd w:id="53"/>
    </w:p>
    <w:p w14:paraId="2B2A4015" w14:textId="77777777" w:rsidR="002C7BA7" w:rsidRDefault="00000000">
      <w:pPr>
        <w:pStyle w:val="ListParagraph"/>
        <w:numPr>
          <w:ilvl w:val="0"/>
          <w:numId w:val="2"/>
        </w:numPr>
        <w:spacing w:after="80" w:line="280" w:lineRule="auto"/>
      </w:pPr>
      <w:r>
        <w:t>Hyperledger Fabric — riêng việc dựng CA, orderer và chaincode ngốn ba tuần khi làm một mình. Đây là cạm bẫy phổ biến nhất của sinh viên làm NCKH blockchain.</w:t>
      </w:r>
    </w:p>
    <w:p w14:paraId="0EE92CE4" w14:textId="77777777" w:rsidR="002C7BA7" w:rsidRDefault="00000000">
      <w:pPr>
        <w:pStyle w:val="ListParagraph"/>
        <w:numPr>
          <w:ilvl w:val="0"/>
          <w:numId w:val="2"/>
        </w:numPr>
        <w:spacing w:after="80" w:line="280" w:lineRule="auto"/>
      </w:pPr>
      <w:r>
        <w:t>Tự viết cơ chế đồng thuận hoặc tự dựng chain riêng.</w:t>
      </w:r>
    </w:p>
    <w:p w14:paraId="226BD057" w14:textId="77777777" w:rsidR="002C7BA7" w:rsidRDefault="00000000">
      <w:pPr>
        <w:pStyle w:val="ListParagraph"/>
        <w:numPr>
          <w:ilvl w:val="0"/>
          <w:numId w:val="2"/>
        </w:numPr>
        <w:spacing w:after="80" w:line="280" w:lineRule="auto"/>
      </w:pPr>
      <w:r>
        <w:t>Ví phi tập trung với seed phrase cho sinh viên.</w:t>
      </w:r>
    </w:p>
    <w:p w14:paraId="1D246536" w14:textId="77777777" w:rsidR="002C7BA7" w:rsidRDefault="00000000">
      <w:pPr>
        <w:pStyle w:val="ListParagraph"/>
        <w:numPr>
          <w:ilvl w:val="0"/>
          <w:numId w:val="2"/>
        </w:numPr>
        <w:spacing w:after="80" w:line="280" w:lineRule="auto"/>
      </w:pPr>
      <w:r>
        <w:t>IPFS cluster, tokenomics, token thưởng, NFT chứng chỉ.</w:t>
      </w:r>
    </w:p>
    <w:p w14:paraId="184B86A9" w14:textId="77777777" w:rsidR="002C7BA7" w:rsidRDefault="00000000">
      <w:pPr>
        <w:pStyle w:val="ListParagraph"/>
        <w:numPr>
          <w:ilvl w:val="0"/>
          <w:numId w:val="2"/>
        </w:numPr>
        <w:spacing w:after="80" w:line="280" w:lineRule="auto"/>
      </w:pPr>
      <w:r>
        <w:t>Microservice, message queue, Kubernetes.</w:t>
      </w:r>
    </w:p>
    <w:p w14:paraId="2479C428" w14:textId="77777777" w:rsidR="002C7BA7" w:rsidRDefault="00000000">
      <w:r>
        <w:br w:type="page"/>
      </w:r>
    </w:p>
    <w:p w14:paraId="6E67064C" w14:textId="77777777" w:rsidR="002C7BA7" w:rsidRDefault="00000000">
      <w:pPr>
        <w:pStyle w:val="Heading1"/>
        <w:spacing w:before="360" w:after="160"/>
      </w:pPr>
      <w:bookmarkStart w:id="54" w:name="_Toc236759910"/>
      <w:r>
        <w:lastRenderedPageBreak/>
        <w:t>13. Checklist khởi động</w:t>
      </w:r>
      <w:bookmarkEnd w:id="54"/>
    </w:p>
    <w:p w14:paraId="016994AA" w14:textId="77777777" w:rsidR="002C7BA7" w:rsidRDefault="00000000">
      <w:pPr>
        <w:spacing w:after="120" w:line="280" w:lineRule="auto"/>
        <w:jc w:val="both"/>
      </w:pPr>
      <w:r>
        <w:t>Hoàn thành danh sách này trước khi bắt đầu tuần 1:</w:t>
      </w:r>
    </w:p>
    <w:p w14:paraId="4A78E565" w14:textId="77777777" w:rsidR="002C7BA7" w:rsidRDefault="00000000">
      <w:pPr>
        <w:pStyle w:val="ListParagraph"/>
        <w:numPr>
          <w:ilvl w:val="0"/>
          <w:numId w:val="2"/>
        </w:numPr>
        <w:spacing w:after="80" w:line="280" w:lineRule="auto"/>
      </w:pPr>
      <w:r>
        <w:t>Lấy bản quy chế đánh giá kết quả rèn luyện mà trường đang áp dụng, xác nhận thang điểm năm tiêu chí.</w:t>
      </w:r>
    </w:p>
    <w:p w14:paraId="1B0530E8" w14:textId="77777777" w:rsidR="002C7BA7" w:rsidRDefault="00000000">
      <w:pPr>
        <w:pStyle w:val="ListParagraph"/>
        <w:numPr>
          <w:ilvl w:val="0"/>
          <w:numId w:val="2"/>
        </w:numPr>
        <w:spacing w:after="80" w:line="280" w:lineRule="auto"/>
      </w:pPr>
      <w:r>
        <w:t>Đọc bài EduCTX và chuẩn W3C Verifiable Credentials, ghi lại điểm khác biệt của đề tài.</w:t>
      </w:r>
    </w:p>
    <w:p w14:paraId="3131F1B9" w14:textId="77777777" w:rsidR="002C7BA7" w:rsidRDefault="00000000">
      <w:pPr>
        <w:pStyle w:val="ListParagraph"/>
        <w:numPr>
          <w:ilvl w:val="0"/>
          <w:numId w:val="2"/>
        </w:numPr>
        <w:spacing w:after="80" w:line="280" w:lineRule="auto"/>
      </w:pPr>
      <w:r>
        <w:t>Tạo tài khoản Alchemy, lấy RPC endpoint cho Polygon Amoy.</w:t>
      </w:r>
    </w:p>
    <w:p w14:paraId="64131DF2" w14:textId="77777777" w:rsidR="002C7BA7" w:rsidRDefault="00000000">
      <w:pPr>
        <w:pStyle w:val="ListParagraph"/>
        <w:numPr>
          <w:ilvl w:val="0"/>
          <w:numId w:val="2"/>
        </w:numPr>
        <w:spacing w:after="80" w:line="280" w:lineRule="auto"/>
      </w:pPr>
      <w:r>
        <w:t>Lấy test POL từ faucet Polygon cho ví triển khai.</w:t>
      </w:r>
    </w:p>
    <w:p w14:paraId="4C70C1A7" w14:textId="77777777" w:rsidR="002C7BA7" w:rsidRDefault="00000000">
      <w:pPr>
        <w:pStyle w:val="ListParagraph"/>
        <w:numPr>
          <w:ilvl w:val="0"/>
          <w:numId w:val="2"/>
        </w:numPr>
        <w:spacing w:after="80" w:line="280" w:lineRule="auto"/>
      </w:pPr>
      <w:r>
        <w:t>Khởi tạo monorepo với bốn thư mục con và Docker Compose cho MySQL.</w:t>
      </w:r>
    </w:p>
    <w:p w14:paraId="1CC1FD5C" w14:textId="77777777" w:rsidR="002C7BA7" w:rsidRDefault="00000000">
      <w:pPr>
        <w:pStyle w:val="ListParagraph"/>
        <w:numPr>
          <w:ilvl w:val="0"/>
          <w:numId w:val="2"/>
        </w:numPr>
        <w:spacing w:after="80" w:line="280" w:lineRule="auto"/>
      </w:pPr>
      <w:r>
        <w:t>Vẽ ERD đầy đủ 16 bảng, lưu vào thư mục docs.</w:t>
      </w:r>
    </w:p>
    <w:p w14:paraId="59217628" w14:textId="77777777" w:rsidR="002C7BA7" w:rsidRDefault="00000000">
      <w:pPr>
        <w:pStyle w:val="ListParagraph"/>
        <w:numPr>
          <w:ilvl w:val="0"/>
          <w:numId w:val="2"/>
        </w:numPr>
        <w:spacing w:after="80" w:line="280" w:lineRule="auto"/>
      </w:pPr>
      <w:r>
        <w:t>Đặt lịch cố định cho ba mốc kiểm tra ở mục 10.1.</w:t>
      </w:r>
    </w:p>
    <w:p w14:paraId="73BEBE29" w14:textId="77777777" w:rsidR="002C7BA7" w:rsidRDefault="00000000">
      <w:pPr>
        <w:pStyle w:val="ListParagraph"/>
        <w:numPr>
          <w:ilvl w:val="0"/>
          <w:numId w:val="2"/>
        </w:numPr>
        <w:spacing w:after="80" w:line="280" w:lineRule="auto"/>
      </w:pPr>
      <w:r>
        <w:t>Tạo file docs/measurements.md trống, ghi trước cấu trúc các bảng số liệu cần đo ở chương 11.</w:t>
      </w:r>
    </w:p>
    <w:p w14:paraId="77921EBB" w14:textId="77777777" w:rsidR="002C7BA7" w:rsidRDefault="002C7BA7">
      <w:pPr>
        <w:spacing w:after="160"/>
      </w:pPr>
    </w:p>
    <w:p w14:paraId="3BB1E53E" w14:textId="77777777" w:rsidR="002C7BA7" w:rsidRDefault="00000000">
      <w:pPr>
        <w:pBdr>
          <w:top w:val="single" w:sz="6" w:space="10" w:color="AAB4C0"/>
        </w:pBdr>
        <w:spacing w:before="300"/>
        <w:jc w:val="both"/>
      </w:pPr>
      <w:r>
        <w:rPr>
          <w:i/>
          <w:iCs/>
          <w:color w:val="444444"/>
          <w:sz w:val="23"/>
          <w:szCs w:val="23"/>
        </w:rPr>
        <w:t>Lưu ý cuối cùng: hội đồng chấm báo cáo và buổi bảo vệ, không chấm số dòng code. Một hệ thống có phạm vi hẹp hơn nhưng được đo đạc và phân tích tử tế luôn được đánh giá cao hơn một hệ thống đầy đủ tính năng mà không có số liệu nào.</w:t>
      </w:r>
    </w:p>
    <w:sectPr w:rsidR="002C7BA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EF52" w14:textId="77777777" w:rsidR="00383FF1" w:rsidRDefault="00383FF1">
      <w:r>
        <w:separator/>
      </w:r>
    </w:p>
  </w:endnote>
  <w:endnote w:type="continuationSeparator" w:id="0">
    <w:p w14:paraId="6E067450" w14:textId="77777777" w:rsidR="00383FF1" w:rsidRDefault="00383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B5A3" w14:textId="77777777" w:rsidR="002C7BA7" w:rsidRDefault="00000000">
    <w:pPr>
      <w:jc w:val="center"/>
    </w:pPr>
    <w:r>
      <w:rPr>
        <w:color w:val="888888"/>
        <w:sz w:val="18"/>
        <w:szCs w:val="18"/>
      </w:rPr>
      <w:t xml:space="preserve">Xây dựng mobile app blockchain  |  </w:t>
    </w:r>
    <w:r>
      <w:rPr>
        <w:color w:val="888888"/>
        <w:sz w:val="18"/>
        <w:szCs w:val="18"/>
      </w:rPr>
      <w:fldChar w:fldCharType="begin"/>
    </w:r>
    <w:r>
      <w:rPr>
        <w:color w:val="888888"/>
        <w:sz w:val="18"/>
        <w:szCs w:val="18"/>
      </w:rPr>
      <w:instrText>PAGE</w:instrText>
    </w:r>
    <w:r>
      <w:rPr>
        <w:color w:val="888888"/>
        <w:sz w:val="18"/>
        <w:szCs w:val="18"/>
      </w:rPr>
      <w:fldChar w:fldCharType="separate"/>
    </w:r>
    <w:r w:rsidR="00C46F70">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6F7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D633" w14:textId="77777777" w:rsidR="00383FF1" w:rsidRDefault="00383FF1">
      <w:r>
        <w:separator/>
      </w:r>
    </w:p>
  </w:footnote>
  <w:footnote w:type="continuationSeparator" w:id="0">
    <w:p w14:paraId="51D01012" w14:textId="77777777" w:rsidR="00383FF1" w:rsidRDefault="00383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F50E5"/>
    <w:multiLevelType w:val="hybridMultilevel"/>
    <w:tmpl w:val="4A22667C"/>
    <w:lvl w:ilvl="0" w:tplc="3A9A73FA">
      <w:start w:val="1"/>
      <w:numFmt w:val="decimal"/>
      <w:lvlText w:val="%1."/>
      <w:lvlJc w:val="left"/>
      <w:pPr>
        <w:ind w:left="560" w:hanging="280"/>
      </w:pPr>
    </w:lvl>
    <w:lvl w:ilvl="1" w:tplc="C152D830">
      <w:numFmt w:val="decimal"/>
      <w:lvlText w:val=""/>
      <w:lvlJc w:val="left"/>
    </w:lvl>
    <w:lvl w:ilvl="2" w:tplc="59C431F2">
      <w:numFmt w:val="decimal"/>
      <w:lvlText w:val=""/>
      <w:lvlJc w:val="left"/>
    </w:lvl>
    <w:lvl w:ilvl="3" w:tplc="5E66DB9A">
      <w:numFmt w:val="decimal"/>
      <w:lvlText w:val=""/>
      <w:lvlJc w:val="left"/>
    </w:lvl>
    <w:lvl w:ilvl="4" w:tplc="2E20037E">
      <w:numFmt w:val="decimal"/>
      <w:lvlText w:val=""/>
      <w:lvlJc w:val="left"/>
    </w:lvl>
    <w:lvl w:ilvl="5" w:tplc="3DCAF6EC">
      <w:numFmt w:val="decimal"/>
      <w:lvlText w:val=""/>
      <w:lvlJc w:val="left"/>
    </w:lvl>
    <w:lvl w:ilvl="6" w:tplc="881046B6">
      <w:numFmt w:val="decimal"/>
      <w:lvlText w:val=""/>
      <w:lvlJc w:val="left"/>
    </w:lvl>
    <w:lvl w:ilvl="7" w:tplc="0C7A0716">
      <w:numFmt w:val="decimal"/>
      <w:lvlText w:val=""/>
      <w:lvlJc w:val="left"/>
    </w:lvl>
    <w:lvl w:ilvl="8" w:tplc="46243478">
      <w:numFmt w:val="decimal"/>
      <w:lvlText w:val=""/>
      <w:lvlJc w:val="left"/>
    </w:lvl>
  </w:abstractNum>
  <w:abstractNum w:abstractNumId="1" w15:restartNumberingAfterBreak="0">
    <w:nsid w:val="4AC64396"/>
    <w:multiLevelType w:val="hybridMultilevel"/>
    <w:tmpl w:val="B23880AC"/>
    <w:lvl w:ilvl="0" w:tplc="B95C84E6">
      <w:start w:val="1"/>
      <w:numFmt w:val="bullet"/>
      <w:lvlText w:val="●"/>
      <w:lvlJc w:val="left"/>
      <w:pPr>
        <w:ind w:left="720" w:hanging="360"/>
      </w:pPr>
    </w:lvl>
    <w:lvl w:ilvl="1" w:tplc="0DFE1CFC">
      <w:start w:val="1"/>
      <w:numFmt w:val="bullet"/>
      <w:lvlText w:val="○"/>
      <w:lvlJc w:val="left"/>
      <w:pPr>
        <w:ind w:left="1440" w:hanging="360"/>
      </w:pPr>
    </w:lvl>
    <w:lvl w:ilvl="2" w:tplc="47C47916">
      <w:start w:val="1"/>
      <w:numFmt w:val="bullet"/>
      <w:lvlText w:val="■"/>
      <w:lvlJc w:val="left"/>
      <w:pPr>
        <w:ind w:left="2160" w:hanging="360"/>
      </w:pPr>
    </w:lvl>
    <w:lvl w:ilvl="3" w:tplc="D7A8E46C">
      <w:start w:val="1"/>
      <w:numFmt w:val="bullet"/>
      <w:lvlText w:val="●"/>
      <w:lvlJc w:val="left"/>
      <w:pPr>
        <w:ind w:left="2880" w:hanging="360"/>
      </w:pPr>
    </w:lvl>
    <w:lvl w:ilvl="4" w:tplc="A38E15E2">
      <w:start w:val="1"/>
      <w:numFmt w:val="bullet"/>
      <w:lvlText w:val="○"/>
      <w:lvlJc w:val="left"/>
      <w:pPr>
        <w:ind w:left="3600" w:hanging="360"/>
      </w:pPr>
    </w:lvl>
    <w:lvl w:ilvl="5" w:tplc="F222B5D6">
      <w:start w:val="1"/>
      <w:numFmt w:val="bullet"/>
      <w:lvlText w:val="■"/>
      <w:lvlJc w:val="left"/>
      <w:pPr>
        <w:ind w:left="4320" w:hanging="360"/>
      </w:pPr>
    </w:lvl>
    <w:lvl w:ilvl="6" w:tplc="4C56F63E">
      <w:start w:val="1"/>
      <w:numFmt w:val="bullet"/>
      <w:lvlText w:val="●"/>
      <w:lvlJc w:val="left"/>
      <w:pPr>
        <w:ind w:left="5040" w:hanging="360"/>
      </w:pPr>
    </w:lvl>
    <w:lvl w:ilvl="7" w:tplc="2D987292">
      <w:start w:val="1"/>
      <w:numFmt w:val="bullet"/>
      <w:lvlText w:val="●"/>
      <w:lvlJc w:val="left"/>
      <w:pPr>
        <w:ind w:left="5760" w:hanging="360"/>
      </w:pPr>
    </w:lvl>
    <w:lvl w:ilvl="8" w:tplc="D6D2DE68">
      <w:start w:val="1"/>
      <w:numFmt w:val="bullet"/>
      <w:lvlText w:val="●"/>
      <w:lvlJc w:val="left"/>
      <w:pPr>
        <w:ind w:left="6480" w:hanging="360"/>
      </w:pPr>
    </w:lvl>
  </w:abstractNum>
  <w:abstractNum w:abstractNumId="2" w15:restartNumberingAfterBreak="0">
    <w:nsid w:val="4F0249FF"/>
    <w:multiLevelType w:val="hybridMultilevel"/>
    <w:tmpl w:val="0B367692"/>
    <w:lvl w:ilvl="0" w:tplc="2E085C76">
      <w:start w:val="1"/>
      <w:numFmt w:val="bullet"/>
      <w:lvlText w:val="•"/>
      <w:lvlJc w:val="left"/>
      <w:pPr>
        <w:ind w:left="560" w:hanging="280"/>
      </w:pPr>
    </w:lvl>
    <w:lvl w:ilvl="1" w:tplc="B35A0DD6">
      <w:start w:val="1"/>
      <w:numFmt w:val="bullet"/>
      <w:lvlText w:val="–"/>
      <w:lvlJc w:val="left"/>
      <w:pPr>
        <w:ind w:left="1000" w:hanging="280"/>
      </w:pPr>
    </w:lvl>
    <w:lvl w:ilvl="2" w:tplc="3B66325A">
      <w:numFmt w:val="decimal"/>
      <w:lvlText w:val=""/>
      <w:lvlJc w:val="left"/>
    </w:lvl>
    <w:lvl w:ilvl="3" w:tplc="290AC5A8">
      <w:numFmt w:val="decimal"/>
      <w:lvlText w:val=""/>
      <w:lvlJc w:val="left"/>
    </w:lvl>
    <w:lvl w:ilvl="4" w:tplc="73668034">
      <w:numFmt w:val="decimal"/>
      <w:lvlText w:val=""/>
      <w:lvlJc w:val="left"/>
    </w:lvl>
    <w:lvl w:ilvl="5" w:tplc="AE822622">
      <w:numFmt w:val="decimal"/>
      <w:lvlText w:val=""/>
      <w:lvlJc w:val="left"/>
    </w:lvl>
    <w:lvl w:ilvl="6" w:tplc="6D1AE632">
      <w:numFmt w:val="decimal"/>
      <w:lvlText w:val=""/>
      <w:lvlJc w:val="left"/>
    </w:lvl>
    <w:lvl w:ilvl="7" w:tplc="A5B49772">
      <w:numFmt w:val="decimal"/>
      <w:lvlText w:val=""/>
      <w:lvlJc w:val="left"/>
    </w:lvl>
    <w:lvl w:ilvl="8" w:tplc="9730BB3E">
      <w:numFmt w:val="decimal"/>
      <w:lvlText w:val=""/>
      <w:lvlJc w:val="left"/>
    </w:lvl>
  </w:abstractNum>
  <w:num w:numId="1" w16cid:durableId="1150516288">
    <w:abstractNumId w:val="1"/>
    <w:lvlOverride w:ilvl="0">
      <w:startOverride w:val="1"/>
    </w:lvlOverride>
  </w:num>
  <w:num w:numId="2" w16cid:durableId="818545978">
    <w:abstractNumId w:val="2"/>
    <w:lvlOverride w:ilvl="0">
      <w:startOverride w:val="1"/>
    </w:lvlOverride>
  </w:num>
  <w:num w:numId="3" w16cid:durableId="2134470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BA7"/>
    <w:rsid w:val="002C7BA7"/>
    <w:rsid w:val="00383FF1"/>
    <w:rsid w:val="003E71C9"/>
    <w:rsid w:val="00C46F70"/>
    <w:rsid w:val="00D10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32AD"/>
  <w15:docId w15:val="{6AB34EC7-CB7E-4ABC-9D1F-DB9B240C7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6"/>
      <w:szCs w:val="26"/>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F70"/>
    <w:pPr>
      <w:spacing w:after="100"/>
    </w:pPr>
  </w:style>
  <w:style w:type="paragraph" w:styleId="TOC2">
    <w:name w:val="toc 2"/>
    <w:basedOn w:val="Normal"/>
    <w:next w:val="Normal"/>
    <w:autoRedefine/>
    <w:uiPriority w:val="39"/>
    <w:unhideWhenUsed/>
    <w:rsid w:val="00C46F70"/>
    <w:pPr>
      <w:spacing w:after="100"/>
      <w:ind w:left="240"/>
    </w:pPr>
  </w:style>
  <w:style w:type="paragraph" w:styleId="TOC3">
    <w:name w:val="toc 3"/>
    <w:basedOn w:val="Normal"/>
    <w:next w:val="Normal"/>
    <w:autoRedefine/>
    <w:uiPriority w:val="39"/>
    <w:unhideWhenUsed/>
    <w:rsid w:val="00C46F7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5051</Words>
  <Characters>28796</Characters>
  <Application>Microsoft Office Word</Application>
  <DocSecurity>0</DocSecurity>
  <Lines>239</Lines>
  <Paragraphs>67</Paragraphs>
  <ScaleCrop>false</ScaleCrop>
  <Company/>
  <LinksUpToDate>false</LinksUpToDate>
  <CharactersWithSpaces>33780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mobile app blockchain</dc:title>
  <dc:creator>Tài liệu hướng dẫn triển khai</dc:creator>
  <dc:description>Hướng dẫn triển khai hệ thống sổ tay hoạt động sinh viên và tự động hóa chấm điểm rèn luyện</dc:description>
  <cp:lastModifiedBy>84373582088</cp:lastModifiedBy>
  <cp:revision>2</cp:revision>
  <dcterms:created xsi:type="dcterms:W3CDTF">2026-08-04T11:18:00Z</dcterms:created>
  <dcterms:modified xsi:type="dcterms:W3CDTF">2026-08-04T11:18:00Z</dcterms:modified>
</cp:coreProperties>
</file>