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6910" w:type="dxa"/>
        <w:tblInd w:w="-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758"/>
        <w:gridCol w:w="2816"/>
        <w:gridCol w:w="2816"/>
        <w:gridCol w:w="2816"/>
        <w:gridCol w:w="2816"/>
        <w:gridCol w:w="2888"/>
      </w:tblGrid>
      <w:tr w:rsidR="003010C7" w:rsidRPr="00396C26" w:rsidTr="005B4A26">
        <w:trPr>
          <w:trHeight w:val="42"/>
        </w:trPr>
        <w:tc>
          <w:tcPr>
            <w:tcW w:w="5574" w:type="dxa"/>
            <w:gridSpan w:val="2"/>
            <w:vAlign w:val="center"/>
          </w:tcPr>
          <w:p w:rsidR="00451B62" w:rsidRPr="00396C26" w:rsidRDefault="003010C7" w:rsidP="0094296A">
            <w:pPr>
              <w:ind w:left="-108" w:right="-75" w:hanging="10"/>
              <w:jc w:val="center"/>
              <w:rPr>
                <w:rFonts w:cstheme="minorHAnsi"/>
                <w:spacing w:val="0"/>
                <w:szCs w:val="13"/>
              </w:rPr>
            </w:pPr>
            <w:r w:rsidRPr="00396C26">
              <w:rPr>
                <w:rFonts w:ascii="Stardust Adventure" w:hAnsi="Stardust Adventure" w:cstheme="minorHAnsi"/>
                <w:spacing w:val="0"/>
                <w:sz w:val="32"/>
                <w:szCs w:val="13"/>
              </w:rPr>
              <w:t xml:space="preserve">Nguyen Ngoc Linh Chi </w:t>
            </w:r>
          </w:p>
          <w:p w:rsidR="003010C7" w:rsidRPr="00396C26" w:rsidRDefault="00451B62" w:rsidP="0094296A">
            <w:pPr>
              <w:ind w:left="-108" w:right="-75" w:hanging="10"/>
              <w:jc w:val="center"/>
              <w:rPr>
                <w:rFonts w:cstheme="minorHAnsi"/>
                <w:b/>
                <w:spacing w:val="4"/>
                <w:szCs w:val="13"/>
                <w:u w:val="single"/>
              </w:rPr>
            </w:pPr>
            <w:r w:rsidRPr="00396C26">
              <w:rPr>
                <w:rFonts w:cstheme="minorHAnsi"/>
                <w:b/>
                <w:spacing w:val="4"/>
                <w:szCs w:val="13"/>
              </w:rPr>
              <w:t>LINEAR ALGEBRA</w:t>
            </w:r>
            <m:oMath>
              <m:r>
                <m:rPr>
                  <m:sty m:val="bi"/>
                </m:rPr>
                <w:rPr>
                  <w:rFonts w:ascii="Cambria Math" w:hAnsi="Cambria Math" w:cstheme="minorHAnsi"/>
                  <w:spacing w:val="4"/>
                  <w:szCs w:val="13"/>
                </w:rPr>
                <m:t xml:space="preserve"> - </m:t>
              </m:r>
            </m:oMath>
            <w:r w:rsidRPr="00396C26">
              <w:rPr>
                <w:rFonts w:cstheme="minorHAnsi"/>
                <w:b/>
                <w:spacing w:val="4"/>
                <w:szCs w:val="13"/>
              </w:rPr>
              <w:t>STATISTICS</w:t>
            </w:r>
            <m:oMath>
              <m:r>
                <m:rPr>
                  <m:sty m:val="bi"/>
                </m:rPr>
                <w:rPr>
                  <w:rFonts w:ascii="Cambria Math" w:hAnsi="Cambria Math" w:cstheme="minorHAnsi"/>
                  <w:spacing w:val="4"/>
                  <w:szCs w:val="13"/>
                </w:rPr>
                <m:t xml:space="preserve"> - </m:t>
              </m:r>
            </m:oMath>
            <w:r w:rsidR="003010C7" w:rsidRPr="00396C26">
              <w:rPr>
                <w:rFonts w:cstheme="minorHAnsi"/>
                <w:b/>
                <w:spacing w:val="4"/>
                <w:szCs w:val="13"/>
              </w:rPr>
              <w:t xml:space="preserve">MACHINE LEARNING </w:t>
            </w:r>
            <w:r w:rsidR="00B96835" w:rsidRPr="00396C26">
              <w:rPr>
                <w:rFonts w:cstheme="minorHAnsi"/>
                <w:b/>
                <w:spacing w:val="4"/>
                <w:szCs w:val="13"/>
              </w:rPr>
              <w:t>cheat-sheet</w:t>
            </w:r>
          </w:p>
        </w:tc>
        <w:tc>
          <w:tcPr>
            <w:tcW w:w="2816" w:type="dxa"/>
            <w:vMerge w:val="restart"/>
          </w:tcPr>
          <w:p w:rsidR="00364800" w:rsidRPr="00396C26" w:rsidRDefault="00636091" w:rsidP="0094296A">
            <w:pPr>
              <w:pStyle w:val="Heading2"/>
              <w:spacing w:line="233" w:lineRule="auto"/>
              <w:ind w:left="-108" w:right="-73" w:firstLine="0"/>
              <w:outlineLvl w:val="1"/>
              <w:rPr>
                <w:rFonts w:eastAsiaTheme="minorEastAsia"/>
                <w:sz w:val="13"/>
                <w:szCs w:val="13"/>
              </w:rPr>
            </w:pPr>
            <w:r w:rsidRPr="00396C26">
              <w:rPr>
                <w:rFonts w:eastAsiaTheme="minorEastAsia"/>
                <w:sz w:val="13"/>
                <w:szCs w:val="13"/>
              </w:rPr>
              <w:t>CHECK WHETHER V IS A SUBSPACE OR NOT</w:t>
            </w:r>
            <w:r w:rsidR="000D0C1D" w:rsidRPr="00396C26">
              <w:rPr>
                <w:rFonts w:eastAsiaTheme="minorEastAsia"/>
                <w:sz w:val="13"/>
                <w:szCs w:val="13"/>
              </w:rPr>
              <w:t>?</w:t>
            </w:r>
          </w:p>
          <w:p w:rsidR="00364800" w:rsidRPr="00396C26" w:rsidRDefault="00364800" w:rsidP="0094296A">
            <w:pPr>
              <w:spacing w:line="233" w:lineRule="auto"/>
              <w:ind w:left="-108" w:right="-73"/>
              <w:rPr>
                <w:rFonts w:eastAsiaTheme="minorEastAsia"/>
                <w:szCs w:val="13"/>
              </w:rPr>
            </w:pPr>
            <w:r w:rsidRPr="00396C26">
              <w:rPr>
                <w:rFonts w:eastAsiaTheme="minorEastAsia"/>
                <w:szCs w:val="13"/>
              </w:rPr>
              <w:t>Check V contains vector-0</w:t>
            </w:r>
          </w:p>
          <w:p w:rsidR="00364800" w:rsidRPr="00396C26" w:rsidRDefault="00364800" w:rsidP="0094296A">
            <w:pPr>
              <w:spacing w:line="233" w:lineRule="auto"/>
              <w:ind w:left="-108" w:right="-73"/>
              <w:rPr>
                <w:rFonts w:eastAsiaTheme="minorEastAsia"/>
                <w:szCs w:val="13"/>
              </w:rPr>
            </w:pPr>
            <w:r w:rsidRPr="00396C26">
              <w:rPr>
                <w:rFonts w:eastAsiaTheme="minorEastAsia"/>
                <w:szCs w:val="13"/>
              </w:rPr>
              <w:t xml:space="preserve">Check combination of vectors in V </w:t>
            </w:r>
            <m:oMath>
              <m:r>
                <w:rPr>
                  <w:rFonts w:ascii="Cambria Math" w:eastAsiaTheme="minorEastAsia" w:hAnsi="Cambria Math"/>
                  <w:szCs w:val="13"/>
                </w:rPr>
                <m:t>∈V</m:t>
              </m:r>
            </m:oMath>
          </w:p>
          <w:p w:rsidR="00364800" w:rsidRPr="00396C26" w:rsidRDefault="00636091" w:rsidP="0094296A">
            <w:pPr>
              <w:pStyle w:val="Heading2"/>
              <w:spacing w:line="233" w:lineRule="auto"/>
              <w:ind w:left="-108" w:right="-73" w:firstLine="0"/>
              <w:outlineLvl w:val="1"/>
              <w:rPr>
                <w:rFonts w:eastAsiaTheme="minorEastAsia"/>
                <w:sz w:val="13"/>
                <w:szCs w:val="13"/>
              </w:rPr>
            </w:pPr>
            <w:r w:rsidRPr="00396C26">
              <w:rPr>
                <w:rFonts w:eastAsiaTheme="minorEastAsia"/>
                <w:sz w:val="13"/>
                <w:szCs w:val="13"/>
              </w:rPr>
              <w:t>ABSTRACT DEFINITION OF SUBSPACE</w:t>
            </w:r>
            <w:r w:rsidR="000D0C1D" w:rsidRPr="00396C26">
              <w:rPr>
                <w:rFonts w:eastAsiaTheme="minorEastAsia"/>
                <w:sz w:val="13"/>
                <w:szCs w:val="13"/>
              </w:rPr>
              <w:t>:</w:t>
            </w:r>
          </w:p>
          <w:p w:rsidR="00364800" w:rsidRPr="00396C26" w:rsidRDefault="00364800" w:rsidP="0094296A">
            <w:pPr>
              <w:spacing w:line="233" w:lineRule="auto"/>
              <w:ind w:left="-108" w:right="-73"/>
              <w:rPr>
                <w:rFonts w:eastAsiaTheme="minorEastAsia"/>
                <w:szCs w:val="13"/>
              </w:rPr>
            </w:pPr>
            <w:r w:rsidRPr="00396C26">
              <w:rPr>
                <w:rFonts w:eastAsiaTheme="minorEastAsia"/>
                <w:szCs w:val="13"/>
              </w:rPr>
              <w:t xml:space="preserve">Let V be non-empty subset of </w:t>
            </w:r>
            <m:oMath>
              <m:sSup>
                <m:sSupPr>
                  <m:ctrlPr>
                    <w:rPr>
                      <w:rFonts w:ascii="Cambria Math" w:eastAsiaTheme="minorEastAsia" w:hAnsi="Cambria Math"/>
                      <w:i/>
                      <w:szCs w:val="13"/>
                    </w:rPr>
                  </m:ctrlPr>
                </m:sSupPr>
                <m:e>
                  <m:r>
                    <m:rPr>
                      <m:scr m:val="double-struck"/>
                    </m:rPr>
                    <w:rPr>
                      <w:rFonts w:ascii="Cambria Math" w:eastAsiaTheme="minorEastAsia" w:hAnsi="Cambria Math"/>
                      <w:szCs w:val="13"/>
                    </w:rPr>
                    <m:t>R</m:t>
                  </m:r>
                </m:e>
                <m:sup>
                  <m:r>
                    <w:rPr>
                      <w:rFonts w:ascii="Cambria Math" w:eastAsiaTheme="minorEastAsia" w:hAnsi="Cambria Math"/>
                      <w:szCs w:val="13"/>
                    </w:rPr>
                    <m:t>N</m:t>
                  </m:r>
                </m:sup>
              </m:sSup>
            </m:oMath>
            <w:r w:rsidRPr="00396C26">
              <w:rPr>
                <w:rFonts w:eastAsiaTheme="minorEastAsia"/>
                <w:szCs w:val="13"/>
              </w:rPr>
              <w:t xml:space="preserve">. Then V is said to be a subspace of </w:t>
            </w:r>
            <m:oMath>
              <m:sSup>
                <m:sSupPr>
                  <m:ctrlPr>
                    <w:rPr>
                      <w:rFonts w:ascii="Cambria Math" w:eastAsiaTheme="minorEastAsia" w:hAnsi="Cambria Math"/>
                      <w:i/>
                      <w:szCs w:val="13"/>
                    </w:rPr>
                  </m:ctrlPr>
                </m:sSupPr>
                <m:e>
                  <m:r>
                    <m:rPr>
                      <m:scr m:val="double-struck"/>
                    </m:rPr>
                    <w:rPr>
                      <w:rFonts w:ascii="Cambria Math" w:eastAsiaTheme="minorEastAsia" w:hAnsi="Cambria Math"/>
                      <w:szCs w:val="13"/>
                    </w:rPr>
                    <m:t>R</m:t>
                  </m:r>
                </m:e>
                <m:sup>
                  <m:r>
                    <w:rPr>
                      <w:rFonts w:ascii="Cambria Math" w:eastAsiaTheme="minorEastAsia" w:hAnsi="Cambria Math"/>
                      <w:szCs w:val="13"/>
                    </w:rPr>
                    <m:t>N</m:t>
                  </m:r>
                </m:sup>
              </m:sSup>
            </m:oMath>
            <w:r w:rsidRPr="00396C26">
              <w:rPr>
                <w:rFonts w:eastAsiaTheme="minorEastAsia"/>
                <w:szCs w:val="13"/>
              </w:rPr>
              <w:t xml:space="preserve"> if</w:t>
            </w:r>
            <w:r w:rsidR="00D5527C">
              <w:rPr>
                <w:rFonts w:eastAsiaTheme="minorEastAsia"/>
                <w:szCs w:val="13"/>
              </w:rPr>
              <w:t xml:space="preserve">; </w:t>
            </w:r>
            <w:r w:rsidRPr="00396C26">
              <w:rPr>
                <w:rFonts w:eastAsiaTheme="minorEastAsia"/>
                <w:szCs w:val="13"/>
              </w:rPr>
              <w:t xml:space="preserve">only if for </w:t>
            </w:r>
            <m:oMath>
              <m:r>
                <w:rPr>
                  <w:rFonts w:ascii="Cambria Math" w:eastAsiaTheme="minorEastAsia" w:hAnsi="Cambria Math"/>
                  <w:szCs w:val="13"/>
                </w:rPr>
                <m:t>∀</m:t>
              </m:r>
            </m:oMath>
            <w:r w:rsidRPr="00396C26">
              <w:rPr>
                <w:rFonts w:eastAsiaTheme="minorEastAsia"/>
                <w:szCs w:val="13"/>
              </w:rPr>
              <w:t xml:space="preserve"> pair vector </w:t>
            </w:r>
            <m:oMath>
              <m:d>
                <m:dPr>
                  <m:ctrlPr>
                    <w:rPr>
                      <w:rFonts w:ascii="Cambria Math" w:eastAsiaTheme="minorEastAsia" w:hAnsi="Cambria Math"/>
                      <w:i/>
                      <w:szCs w:val="13"/>
                    </w:rPr>
                  </m:ctrlPr>
                </m:dPr>
                <m:e>
                  <m:r>
                    <w:rPr>
                      <w:rFonts w:ascii="Cambria Math" w:eastAsiaTheme="minorEastAsia" w:hAnsi="Cambria Math"/>
                      <w:szCs w:val="13"/>
                    </w:rPr>
                    <m:t>u,v</m:t>
                  </m:r>
                </m:e>
              </m:d>
              <m:r>
                <w:rPr>
                  <w:rFonts w:ascii="Cambria Math" w:eastAsiaTheme="minorEastAsia" w:hAnsi="Cambria Math"/>
                  <w:szCs w:val="13"/>
                </w:rPr>
                <m:t>∈V→ cu+dv∈V</m:t>
              </m:r>
            </m:oMath>
            <w:r w:rsidRPr="00396C26">
              <w:rPr>
                <w:rFonts w:eastAsiaTheme="minorEastAsia"/>
                <w:szCs w:val="13"/>
              </w:rPr>
              <w:t>.</w:t>
            </w:r>
          </w:p>
          <w:p w:rsidR="00364800" w:rsidRPr="00396C26" w:rsidRDefault="00636091" w:rsidP="0094296A">
            <w:pPr>
              <w:pStyle w:val="Heading1"/>
              <w:numPr>
                <w:ilvl w:val="0"/>
                <w:numId w:val="0"/>
              </w:numPr>
              <w:spacing w:before="0" w:line="233" w:lineRule="auto"/>
              <w:ind w:left="-108" w:right="-73"/>
              <w:outlineLvl w:val="0"/>
              <w:rPr>
                <w:rFonts w:eastAsiaTheme="minorEastAsia"/>
                <w:sz w:val="13"/>
                <w:szCs w:val="13"/>
              </w:rPr>
            </w:pPr>
            <w:r w:rsidRPr="00396C26">
              <w:rPr>
                <w:rFonts w:eastAsiaTheme="minorEastAsia"/>
                <w:sz w:val="13"/>
                <w:szCs w:val="13"/>
              </w:rPr>
              <w:t>LINEAR INDEPENDENCE</w:t>
            </w:r>
            <w:r w:rsidR="00364800" w:rsidRPr="00396C26">
              <w:rPr>
                <w:rFonts w:eastAsiaTheme="minorEastAsia"/>
                <w:sz w:val="13"/>
                <w:szCs w:val="13"/>
              </w:rPr>
              <w:t xml:space="preserve">: </w:t>
            </w:r>
          </w:p>
          <w:p w:rsidR="00364800" w:rsidRPr="00396C26" w:rsidRDefault="00C25608" w:rsidP="0094296A">
            <w:pPr>
              <w:spacing w:line="233" w:lineRule="auto"/>
              <w:ind w:left="-108" w:right="-73"/>
              <w:rPr>
                <w:rFonts w:eastAsiaTheme="minorEastAsia"/>
                <w:szCs w:val="13"/>
              </w:rPr>
            </w:pPr>
            <m:oMath>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1</m:t>
                  </m:r>
                </m:sub>
              </m:sSub>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2</m:t>
                  </m:r>
                </m:sub>
              </m:sSub>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k</m:t>
                  </m:r>
                </m:sub>
              </m:sSub>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k</m:t>
                  </m:r>
                </m:sub>
              </m:sSub>
              <m:r>
                <w:rPr>
                  <w:rFonts w:ascii="Cambria Math" w:eastAsiaTheme="minorEastAsia" w:hAnsi="Cambria Math"/>
                  <w:szCs w:val="13"/>
                </w:rPr>
                <m:t>=0</m:t>
              </m:r>
            </m:oMath>
            <w:r w:rsidR="00364800" w:rsidRPr="00396C26">
              <w:rPr>
                <w:rFonts w:eastAsiaTheme="minorEastAsia"/>
                <w:szCs w:val="13"/>
              </w:rPr>
              <w:t xml:space="preserve">. S is called linearly independent set if </w:t>
            </w:r>
            <m:oMath>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k</m:t>
                  </m:r>
                </m:sub>
              </m:sSub>
              <m:r>
                <w:rPr>
                  <w:rFonts w:ascii="Cambria Math" w:eastAsiaTheme="minorEastAsia" w:hAnsi="Cambria Math"/>
                  <w:szCs w:val="13"/>
                </w:rPr>
                <m:t xml:space="preserve">=0 </m:t>
              </m:r>
            </m:oMath>
            <w:r w:rsidR="00364800" w:rsidRPr="00396C26">
              <w:rPr>
                <w:rFonts w:eastAsiaTheme="minorEastAsia"/>
                <w:szCs w:val="13"/>
              </w:rPr>
              <w:t>is</w:t>
            </w:r>
            <w:r w:rsidR="00D5527C">
              <w:rPr>
                <w:rFonts w:eastAsiaTheme="minorEastAsia"/>
                <w:szCs w:val="13"/>
              </w:rPr>
              <w:t xml:space="preserve"> </w:t>
            </w:r>
            <w:r w:rsidR="00364800" w:rsidRPr="00396C26">
              <w:rPr>
                <w:rFonts w:eastAsiaTheme="minorEastAsia"/>
                <w:szCs w:val="13"/>
              </w:rPr>
              <w:t>ONLY answer.</w:t>
            </w:r>
          </w:p>
          <w:p w:rsidR="00364800" w:rsidRPr="00396C26" w:rsidRDefault="00364800" w:rsidP="0094296A">
            <w:pPr>
              <w:spacing w:line="233" w:lineRule="auto"/>
              <w:ind w:left="-108" w:right="-73"/>
              <w:rPr>
                <w:rFonts w:eastAsiaTheme="minorEastAsia"/>
                <w:szCs w:val="13"/>
              </w:rPr>
            </w:pPr>
            <w:r w:rsidRPr="00396C26">
              <w:rPr>
                <w:rFonts w:eastAsiaTheme="minorEastAsia"/>
                <w:szCs w:val="13"/>
              </w:rPr>
              <w:t xml:space="preserve">A is invertible </w:t>
            </w:r>
            <w:r w:rsidRPr="00396C26">
              <w:rPr>
                <w:szCs w:val="13"/>
              </w:rPr>
              <w:sym w:font="Wingdings" w:char="F0E0"/>
            </w:r>
            <w:r w:rsidRPr="00396C26">
              <w:rPr>
                <w:rFonts w:eastAsiaTheme="minorEastAsia"/>
                <w:szCs w:val="13"/>
              </w:rPr>
              <w:t xml:space="preserve"> </w:t>
            </w:r>
            <m:oMath>
              <m:r>
                <w:rPr>
                  <w:rFonts w:ascii="Cambria Math" w:eastAsiaTheme="minorEastAsia" w:hAnsi="Cambria Math"/>
                  <w:szCs w:val="13"/>
                </w:rPr>
                <m:t>A</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r>
                <w:rPr>
                  <w:rFonts w:ascii="Cambria Math" w:eastAsiaTheme="minorEastAsia" w:hAnsi="Cambria Math"/>
                  <w:szCs w:val="13"/>
                </w:rPr>
                <m:t>,A</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r>
                <w:rPr>
                  <w:rFonts w:ascii="Cambria Math" w:eastAsiaTheme="minorEastAsia" w:hAnsi="Cambria Math"/>
                  <w:szCs w:val="13"/>
                </w:rPr>
                <m:t>,…,A</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k</m:t>
                  </m:r>
                </m:sub>
              </m:sSub>
              <m:r>
                <w:rPr>
                  <w:rFonts w:ascii="Cambria Math" w:eastAsiaTheme="minorEastAsia" w:hAnsi="Cambria Math"/>
                  <w:szCs w:val="13"/>
                </w:rPr>
                <m:t xml:space="preserve"> </m:t>
              </m:r>
            </m:oMath>
            <w:r w:rsidRPr="00396C26">
              <w:rPr>
                <w:rFonts w:eastAsiaTheme="minorEastAsia"/>
                <w:szCs w:val="13"/>
              </w:rPr>
              <w:t xml:space="preserve">are linearly independent </w:t>
            </w:r>
          </w:p>
          <w:p w:rsidR="00364800" w:rsidRPr="00396C26" w:rsidRDefault="00636091" w:rsidP="0094296A">
            <w:pPr>
              <w:pStyle w:val="Heading2"/>
              <w:spacing w:line="233" w:lineRule="auto"/>
              <w:ind w:left="-108" w:right="-73" w:firstLine="0"/>
              <w:outlineLvl w:val="1"/>
              <w:rPr>
                <w:rFonts w:eastAsiaTheme="minorEastAsia"/>
                <w:sz w:val="13"/>
                <w:szCs w:val="13"/>
              </w:rPr>
            </w:pPr>
            <w:r w:rsidRPr="00396C26">
              <w:rPr>
                <w:sz w:val="13"/>
                <w:szCs w:val="13"/>
              </w:rPr>
              <w:t>REDUNDANCY</w:t>
            </w:r>
            <w:r w:rsidR="00364800" w:rsidRPr="00396C26">
              <w:rPr>
                <w:sz w:val="13"/>
                <w:szCs w:val="13"/>
              </w:rPr>
              <w:t>:</w:t>
            </w:r>
            <w:r w:rsidR="00364800" w:rsidRPr="00396C26">
              <w:rPr>
                <w:sz w:val="13"/>
                <w:szCs w:val="13"/>
                <w:u w:val="none"/>
              </w:rPr>
              <w:t xml:space="preserve"> </w:t>
            </w:r>
            <m:oMath>
              <m:sSub>
                <m:sSubPr>
                  <m:ctrlPr>
                    <w:rPr>
                      <w:rFonts w:ascii="Cambria Math" w:eastAsiaTheme="minorEastAsia" w:hAnsi="Cambria Math"/>
                      <w:b w:val="0"/>
                      <w:i/>
                      <w:sz w:val="13"/>
                      <w:szCs w:val="13"/>
                      <w:u w:val="none"/>
                    </w:rPr>
                  </m:ctrlPr>
                </m:sSubPr>
                <m:e>
                  <m:r>
                    <m:rPr>
                      <m:sty m:val="bi"/>
                    </m:rPr>
                    <w:rPr>
                      <w:rFonts w:ascii="Cambria Math" w:eastAsiaTheme="minorEastAsia" w:hAnsi="Cambria Math"/>
                      <w:sz w:val="13"/>
                      <w:szCs w:val="13"/>
                      <w:u w:val="none"/>
                    </w:rPr>
                    <m:t>u</m:t>
                  </m:r>
                </m:e>
                <m:sub>
                  <m:r>
                    <m:rPr>
                      <m:sty m:val="bi"/>
                    </m:rPr>
                    <w:rPr>
                      <w:rFonts w:ascii="Cambria Math" w:eastAsiaTheme="minorEastAsia" w:hAnsi="Cambria Math"/>
                      <w:sz w:val="13"/>
                      <w:szCs w:val="13"/>
                      <w:u w:val="none"/>
                    </w:rPr>
                    <m:t>1</m:t>
                  </m:r>
                </m:sub>
              </m:sSub>
              <m:r>
                <m:rPr>
                  <m:sty m:val="bi"/>
                </m:rPr>
                <w:rPr>
                  <w:rFonts w:ascii="Cambria Math" w:eastAsiaTheme="minorEastAsia" w:hAnsi="Cambria Math"/>
                  <w:sz w:val="13"/>
                  <w:szCs w:val="13"/>
                  <w:u w:val="none"/>
                </w:rPr>
                <m:t>,</m:t>
              </m:r>
              <m:sSub>
                <m:sSubPr>
                  <m:ctrlPr>
                    <w:rPr>
                      <w:rFonts w:ascii="Cambria Math" w:eastAsiaTheme="minorEastAsia" w:hAnsi="Cambria Math"/>
                      <w:b w:val="0"/>
                      <w:i/>
                      <w:sz w:val="13"/>
                      <w:szCs w:val="13"/>
                      <w:u w:val="none"/>
                    </w:rPr>
                  </m:ctrlPr>
                </m:sSubPr>
                <m:e>
                  <m:r>
                    <m:rPr>
                      <m:sty m:val="bi"/>
                    </m:rPr>
                    <w:rPr>
                      <w:rFonts w:ascii="Cambria Math" w:eastAsiaTheme="minorEastAsia" w:hAnsi="Cambria Math"/>
                      <w:sz w:val="13"/>
                      <w:szCs w:val="13"/>
                      <w:u w:val="none"/>
                    </w:rPr>
                    <m:t>u</m:t>
                  </m:r>
                </m:e>
                <m:sub>
                  <m:r>
                    <m:rPr>
                      <m:sty m:val="bi"/>
                    </m:rPr>
                    <w:rPr>
                      <w:rFonts w:ascii="Cambria Math" w:eastAsiaTheme="minorEastAsia" w:hAnsi="Cambria Math"/>
                      <w:sz w:val="13"/>
                      <w:szCs w:val="13"/>
                      <w:u w:val="none"/>
                    </w:rPr>
                    <m:t>2</m:t>
                  </m:r>
                </m:sub>
              </m:sSub>
              <m:r>
                <m:rPr>
                  <m:sty m:val="bi"/>
                </m:rPr>
                <w:rPr>
                  <w:rFonts w:ascii="Cambria Math" w:eastAsiaTheme="minorEastAsia" w:hAnsi="Cambria Math"/>
                  <w:sz w:val="13"/>
                  <w:szCs w:val="13"/>
                  <w:u w:val="none"/>
                </w:rPr>
                <m:t>,…,</m:t>
              </m:r>
              <m:sSub>
                <m:sSubPr>
                  <m:ctrlPr>
                    <w:rPr>
                      <w:rFonts w:ascii="Cambria Math" w:eastAsiaTheme="minorEastAsia" w:hAnsi="Cambria Math"/>
                      <w:b w:val="0"/>
                      <w:i/>
                      <w:sz w:val="13"/>
                      <w:szCs w:val="13"/>
                      <w:u w:val="none"/>
                    </w:rPr>
                  </m:ctrlPr>
                </m:sSubPr>
                <m:e>
                  <m:r>
                    <m:rPr>
                      <m:sty m:val="bi"/>
                    </m:rPr>
                    <w:rPr>
                      <w:rFonts w:ascii="Cambria Math" w:eastAsiaTheme="minorEastAsia" w:hAnsi="Cambria Math"/>
                      <w:sz w:val="13"/>
                      <w:szCs w:val="13"/>
                      <w:u w:val="none"/>
                    </w:rPr>
                    <m:t>u</m:t>
                  </m:r>
                </m:e>
                <m:sub>
                  <m:r>
                    <m:rPr>
                      <m:sty m:val="bi"/>
                    </m:rPr>
                    <w:rPr>
                      <w:rFonts w:ascii="Cambria Math" w:eastAsiaTheme="minorEastAsia" w:hAnsi="Cambria Math"/>
                      <w:sz w:val="13"/>
                      <w:szCs w:val="13"/>
                      <w:u w:val="none"/>
                    </w:rPr>
                    <m:t>k</m:t>
                  </m:r>
                </m:sub>
              </m:sSub>
            </m:oMath>
            <w:r w:rsidR="00364800" w:rsidRPr="00396C26">
              <w:rPr>
                <w:rFonts w:eastAsiaTheme="minorEastAsia"/>
                <w:b w:val="0"/>
                <w:sz w:val="13"/>
                <w:szCs w:val="13"/>
                <w:u w:val="none"/>
              </w:rPr>
              <w:t xml:space="preserve"> are vector taken from </w:t>
            </w:r>
            <m:oMath>
              <m:sSup>
                <m:sSupPr>
                  <m:ctrlPr>
                    <w:rPr>
                      <w:rFonts w:ascii="Cambria Math" w:eastAsiaTheme="minorEastAsia" w:hAnsi="Cambria Math"/>
                      <w:b w:val="0"/>
                      <w:i/>
                      <w:sz w:val="13"/>
                      <w:szCs w:val="13"/>
                      <w:u w:val="none"/>
                    </w:rPr>
                  </m:ctrlPr>
                </m:sSupPr>
                <m:e>
                  <m:r>
                    <m:rPr>
                      <m:scr m:val="double-struck"/>
                      <m:sty m:val="bi"/>
                    </m:rPr>
                    <w:rPr>
                      <w:rFonts w:ascii="Cambria Math" w:eastAsiaTheme="minorEastAsia" w:hAnsi="Cambria Math"/>
                      <w:sz w:val="13"/>
                      <w:szCs w:val="13"/>
                      <w:u w:val="none"/>
                    </w:rPr>
                    <m:t>R</m:t>
                  </m:r>
                </m:e>
                <m:sup>
                  <m:r>
                    <m:rPr>
                      <m:sty m:val="bi"/>
                    </m:rPr>
                    <w:rPr>
                      <w:rFonts w:ascii="Cambria Math" w:eastAsiaTheme="minorEastAsia" w:hAnsi="Cambria Math"/>
                      <w:sz w:val="13"/>
                      <w:szCs w:val="13"/>
                      <w:u w:val="none"/>
                    </w:rPr>
                    <m:t>N</m:t>
                  </m:r>
                </m:sup>
              </m:sSup>
            </m:oMath>
            <w:r w:rsidR="00364800" w:rsidRPr="00396C26">
              <w:rPr>
                <w:rFonts w:eastAsiaTheme="minorEastAsia"/>
                <w:b w:val="0"/>
                <w:sz w:val="13"/>
                <w:szCs w:val="13"/>
                <w:u w:val="none"/>
              </w:rPr>
              <w:t xml:space="preserve">. If </w:t>
            </w:r>
            <m:oMath>
              <m:sSub>
                <m:sSubPr>
                  <m:ctrlPr>
                    <w:rPr>
                      <w:rFonts w:ascii="Cambria Math" w:eastAsiaTheme="minorEastAsia" w:hAnsi="Cambria Math"/>
                      <w:b w:val="0"/>
                      <w:i/>
                      <w:sz w:val="13"/>
                      <w:szCs w:val="13"/>
                      <w:u w:val="none"/>
                    </w:rPr>
                  </m:ctrlPr>
                </m:sSubPr>
                <m:e>
                  <m:r>
                    <m:rPr>
                      <m:sty m:val="bi"/>
                    </m:rPr>
                    <w:rPr>
                      <w:rFonts w:ascii="Cambria Math" w:eastAsiaTheme="minorEastAsia" w:hAnsi="Cambria Math"/>
                      <w:sz w:val="13"/>
                      <w:szCs w:val="13"/>
                      <w:u w:val="none"/>
                    </w:rPr>
                    <m:t>u</m:t>
                  </m:r>
                </m:e>
                <m:sub>
                  <m:r>
                    <m:rPr>
                      <m:sty m:val="bi"/>
                    </m:rPr>
                    <w:rPr>
                      <w:rFonts w:ascii="Cambria Math" w:eastAsiaTheme="minorEastAsia" w:hAnsi="Cambria Math"/>
                      <w:sz w:val="13"/>
                      <w:szCs w:val="13"/>
                      <w:u w:val="none"/>
                    </w:rPr>
                    <m:t>k</m:t>
                  </m:r>
                </m:sub>
              </m:sSub>
            </m:oMath>
            <w:r w:rsidR="00364800" w:rsidRPr="00396C26">
              <w:rPr>
                <w:rFonts w:eastAsiaTheme="minorEastAsia"/>
                <w:b w:val="0"/>
                <w:sz w:val="13"/>
                <w:szCs w:val="13"/>
                <w:u w:val="none"/>
              </w:rPr>
              <w:t xml:space="preserve"> is a linear combination of </w:t>
            </w:r>
            <m:oMath>
              <m:sSub>
                <m:sSubPr>
                  <m:ctrlPr>
                    <w:rPr>
                      <w:rFonts w:ascii="Cambria Math" w:eastAsiaTheme="minorEastAsia" w:hAnsi="Cambria Math"/>
                      <w:b w:val="0"/>
                      <w:i/>
                      <w:sz w:val="13"/>
                      <w:szCs w:val="13"/>
                      <w:u w:val="none"/>
                    </w:rPr>
                  </m:ctrlPr>
                </m:sSubPr>
                <m:e>
                  <m:r>
                    <m:rPr>
                      <m:sty m:val="bi"/>
                    </m:rPr>
                    <w:rPr>
                      <w:rFonts w:ascii="Cambria Math" w:eastAsiaTheme="minorEastAsia" w:hAnsi="Cambria Math"/>
                      <w:sz w:val="13"/>
                      <w:szCs w:val="13"/>
                      <w:u w:val="none"/>
                    </w:rPr>
                    <m:t>u</m:t>
                  </m:r>
                </m:e>
                <m:sub>
                  <m:r>
                    <m:rPr>
                      <m:sty m:val="bi"/>
                    </m:rPr>
                    <w:rPr>
                      <w:rFonts w:ascii="Cambria Math" w:eastAsiaTheme="minorEastAsia" w:hAnsi="Cambria Math"/>
                      <w:sz w:val="13"/>
                      <w:szCs w:val="13"/>
                      <w:u w:val="none"/>
                    </w:rPr>
                    <m:t>1</m:t>
                  </m:r>
                </m:sub>
              </m:sSub>
              <m:r>
                <m:rPr>
                  <m:sty m:val="bi"/>
                </m:rPr>
                <w:rPr>
                  <w:rFonts w:ascii="Cambria Math" w:eastAsiaTheme="minorEastAsia" w:hAnsi="Cambria Math"/>
                  <w:sz w:val="13"/>
                  <w:szCs w:val="13"/>
                  <w:u w:val="none"/>
                </w:rPr>
                <m:t>,</m:t>
              </m:r>
              <m:sSub>
                <m:sSubPr>
                  <m:ctrlPr>
                    <w:rPr>
                      <w:rFonts w:ascii="Cambria Math" w:eastAsiaTheme="minorEastAsia" w:hAnsi="Cambria Math"/>
                      <w:b w:val="0"/>
                      <w:i/>
                      <w:sz w:val="13"/>
                      <w:szCs w:val="13"/>
                      <w:u w:val="none"/>
                    </w:rPr>
                  </m:ctrlPr>
                </m:sSubPr>
                <m:e>
                  <m:r>
                    <m:rPr>
                      <m:sty m:val="bi"/>
                    </m:rPr>
                    <w:rPr>
                      <w:rFonts w:ascii="Cambria Math" w:eastAsiaTheme="minorEastAsia" w:hAnsi="Cambria Math"/>
                      <w:sz w:val="13"/>
                      <w:szCs w:val="13"/>
                      <w:u w:val="none"/>
                    </w:rPr>
                    <m:t>u</m:t>
                  </m:r>
                </m:e>
                <m:sub>
                  <m:r>
                    <m:rPr>
                      <m:sty m:val="bi"/>
                    </m:rPr>
                    <w:rPr>
                      <w:rFonts w:ascii="Cambria Math" w:eastAsiaTheme="minorEastAsia" w:hAnsi="Cambria Math"/>
                      <w:sz w:val="13"/>
                      <w:szCs w:val="13"/>
                      <w:u w:val="none"/>
                    </w:rPr>
                    <m:t>2</m:t>
                  </m:r>
                </m:sub>
              </m:sSub>
              <m:r>
                <m:rPr>
                  <m:sty m:val="bi"/>
                </m:rPr>
                <w:rPr>
                  <w:rFonts w:ascii="Cambria Math" w:eastAsiaTheme="minorEastAsia" w:hAnsi="Cambria Math"/>
                  <w:sz w:val="13"/>
                  <w:szCs w:val="13"/>
                  <w:u w:val="none"/>
                </w:rPr>
                <m:t>,…,</m:t>
              </m:r>
              <m:sSub>
                <m:sSubPr>
                  <m:ctrlPr>
                    <w:rPr>
                      <w:rFonts w:ascii="Cambria Math" w:eastAsiaTheme="minorEastAsia" w:hAnsi="Cambria Math"/>
                      <w:b w:val="0"/>
                      <w:i/>
                      <w:sz w:val="13"/>
                      <w:szCs w:val="13"/>
                      <w:u w:val="none"/>
                    </w:rPr>
                  </m:ctrlPr>
                </m:sSubPr>
                <m:e>
                  <m:r>
                    <m:rPr>
                      <m:sty m:val="bi"/>
                    </m:rPr>
                    <w:rPr>
                      <w:rFonts w:ascii="Cambria Math" w:eastAsiaTheme="minorEastAsia" w:hAnsi="Cambria Math"/>
                      <w:sz w:val="13"/>
                      <w:szCs w:val="13"/>
                      <w:u w:val="none"/>
                    </w:rPr>
                    <m:t>u</m:t>
                  </m:r>
                </m:e>
                <m:sub>
                  <m:r>
                    <m:rPr>
                      <m:sty m:val="bi"/>
                    </m:rPr>
                    <w:rPr>
                      <w:rFonts w:ascii="Cambria Math" w:eastAsiaTheme="minorEastAsia" w:hAnsi="Cambria Math"/>
                      <w:sz w:val="13"/>
                      <w:szCs w:val="13"/>
                      <w:u w:val="none"/>
                    </w:rPr>
                    <m:t>k-1</m:t>
                  </m:r>
                </m:sub>
              </m:sSub>
              <m:r>
                <m:rPr>
                  <m:sty m:val="bi"/>
                </m:rPr>
                <w:rPr>
                  <w:rFonts w:ascii="Cambria Math" w:eastAsiaTheme="minorEastAsia" w:hAnsi="Cambria Math"/>
                  <w:sz w:val="13"/>
                  <w:szCs w:val="13"/>
                  <w:u w:val="none"/>
                </w:rPr>
                <m:t>→</m:t>
              </m:r>
              <m:sSub>
                <m:sSubPr>
                  <m:ctrlPr>
                    <w:rPr>
                      <w:rFonts w:ascii="Cambria Math" w:eastAsiaTheme="minorEastAsia" w:hAnsi="Cambria Math"/>
                      <w:b w:val="0"/>
                      <w:i/>
                      <w:sz w:val="13"/>
                      <w:szCs w:val="13"/>
                      <w:u w:val="none"/>
                    </w:rPr>
                  </m:ctrlPr>
                </m:sSubPr>
                <m:e>
                  <m:r>
                    <m:rPr>
                      <m:sty m:val="bi"/>
                    </m:rPr>
                    <w:rPr>
                      <w:rFonts w:ascii="Cambria Math" w:eastAsiaTheme="minorEastAsia" w:hAnsi="Cambria Math"/>
                      <w:sz w:val="13"/>
                      <w:szCs w:val="13"/>
                      <w:u w:val="none"/>
                    </w:rPr>
                    <m:t>u</m:t>
                  </m:r>
                </m:e>
                <m:sub>
                  <m:r>
                    <m:rPr>
                      <m:sty m:val="bi"/>
                    </m:rPr>
                    <w:rPr>
                      <w:rFonts w:ascii="Cambria Math" w:eastAsiaTheme="minorEastAsia" w:hAnsi="Cambria Math"/>
                      <w:sz w:val="13"/>
                      <w:szCs w:val="13"/>
                      <w:u w:val="none"/>
                    </w:rPr>
                    <m:t>k</m:t>
                  </m:r>
                </m:sub>
              </m:sSub>
            </m:oMath>
            <w:r w:rsidR="00364800" w:rsidRPr="00396C26">
              <w:rPr>
                <w:rFonts w:eastAsiaTheme="minorEastAsia"/>
                <w:b w:val="0"/>
                <w:sz w:val="13"/>
                <w:szCs w:val="13"/>
                <w:u w:val="none"/>
              </w:rPr>
              <w:t>is redundant</w:t>
            </w:r>
          </w:p>
          <w:p w:rsidR="00364800" w:rsidRPr="00396C26" w:rsidRDefault="00364800" w:rsidP="0094296A">
            <w:pPr>
              <w:pStyle w:val="Heading2"/>
              <w:spacing w:line="233" w:lineRule="auto"/>
              <w:ind w:left="-108" w:right="-73" w:firstLine="0"/>
              <w:outlineLvl w:val="1"/>
              <w:rPr>
                <w:rFonts w:eastAsiaTheme="minorEastAsia"/>
                <w:sz w:val="13"/>
                <w:szCs w:val="13"/>
              </w:rPr>
            </w:pPr>
            <w:r w:rsidRPr="00396C26">
              <w:rPr>
                <w:rFonts w:eastAsiaTheme="minorEastAsia"/>
                <w:sz w:val="13"/>
                <w:szCs w:val="13"/>
              </w:rPr>
              <w:t xml:space="preserve">Check Whether Vector Set Is Independent or Not? </w:t>
            </w:r>
          </w:p>
          <w:p w:rsidR="00364800" w:rsidRPr="00396C26" w:rsidRDefault="00364800" w:rsidP="0094296A">
            <w:pPr>
              <w:spacing w:line="233" w:lineRule="auto"/>
              <w:ind w:left="-108" w:right="-73"/>
              <w:rPr>
                <w:rFonts w:eastAsiaTheme="minorEastAsia"/>
                <w:szCs w:val="13"/>
              </w:rPr>
            </w:pPr>
            <w:r w:rsidRPr="00396C26">
              <w:rPr>
                <w:rFonts w:eastAsiaTheme="minorEastAsia"/>
                <w:szCs w:val="13"/>
              </w:rPr>
              <w:t>Ex</w:t>
            </w:r>
            <m:oMath>
              <m:r>
                <w:rPr>
                  <w:rFonts w:ascii="Cambria Math" w:eastAsiaTheme="minorEastAsia" w:hAnsi="Cambria Math"/>
                  <w:szCs w:val="13"/>
                </w:rPr>
                <m:t xml:space="preserve"> S=</m:t>
              </m:r>
              <m:d>
                <m:dPr>
                  <m:begChr m:val="{"/>
                  <m:endChr m:val="}"/>
                  <m:ctrlPr>
                    <w:rPr>
                      <w:rFonts w:ascii="Cambria Math" w:eastAsiaTheme="minorEastAsia" w:hAnsi="Cambria Math"/>
                      <w:i/>
                      <w:szCs w:val="13"/>
                    </w:rPr>
                  </m:ctrlPr>
                </m:dPr>
                <m:e>
                  <m:r>
                    <w:rPr>
                      <w:rFonts w:ascii="Cambria Math" w:eastAsiaTheme="minorEastAsia" w:hAnsi="Cambria Math"/>
                      <w:szCs w:val="13"/>
                    </w:rPr>
                    <m:t>u+v, v+w, u+w, u+v+w</m:t>
                  </m:r>
                </m:e>
              </m:d>
              <m:r>
                <w:rPr>
                  <w:rFonts w:ascii="Cambria Math" w:eastAsiaTheme="minorEastAsia" w:hAnsi="Cambria Math"/>
                  <w:szCs w:val="13"/>
                </w:rPr>
                <m:t xml:space="preserve"> </m:t>
              </m:r>
            </m:oMath>
          </w:p>
          <w:p w:rsidR="00364800" w:rsidRPr="00396C26" w:rsidRDefault="00364800" w:rsidP="0094296A">
            <w:pPr>
              <w:spacing w:line="233" w:lineRule="auto"/>
              <w:ind w:left="-108" w:right="-73"/>
              <w:rPr>
                <w:rFonts w:eastAsiaTheme="minorEastAsia"/>
                <w:szCs w:val="13"/>
              </w:rPr>
            </w:pPr>
            <w:r w:rsidRPr="00396C26">
              <w:rPr>
                <w:rFonts w:eastAsiaTheme="minorEastAsia"/>
                <w:szCs w:val="13"/>
              </w:rPr>
              <w:t>(</w:t>
            </w:r>
            <m:oMath>
              <m:r>
                <w:rPr>
                  <w:rFonts w:ascii="Cambria Math" w:eastAsiaTheme="minorEastAsia" w:hAnsi="Cambria Math"/>
                  <w:szCs w:val="13"/>
                </w:rPr>
                <m:t>u, v, w</m:t>
              </m:r>
            </m:oMath>
            <w:r w:rsidRPr="00396C26">
              <w:rPr>
                <w:rFonts w:eastAsiaTheme="minorEastAsia"/>
                <w:szCs w:val="13"/>
              </w:rPr>
              <w:t xml:space="preserve"> are linearly independent )</w:t>
            </w:r>
          </w:p>
          <w:p w:rsidR="00364800" w:rsidRPr="00396C26" w:rsidRDefault="00364800" w:rsidP="0094296A">
            <w:pPr>
              <w:spacing w:line="233" w:lineRule="auto"/>
              <w:ind w:left="-108" w:right="-73"/>
              <w:rPr>
                <w:rFonts w:eastAsiaTheme="minorEastAsia"/>
                <w:szCs w:val="13"/>
              </w:rPr>
            </w:pPr>
            <w:r w:rsidRPr="00396C26">
              <w:rPr>
                <w:rFonts w:eastAsiaTheme="minorEastAsia"/>
                <w:b/>
                <w:i/>
                <w:szCs w:val="13"/>
              </w:rPr>
              <w:t xml:space="preserve">Step 1: </w:t>
            </w:r>
            <w:r w:rsidRPr="00396C26">
              <w:rPr>
                <w:rFonts w:eastAsiaTheme="minorEastAsia"/>
                <w:szCs w:val="13"/>
              </w:rPr>
              <w:t>we put vector in S in</w:t>
            </w:r>
            <w:r w:rsidR="00D5527C">
              <w:rPr>
                <w:rFonts w:eastAsiaTheme="minorEastAsia"/>
                <w:szCs w:val="13"/>
              </w:rPr>
              <w:t xml:space="preserve"> </w:t>
            </w:r>
            <w:r w:rsidRPr="00396C26">
              <w:rPr>
                <w:rFonts w:eastAsiaTheme="minorEastAsia"/>
                <w:szCs w:val="13"/>
              </w:rPr>
              <w:t xml:space="preserve">homogenous equation: </w:t>
            </w:r>
            <m:oMath>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1</m:t>
                  </m:r>
                </m:sub>
              </m:sSub>
              <m:d>
                <m:dPr>
                  <m:ctrlPr>
                    <w:rPr>
                      <w:rFonts w:ascii="Cambria Math" w:eastAsiaTheme="minorEastAsia" w:hAnsi="Cambria Math"/>
                      <w:i/>
                      <w:szCs w:val="13"/>
                    </w:rPr>
                  </m:ctrlPr>
                </m:dPr>
                <m:e>
                  <m:r>
                    <w:rPr>
                      <w:rFonts w:ascii="Cambria Math" w:eastAsiaTheme="minorEastAsia" w:hAnsi="Cambria Math"/>
                      <w:szCs w:val="13"/>
                    </w:rPr>
                    <m:t>u+v</m:t>
                  </m:r>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2</m:t>
                  </m:r>
                </m:sub>
              </m:sSub>
              <m:d>
                <m:dPr>
                  <m:ctrlPr>
                    <w:rPr>
                      <w:rFonts w:ascii="Cambria Math" w:eastAsiaTheme="minorEastAsia" w:hAnsi="Cambria Math"/>
                      <w:i/>
                      <w:szCs w:val="13"/>
                    </w:rPr>
                  </m:ctrlPr>
                </m:dPr>
                <m:e>
                  <m:r>
                    <w:rPr>
                      <w:rFonts w:ascii="Cambria Math" w:eastAsiaTheme="minorEastAsia" w:hAnsi="Cambria Math"/>
                      <w:szCs w:val="13"/>
                    </w:rPr>
                    <m:t>v+w</m:t>
                  </m:r>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3</m:t>
                  </m:r>
                </m:sub>
              </m:sSub>
              <m:d>
                <m:dPr>
                  <m:ctrlPr>
                    <w:rPr>
                      <w:rFonts w:ascii="Cambria Math" w:eastAsiaTheme="minorEastAsia" w:hAnsi="Cambria Math"/>
                      <w:i/>
                      <w:szCs w:val="13"/>
                    </w:rPr>
                  </m:ctrlPr>
                </m:dPr>
                <m:e>
                  <m:r>
                    <w:rPr>
                      <w:rFonts w:ascii="Cambria Math" w:eastAsiaTheme="minorEastAsia" w:hAnsi="Cambria Math"/>
                      <w:szCs w:val="13"/>
                    </w:rPr>
                    <m:t>u+w</m:t>
                  </m:r>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4</m:t>
                  </m:r>
                </m:sub>
              </m:sSub>
              <m:d>
                <m:dPr>
                  <m:ctrlPr>
                    <w:rPr>
                      <w:rFonts w:ascii="Cambria Math" w:eastAsiaTheme="minorEastAsia" w:hAnsi="Cambria Math"/>
                      <w:i/>
                      <w:szCs w:val="13"/>
                    </w:rPr>
                  </m:ctrlPr>
                </m:dPr>
                <m:e>
                  <m:r>
                    <w:rPr>
                      <w:rFonts w:ascii="Cambria Math" w:eastAsiaTheme="minorEastAsia" w:hAnsi="Cambria Math"/>
                      <w:szCs w:val="13"/>
                    </w:rPr>
                    <m:t>u+v+w</m:t>
                  </m:r>
                </m:e>
              </m:d>
              <m:r>
                <w:rPr>
                  <w:rFonts w:ascii="Cambria Math" w:eastAsiaTheme="minorEastAsia" w:hAnsi="Cambria Math"/>
                  <w:szCs w:val="13"/>
                </w:rPr>
                <m:t>=0</m:t>
              </m:r>
            </m:oMath>
          </w:p>
          <w:p w:rsidR="00364800" w:rsidRPr="00396C26" w:rsidRDefault="00364800" w:rsidP="0094296A">
            <w:pPr>
              <w:spacing w:line="233" w:lineRule="auto"/>
              <w:ind w:left="-108" w:right="-73"/>
              <w:rPr>
                <w:rFonts w:eastAsiaTheme="minorEastAsia"/>
                <w:szCs w:val="13"/>
              </w:rPr>
            </w:pPr>
            <w:r w:rsidRPr="00396C26">
              <w:rPr>
                <w:rFonts w:eastAsiaTheme="minorEastAsia"/>
                <w:b/>
                <w:i/>
                <w:szCs w:val="13"/>
              </w:rPr>
              <w:t xml:space="preserve">Step 2: </w:t>
            </w:r>
            <m:oMath>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c</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c</m:t>
                      </m:r>
                    </m:e>
                    <m:sub>
                      <m:r>
                        <w:rPr>
                          <w:rFonts w:ascii="Cambria Math" w:hAnsi="Cambria Math"/>
                          <w:szCs w:val="13"/>
                        </w:rPr>
                        <m:t>3</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c</m:t>
                      </m:r>
                    </m:e>
                    <m:sub>
                      <m:r>
                        <w:rPr>
                          <w:rFonts w:ascii="Cambria Math" w:hAnsi="Cambria Math"/>
                          <w:szCs w:val="13"/>
                        </w:rPr>
                        <m:t>4</m:t>
                      </m:r>
                    </m:sub>
                  </m:sSub>
                </m:e>
              </m:d>
              <m:r>
                <w:rPr>
                  <w:rFonts w:ascii="Cambria Math" w:hAnsi="Cambria Math"/>
                  <w:szCs w:val="13"/>
                </w:rPr>
                <m:t>u+</m:t>
              </m:r>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c</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c</m:t>
                      </m:r>
                    </m:e>
                    <m:sub>
                      <m:r>
                        <w:rPr>
                          <w:rFonts w:ascii="Cambria Math" w:hAnsi="Cambria Math"/>
                          <w:szCs w:val="13"/>
                        </w:rPr>
                        <m:t>2</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c</m:t>
                      </m:r>
                    </m:e>
                    <m:sub>
                      <m:r>
                        <w:rPr>
                          <w:rFonts w:ascii="Cambria Math" w:hAnsi="Cambria Math"/>
                          <w:szCs w:val="13"/>
                        </w:rPr>
                        <m:t>4</m:t>
                      </m:r>
                    </m:sub>
                  </m:sSub>
                </m:e>
              </m:d>
              <m:r>
                <w:rPr>
                  <w:rFonts w:ascii="Cambria Math" w:hAnsi="Cambria Math"/>
                  <w:szCs w:val="13"/>
                </w:rPr>
                <m:t>v+</m:t>
              </m:r>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c</m:t>
                      </m:r>
                    </m:e>
                    <m:sub>
                      <m:r>
                        <w:rPr>
                          <w:rFonts w:ascii="Cambria Math" w:hAnsi="Cambria Math"/>
                          <w:szCs w:val="13"/>
                        </w:rPr>
                        <m:t>2</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c</m:t>
                      </m:r>
                    </m:e>
                    <m:sub>
                      <m:r>
                        <w:rPr>
                          <w:rFonts w:ascii="Cambria Math" w:hAnsi="Cambria Math"/>
                          <w:szCs w:val="13"/>
                        </w:rPr>
                        <m:t>3</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c</m:t>
                      </m:r>
                    </m:e>
                    <m:sub>
                      <m:r>
                        <w:rPr>
                          <w:rFonts w:ascii="Cambria Math" w:hAnsi="Cambria Math"/>
                          <w:szCs w:val="13"/>
                        </w:rPr>
                        <m:t>4</m:t>
                      </m:r>
                    </m:sub>
                  </m:sSub>
                </m:e>
              </m:d>
              <m:r>
                <w:rPr>
                  <w:rFonts w:ascii="Cambria Math" w:hAnsi="Cambria Math"/>
                  <w:szCs w:val="13"/>
                </w:rPr>
                <m:t>w=0</m:t>
              </m:r>
            </m:oMath>
          </w:p>
          <w:p w:rsidR="00364800" w:rsidRPr="00396C26" w:rsidRDefault="00364800" w:rsidP="0094296A">
            <w:pPr>
              <w:pStyle w:val="ListParagraph"/>
              <w:spacing w:line="233" w:lineRule="auto"/>
              <w:ind w:left="-108" w:right="-73"/>
              <w:contextualSpacing w:val="0"/>
              <w:rPr>
                <w:rFonts w:eastAsiaTheme="minorEastAsia"/>
                <w:szCs w:val="13"/>
              </w:rPr>
            </w:pPr>
            <w:r w:rsidRPr="00396C26">
              <w:rPr>
                <w:rFonts w:eastAsiaTheme="minorEastAsia"/>
                <w:szCs w:val="13"/>
              </w:rPr>
              <w:sym w:font="Wingdings" w:char="F0E0"/>
            </w:r>
            <w:r w:rsidRPr="00396C26">
              <w:rPr>
                <w:rFonts w:eastAsiaTheme="minorEastAsia"/>
                <w:szCs w:val="13"/>
              </w:rPr>
              <w:t xml:space="preserve"> This equation only has 1 trivial solution: </w:t>
            </w:r>
          </w:p>
          <w:p w:rsidR="00364800" w:rsidRPr="00396C26" w:rsidRDefault="00364800" w:rsidP="0094296A">
            <w:pPr>
              <w:pStyle w:val="ListParagraph"/>
              <w:spacing w:line="233" w:lineRule="auto"/>
              <w:ind w:left="-108" w:right="-73"/>
              <w:contextualSpacing w:val="0"/>
              <w:rPr>
                <w:rFonts w:eastAsiaTheme="minorEastAsia"/>
                <w:szCs w:val="13"/>
              </w:rPr>
            </w:pPr>
            <m:oMath>
              <m:r>
                <m:rPr>
                  <m:sty m:val="p"/>
                </m:rPr>
                <w:rPr>
                  <w:rFonts w:ascii="Cambria Math" w:eastAsiaTheme="minorEastAsia" w:hAnsi="Cambria Math"/>
                  <w:szCs w:val="13"/>
                </w:rPr>
                <w:sym w:font="Wingdings" w:char="F0E0"/>
              </m:r>
              <m:r>
                <m:rPr>
                  <m:sty m:val="p"/>
                </m:rPr>
                <w:rPr>
                  <w:rFonts w:ascii="Cambria Math" w:eastAsiaTheme="minorEastAsia" w:hAnsi="Cambria Math"/>
                  <w:szCs w:val="13"/>
                </w:rPr>
                <m:t xml:space="preserve"> </m:t>
              </m:r>
              <m:sSub>
                <m:sSubPr>
                  <m:ctrlPr>
                    <w:rPr>
                      <w:rFonts w:ascii="Cambria Math" w:hAnsi="Cambria Math"/>
                      <w:i/>
                      <w:szCs w:val="13"/>
                    </w:rPr>
                  </m:ctrlPr>
                </m:sSubPr>
                <m:e>
                  <m:r>
                    <w:rPr>
                      <w:rFonts w:ascii="Cambria Math" w:hAnsi="Cambria Math"/>
                      <w:szCs w:val="13"/>
                    </w:rPr>
                    <m:t>c</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c</m:t>
                  </m:r>
                </m:e>
                <m:sub>
                  <m:r>
                    <w:rPr>
                      <w:rFonts w:ascii="Cambria Math" w:hAnsi="Cambria Math"/>
                      <w:szCs w:val="13"/>
                    </w:rPr>
                    <m:t>3</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c</m:t>
                  </m:r>
                </m:e>
                <m:sub>
                  <m:r>
                    <w:rPr>
                      <w:rFonts w:ascii="Cambria Math" w:hAnsi="Cambria Math"/>
                      <w:szCs w:val="13"/>
                    </w:rPr>
                    <m:t>4</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c</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c</m:t>
                  </m:r>
                </m:e>
                <m:sub>
                  <m:r>
                    <w:rPr>
                      <w:rFonts w:ascii="Cambria Math" w:hAnsi="Cambria Math"/>
                      <w:szCs w:val="13"/>
                    </w:rPr>
                    <m:t>2</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c</m:t>
                  </m:r>
                </m:e>
                <m:sub>
                  <m:r>
                    <w:rPr>
                      <w:rFonts w:ascii="Cambria Math" w:hAnsi="Cambria Math"/>
                      <w:szCs w:val="13"/>
                    </w:rPr>
                    <m:t>4</m:t>
                  </m:r>
                </m:sub>
              </m:sSub>
              <m:r>
                <w:rPr>
                  <w:rFonts w:ascii="Cambria Math" w:eastAsiaTheme="minorEastAsia" w:hAnsi="Cambria Math"/>
                  <w:szCs w:val="13"/>
                </w:rPr>
                <m:t>=</m:t>
              </m:r>
              <m:sSub>
                <m:sSubPr>
                  <m:ctrlPr>
                    <w:rPr>
                      <w:rFonts w:ascii="Cambria Math" w:hAnsi="Cambria Math"/>
                      <w:i/>
                      <w:szCs w:val="13"/>
                    </w:rPr>
                  </m:ctrlPr>
                </m:sSubPr>
                <m:e>
                  <m:r>
                    <w:rPr>
                      <w:rFonts w:ascii="Cambria Math" w:hAnsi="Cambria Math"/>
                      <w:szCs w:val="13"/>
                    </w:rPr>
                    <m:t>c</m:t>
                  </m:r>
                </m:e>
                <m:sub>
                  <m:r>
                    <w:rPr>
                      <w:rFonts w:ascii="Cambria Math" w:hAnsi="Cambria Math"/>
                      <w:szCs w:val="13"/>
                    </w:rPr>
                    <m:t>2</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c</m:t>
                  </m:r>
                </m:e>
                <m:sub>
                  <m:r>
                    <w:rPr>
                      <w:rFonts w:ascii="Cambria Math" w:hAnsi="Cambria Math"/>
                      <w:szCs w:val="13"/>
                    </w:rPr>
                    <m:t>3</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c</m:t>
                  </m:r>
                </m:e>
                <m:sub>
                  <m:r>
                    <w:rPr>
                      <w:rFonts w:ascii="Cambria Math" w:hAnsi="Cambria Math"/>
                      <w:szCs w:val="13"/>
                    </w:rPr>
                    <m:t>4</m:t>
                  </m:r>
                </m:sub>
              </m:sSub>
              <m:r>
                <w:rPr>
                  <w:rFonts w:ascii="Cambria Math" w:hAnsi="Cambria Math"/>
                  <w:szCs w:val="13"/>
                </w:rPr>
                <m:t>=0</m:t>
              </m:r>
            </m:oMath>
            <w:r w:rsidRPr="00396C26">
              <w:rPr>
                <w:rFonts w:eastAsiaTheme="minorEastAsia"/>
                <w:szCs w:val="13"/>
              </w:rPr>
              <w:t xml:space="preserve"> (u, v, w is independent)</w:t>
            </w:r>
          </w:p>
          <w:p w:rsidR="00364800" w:rsidRPr="00396C26" w:rsidRDefault="00364800" w:rsidP="0094296A">
            <w:pPr>
              <w:spacing w:line="233" w:lineRule="auto"/>
              <w:ind w:left="-108" w:right="-73"/>
              <w:rPr>
                <w:szCs w:val="13"/>
              </w:rPr>
            </w:pPr>
            <w:r w:rsidRPr="00396C26">
              <w:rPr>
                <w:szCs w:val="13"/>
              </w:rPr>
              <w:t>NOTE:</w:t>
            </w:r>
            <w:r w:rsidR="00D5527C">
              <w:rPr>
                <w:szCs w:val="13"/>
              </w:rPr>
              <w:t xml:space="preserve"> </w:t>
            </w:r>
            <w:r w:rsidRPr="00396C26">
              <w:rPr>
                <w:szCs w:val="13"/>
              </w:rPr>
              <w:t xml:space="preserve">linear equation has only trivial solution independent. If not </w:t>
            </w:r>
            <w:r w:rsidRPr="00396C26">
              <w:rPr>
                <w:szCs w:val="13"/>
              </w:rPr>
              <w:sym w:font="Wingdings" w:char="F0E0"/>
            </w:r>
            <w:r w:rsidRPr="00396C26">
              <w:rPr>
                <w:szCs w:val="13"/>
              </w:rPr>
              <w:t xml:space="preserve"> dependent</w:t>
            </w:r>
          </w:p>
          <w:p w:rsidR="00364800" w:rsidRPr="00396C26" w:rsidRDefault="00636091" w:rsidP="0094296A">
            <w:pPr>
              <w:spacing w:line="233" w:lineRule="auto"/>
              <w:ind w:left="-108" w:right="-73"/>
              <w:rPr>
                <w:szCs w:val="13"/>
              </w:rPr>
            </w:pPr>
            <w:r w:rsidRPr="00396C26">
              <w:rPr>
                <w:rStyle w:val="Heading1Char"/>
                <w:sz w:val="13"/>
                <w:szCs w:val="13"/>
              </w:rPr>
              <w:t>BASIS</w:t>
            </w:r>
            <w:r w:rsidR="00364800" w:rsidRPr="00396C26">
              <w:rPr>
                <w:rStyle w:val="Heading1Char"/>
                <w:sz w:val="13"/>
                <w:szCs w:val="13"/>
              </w:rPr>
              <w:t>:</w:t>
            </w:r>
            <w:r w:rsidR="00364800" w:rsidRPr="00396C26">
              <w:rPr>
                <w:b/>
                <w:szCs w:val="13"/>
              </w:rPr>
              <w:t xml:space="preserve"> </w:t>
            </w:r>
            <m:oMath>
              <m:r>
                <w:rPr>
                  <w:rFonts w:ascii="Cambria Math" w:hAnsi="Cambria Math"/>
                  <w:szCs w:val="13"/>
                </w:rPr>
                <m:t>S⊆V</m:t>
              </m:r>
              <m:r>
                <w:rPr>
                  <w:rFonts w:ascii="Cambria Math" w:eastAsiaTheme="minorEastAsia" w:hAnsi="Cambria Math"/>
                  <w:szCs w:val="13"/>
                </w:rPr>
                <m:t xml:space="preserve"> with </m:t>
              </m:r>
              <m:d>
                <m:dPr>
                  <m:begChr m:val="|"/>
                  <m:endChr m:val="|"/>
                  <m:ctrlPr>
                    <w:rPr>
                      <w:rFonts w:ascii="Cambria Math" w:eastAsiaTheme="minorEastAsia" w:hAnsi="Cambria Math"/>
                      <w:i/>
                      <w:szCs w:val="13"/>
                    </w:rPr>
                  </m:ctrlPr>
                </m:dPr>
                <m:e>
                  <m:r>
                    <w:rPr>
                      <w:rFonts w:ascii="Cambria Math" w:eastAsiaTheme="minorEastAsia" w:hAnsi="Cambria Math"/>
                      <w:szCs w:val="13"/>
                    </w:rPr>
                    <m:t>S</m:t>
                  </m:r>
                </m:e>
              </m:d>
              <m:r>
                <w:rPr>
                  <w:rFonts w:ascii="Cambria Math" w:eastAsiaTheme="minorEastAsia" w:hAnsi="Cambria Math"/>
                  <w:szCs w:val="13"/>
                </w:rPr>
                <m:t>=</m:t>
              </m:r>
              <m:r>
                <m:rPr>
                  <m:sty m:val="p"/>
                </m:rPr>
                <w:rPr>
                  <w:rFonts w:ascii="Cambria Math" w:eastAsiaTheme="minorEastAsia" w:hAnsi="Cambria Math"/>
                  <w:szCs w:val="13"/>
                </w:rPr>
                <m:t>dim⁡</m:t>
              </m:r>
              <m:r>
                <w:rPr>
                  <w:rFonts w:ascii="Cambria Math" w:eastAsiaTheme="minorEastAsia" w:hAnsi="Cambria Math"/>
                  <w:szCs w:val="13"/>
                </w:rPr>
                <m:t>(V)</m:t>
              </m:r>
            </m:oMath>
            <w:r w:rsidR="00364800" w:rsidRPr="00396C26">
              <w:rPr>
                <w:rFonts w:eastAsiaTheme="minorEastAsia"/>
                <w:szCs w:val="13"/>
              </w:rPr>
              <w:t>.</w:t>
            </w:r>
          </w:p>
          <w:p w:rsidR="00364800" w:rsidRPr="00396C26" w:rsidRDefault="00364800" w:rsidP="0094296A">
            <w:pPr>
              <w:spacing w:line="233" w:lineRule="auto"/>
              <w:ind w:left="-108" w:right="-73"/>
              <w:rPr>
                <w:rFonts w:eastAsiaTheme="minorEastAsia"/>
                <w:szCs w:val="13"/>
              </w:rPr>
            </w:pPr>
            <w:r w:rsidRPr="00396C26">
              <w:rPr>
                <w:szCs w:val="13"/>
              </w:rPr>
              <w:t xml:space="preserve">Let S = </w:t>
            </w:r>
            <m:oMath>
              <m:d>
                <m:dPr>
                  <m:begChr m:val="{"/>
                  <m:endChr m:val="}"/>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n</m:t>
                      </m:r>
                    </m:sub>
                  </m:sSub>
                </m:e>
              </m:d>
            </m:oMath>
            <w:r w:rsidRPr="00396C26">
              <w:rPr>
                <w:rFonts w:eastAsiaTheme="minorEastAsia"/>
                <w:szCs w:val="13"/>
              </w:rPr>
              <w:t xml:space="preserve"> be subset in vector space V. S is called a basis </w:t>
            </w:r>
            <m:oMath>
              <m:r>
                <w:rPr>
                  <w:rFonts w:ascii="Cambria Math" w:eastAsiaTheme="minorEastAsia" w:hAnsi="Cambria Math"/>
                  <w:szCs w:val="13"/>
                </w:rPr>
                <m:t>↔</m:t>
              </m:r>
            </m:oMath>
            <w:r w:rsidRPr="00396C26">
              <w:rPr>
                <w:rFonts w:eastAsiaTheme="minorEastAsia"/>
                <w:szCs w:val="13"/>
              </w:rPr>
              <w:t xml:space="preserve"> S is linearly independent, S spans V. </w:t>
            </w:r>
          </w:p>
          <w:p w:rsidR="00364800" w:rsidRPr="00396C26" w:rsidRDefault="00364800" w:rsidP="0094296A">
            <w:pPr>
              <w:spacing w:line="233" w:lineRule="auto"/>
              <w:ind w:left="-108" w:right="-73"/>
              <w:rPr>
                <w:szCs w:val="13"/>
              </w:rPr>
            </w:pPr>
            <w:r w:rsidRPr="00396C26">
              <w:rPr>
                <w:szCs w:val="13"/>
              </w:rPr>
              <w:t xml:space="preserve">Basis for a vector space </w:t>
            </w:r>
            <m:oMath>
              <m:r>
                <w:rPr>
                  <w:rFonts w:ascii="Cambria Math" w:hAnsi="Cambria Math"/>
                  <w:szCs w:val="13"/>
                </w:rPr>
                <m:t>|V|</m:t>
              </m:r>
            </m:oMath>
            <w:r w:rsidRPr="00396C26">
              <w:rPr>
                <w:szCs w:val="13"/>
              </w:rPr>
              <w:t xml:space="preserve">= smallest possible # vectors that can span V </w:t>
            </w:r>
          </w:p>
          <w:p w:rsidR="00364800" w:rsidRPr="00396C26" w:rsidRDefault="00364800" w:rsidP="0094296A">
            <w:pPr>
              <w:spacing w:line="233" w:lineRule="auto"/>
              <w:ind w:left="-108" w:right="-73"/>
              <w:rPr>
                <w:rFonts w:eastAsiaTheme="minorEastAsia"/>
                <w:szCs w:val="13"/>
              </w:rPr>
            </w:pPr>
            <w:r w:rsidRPr="00396C26">
              <w:rPr>
                <w:szCs w:val="13"/>
              </w:rPr>
              <w:t>If U</w:t>
            </w:r>
            <w:r w:rsidR="00D5527C">
              <w:rPr>
                <w:szCs w:val="13"/>
              </w:rPr>
              <w:t xml:space="preserve">; </w:t>
            </w:r>
            <w:r w:rsidRPr="00396C26">
              <w:rPr>
                <w:szCs w:val="13"/>
              </w:rPr>
              <w:t xml:space="preserve">W: subspaces in </w:t>
            </w:r>
            <m:oMath>
              <m:sSup>
                <m:sSupPr>
                  <m:ctrlPr>
                    <w:rPr>
                      <w:rFonts w:ascii="Cambria Math" w:hAnsi="Cambria Math"/>
                      <w:i/>
                      <w:szCs w:val="13"/>
                    </w:rPr>
                  </m:ctrlPr>
                </m:sSupPr>
                <m:e>
                  <m:r>
                    <m:rPr>
                      <m:scr m:val="double-struck"/>
                    </m:rPr>
                    <w:rPr>
                      <w:rFonts w:ascii="Cambria Math" w:hAnsi="Cambria Math"/>
                      <w:szCs w:val="13"/>
                    </w:rPr>
                    <m:t>R</m:t>
                  </m:r>
                </m:e>
                <m:sup>
                  <m:r>
                    <w:rPr>
                      <w:rFonts w:ascii="Cambria Math" w:hAnsi="Cambria Math"/>
                      <w:szCs w:val="13"/>
                    </w:rPr>
                    <m:t>N</m:t>
                  </m:r>
                </m:sup>
              </m:sSup>
            </m:oMath>
            <w:r w:rsidRPr="00396C26">
              <w:rPr>
                <w:rFonts w:eastAsiaTheme="minorEastAsia"/>
                <w:szCs w:val="13"/>
              </w:rPr>
              <w:t>, there exists a basis</w:t>
            </w:r>
            <m:oMath>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1</m:t>
                  </m:r>
                </m:sub>
              </m:sSub>
              <m:r>
                <w:rPr>
                  <w:rFonts w:ascii="Cambria Math" w:eastAsiaTheme="minorEastAsia" w:hAnsi="Cambria Math"/>
                  <w:szCs w:val="13"/>
                </w:rPr>
                <m:t xml:space="preserve">for V &amp; </m:t>
              </m:r>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2</m:t>
                  </m:r>
                </m:sub>
              </m:sSub>
              <m:r>
                <w:rPr>
                  <w:rFonts w:ascii="Cambria Math" w:eastAsiaTheme="minorEastAsia" w:hAnsi="Cambria Math"/>
                  <w:szCs w:val="13"/>
                </w:rPr>
                <m:t xml:space="preserve"> for W</m:t>
              </m:r>
            </m:oMath>
            <w:r w:rsidRPr="00396C26">
              <w:rPr>
                <w:rFonts w:eastAsiaTheme="minorEastAsia"/>
                <w:szCs w:val="13"/>
              </w:rPr>
              <w:t xml:space="preserve"> such that </w:t>
            </w:r>
            <m:oMath>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2</m:t>
                  </m:r>
                </m:sub>
              </m:sSub>
            </m:oMath>
            <w:r w:rsidRPr="00396C26">
              <w:rPr>
                <w:rFonts w:eastAsiaTheme="minorEastAsia"/>
                <w:szCs w:val="13"/>
              </w:rPr>
              <w:t xml:space="preserve"> is a basis for </w:t>
            </w:r>
            <m:oMath>
              <m:r>
                <w:rPr>
                  <w:rFonts w:ascii="Cambria Math" w:eastAsiaTheme="minorEastAsia" w:hAnsi="Cambria Math"/>
                  <w:szCs w:val="13"/>
                </w:rPr>
                <m:t>V∩W</m:t>
              </m:r>
            </m:oMath>
            <w:r w:rsidRPr="00396C26">
              <w:rPr>
                <w:rFonts w:eastAsiaTheme="minorEastAsia"/>
                <w:szCs w:val="13"/>
              </w:rPr>
              <w:t xml:space="preserve">, </w:t>
            </w:r>
            <m:oMath>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2</m:t>
                  </m:r>
                </m:sub>
              </m:sSub>
            </m:oMath>
            <w:r w:rsidRPr="00396C26">
              <w:rPr>
                <w:rFonts w:eastAsiaTheme="minorEastAsia"/>
                <w:szCs w:val="13"/>
              </w:rPr>
              <w:t xml:space="preserve"> is a basis for </w:t>
            </w:r>
            <m:oMath>
              <m:r>
                <w:rPr>
                  <w:rFonts w:ascii="Cambria Math" w:eastAsiaTheme="minorEastAsia" w:hAnsi="Cambria Math"/>
                  <w:szCs w:val="13"/>
                </w:rPr>
                <m:t>V+W</m:t>
              </m:r>
            </m:oMath>
            <w:r w:rsidRPr="00396C26">
              <w:rPr>
                <w:rFonts w:eastAsiaTheme="minorEastAsia"/>
                <w:szCs w:val="13"/>
              </w:rPr>
              <w:t xml:space="preserve"> </w:t>
            </w:r>
          </w:p>
          <w:p w:rsidR="00364800" w:rsidRPr="00396C26" w:rsidRDefault="00636091" w:rsidP="0094296A">
            <w:pPr>
              <w:pStyle w:val="Heading2"/>
              <w:spacing w:line="233" w:lineRule="auto"/>
              <w:ind w:left="-108" w:right="-73" w:firstLine="0"/>
              <w:outlineLvl w:val="1"/>
              <w:rPr>
                <w:sz w:val="13"/>
                <w:szCs w:val="13"/>
              </w:rPr>
            </w:pPr>
            <w:r w:rsidRPr="00396C26">
              <w:rPr>
                <w:sz w:val="13"/>
                <w:szCs w:val="13"/>
              </w:rPr>
              <w:t>COORDINATE VECTORS</w:t>
            </w:r>
            <w:r w:rsidR="000D0C1D" w:rsidRPr="00396C26">
              <w:rPr>
                <w:sz w:val="13"/>
                <w:szCs w:val="13"/>
              </w:rPr>
              <w:t xml:space="preserve">: </w:t>
            </w:r>
          </w:p>
          <w:p w:rsidR="00364800" w:rsidRPr="00396C26" w:rsidRDefault="00364800" w:rsidP="0094296A">
            <w:pPr>
              <w:spacing w:line="233" w:lineRule="auto"/>
              <w:ind w:left="-108" w:right="-73"/>
              <w:rPr>
                <w:rFonts w:eastAsiaTheme="minorEastAsia"/>
                <w:szCs w:val="13"/>
              </w:rPr>
            </w:pPr>
            <w:r w:rsidRPr="00396C26">
              <w:rPr>
                <w:szCs w:val="13"/>
              </w:rPr>
              <w:t xml:space="preserve">Let S = </w:t>
            </w:r>
            <m:oMath>
              <m:d>
                <m:dPr>
                  <m:begChr m:val="{"/>
                  <m:endChr m:val="}"/>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n</m:t>
                      </m:r>
                    </m:sub>
                  </m:sSub>
                </m:e>
              </m:d>
              <m:r>
                <w:rPr>
                  <w:rFonts w:ascii="Cambria Math" w:eastAsiaTheme="minorEastAsia" w:hAnsi="Cambria Math"/>
                  <w:szCs w:val="13"/>
                </w:rPr>
                <m:t>=</m:t>
              </m:r>
            </m:oMath>
            <w:r w:rsidRPr="00396C26">
              <w:rPr>
                <w:rFonts w:eastAsiaTheme="minorEastAsia"/>
                <w:szCs w:val="13"/>
              </w:rPr>
              <w:t xml:space="preserve"> basis (V) &amp;</w:t>
            </w:r>
            <m:oMath>
              <m:r>
                <w:rPr>
                  <w:rFonts w:ascii="Cambria Math" w:eastAsiaTheme="minorEastAsia" w:hAnsi="Cambria Math"/>
                  <w:szCs w:val="13"/>
                </w:rPr>
                <m:t>v∈V↔</m:t>
              </m:r>
            </m:oMath>
          </w:p>
          <w:p w:rsidR="00364800" w:rsidRPr="00396C26" w:rsidRDefault="00364800" w:rsidP="0094296A">
            <w:pPr>
              <w:pStyle w:val="ListParagraph"/>
              <w:spacing w:line="233" w:lineRule="auto"/>
              <w:ind w:left="-108" w:right="-73"/>
              <w:rPr>
                <w:rFonts w:eastAsiaTheme="minorEastAsia"/>
                <w:szCs w:val="13"/>
              </w:rPr>
            </w:pPr>
            <m:oMath>
              <m:r>
                <w:rPr>
                  <w:rFonts w:ascii="Cambria Math" w:hAnsi="Cambria Math"/>
                  <w:szCs w:val="13"/>
                </w:rPr>
                <m:t>v=</m:t>
              </m:r>
              <m:sSub>
                <m:sSubPr>
                  <m:ctrlPr>
                    <w:rPr>
                      <w:rFonts w:ascii="Cambria Math" w:hAnsi="Cambria Math"/>
                      <w:i/>
                      <w:szCs w:val="13"/>
                    </w:rPr>
                  </m:ctrlPr>
                </m:sSubPr>
                <m:e>
                  <m:r>
                    <w:rPr>
                      <w:rFonts w:ascii="Cambria Math" w:hAnsi="Cambria Math"/>
                      <w:szCs w:val="13"/>
                    </w:rPr>
                    <m:t>c</m:t>
                  </m:r>
                </m:e>
                <m:sub>
                  <m:r>
                    <w:rPr>
                      <w:rFonts w:ascii="Cambria Math" w:hAnsi="Cambria Math"/>
                      <w:szCs w:val="13"/>
                    </w:rPr>
                    <m:t>1</m:t>
                  </m:r>
                </m:sub>
              </m:sSub>
              <m:sSub>
                <m:sSubPr>
                  <m:ctrlPr>
                    <w:rPr>
                      <w:rFonts w:ascii="Cambria Math" w:hAnsi="Cambria Math"/>
                      <w:i/>
                      <w:szCs w:val="13"/>
                    </w:rPr>
                  </m:ctrlPr>
                </m:sSubPr>
                <m:e>
                  <m:r>
                    <w:rPr>
                      <w:rFonts w:ascii="Cambria Math" w:hAnsi="Cambria Math"/>
                      <w:szCs w:val="13"/>
                    </w:rPr>
                    <m:t>v</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c</m:t>
                  </m:r>
                </m:e>
                <m:sub>
                  <m:r>
                    <w:rPr>
                      <w:rFonts w:ascii="Cambria Math" w:hAnsi="Cambria Math"/>
                      <w:szCs w:val="13"/>
                    </w:rPr>
                    <m:t>2</m:t>
                  </m:r>
                </m:sub>
              </m:sSub>
              <m:sSub>
                <m:sSubPr>
                  <m:ctrlPr>
                    <w:rPr>
                      <w:rFonts w:ascii="Cambria Math" w:hAnsi="Cambria Math"/>
                      <w:i/>
                      <w:szCs w:val="13"/>
                    </w:rPr>
                  </m:ctrlPr>
                </m:sSubPr>
                <m:e>
                  <m:r>
                    <w:rPr>
                      <w:rFonts w:ascii="Cambria Math" w:hAnsi="Cambria Math"/>
                      <w:szCs w:val="13"/>
                    </w:rPr>
                    <m:t>v</m:t>
                  </m:r>
                </m:e>
                <m:sub>
                  <m:r>
                    <w:rPr>
                      <w:rFonts w:ascii="Cambria Math" w:hAnsi="Cambria Math"/>
                      <w:szCs w:val="13"/>
                    </w:rPr>
                    <m:t>2</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c</m:t>
                  </m:r>
                </m:e>
                <m:sub>
                  <m:r>
                    <w:rPr>
                      <w:rFonts w:ascii="Cambria Math" w:hAnsi="Cambria Math"/>
                      <w:szCs w:val="13"/>
                    </w:rPr>
                    <m:t>n</m:t>
                  </m:r>
                </m:sub>
              </m:sSub>
              <m:sSub>
                <m:sSubPr>
                  <m:ctrlPr>
                    <w:rPr>
                      <w:rFonts w:ascii="Cambria Math" w:hAnsi="Cambria Math"/>
                      <w:i/>
                      <w:szCs w:val="13"/>
                    </w:rPr>
                  </m:ctrlPr>
                </m:sSubPr>
                <m:e>
                  <m:r>
                    <w:rPr>
                      <w:rFonts w:ascii="Cambria Math" w:hAnsi="Cambria Math"/>
                      <w:szCs w:val="13"/>
                    </w:rPr>
                    <m:t>v</m:t>
                  </m:r>
                </m:e>
                <m:sub>
                  <m:r>
                    <w:rPr>
                      <w:rFonts w:ascii="Cambria Math" w:hAnsi="Cambria Math"/>
                      <w:szCs w:val="13"/>
                    </w:rPr>
                    <m:t>n</m:t>
                  </m:r>
                </m:sub>
              </m:sSub>
            </m:oMath>
            <w:r w:rsidRPr="00396C26">
              <w:rPr>
                <w:rFonts w:eastAsiaTheme="minorEastAsia"/>
                <w:szCs w:val="13"/>
              </w:rPr>
              <w:t xml:space="preserve"> </w:t>
            </w:r>
          </w:p>
          <w:p w:rsidR="00364800" w:rsidRPr="00396C26" w:rsidRDefault="00364800" w:rsidP="0094296A">
            <w:pPr>
              <w:spacing w:line="233" w:lineRule="auto"/>
              <w:ind w:left="-108" w:right="-73"/>
              <w:rPr>
                <w:rFonts w:eastAsiaTheme="minorEastAsia"/>
                <w:szCs w:val="13"/>
              </w:rPr>
            </w:pPr>
            <w:r w:rsidRPr="00396C26">
              <w:rPr>
                <w:rFonts w:eastAsiaTheme="minorEastAsia"/>
                <w:szCs w:val="13"/>
              </w:rPr>
              <w:t xml:space="preserve">The coefficient </w:t>
            </w:r>
            <m:oMath>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1</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2</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k</m:t>
                  </m:r>
                </m:sub>
              </m:sSub>
            </m:oMath>
            <w:r w:rsidRPr="00396C26">
              <w:rPr>
                <w:rFonts w:eastAsiaTheme="minorEastAsia"/>
                <w:szCs w:val="13"/>
              </w:rPr>
              <w:t xml:space="preserve"> Vector </w:t>
            </w:r>
            <m:oMath>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s</m:t>
                      </m:r>
                    </m:sub>
                  </m:sSub>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2</m:t>
                  </m:r>
                </m:sub>
              </m:sSub>
              <m:r>
                <w:rPr>
                  <w:rFonts w:ascii="Cambria Math" w:eastAsiaTheme="minorEastAsia" w:hAnsi="Cambria Math"/>
                  <w:szCs w:val="13"/>
                </w:rPr>
                <m:t>..)</m:t>
              </m:r>
            </m:oMath>
            <w:r w:rsidRPr="00396C26">
              <w:rPr>
                <w:rFonts w:eastAsiaTheme="minorEastAsia"/>
                <w:szCs w:val="13"/>
              </w:rPr>
              <w:t xml:space="preserve"> is co-ordinate vector of v relative to</w:t>
            </w:r>
            <w:r w:rsidR="00D5527C">
              <w:rPr>
                <w:rFonts w:eastAsiaTheme="minorEastAsia"/>
                <w:szCs w:val="13"/>
              </w:rPr>
              <w:t xml:space="preserve"> </w:t>
            </w:r>
            <w:r w:rsidRPr="00396C26">
              <w:rPr>
                <w:rFonts w:eastAsiaTheme="minorEastAsia"/>
                <w:szCs w:val="13"/>
              </w:rPr>
              <w:t>basis S.</w:t>
            </w:r>
          </w:p>
          <w:p w:rsidR="00364800" w:rsidRPr="00396C26" w:rsidRDefault="00364800" w:rsidP="0094296A">
            <w:pPr>
              <w:spacing w:line="233" w:lineRule="auto"/>
              <w:ind w:left="-108" w:right="-73"/>
              <w:rPr>
                <w:rFonts w:eastAsiaTheme="minorEastAsia"/>
                <w:szCs w:val="13"/>
              </w:rPr>
            </w:pPr>
            <w:r w:rsidRPr="00396C26">
              <w:rPr>
                <w:rFonts w:eastAsiaTheme="minorEastAsia"/>
                <w:szCs w:val="13"/>
              </w:rPr>
              <w:t xml:space="preserve">If S is a basis for </w:t>
            </w:r>
            <m:oMath>
              <m:r>
                <w:rPr>
                  <w:rFonts w:ascii="Cambria Math" w:eastAsiaTheme="minorEastAsia" w:hAnsi="Cambria Math"/>
                  <w:szCs w:val="13"/>
                </w:rPr>
                <m:t>v</m:t>
              </m:r>
            </m:oMath>
            <w:r w:rsidRPr="00396C26">
              <w:rPr>
                <w:rFonts w:eastAsiaTheme="minorEastAsia"/>
                <w:szCs w:val="13"/>
              </w:rPr>
              <w:t xml:space="preserve"> then every vector </w:t>
            </w:r>
            <m:oMath>
              <m:r>
                <w:rPr>
                  <w:rFonts w:ascii="Cambria Math" w:eastAsiaTheme="minorEastAsia" w:hAnsi="Cambria Math"/>
                  <w:szCs w:val="13"/>
                </w:rPr>
                <m:t>v∈V</m:t>
              </m:r>
            </m:oMath>
            <w:r w:rsidRPr="00396C26">
              <w:rPr>
                <w:rFonts w:eastAsiaTheme="minorEastAsia"/>
                <w:szCs w:val="13"/>
              </w:rPr>
              <w:t xml:space="preserve"> has a unique co-ordinate vectors relative to V</w:t>
            </w:r>
          </w:p>
          <w:p w:rsidR="00364800" w:rsidRPr="00396C26" w:rsidRDefault="00364800" w:rsidP="0094296A">
            <w:pPr>
              <w:spacing w:line="233" w:lineRule="auto"/>
              <w:ind w:left="-108" w:right="-73"/>
              <w:rPr>
                <w:rFonts w:eastAsiaTheme="minorEastAsia"/>
                <w:szCs w:val="13"/>
              </w:rPr>
            </w:pPr>
            <w:r w:rsidRPr="00396C26">
              <w:rPr>
                <w:rFonts w:eastAsiaTheme="minorEastAsia"/>
                <w:szCs w:val="13"/>
              </w:rPr>
              <w:t xml:space="preserve">V can have different basis </w:t>
            </w:r>
            <w:r w:rsidRPr="00396C26">
              <w:rPr>
                <w:szCs w:val="13"/>
              </w:rPr>
              <w:sym w:font="Wingdings" w:char="F0E0"/>
            </w:r>
            <w:r w:rsidRPr="00396C26">
              <w:rPr>
                <w:rFonts w:eastAsiaTheme="minorEastAsia"/>
                <w:szCs w:val="13"/>
              </w:rPr>
              <w:t xml:space="preserve"> different co-ordinate vectors</w:t>
            </w:r>
          </w:p>
          <w:p w:rsidR="00364800" w:rsidRPr="00396C26" w:rsidRDefault="00636091" w:rsidP="0094296A">
            <w:pPr>
              <w:pStyle w:val="Heading1"/>
              <w:numPr>
                <w:ilvl w:val="0"/>
                <w:numId w:val="0"/>
              </w:numPr>
              <w:spacing w:before="0" w:line="233" w:lineRule="auto"/>
              <w:ind w:left="-108" w:right="-73"/>
              <w:outlineLvl w:val="0"/>
              <w:rPr>
                <w:rFonts w:eastAsiaTheme="minorEastAsia"/>
                <w:sz w:val="13"/>
                <w:szCs w:val="13"/>
              </w:rPr>
            </w:pPr>
            <w:r w:rsidRPr="00396C26">
              <w:rPr>
                <w:sz w:val="13"/>
                <w:szCs w:val="13"/>
              </w:rPr>
              <w:t>EUCLIDIAN VECTORS</w:t>
            </w:r>
            <w:r w:rsidR="00364800" w:rsidRPr="00396C26">
              <w:rPr>
                <w:sz w:val="13"/>
                <w:szCs w:val="13"/>
              </w:rPr>
              <w:t xml:space="preserve">: </w:t>
            </w:r>
            <m:oMath>
              <m:d>
                <m:dPr>
                  <m:begChr m:val="|"/>
                  <m:endChr m:val="|"/>
                  <m:ctrlPr>
                    <w:rPr>
                      <w:rFonts w:ascii="Cambria Math" w:hAnsi="Cambria Math"/>
                      <w:i/>
                      <w:sz w:val="13"/>
                      <w:szCs w:val="13"/>
                      <w:u w:val="none"/>
                    </w:rPr>
                  </m:ctrlPr>
                </m:dPr>
                <m:e>
                  <m:r>
                    <m:rPr>
                      <m:sty m:val="bi"/>
                    </m:rPr>
                    <w:rPr>
                      <w:rFonts w:ascii="Cambria Math" w:hAnsi="Cambria Math"/>
                      <w:sz w:val="13"/>
                      <w:szCs w:val="13"/>
                      <w:u w:val="none"/>
                    </w:rPr>
                    <m:t>uv</m:t>
                  </m:r>
                </m:e>
              </m:d>
              <m:r>
                <m:rPr>
                  <m:sty m:val="bi"/>
                </m:rPr>
                <w:rPr>
                  <w:rFonts w:ascii="Cambria Math" w:hAnsi="Cambria Math"/>
                  <w:sz w:val="13"/>
                  <w:szCs w:val="13"/>
                  <w:u w:val="none"/>
                </w:rPr>
                <m:t>≤</m:t>
              </m:r>
              <m:d>
                <m:dPr>
                  <m:begChr m:val="|"/>
                  <m:endChr m:val="|"/>
                  <m:ctrlPr>
                    <w:rPr>
                      <w:rFonts w:ascii="Cambria Math" w:hAnsi="Cambria Math"/>
                      <w:i/>
                      <w:sz w:val="13"/>
                      <w:szCs w:val="13"/>
                      <w:u w:val="none"/>
                    </w:rPr>
                  </m:ctrlPr>
                </m:dPr>
                <m:e>
                  <m:d>
                    <m:dPr>
                      <m:begChr m:val="|"/>
                      <m:endChr m:val="|"/>
                      <m:ctrlPr>
                        <w:rPr>
                          <w:rFonts w:ascii="Cambria Math" w:hAnsi="Cambria Math"/>
                          <w:i/>
                          <w:sz w:val="13"/>
                          <w:szCs w:val="13"/>
                          <w:u w:val="none"/>
                        </w:rPr>
                      </m:ctrlPr>
                    </m:dPr>
                    <m:e>
                      <m:r>
                        <m:rPr>
                          <m:sty m:val="bi"/>
                        </m:rPr>
                        <w:rPr>
                          <w:rFonts w:ascii="Cambria Math" w:hAnsi="Cambria Math"/>
                          <w:sz w:val="13"/>
                          <w:szCs w:val="13"/>
                          <w:u w:val="none"/>
                        </w:rPr>
                        <m:t>u</m:t>
                      </m:r>
                    </m:e>
                  </m:d>
                </m:e>
              </m:d>
              <m:r>
                <m:rPr>
                  <m:sty m:val="bi"/>
                </m:rPr>
                <w:rPr>
                  <w:rFonts w:ascii="Cambria Math" w:hAnsi="Cambria Math"/>
                  <w:sz w:val="13"/>
                  <w:szCs w:val="13"/>
                  <w:u w:val="none"/>
                </w:rPr>
                <m:t>×|</m:t>
              </m:r>
              <m:d>
                <m:dPr>
                  <m:begChr m:val="|"/>
                  <m:endChr m:val="|"/>
                  <m:ctrlPr>
                    <w:rPr>
                      <w:rFonts w:ascii="Cambria Math" w:hAnsi="Cambria Math"/>
                      <w:i/>
                      <w:sz w:val="13"/>
                      <w:szCs w:val="13"/>
                      <w:u w:val="none"/>
                    </w:rPr>
                  </m:ctrlPr>
                </m:dPr>
                <m:e>
                  <m:r>
                    <m:rPr>
                      <m:sty m:val="bi"/>
                    </m:rPr>
                    <w:rPr>
                      <w:rFonts w:ascii="Cambria Math" w:hAnsi="Cambria Math"/>
                      <w:sz w:val="13"/>
                      <w:szCs w:val="13"/>
                      <w:u w:val="none"/>
                    </w:rPr>
                    <m:t>v</m:t>
                  </m:r>
                </m:e>
              </m:d>
              <m:r>
                <m:rPr>
                  <m:sty m:val="bi"/>
                </m:rPr>
                <w:rPr>
                  <w:rFonts w:ascii="Cambria Math" w:hAnsi="Cambria Math"/>
                  <w:sz w:val="13"/>
                  <w:szCs w:val="13"/>
                  <w:u w:val="none"/>
                </w:rPr>
                <m:t>|</m:t>
              </m:r>
            </m:oMath>
            <w:r w:rsidR="00364800" w:rsidRPr="00396C26">
              <w:rPr>
                <w:rFonts w:eastAsiaTheme="minorEastAsia"/>
                <w:sz w:val="13"/>
                <w:szCs w:val="13"/>
              </w:rPr>
              <w:t xml:space="preserve"> </w:t>
            </w:r>
          </w:p>
          <w:p w:rsidR="003010C7" w:rsidRPr="00396C26" w:rsidRDefault="00C25608" w:rsidP="0094296A">
            <w:pPr>
              <w:spacing w:line="233" w:lineRule="auto"/>
              <w:ind w:left="-108" w:right="-73"/>
              <w:rPr>
                <w:rFonts w:eastAsiaTheme="minorEastAsia"/>
                <w:szCs w:val="13"/>
              </w:rPr>
            </w:pPr>
            <m:oMath>
              <m:d>
                <m:dPr>
                  <m:begChr m:val="|"/>
                  <m:endChr m:val="|"/>
                  <m:ctrlPr>
                    <w:rPr>
                      <w:rFonts w:ascii="Cambria Math" w:eastAsiaTheme="minorEastAsia" w:hAnsi="Cambria Math"/>
                      <w:i/>
                      <w:szCs w:val="13"/>
                    </w:rPr>
                  </m:ctrlPr>
                </m:dPr>
                <m:e>
                  <m:d>
                    <m:dPr>
                      <m:begChr m:val="|"/>
                      <m:endChr m:val="|"/>
                      <m:ctrlPr>
                        <w:rPr>
                          <w:rFonts w:ascii="Cambria Math" w:eastAsiaTheme="minorEastAsia" w:hAnsi="Cambria Math"/>
                          <w:i/>
                          <w:szCs w:val="13"/>
                        </w:rPr>
                      </m:ctrlPr>
                    </m:dPr>
                    <m:e>
                      <m:r>
                        <w:rPr>
                          <w:rFonts w:ascii="Cambria Math" w:eastAsiaTheme="minorEastAsia" w:hAnsi="Cambria Math"/>
                          <w:szCs w:val="13"/>
                        </w:rPr>
                        <m:t>u+v</m:t>
                      </m:r>
                    </m:e>
                  </m:d>
                </m:e>
              </m:d>
              <m:r>
                <w:rPr>
                  <w:rFonts w:ascii="Cambria Math" w:eastAsiaTheme="minorEastAsia" w:hAnsi="Cambria Math"/>
                  <w:szCs w:val="13"/>
                </w:rPr>
                <m:t>≤</m:t>
              </m:r>
              <m:d>
                <m:dPr>
                  <m:begChr m:val="|"/>
                  <m:endChr m:val="|"/>
                  <m:ctrlPr>
                    <w:rPr>
                      <w:rFonts w:ascii="Cambria Math" w:eastAsiaTheme="minorEastAsia" w:hAnsi="Cambria Math"/>
                      <w:i/>
                      <w:szCs w:val="13"/>
                    </w:rPr>
                  </m:ctrlPr>
                </m:dPr>
                <m:e>
                  <m:d>
                    <m:dPr>
                      <m:begChr m:val="|"/>
                      <m:endChr m:val="|"/>
                      <m:ctrlPr>
                        <w:rPr>
                          <w:rFonts w:ascii="Cambria Math" w:eastAsiaTheme="minorEastAsia" w:hAnsi="Cambria Math"/>
                          <w:i/>
                          <w:szCs w:val="13"/>
                        </w:rPr>
                      </m:ctrlPr>
                    </m:dPr>
                    <m:e>
                      <m:r>
                        <w:rPr>
                          <w:rFonts w:ascii="Cambria Math" w:eastAsiaTheme="minorEastAsia" w:hAnsi="Cambria Math"/>
                          <w:szCs w:val="13"/>
                        </w:rPr>
                        <m:t>u</m:t>
                      </m:r>
                    </m:e>
                  </m:d>
                </m:e>
              </m:d>
              <m:r>
                <w:rPr>
                  <w:rFonts w:ascii="Cambria Math" w:eastAsiaTheme="minorEastAsia" w:hAnsi="Cambria Math"/>
                  <w:szCs w:val="13"/>
                </w:rPr>
                <m:t>+</m:t>
              </m:r>
              <m:d>
                <m:dPr>
                  <m:begChr m:val="|"/>
                  <m:endChr m:val="|"/>
                  <m:ctrlPr>
                    <w:rPr>
                      <w:rFonts w:ascii="Cambria Math" w:eastAsiaTheme="minorEastAsia" w:hAnsi="Cambria Math"/>
                      <w:i/>
                      <w:szCs w:val="13"/>
                    </w:rPr>
                  </m:ctrlPr>
                </m:dPr>
                <m:e>
                  <m:d>
                    <m:dPr>
                      <m:begChr m:val="|"/>
                      <m:endChr m:val="|"/>
                      <m:ctrlPr>
                        <w:rPr>
                          <w:rFonts w:ascii="Cambria Math" w:eastAsiaTheme="minorEastAsia" w:hAnsi="Cambria Math"/>
                          <w:i/>
                          <w:szCs w:val="13"/>
                        </w:rPr>
                      </m:ctrlPr>
                    </m:dPr>
                    <m:e>
                      <m:r>
                        <w:rPr>
                          <w:rFonts w:ascii="Cambria Math" w:eastAsiaTheme="minorEastAsia" w:hAnsi="Cambria Math"/>
                          <w:szCs w:val="13"/>
                        </w:rPr>
                        <m:t>v</m:t>
                      </m:r>
                    </m:e>
                  </m:d>
                </m:e>
              </m:d>
            </m:oMath>
            <w:r w:rsidR="00364800" w:rsidRPr="00396C26">
              <w:rPr>
                <w:rFonts w:eastAsiaTheme="minorEastAsia"/>
                <w:szCs w:val="13"/>
              </w:rPr>
              <w:t xml:space="preserve"> </w:t>
            </w:r>
            <m:oMath>
              <m:r>
                <w:rPr>
                  <w:rFonts w:ascii="Cambria Math" w:eastAsiaTheme="minorEastAsia" w:hAnsi="Cambria Math"/>
                  <w:szCs w:val="13"/>
                </w:rPr>
                <m:t>→ d(u, w)≤d(u, v)+d(v, w)</m:t>
              </m:r>
            </m:oMath>
            <w:r w:rsidR="00364800" w:rsidRPr="00396C26">
              <w:rPr>
                <w:rFonts w:eastAsiaTheme="minorEastAsia"/>
                <w:szCs w:val="13"/>
              </w:rPr>
              <w:t xml:space="preserve"> </w:t>
            </w:r>
          </w:p>
          <w:p w:rsidR="0031640F" w:rsidRPr="00396C26" w:rsidRDefault="00636091" w:rsidP="0094296A">
            <w:pPr>
              <w:pStyle w:val="Heading1"/>
              <w:numPr>
                <w:ilvl w:val="0"/>
                <w:numId w:val="0"/>
              </w:numPr>
              <w:spacing w:before="0" w:line="233" w:lineRule="auto"/>
              <w:ind w:left="-108" w:right="-73"/>
              <w:outlineLvl w:val="0"/>
              <w:rPr>
                <w:sz w:val="13"/>
                <w:szCs w:val="13"/>
              </w:rPr>
            </w:pPr>
            <w:r w:rsidRPr="00396C26">
              <w:rPr>
                <w:sz w:val="13"/>
                <w:szCs w:val="13"/>
              </w:rPr>
              <w:t>DIMENSION</w:t>
            </w:r>
            <w:r w:rsidR="0031640F" w:rsidRPr="00396C26">
              <w:rPr>
                <w:sz w:val="13"/>
                <w:szCs w:val="13"/>
              </w:rPr>
              <w:t xml:space="preserve">: </w:t>
            </w:r>
          </w:p>
          <w:p w:rsidR="0031640F" w:rsidRPr="00396C26" w:rsidRDefault="0031640F" w:rsidP="0094296A">
            <w:pPr>
              <w:spacing w:line="233" w:lineRule="auto"/>
              <w:ind w:left="-108" w:right="-73"/>
              <w:rPr>
                <w:szCs w:val="13"/>
              </w:rPr>
            </w:pPr>
            <w:r w:rsidRPr="00396C26">
              <w:rPr>
                <w:szCs w:val="13"/>
              </w:rPr>
              <w:t xml:space="preserve">Let V be a vector space having a basis with k vectors. </w:t>
            </w:r>
          </w:p>
          <w:p w:rsidR="0031640F" w:rsidRPr="00396C26" w:rsidRDefault="00C25608" w:rsidP="0094296A">
            <w:pPr>
              <w:pStyle w:val="ListParagraph"/>
              <w:spacing w:line="233" w:lineRule="auto"/>
              <w:ind w:left="-108" w:right="-73"/>
              <w:rPr>
                <w:szCs w:val="13"/>
              </w:rPr>
            </w:pPr>
            <m:oMath>
              <m:d>
                <m:dPr>
                  <m:begChr m:val="|"/>
                  <m:endChr m:val="|"/>
                  <m:ctrlPr>
                    <w:rPr>
                      <w:rFonts w:ascii="Cambria Math" w:hAnsi="Cambria Math"/>
                      <w:i/>
                      <w:szCs w:val="13"/>
                    </w:rPr>
                  </m:ctrlPr>
                </m:dPr>
                <m:e>
                  <m:r>
                    <w:rPr>
                      <w:rFonts w:ascii="Cambria Math" w:hAnsi="Cambria Math"/>
                      <w:szCs w:val="13"/>
                    </w:rPr>
                    <m:t>V</m:t>
                  </m:r>
                </m:e>
              </m:d>
              <m:r>
                <w:rPr>
                  <w:rFonts w:ascii="Cambria Math" w:hAnsi="Cambria Math"/>
                  <w:szCs w:val="13"/>
                </w:rPr>
                <m:t>&gt;k</m:t>
              </m:r>
            </m:oMath>
            <w:r w:rsidR="0031640F" w:rsidRPr="00396C26">
              <w:rPr>
                <w:rFonts w:eastAsiaTheme="minorEastAsia"/>
                <w:szCs w:val="13"/>
              </w:rPr>
              <w:t xml:space="preserve"> </w:t>
            </w:r>
            <w:r w:rsidR="0031640F" w:rsidRPr="00396C26">
              <w:rPr>
                <w:szCs w:val="13"/>
              </w:rPr>
              <w:sym w:font="Wingdings" w:char="F0E0"/>
            </w:r>
            <w:r w:rsidR="0031640F" w:rsidRPr="00396C26">
              <w:rPr>
                <w:szCs w:val="13"/>
              </w:rPr>
              <w:t xml:space="preserve"> linearly dependent</w:t>
            </w:r>
          </w:p>
          <w:p w:rsidR="0031640F" w:rsidRPr="00396C26" w:rsidRDefault="00C25608" w:rsidP="0094296A">
            <w:pPr>
              <w:pStyle w:val="ListParagraph"/>
              <w:spacing w:line="233" w:lineRule="auto"/>
              <w:ind w:left="-108" w:right="-73"/>
              <w:rPr>
                <w:szCs w:val="13"/>
              </w:rPr>
            </w:pPr>
            <m:oMath>
              <m:d>
                <m:dPr>
                  <m:begChr m:val="|"/>
                  <m:endChr m:val="|"/>
                  <m:ctrlPr>
                    <w:rPr>
                      <w:rFonts w:ascii="Cambria Math" w:hAnsi="Cambria Math"/>
                      <w:i/>
                      <w:szCs w:val="13"/>
                    </w:rPr>
                  </m:ctrlPr>
                </m:dPr>
                <m:e>
                  <m:r>
                    <w:rPr>
                      <w:rFonts w:ascii="Cambria Math" w:hAnsi="Cambria Math"/>
                      <w:szCs w:val="13"/>
                    </w:rPr>
                    <m:t>V</m:t>
                  </m:r>
                </m:e>
              </m:d>
              <m:r>
                <w:rPr>
                  <w:rFonts w:ascii="Cambria Math" w:hAnsi="Cambria Math"/>
                  <w:szCs w:val="13"/>
                </w:rPr>
                <m:t>&lt;k</m:t>
              </m:r>
            </m:oMath>
            <w:r w:rsidR="0031640F" w:rsidRPr="00396C26">
              <w:rPr>
                <w:szCs w:val="13"/>
              </w:rPr>
              <w:t xml:space="preserve"> </w:t>
            </w:r>
            <w:r w:rsidR="0031640F" w:rsidRPr="00396C26">
              <w:rPr>
                <w:szCs w:val="13"/>
              </w:rPr>
              <w:sym w:font="Wingdings" w:char="F0E0"/>
            </w:r>
            <w:r w:rsidR="0031640F" w:rsidRPr="00396C26">
              <w:rPr>
                <w:szCs w:val="13"/>
              </w:rPr>
              <w:t xml:space="preserve"> cannot span V</w:t>
            </w:r>
          </w:p>
          <w:p w:rsidR="0031640F" w:rsidRPr="00396C26" w:rsidRDefault="0031640F" w:rsidP="0094296A">
            <w:pPr>
              <w:spacing w:line="233" w:lineRule="auto"/>
              <w:ind w:left="-108" w:right="-73"/>
              <w:rPr>
                <w:szCs w:val="13"/>
              </w:rPr>
            </w:pPr>
            <w:r w:rsidRPr="00396C26">
              <w:rPr>
                <w:szCs w:val="13"/>
              </w:rPr>
              <w:t xml:space="preserve">The </w:t>
            </w:r>
            <w:r w:rsidRPr="00396C26">
              <w:rPr>
                <w:b/>
                <w:szCs w:val="13"/>
              </w:rPr>
              <w:t xml:space="preserve">dimension </w:t>
            </w:r>
            <w:r w:rsidRPr="00396C26">
              <w:rPr>
                <w:szCs w:val="13"/>
              </w:rPr>
              <w:t xml:space="preserve"> of vector space </w:t>
            </w:r>
            <m:oMath>
              <m:r>
                <w:rPr>
                  <w:rFonts w:ascii="Cambria Math" w:hAnsi="Cambria Math"/>
                  <w:szCs w:val="13"/>
                </w:rPr>
                <m:t>dim(k)</m:t>
              </m:r>
            </m:oMath>
            <w:r w:rsidRPr="00396C26">
              <w:rPr>
                <w:rFonts w:eastAsiaTheme="minorEastAsia"/>
                <w:szCs w:val="13"/>
              </w:rPr>
              <w:t xml:space="preserve"> </w:t>
            </w:r>
            <w:r w:rsidRPr="00396C26">
              <w:rPr>
                <w:szCs w:val="13"/>
              </w:rPr>
              <w:t>= # vectors in</w:t>
            </w:r>
            <w:r w:rsidR="00D5527C">
              <w:rPr>
                <w:szCs w:val="13"/>
              </w:rPr>
              <w:t xml:space="preserve"> </w:t>
            </w:r>
            <w:r w:rsidRPr="00396C26">
              <w:rPr>
                <w:szCs w:val="13"/>
              </w:rPr>
              <w:t xml:space="preserve">basis of </w:t>
            </w:r>
            <m:oMath>
              <m:r>
                <w:rPr>
                  <w:rFonts w:ascii="Cambria Math" w:hAnsi="Cambria Math"/>
                  <w:szCs w:val="13"/>
                </w:rPr>
                <m:t>v</m:t>
              </m:r>
            </m:oMath>
          </w:p>
          <w:p w:rsidR="0031640F" w:rsidRPr="00396C26" w:rsidRDefault="0031640F" w:rsidP="0094296A">
            <w:pPr>
              <w:spacing w:line="233" w:lineRule="auto"/>
              <w:ind w:left="-108" w:right="-73"/>
              <w:rPr>
                <w:szCs w:val="13"/>
              </w:rPr>
            </w:pPr>
            <m:oMath>
              <m:r>
                <w:rPr>
                  <w:rFonts w:ascii="Cambria Math" w:hAnsi="Cambria Math"/>
                  <w:szCs w:val="13"/>
                </w:rPr>
                <m:t>Dim(0)=0</m:t>
              </m:r>
            </m:oMath>
            <w:r w:rsidRPr="00396C26">
              <w:rPr>
                <w:rFonts w:eastAsiaTheme="minorEastAsia"/>
                <w:szCs w:val="13"/>
              </w:rPr>
              <w:t xml:space="preserve"> </w:t>
            </w:r>
          </w:p>
          <w:p w:rsidR="0031640F" w:rsidRPr="00396C26" w:rsidRDefault="0031640F" w:rsidP="0094296A">
            <w:pPr>
              <w:spacing w:line="233" w:lineRule="auto"/>
              <w:ind w:left="-108" w:right="-73"/>
              <w:rPr>
                <w:szCs w:val="13"/>
              </w:rPr>
            </w:pPr>
            <m:oMath>
              <m:r>
                <m:rPr>
                  <m:sty m:val="p"/>
                </m:rPr>
                <w:rPr>
                  <w:rFonts w:ascii="Cambria Math" w:eastAsiaTheme="minorEastAsia" w:hAnsi="Cambria Math"/>
                  <w:szCs w:val="13"/>
                </w:rPr>
                <m:t>W≤V is subspace of V →</m:t>
              </m:r>
              <m:func>
                <m:funcPr>
                  <m:ctrlPr>
                    <w:rPr>
                      <w:rFonts w:ascii="Cambria Math" w:eastAsiaTheme="minorEastAsia" w:hAnsi="Cambria Math"/>
                      <w:szCs w:val="13"/>
                    </w:rPr>
                  </m:ctrlPr>
                </m:funcPr>
                <m:fName>
                  <m:r>
                    <m:rPr>
                      <m:sty m:val="p"/>
                    </m:rPr>
                    <w:rPr>
                      <w:rFonts w:ascii="Cambria Math" w:eastAsiaTheme="minorEastAsia" w:hAnsi="Cambria Math"/>
                      <w:szCs w:val="13"/>
                    </w:rPr>
                    <m:t>dim</m:t>
                  </m:r>
                </m:fName>
                <m:e>
                  <m:d>
                    <m:dPr>
                      <m:ctrlPr>
                        <w:rPr>
                          <w:rFonts w:ascii="Cambria Math" w:eastAsiaTheme="minorEastAsia" w:hAnsi="Cambria Math"/>
                          <w:szCs w:val="13"/>
                        </w:rPr>
                      </m:ctrlPr>
                    </m:dPr>
                    <m:e>
                      <m:r>
                        <m:rPr>
                          <m:sty m:val="p"/>
                        </m:rPr>
                        <w:rPr>
                          <w:rFonts w:ascii="Cambria Math" w:eastAsiaTheme="minorEastAsia" w:hAnsi="Cambria Math"/>
                          <w:szCs w:val="13"/>
                        </w:rPr>
                        <m:t>W</m:t>
                      </m:r>
                    </m:e>
                  </m:d>
                </m:e>
              </m:func>
              <m:r>
                <m:rPr>
                  <m:sty m:val="p"/>
                </m:rPr>
                <w:rPr>
                  <w:rFonts w:ascii="Cambria Math" w:eastAsiaTheme="minorEastAsia" w:hAnsi="Cambria Math"/>
                  <w:szCs w:val="13"/>
                </w:rPr>
                <m:t>≤dim⁡(V)</m:t>
              </m:r>
            </m:oMath>
            <w:r w:rsidRPr="00396C26">
              <w:rPr>
                <w:rFonts w:eastAsiaTheme="minorEastAsia"/>
                <w:szCs w:val="13"/>
              </w:rPr>
              <w:t xml:space="preserve"> </w:t>
            </w:r>
          </w:p>
          <w:p w:rsidR="0031640F" w:rsidRPr="00396C26" w:rsidRDefault="00636091" w:rsidP="0094296A">
            <w:pPr>
              <w:spacing w:line="233" w:lineRule="auto"/>
              <w:ind w:left="-108" w:right="-73"/>
              <w:rPr>
                <w:rFonts w:eastAsiaTheme="minorEastAsia"/>
                <w:szCs w:val="13"/>
              </w:rPr>
            </w:pPr>
            <w:r w:rsidRPr="00396C26">
              <w:rPr>
                <w:rStyle w:val="Heading1Char"/>
                <w:sz w:val="13"/>
                <w:szCs w:val="13"/>
              </w:rPr>
              <w:t>ROW SPACE</w:t>
            </w:r>
            <w:r w:rsidR="00D5527C">
              <w:rPr>
                <w:rStyle w:val="Heading1Char"/>
                <w:sz w:val="13"/>
                <w:szCs w:val="13"/>
              </w:rPr>
              <w:t xml:space="preserve">; </w:t>
            </w:r>
            <w:r w:rsidRPr="00396C26">
              <w:rPr>
                <w:rStyle w:val="Heading1Char"/>
                <w:sz w:val="13"/>
                <w:szCs w:val="13"/>
              </w:rPr>
              <w:t>COLUMN SPACE</w:t>
            </w:r>
            <w:r w:rsidR="0031640F" w:rsidRPr="00396C26">
              <w:rPr>
                <w:rStyle w:val="Heading1Char"/>
                <w:sz w:val="13"/>
                <w:szCs w:val="13"/>
              </w:rPr>
              <w:t>:</w:t>
            </w:r>
            <w:r w:rsidR="0031640F" w:rsidRPr="00396C26">
              <w:rPr>
                <w:b/>
                <w:szCs w:val="13"/>
              </w:rPr>
              <w:t xml:space="preserve"> </w:t>
            </w:r>
            <m:oMath>
              <m:r>
                <w:rPr>
                  <w:rFonts w:ascii="Cambria Math" w:eastAsiaTheme="minorEastAsia" w:hAnsi="Cambria Math"/>
                  <w:szCs w:val="13"/>
                </w:rPr>
                <m:t>A</m:t>
              </m:r>
              <m:box>
                <m:boxPr>
                  <m:opEmu m:val="1"/>
                  <m:ctrlPr>
                    <w:rPr>
                      <w:rFonts w:ascii="Cambria Math" w:eastAsiaTheme="minorEastAsia" w:hAnsi="Cambria Math"/>
                      <w:i/>
                      <w:szCs w:val="13"/>
                    </w:rPr>
                  </m:ctrlPr>
                </m:boxPr>
                <m:e>
                  <m:groupChr>
                    <m:groupChrPr>
                      <m:chr m:val="→"/>
                      <m:vertJc m:val="bot"/>
                      <m:ctrlPr>
                        <w:rPr>
                          <w:rFonts w:ascii="Cambria Math" w:eastAsiaTheme="minorEastAsia" w:hAnsi="Cambria Math"/>
                          <w:i/>
                          <w:szCs w:val="13"/>
                        </w:rPr>
                      </m:ctrlPr>
                    </m:groupChrPr>
                    <m:e>
                      <m:r>
                        <w:rPr>
                          <w:rFonts w:ascii="Cambria Math" w:eastAsiaTheme="minorEastAsia" w:hAnsi="Cambria Math"/>
                          <w:szCs w:val="13"/>
                        </w:rPr>
                        <m:t>ERO</m:t>
                      </m:r>
                    </m:e>
                  </m:groupChr>
                  <m:r>
                    <w:rPr>
                      <w:rFonts w:ascii="Cambria Math" w:eastAsiaTheme="minorEastAsia" w:hAnsi="Cambria Math"/>
                      <w:szCs w:val="13"/>
                    </w:rPr>
                    <m:t>B</m:t>
                  </m:r>
                </m:e>
              </m:box>
            </m:oMath>
          </w:p>
          <w:p w:rsidR="0031640F" w:rsidRPr="00396C26" w:rsidRDefault="0031640F" w:rsidP="00FB51FD">
            <w:pPr>
              <w:pStyle w:val="ListParagraph"/>
              <w:numPr>
                <w:ilvl w:val="0"/>
                <w:numId w:val="3"/>
              </w:numPr>
              <w:spacing w:line="233" w:lineRule="auto"/>
              <w:ind w:left="-108" w:right="-73" w:firstLine="0"/>
              <w:contextualSpacing w:val="0"/>
              <w:rPr>
                <w:rFonts w:eastAsiaTheme="minorEastAsia"/>
                <w:szCs w:val="13"/>
              </w:rPr>
            </w:pPr>
            <m:oMath>
              <m:r>
                <w:rPr>
                  <w:rFonts w:ascii="Cambria Math" w:eastAsiaTheme="minorEastAsia" w:hAnsi="Cambria Math"/>
                  <w:szCs w:val="13"/>
                </w:rPr>
                <m:t xml:space="preserve">Column space </m:t>
              </m:r>
              <m:d>
                <m:dPr>
                  <m:ctrlPr>
                    <w:rPr>
                      <w:rFonts w:ascii="Cambria Math" w:eastAsiaTheme="minorEastAsia" w:hAnsi="Cambria Math"/>
                      <w:i/>
                      <w:szCs w:val="13"/>
                    </w:rPr>
                  </m:ctrlPr>
                </m:dPr>
                <m:e>
                  <m:r>
                    <w:rPr>
                      <w:rFonts w:ascii="Cambria Math" w:eastAsiaTheme="minorEastAsia" w:hAnsi="Cambria Math"/>
                      <w:szCs w:val="13"/>
                    </w:rPr>
                    <m:t>A</m:t>
                  </m:r>
                </m:e>
              </m:d>
              <m:r>
                <w:rPr>
                  <w:rFonts w:ascii="Cambria Math" w:eastAsiaTheme="minorEastAsia" w:hAnsi="Cambria Math"/>
                  <w:szCs w:val="13"/>
                </w:rPr>
                <m:t xml:space="preserve">≠Column space </m:t>
              </m:r>
              <m:d>
                <m:dPr>
                  <m:ctrlPr>
                    <w:rPr>
                      <w:rFonts w:ascii="Cambria Math" w:eastAsiaTheme="minorEastAsia" w:hAnsi="Cambria Math"/>
                      <w:i/>
                      <w:szCs w:val="13"/>
                    </w:rPr>
                  </m:ctrlPr>
                </m:dPr>
                <m:e>
                  <m:r>
                    <w:rPr>
                      <w:rFonts w:ascii="Cambria Math" w:eastAsiaTheme="minorEastAsia" w:hAnsi="Cambria Math"/>
                      <w:szCs w:val="13"/>
                    </w:rPr>
                    <m:t>B</m:t>
                  </m:r>
                </m:e>
              </m:d>
            </m:oMath>
          </w:p>
          <w:p w:rsidR="0031640F" w:rsidRPr="00396C26" w:rsidRDefault="0031640F" w:rsidP="00FB51FD">
            <w:pPr>
              <w:pStyle w:val="ListParagraph"/>
              <w:numPr>
                <w:ilvl w:val="0"/>
                <w:numId w:val="3"/>
              </w:numPr>
              <w:spacing w:line="233" w:lineRule="auto"/>
              <w:ind w:left="-108" w:right="-73" w:firstLine="0"/>
              <w:contextualSpacing w:val="0"/>
              <w:rPr>
                <w:rFonts w:eastAsiaTheme="minorEastAsia"/>
                <w:szCs w:val="13"/>
              </w:rPr>
            </w:pPr>
            <m:oMath>
              <m:r>
                <w:rPr>
                  <w:rFonts w:ascii="Cambria Math" w:eastAsiaTheme="minorEastAsia" w:hAnsi="Cambria Math"/>
                  <w:szCs w:val="13"/>
                </w:rPr>
                <m:t>Row space</m:t>
              </m:r>
              <m:d>
                <m:dPr>
                  <m:ctrlPr>
                    <w:rPr>
                      <w:rFonts w:ascii="Cambria Math" w:eastAsiaTheme="minorEastAsia" w:hAnsi="Cambria Math"/>
                      <w:i/>
                      <w:szCs w:val="13"/>
                    </w:rPr>
                  </m:ctrlPr>
                </m:dPr>
                <m:e>
                  <m:r>
                    <w:rPr>
                      <w:rFonts w:ascii="Cambria Math" w:eastAsiaTheme="minorEastAsia" w:hAnsi="Cambria Math"/>
                      <w:szCs w:val="13"/>
                    </w:rPr>
                    <m:t>A</m:t>
                  </m:r>
                </m:e>
              </m:d>
              <m:r>
                <w:rPr>
                  <w:rFonts w:ascii="Cambria Math" w:eastAsiaTheme="minorEastAsia" w:hAnsi="Cambria Math"/>
                  <w:szCs w:val="13"/>
                </w:rPr>
                <m:t>=row space</m:t>
              </m:r>
              <m:d>
                <m:dPr>
                  <m:ctrlPr>
                    <w:rPr>
                      <w:rFonts w:ascii="Cambria Math" w:eastAsiaTheme="minorEastAsia" w:hAnsi="Cambria Math"/>
                      <w:i/>
                      <w:szCs w:val="13"/>
                    </w:rPr>
                  </m:ctrlPr>
                </m:dPr>
                <m:e>
                  <m:r>
                    <w:rPr>
                      <w:rFonts w:ascii="Cambria Math" w:eastAsiaTheme="minorEastAsia" w:hAnsi="Cambria Math"/>
                      <w:szCs w:val="13"/>
                    </w:rPr>
                    <m:t>B</m:t>
                  </m:r>
                </m:e>
              </m:d>
            </m:oMath>
          </w:p>
          <w:p w:rsidR="0031640F" w:rsidRPr="00396C26" w:rsidRDefault="0031640F" w:rsidP="00FB51FD">
            <w:pPr>
              <w:pStyle w:val="ListParagraph"/>
              <w:numPr>
                <w:ilvl w:val="0"/>
                <w:numId w:val="3"/>
              </w:numPr>
              <w:spacing w:line="233" w:lineRule="auto"/>
              <w:ind w:left="-108" w:right="-73" w:firstLine="0"/>
              <w:contextualSpacing w:val="0"/>
              <w:rPr>
                <w:rFonts w:eastAsiaTheme="minorEastAsia"/>
                <w:szCs w:val="13"/>
              </w:rPr>
            </w:pPr>
            <m:oMath>
              <m:r>
                <w:rPr>
                  <w:rFonts w:ascii="Cambria Math" w:eastAsiaTheme="minorEastAsia" w:hAnsi="Cambria Math"/>
                  <w:szCs w:val="13"/>
                </w:rPr>
                <m:t xml:space="preserve">Column space </m:t>
              </m:r>
              <m:d>
                <m:dPr>
                  <m:ctrlPr>
                    <w:rPr>
                      <w:rFonts w:ascii="Cambria Math" w:eastAsiaTheme="minorEastAsia" w:hAnsi="Cambria Math"/>
                      <w:i/>
                      <w:szCs w:val="13"/>
                    </w:rPr>
                  </m:ctrlPr>
                </m:dPr>
                <m:e>
                  <m:r>
                    <w:rPr>
                      <w:rFonts w:ascii="Cambria Math" w:eastAsiaTheme="minorEastAsia" w:hAnsi="Cambria Math"/>
                      <w:szCs w:val="13"/>
                    </w:rPr>
                    <m:t>A</m:t>
                  </m:r>
                </m:e>
              </m:d>
              <m:r>
                <w:rPr>
                  <w:rFonts w:ascii="Cambria Math" w:eastAsiaTheme="minorEastAsia" w:hAnsi="Cambria Math"/>
                  <w:szCs w:val="13"/>
                </w:rPr>
                <m:t xml:space="preserve">=row space </m:t>
              </m:r>
              <m:d>
                <m:dPr>
                  <m:ctrlPr>
                    <w:rPr>
                      <w:rFonts w:ascii="Cambria Math" w:eastAsiaTheme="minorEastAsia" w:hAnsi="Cambria Math"/>
                      <w:i/>
                      <w:szCs w:val="13"/>
                    </w:rPr>
                  </m:ctrlPr>
                </m:dPr>
                <m:e>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T</m:t>
                      </m:r>
                    </m:sup>
                  </m:sSup>
                </m:e>
              </m:d>
            </m:oMath>
          </w:p>
          <w:p w:rsidR="0031640F" w:rsidRPr="00396C26" w:rsidRDefault="0031640F" w:rsidP="00FB51FD">
            <w:pPr>
              <w:pStyle w:val="ListParagraph"/>
              <w:numPr>
                <w:ilvl w:val="0"/>
                <w:numId w:val="3"/>
              </w:numPr>
              <w:spacing w:line="233" w:lineRule="auto"/>
              <w:ind w:left="-108" w:right="-73" w:firstLine="0"/>
              <w:contextualSpacing w:val="0"/>
              <w:rPr>
                <w:rFonts w:eastAsiaTheme="minorEastAsia"/>
                <w:szCs w:val="13"/>
              </w:rPr>
            </w:pPr>
            <m:oMath>
              <m:r>
                <w:rPr>
                  <w:rFonts w:ascii="Cambria Math" w:eastAsiaTheme="minorEastAsia" w:hAnsi="Cambria Math"/>
                  <w:szCs w:val="13"/>
                </w:rPr>
                <m:t>Row space</m:t>
              </m:r>
              <m:d>
                <m:dPr>
                  <m:ctrlPr>
                    <w:rPr>
                      <w:rFonts w:ascii="Cambria Math" w:eastAsiaTheme="minorEastAsia" w:hAnsi="Cambria Math"/>
                      <w:i/>
                      <w:szCs w:val="13"/>
                    </w:rPr>
                  </m:ctrlPr>
                </m:dPr>
                <m:e>
                  <m:r>
                    <w:rPr>
                      <w:rFonts w:ascii="Cambria Math" w:eastAsiaTheme="minorEastAsia" w:hAnsi="Cambria Math"/>
                      <w:szCs w:val="13"/>
                    </w:rPr>
                    <m:t>A</m:t>
                  </m:r>
                </m:e>
              </m:d>
              <m:r>
                <w:rPr>
                  <w:rFonts w:ascii="Cambria Math" w:eastAsiaTheme="minorEastAsia" w:hAnsi="Cambria Math"/>
                  <w:szCs w:val="13"/>
                </w:rPr>
                <m:t>=column space</m:t>
              </m:r>
              <m:d>
                <m:dPr>
                  <m:ctrlPr>
                    <w:rPr>
                      <w:rFonts w:ascii="Cambria Math" w:eastAsiaTheme="minorEastAsia" w:hAnsi="Cambria Math"/>
                      <w:i/>
                      <w:szCs w:val="13"/>
                    </w:rPr>
                  </m:ctrlPr>
                </m:dPr>
                <m:e>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T</m:t>
                      </m:r>
                    </m:sup>
                  </m:sSup>
                </m:e>
              </m:d>
            </m:oMath>
          </w:p>
          <w:p w:rsidR="0031640F" w:rsidRPr="00396C26" w:rsidRDefault="00F101E6" w:rsidP="0094296A">
            <w:pPr>
              <w:pStyle w:val="Heading2"/>
              <w:spacing w:line="233" w:lineRule="auto"/>
              <w:ind w:left="-108" w:right="-73" w:firstLine="0"/>
              <w:outlineLvl w:val="1"/>
              <w:rPr>
                <w:rFonts w:eastAsiaTheme="minorEastAsia"/>
                <w:sz w:val="13"/>
                <w:szCs w:val="13"/>
              </w:rPr>
            </w:pPr>
            <w:r w:rsidRPr="00396C26">
              <w:rPr>
                <w:rFonts w:eastAsiaTheme="minorEastAsia"/>
                <w:sz w:val="13"/>
                <w:szCs w:val="13"/>
              </w:rPr>
              <w:t>FIND A BASIS FOR A ROW SPACE</w:t>
            </w:r>
            <w:r w:rsidR="0031640F" w:rsidRPr="00396C26">
              <w:rPr>
                <w:rFonts w:eastAsiaTheme="minorEastAsia"/>
                <w:sz w:val="13"/>
                <w:szCs w:val="13"/>
              </w:rPr>
              <w:t xml:space="preserve">: </w:t>
            </w:r>
          </w:p>
          <w:p w:rsidR="0031640F" w:rsidRPr="00396C26" w:rsidRDefault="0031640F" w:rsidP="0094296A">
            <w:pPr>
              <w:spacing w:line="233" w:lineRule="auto"/>
              <w:ind w:left="-108" w:right="-73"/>
              <w:rPr>
                <w:szCs w:val="13"/>
              </w:rPr>
            </w:pPr>
            <w:r w:rsidRPr="00396C26">
              <w:rPr>
                <w:szCs w:val="13"/>
              </w:rPr>
              <w:t>Find</w:t>
            </w:r>
            <w:r w:rsidR="00D5527C">
              <w:rPr>
                <w:szCs w:val="13"/>
              </w:rPr>
              <w:t xml:space="preserve"> </w:t>
            </w:r>
            <w:r w:rsidRPr="00396C26">
              <w:rPr>
                <w:szCs w:val="13"/>
              </w:rPr>
              <w:t>REDUCED row-echelon form is B, then</w:t>
            </w:r>
            <w:r w:rsidR="00D5527C">
              <w:rPr>
                <w:szCs w:val="13"/>
              </w:rPr>
              <w:t xml:space="preserve"> </w:t>
            </w:r>
            <w:r w:rsidRPr="00396C26">
              <w:rPr>
                <w:szCs w:val="13"/>
              </w:rPr>
              <w:t>basis of row space of B = basis row space of A</w:t>
            </w:r>
          </w:p>
          <w:p w:rsidR="0031640F" w:rsidRPr="00396C26" w:rsidRDefault="00F101E6" w:rsidP="0094296A">
            <w:pPr>
              <w:pStyle w:val="Heading2"/>
              <w:spacing w:line="233" w:lineRule="auto"/>
              <w:ind w:left="-108" w:right="-73" w:firstLine="0"/>
              <w:outlineLvl w:val="1"/>
              <w:rPr>
                <w:rFonts w:eastAsiaTheme="minorEastAsia"/>
                <w:sz w:val="13"/>
                <w:szCs w:val="13"/>
              </w:rPr>
            </w:pPr>
            <w:r w:rsidRPr="00396C26">
              <w:rPr>
                <w:rFonts w:eastAsiaTheme="minorEastAsia"/>
                <w:sz w:val="13"/>
                <w:szCs w:val="13"/>
              </w:rPr>
              <w:t>COLUMN SPACE</w:t>
            </w:r>
            <w:r w:rsidR="0031640F" w:rsidRPr="00396C26">
              <w:rPr>
                <w:rFonts w:eastAsiaTheme="minorEastAsia"/>
                <w:sz w:val="13"/>
                <w:szCs w:val="13"/>
              </w:rPr>
              <w:t>:</w:t>
            </w:r>
            <w:r w:rsidR="0031640F" w:rsidRPr="00396C26">
              <w:rPr>
                <w:rFonts w:eastAsiaTheme="minorEastAsia"/>
                <w:sz w:val="13"/>
                <w:szCs w:val="13"/>
                <w:u w:val="none"/>
              </w:rPr>
              <w:t xml:space="preserve"> </w:t>
            </w:r>
            <w:r w:rsidR="0031640F" w:rsidRPr="00396C26">
              <w:rPr>
                <w:rFonts w:eastAsiaTheme="minorEastAsia"/>
                <w:b w:val="0"/>
                <w:sz w:val="13"/>
                <w:szCs w:val="13"/>
                <w:u w:val="none"/>
              </w:rPr>
              <w:t xml:space="preserve">Let </w:t>
            </w:r>
            <m:oMath>
              <m:sSub>
                <m:sSubPr>
                  <m:ctrlPr>
                    <w:rPr>
                      <w:rFonts w:ascii="Cambria Math" w:eastAsiaTheme="minorEastAsia" w:hAnsi="Cambria Math"/>
                      <w:b w:val="0"/>
                      <w:i/>
                      <w:sz w:val="13"/>
                      <w:szCs w:val="13"/>
                      <w:u w:val="none"/>
                    </w:rPr>
                  </m:ctrlPr>
                </m:sSubPr>
                <m:e>
                  <m:r>
                    <m:rPr>
                      <m:sty m:val="bi"/>
                    </m:rPr>
                    <w:rPr>
                      <w:rFonts w:ascii="Cambria Math" w:eastAsiaTheme="minorEastAsia" w:hAnsi="Cambria Math"/>
                      <w:sz w:val="13"/>
                      <w:szCs w:val="13"/>
                      <w:u w:val="none"/>
                    </w:rPr>
                    <m:t>a</m:t>
                  </m:r>
                </m:e>
                <m:sub>
                  <m:r>
                    <m:rPr>
                      <m:sty m:val="bi"/>
                    </m:rPr>
                    <w:rPr>
                      <w:rFonts w:ascii="Cambria Math" w:eastAsiaTheme="minorEastAsia" w:hAnsi="Cambria Math"/>
                      <w:sz w:val="13"/>
                      <w:szCs w:val="13"/>
                      <w:u w:val="none"/>
                    </w:rPr>
                    <m:t>1</m:t>
                  </m:r>
                </m:sub>
              </m:sSub>
              <m:r>
                <m:rPr>
                  <m:sty m:val="bi"/>
                </m:rPr>
                <w:rPr>
                  <w:rFonts w:ascii="Cambria Math" w:eastAsiaTheme="minorEastAsia" w:hAnsi="Cambria Math"/>
                  <w:sz w:val="13"/>
                  <w:szCs w:val="13"/>
                  <w:u w:val="none"/>
                </w:rPr>
                <m:t>,</m:t>
              </m:r>
              <m:sSub>
                <m:sSubPr>
                  <m:ctrlPr>
                    <w:rPr>
                      <w:rFonts w:ascii="Cambria Math" w:eastAsiaTheme="minorEastAsia" w:hAnsi="Cambria Math"/>
                      <w:b w:val="0"/>
                      <w:i/>
                      <w:sz w:val="13"/>
                      <w:szCs w:val="13"/>
                      <w:u w:val="none"/>
                    </w:rPr>
                  </m:ctrlPr>
                </m:sSubPr>
                <m:e>
                  <m:r>
                    <m:rPr>
                      <m:sty m:val="bi"/>
                    </m:rPr>
                    <w:rPr>
                      <w:rFonts w:ascii="Cambria Math" w:eastAsiaTheme="minorEastAsia" w:hAnsi="Cambria Math"/>
                      <w:sz w:val="13"/>
                      <w:szCs w:val="13"/>
                      <w:u w:val="none"/>
                    </w:rPr>
                    <m:t>a</m:t>
                  </m:r>
                </m:e>
                <m:sub>
                  <m:r>
                    <m:rPr>
                      <m:sty m:val="bi"/>
                    </m:rPr>
                    <w:rPr>
                      <w:rFonts w:ascii="Cambria Math" w:eastAsiaTheme="minorEastAsia" w:hAnsi="Cambria Math"/>
                      <w:sz w:val="13"/>
                      <w:szCs w:val="13"/>
                      <w:u w:val="none"/>
                    </w:rPr>
                    <m:t>2</m:t>
                  </m:r>
                </m:sub>
              </m:sSub>
              <m:r>
                <m:rPr>
                  <m:sty m:val="bi"/>
                </m:rPr>
                <w:rPr>
                  <w:rFonts w:ascii="Cambria Math" w:eastAsiaTheme="minorEastAsia" w:hAnsi="Cambria Math"/>
                  <w:sz w:val="13"/>
                  <w:szCs w:val="13"/>
                  <w:u w:val="none"/>
                </w:rPr>
                <m:t>,…,</m:t>
              </m:r>
              <m:sSub>
                <m:sSubPr>
                  <m:ctrlPr>
                    <w:rPr>
                      <w:rFonts w:ascii="Cambria Math" w:eastAsiaTheme="minorEastAsia" w:hAnsi="Cambria Math"/>
                      <w:b w:val="0"/>
                      <w:i/>
                      <w:sz w:val="13"/>
                      <w:szCs w:val="13"/>
                      <w:u w:val="none"/>
                    </w:rPr>
                  </m:ctrlPr>
                </m:sSubPr>
                <m:e>
                  <m:r>
                    <m:rPr>
                      <m:sty m:val="bi"/>
                    </m:rPr>
                    <w:rPr>
                      <w:rFonts w:ascii="Cambria Math" w:eastAsiaTheme="minorEastAsia" w:hAnsi="Cambria Math"/>
                      <w:sz w:val="13"/>
                      <w:szCs w:val="13"/>
                      <w:u w:val="none"/>
                    </w:rPr>
                    <m:t>a</m:t>
                  </m:r>
                </m:e>
                <m:sub>
                  <m:r>
                    <m:rPr>
                      <m:sty m:val="bi"/>
                    </m:rPr>
                    <w:rPr>
                      <w:rFonts w:ascii="Cambria Math" w:eastAsiaTheme="minorEastAsia" w:hAnsi="Cambria Math"/>
                      <w:sz w:val="13"/>
                      <w:szCs w:val="13"/>
                      <w:u w:val="none"/>
                    </w:rPr>
                    <m:t>k</m:t>
                  </m:r>
                </m:sub>
              </m:sSub>
            </m:oMath>
            <w:r w:rsidR="0031640F" w:rsidRPr="00396C26">
              <w:rPr>
                <w:rFonts w:eastAsiaTheme="minorEastAsia"/>
                <w:b w:val="0"/>
                <w:sz w:val="13"/>
                <w:szCs w:val="13"/>
                <w:u w:val="none"/>
              </w:rPr>
              <w:t xml:space="preserve"> </w:t>
            </w:r>
            <w:r w:rsidR="0031640F" w:rsidRPr="00396C26">
              <w:rPr>
                <w:b w:val="0"/>
                <w:sz w:val="13"/>
                <w:szCs w:val="13"/>
                <w:u w:val="none"/>
              </w:rPr>
              <w:t xml:space="preserve">&amp; </w:t>
            </w:r>
            <m:oMath>
              <m:sSub>
                <m:sSubPr>
                  <m:ctrlPr>
                    <w:rPr>
                      <w:rFonts w:ascii="Cambria Math" w:eastAsiaTheme="minorEastAsia" w:hAnsi="Cambria Math"/>
                      <w:b w:val="0"/>
                      <w:i/>
                      <w:sz w:val="13"/>
                      <w:szCs w:val="13"/>
                      <w:u w:val="none"/>
                    </w:rPr>
                  </m:ctrlPr>
                </m:sSubPr>
                <m:e>
                  <m:r>
                    <m:rPr>
                      <m:sty m:val="bi"/>
                    </m:rPr>
                    <w:rPr>
                      <w:rFonts w:ascii="Cambria Math" w:eastAsiaTheme="minorEastAsia" w:hAnsi="Cambria Math"/>
                      <w:sz w:val="13"/>
                      <w:szCs w:val="13"/>
                      <w:u w:val="none"/>
                    </w:rPr>
                    <m:t>b</m:t>
                  </m:r>
                </m:e>
                <m:sub>
                  <m:r>
                    <m:rPr>
                      <m:sty m:val="bi"/>
                    </m:rPr>
                    <w:rPr>
                      <w:rFonts w:ascii="Cambria Math" w:eastAsiaTheme="minorEastAsia" w:hAnsi="Cambria Math"/>
                      <w:sz w:val="13"/>
                      <w:szCs w:val="13"/>
                      <w:u w:val="none"/>
                    </w:rPr>
                    <m:t>1</m:t>
                  </m:r>
                </m:sub>
              </m:sSub>
              <m:r>
                <m:rPr>
                  <m:sty m:val="bi"/>
                </m:rPr>
                <w:rPr>
                  <w:rFonts w:ascii="Cambria Math" w:eastAsiaTheme="minorEastAsia" w:hAnsi="Cambria Math"/>
                  <w:sz w:val="13"/>
                  <w:szCs w:val="13"/>
                  <w:u w:val="none"/>
                </w:rPr>
                <m:t>,</m:t>
              </m:r>
              <m:sSub>
                <m:sSubPr>
                  <m:ctrlPr>
                    <w:rPr>
                      <w:rFonts w:ascii="Cambria Math" w:eastAsiaTheme="minorEastAsia" w:hAnsi="Cambria Math"/>
                      <w:b w:val="0"/>
                      <w:i/>
                      <w:sz w:val="13"/>
                      <w:szCs w:val="13"/>
                      <w:u w:val="none"/>
                    </w:rPr>
                  </m:ctrlPr>
                </m:sSubPr>
                <m:e>
                  <m:r>
                    <m:rPr>
                      <m:sty m:val="bi"/>
                    </m:rPr>
                    <w:rPr>
                      <w:rFonts w:ascii="Cambria Math" w:eastAsiaTheme="minorEastAsia" w:hAnsi="Cambria Math"/>
                      <w:sz w:val="13"/>
                      <w:szCs w:val="13"/>
                      <w:u w:val="none"/>
                    </w:rPr>
                    <m:t>b</m:t>
                  </m:r>
                </m:e>
                <m:sub>
                  <m:r>
                    <m:rPr>
                      <m:sty m:val="bi"/>
                    </m:rPr>
                    <w:rPr>
                      <w:rFonts w:ascii="Cambria Math" w:eastAsiaTheme="minorEastAsia" w:hAnsi="Cambria Math"/>
                      <w:sz w:val="13"/>
                      <w:szCs w:val="13"/>
                      <w:u w:val="none"/>
                    </w:rPr>
                    <m:t>2</m:t>
                  </m:r>
                </m:sub>
              </m:sSub>
              <m:r>
                <m:rPr>
                  <m:sty m:val="bi"/>
                </m:rPr>
                <w:rPr>
                  <w:rFonts w:ascii="Cambria Math" w:eastAsiaTheme="minorEastAsia" w:hAnsi="Cambria Math"/>
                  <w:sz w:val="13"/>
                  <w:szCs w:val="13"/>
                  <w:u w:val="none"/>
                </w:rPr>
                <m:t>,…,</m:t>
              </m:r>
              <m:sSub>
                <m:sSubPr>
                  <m:ctrlPr>
                    <w:rPr>
                      <w:rFonts w:ascii="Cambria Math" w:eastAsiaTheme="minorEastAsia" w:hAnsi="Cambria Math"/>
                      <w:b w:val="0"/>
                      <w:i/>
                      <w:sz w:val="13"/>
                      <w:szCs w:val="13"/>
                      <w:u w:val="none"/>
                    </w:rPr>
                  </m:ctrlPr>
                </m:sSubPr>
                <m:e>
                  <m:r>
                    <m:rPr>
                      <m:sty m:val="bi"/>
                    </m:rPr>
                    <w:rPr>
                      <w:rFonts w:ascii="Cambria Math" w:eastAsiaTheme="minorEastAsia" w:hAnsi="Cambria Math"/>
                      <w:sz w:val="13"/>
                      <w:szCs w:val="13"/>
                      <w:u w:val="none"/>
                    </w:rPr>
                    <m:t>b</m:t>
                  </m:r>
                </m:e>
                <m:sub>
                  <m:r>
                    <m:rPr>
                      <m:sty m:val="bi"/>
                    </m:rPr>
                    <w:rPr>
                      <w:rFonts w:ascii="Cambria Math" w:eastAsiaTheme="minorEastAsia" w:hAnsi="Cambria Math"/>
                      <w:sz w:val="13"/>
                      <w:szCs w:val="13"/>
                      <w:u w:val="none"/>
                    </w:rPr>
                    <m:t>k</m:t>
                  </m:r>
                </m:sub>
              </m:sSub>
            </m:oMath>
            <w:r w:rsidR="0031640F" w:rsidRPr="00396C26">
              <w:rPr>
                <w:rFonts w:eastAsiaTheme="minorEastAsia"/>
                <w:b w:val="0"/>
                <w:sz w:val="13"/>
                <w:szCs w:val="13"/>
                <w:u w:val="none"/>
              </w:rPr>
              <w:t xml:space="preserve"> be columns of A</w:t>
            </w:r>
            <w:r w:rsidR="00D5527C">
              <w:rPr>
                <w:rFonts w:eastAsiaTheme="minorEastAsia"/>
                <w:b w:val="0"/>
                <w:sz w:val="13"/>
                <w:szCs w:val="13"/>
                <w:u w:val="none"/>
              </w:rPr>
              <w:t xml:space="preserve">; </w:t>
            </w:r>
            <w:r w:rsidR="0031640F" w:rsidRPr="00396C26">
              <w:rPr>
                <w:rFonts w:eastAsiaTheme="minorEastAsia"/>
                <w:b w:val="0"/>
                <w:sz w:val="13"/>
                <w:szCs w:val="13"/>
                <w:u w:val="none"/>
              </w:rPr>
              <w:t xml:space="preserve">B respectively. With each </w:t>
            </w:r>
            <m:oMath>
              <m:r>
                <m:rPr>
                  <m:sty m:val="bi"/>
                </m:rPr>
                <w:rPr>
                  <w:rFonts w:ascii="Cambria Math" w:eastAsiaTheme="minorEastAsia" w:hAnsi="Cambria Math"/>
                  <w:sz w:val="13"/>
                  <w:szCs w:val="13"/>
                  <w:u w:val="none"/>
                </w:rPr>
                <m:t>A</m:t>
              </m:r>
              <m:sSub>
                <m:sSubPr>
                  <m:ctrlPr>
                    <w:rPr>
                      <w:rFonts w:ascii="Cambria Math" w:eastAsiaTheme="minorEastAsia" w:hAnsi="Cambria Math"/>
                      <w:b w:val="0"/>
                      <w:i/>
                      <w:sz w:val="13"/>
                      <w:szCs w:val="13"/>
                      <w:u w:val="none"/>
                    </w:rPr>
                  </m:ctrlPr>
                </m:sSubPr>
                <m:e>
                  <m:r>
                    <m:rPr>
                      <m:sty m:val="bi"/>
                    </m:rPr>
                    <w:rPr>
                      <w:rFonts w:ascii="Cambria Math" w:eastAsiaTheme="minorEastAsia" w:hAnsi="Cambria Math"/>
                      <w:sz w:val="13"/>
                      <w:szCs w:val="13"/>
                      <w:u w:val="none"/>
                    </w:rPr>
                    <m:t>b</m:t>
                  </m:r>
                </m:e>
                <m:sub>
                  <m:r>
                    <m:rPr>
                      <m:sty m:val="bi"/>
                    </m:rPr>
                    <w:rPr>
                      <w:rFonts w:ascii="Cambria Math" w:eastAsiaTheme="minorEastAsia" w:hAnsi="Cambria Math"/>
                      <w:sz w:val="13"/>
                      <w:szCs w:val="13"/>
                      <w:u w:val="none"/>
                    </w:rPr>
                    <m:t>i</m:t>
                  </m:r>
                </m:sub>
              </m:sSub>
            </m:oMath>
            <w:r w:rsidR="0031640F" w:rsidRPr="00396C26">
              <w:rPr>
                <w:rFonts w:eastAsiaTheme="minorEastAsia"/>
                <w:b w:val="0"/>
                <w:sz w:val="13"/>
                <w:szCs w:val="13"/>
                <w:u w:val="none"/>
              </w:rPr>
              <w:t xml:space="preserve"> belongs to column space of A</w:t>
            </w:r>
          </w:p>
          <w:p w:rsidR="0031640F" w:rsidRPr="00396C26" w:rsidRDefault="00F101E6" w:rsidP="0094296A">
            <w:pPr>
              <w:pStyle w:val="Heading2"/>
              <w:spacing w:line="233" w:lineRule="auto"/>
              <w:ind w:left="-108" w:right="-73" w:firstLine="0"/>
              <w:outlineLvl w:val="1"/>
              <w:rPr>
                <w:rFonts w:eastAsiaTheme="minorEastAsia"/>
                <w:sz w:val="13"/>
                <w:szCs w:val="13"/>
              </w:rPr>
            </w:pPr>
            <w:r w:rsidRPr="00396C26">
              <w:rPr>
                <w:rFonts w:eastAsiaTheme="minorEastAsia"/>
                <w:sz w:val="13"/>
                <w:szCs w:val="13"/>
              </w:rPr>
              <w:t xml:space="preserve">FIND A BASIS OF COLUMN SPACE OF A: </w:t>
            </w:r>
          </w:p>
          <w:p w:rsidR="0031640F" w:rsidRPr="00396C26" w:rsidRDefault="0031640F" w:rsidP="0094296A">
            <w:pPr>
              <w:spacing w:line="233" w:lineRule="auto"/>
              <w:ind w:left="-108" w:right="-73"/>
              <w:rPr>
                <w:szCs w:val="13"/>
              </w:rPr>
            </w:pPr>
            <w:r w:rsidRPr="00396C26">
              <w:rPr>
                <w:szCs w:val="13"/>
              </w:rPr>
              <w:t>Find REDCUED row-echelon form of A is B, then choose</w:t>
            </w:r>
            <w:r w:rsidR="00D5527C">
              <w:rPr>
                <w:szCs w:val="13"/>
              </w:rPr>
              <w:t xml:space="preserve"> </w:t>
            </w:r>
            <w:r w:rsidRPr="00396C26">
              <w:rPr>
                <w:szCs w:val="13"/>
              </w:rPr>
              <w:t>pivot column of B &amp; take corresponding column(A)</w:t>
            </w:r>
          </w:p>
          <w:p w:rsidR="0031640F" w:rsidRPr="00396C26" w:rsidRDefault="0031640F" w:rsidP="0094296A">
            <w:pPr>
              <w:pStyle w:val="Heading2"/>
              <w:spacing w:line="233" w:lineRule="auto"/>
              <w:ind w:left="-108" w:right="-73" w:firstLine="0"/>
              <w:outlineLvl w:val="1"/>
              <w:rPr>
                <w:sz w:val="13"/>
                <w:szCs w:val="13"/>
              </w:rPr>
            </w:pPr>
            <w:r w:rsidRPr="00396C26">
              <w:rPr>
                <w:sz w:val="13"/>
                <w:szCs w:val="13"/>
              </w:rPr>
              <w:t xml:space="preserve">RANK OF A MATRIX: </w:t>
            </w:r>
          </w:p>
          <w:p w:rsidR="0031640F" w:rsidRPr="00396C26" w:rsidRDefault="0031640F" w:rsidP="00FB51FD">
            <w:pPr>
              <w:pStyle w:val="ListParagraph"/>
              <w:numPr>
                <w:ilvl w:val="0"/>
                <w:numId w:val="5"/>
              </w:numPr>
              <w:spacing w:line="233" w:lineRule="auto"/>
              <w:ind w:left="86" w:right="-73" w:hanging="182"/>
              <w:rPr>
                <w:szCs w:val="13"/>
              </w:rPr>
            </w:pPr>
            <m:oMath>
              <m:r>
                <w:rPr>
                  <w:rFonts w:ascii="Cambria Math" w:eastAsiaTheme="minorEastAsia" w:hAnsi="Cambria Math"/>
                  <w:szCs w:val="13"/>
                </w:rPr>
                <m:t>Rank (0) = 0</m:t>
              </m:r>
            </m:oMath>
            <w:r w:rsidRPr="00396C26">
              <w:rPr>
                <w:rFonts w:eastAsiaTheme="minorEastAsia"/>
                <w:szCs w:val="13"/>
              </w:rPr>
              <w:t xml:space="preserve">, </w:t>
            </w:r>
            <m:oMath>
              <m:r>
                <w:rPr>
                  <w:rFonts w:ascii="Cambria Math" w:eastAsiaTheme="minorEastAsia" w:hAnsi="Cambria Math"/>
                  <w:szCs w:val="13"/>
                </w:rPr>
                <m:t xml:space="preserve">Rank </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I</m:t>
                      </m:r>
                    </m:e>
                    <m:sub>
                      <m:r>
                        <w:rPr>
                          <w:rFonts w:ascii="Cambria Math" w:eastAsiaTheme="minorEastAsia" w:hAnsi="Cambria Math"/>
                          <w:szCs w:val="13"/>
                        </w:rPr>
                        <m:t>n</m:t>
                      </m:r>
                    </m:sub>
                  </m:sSub>
                </m:e>
              </m:d>
              <m:r>
                <w:rPr>
                  <w:rFonts w:ascii="Cambria Math" w:eastAsiaTheme="minorEastAsia" w:hAnsi="Cambria Math"/>
                  <w:szCs w:val="13"/>
                </w:rPr>
                <m:t>=n</m:t>
              </m:r>
            </m:oMath>
          </w:p>
          <w:p w:rsidR="0031640F" w:rsidRPr="00396C26" w:rsidRDefault="0031640F" w:rsidP="00FB51FD">
            <w:pPr>
              <w:pStyle w:val="ListParagraph"/>
              <w:numPr>
                <w:ilvl w:val="0"/>
                <w:numId w:val="5"/>
              </w:numPr>
              <w:spacing w:line="233" w:lineRule="auto"/>
              <w:ind w:left="86" w:right="-73" w:hanging="182"/>
              <w:rPr>
                <w:rFonts w:eastAsiaTheme="minorEastAsia"/>
                <w:szCs w:val="13"/>
              </w:rPr>
            </w:pPr>
            <m:oMath>
              <m:r>
                <w:rPr>
                  <w:rFonts w:ascii="Cambria Math" w:eastAsiaTheme="minorEastAsia" w:hAnsi="Cambria Math"/>
                  <w:szCs w:val="13"/>
                </w:rPr>
                <m:t xml:space="preserve">m×n </m:t>
              </m:r>
            </m:oMath>
            <w:r w:rsidRPr="00396C26">
              <w:rPr>
                <w:rFonts w:eastAsiaTheme="minorEastAsia"/>
                <w:szCs w:val="13"/>
              </w:rPr>
              <w:t xml:space="preserve">matrix, </w:t>
            </w:r>
            <m:oMath>
              <m:r>
                <w:rPr>
                  <w:rFonts w:ascii="Cambria Math" w:eastAsiaTheme="minorEastAsia" w:hAnsi="Cambria Math"/>
                  <w:szCs w:val="13"/>
                </w:rPr>
                <m:t>rank</m:t>
              </m:r>
              <m:d>
                <m:dPr>
                  <m:ctrlPr>
                    <w:rPr>
                      <w:rFonts w:ascii="Cambria Math" w:eastAsiaTheme="minorEastAsia" w:hAnsi="Cambria Math"/>
                      <w:i/>
                      <w:szCs w:val="13"/>
                    </w:rPr>
                  </m:ctrlPr>
                </m:dPr>
                <m:e>
                  <m:r>
                    <w:rPr>
                      <w:rFonts w:ascii="Cambria Math" w:eastAsiaTheme="minorEastAsia" w:hAnsi="Cambria Math"/>
                      <w:szCs w:val="13"/>
                    </w:rPr>
                    <m:t>A</m:t>
                  </m:r>
                </m:e>
              </m:d>
              <m:r>
                <w:rPr>
                  <w:rFonts w:ascii="Cambria Math" w:eastAsiaTheme="minorEastAsia" w:hAnsi="Cambria Math"/>
                  <w:szCs w:val="13"/>
                </w:rPr>
                <m:t>≤</m:t>
              </m:r>
              <m:func>
                <m:funcPr>
                  <m:ctrlPr>
                    <w:rPr>
                      <w:rFonts w:ascii="Cambria Math" w:eastAsiaTheme="minorEastAsia" w:hAnsi="Cambria Math"/>
                      <w:szCs w:val="13"/>
                    </w:rPr>
                  </m:ctrlPr>
                </m:funcPr>
                <m:fName>
                  <m:r>
                    <m:rPr>
                      <m:sty m:val="p"/>
                    </m:rPr>
                    <w:rPr>
                      <w:rFonts w:ascii="Cambria Math" w:eastAsiaTheme="minorEastAsia" w:hAnsi="Cambria Math"/>
                      <w:szCs w:val="13"/>
                    </w:rPr>
                    <m:t>min</m:t>
                  </m:r>
                  <m:ctrlPr>
                    <w:rPr>
                      <w:rFonts w:ascii="Cambria Math" w:eastAsiaTheme="minorEastAsia" w:hAnsi="Cambria Math"/>
                      <w:i/>
                      <w:szCs w:val="13"/>
                    </w:rPr>
                  </m:ctrlPr>
                </m:fName>
                <m:e>
                  <m:d>
                    <m:dPr>
                      <m:ctrlPr>
                        <w:rPr>
                          <w:rFonts w:ascii="Cambria Math" w:eastAsiaTheme="minorEastAsia" w:hAnsi="Cambria Math"/>
                          <w:i/>
                          <w:szCs w:val="13"/>
                        </w:rPr>
                      </m:ctrlPr>
                    </m:dPr>
                    <m:e>
                      <m:r>
                        <w:rPr>
                          <w:rFonts w:ascii="Cambria Math" w:eastAsiaTheme="minorEastAsia" w:hAnsi="Cambria Math"/>
                          <w:szCs w:val="13"/>
                        </w:rPr>
                        <m:t>m, n</m:t>
                      </m:r>
                    </m:e>
                  </m:d>
                </m:e>
              </m:func>
            </m:oMath>
          </w:p>
          <w:p w:rsidR="0031640F" w:rsidRPr="00396C26" w:rsidRDefault="0031640F" w:rsidP="00FB51FD">
            <w:pPr>
              <w:pStyle w:val="ListParagraph"/>
              <w:numPr>
                <w:ilvl w:val="0"/>
                <w:numId w:val="5"/>
              </w:numPr>
              <w:spacing w:line="233" w:lineRule="auto"/>
              <w:ind w:left="86" w:right="-73" w:hanging="182"/>
              <w:rPr>
                <w:rFonts w:eastAsiaTheme="minorEastAsia"/>
                <w:szCs w:val="13"/>
              </w:rPr>
            </w:pPr>
            <m:oMath>
              <m:r>
                <w:rPr>
                  <w:rFonts w:ascii="Cambria Math" w:eastAsiaTheme="minorEastAsia" w:hAnsi="Cambria Math"/>
                  <w:szCs w:val="13"/>
                </w:rPr>
                <m:t xml:space="preserve">m×n </m:t>
              </m:r>
            </m:oMath>
            <w:r w:rsidRPr="00396C26">
              <w:rPr>
                <w:rFonts w:eastAsiaTheme="minorEastAsia"/>
                <w:szCs w:val="13"/>
              </w:rPr>
              <w:t xml:space="preserve">matrix, </w:t>
            </w:r>
            <m:oMath>
              <m:r>
                <w:rPr>
                  <w:rFonts w:ascii="Cambria Math" w:eastAsiaTheme="minorEastAsia" w:hAnsi="Cambria Math"/>
                  <w:szCs w:val="13"/>
                </w:rPr>
                <m:t>rank</m:t>
              </m:r>
              <m:d>
                <m:dPr>
                  <m:ctrlPr>
                    <w:rPr>
                      <w:rFonts w:ascii="Cambria Math" w:eastAsiaTheme="minorEastAsia" w:hAnsi="Cambria Math"/>
                      <w:i/>
                      <w:szCs w:val="13"/>
                    </w:rPr>
                  </m:ctrlPr>
                </m:dPr>
                <m:e>
                  <m:r>
                    <w:rPr>
                      <w:rFonts w:ascii="Cambria Math" w:eastAsiaTheme="minorEastAsia" w:hAnsi="Cambria Math"/>
                      <w:szCs w:val="13"/>
                    </w:rPr>
                    <m:t>A</m:t>
                  </m:r>
                </m:e>
              </m:d>
              <m:r>
                <w:rPr>
                  <w:rFonts w:ascii="Cambria Math" w:eastAsiaTheme="minorEastAsia" w:hAnsi="Cambria Math"/>
                  <w:szCs w:val="13"/>
                </w:rPr>
                <m:t>=</m:t>
              </m:r>
              <m:r>
                <m:rPr>
                  <m:sty m:val="p"/>
                </m:rPr>
                <w:rPr>
                  <w:rFonts w:ascii="Cambria Math" w:eastAsiaTheme="minorEastAsia" w:hAnsi="Cambria Math"/>
                  <w:szCs w:val="13"/>
                </w:rPr>
                <m:t>min⁡</m:t>
              </m:r>
              <m:r>
                <w:rPr>
                  <w:rFonts w:ascii="Cambria Math" w:eastAsiaTheme="minorEastAsia" w:hAnsi="Cambria Math"/>
                  <w:szCs w:val="13"/>
                </w:rPr>
                <m:t>(m, n)</m:t>
              </m:r>
            </m:oMath>
            <w:r w:rsidRPr="00396C26">
              <w:sym w:font="Wingdings" w:char="F0E0"/>
            </w:r>
            <w:r w:rsidRPr="00396C26">
              <w:rPr>
                <w:rFonts w:eastAsiaTheme="minorEastAsia"/>
                <w:szCs w:val="13"/>
              </w:rPr>
              <w:t xml:space="preserve"> full rank</w:t>
            </w:r>
          </w:p>
          <w:p w:rsidR="0031640F" w:rsidRPr="00396C26" w:rsidRDefault="0031640F" w:rsidP="00FB51FD">
            <w:pPr>
              <w:pStyle w:val="ListParagraph"/>
              <w:numPr>
                <w:ilvl w:val="0"/>
                <w:numId w:val="5"/>
              </w:numPr>
              <w:spacing w:line="233" w:lineRule="auto"/>
              <w:ind w:left="86" w:right="-73" w:hanging="182"/>
              <w:rPr>
                <w:rFonts w:eastAsiaTheme="minorEastAsia"/>
                <w:szCs w:val="13"/>
              </w:rPr>
            </w:pPr>
            <m:oMath>
              <m:r>
                <w:rPr>
                  <w:rFonts w:ascii="Cambria Math" w:eastAsiaTheme="minorEastAsia" w:hAnsi="Cambria Math"/>
                  <w:szCs w:val="13"/>
                </w:rPr>
                <m:t>rank</m:t>
              </m:r>
              <m:d>
                <m:dPr>
                  <m:ctrlPr>
                    <w:rPr>
                      <w:rFonts w:ascii="Cambria Math" w:eastAsiaTheme="minorEastAsia" w:hAnsi="Cambria Math"/>
                      <w:i/>
                      <w:szCs w:val="13"/>
                    </w:rPr>
                  </m:ctrlPr>
                </m:dPr>
                <m:e>
                  <m:r>
                    <w:rPr>
                      <w:rFonts w:ascii="Cambria Math" w:eastAsiaTheme="minorEastAsia" w:hAnsi="Cambria Math"/>
                      <w:szCs w:val="13"/>
                    </w:rPr>
                    <m:t>A</m:t>
                  </m:r>
                </m:e>
              </m:d>
              <m:r>
                <w:rPr>
                  <w:rFonts w:ascii="Cambria Math" w:eastAsiaTheme="minorEastAsia" w:hAnsi="Cambria Math"/>
                  <w:szCs w:val="13"/>
                </w:rPr>
                <m:t>=</m:t>
              </m:r>
              <m:r>
                <m:rPr>
                  <m:sty m:val="p"/>
                </m:rPr>
                <w:rPr>
                  <w:rFonts w:ascii="Cambria Math" w:eastAsiaTheme="minorEastAsia" w:hAnsi="Cambria Math"/>
                  <w:szCs w:val="13"/>
                </w:rPr>
                <m:t>dim⁡</m:t>
              </m:r>
              <m:r>
                <w:rPr>
                  <w:rFonts w:ascii="Cambria Math" w:eastAsiaTheme="minorEastAsia" w:hAnsi="Cambria Math"/>
                  <w:szCs w:val="13"/>
                </w:rPr>
                <m:t>(row space of A)</m:t>
              </m:r>
            </m:oMath>
            <w:r w:rsidRPr="00396C26">
              <w:rPr>
                <w:rFonts w:eastAsiaTheme="minorEastAsia"/>
                <w:szCs w:val="13"/>
              </w:rPr>
              <w:t xml:space="preserve"> </w:t>
            </w:r>
          </w:p>
          <w:p w:rsidR="0031640F" w:rsidRPr="00396C26" w:rsidRDefault="0031640F" w:rsidP="00FB51FD">
            <w:pPr>
              <w:pStyle w:val="ListParagraph"/>
              <w:numPr>
                <w:ilvl w:val="0"/>
                <w:numId w:val="5"/>
              </w:numPr>
              <w:spacing w:line="233" w:lineRule="auto"/>
              <w:ind w:left="86" w:right="-73" w:hanging="182"/>
              <w:rPr>
                <w:rFonts w:eastAsiaTheme="minorEastAsia"/>
                <w:szCs w:val="13"/>
              </w:rPr>
            </w:pPr>
            <m:oMath>
              <m:r>
                <w:rPr>
                  <w:rFonts w:ascii="Cambria Math" w:eastAsiaTheme="minorEastAsia" w:hAnsi="Cambria Math"/>
                  <w:szCs w:val="13"/>
                </w:rPr>
                <m:t>=</m:t>
              </m:r>
              <m:func>
                <m:funcPr>
                  <m:ctrlPr>
                    <w:rPr>
                      <w:rFonts w:ascii="Cambria Math" w:eastAsiaTheme="minorEastAsia" w:hAnsi="Cambria Math"/>
                      <w:szCs w:val="13"/>
                    </w:rPr>
                  </m:ctrlPr>
                </m:funcPr>
                <m:fName>
                  <m:r>
                    <m:rPr>
                      <m:sty m:val="p"/>
                    </m:rPr>
                    <w:rPr>
                      <w:rFonts w:ascii="Cambria Math" w:eastAsiaTheme="minorEastAsia" w:hAnsi="Cambria Math"/>
                      <w:szCs w:val="13"/>
                    </w:rPr>
                    <m:t>dim</m:t>
                  </m:r>
                  <m:ctrlPr>
                    <w:rPr>
                      <w:rFonts w:ascii="Cambria Math" w:eastAsiaTheme="minorEastAsia" w:hAnsi="Cambria Math"/>
                      <w:i/>
                      <w:szCs w:val="13"/>
                    </w:rPr>
                  </m:ctrlPr>
                </m:fName>
                <m:e>
                  <m:d>
                    <m:dPr>
                      <m:ctrlPr>
                        <w:rPr>
                          <w:rFonts w:ascii="Cambria Math" w:eastAsiaTheme="minorEastAsia" w:hAnsi="Cambria Math"/>
                          <w:i/>
                          <w:szCs w:val="13"/>
                        </w:rPr>
                      </m:ctrlPr>
                    </m:dPr>
                    <m:e>
                      <m:r>
                        <w:rPr>
                          <w:rFonts w:ascii="Cambria Math" w:eastAsiaTheme="minorEastAsia" w:hAnsi="Cambria Math"/>
                          <w:szCs w:val="13"/>
                        </w:rPr>
                        <m:t>CS of A</m:t>
                      </m:r>
                    </m:e>
                  </m:d>
                </m:e>
              </m:func>
              <m:r>
                <w:rPr>
                  <w:rFonts w:ascii="Cambria Math" w:eastAsiaTheme="minorEastAsia" w:hAnsi="Cambria Math"/>
                  <w:szCs w:val="13"/>
                </w:rPr>
                <m:t xml:space="preserve"> =rank</m:t>
              </m:r>
              <m:d>
                <m:dPr>
                  <m:ctrlPr>
                    <w:rPr>
                      <w:rFonts w:ascii="Cambria Math" w:eastAsiaTheme="minorEastAsia" w:hAnsi="Cambria Math"/>
                      <w:i/>
                      <w:szCs w:val="13"/>
                    </w:rPr>
                  </m:ctrlPr>
                </m:dPr>
                <m:e>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T</m:t>
                      </m:r>
                    </m:sup>
                  </m:sSup>
                </m:e>
              </m:d>
            </m:oMath>
            <w:r w:rsidRPr="00396C26">
              <w:rPr>
                <w:rFonts w:eastAsiaTheme="minorEastAsia"/>
                <w:szCs w:val="13"/>
              </w:rPr>
              <w:t xml:space="preserve"> </w:t>
            </w:r>
          </w:p>
          <w:p w:rsidR="000D0C1D" w:rsidRPr="00396C26" w:rsidRDefault="0031640F" w:rsidP="00FB51FD">
            <w:pPr>
              <w:pStyle w:val="ListParagraph"/>
              <w:numPr>
                <w:ilvl w:val="0"/>
                <w:numId w:val="5"/>
              </w:numPr>
              <w:spacing w:line="233" w:lineRule="auto"/>
              <w:ind w:left="86" w:right="-73" w:hanging="182"/>
              <w:rPr>
                <w:szCs w:val="13"/>
              </w:rPr>
            </w:pPr>
            <m:oMath>
              <m:r>
                <w:rPr>
                  <w:rFonts w:ascii="Cambria Math" w:eastAsiaTheme="minorEastAsia" w:hAnsi="Cambria Math"/>
                  <w:szCs w:val="13"/>
                </w:rPr>
                <m:t xml:space="preserve">Rank </m:t>
              </m:r>
              <m:d>
                <m:dPr>
                  <m:ctrlPr>
                    <w:rPr>
                      <w:rFonts w:ascii="Cambria Math" w:eastAsiaTheme="minorEastAsia" w:hAnsi="Cambria Math"/>
                      <w:i/>
                      <w:szCs w:val="13"/>
                    </w:rPr>
                  </m:ctrlPr>
                </m:dPr>
                <m:e>
                  <m:r>
                    <w:rPr>
                      <w:rFonts w:ascii="Cambria Math" w:eastAsiaTheme="minorEastAsia" w:hAnsi="Cambria Math"/>
                      <w:szCs w:val="13"/>
                    </w:rPr>
                    <m:t>AB</m:t>
                  </m:r>
                </m:e>
              </m:d>
              <m:r>
                <w:rPr>
                  <w:rFonts w:ascii="Cambria Math" w:eastAsiaTheme="minorEastAsia" w:hAnsi="Cambria Math"/>
                  <w:szCs w:val="13"/>
                </w:rPr>
                <m:t xml:space="preserve">≤ </m:t>
              </m:r>
              <m:r>
                <m:rPr>
                  <m:sty m:val="p"/>
                </m:rPr>
                <w:rPr>
                  <w:rFonts w:ascii="Cambria Math" w:eastAsiaTheme="minorEastAsia" w:hAnsi="Cambria Math"/>
                  <w:szCs w:val="13"/>
                </w:rPr>
                <m:t>min⁡</m:t>
              </m:r>
              <m:r>
                <w:rPr>
                  <w:rFonts w:ascii="Cambria Math" w:eastAsiaTheme="minorEastAsia" w:hAnsi="Cambria Math"/>
                  <w:szCs w:val="13"/>
                </w:rPr>
                <m:t>{rank(A), rank</m:t>
              </m:r>
              <m:d>
                <m:dPr>
                  <m:ctrlPr>
                    <w:rPr>
                      <w:rFonts w:ascii="Cambria Math" w:eastAsiaTheme="minorEastAsia" w:hAnsi="Cambria Math"/>
                      <w:i/>
                      <w:szCs w:val="13"/>
                    </w:rPr>
                  </m:ctrlPr>
                </m:dPr>
                <m:e>
                  <m:r>
                    <w:rPr>
                      <w:rFonts w:ascii="Cambria Math" w:eastAsiaTheme="minorEastAsia" w:hAnsi="Cambria Math"/>
                      <w:szCs w:val="13"/>
                    </w:rPr>
                    <m:t>B</m:t>
                  </m:r>
                </m:e>
              </m:d>
              <m:r>
                <w:rPr>
                  <w:rFonts w:ascii="Cambria Math" w:eastAsiaTheme="minorEastAsia" w:hAnsi="Cambria Math"/>
                  <w:szCs w:val="13"/>
                </w:rPr>
                <m:t>}</m:t>
              </m:r>
            </m:oMath>
            <w:r w:rsidRPr="00396C26">
              <w:rPr>
                <w:rFonts w:eastAsiaTheme="minorEastAsia"/>
                <w:szCs w:val="13"/>
              </w:rPr>
              <w:t xml:space="preserve"> </w:t>
            </w:r>
          </w:p>
        </w:tc>
        <w:tc>
          <w:tcPr>
            <w:tcW w:w="2816" w:type="dxa"/>
            <w:vMerge w:val="restart"/>
          </w:tcPr>
          <w:p w:rsidR="00974D61" w:rsidRPr="00396C26" w:rsidRDefault="00974D61" w:rsidP="00534C35">
            <w:pPr>
              <w:pStyle w:val="Heading2"/>
              <w:ind w:left="-108" w:right="-73" w:firstLine="0"/>
              <w:outlineLvl w:val="1"/>
              <w:rPr>
                <w:rFonts w:eastAsiaTheme="minorEastAsia"/>
                <w:sz w:val="13"/>
                <w:szCs w:val="13"/>
              </w:rPr>
            </w:pPr>
            <w:r w:rsidRPr="00396C26">
              <w:rPr>
                <w:rFonts w:eastAsiaTheme="minorEastAsia"/>
                <w:sz w:val="13"/>
                <w:szCs w:val="13"/>
              </w:rPr>
              <w:t>COLUMN SPACE</w:t>
            </w:r>
            <w:r w:rsidR="00D5527C">
              <w:rPr>
                <w:rFonts w:eastAsiaTheme="minorEastAsia"/>
                <w:sz w:val="13"/>
                <w:szCs w:val="13"/>
              </w:rPr>
              <w:t xml:space="preserve">; </w:t>
            </w:r>
            <w:r w:rsidRPr="00396C26">
              <w:rPr>
                <w:rFonts w:eastAsiaTheme="minorEastAsia"/>
                <w:sz w:val="13"/>
                <w:szCs w:val="13"/>
              </w:rPr>
              <w:t xml:space="preserve">LINEAR SYSTEM: </w:t>
            </w:r>
          </w:p>
          <w:p w:rsidR="00974D61" w:rsidRPr="00396C26" w:rsidRDefault="00974D61" w:rsidP="00534C35">
            <w:pPr>
              <w:pStyle w:val="ListParagraph"/>
              <w:ind w:left="-108" w:right="-73"/>
              <w:rPr>
                <w:rFonts w:eastAsiaTheme="minorEastAsia"/>
                <w:szCs w:val="13"/>
              </w:rPr>
            </w:pPr>
            <w:r w:rsidRPr="00396C26">
              <w:rPr>
                <w:rFonts w:eastAsiaTheme="minorEastAsia"/>
                <w:b/>
                <w:szCs w:val="13"/>
              </w:rPr>
              <w:t xml:space="preserve">Theorem: </w:t>
            </w:r>
            <w:r w:rsidRPr="00396C26">
              <w:rPr>
                <w:rFonts w:eastAsiaTheme="minorEastAsia"/>
                <w:szCs w:val="13"/>
              </w:rPr>
              <w:t xml:space="preserve">a system of linear equations </w:t>
            </w:r>
            <m:oMath>
              <m:r>
                <w:rPr>
                  <w:rFonts w:ascii="Cambria Math" w:eastAsiaTheme="minorEastAsia" w:hAnsi="Cambria Math"/>
                  <w:szCs w:val="13"/>
                </w:rPr>
                <m:t>Ax =b</m:t>
              </m:r>
            </m:oMath>
            <w:r w:rsidRPr="00396C26">
              <w:rPr>
                <w:rFonts w:eastAsiaTheme="minorEastAsia"/>
                <w:szCs w:val="13"/>
              </w:rPr>
              <w:t xml:space="preserve"> is consistent if</w:t>
            </w:r>
            <w:r w:rsidR="00D5527C">
              <w:rPr>
                <w:rFonts w:eastAsiaTheme="minorEastAsia"/>
                <w:szCs w:val="13"/>
              </w:rPr>
              <w:t xml:space="preserve">; </w:t>
            </w:r>
            <w:r w:rsidRPr="00396C26">
              <w:rPr>
                <w:rFonts w:eastAsiaTheme="minorEastAsia"/>
                <w:szCs w:val="13"/>
              </w:rPr>
              <w:t>only if b lies in</w:t>
            </w:r>
            <w:r w:rsidR="00D5527C">
              <w:rPr>
                <w:rFonts w:eastAsiaTheme="minorEastAsia"/>
                <w:szCs w:val="13"/>
              </w:rPr>
              <w:t xml:space="preserve"> </w:t>
            </w:r>
            <w:r w:rsidRPr="00396C26">
              <w:rPr>
                <w:rFonts w:eastAsiaTheme="minorEastAsia"/>
                <w:szCs w:val="13"/>
              </w:rPr>
              <w:t>column space of A, or A</w:t>
            </w:r>
            <w:r w:rsidR="00D5527C">
              <w:rPr>
                <w:rFonts w:eastAsiaTheme="minorEastAsia"/>
                <w:szCs w:val="13"/>
              </w:rPr>
              <w:t xml:space="preserve">; </w:t>
            </w:r>
            <w:r w:rsidRPr="00396C26">
              <w:rPr>
                <w:rFonts w:eastAsiaTheme="minorEastAsia"/>
                <w:szCs w:val="13"/>
              </w:rPr>
              <w:t>augmented matrix have same rank</w:t>
            </w:r>
          </w:p>
          <w:p w:rsidR="00974D61" w:rsidRPr="00396C26" w:rsidRDefault="00974D61" w:rsidP="00534C35">
            <w:pPr>
              <w:pStyle w:val="Heading2"/>
              <w:ind w:left="-108" w:right="-73" w:firstLine="0"/>
              <w:outlineLvl w:val="1"/>
              <w:rPr>
                <w:rFonts w:eastAsiaTheme="minorEastAsia"/>
                <w:sz w:val="13"/>
                <w:szCs w:val="13"/>
              </w:rPr>
            </w:pPr>
            <w:r w:rsidRPr="00396C26">
              <w:rPr>
                <w:rFonts w:eastAsiaTheme="minorEastAsia"/>
                <w:sz w:val="13"/>
                <w:szCs w:val="13"/>
              </w:rPr>
              <w:t>COLUMN SPACE</w:t>
            </w:r>
            <w:r w:rsidR="00D5527C">
              <w:rPr>
                <w:rFonts w:eastAsiaTheme="minorEastAsia"/>
                <w:sz w:val="13"/>
                <w:szCs w:val="13"/>
              </w:rPr>
              <w:t xml:space="preserve">; </w:t>
            </w:r>
            <w:r w:rsidRPr="00396C26">
              <w:rPr>
                <w:rFonts w:eastAsiaTheme="minorEastAsia"/>
                <w:sz w:val="13"/>
                <w:szCs w:val="13"/>
              </w:rPr>
              <w:t xml:space="preserve">LINEAR SYSTEM: </w:t>
            </w:r>
          </w:p>
          <w:p w:rsidR="00974D61" w:rsidRPr="00396C26" w:rsidRDefault="00974D61" w:rsidP="00534C35">
            <w:pPr>
              <w:pStyle w:val="ListParagraph"/>
              <w:ind w:left="-108" w:right="-73"/>
              <w:rPr>
                <w:rFonts w:eastAsiaTheme="minorEastAsia"/>
                <w:szCs w:val="13"/>
              </w:rPr>
            </w:pPr>
            <w:r w:rsidRPr="00396C26">
              <w:rPr>
                <w:rFonts w:eastAsiaTheme="minorEastAsia"/>
                <w:szCs w:val="13"/>
              </w:rPr>
              <w:t>We have</w:t>
            </w:r>
            <w:r w:rsidR="00D5527C">
              <w:rPr>
                <w:rFonts w:eastAsiaTheme="minorEastAsia"/>
                <w:szCs w:val="13"/>
              </w:rPr>
              <w:t xml:space="preserve"> </w:t>
            </w:r>
            <w:r w:rsidRPr="00396C26">
              <w:rPr>
                <w:rFonts w:eastAsiaTheme="minorEastAsia"/>
                <w:szCs w:val="13"/>
              </w:rPr>
              <w:t xml:space="preserve">equation </w:t>
            </w:r>
            <m:oMath>
              <m:r>
                <w:rPr>
                  <w:rFonts w:ascii="Cambria Math" w:eastAsiaTheme="minorEastAsia" w:hAnsi="Cambria Math"/>
                  <w:szCs w:val="13"/>
                </w:rPr>
                <m:t>Ax=b</m:t>
              </m:r>
            </m:oMath>
            <w:r w:rsidRPr="00396C26">
              <w:rPr>
                <w:rFonts w:eastAsiaTheme="minorEastAsia"/>
                <w:szCs w:val="13"/>
              </w:rPr>
              <w:t xml:space="preserve">: </w:t>
            </w:r>
          </w:p>
          <w:p w:rsidR="00974D61" w:rsidRPr="00396C26" w:rsidRDefault="00974D61" w:rsidP="00534C35">
            <w:pPr>
              <w:ind w:left="-108" w:right="-73"/>
              <w:rPr>
                <w:szCs w:val="13"/>
              </w:rPr>
            </w:pPr>
            <w:r w:rsidRPr="00396C26">
              <w:rPr>
                <w:rFonts w:eastAsiaTheme="minorEastAsia"/>
                <w:szCs w:val="13"/>
              </w:rPr>
              <w:t>C</w:t>
            </w:r>
            <w:r w:rsidRPr="00396C26">
              <w:rPr>
                <w:rFonts w:eastAsiaTheme="minorEastAsia"/>
                <w:b/>
                <w:szCs w:val="13"/>
              </w:rPr>
              <w:t xml:space="preserve">onsistent </w:t>
            </w:r>
            <w:r w:rsidRPr="00396C26">
              <w:rPr>
                <w:szCs w:val="13"/>
              </w:rPr>
              <w:sym w:font="Wingdings" w:char="F0E0"/>
            </w:r>
            <w:r w:rsidRPr="00396C26">
              <w:rPr>
                <w:rFonts w:eastAsiaTheme="minorEastAsia"/>
                <w:b/>
                <w:szCs w:val="13"/>
              </w:rPr>
              <w:t xml:space="preserve"> </w:t>
            </w:r>
            <w:r w:rsidRPr="00396C26">
              <w:rPr>
                <w:rFonts w:eastAsiaTheme="minorEastAsia"/>
                <w:szCs w:val="13"/>
              </w:rPr>
              <w:t xml:space="preserve">b is linear combination of cols(A) </w:t>
            </w:r>
            <m:oMath>
              <m:r>
                <w:rPr>
                  <w:rFonts w:ascii="Cambria Math" w:eastAsiaTheme="minorEastAsia" w:hAnsi="Cambria Math"/>
                  <w:szCs w:val="13"/>
                </w:rPr>
                <m:t>→b∈CS(A)</m:t>
              </m:r>
            </m:oMath>
          </w:p>
          <w:p w:rsidR="00974D61" w:rsidRPr="00396C26" w:rsidRDefault="00974D61" w:rsidP="00534C35">
            <w:pPr>
              <w:ind w:left="-108" w:right="-73"/>
              <w:rPr>
                <w:rFonts w:eastAsiaTheme="minorEastAsia"/>
                <w:szCs w:val="13"/>
              </w:rPr>
            </w:pPr>
            <w:r w:rsidRPr="00396C26">
              <w:rPr>
                <w:szCs w:val="13"/>
              </w:rPr>
              <w:t>The linear system is</w:t>
            </w:r>
            <w:r w:rsidRPr="00396C26">
              <w:rPr>
                <w:b/>
                <w:szCs w:val="13"/>
              </w:rPr>
              <w:t xml:space="preserve"> inconsistent </w:t>
            </w:r>
          </w:p>
          <w:p w:rsidR="00974D61" w:rsidRPr="00396C26" w:rsidRDefault="00974D61" w:rsidP="00534C35">
            <w:pPr>
              <w:pStyle w:val="ListParagraph"/>
              <w:ind w:left="-108" w:right="-73"/>
              <w:rPr>
                <w:rFonts w:eastAsiaTheme="minorEastAsia"/>
                <w:szCs w:val="13"/>
              </w:rPr>
            </w:pPr>
            <m:oMath>
              <m:r>
                <w:rPr>
                  <w:rFonts w:ascii="Cambria Math" w:hAnsi="Cambria Math"/>
                  <w:szCs w:val="13"/>
                </w:rPr>
                <m:t>→rank</m:t>
              </m:r>
              <m:d>
                <m:dPr>
                  <m:ctrlPr>
                    <w:rPr>
                      <w:rFonts w:ascii="Cambria Math" w:hAnsi="Cambria Math"/>
                      <w:i/>
                      <w:szCs w:val="13"/>
                    </w:rPr>
                  </m:ctrlPr>
                </m:dPr>
                <m:e>
                  <m:r>
                    <w:rPr>
                      <w:rFonts w:ascii="Cambria Math" w:hAnsi="Cambria Math"/>
                      <w:szCs w:val="13"/>
                    </w:rPr>
                    <m:t>A</m:t>
                  </m:r>
                </m:e>
                <m:e>
                  <m:r>
                    <w:rPr>
                      <w:rFonts w:ascii="Cambria Math" w:hAnsi="Cambria Math"/>
                      <w:szCs w:val="13"/>
                    </w:rPr>
                    <m:t>b</m:t>
                  </m:r>
                </m:e>
              </m:d>
              <m:r>
                <w:rPr>
                  <w:rFonts w:ascii="Cambria Math" w:hAnsi="Cambria Math"/>
                  <w:szCs w:val="13"/>
                </w:rPr>
                <m:t>= rank</m:t>
              </m:r>
              <m:d>
                <m:dPr>
                  <m:ctrlPr>
                    <w:rPr>
                      <w:rFonts w:ascii="Cambria Math" w:hAnsi="Cambria Math"/>
                      <w:i/>
                      <w:szCs w:val="13"/>
                    </w:rPr>
                  </m:ctrlPr>
                </m:dPr>
                <m:e>
                  <m:r>
                    <w:rPr>
                      <w:rFonts w:ascii="Cambria Math" w:hAnsi="Cambria Math"/>
                      <w:szCs w:val="13"/>
                    </w:rPr>
                    <m:t>A</m:t>
                  </m:r>
                </m:e>
              </m:d>
              <m:r>
                <w:rPr>
                  <w:rFonts w:ascii="Cambria Math" w:hAnsi="Cambria Math"/>
                  <w:szCs w:val="13"/>
                </w:rPr>
                <m:t>+1</m:t>
              </m:r>
            </m:oMath>
            <w:r w:rsidRPr="00396C26">
              <w:rPr>
                <w:rFonts w:eastAsiaTheme="minorEastAsia"/>
                <w:szCs w:val="13"/>
              </w:rPr>
              <w:t xml:space="preserve"> </w:t>
            </w:r>
          </w:p>
          <w:p w:rsidR="00974D61" w:rsidRPr="00396C26" w:rsidRDefault="00974D61" w:rsidP="00534C35">
            <w:pPr>
              <w:pStyle w:val="Heading1"/>
              <w:numPr>
                <w:ilvl w:val="0"/>
                <w:numId w:val="0"/>
              </w:numPr>
              <w:spacing w:before="0"/>
              <w:ind w:left="-108" w:right="-73"/>
              <w:outlineLvl w:val="0"/>
              <w:rPr>
                <w:rFonts w:eastAsiaTheme="minorEastAsia"/>
                <w:sz w:val="13"/>
                <w:szCs w:val="13"/>
              </w:rPr>
            </w:pPr>
            <w:r w:rsidRPr="00396C26">
              <w:rPr>
                <w:sz w:val="13"/>
                <w:szCs w:val="13"/>
              </w:rPr>
              <w:t xml:space="preserve">SPAN-DIMENSION-LINEAR INDEPENDENCE: </w:t>
            </w:r>
          </w:p>
          <w:p w:rsidR="00974D61" w:rsidRPr="00396C26" w:rsidRDefault="00974D61" w:rsidP="00534C35">
            <w:pPr>
              <w:ind w:left="-108" w:right="-73"/>
              <w:rPr>
                <w:rFonts w:eastAsiaTheme="minorEastAsia"/>
                <w:szCs w:val="13"/>
              </w:rPr>
            </w:pPr>
            <w:r w:rsidRPr="00396C26">
              <w:rPr>
                <w:szCs w:val="13"/>
              </w:rPr>
              <w:t xml:space="preserve">If there exists a set </w:t>
            </w:r>
            <m:oMath>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p</m:t>
                  </m:r>
                </m:sub>
              </m:sSub>
            </m:oMath>
            <w:r w:rsidRPr="00396C26">
              <w:rPr>
                <w:rFonts w:eastAsiaTheme="minorEastAsia"/>
                <w:szCs w:val="13"/>
              </w:rPr>
              <w:t xml:space="preserve"> that spans V, then </w:t>
            </w:r>
            <m:oMath>
              <m:r>
                <w:rPr>
                  <w:rFonts w:ascii="Cambria Math" w:eastAsiaTheme="minorEastAsia" w:hAnsi="Cambria Math"/>
                  <w:szCs w:val="13"/>
                </w:rPr>
                <m:t>dim</m:t>
              </m:r>
              <m:d>
                <m:dPr>
                  <m:ctrlPr>
                    <w:rPr>
                      <w:rFonts w:ascii="Cambria Math" w:eastAsiaTheme="minorEastAsia" w:hAnsi="Cambria Math"/>
                      <w:i/>
                      <w:szCs w:val="13"/>
                    </w:rPr>
                  </m:ctrlPr>
                </m:dPr>
                <m:e>
                  <m:r>
                    <w:rPr>
                      <w:rFonts w:ascii="Cambria Math" w:eastAsiaTheme="minorEastAsia" w:hAnsi="Cambria Math"/>
                      <w:szCs w:val="13"/>
                    </w:rPr>
                    <m:t>V</m:t>
                  </m:r>
                </m:e>
              </m:d>
              <m:r>
                <w:rPr>
                  <w:rFonts w:ascii="Cambria Math" w:eastAsiaTheme="minorEastAsia" w:hAnsi="Cambria Math"/>
                  <w:szCs w:val="13"/>
                </w:rPr>
                <m:t>≤p</m:t>
              </m:r>
            </m:oMath>
          </w:p>
          <w:p w:rsidR="00974D61" w:rsidRPr="00396C26" w:rsidRDefault="00974D61" w:rsidP="00534C35">
            <w:pPr>
              <w:ind w:left="-108" w:right="-73"/>
              <w:rPr>
                <w:rFonts w:eastAsiaTheme="minorEastAsia"/>
                <w:szCs w:val="13"/>
              </w:rPr>
            </w:pPr>
            <w:r w:rsidRPr="00396C26">
              <w:rPr>
                <w:szCs w:val="13"/>
              </w:rPr>
              <w:t xml:space="preserve">If there exists a linearly independent set  </w:t>
            </w:r>
            <m:oMath>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p</m:t>
                  </m:r>
                </m:sub>
              </m:sSub>
            </m:oMath>
            <w:r w:rsidRPr="00396C26">
              <w:rPr>
                <w:rFonts w:eastAsiaTheme="minorEastAsia"/>
                <w:szCs w:val="13"/>
              </w:rPr>
              <w:t xml:space="preserve">in V, then </w:t>
            </w:r>
            <m:oMath>
              <m:r>
                <w:rPr>
                  <w:rFonts w:ascii="Cambria Math" w:eastAsiaTheme="minorEastAsia" w:hAnsi="Cambria Math"/>
                  <w:szCs w:val="13"/>
                </w:rPr>
                <m:t>dim</m:t>
              </m:r>
              <m:d>
                <m:dPr>
                  <m:ctrlPr>
                    <w:rPr>
                      <w:rFonts w:ascii="Cambria Math" w:eastAsiaTheme="minorEastAsia" w:hAnsi="Cambria Math"/>
                      <w:i/>
                      <w:szCs w:val="13"/>
                    </w:rPr>
                  </m:ctrlPr>
                </m:dPr>
                <m:e>
                  <m:r>
                    <w:rPr>
                      <w:rFonts w:ascii="Cambria Math" w:eastAsiaTheme="minorEastAsia" w:hAnsi="Cambria Math"/>
                      <w:szCs w:val="13"/>
                    </w:rPr>
                    <m:t>V</m:t>
                  </m:r>
                </m:e>
              </m:d>
              <m:r>
                <w:rPr>
                  <w:rFonts w:ascii="Cambria Math" w:eastAsiaTheme="minorEastAsia" w:hAnsi="Cambria Math"/>
                  <w:szCs w:val="13"/>
                </w:rPr>
                <m:t>≥p</m:t>
              </m:r>
            </m:oMath>
          </w:p>
          <w:p w:rsidR="00974D61" w:rsidRPr="00396C26" w:rsidRDefault="00974D61" w:rsidP="00534C35">
            <w:pPr>
              <w:ind w:left="-108" w:right="-73"/>
              <w:rPr>
                <w:rFonts w:eastAsiaTheme="minorEastAsia"/>
                <w:szCs w:val="13"/>
              </w:rPr>
            </w:pPr>
            <w:r w:rsidRPr="00396C26">
              <w:rPr>
                <w:rFonts w:eastAsiaTheme="minorEastAsia"/>
                <w:szCs w:val="13"/>
              </w:rPr>
              <w:t xml:space="preserve">If </w:t>
            </w:r>
            <m:oMath>
              <m:r>
                <w:rPr>
                  <w:rFonts w:ascii="Cambria Math" w:eastAsiaTheme="minorEastAsia" w:hAnsi="Cambria Math"/>
                  <w:szCs w:val="13"/>
                </w:rPr>
                <m:t>dim(V) = p</m:t>
              </m:r>
            </m:oMath>
            <w:r w:rsidRPr="00396C26">
              <w:rPr>
                <w:rFonts w:eastAsiaTheme="minorEastAsia"/>
                <w:szCs w:val="13"/>
              </w:rPr>
              <w:t>. then there exists a set p + 1 vectors in V that spans V.</w:t>
            </w:r>
          </w:p>
          <w:p w:rsidR="00974D61" w:rsidRPr="00396C26" w:rsidRDefault="00974D61" w:rsidP="00534C35">
            <w:pPr>
              <w:pStyle w:val="Heading2"/>
              <w:ind w:left="-108" w:right="-73" w:firstLine="0"/>
              <w:outlineLvl w:val="1"/>
              <w:rPr>
                <w:rFonts w:eastAsiaTheme="minorEastAsia"/>
                <w:sz w:val="13"/>
                <w:szCs w:val="13"/>
              </w:rPr>
            </w:pPr>
            <w:r w:rsidRPr="00396C26">
              <w:rPr>
                <w:rFonts w:eastAsiaTheme="minorEastAsia"/>
                <w:sz w:val="13"/>
                <w:szCs w:val="13"/>
              </w:rPr>
              <w:t xml:space="preserve">NULL-SPACE OF A MATRIX: </w:t>
            </w:r>
          </w:p>
          <w:p w:rsidR="00974D61" w:rsidRPr="00396C26" w:rsidRDefault="00974D61" w:rsidP="00534C35">
            <w:pPr>
              <w:ind w:left="-108" w:right="-73"/>
              <w:rPr>
                <w:rFonts w:eastAsiaTheme="minorEastAsia"/>
                <w:szCs w:val="13"/>
              </w:rPr>
            </w:pPr>
            <w:r w:rsidRPr="00396C26">
              <w:rPr>
                <w:rFonts w:eastAsiaTheme="minorEastAsia"/>
                <w:szCs w:val="13"/>
              </w:rPr>
              <w:t xml:space="preserve">Let A be </w:t>
            </w:r>
            <m:oMath>
              <m:r>
                <w:rPr>
                  <w:rFonts w:ascii="Cambria Math" w:eastAsiaTheme="minorEastAsia" w:hAnsi="Cambria Math"/>
                  <w:szCs w:val="13"/>
                </w:rPr>
                <m:t>m×n</m:t>
              </m:r>
            </m:oMath>
            <w:r w:rsidRPr="00396C26">
              <w:rPr>
                <w:rFonts w:eastAsiaTheme="minorEastAsia"/>
                <w:szCs w:val="13"/>
              </w:rPr>
              <w:t xml:space="preserve"> matrix. </w:t>
            </w:r>
            <m:oMath>
              <m:r>
                <w:rPr>
                  <w:rFonts w:ascii="Cambria Math" w:eastAsiaTheme="minorEastAsia" w:hAnsi="Cambria Math"/>
                  <w:szCs w:val="13"/>
                </w:rPr>
                <m:t>Ax=0</m:t>
              </m:r>
            </m:oMath>
            <w:r w:rsidRPr="00396C26">
              <w:rPr>
                <w:rFonts w:eastAsiaTheme="minorEastAsia"/>
                <w:szCs w:val="13"/>
              </w:rPr>
              <w:t xml:space="preserve"> be a homogenous linear system </w:t>
            </w:r>
          </w:p>
          <w:p w:rsidR="00974D61" w:rsidRPr="00396C26" w:rsidRDefault="00974D61" w:rsidP="00FB51FD">
            <w:pPr>
              <w:pStyle w:val="ListParagraph"/>
              <w:numPr>
                <w:ilvl w:val="0"/>
                <w:numId w:val="4"/>
              </w:numPr>
              <w:ind w:left="53" w:right="-73" w:hanging="142"/>
              <w:rPr>
                <w:rFonts w:eastAsiaTheme="minorEastAsia"/>
                <w:b/>
                <w:szCs w:val="13"/>
              </w:rPr>
            </w:pPr>
            <w:r w:rsidRPr="00396C26">
              <w:rPr>
                <w:rFonts w:eastAsiaTheme="minorEastAsia"/>
                <w:szCs w:val="13"/>
              </w:rPr>
              <w:t xml:space="preserve">The solution set of </w:t>
            </w:r>
            <m:oMath>
              <m:r>
                <w:rPr>
                  <w:rFonts w:ascii="Cambria Math" w:eastAsiaTheme="minorEastAsia" w:hAnsi="Cambria Math"/>
                  <w:szCs w:val="13"/>
                </w:rPr>
                <m:t>Ax = 0</m:t>
              </m:r>
            </m:oMath>
            <w:r w:rsidRPr="00396C26">
              <w:rPr>
                <w:rFonts w:eastAsiaTheme="minorEastAsia"/>
                <w:szCs w:val="13"/>
              </w:rPr>
              <w:t xml:space="preserve"> is a subspace of </w:t>
            </w:r>
            <m:oMath>
              <m:sSup>
                <m:sSupPr>
                  <m:ctrlPr>
                    <w:rPr>
                      <w:rFonts w:ascii="Cambria Math" w:eastAsiaTheme="minorEastAsia" w:hAnsi="Cambria Math"/>
                      <w:i/>
                      <w:szCs w:val="13"/>
                    </w:rPr>
                  </m:ctrlPr>
                </m:sSupPr>
                <m:e>
                  <m:r>
                    <m:rPr>
                      <m:scr m:val="double-struck"/>
                    </m:rPr>
                    <w:rPr>
                      <w:rFonts w:ascii="Cambria Math" w:eastAsiaTheme="minorEastAsia" w:hAnsi="Cambria Math"/>
                      <w:szCs w:val="13"/>
                    </w:rPr>
                    <m:t>R</m:t>
                  </m:r>
                </m:e>
                <m:sup>
                  <m:r>
                    <w:rPr>
                      <w:rFonts w:ascii="Cambria Math" w:eastAsiaTheme="minorEastAsia" w:hAnsi="Cambria Math"/>
                      <w:szCs w:val="13"/>
                    </w:rPr>
                    <m:t>n</m:t>
                  </m:r>
                </m:sup>
              </m:sSup>
            </m:oMath>
            <w:r w:rsidR="00DE1DF1">
              <w:rPr>
                <w:rFonts w:eastAsiaTheme="minorEastAsia"/>
                <w:szCs w:val="13"/>
              </w:rPr>
              <w:t xml:space="preserve">; </w:t>
            </w:r>
            <w:r w:rsidRPr="00396C26">
              <w:rPr>
                <w:rFonts w:eastAsiaTheme="minorEastAsia"/>
                <w:szCs w:val="13"/>
              </w:rPr>
              <w:t xml:space="preserve">also solution space of </w:t>
            </w:r>
            <m:oMath>
              <m:sSup>
                <m:sSupPr>
                  <m:ctrlPr>
                    <w:rPr>
                      <w:rFonts w:ascii="Cambria Math" w:eastAsiaTheme="minorEastAsia" w:hAnsi="Cambria Math"/>
                      <w:i/>
                      <w:szCs w:val="13"/>
                    </w:rPr>
                  </m:ctrlPr>
                </m:sSupPr>
                <m:e>
                  <m:r>
                    <m:rPr>
                      <m:scr m:val="double-struck"/>
                    </m:rPr>
                    <w:rPr>
                      <w:rFonts w:ascii="Cambria Math" w:eastAsiaTheme="minorEastAsia" w:hAnsi="Cambria Math"/>
                      <w:szCs w:val="13"/>
                    </w:rPr>
                    <m:t>R</m:t>
                  </m:r>
                </m:e>
                <m:sup>
                  <m:r>
                    <w:rPr>
                      <w:rFonts w:ascii="Cambria Math" w:eastAsiaTheme="minorEastAsia" w:hAnsi="Cambria Math"/>
                      <w:szCs w:val="13"/>
                    </w:rPr>
                    <m:t>n</m:t>
                  </m:r>
                </m:sup>
              </m:sSup>
            </m:oMath>
            <w:r w:rsidRPr="00396C26">
              <w:rPr>
                <w:rFonts w:eastAsiaTheme="minorEastAsia"/>
                <w:szCs w:val="13"/>
              </w:rPr>
              <w:t xml:space="preserve">, </w:t>
            </w:r>
            <w:r w:rsidRPr="00396C26">
              <w:rPr>
                <w:rFonts w:eastAsiaTheme="minorEastAsia"/>
                <w:b/>
                <w:szCs w:val="13"/>
              </w:rPr>
              <w:t>null-space (A)</w:t>
            </w:r>
          </w:p>
          <w:p w:rsidR="00974D61" w:rsidRPr="00396C26" w:rsidRDefault="00974D61" w:rsidP="00FB51FD">
            <w:pPr>
              <w:pStyle w:val="ListParagraph"/>
              <w:numPr>
                <w:ilvl w:val="0"/>
                <w:numId w:val="4"/>
              </w:numPr>
              <w:ind w:left="53" w:right="-73" w:hanging="142"/>
              <w:rPr>
                <w:rFonts w:eastAsiaTheme="minorEastAsia"/>
                <w:szCs w:val="13"/>
              </w:rPr>
            </w:pPr>
            <m:oMath>
              <m:r>
                <w:rPr>
                  <w:rFonts w:ascii="Cambria Math" w:eastAsiaTheme="minorEastAsia" w:hAnsi="Cambria Math"/>
                  <w:szCs w:val="13"/>
                </w:rPr>
                <m:t>Dim(null-space (A))</m:t>
              </m:r>
              <m:r>
                <m:rPr>
                  <m:sty m:val="bi"/>
                </m:rPr>
                <w:rPr>
                  <w:rFonts w:ascii="Cambria Math" w:eastAsiaTheme="minorEastAsia" w:hAnsi="Cambria Math"/>
                  <w:szCs w:val="13"/>
                </w:rPr>
                <m:t xml:space="preserve"> = nullity(A)</m:t>
              </m:r>
            </m:oMath>
            <w:r w:rsidRPr="00396C26">
              <w:rPr>
                <w:rFonts w:eastAsiaTheme="minorEastAsia"/>
                <w:b/>
                <w:szCs w:val="13"/>
              </w:rPr>
              <w:t xml:space="preserve"> </w:t>
            </w:r>
          </w:p>
          <w:p w:rsidR="00974D61" w:rsidRPr="00396C26" w:rsidRDefault="00974D61" w:rsidP="00FB51FD">
            <w:pPr>
              <w:pStyle w:val="ListParagraph"/>
              <w:numPr>
                <w:ilvl w:val="0"/>
                <w:numId w:val="4"/>
              </w:numPr>
              <w:ind w:left="53" w:right="-73" w:hanging="142"/>
              <w:rPr>
                <w:rFonts w:eastAsiaTheme="minorEastAsia"/>
                <w:szCs w:val="13"/>
              </w:rPr>
            </w:pPr>
            <m:oMath>
              <m:r>
                <w:rPr>
                  <w:rFonts w:ascii="Cambria Math" w:eastAsiaTheme="minorEastAsia" w:hAnsi="Cambria Math"/>
                  <w:szCs w:val="13"/>
                </w:rPr>
                <m:t>rank</m:t>
              </m:r>
              <m:d>
                <m:dPr>
                  <m:ctrlPr>
                    <w:rPr>
                      <w:rFonts w:ascii="Cambria Math" w:eastAsiaTheme="minorEastAsia" w:hAnsi="Cambria Math"/>
                      <w:i/>
                      <w:szCs w:val="13"/>
                    </w:rPr>
                  </m:ctrlPr>
                </m:dPr>
                <m:e>
                  <m:r>
                    <w:rPr>
                      <w:rFonts w:ascii="Cambria Math" w:eastAsiaTheme="minorEastAsia" w:hAnsi="Cambria Math"/>
                      <w:szCs w:val="13"/>
                    </w:rPr>
                    <m:t>A</m:t>
                  </m:r>
                </m:e>
              </m:d>
              <m:r>
                <w:rPr>
                  <w:rFonts w:ascii="Cambria Math" w:eastAsiaTheme="minorEastAsia" w:hAnsi="Cambria Math"/>
                  <w:szCs w:val="13"/>
                </w:rPr>
                <m:t>+nullity</m:t>
              </m:r>
              <m:d>
                <m:dPr>
                  <m:ctrlPr>
                    <w:rPr>
                      <w:rFonts w:ascii="Cambria Math" w:eastAsiaTheme="minorEastAsia" w:hAnsi="Cambria Math"/>
                      <w:i/>
                      <w:szCs w:val="13"/>
                    </w:rPr>
                  </m:ctrlPr>
                </m:dPr>
                <m:e>
                  <m:r>
                    <w:rPr>
                      <w:rFonts w:ascii="Cambria Math" w:eastAsiaTheme="minorEastAsia" w:hAnsi="Cambria Math"/>
                      <w:szCs w:val="13"/>
                    </w:rPr>
                    <m:t>A</m:t>
                  </m:r>
                </m:e>
              </m:d>
              <m:r>
                <w:rPr>
                  <w:rFonts w:ascii="Cambria Math" w:eastAsiaTheme="minorEastAsia" w:hAnsi="Cambria Math"/>
                  <w:szCs w:val="13"/>
                </w:rPr>
                <m:t>=n</m:t>
              </m:r>
            </m:oMath>
            <w:r w:rsidRPr="00396C26">
              <w:rPr>
                <w:rFonts w:eastAsiaTheme="minorEastAsia"/>
                <w:szCs w:val="13"/>
              </w:rPr>
              <w:t xml:space="preserve">. </w:t>
            </w:r>
          </w:p>
          <w:p w:rsidR="00974D61" w:rsidRPr="00396C26" w:rsidRDefault="00974D61" w:rsidP="00FB51FD">
            <w:pPr>
              <w:pStyle w:val="ListParagraph"/>
              <w:numPr>
                <w:ilvl w:val="0"/>
                <w:numId w:val="4"/>
              </w:numPr>
              <w:ind w:left="53" w:right="-73" w:hanging="142"/>
              <w:rPr>
                <w:szCs w:val="13"/>
              </w:rPr>
            </w:pPr>
            <m:oMath>
              <m:r>
                <w:rPr>
                  <w:rFonts w:ascii="Cambria Math" w:eastAsiaTheme="minorEastAsia" w:hAnsi="Cambria Math"/>
                  <w:szCs w:val="13"/>
                </w:rPr>
                <m:t>rank</m:t>
              </m:r>
              <m:d>
                <m:dPr>
                  <m:ctrlPr>
                    <w:rPr>
                      <w:rFonts w:ascii="Cambria Math" w:eastAsiaTheme="minorEastAsia" w:hAnsi="Cambria Math"/>
                      <w:i/>
                      <w:szCs w:val="13"/>
                    </w:rPr>
                  </m:ctrlPr>
                </m:dPr>
                <m:e>
                  <m:r>
                    <w:rPr>
                      <w:rFonts w:ascii="Cambria Math" w:eastAsiaTheme="minorEastAsia" w:hAnsi="Cambria Math"/>
                      <w:szCs w:val="13"/>
                    </w:rPr>
                    <m:t>A</m:t>
                  </m:r>
                </m:e>
              </m:d>
            </m:oMath>
            <w:r w:rsidRPr="00396C26">
              <w:rPr>
                <w:rFonts w:eastAsiaTheme="minorEastAsia"/>
                <w:szCs w:val="13"/>
              </w:rPr>
              <w:t>= # pivot columns of A, nullity (A) = # non-pivot columns of A</w:t>
            </w:r>
            <w:r w:rsidRPr="00396C26">
              <w:rPr>
                <w:szCs w:val="13"/>
              </w:rPr>
              <w:t xml:space="preserve"> </w:t>
            </w:r>
          </w:p>
          <w:p w:rsidR="00974D61" w:rsidRPr="00396C26" w:rsidRDefault="00974D61" w:rsidP="00FB51FD">
            <w:pPr>
              <w:pStyle w:val="ListParagraph"/>
              <w:numPr>
                <w:ilvl w:val="0"/>
                <w:numId w:val="4"/>
              </w:numPr>
              <w:ind w:left="53" w:right="-73" w:hanging="142"/>
              <w:rPr>
                <w:rFonts w:eastAsiaTheme="minorEastAsia"/>
                <w:szCs w:val="13"/>
              </w:rPr>
            </w:pPr>
            <m:oMath>
              <m:r>
                <w:rPr>
                  <w:rFonts w:ascii="Cambria Math" w:eastAsiaTheme="minorEastAsia" w:hAnsi="Cambria Math"/>
                  <w:szCs w:val="13"/>
                </w:rPr>
                <m:t xml:space="preserve">nullspace </m:t>
              </m:r>
              <m:d>
                <m:dPr>
                  <m:ctrlPr>
                    <w:rPr>
                      <w:rFonts w:ascii="Cambria Math" w:eastAsiaTheme="minorEastAsia" w:hAnsi="Cambria Math"/>
                      <w:i/>
                      <w:szCs w:val="13"/>
                    </w:rPr>
                  </m:ctrlPr>
                </m:dPr>
                <m:e>
                  <m:r>
                    <w:rPr>
                      <w:rFonts w:ascii="Cambria Math" w:eastAsiaTheme="minorEastAsia" w:hAnsi="Cambria Math"/>
                      <w:szCs w:val="13"/>
                    </w:rPr>
                    <m:t>A</m:t>
                  </m:r>
                </m:e>
              </m:d>
              <m:r>
                <w:rPr>
                  <w:rFonts w:ascii="Cambria Math" w:eastAsiaTheme="minorEastAsia" w:hAnsi="Cambria Math"/>
                  <w:szCs w:val="13"/>
                </w:rPr>
                <m:t>=nullspace</m:t>
              </m:r>
              <m:d>
                <m:dPr>
                  <m:ctrlPr>
                    <w:rPr>
                      <w:rFonts w:ascii="Cambria Math" w:eastAsiaTheme="minorEastAsia" w:hAnsi="Cambria Math"/>
                      <w:i/>
                      <w:szCs w:val="13"/>
                    </w:rPr>
                  </m:ctrlPr>
                </m:dPr>
                <m:e>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T</m:t>
                      </m:r>
                    </m:sup>
                  </m:sSup>
                  <m:r>
                    <w:rPr>
                      <w:rFonts w:ascii="Cambria Math" w:eastAsiaTheme="minorEastAsia" w:hAnsi="Cambria Math"/>
                      <w:szCs w:val="13"/>
                    </w:rPr>
                    <m:t>A</m:t>
                  </m:r>
                </m:e>
              </m:d>
            </m:oMath>
            <w:r w:rsidRPr="00396C26">
              <w:rPr>
                <w:rFonts w:eastAsiaTheme="minorEastAsia"/>
                <w:szCs w:val="13"/>
              </w:rPr>
              <w:t xml:space="preserve"> </w:t>
            </w:r>
          </w:p>
          <w:p w:rsidR="00974D61" w:rsidRPr="00396C26" w:rsidRDefault="00974D61" w:rsidP="00FB51FD">
            <w:pPr>
              <w:pStyle w:val="ListParagraph"/>
              <w:numPr>
                <w:ilvl w:val="0"/>
                <w:numId w:val="4"/>
              </w:numPr>
              <w:ind w:left="53" w:right="-73" w:hanging="142"/>
              <w:rPr>
                <w:rFonts w:eastAsiaTheme="minorEastAsia"/>
                <w:szCs w:val="13"/>
              </w:rPr>
            </w:pPr>
            <m:oMath>
              <m:r>
                <w:rPr>
                  <w:rFonts w:ascii="Cambria Math" w:eastAsiaTheme="minorEastAsia" w:hAnsi="Cambria Math"/>
                  <w:szCs w:val="13"/>
                </w:rPr>
                <m:t>nullity</m:t>
              </m:r>
              <m:d>
                <m:dPr>
                  <m:ctrlPr>
                    <w:rPr>
                      <w:rFonts w:ascii="Cambria Math" w:eastAsiaTheme="minorEastAsia" w:hAnsi="Cambria Math"/>
                      <w:i/>
                      <w:szCs w:val="13"/>
                    </w:rPr>
                  </m:ctrlPr>
                </m:dPr>
                <m:e>
                  <m:r>
                    <w:rPr>
                      <w:rFonts w:ascii="Cambria Math" w:eastAsiaTheme="minorEastAsia" w:hAnsi="Cambria Math"/>
                      <w:szCs w:val="13"/>
                    </w:rPr>
                    <m:t>A</m:t>
                  </m:r>
                </m:e>
              </m:d>
              <m:r>
                <w:rPr>
                  <w:rFonts w:ascii="Cambria Math" w:eastAsiaTheme="minorEastAsia" w:hAnsi="Cambria Math"/>
                  <w:szCs w:val="13"/>
                </w:rPr>
                <m:t xml:space="preserve">=nulity </m:t>
              </m:r>
              <m:d>
                <m:dPr>
                  <m:ctrlPr>
                    <w:rPr>
                      <w:rFonts w:ascii="Cambria Math" w:eastAsiaTheme="minorEastAsia" w:hAnsi="Cambria Math"/>
                      <w:i/>
                      <w:szCs w:val="13"/>
                    </w:rPr>
                  </m:ctrlPr>
                </m:dPr>
                <m:e>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T</m:t>
                      </m:r>
                    </m:sup>
                  </m:sSup>
                  <m:r>
                    <w:rPr>
                      <w:rFonts w:ascii="Cambria Math" w:eastAsiaTheme="minorEastAsia" w:hAnsi="Cambria Math"/>
                      <w:szCs w:val="13"/>
                    </w:rPr>
                    <m:t>A</m:t>
                  </m:r>
                </m:e>
              </m:d>
            </m:oMath>
            <w:r w:rsidRPr="00396C26">
              <w:rPr>
                <w:rFonts w:eastAsiaTheme="minorEastAsia"/>
                <w:szCs w:val="13"/>
              </w:rPr>
              <w:t xml:space="preserve"> </w:t>
            </w:r>
          </w:p>
          <w:p w:rsidR="00974D61" w:rsidRPr="00396C26" w:rsidRDefault="00974D61" w:rsidP="00FB51FD">
            <w:pPr>
              <w:pStyle w:val="ListParagraph"/>
              <w:numPr>
                <w:ilvl w:val="0"/>
                <w:numId w:val="4"/>
              </w:numPr>
              <w:ind w:left="53" w:right="-73" w:hanging="142"/>
              <w:rPr>
                <w:rFonts w:eastAsiaTheme="minorEastAsia"/>
                <w:szCs w:val="13"/>
              </w:rPr>
            </w:pPr>
            <m:oMath>
              <m:r>
                <w:rPr>
                  <w:rFonts w:ascii="Cambria Math" w:eastAsiaTheme="minorEastAsia" w:hAnsi="Cambria Math"/>
                  <w:szCs w:val="13"/>
                </w:rPr>
                <m:t>nullity</m:t>
              </m:r>
              <m:d>
                <m:dPr>
                  <m:ctrlPr>
                    <w:rPr>
                      <w:rFonts w:ascii="Cambria Math" w:eastAsiaTheme="minorEastAsia" w:hAnsi="Cambria Math"/>
                      <w:i/>
                      <w:szCs w:val="13"/>
                    </w:rPr>
                  </m:ctrlPr>
                </m:dPr>
                <m:e>
                  <m:r>
                    <w:rPr>
                      <w:rFonts w:ascii="Cambria Math" w:eastAsiaTheme="minorEastAsia" w:hAnsi="Cambria Math"/>
                      <w:szCs w:val="13"/>
                    </w:rPr>
                    <m:t>A</m:t>
                  </m:r>
                </m:e>
              </m:d>
              <m:r>
                <w:rPr>
                  <w:rFonts w:ascii="Cambria Math" w:eastAsiaTheme="minorEastAsia" w:hAnsi="Cambria Math"/>
                  <w:szCs w:val="13"/>
                </w:rPr>
                <m:t>≠nullity(</m:t>
              </m:r>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T</m:t>
                  </m:r>
                </m:sup>
              </m:sSup>
              <m:r>
                <w:rPr>
                  <w:rFonts w:ascii="Cambria Math" w:eastAsiaTheme="minorEastAsia" w:hAnsi="Cambria Math"/>
                  <w:szCs w:val="13"/>
                </w:rPr>
                <m:t>A)</m:t>
              </m:r>
            </m:oMath>
            <w:r w:rsidRPr="00396C26">
              <w:rPr>
                <w:rFonts w:eastAsiaTheme="minorEastAsia"/>
                <w:szCs w:val="13"/>
              </w:rPr>
              <w:t xml:space="preserve"> </w:t>
            </w:r>
          </w:p>
          <w:p w:rsidR="00FF67F2" w:rsidRPr="00396C26" w:rsidRDefault="00974D61" w:rsidP="00FB51FD">
            <w:pPr>
              <w:pStyle w:val="ListParagraph"/>
              <w:numPr>
                <w:ilvl w:val="0"/>
                <w:numId w:val="4"/>
              </w:numPr>
              <w:ind w:left="53" w:right="-73" w:hanging="142"/>
              <w:rPr>
                <w:rFonts w:cstheme="minorHAnsi"/>
                <w:b/>
                <w:szCs w:val="13"/>
                <w:u w:val="single"/>
              </w:rPr>
            </w:pPr>
            <m:oMath>
              <m:r>
                <w:rPr>
                  <w:rFonts w:ascii="Cambria Math" w:eastAsiaTheme="minorEastAsia" w:hAnsi="Cambria Math"/>
                  <w:szCs w:val="13"/>
                </w:rPr>
                <m:t>rank</m:t>
              </m:r>
              <m:d>
                <m:dPr>
                  <m:ctrlPr>
                    <w:rPr>
                      <w:rFonts w:ascii="Cambria Math" w:eastAsiaTheme="minorEastAsia" w:hAnsi="Cambria Math"/>
                      <w:i/>
                      <w:szCs w:val="13"/>
                    </w:rPr>
                  </m:ctrlPr>
                </m:dPr>
                <m:e>
                  <m:r>
                    <w:rPr>
                      <w:rFonts w:ascii="Cambria Math" w:eastAsiaTheme="minorEastAsia" w:hAnsi="Cambria Math"/>
                      <w:szCs w:val="13"/>
                    </w:rPr>
                    <m:t>A</m:t>
                  </m:r>
                </m:e>
              </m:d>
              <m:r>
                <w:rPr>
                  <w:rFonts w:ascii="Cambria Math" w:eastAsiaTheme="minorEastAsia" w:hAnsi="Cambria Math"/>
                  <w:szCs w:val="13"/>
                </w:rPr>
                <m:t>=rank</m:t>
              </m:r>
              <m:d>
                <m:dPr>
                  <m:ctrlPr>
                    <w:rPr>
                      <w:rFonts w:ascii="Cambria Math" w:eastAsiaTheme="minorEastAsia" w:hAnsi="Cambria Math"/>
                      <w:i/>
                      <w:szCs w:val="13"/>
                    </w:rPr>
                  </m:ctrlPr>
                </m:dPr>
                <m:e>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T</m:t>
                      </m:r>
                    </m:sup>
                  </m:sSup>
                  <m:r>
                    <w:rPr>
                      <w:rFonts w:ascii="Cambria Math" w:eastAsiaTheme="minorEastAsia" w:hAnsi="Cambria Math"/>
                      <w:szCs w:val="13"/>
                    </w:rPr>
                    <m:t>A</m:t>
                  </m:r>
                </m:e>
              </m:d>
            </m:oMath>
            <w:r w:rsidRPr="00396C26">
              <w:rPr>
                <w:rFonts w:eastAsiaTheme="minorEastAsia"/>
                <w:szCs w:val="13"/>
              </w:rPr>
              <w:t xml:space="preserve"> </w:t>
            </w:r>
          </w:p>
          <w:p w:rsidR="003010C7" w:rsidRPr="00396C26" w:rsidRDefault="00974D61" w:rsidP="00FB51FD">
            <w:pPr>
              <w:pStyle w:val="ListParagraph"/>
              <w:numPr>
                <w:ilvl w:val="0"/>
                <w:numId w:val="4"/>
              </w:numPr>
              <w:ind w:left="53" w:right="-73" w:hanging="142"/>
              <w:rPr>
                <w:rFonts w:cstheme="minorHAnsi"/>
                <w:b/>
                <w:szCs w:val="13"/>
                <w:u w:val="single"/>
              </w:rPr>
            </w:pPr>
            <m:oMath>
              <m:r>
                <w:rPr>
                  <w:rFonts w:ascii="Cambria Math" w:eastAsiaTheme="minorEastAsia" w:hAnsi="Cambria Math"/>
                  <w:szCs w:val="13"/>
                </w:rPr>
                <m:t>rank</m:t>
              </m:r>
              <m:d>
                <m:dPr>
                  <m:ctrlPr>
                    <w:rPr>
                      <w:rFonts w:ascii="Cambria Math" w:eastAsiaTheme="minorEastAsia" w:hAnsi="Cambria Math"/>
                      <w:i/>
                      <w:szCs w:val="13"/>
                    </w:rPr>
                  </m:ctrlPr>
                </m:dPr>
                <m:e>
                  <m:r>
                    <w:rPr>
                      <w:rFonts w:ascii="Cambria Math" w:eastAsiaTheme="minorEastAsia" w:hAnsi="Cambria Math"/>
                      <w:szCs w:val="13"/>
                    </w:rPr>
                    <m:t>A</m:t>
                  </m:r>
                </m:e>
              </m:d>
              <m:r>
                <w:rPr>
                  <w:rFonts w:ascii="Cambria Math" w:eastAsiaTheme="minorEastAsia" w:hAnsi="Cambria Math"/>
                  <w:szCs w:val="13"/>
                </w:rPr>
                <m:t>=rank(A</m:t>
              </m:r>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T</m:t>
                  </m:r>
                </m:sup>
              </m:sSup>
              <m:r>
                <w:rPr>
                  <w:rFonts w:ascii="Cambria Math" w:eastAsiaTheme="minorEastAsia" w:hAnsi="Cambria Math"/>
                  <w:szCs w:val="13"/>
                </w:rPr>
                <m:t>)</m:t>
              </m:r>
            </m:oMath>
          </w:p>
          <w:p w:rsidR="000E61FF" w:rsidRPr="00396C26" w:rsidRDefault="000E61FF" w:rsidP="00534C35">
            <w:pPr>
              <w:pStyle w:val="Heading2"/>
              <w:ind w:left="-108" w:right="-73" w:firstLine="1"/>
              <w:outlineLvl w:val="1"/>
              <w:rPr>
                <w:rFonts w:eastAsiaTheme="minorEastAsia"/>
                <w:sz w:val="13"/>
                <w:szCs w:val="13"/>
              </w:rPr>
            </w:pPr>
            <w:r w:rsidRPr="00396C26">
              <w:rPr>
                <w:rFonts w:eastAsiaTheme="minorEastAsia"/>
                <w:sz w:val="13"/>
                <w:szCs w:val="13"/>
              </w:rPr>
              <w:t xml:space="preserve">RANK VS. NULLITY: </w:t>
            </w:r>
          </w:p>
          <w:p w:rsidR="000E61FF" w:rsidRPr="00396C26" w:rsidRDefault="000E61FF" w:rsidP="00534C35">
            <w:pPr>
              <w:ind w:left="-108" w:right="-73" w:firstLine="1"/>
              <w:rPr>
                <w:rFonts w:ascii="Cambria Math" w:eastAsiaTheme="minorEastAsia" w:hAnsi="Cambria Math" w:cstheme="majorBidi"/>
                <w:szCs w:val="13"/>
                <w:oMath/>
              </w:rPr>
            </w:pPr>
            <m:oMath>
              <m:r>
                <w:rPr>
                  <w:rFonts w:ascii="Cambria Math" w:eastAsiaTheme="minorEastAsia" w:hAnsi="Cambria Math" w:cstheme="majorBidi"/>
                  <w:szCs w:val="13"/>
                </w:rPr>
                <m:t>(Rank(A)=#pivot columns)</m:t>
              </m:r>
            </m:oMath>
            <w:r w:rsidRPr="00396C26">
              <w:rPr>
                <w:rFonts w:eastAsiaTheme="minorEastAsia" w:cstheme="majorBidi"/>
                <w:i/>
                <w:szCs w:val="13"/>
              </w:rPr>
              <w:t xml:space="preserve"> </w:t>
            </w:r>
          </w:p>
          <w:p w:rsidR="000E61FF" w:rsidRPr="00396C26" w:rsidRDefault="000E61FF" w:rsidP="00534C35">
            <w:pPr>
              <w:ind w:left="-108" w:right="-73" w:firstLine="1"/>
              <w:rPr>
                <w:rFonts w:ascii="Cambria Math" w:eastAsiaTheme="minorEastAsia" w:hAnsi="Cambria Math" w:cstheme="majorBidi"/>
                <w:szCs w:val="13"/>
                <w:oMath/>
              </w:rPr>
            </w:pPr>
            <m:oMath>
              <m:r>
                <w:rPr>
                  <w:rFonts w:ascii="Cambria Math" w:eastAsiaTheme="minorEastAsia" w:hAnsi="Cambria Math" w:cstheme="majorBidi"/>
                  <w:szCs w:val="13"/>
                </w:rPr>
                <m:t xml:space="preserve">=#leading entries in R </m:t>
              </m:r>
            </m:oMath>
            <w:r w:rsidRPr="00396C26">
              <w:rPr>
                <w:rFonts w:eastAsiaTheme="minorEastAsia" w:cstheme="majorBidi"/>
                <w:i/>
                <w:szCs w:val="13"/>
              </w:rPr>
              <w:t xml:space="preserve"> </w:t>
            </w:r>
          </w:p>
          <w:p w:rsidR="000E61FF" w:rsidRPr="00396C26" w:rsidRDefault="000E61FF" w:rsidP="00534C35">
            <w:pPr>
              <w:ind w:left="-108" w:right="-73" w:firstLine="1"/>
              <w:rPr>
                <w:rFonts w:ascii="Cambria Math" w:eastAsiaTheme="minorEastAsia" w:hAnsi="Cambria Math" w:cstheme="majorBidi"/>
                <w:szCs w:val="13"/>
                <w:oMath/>
              </w:rPr>
            </w:pPr>
            <m:oMath>
              <m:r>
                <w:rPr>
                  <w:rFonts w:ascii="Cambria Math" w:eastAsiaTheme="minorEastAsia" w:hAnsi="Cambria Math" w:cstheme="majorBidi"/>
                  <w:szCs w:val="13"/>
                </w:rPr>
                <m:t xml:space="preserve">Nullity(A)=#non-pivot cols =#arbitrary </m:t>
              </m:r>
            </m:oMath>
            <w:r w:rsidRPr="00396C26">
              <w:rPr>
                <w:rFonts w:eastAsiaTheme="minorEastAsia" w:cstheme="majorBidi"/>
                <w:i/>
                <w:szCs w:val="13"/>
              </w:rPr>
              <w:t xml:space="preserve"> </w:t>
            </w:r>
          </w:p>
          <w:p w:rsidR="000E61FF" w:rsidRPr="00396C26" w:rsidRDefault="000E61FF" w:rsidP="00534C35">
            <w:pPr>
              <w:ind w:left="-108" w:right="-73" w:firstLine="1"/>
              <w:rPr>
                <w:rFonts w:ascii="Cambria Math" w:eastAsiaTheme="minorEastAsia" w:hAnsi="Cambria Math" w:cstheme="majorBidi"/>
                <w:szCs w:val="13"/>
                <w:oMath/>
              </w:rPr>
            </w:pPr>
            <m:oMath>
              <m:r>
                <w:rPr>
                  <w:rFonts w:ascii="Cambria Math" w:eastAsiaTheme="minorEastAsia" w:hAnsi="Cambria Math" w:cstheme="majorBidi"/>
                  <w:szCs w:val="13"/>
                </w:rPr>
                <m:t>parameters  in Ax=0</m:t>
              </m:r>
            </m:oMath>
            <w:r w:rsidRPr="00396C26">
              <w:rPr>
                <w:rFonts w:eastAsiaTheme="minorEastAsia" w:cstheme="majorBidi"/>
                <w:i/>
                <w:szCs w:val="13"/>
              </w:rPr>
              <w:t xml:space="preserve"> </w:t>
            </w:r>
          </w:p>
          <w:p w:rsidR="000E61FF" w:rsidRPr="00396C26" w:rsidRDefault="000E61FF" w:rsidP="00534C35">
            <w:pPr>
              <w:ind w:left="-108" w:right="-73" w:firstLine="1"/>
              <w:rPr>
                <w:b/>
                <w:szCs w:val="13"/>
                <w:u w:val="single"/>
              </w:rPr>
            </w:pPr>
            <w:r w:rsidRPr="00396C26">
              <w:rPr>
                <w:b/>
                <w:szCs w:val="13"/>
                <w:u w:val="single"/>
              </w:rPr>
              <w:t xml:space="preserve">SOLUTION FOR </w:t>
            </w:r>
            <m:oMath>
              <m:r>
                <m:rPr>
                  <m:sty m:val="b"/>
                </m:rPr>
                <w:rPr>
                  <w:rFonts w:ascii="Cambria Math" w:hAnsi="Cambria Math"/>
                  <w:szCs w:val="13"/>
                  <w:u w:val="single"/>
                </w:rPr>
                <m:t>Ax=b</m:t>
              </m:r>
            </m:oMath>
            <w:r w:rsidRPr="00396C26">
              <w:rPr>
                <w:b/>
                <w:szCs w:val="13"/>
                <w:u w:val="single"/>
              </w:rPr>
              <w:t xml:space="preserve"> WITH NULL-SPACE: </w:t>
            </w:r>
          </w:p>
          <w:p w:rsidR="000E61FF" w:rsidRPr="00396C26" w:rsidRDefault="000E61FF" w:rsidP="00534C35">
            <w:pPr>
              <w:ind w:left="-108" w:right="-73" w:firstLine="1"/>
              <w:rPr>
                <w:szCs w:val="13"/>
              </w:rPr>
            </w:pPr>
            <w:r w:rsidRPr="00396C26">
              <w:rPr>
                <w:szCs w:val="13"/>
              </w:rPr>
              <w:t xml:space="preserve">Let </w:t>
            </w:r>
            <m:oMath>
              <m:sSub>
                <m:sSubPr>
                  <m:ctrlPr>
                    <w:rPr>
                      <w:rFonts w:ascii="Cambria Math" w:hAnsi="Cambria Math"/>
                      <w:i/>
                      <w:szCs w:val="13"/>
                    </w:rPr>
                  </m:ctrlPr>
                </m:sSubPr>
                <m:e>
                  <m:r>
                    <w:rPr>
                      <w:rFonts w:ascii="Cambria Math" w:hAnsi="Cambria Math"/>
                      <w:szCs w:val="13"/>
                    </w:rPr>
                    <m:t>x</m:t>
                  </m:r>
                </m:e>
                <m:sub>
                  <m:r>
                    <w:rPr>
                      <w:rFonts w:ascii="Cambria Math" w:hAnsi="Cambria Math"/>
                      <w:szCs w:val="13"/>
                    </w:rPr>
                    <m:t>h</m:t>
                  </m:r>
                </m:sub>
              </m:sSub>
            </m:oMath>
            <w:r w:rsidRPr="00396C26">
              <w:rPr>
                <w:rFonts w:eastAsiaTheme="minorEastAsia"/>
                <w:szCs w:val="13"/>
              </w:rPr>
              <w:t>be general solution for</w:t>
            </w:r>
            <m:oMath>
              <m:r>
                <w:rPr>
                  <w:rFonts w:ascii="Cambria Math" w:eastAsiaTheme="minorEastAsia" w:hAnsi="Cambria Math"/>
                  <w:szCs w:val="13"/>
                </w:rPr>
                <m:t xml:space="preserve"> Ax=0</m:t>
              </m:r>
            </m:oMath>
            <w:r w:rsidRPr="00396C26">
              <w:rPr>
                <w:rFonts w:eastAsiaTheme="minorEastAsia"/>
                <w:szCs w:val="13"/>
              </w:rPr>
              <w:t xml:space="preserve">, let </w:t>
            </w:r>
            <m:oMath>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p</m:t>
                  </m:r>
                </m:sub>
              </m:sSub>
            </m:oMath>
            <w:r w:rsidRPr="00396C26">
              <w:rPr>
                <w:rFonts w:eastAsiaTheme="minorEastAsia"/>
                <w:szCs w:val="13"/>
              </w:rPr>
              <w:t xml:space="preserve"> be solution to</w:t>
            </w:r>
            <w:r w:rsidR="00D5527C">
              <w:rPr>
                <w:rFonts w:eastAsiaTheme="minorEastAsia"/>
                <w:szCs w:val="13"/>
              </w:rPr>
              <w:t xml:space="preserve"> </w:t>
            </w:r>
            <w:r w:rsidRPr="00396C26">
              <w:rPr>
                <w:rFonts w:eastAsiaTheme="minorEastAsia"/>
                <w:szCs w:val="13"/>
              </w:rPr>
              <w:t xml:space="preserve">equation: </w:t>
            </w:r>
            <m:oMath>
              <m:r>
                <w:rPr>
                  <w:rFonts w:ascii="Cambria Math" w:eastAsiaTheme="minorEastAsia" w:hAnsi="Cambria Math"/>
                  <w:szCs w:val="13"/>
                </w:rPr>
                <m:t>Ax=b</m:t>
              </m:r>
            </m:oMath>
            <w:r w:rsidRPr="00396C26">
              <w:rPr>
                <w:rFonts w:eastAsiaTheme="minorEastAsia"/>
                <w:szCs w:val="13"/>
              </w:rPr>
              <w:t>,</w:t>
            </w:r>
            <w:r w:rsidR="00D5527C">
              <w:rPr>
                <w:rFonts w:eastAsiaTheme="minorEastAsia"/>
                <w:szCs w:val="13"/>
              </w:rPr>
              <w:t xml:space="preserve"> </w:t>
            </w:r>
            <w:r w:rsidRPr="00396C26">
              <w:rPr>
                <w:rFonts w:eastAsiaTheme="minorEastAsia"/>
                <w:szCs w:val="13"/>
              </w:rPr>
              <w:t>general solution to</w:t>
            </w:r>
            <m:oMath>
              <m:r>
                <w:rPr>
                  <w:rFonts w:ascii="Cambria Math" w:eastAsiaTheme="minorEastAsia" w:hAnsi="Cambria Math"/>
                  <w:szCs w:val="13"/>
                </w:rPr>
                <m:t xml:space="preserve"> Ax=b</m:t>
              </m:r>
            </m:oMath>
            <w:r w:rsidRPr="00396C26">
              <w:rPr>
                <w:rFonts w:eastAsiaTheme="minorEastAsia"/>
                <w:szCs w:val="13"/>
              </w:rPr>
              <w:t xml:space="preserve"> is </w:t>
            </w:r>
            <m:oMath>
              <m:sSub>
                <m:sSubPr>
                  <m:ctrlPr>
                    <w:rPr>
                      <w:rFonts w:ascii="Cambria Math" w:hAnsi="Cambria Math"/>
                      <w:i/>
                      <w:szCs w:val="13"/>
                    </w:rPr>
                  </m:ctrlPr>
                </m:sSubPr>
                <m:e>
                  <m:r>
                    <w:rPr>
                      <w:rFonts w:ascii="Cambria Math" w:hAnsi="Cambria Math"/>
                      <w:szCs w:val="13"/>
                    </w:rPr>
                    <m:t>x</m:t>
                  </m:r>
                </m:e>
                <m:sub>
                  <m:r>
                    <w:rPr>
                      <w:rFonts w:ascii="Cambria Math" w:hAnsi="Cambria Math"/>
                      <w:szCs w:val="13"/>
                    </w:rPr>
                    <m:t>h</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p</m:t>
                  </m:r>
                </m:sub>
              </m:sSub>
            </m:oMath>
          </w:p>
          <w:p w:rsidR="000E61FF" w:rsidRPr="00396C26" w:rsidRDefault="000E61FF" w:rsidP="00534C35">
            <w:pPr>
              <w:pStyle w:val="Heading1"/>
              <w:numPr>
                <w:ilvl w:val="0"/>
                <w:numId w:val="0"/>
              </w:numPr>
              <w:ind w:left="-108" w:right="-73"/>
              <w:outlineLvl w:val="0"/>
              <w:rPr>
                <w:rFonts w:eastAsiaTheme="minorEastAsia"/>
                <w:sz w:val="13"/>
                <w:szCs w:val="13"/>
              </w:rPr>
            </w:pPr>
            <w:r w:rsidRPr="00396C26">
              <w:rPr>
                <w:sz w:val="13"/>
                <w:szCs w:val="13"/>
              </w:rPr>
              <w:t>Orthogonality</w:t>
            </w:r>
            <w:r w:rsidRPr="00396C26">
              <w:rPr>
                <w:rFonts w:eastAsiaTheme="minorEastAsia"/>
                <w:sz w:val="13"/>
                <w:szCs w:val="13"/>
              </w:rPr>
              <w:t xml:space="preserve">: </w:t>
            </w:r>
          </w:p>
          <w:p w:rsidR="000E61FF" w:rsidRPr="00396C26" w:rsidRDefault="000E61FF" w:rsidP="00534C35">
            <w:pPr>
              <w:pStyle w:val="ListParagraph"/>
              <w:ind w:left="-108" w:right="-73" w:firstLine="1"/>
              <w:rPr>
                <w:rFonts w:eastAsiaTheme="minorEastAsia"/>
                <w:szCs w:val="13"/>
              </w:rPr>
            </w:pPr>
            <w:r w:rsidRPr="00396C26">
              <w:rPr>
                <w:szCs w:val="13"/>
              </w:rPr>
              <w:t xml:space="preserve">S = </w:t>
            </w:r>
            <m:oMath>
              <m:d>
                <m:dPr>
                  <m:begChr m:val="{"/>
                  <m:endChr m:val="}"/>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n</m:t>
                      </m:r>
                    </m:sub>
                  </m:sSub>
                </m:e>
              </m:d>
            </m:oMath>
            <w:r w:rsidRPr="00396C26">
              <w:rPr>
                <w:rFonts w:eastAsiaTheme="minorEastAsia"/>
                <w:szCs w:val="13"/>
              </w:rPr>
              <w:t xml:space="preserve"> orthogonal basis, </w:t>
            </w:r>
            <m:oMath>
              <m:r>
                <w:rPr>
                  <w:rFonts w:ascii="Cambria Math" w:eastAsiaTheme="minorEastAsia" w:hAnsi="Cambria Math"/>
                  <w:szCs w:val="13"/>
                </w:rPr>
                <m:t>∀ w∈V</m:t>
              </m:r>
            </m:oMath>
            <w:r w:rsidRPr="00396C26">
              <w:rPr>
                <w:rFonts w:eastAsiaTheme="minorEastAsia"/>
                <w:szCs w:val="13"/>
              </w:rPr>
              <w:t>:</w:t>
            </w:r>
          </w:p>
          <w:p w:rsidR="000E61FF" w:rsidRPr="00396C26" w:rsidRDefault="000E61FF" w:rsidP="00534C35">
            <w:pPr>
              <w:pStyle w:val="ListParagraph"/>
              <w:ind w:left="-108" w:right="-73" w:firstLine="1"/>
              <w:rPr>
                <w:rFonts w:eastAsiaTheme="minorEastAsia"/>
                <w:szCs w:val="13"/>
              </w:rPr>
            </w:pPr>
            <m:oMathPara>
              <m:oMath>
                <m:r>
                  <w:rPr>
                    <w:rFonts w:ascii="Cambria Math" w:eastAsiaTheme="minorEastAsia" w:hAnsi="Cambria Math"/>
                    <w:szCs w:val="13"/>
                  </w:rPr>
                  <m:t>w=</m:t>
                </m:r>
                <m:f>
                  <m:fPr>
                    <m:ctrlPr>
                      <w:rPr>
                        <w:rFonts w:ascii="Cambria Math" w:eastAsiaTheme="minorEastAsia" w:hAnsi="Cambria Math"/>
                        <w:i/>
                        <w:szCs w:val="13"/>
                      </w:rPr>
                    </m:ctrlPr>
                  </m:fPr>
                  <m:num>
                    <m:r>
                      <w:rPr>
                        <w:rFonts w:ascii="Cambria Math" w:eastAsiaTheme="minorEastAsia" w:hAnsi="Cambria Math"/>
                        <w:szCs w:val="13"/>
                      </w:rPr>
                      <m:t>w.</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num>
                  <m:den>
                    <m:sSup>
                      <m:sSupPr>
                        <m:ctrlPr>
                          <w:rPr>
                            <w:rFonts w:ascii="Cambria Math" w:eastAsiaTheme="minorEastAsia" w:hAnsi="Cambria Math"/>
                            <w:i/>
                            <w:szCs w:val="13"/>
                          </w:rPr>
                        </m:ctrlPr>
                      </m:sSupPr>
                      <m:e>
                        <m:d>
                          <m:dPr>
                            <m:begChr m:val="|"/>
                            <m:endChr m:val="|"/>
                            <m:ctrlPr>
                              <w:rPr>
                                <w:rFonts w:ascii="Cambria Math" w:eastAsiaTheme="minorEastAsia" w:hAnsi="Cambria Math"/>
                                <w:i/>
                                <w:szCs w:val="13"/>
                              </w:rPr>
                            </m:ctrlPr>
                          </m:dPr>
                          <m:e>
                            <m:d>
                              <m:dPr>
                                <m:begChr m:val="|"/>
                                <m:endChr m:val="|"/>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e>
                            </m:d>
                          </m:e>
                        </m:d>
                      </m:e>
                      <m:sup>
                        <m:r>
                          <w:rPr>
                            <w:rFonts w:ascii="Cambria Math" w:eastAsiaTheme="minorEastAsia" w:hAnsi="Cambria Math"/>
                            <w:szCs w:val="13"/>
                          </w:rPr>
                          <m:t>2</m:t>
                        </m:r>
                      </m:sup>
                    </m:sSup>
                  </m:den>
                </m:f>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w.</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num>
                  <m:den>
                    <m:sSup>
                      <m:sSupPr>
                        <m:ctrlPr>
                          <w:rPr>
                            <w:rFonts w:ascii="Cambria Math" w:eastAsiaTheme="minorEastAsia" w:hAnsi="Cambria Math"/>
                            <w:i/>
                            <w:szCs w:val="13"/>
                          </w:rPr>
                        </m:ctrlPr>
                      </m:sSupPr>
                      <m:e>
                        <m:d>
                          <m:dPr>
                            <m:begChr m:val="|"/>
                            <m:endChr m:val="|"/>
                            <m:ctrlPr>
                              <w:rPr>
                                <w:rFonts w:ascii="Cambria Math" w:eastAsiaTheme="minorEastAsia" w:hAnsi="Cambria Math"/>
                                <w:i/>
                                <w:szCs w:val="13"/>
                              </w:rPr>
                            </m:ctrlPr>
                          </m:dPr>
                          <m:e>
                            <m:d>
                              <m:dPr>
                                <m:begChr m:val="|"/>
                                <m:endChr m:val="|"/>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e>
                            </m:d>
                          </m:e>
                        </m:d>
                      </m:e>
                      <m:sup>
                        <m:r>
                          <w:rPr>
                            <w:rFonts w:ascii="Cambria Math" w:eastAsiaTheme="minorEastAsia" w:hAnsi="Cambria Math"/>
                            <w:szCs w:val="13"/>
                          </w:rPr>
                          <m:t>2</m:t>
                        </m:r>
                      </m:sup>
                    </m:sSup>
                  </m:den>
                </m:f>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r>
                  <w:rPr>
                    <w:rFonts w:ascii="Cambria Math" w:eastAsiaTheme="minorEastAsia" w:hAnsi="Cambria Math"/>
                    <w:szCs w:val="13"/>
                  </w:rPr>
                  <m:t>+…</m:t>
                </m:r>
              </m:oMath>
            </m:oMathPara>
          </w:p>
          <w:p w:rsidR="000E61FF" w:rsidRPr="00396C26" w:rsidRDefault="000E61FF" w:rsidP="00534C35">
            <w:pPr>
              <w:pStyle w:val="ListParagraph"/>
              <w:ind w:left="-108" w:right="-73" w:firstLine="1"/>
              <w:rPr>
                <w:rFonts w:eastAsiaTheme="minorEastAsia"/>
                <w:szCs w:val="13"/>
              </w:rPr>
            </w:pPr>
            <m:oMath>
              <m:r>
                <m:rPr>
                  <m:sty m:val="p"/>
                </m:rPr>
                <w:rPr>
                  <w:rFonts w:ascii="Cambria Math" w:eastAsiaTheme="minorEastAsia" w:hAnsi="Cambria Math"/>
                  <w:szCs w:val="13"/>
                </w:rPr>
                <m:t>coordinate vector</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w</m:t>
                      </m:r>
                    </m:e>
                    <m:sub>
                      <m:r>
                        <w:rPr>
                          <w:rFonts w:ascii="Cambria Math" w:eastAsiaTheme="minorEastAsia" w:hAnsi="Cambria Math"/>
                          <w:szCs w:val="13"/>
                        </w:rPr>
                        <m:t>s</m:t>
                      </m:r>
                    </m:sub>
                  </m:sSub>
                </m:e>
              </m:d>
              <m:r>
                <w:rPr>
                  <w:rFonts w:ascii="Cambria Math" w:eastAsiaTheme="minorEastAsia" w:hAnsi="Cambria Math"/>
                  <w:szCs w:val="13"/>
                </w:rPr>
                <m:t>=</m:t>
              </m:r>
            </m:oMath>
            <w:r w:rsidRPr="00396C26">
              <w:rPr>
                <w:rFonts w:eastAsiaTheme="minorEastAsia"/>
                <w:szCs w:val="13"/>
              </w:rPr>
              <w:t xml:space="preserve"> </w:t>
            </w:r>
            <m:oMath>
              <m:d>
                <m:dPr>
                  <m:ctrlPr>
                    <w:rPr>
                      <w:rFonts w:ascii="Cambria Math" w:eastAsiaTheme="minorEastAsia" w:hAnsi="Cambria Math"/>
                      <w:i/>
                      <w:sz w:val="16"/>
                      <w:szCs w:val="13"/>
                    </w:rPr>
                  </m:ctrlPr>
                </m:dPr>
                <m:e>
                  <m:f>
                    <m:fPr>
                      <m:ctrlPr>
                        <w:rPr>
                          <w:rFonts w:ascii="Cambria Math" w:eastAsiaTheme="minorEastAsia" w:hAnsi="Cambria Math"/>
                          <w:i/>
                          <w:sz w:val="16"/>
                          <w:szCs w:val="13"/>
                        </w:rPr>
                      </m:ctrlPr>
                    </m:fPr>
                    <m:num>
                      <m:r>
                        <w:rPr>
                          <w:rFonts w:ascii="Cambria Math" w:eastAsiaTheme="minorEastAsia" w:hAnsi="Cambria Math"/>
                          <w:sz w:val="16"/>
                          <w:szCs w:val="13"/>
                        </w:rPr>
                        <m:t>w.</m:t>
                      </m:r>
                      <m:sSub>
                        <m:sSubPr>
                          <m:ctrlPr>
                            <w:rPr>
                              <w:rFonts w:ascii="Cambria Math" w:eastAsiaTheme="minorEastAsia" w:hAnsi="Cambria Math"/>
                              <w:i/>
                              <w:sz w:val="16"/>
                              <w:szCs w:val="13"/>
                            </w:rPr>
                          </m:ctrlPr>
                        </m:sSubPr>
                        <m:e>
                          <m:r>
                            <w:rPr>
                              <w:rFonts w:ascii="Cambria Math" w:eastAsiaTheme="minorEastAsia" w:hAnsi="Cambria Math"/>
                              <w:sz w:val="16"/>
                              <w:szCs w:val="13"/>
                            </w:rPr>
                            <m:t>u</m:t>
                          </m:r>
                        </m:e>
                        <m:sub>
                          <m:r>
                            <w:rPr>
                              <w:rFonts w:ascii="Cambria Math" w:eastAsiaTheme="minorEastAsia" w:hAnsi="Cambria Math"/>
                              <w:sz w:val="16"/>
                              <w:szCs w:val="13"/>
                            </w:rPr>
                            <m:t>1</m:t>
                          </m:r>
                        </m:sub>
                      </m:sSub>
                    </m:num>
                    <m:den>
                      <m:sSup>
                        <m:sSupPr>
                          <m:ctrlPr>
                            <w:rPr>
                              <w:rFonts w:ascii="Cambria Math" w:eastAsiaTheme="minorEastAsia" w:hAnsi="Cambria Math"/>
                              <w:i/>
                              <w:sz w:val="16"/>
                              <w:szCs w:val="13"/>
                            </w:rPr>
                          </m:ctrlPr>
                        </m:sSupPr>
                        <m:e>
                          <m:d>
                            <m:dPr>
                              <m:begChr m:val="|"/>
                              <m:endChr m:val="|"/>
                              <m:ctrlPr>
                                <w:rPr>
                                  <w:rFonts w:ascii="Cambria Math" w:eastAsiaTheme="minorEastAsia" w:hAnsi="Cambria Math"/>
                                  <w:i/>
                                  <w:sz w:val="16"/>
                                  <w:szCs w:val="13"/>
                                </w:rPr>
                              </m:ctrlPr>
                            </m:dPr>
                            <m:e>
                              <m:d>
                                <m:dPr>
                                  <m:begChr m:val="|"/>
                                  <m:endChr m:val="|"/>
                                  <m:ctrlPr>
                                    <w:rPr>
                                      <w:rFonts w:ascii="Cambria Math" w:eastAsiaTheme="minorEastAsia" w:hAnsi="Cambria Math"/>
                                      <w:i/>
                                      <w:sz w:val="16"/>
                                      <w:szCs w:val="13"/>
                                    </w:rPr>
                                  </m:ctrlPr>
                                </m:dPr>
                                <m:e>
                                  <m:sSub>
                                    <m:sSubPr>
                                      <m:ctrlPr>
                                        <w:rPr>
                                          <w:rFonts w:ascii="Cambria Math" w:eastAsiaTheme="minorEastAsia" w:hAnsi="Cambria Math"/>
                                          <w:i/>
                                          <w:sz w:val="16"/>
                                          <w:szCs w:val="13"/>
                                        </w:rPr>
                                      </m:ctrlPr>
                                    </m:sSubPr>
                                    <m:e>
                                      <m:r>
                                        <w:rPr>
                                          <w:rFonts w:ascii="Cambria Math" w:eastAsiaTheme="minorEastAsia" w:hAnsi="Cambria Math"/>
                                          <w:sz w:val="16"/>
                                          <w:szCs w:val="13"/>
                                        </w:rPr>
                                        <m:t>u</m:t>
                                      </m:r>
                                    </m:e>
                                    <m:sub>
                                      <m:r>
                                        <w:rPr>
                                          <w:rFonts w:ascii="Cambria Math" w:eastAsiaTheme="minorEastAsia" w:hAnsi="Cambria Math"/>
                                          <w:sz w:val="16"/>
                                          <w:szCs w:val="13"/>
                                        </w:rPr>
                                        <m:t>1</m:t>
                                      </m:r>
                                    </m:sub>
                                  </m:sSub>
                                </m:e>
                              </m:d>
                            </m:e>
                          </m:d>
                        </m:e>
                        <m:sup>
                          <m:r>
                            <w:rPr>
                              <w:rFonts w:ascii="Cambria Math" w:eastAsiaTheme="minorEastAsia" w:hAnsi="Cambria Math"/>
                              <w:sz w:val="16"/>
                              <w:szCs w:val="13"/>
                            </w:rPr>
                            <m:t>2</m:t>
                          </m:r>
                        </m:sup>
                      </m:sSup>
                    </m:den>
                  </m:f>
                  <m:r>
                    <w:rPr>
                      <w:rFonts w:ascii="Cambria Math" w:eastAsiaTheme="minorEastAsia" w:hAnsi="Cambria Math"/>
                      <w:sz w:val="16"/>
                      <w:szCs w:val="13"/>
                    </w:rPr>
                    <m:t xml:space="preserve">, </m:t>
                  </m:r>
                  <m:f>
                    <m:fPr>
                      <m:ctrlPr>
                        <w:rPr>
                          <w:rFonts w:ascii="Cambria Math" w:eastAsiaTheme="minorEastAsia" w:hAnsi="Cambria Math"/>
                          <w:i/>
                          <w:sz w:val="16"/>
                          <w:szCs w:val="13"/>
                        </w:rPr>
                      </m:ctrlPr>
                    </m:fPr>
                    <m:num>
                      <m:r>
                        <w:rPr>
                          <w:rFonts w:ascii="Cambria Math" w:eastAsiaTheme="minorEastAsia" w:hAnsi="Cambria Math"/>
                          <w:sz w:val="16"/>
                          <w:szCs w:val="13"/>
                        </w:rPr>
                        <m:t>w.</m:t>
                      </m:r>
                      <m:sSub>
                        <m:sSubPr>
                          <m:ctrlPr>
                            <w:rPr>
                              <w:rFonts w:ascii="Cambria Math" w:eastAsiaTheme="minorEastAsia" w:hAnsi="Cambria Math"/>
                              <w:i/>
                              <w:sz w:val="16"/>
                              <w:szCs w:val="13"/>
                            </w:rPr>
                          </m:ctrlPr>
                        </m:sSubPr>
                        <m:e>
                          <m:r>
                            <w:rPr>
                              <w:rFonts w:ascii="Cambria Math" w:eastAsiaTheme="minorEastAsia" w:hAnsi="Cambria Math"/>
                              <w:sz w:val="16"/>
                              <w:szCs w:val="13"/>
                            </w:rPr>
                            <m:t>u</m:t>
                          </m:r>
                        </m:e>
                        <m:sub>
                          <m:r>
                            <w:rPr>
                              <w:rFonts w:ascii="Cambria Math" w:eastAsiaTheme="minorEastAsia" w:hAnsi="Cambria Math"/>
                              <w:sz w:val="16"/>
                              <w:szCs w:val="13"/>
                            </w:rPr>
                            <m:t>2</m:t>
                          </m:r>
                        </m:sub>
                      </m:sSub>
                    </m:num>
                    <m:den>
                      <m:sSup>
                        <m:sSupPr>
                          <m:ctrlPr>
                            <w:rPr>
                              <w:rFonts w:ascii="Cambria Math" w:eastAsiaTheme="minorEastAsia" w:hAnsi="Cambria Math"/>
                              <w:i/>
                              <w:sz w:val="16"/>
                              <w:szCs w:val="13"/>
                            </w:rPr>
                          </m:ctrlPr>
                        </m:sSupPr>
                        <m:e>
                          <m:d>
                            <m:dPr>
                              <m:begChr m:val="|"/>
                              <m:endChr m:val="|"/>
                              <m:ctrlPr>
                                <w:rPr>
                                  <w:rFonts w:ascii="Cambria Math" w:eastAsiaTheme="minorEastAsia" w:hAnsi="Cambria Math"/>
                                  <w:i/>
                                  <w:sz w:val="16"/>
                                  <w:szCs w:val="13"/>
                                </w:rPr>
                              </m:ctrlPr>
                            </m:dPr>
                            <m:e>
                              <m:d>
                                <m:dPr>
                                  <m:begChr m:val="|"/>
                                  <m:endChr m:val="|"/>
                                  <m:ctrlPr>
                                    <w:rPr>
                                      <w:rFonts w:ascii="Cambria Math" w:eastAsiaTheme="minorEastAsia" w:hAnsi="Cambria Math"/>
                                      <w:i/>
                                      <w:sz w:val="16"/>
                                      <w:szCs w:val="13"/>
                                    </w:rPr>
                                  </m:ctrlPr>
                                </m:dPr>
                                <m:e>
                                  <m:sSub>
                                    <m:sSubPr>
                                      <m:ctrlPr>
                                        <w:rPr>
                                          <w:rFonts w:ascii="Cambria Math" w:eastAsiaTheme="minorEastAsia" w:hAnsi="Cambria Math"/>
                                          <w:i/>
                                          <w:sz w:val="16"/>
                                          <w:szCs w:val="13"/>
                                        </w:rPr>
                                      </m:ctrlPr>
                                    </m:sSubPr>
                                    <m:e>
                                      <m:r>
                                        <w:rPr>
                                          <w:rFonts w:ascii="Cambria Math" w:eastAsiaTheme="minorEastAsia" w:hAnsi="Cambria Math"/>
                                          <w:sz w:val="16"/>
                                          <w:szCs w:val="13"/>
                                        </w:rPr>
                                        <m:t>u</m:t>
                                      </m:r>
                                    </m:e>
                                    <m:sub>
                                      <m:r>
                                        <w:rPr>
                                          <w:rFonts w:ascii="Cambria Math" w:eastAsiaTheme="minorEastAsia" w:hAnsi="Cambria Math"/>
                                          <w:sz w:val="16"/>
                                          <w:szCs w:val="13"/>
                                        </w:rPr>
                                        <m:t>2</m:t>
                                      </m:r>
                                    </m:sub>
                                  </m:sSub>
                                </m:e>
                              </m:d>
                            </m:e>
                          </m:d>
                        </m:e>
                        <m:sup>
                          <m:r>
                            <w:rPr>
                              <w:rFonts w:ascii="Cambria Math" w:eastAsiaTheme="minorEastAsia" w:hAnsi="Cambria Math"/>
                              <w:sz w:val="16"/>
                              <w:szCs w:val="13"/>
                            </w:rPr>
                            <m:t>2</m:t>
                          </m:r>
                        </m:sup>
                      </m:sSup>
                    </m:den>
                  </m:f>
                  <m:r>
                    <w:rPr>
                      <w:rFonts w:ascii="Cambria Math" w:eastAsiaTheme="minorEastAsia" w:hAnsi="Cambria Math"/>
                      <w:sz w:val="16"/>
                      <w:szCs w:val="13"/>
                    </w:rPr>
                    <m:t>,…</m:t>
                  </m:r>
                </m:e>
              </m:d>
            </m:oMath>
          </w:p>
          <w:p w:rsidR="000E61FF" w:rsidRPr="00396C26" w:rsidRDefault="000E61FF" w:rsidP="00534C35">
            <w:pPr>
              <w:pStyle w:val="Heading2"/>
              <w:ind w:left="-108" w:right="-73" w:firstLine="1"/>
              <w:outlineLvl w:val="1"/>
              <w:rPr>
                <w:sz w:val="13"/>
                <w:szCs w:val="13"/>
              </w:rPr>
            </w:pPr>
            <w:r w:rsidRPr="00396C26">
              <w:rPr>
                <w:sz w:val="13"/>
                <w:szCs w:val="13"/>
              </w:rPr>
              <w:t xml:space="preserve">ORTHOGONAL PROJECTION: </w:t>
            </w:r>
          </w:p>
          <w:p w:rsidR="000E61FF" w:rsidRPr="00396C26" w:rsidRDefault="000E61FF" w:rsidP="00534C35">
            <w:pPr>
              <w:pStyle w:val="ListParagraph"/>
              <w:ind w:left="-108" w:right="-73" w:firstLine="1"/>
              <w:rPr>
                <w:rFonts w:eastAsiaTheme="minorEastAsia"/>
                <w:szCs w:val="13"/>
              </w:rPr>
            </w:pPr>
            <w:r w:rsidRPr="00396C26">
              <w:rPr>
                <w:rFonts w:eastAsiaTheme="minorEastAsia"/>
                <w:szCs w:val="13"/>
              </w:rPr>
              <w:t xml:space="preserve">Let V be a subspace of </w:t>
            </w:r>
            <m:oMath>
              <m:sSup>
                <m:sSupPr>
                  <m:ctrlPr>
                    <w:rPr>
                      <w:rFonts w:ascii="Cambria Math" w:hAnsi="Cambria Math"/>
                      <w:i/>
                      <w:szCs w:val="13"/>
                    </w:rPr>
                  </m:ctrlPr>
                </m:sSupPr>
                <m:e>
                  <m:r>
                    <m:rPr>
                      <m:scr m:val="double-struck"/>
                    </m:rPr>
                    <w:rPr>
                      <w:rFonts w:ascii="Cambria Math" w:hAnsi="Cambria Math"/>
                      <w:szCs w:val="13"/>
                    </w:rPr>
                    <m:t>R</m:t>
                  </m:r>
                </m:e>
                <m:sup>
                  <m:r>
                    <w:rPr>
                      <w:rFonts w:ascii="Cambria Math" w:hAnsi="Cambria Math"/>
                      <w:szCs w:val="13"/>
                    </w:rPr>
                    <m:t>N</m:t>
                  </m:r>
                </m:sup>
              </m:sSup>
              <m:r>
                <m:rPr>
                  <m:sty m:val="p"/>
                </m:rPr>
                <w:rPr>
                  <w:rFonts w:ascii="Cambria Math" w:eastAsiaTheme="minorEastAsia" w:hAnsi="Cambria Math"/>
                  <w:szCs w:val="13"/>
                </w:rPr>
                <m:t xml:space="preserve">; </m:t>
              </m:r>
              <m:r>
                <w:rPr>
                  <w:rFonts w:ascii="Cambria Math" w:eastAsiaTheme="minorEastAsia" w:hAnsi="Cambria Math"/>
                  <w:szCs w:val="13"/>
                </w:rPr>
                <m:t xml:space="preserve">w∈ </m:t>
              </m:r>
              <m:sSup>
                <m:sSupPr>
                  <m:ctrlPr>
                    <w:rPr>
                      <w:rFonts w:ascii="Cambria Math" w:hAnsi="Cambria Math"/>
                      <w:i/>
                      <w:szCs w:val="13"/>
                    </w:rPr>
                  </m:ctrlPr>
                </m:sSupPr>
                <m:e>
                  <m:r>
                    <m:rPr>
                      <m:scr m:val="double-struck"/>
                    </m:rPr>
                    <w:rPr>
                      <w:rFonts w:ascii="Cambria Math" w:hAnsi="Cambria Math"/>
                      <w:szCs w:val="13"/>
                    </w:rPr>
                    <m:t>R</m:t>
                  </m:r>
                </m:e>
                <m:sup>
                  <m:r>
                    <w:rPr>
                      <w:rFonts w:ascii="Cambria Math" w:hAnsi="Cambria Math"/>
                      <w:szCs w:val="13"/>
                    </w:rPr>
                    <m:t>N</m:t>
                  </m:r>
                </m:sup>
              </m:sSup>
            </m:oMath>
            <w:r w:rsidRPr="00396C26">
              <w:rPr>
                <w:rFonts w:eastAsiaTheme="minorEastAsia"/>
                <w:szCs w:val="13"/>
              </w:rPr>
              <w:t xml:space="preserve"> then if </w:t>
            </w:r>
            <m:oMath>
              <m:d>
                <m:dPr>
                  <m:begChr m:val="{"/>
                  <m:endChr m:val="}"/>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n</m:t>
                      </m:r>
                    </m:sub>
                  </m:sSub>
                </m:e>
              </m:d>
            </m:oMath>
            <w:r w:rsidRPr="00396C26">
              <w:rPr>
                <w:rFonts w:eastAsiaTheme="minorEastAsia"/>
                <w:szCs w:val="13"/>
              </w:rPr>
              <w:t xml:space="preserve"> is an orthogonal basis for V, then</w:t>
            </w:r>
            <w:r w:rsidR="00D5527C">
              <w:rPr>
                <w:rFonts w:eastAsiaTheme="minorEastAsia"/>
                <w:szCs w:val="13"/>
              </w:rPr>
              <w:t xml:space="preserve"> </w:t>
            </w:r>
            <w:r w:rsidRPr="00396C26">
              <w:rPr>
                <w:rFonts w:eastAsiaTheme="minorEastAsia"/>
                <w:szCs w:val="13"/>
              </w:rPr>
              <w:t>projection of w onto V is p:</w:t>
            </w:r>
          </w:p>
          <w:p w:rsidR="000E61FF" w:rsidRPr="00396C26" w:rsidRDefault="000E61FF" w:rsidP="00534C35">
            <w:pPr>
              <w:pStyle w:val="ListParagraph"/>
              <w:ind w:left="-108" w:right="-73" w:firstLine="1"/>
              <w:rPr>
                <w:rFonts w:eastAsiaTheme="minorEastAsia"/>
                <w:szCs w:val="13"/>
              </w:rPr>
            </w:pPr>
            <m:oMathPara>
              <m:oMath>
                <m:r>
                  <w:rPr>
                    <w:rFonts w:ascii="Cambria Math" w:eastAsiaTheme="minorEastAsia" w:hAnsi="Cambria Math"/>
                    <w:szCs w:val="13"/>
                  </w:rPr>
                  <m:t>p=</m:t>
                </m:r>
                <m:f>
                  <m:fPr>
                    <m:ctrlPr>
                      <w:rPr>
                        <w:rFonts w:ascii="Cambria Math" w:eastAsiaTheme="minorEastAsia" w:hAnsi="Cambria Math"/>
                        <w:i/>
                        <w:szCs w:val="13"/>
                      </w:rPr>
                    </m:ctrlPr>
                  </m:fPr>
                  <m:num>
                    <m:r>
                      <w:rPr>
                        <w:rFonts w:ascii="Cambria Math" w:eastAsiaTheme="minorEastAsia" w:hAnsi="Cambria Math"/>
                        <w:szCs w:val="13"/>
                      </w:rPr>
                      <m:t>w.</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num>
                  <m:den>
                    <m:sSup>
                      <m:sSupPr>
                        <m:ctrlPr>
                          <w:rPr>
                            <w:rFonts w:ascii="Cambria Math" w:eastAsiaTheme="minorEastAsia" w:hAnsi="Cambria Math"/>
                            <w:i/>
                            <w:szCs w:val="13"/>
                          </w:rPr>
                        </m:ctrlPr>
                      </m:sSupPr>
                      <m:e>
                        <m:d>
                          <m:dPr>
                            <m:begChr m:val="|"/>
                            <m:endChr m:val="|"/>
                            <m:ctrlPr>
                              <w:rPr>
                                <w:rFonts w:ascii="Cambria Math" w:eastAsiaTheme="minorEastAsia" w:hAnsi="Cambria Math"/>
                                <w:i/>
                                <w:szCs w:val="13"/>
                              </w:rPr>
                            </m:ctrlPr>
                          </m:dPr>
                          <m:e>
                            <m:d>
                              <m:dPr>
                                <m:begChr m:val="|"/>
                                <m:endChr m:val="|"/>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e>
                            </m:d>
                          </m:e>
                        </m:d>
                      </m:e>
                      <m:sup>
                        <m:r>
                          <w:rPr>
                            <w:rFonts w:ascii="Cambria Math" w:eastAsiaTheme="minorEastAsia" w:hAnsi="Cambria Math"/>
                            <w:szCs w:val="13"/>
                          </w:rPr>
                          <m:t>2</m:t>
                        </m:r>
                      </m:sup>
                    </m:sSup>
                  </m:den>
                </m:f>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w.</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num>
                  <m:den>
                    <m:sSup>
                      <m:sSupPr>
                        <m:ctrlPr>
                          <w:rPr>
                            <w:rFonts w:ascii="Cambria Math" w:eastAsiaTheme="minorEastAsia" w:hAnsi="Cambria Math"/>
                            <w:i/>
                            <w:szCs w:val="13"/>
                          </w:rPr>
                        </m:ctrlPr>
                      </m:sSupPr>
                      <m:e>
                        <m:d>
                          <m:dPr>
                            <m:begChr m:val="|"/>
                            <m:endChr m:val="|"/>
                            <m:ctrlPr>
                              <w:rPr>
                                <w:rFonts w:ascii="Cambria Math" w:eastAsiaTheme="minorEastAsia" w:hAnsi="Cambria Math"/>
                                <w:i/>
                                <w:szCs w:val="13"/>
                              </w:rPr>
                            </m:ctrlPr>
                          </m:dPr>
                          <m:e>
                            <m:d>
                              <m:dPr>
                                <m:begChr m:val="|"/>
                                <m:endChr m:val="|"/>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e>
                            </m:d>
                          </m:e>
                        </m:d>
                      </m:e>
                      <m:sup>
                        <m:r>
                          <w:rPr>
                            <w:rFonts w:ascii="Cambria Math" w:eastAsiaTheme="minorEastAsia" w:hAnsi="Cambria Math"/>
                            <w:szCs w:val="13"/>
                          </w:rPr>
                          <m:t>2</m:t>
                        </m:r>
                      </m:sup>
                    </m:sSup>
                  </m:den>
                </m:f>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r>
                  <w:rPr>
                    <w:rFonts w:ascii="Cambria Math" w:eastAsiaTheme="minorEastAsia" w:hAnsi="Cambria Math"/>
                    <w:szCs w:val="13"/>
                  </w:rPr>
                  <m:t>+…</m:t>
                </m:r>
              </m:oMath>
            </m:oMathPara>
          </w:p>
          <w:p w:rsidR="000E61FF" w:rsidRPr="00396C26" w:rsidRDefault="000E61FF" w:rsidP="00534C35">
            <w:pPr>
              <w:pStyle w:val="Heading2"/>
              <w:ind w:left="-108" w:right="-73" w:firstLine="1"/>
              <w:outlineLvl w:val="1"/>
              <w:rPr>
                <w:sz w:val="13"/>
                <w:szCs w:val="13"/>
              </w:rPr>
            </w:pPr>
            <w:r w:rsidRPr="00396C26">
              <w:rPr>
                <w:sz w:val="13"/>
                <w:szCs w:val="13"/>
              </w:rPr>
              <w:t>FIND</w:t>
            </w:r>
            <w:r w:rsidR="00D5527C">
              <w:rPr>
                <w:sz w:val="13"/>
                <w:szCs w:val="13"/>
              </w:rPr>
              <w:t xml:space="preserve"> </w:t>
            </w:r>
            <w:r w:rsidRPr="00396C26">
              <w:rPr>
                <w:sz w:val="13"/>
                <w:szCs w:val="13"/>
              </w:rPr>
              <w:t xml:space="preserve">DISTANCE FROM A POINT TO A LINE/PLANE: </w:t>
            </w:r>
          </w:p>
          <w:p w:rsidR="000E61FF" w:rsidRPr="00396C26" w:rsidRDefault="000E61FF" w:rsidP="00534C35">
            <w:pPr>
              <w:pStyle w:val="ListParagraph"/>
              <w:ind w:left="-108" w:right="-73" w:firstLine="1"/>
              <w:rPr>
                <w:rFonts w:eastAsiaTheme="minorEastAsia"/>
                <w:szCs w:val="13"/>
              </w:rPr>
            </w:pPr>
            <w:r w:rsidRPr="00396C26">
              <w:rPr>
                <w:rFonts w:eastAsiaTheme="minorEastAsia"/>
                <w:i/>
                <w:szCs w:val="13"/>
                <w:u w:val="single"/>
              </w:rPr>
              <w:t>For a line,</w:t>
            </w:r>
            <w:r w:rsidRPr="00396C26">
              <w:rPr>
                <w:rFonts w:eastAsiaTheme="minorEastAsia"/>
                <w:szCs w:val="13"/>
              </w:rPr>
              <w:t xml:space="preserve"> we only have 1 basis: </w:t>
            </w:r>
          </w:p>
          <w:p w:rsidR="000E61FF" w:rsidRPr="00396C26" w:rsidRDefault="000E61FF" w:rsidP="00534C35">
            <w:pPr>
              <w:pStyle w:val="ListParagraph"/>
              <w:ind w:left="-108" w:right="-73" w:firstLine="1"/>
              <w:rPr>
                <w:rFonts w:eastAsiaTheme="minorEastAsia"/>
                <w:szCs w:val="13"/>
              </w:rPr>
            </w:pPr>
            <w:r w:rsidRPr="00396C26">
              <w:rPr>
                <w:rFonts w:eastAsiaTheme="minorEastAsia"/>
                <w:b/>
                <w:i/>
                <w:szCs w:val="13"/>
              </w:rPr>
              <w:t>Step 1:</w:t>
            </w:r>
            <w:r w:rsidRPr="00396C26">
              <w:rPr>
                <w:rFonts w:eastAsiaTheme="minorEastAsia"/>
                <w:szCs w:val="13"/>
              </w:rPr>
              <w:t xml:space="preserve"> projection </w:t>
            </w:r>
            <m:oMath>
              <m:r>
                <w:rPr>
                  <w:rFonts w:ascii="Cambria Math" w:eastAsiaTheme="minorEastAsia" w:hAnsi="Cambria Math"/>
                  <w:szCs w:val="13"/>
                </w:rPr>
                <m:t>p=</m:t>
              </m:r>
              <m:f>
                <m:fPr>
                  <m:ctrlPr>
                    <w:rPr>
                      <w:rFonts w:ascii="Cambria Math" w:eastAsiaTheme="minorEastAsia" w:hAnsi="Cambria Math"/>
                      <w:i/>
                      <w:szCs w:val="13"/>
                    </w:rPr>
                  </m:ctrlPr>
                </m:fPr>
                <m:num>
                  <m:r>
                    <w:rPr>
                      <w:rFonts w:ascii="Cambria Math" w:eastAsiaTheme="minorEastAsia" w:hAnsi="Cambria Math"/>
                      <w:szCs w:val="13"/>
                    </w:rPr>
                    <m:t>w.u</m:t>
                  </m:r>
                </m:num>
                <m:den>
                  <m:sSup>
                    <m:sSupPr>
                      <m:ctrlPr>
                        <w:rPr>
                          <w:rFonts w:ascii="Cambria Math" w:eastAsiaTheme="minorEastAsia" w:hAnsi="Cambria Math"/>
                          <w:i/>
                          <w:szCs w:val="13"/>
                        </w:rPr>
                      </m:ctrlPr>
                    </m:sSupPr>
                    <m:e>
                      <m:d>
                        <m:dPr>
                          <m:begChr m:val="|"/>
                          <m:endChr m:val="|"/>
                          <m:ctrlPr>
                            <w:rPr>
                              <w:rFonts w:ascii="Cambria Math" w:eastAsiaTheme="minorEastAsia" w:hAnsi="Cambria Math"/>
                              <w:i/>
                              <w:szCs w:val="13"/>
                            </w:rPr>
                          </m:ctrlPr>
                        </m:dPr>
                        <m:e>
                          <m:d>
                            <m:dPr>
                              <m:begChr m:val="|"/>
                              <m:endChr m:val="|"/>
                              <m:ctrlPr>
                                <w:rPr>
                                  <w:rFonts w:ascii="Cambria Math" w:eastAsiaTheme="minorEastAsia" w:hAnsi="Cambria Math"/>
                                  <w:i/>
                                  <w:szCs w:val="13"/>
                                </w:rPr>
                              </m:ctrlPr>
                            </m:dPr>
                            <m:e>
                              <m:r>
                                <w:rPr>
                                  <w:rFonts w:ascii="Cambria Math" w:eastAsiaTheme="minorEastAsia" w:hAnsi="Cambria Math"/>
                                  <w:szCs w:val="13"/>
                                </w:rPr>
                                <m:t>u</m:t>
                              </m:r>
                            </m:e>
                          </m:d>
                        </m:e>
                      </m:d>
                    </m:e>
                    <m:sup>
                      <m:r>
                        <w:rPr>
                          <w:rFonts w:ascii="Cambria Math" w:eastAsiaTheme="minorEastAsia" w:hAnsi="Cambria Math"/>
                          <w:szCs w:val="13"/>
                        </w:rPr>
                        <m:t>2</m:t>
                      </m:r>
                    </m:sup>
                  </m:sSup>
                </m:den>
              </m:f>
              <m:r>
                <w:rPr>
                  <w:rFonts w:ascii="Cambria Math" w:eastAsiaTheme="minorEastAsia" w:hAnsi="Cambria Math"/>
                  <w:szCs w:val="13"/>
                </w:rPr>
                <m:t>.u</m:t>
              </m:r>
            </m:oMath>
          </w:p>
          <w:p w:rsidR="000E61FF" w:rsidRPr="00396C26" w:rsidRDefault="000E61FF" w:rsidP="00534C35">
            <w:pPr>
              <w:pStyle w:val="ListParagraph"/>
              <w:ind w:left="-108" w:right="-73" w:firstLine="1"/>
              <w:rPr>
                <w:rFonts w:eastAsiaTheme="minorEastAsia"/>
                <w:szCs w:val="13"/>
              </w:rPr>
            </w:pPr>
            <w:r w:rsidRPr="00396C26">
              <w:rPr>
                <w:rFonts w:eastAsiaTheme="minorEastAsia"/>
                <w:b/>
                <w:i/>
                <w:szCs w:val="13"/>
              </w:rPr>
              <w:t>Step 2:</w:t>
            </w:r>
            <w:r w:rsidRPr="00396C26">
              <w:rPr>
                <w:rFonts w:eastAsiaTheme="minorEastAsia"/>
                <w:szCs w:val="13"/>
              </w:rPr>
              <w:t xml:space="preserve"> compute distance </w:t>
            </w:r>
            <m:oMath>
              <m:r>
                <w:rPr>
                  <w:rFonts w:ascii="Cambria Math" w:eastAsiaTheme="minorEastAsia" w:hAnsi="Cambria Math"/>
                  <w:szCs w:val="13"/>
                </w:rPr>
                <m:t>d=|</m:t>
              </m:r>
              <m:d>
                <m:dPr>
                  <m:begChr m:val="|"/>
                  <m:endChr m:val="|"/>
                  <m:ctrlPr>
                    <w:rPr>
                      <w:rFonts w:ascii="Cambria Math" w:eastAsiaTheme="minorEastAsia" w:hAnsi="Cambria Math"/>
                      <w:i/>
                      <w:szCs w:val="13"/>
                    </w:rPr>
                  </m:ctrlPr>
                </m:dPr>
                <m:e>
                  <m:r>
                    <w:rPr>
                      <w:rFonts w:ascii="Cambria Math" w:eastAsiaTheme="minorEastAsia" w:hAnsi="Cambria Math"/>
                      <w:szCs w:val="13"/>
                    </w:rPr>
                    <m:t>w-p</m:t>
                  </m:r>
                </m:e>
              </m:d>
              <m:r>
                <w:rPr>
                  <w:rFonts w:ascii="Cambria Math" w:eastAsiaTheme="minorEastAsia" w:hAnsi="Cambria Math"/>
                  <w:szCs w:val="13"/>
                </w:rPr>
                <m:t>|</m:t>
              </m:r>
            </m:oMath>
          </w:p>
          <w:p w:rsidR="000E61FF" w:rsidRPr="00396C26" w:rsidRDefault="000E61FF" w:rsidP="00534C35">
            <w:pPr>
              <w:pStyle w:val="ListParagraph"/>
              <w:ind w:left="-108" w:right="-73" w:firstLine="1"/>
              <w:rPr>
                <w:rFonts w:eastAsiaTheme="minorEastAsia"/>
                <w:szCs w:val="13"/>
              </w:rPr>
            </w:pPr>
            <w:r w:rsidRPr="00396C26">
              <w:rPr>
                <w:rFonts w:eastAsiaTheme="minorEastAsia"/>
                <w:i/>
                <w:szCs w:val="13"/>
                <w:u w:val="single"/>
              </w:rPr>
              <w:t>For a plane,</w:t>
            </w:r>
            <w:r w:rsidRPr="00396C26">
              <w:rPr>
                <w:rFonts w:eastAsiaTheme="minorEastAsia"/>
                <w:szCs w:val="13"/>
              </w:rPr>
              <w:t xml:space="preserve"> we have 2 </w:t>
            </w:r>
            <w:r w:rsidR="005E6112" w:rsidRPr="00396C26">
              <w:rPr>
                <w:rFonts w:eastAsiaTheme="minorEastAsia"/>
                <w:szCs w:val="13"/>
              </w:rPr>
              <w:t>bases</w:t>
            </w:r>
            <w:r w:rsidRPr="00396C26">
              <w:rPr>
                <w:rFonts w:eastAsiaTheme="minorEastAsia"/>
                <w:szCs w:val="13"/>
              </w:rPr>
              <w:t>, however, alternative method: we can use</w:t>
            </w:r>
            <w:r w:rsidR="00D5527C">
              <w:rPr>
                <w:rFonts w:eastAsiaTheme="minorEastAsia"/>
                <w:szCs w:val="13"/>
              </w:rPr>
              <w:t xml:space="preserve"> </w:t>
            </w:r>
            <w:r w:rsidRPr="00396C26">
              <w:rPr>
                <w:rFonts w:eastAsiaTheme="minorEastAsia"/>
                <w:szCs w:val="13"/>
              </w:rPr>
              <w:t>“already known” orthogonal vector:</w:t>
            </w:r>
          </w:p>
          <w:p w:rsidR="000E61FF" w:rsidRPr="00396C26" w:rsidRDefault="000E61FF" w:rsidP="00534C35">
            <w:pPr>
              <w:pStyle w:val="ListParagraph"/>
              <w:ind w:left="-108" w:right="-73" w:firstLine="1"/>
              <w:rPr>
                <w:rFonts w:eastAsiaTheme="minorEastAsia"/>
                <w:szCs w:val="13"/>
              </w:rPr>
            </w:pPr>
            <m:oMathPara>
              <m:oMath>
                <m:r>
                  <w:rPr>
                    <w:rFonts w:ascii="Cambria Math" w:eastAsiaTheme="minorEastAsia" w:hAnsi="Cambria Math"/>
                    <w:szCs w:val="13"/>
                  </w:rPr>
                  <m:t xml:space="preserve">ax+by+cz=d, </m:t>
                </m:r>
                <m:acc>
                  <m:accPr>
                    <m:chr m:val="⃗"/>
                    <m:ctrlPr>
                      <w:rPr>
                        <w:rFonts w:ascii="Cambria Math" w:eastAsiaTheme="minorEastAsia" w:hAnsi="Cambria Math"/>
                        <w:i/>
                        <w:szCs w:val="13"/>
                      </w:rPr>
                    </m:ctrlPr>
                  </m:accPr>
                  <m:e>
                    <m:r>
                      <w:rPr>
                        <w:rFonts w:ascii="Cambria Math" w:eastAsiaTheme="minorEastAsia" w:hAnsi="Cambria Math"/>
                        <w:szCs w:val="13"/>
                      </w:rPr>
                      <m:t>n</m:t>
                    </m:r>
                  </m:e>
                </m:acc>
                <m:r>
                  <w:rPr>
                    <w:rFonts w:ascii="Cambria Math" w:eastAsiaTheme="minorEastAsia" w:hAnsi="Cambria Math"/>
                    <w:szCs w:val="13"/>
                  </w:rPr>
                  <m:t>=(a, b, c)</m:t>
                </m:r>
              </m:oMath>
            </m:oMathPara>
          </w:p>
          <w:p w:rsidR="000E61FF" w:rsidRPr="00396C26" w:rsidRDefault="000E61FF" w:rsidP="00534C35">
            <w:pPr>
              <w:pStyle w:val="ListParagraph"/>
              <w:ind w:left="-108" w:right="-73" w:firstLine="1"/>
              <w:rPr>
                <w:rFonts w:eastAsiaTheme="minorEastAsia"/>
                <w:szCs w:val="13"/>
              </w:rPr>
            </w:pPr>
            <w:r w:rsidRPr="00396C26">
              <w:rPr>
                <w:rFonts w:eastAsiaTheme="minorEastAsia"/>
                <w:b/>
                <w:i/>
                <w:szCs w:val="13"/>
              </w:rPr>
              <w:t>Step 1:</w:t>
            </w:r>
            <w:r w:rsidRPr="00396C26">
              <w:rPr>
                <w:rFonts w:eastAsiaTheme="minorEastAsia"/>
                <w:szCs w:val="13"/>
              </w:rPr>
              <w:t xml:space="preserve"> projection w onto n, </w:t>
            </w:r>
            <m:oMath>
              <m:r>
                <w:rPr>
                  <w:rFonts w:ascii="Cambria Math" w:eastAsiaTheme="minorEastAsia" w:hAnsi="Cambria Math"/>
                  <w:szCs w:val="13"/>
                </w:rPr>
                <m:t>p=</m:t>
              </m:r>
            </m:oMath>
            <w:r w:rsidR="005E6112" w:rsidRPr="00396C26">
              <w:rPr>
                <w:rFonts w:eastAsiaTheme="minorEastAsia"/>
                <w:szCs w:val="13"/>
              </w:rPr>
              <w:t xml:space="preserve"> </w:t>
            </w:r>
            <m:oMath>
              <m:f>
                <m:fPr>
                  <m:ctrlPr>
                    <w:rPr>
                      <w:rFonts w:ascii="Cambria Math" w:eastAsiaTheme="minorEastAsia" w:hAnsi="Cambria Math"/>
                      <w:i/>
                      <w:sz w:val="16"/>
                      <w:szCs w:val="13"/>
                    </w:rPr>
                  </m:ctrlPr>
                </m:fPr>
                <m:num>
                  <m:r>
                    <w:rPr>
                      <w:rFonts w:ascii="Cambria Math" w:eastAsiaTheme="minorEastAsia" w:hAnsi="Cambria Math"/>
                      <w:sz w:val="16"/>
                      <w:szCs w:val="13"/>
                    </w:rPr>
                    <m:t>w.n</m:t>
                  </m:r>
                </m:num>
                <m:den>
                  <m:sSup>
                    <m:sSupPr>
                      <m:ctrlPr>
                        <w:rPr>
                          <w:rFonts w:ascii="Cambria Math" w:eastAsiaTheme="minorEastAsia" w:hAnsi="Cambria Math"/>
                          <w:i/>
                          <w:sz w:val="16"/>
                          <w:szCs w:val="13"/>
                        </w:rPr>
                      </m:ctrlPr>
                    </m:sSupPr>
                    <m:e>
                      <m:d>
                        <m:dPr>
                          <m:begChr m:val="|"/>
                          <m:endChr m:val="|"/>
                          <m:ctrlPr>
                            <w:rPr>
                              <w:rFonts w:ascii="Cambria Math" w:eastAsiaTheme="minorEastAsia" w:hAnsi="Cambria Math"/>
                              <w:i/>
                              <w:sz w:val="16"/>
                              <w:szCs w:val="13"/>
                            </w:rPr>
                          </m:ctrlPr>
                        </m:dPr>
                        <m:e>
                          <m:d>
                            <m:dPr>
                              <m:begChr m:val="|"/>
                              <m:endChr m:val="|"/>
                              <m:ctrlPr>
                                <w:rPr>
                                  <w:rFonts w:ascii="Cambria Math" w:eastAsiaTheme="minorEastAsia" w:hAnsi="Cambria Math"/>
                                  <w:i/>
                                  <w:sz w:val="16"/>
                                  <w:szCs w:val="13"/>
                                </w:rPr>
                              </m:ctrlPr>
                            </m:dPr>
                            <m:e>
                              <m:r>
                                <w:rPr>
                                  <w:rFonts w:ascii="Cambria Math" w:eastAsiaTheme="minorEastAsia" w:hAnsi="Cambria Math"/>
                                  <w:sz w:val="16"/>
                                  <w:szCs w:val="13"/>
                                </w:rPr>
                                <m:t>n</m:t>
                              </m:r>
                            </m:e>
                          </m:d>
                        </m:e>
                      </m:d>
                    </m:e>
                    <m:sup>
                      <m:r>
                        <w:rPr>
                          <w:rFonts w:ascii="Cambria Math" w:eastAsiaTheme="minorEastAsia" w:hAnsi="Cambria Math"/>
                          <w:sz w:val="16"/>
                          <w:szCs w:val="13"/>
                        </w:rPr>
                        <m:t>2</m:t>
                      </m:r>
                    </m:sup>
                  </m:sSup>
                </m:den>
              </m:f>
            </m:oMath>
            <w:r w:rsidR="005E6112" w:rsidRPr="00396C26">
              <w:rPr>
                <w:rFonts w:eastAsiaTheme="minorEastAsia"/>
                <w:szCs w:val="13"/>
              </w:rPr>
              <w:t xml:space="preserve"> </w:t>
            </w:r>
            <m:oMath>
              <m:r>
                <w:rPr>
                  <w:rFonts w:ascii="Cambria Math" w:eastAsiaTheme="minorEastAsia" w:hAnsi="Cambria Math"/>
                  <w:szCs w:val="13"/>
                </w:rPr>
                <m:t>.n</m:t>
              </m:r>
            </m:oMath>
          </w:p>
          <w:p w:rsidR="000E61FF" w:rsidRPr="00396C26" w:rsidRDefault="000E61FF" w:rsidP="00534C35">
            <w:pPr>
              <w:pStyle w:val="ListParagraph"/>
              <w:ind w:left="-108" w:right="-73" w:firstLine="1"/>
              <w:rPr>
                <w:rFonts w:eastAsiaTheme="minorEastAsia"/>
                <w:szCs w:val="13"/>
              </w:rPr>
            </w:pPr>
            <w:r w:rsidRPr="00396C26">
              <w:rPr>
                <w:rFonts w:eastAsiaTheme="minorEastAsia"/>
                <w:b/>
                <w:i/>
                <w:szCs w:val="13"/>
              </w:rPr>
              <w:t>Step 2:</w:t>
            </w:r>
            <w:r w:rsidRPr="00396C26">
              <w:rPr>
                <w:rFonts w:eastAsiaTheme="minorEastAsia"/>
                <w:szCs w:val="13"/>
              </w:rPr>
              <w:t xml:space="preserve"> take length of p: </w:t>
            </w:r>
            <m:oMath>
              <m:r>
                <w:rPr>
                  <w:rFonts w:ascii="Cambria Math" w:eastAsiaTheme="minorEastAsia" w:hAnsi="Cambria Math"/>
                  <w:szCs w:val="13"/>
                </w:rPr>
                <m:t>d=</m:t>
              </m:r>
              <m:d>
                <m:dPr>
                  <m:begChr m:val="|"/>
                  <m:endChr m:val="|"/>
                  <m:ctrlPr>
                    <w:rPr>
                      <w:rFonts w:ascii="Cambria Math" w:eastAsiaTheme="minorEastAsia" w:hAnsi="Cambria Math"/>
                      <w:i/>
                      <w:szCs w:val="13"/>
                    </w:rPr>
                  </m:ctrlPr>
                </m:dPr>
                <m:e>
                  <m:d>
                    <m:dPr>
                      <m:begChr m:val="|"/>
                      <m:endChr m:val="|"/>
                      <m:ctrlPr>
                        <w:rPr>
                          <w:rFonts w:ascii="Cambria Math" w:eastAsiaTheme="minorEastAsia" w:hAnsi="Cambria Math"/>
                          <w:i/>
                          <w:szCs w:val="13"/>
                        </w:rPr>
                      </m:ctrlPr>
                    </m:dPr>
                    <m:e>
                      <m:r>
                        <w:rPr>
                          <w:rFonts w:ascii="Cambria Math" w:eastAsiaTheme="minorEastAsia" w:hAnsi="Cambria Math"/>
                          <w:szCs w:val="13"/>
                        </w:rPr>
                        <m:t>p</m:t>
                      </m:r>
                    </m:e>
                  </m:d>
                </m:e>
              </m:d>
            </m:oMath>
          </w:p>
          <w:p w:rsidR="000E61FF" w:rsidRPr="00396C26" w:rsidRDefault="000E61FF" w:rsidP="00534C35">
            <w:pPr>
              <w:pStyle w:val="Heading1"/>
              <w:numPr>
                <w:ilvl w:val="0"/>
                <w:numId w:val="0"/>
              </w:numPr>
              <w:ind w:left="-108" w:right="-73" w:firstLine="1"/>
              <w:outlineLvl w:val="0"/>
              <w:rPr>
                <w:rFonts w:eastAsiaTheme="minorEastAsia"/>
                <w:sz w:val="13"/>
                <w:szCs w:val="13"/>
              </w:rPr>
            </w:pPr>
            <w:r w:rsidRPr="00396C26">
              <w:rPr>
                <w:rFonts w:eastAsiaTheme="minorEastAsia"/>
                <w:sz w:val="13"/>
                <w:szCs w:val="13"/>
              </w:rPr>
              <w:t>Orthogonal/orthonormal:</w:t>
            </w:r>
          </w:p>
          <w:p w:rsidR="000E61FF" w:rsidRPr="00396C26" w:rsidRDefault="000E61FF" w:rsidP="00534C35">
            <w:pPr>
              <w:pStyle w:val="Heading2"/>
              <w:ind w:left="-108" w:right="-73" w:firstLine="1"/>
              <w:outlineLvl w:val="1"/>
              <w:rPr>
                <w:rFonts w:eastAsiaTheme="minorEastAsia"/>
                <w:sz w:val="13"/>
                <w:szCs w:val="13"/>
              </w:rPr>
            </w:pPr>
            <w:r w:rsidRPr="00396C26">
              <w:rPr>
                <w:rFonts w:eastAsiaTheme="minorEastAsia"/>
                <w:sz w:val="13"/>
                <w:szCs w:val="13"/>
              </w:rPr>
              <w:t xml:space="preserve">ORTHOGONAL/ORTHONORMAL SET: </w:t>
            </w:r>
          </w:p>
          <w:p w:rsidR="000E61FF" w:rsidRPr="00396C26" w:rsidRDefault="000E61FF" w:rsidP="00FB51FD">
            <w:pPr>
              <w:pStyle w:val="ListParagraph"/>
              <w:numPr>
                <w:ilvl w:val="0"/>
                <w:numId w:val="6"/>
              </w:numPr>
              <w:ind w:left="-108" w:right="-73" w:firstLine="1"/>
              <w:rPr>
                <w:rFonts w:eastAsiaTheme="minorEastAsia"/>
                <w:szCs w:val="13"/>
              </w:rPr>
            </w:pPr>
            <w:r w:rsidRPr="00396C26">
              <w:rPr>
                <w:rFonts w:eastAsiaTheme="minorEastAsia"/>
                <w:szCs w:val="13"/>
              </w:rPr>
              <w:t xml:space="preserve">A set of vectors </w:t>
            </w:r>
            <m:oMath>
              <m:r>
                <w:rPr>
                  <w:rFonts w:ascii="Cambria Math" w:eastAsiaTheme="minorEastAsia" w:hAnsi="Cambria Math"/>
                  <w:szCs w:val="13"/>
                </w:rPr>
                <m:t>{</m:t>
              </m:r>
              <m:acc>
                <m:accPr>
                  <m:chr m:val="⃗"/>
                  <m:ctrlPr>
                    <w:rPr>
                      <w:rFonts w:ascii="Cambria Math" w:eastAsiaTheme="minorEastAsia" w:hAnsi="Cambria Math"/>
                      <w:i/>
                      <w:szCs w:val="13"/>
                    </w:rPr>
                  </m:ctrlPr>
                </m:accPr>
                <m:e>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1</m:t>
                      </m:r>
                    </m:sub>
                  </m:sSub>
                </m:e>
              </m:acc>
              <m:r>
                <w:rPr>
                  <w:rFonts w:ascii="Cambria Math" w:eastAsiaTheme="minorEastAsia" w:hAnsi="Cambria Math"/>
                  <w:szCs w:val="13"/>
                </w:rPr>
                <m:t>,  …}</m:t>
              </m:r>
            </m:oMath>
            <w:r w:rsidRPr="00396C26">
              <w:rPr>
                <w:rFonts w:eastAsiaTheme="minorEastAsia"/>
                <w:szCs w:val="13"/>
              </w:rPr>
              <w:t xml:space="preserve"> are mutually </w:t>
            </w:r>
            <w:r w:rsidRPr="00396C26">
              <w:rPr>
                <w:rFonts w:eastAsiaTheme="minorEastAsia"/>
                <w:b/>
                <w:szCs w:val="13"/>
              </w:rPr>
              <w:t>orthogonal</w:t>
            </w:r>
            <w:r w:rsidRPr="00396C26">
              <w:rPr>
                <w:rFonts w:eastAsiaTheme="minorEastAsia"/>
                <w:szCs w:val="13"/>
              </w:rPr>
              <w:t xml:space="preserve"> is every pair of vectors is orthogonal</w:t>
            </w:r>
            <m:oMath>
              <m:r>
                <w:rPr>
                  <w:rFonts w:ascii="Cambria Math" w:eastAsiaTheme="minorEastAsia" w:hAnsi="Cambria Math"/>
                  <w:szCs w:val="13"/>
                </w:rPr>
                <m:t xml:space="preserve"> </m:t>
              </m:r>
              <m:acc>
                <m:accPr>
                  <m:chr m:val="⃗"/>
                  <m:ctrlPr>
                    <w:rPr>
                      <w:rFonts w:ascii="Cambria Math" w:eastAsiaTheme="minorEastAsia" w:hAnsi="Cambria Math"/>
                      <w:i/>
                      <w:szCs w:val="13"/>
                    </w:rPr>
                  </m:ctrlPr>
                </m:accPr>
                <m:e>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i</m:t>
                      </m:r>
                    </m:sub>
                  </m:sSub>
                </m:e>
              </m:acc>
              <m:r>
                <w:rPr>
                  <w:rFonts w:ascii="Cambria Math" w:eastAsiaTheme="minorEastAsia" w:hAnsi="Cambria Math"/>
                  <w:szCs w:val="13"/>
                </w:rPr>
                <m:t>×</m:t>
              </m:r>
              <m:acc>
                <m:accPr>
                  <m:chr m:val="⃗"/>
                  <m:ctrlPr>
                    <w:rPr>
                      <w:rFonts w:ascii="Cambria Math" w:eastAsiaTheme="minorEastAsia" w:hAnsi="Cambria Math"/>
                      <w:i/>
                      <w:szCs w:val="13"/>
                    </w:rPr>
                  </m:ctrlPr>
                </m:accPr>
                <m:e>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j</m:t>
                      </m:r>
                    </m:sub>
                  </m:sSub>
                </m:e>
              </m:acc>
              <m:r>
                <w:rPr>
                  <w:rFonts w:ascii="Cambria Math" w:eastAsiaTheme="minorEastAsia" w:hAnsi="Cambria Math"/>
                  <w:szCs w:val="13"/>
                </w:rPr>
                <m:t>=0, ∀i≠j</m:t>
              </m:r>
            </m:oMath>
          </w:p>
          <w:p w:rsidR="000E61FF" w:rsidRPr="00396C26" w:rsidRDefault="000E61FF" w:rsidP="00FB51FD">
            <w:pPr>
              <w:pStyle w:val="ListParagraph"/>
              <w:numPr>
                <w:ilvl w:val="0"/>
                <w:numId w:val="6"/>
              </w:numPr>
              <w:ind w:left="-108" w:right="-73" w:firstLine="1"/>
              <w:rPr>
                <w:rFonts w:eastAsiaTheme="minorEastAsia"/>
                <w:szCs w:val="13"/>
              </w:rPr>
            </w:pPr>
            <w:r w:rsidRPr="00396C26">
              <w:rPr>
                <w:rFonts w:eastAsiaTheme="minorEastAsia"/>
                <w:szCs w:val="13"/>
              </w:rPr>
              <w:t xml:space="preserve">Orthogonal/orthonormal set is a basis for </w:t>
            </w:r>
            <m:oMath>
              <m:sSup>
                <m:sSupPr>
                  <m:ctrlPr>
                    <w:rPr>
                      <w:rFonts w:ascii="Cambria Math" w:eastAsiaTheme="minorEastAsia" w:hAnsi="Cambria Math"/>
                      <w:i/>
                      <w:szCs w:val="13"/>
                    </w:rPr>
                  </m:ctrlPr>
                </m:sSupPr>
                <m:e>
                  <m:r>
                    <m:rPr>
                      <m:scr m:val="double-struck"/>
                    </m:rPr>
                    <w:rPr>
                      <w:rFonts w:ascii="Cambria Math" w:eastAsiaTheme="minorEastAsia" w:hAnsi="Cambria Math"/>
                      <w:szCs w:val="13"/>
                    </w:rPr>
                    <m:t>R</m:t>
                  </m:r>
                </m:e>
                <m:sup>
                  <m:r>
                    <w:rPr>
                      <w:rFonts w:ascii="Cambria Math" w:eastAsiaTheme="minorEastAsia" w:hAnsi="Cambria Math"/>
                      <w:szCs w:val="13"/>
                    </w:rPr>
                    <m:t>N</m:t>
                  </m:r>
                </m:sup>
              </m:sSup>
            </m:oMath>
            <w:r w:rsidRPr="00396C26">
              <w:rPr>
                <w:rFonts w:eastAsiaTheme="minorEastAsia"/>
                <w:szCs w:val="13"/>
              </w:rPr>
              <w:t xml:space="preserve"> because: </w:t>
            </w:r>
          </w:p>
          <w:p w:rsidR="000E61FF" w:rsidRPr="00396C26" w:rsidRDefault="000E61FF" w:rsidP="00534C35">
            <w:pPr>
              <w:pStyle w:val="ListParagraph"/>
              <w:ind w:left="-108" w:right="-73" w:firstLine="1"/>
              <w:rPr>
                <w:rFonts w:eastAsiaTheme="minorEastAsia"/>
                <w:szCs w:val="13"/>
              </w:rPr>
            </w:pPr>
            <w:r w:rsidRPr="00396C26">
              <w:rPr>
                <w:rFonts w:eastAsiaTheme="minorEastAsia"/>
                <w:szCs w:val="13"/>
              </w:rPr>
              <w:t xml:space="preserve">They are set of non-zero vectors </w:t>
            </w:r>
          </w:p>
          <w:p w:rsidR="000E61FF" w:rsidRPr="00396C26" w:rsidRDefault="000E61FF" w:rsidP="00534C35">
            <w:pPr>
              <w:pStyle w:val="ListParagraph"/>
              <w:ind w:left="-108" w:right="-73" w:firstLine="1"/>
              <w:rPr>
                <w:rFonts w:eastAsiaTheme="minorEastAsia"/>
                <w:szCs w:val="13"/>
              </w:rPr>
            </w:pPr>
            <w:r w:rsidRPr="00396C26">
              <w:rPr>
                <w:rFonts w:eastAsiaTheme="minorEastAsia"/>
                <w:szCs w:val="13"/>
              </w:rPr>
              <w:t xml:space="preserve">Linearly independent set </w:t>
            </w:r>
          </w:p>
          <w:p w:rsidR="000E61FF" w:rsidRPr="00396C26" w:rsidRDefault="000E61FF" w:rsidP="00534C35">
            <w:pPr>
              <w:pStyle w:val="ListParagraph"/>
              <w:ind w:left="-108" w:right="-73" w:firstLine="1"/>
              <w:rPr>
                <w:rFonts w:eastAsiaTheme="minorEastAsia"/>
                <w:szCs w:val="13"/>
              </w:rPr>
            </w:pPr>
            <m:oMath>
              <m:r>
                <w:rPr>
                  <w:rFonts w:ascii="Cambria Math" w:eastAsiaTheme="minorEastAsia" w:hAnsi="Cambria Math"/>
                  <w:szCs w:val="13"/>
                </w:rPr>
                <m:t>|orthogonal/orthonormal set|= N</m:t>
              </m:r>
            </m:oMath>
            <w:r w:rsidR="0015177A" w:rsidRPr="00396C26">
              <w:rPr>
                <w:rFonts w:eastAsiaTheme="minorEastAsia"/>
                <w:szCs w:val="13"/>
              </w:rPr>
              <w:t xml:space="preserve"> </w:t>
            </w:r>
          </w:p>
          <w:p w:rsidR="000E61FF" w:rsidRPr="00396C26" w:rsidRDefault="000E61FF" w:rsidP="00534C35">
            <w:pPr>
              <w:ind w:left="-108" w:right="-73" w:firstLine="1"/>
              <w:rPr>
                <w:rFonts w:cstheme="minorHAnsi"/>
                <w:b/>
                <w:szCs w:val="13"/>
                <w:u w:val="single"/>
              </w:rPr>
            </w:pPr>
          </w:p>
        </w:tc>
        <w:tc>
          <w:tcPr>
            <w:tcW w:w="2816" w:type="dxa"/>
            <w:vMerge w:val="restart"/>
          </w:tcPr>
          <w:p w:rsidR="00655E11" w:rsidRPr="00396C26" w:rsidRDefault="00655E11" w:rsidP="000B2340">
            <w:pPr>
              <w:pStyle w:val="Heading2"/>
              <w:spacing w:line="259" w:lineRule="auto"/>
              <w:ind w:left="-108" w:right="-74" w:firstLine="0"/>
              <w:outlineLvl w:val="1"/>
              <w:rPr>
                <w:sz w:val="13"/>
                <w:szCs w:val="13"/>
              </w:rPr>
            </w:pPr>
            <w:r w:rsidRPr="00396C26">
              <w:rPr>
                <w:sz w:val="13"/>
                <w:szCs w:val="13"/>
              </w:rPr>
              <w:t xml:space="preserve">MATRIX WITH ORTHONORMAL COLS: </w:t>
            </w:r>
          </w:p>
          <w:p w:rsidR="00655E11" w:rsidRPr="00396C26" w:rsidRDefault="00655E11" w:rsidP="000B2340">
            <w:pPr>
              <w:spacing w:line="259" w:lineRule="auto"/>
              <w:ind w:left="-108" w:right="-74"/>
              <w:rPr>
                <w:rFonts w:eastAsiaTheme="minorEastAsia"/>
                <w:szCs w:val="13"/>
              </w:rPr>
            </w:pPr>
            <m:oMath>
              <m:r>
                <w:rPr>
                  <w:rFonts w:ascii="Cambria Math" w:hAnsi="Cambria Math"/>
                  <w:szCs w:val="13"/>
                </w:rPr>
                <m:t>A∈</m:t>
              </m:r>
              <m:sSup>
                <m:sSupPr>
                  <m:ctrlPr>
                    <w:rPr>
                      <w:rFonts w:ascii="Cambria Math" w:hAnsi="Cambria Math"/>
                      <w:i/>
                      <w:szCs w:val="13"/>
                    </w:rPr>
                  </m:ctrlPr>
                </m:sSupPr>
                <m:e>
                  <m:r>
                    <m:rPr>
                      <m:scr m:val="double-struck"/>
                    </m:rPr>
                    <w:rPr>
                      <w:rFonts w:ascii="Cambria Math" w:hAnsi="Cambria Math"/>
                      <w:szCs w:val="13"/>
                    </w:rPr>
                    <m:t>R</m:t>
                  </m:r>
                </m:e>
                <m:sup>
                  <m:r>
                    <w:rPr>
                      <w:rFonts w:ascii="Cambria Math" w:hAnsi="Cambria Math"/>
                      <w:szCs w:val="13"/>
                    </w:rPr>
                    <m:t>m×n</m:t>
                  </m:r>
                </m:sup>
              </m:sSup>
            </m:oMath>
            <w:r w:rsidRPr="00396C26">
              <w:rPr>
                <w:rFonts w:eastAsiaTheme="minorEastAsia"/>
                <w:szCs w:val="13"/>
              </w:rPr>
              <w:t xml:space="preserve"> (A </w:t>
            </w:r>
            <w:r w:rsidRPr="00396C26">
              <w:rPr>
                <w:rFonts w:eastAsiaTheme="minorEastAsia"/>
                <w:b/>
                <w:szCs w:val="13"/>
              </w:rPr>
              <w:t>don’t</w:t>
            </w:r>
            <w:r w:rsidRPr="00396C26">
              <w:rPr>
                <w:rFonts w:eastAsiaTheme="minorEastAsia"/>
                <w:szCs w:val="13"/>
              </w:rPr>
              <w:t xml:space="preserve"> have to be square matrix) has orthonormal vectors columns if its Gram matrix is I</w:t>
            </w:r>
          </w:p>
          <w:p w:rsidR="00655E11" w:rsidRPr="00396C26" w:rsidRDefault="00655E11" w:rsidP="000B2340">
            <w:pPr>
              <w:pStyle w:val="Heading2"/>
              <w:spacing w:line="259" w:lineRule="auto"/>
              <w:ind w:left="-108" w:right="-74" w:firstLine="0"/>
              <w:outlineLvl w:val="1"/>
              <w:rPr>
                <w:sz w:val="13"/>
                <w:szCs w:val="13"/>
              </w:rPr>
            </w:pPr>
            <w:r w:rsidRPr="00396C26">
              <w:rPr>
                <w:sz w:val="13"/>
                <w:szCs w:val="13"/>
              </w:rPr>
              <w:t xml:space="preserve">Orthogonal matrices: </w:t>
            </w:r>
          </w:p>
          <w:p w:rsidR="00655E11" w:rsidRPr="00396C26" w:rsidRDefault="00655E11" w:rsidP="000B2340">
            <w:pPr>
              <w:spacing w:line="259" w:lineRule="auto"/>
              <w:ind w:left="-108" w:right="-74"/>
              <w:rPr>
                <w:rFonts w:eastAsiaTheme="minorEastAsia"/>
                <w:szCs w:val="13"/>
              </w:rPr>
            </w:pPr>
            <m:oMath>
              <m:r>
                <w:rPr>
                  <w:rFonts w:ascii="Cambria Math" w:hAnsi="Cambria Math"/>
                  <w:szCs w:val="13"/>
                </w:rPr>
                <m:t>A∈</m:t>
              </m:r>
              <m:sSup>
                <m:sSupPr>
                  <m:ctrlPr>
                    <w:rPr>
                      <w:rFonts w:ascii="Cambria Math" w:hAnsi="Cambria Math"/>
                      <w:i/>
                      <w:szCs w:val="13"/>
                    </w:rPr>
                  </m:ctrlPr>
                </m:sSupPr>
                <m:e>
                  <m:r>
                    <w:rPr>
                      <w:rFonts w:ascii="Cambria Math" w:hAnsi="Cambria Math"/>
                      <w:szCs w:val="13"/>
                    </w:rPr>
                    <m:t>R</m:t>
                  </m:r>
                </m:e>
                <m:sup>
                  <m:r>
                    <w:rPr>
                      <w:rFonts w:ascii="Cambria Math" w:hAnsi="Cambria Math"/>
                      <w:szCs w:val="13"/>
                    </w:rPr>
                    <m:t>n×n</m:t>
                  </m:r>
                </m:sup>
              </m:sSup>
            </m:oMath>
            <w:r w:rsidRPr="00396C26">
              <w:rPr>
                <w:rFonts w:eastAsiaTheme="majorEastAsia" w:cstheme="majorBidi"/>
                <w:szCs w:val="13"/>
              </w:rPr>
              <w:t xml:space="preserve"> has orthonormal columns </w:t>
            </w:r>
            <m:oMath>
              <m:r>
                <w:rPr>
                  <w:rFonts w:ascii="Cambria Math" w:eastAsiaTheme="majorEastAsia" w:hAnsi="Cambria Math" w:cstheme="majorBidi"/>
                  <w:szCs w:val="13"/>
                </w:rPr>
                <m:t>(m=n)</m:t>
              </m:r>
            </m:oMath>
          </w:p>
          <w:p w:rsidR="00655E11" w:rsidRPr="00396C26" w:rsidRDefault="00655E11" w:rsidP="00FB51FD">
            <w:pPr>
              <w:pStyle w:val="ListParagraph"/>
              <w:numPr>
                <w:ilvl w:val="0"/>
                <w:numId w:val="7"/>
              </w:numPr>
              <w:spacing w:line="259" w:lineRule="auto"/>
              <w:ind w:left="-108" w:right="-74" w:firstLine="0"/>
              <w:rPr>
                <w:szCs w:val="13"/>
              </w:rPr>
            </w:pPr>
            <w:r w:rsidRPr="00396C26">
              <w:rPr>
                <w:szCs w:val="13"/>
                <w:u w:val="single"/>
              </w:rPr>
              <w:t>Properties:</w:t>
            </w:r>
            <w:r w:rsidRPr="00396C26">
              <w:rPr>
                <w:szCs w:val="13"/>
              </w:rPr>
              <w:t xml:space="preserve"> </w:t>
            </w:r>
            <m:oMath>
              <m:r>
                <w:rPr>
                  <w:rFonts w:ascii="Cambria Math" w:hAnsi="Cambria Math"/>
                  <w:szCs w:val="13"/>
                </w:rPr>
                <m:t>Q</m:t>
              </m:r>
            </m:oMath>
            <w:r w:rsidRPr="00396C26">
              <w:rPr>
                <w:rFonts w:eastAsiaTheme="minorEastAsia"/>
                <w:szCs w:val="13"/>
              </w:rPr>
              <w:t xml:space="preserve"> is orthogonal matrix</w:t>
            </w:r>
          </w:p>
          <w:p w:rsidR="00655E11" w:rsidRPr="00396C26" w:rsidRDefault="00C25608" w:rsidP="00FB51FD">
            <w:pPr>
              <w:pStyle w:val="ListParagraph"/>
              <w:numPr>
                <w:ilvl w:val="0"/>
                <w:numId w:val="9"/>
              </w:numPr>
              <w:spacing w:line="259" w:lineRule="auto"/>
              <w:ind w:left="-108" w:right="-74" w:firstLine="0"/>
              <w:rPr>
                <w:szCs w:val="13"/>
              </w:rPr>
            </w:pPr>
            <m:oMath>
              <m:sSup>
                <m:sSupPr>
                  <m:ctrlPr>
                    <w:rPr>
                      <w:rFonts w:ascii="Cambria Math" w:hAnsi="Cambria Math"/>
                      <w:i/>
                      <w:szCs w:val="13"/>
                    </w:rPr>
                  </m:ctrlPr>
                </m:sSupPr>
                <m:e>
                  <m:r>
                    <w:rPr>
                      <w:rFonts w:ascii="Cambria Math" w:hAnsi="Cambria Math"/>
                      <w:szCs w:val="13"/>
                    </w:rPr>
                    <m:t>Q</m:t>
                  </m:r>
                </m:e>
                <m:sup>
                  <m:r>
                    <w:rPr>
                      <w:rFonts w:ascii="Cambria Math" w:hAnsi="Cambria Math"/>
                      <w:szCs w:val="13"/>
                    </w:rPr>
                    <m:t>-1</m:t>
                  </m:r>
                </m:sup>
              </m:sSup>
            </m:oMath>
            <w:r w:rsidR="00655E11" w:rsidRPr="00396C26">
              <w:rPr>
                <w:rFonts w:eastAsiaTheme="minorEastAsia"/>
                <w:szCs w:val="13"/>
              </w:rPr>
              <w:t xml:space="preserve"> is also orthogonal matrix </w:t>
            </w:r>
          </w:p>
          <w:p w:rsidR="00655E11" w:rsidRPr="00396C26" w:rsidRDefault="00C25608" w:rsidP="00FB51FD">
            <w:pPr>
              <w:pStyle w:val="ListParagraph"/>
              <w:numPr>
                <w:ilvl w:val="0"/>
                <w:numId w:val="9"/>
              </w:numPr>
              <w:spacing w:line="259" w:lineRule="auto"/>
              <w:ind w:left="-108" w:right="-74" w:firstLine="0"/>
              <w:rPr>
                <w:szCs w:val="13"/>
              </w:rPr>
            </w:pPr>
            <m:oMath>
              <m:func>
                <m:funcPr>
                  <m:ctrlPr>
                    <w:rPr>
                      <w:rFonts w:ascii="Cambria Math" w:hAnsi="Cambria Math"/>
                      <w:szCs w:val="13"/>
                    </w:rPr>
                  </m:ctrlPr>
                </m:funcPr>
                <m:fName>
                  <m:r>
                    <m:rPr>
                      <m:sty m:val="p"/>
                    </m:rPr>
                    <w:rPr>
                      <w:rFonts w:ascii="Cambria Math" w:hAnsi="Cambria Math"/>
                      <w:szCs w:val="13"/>
                    </w:rPr>
                    <m:t>det</m:t>
                  </m:r>
                </m:fName>
                <m:e>
                  <m:d>
                    <m:dPr>
                      <m:ctrlPr>
                        <w:rPr>
                          <w:rFonts w:ascii="Cambria Math" w:hAnsi="Cambria Math"/>
                          <w:i/>
                          <w:szCs w:val="13"/>
                        </w:rPr>
                      </m:ctrlPr>
                    </m:dPr>
                    <m:e>
                      <m:r>
                        <w:rPr>
                          <w:rFonts w:ascii="Cambria Math" w:hAnsi="Cambria Math"/>
                          <w:szCs w:val="13"/>
                        </w:rPr>
                        <m:t>Q</m:t>
                      </m:r>
                    </m:e>
                  </m:d>
                </m:e>
              </m:func>
              <m:r>
                <w:rPr>
                  <w:rFonts w:ascii="Cambria Math" w:hAnsi="Cambria Math"/>
                  <w:szCs w:val="13"/>
                </w:rPr>
                <m:t>=±1</m:t>
              </m:r>
            </m:oMath>
          </w:p>
          <w:p w:rsidR="00655E11" w:rsidRPr="00396C26" w:rsidRDefault="00655E11" w:rsidP="00FB51FD">
            <w:pPr>
              <w:pStyle w:val="ListParagraph"/>
              <w:numPr>
                <w:ilvl w:val="0"/>
                <w:numId w:val="9"/>
              </w:numPr>
              <w:spacing w:line="259" w:lineRule="auto"/>
              <w:ind w:left="-108" w:right="-74" w:firstLine="0"/>
              <w:rPr>
                <w:szCs w:val="13"/>
              </w:rPr>
            </w:pPr>
            <w:r w:rsidRPr="00396C26">
              <w:rPr>
                <w:rFonts w:eastAsiaTheme="minorEastAsia"/>
                <w:szCs w:val="13"/>
              </w:rPr>
              <w:t xml:space="preserve">If </w:t>
            </w:r>
            <m:oMath>
              <m:r>
                <w:rPr>
                  <w:rFonts w:ascii="Cambria Math" w:eastAsiaTheme="minorEastAsia" w:hAnsi="Cambria Math"/>
                  <w:szCs w:val="13"/>
                </w:rPr>
                <m:t>λ</m:t>
              </m:r>
            </m:oMath>
            <w:r w:rsidRPr="00396C26">
              <w:rPr>
                <w:rFonts w:eastAsiaTheme="minorEastAsia"/>
                <w:szCs w:val="13"/>
              </w:rPr>
              <w:t xml:space="preserve"> is an eigenvalue of Q, then </w:t>
            </w:r>
            <m:oMath>
              <m:d>
                <m:dPr>
                  <m:begChr m:val="|"/>
                  <m:endChr m:val="|"/>
                  <m:ctrlPr>
                    <w:rPr>
                      <w:rFonts w:ascii="Cambria Math" w:eastAsiaTheme="minorEastAsia" w:hAnsi="Cambria Math"/>
                      <w:i/>
                      <w:szCs w:val="13"/>
                    </w:rPr>
                  </m:ctrlPr>
                </m:dPr>
                <m:e>
                  <m:r>
                    <w:rPr>
                      <w:rFonts w:ascii="Cambria Math" w:eastAsiaTheme="minorEastAsia" w:hAnsi="Cambria Math"/>
                      <w:szCs w:val="13"/>
                    </w:rPr>
                    <m:t>λ</m:t>
                  </m:r>
                </m:e>
              </m:d>
              <m:r>
                <w:rPr>
                  <w:rFonts w:ascii="Cambria Math" w:eastAsiaTheme="minorEastAsia" w:hAnsi="Cambria Math"/>
                  <w:szCs w:val="13"/>
                </w:rPr>
                <m:t>=1</m:t>
              </m:r>
            </m:oMath>
          </w:p>
          <w:p w:rsidR="00655E11" w:rsidRPr="00396C26" w:rsidRDefault="00655E11" w:rsidP="00FB51FD">
            <w:pPr>
              <w:pStyle w:val="ListParagraph"/>
              <w:numPr>
                <w:ilvl w:val="0"/>
                <w:numId w:val="9"/>
              </w:numPr>
              <w:spacing w:line="259" w:lineRule="auto"/>
              <w:ind w:left="-108" w:right="-74" w:firstLine="0"/>
              <w:rPr>
                <w:rFonts w:eastAsiaTheme="minorEastAsia"/>
                <w:szCs w:val="13"/>
              </w:rPr>
            </w:pPr>
            <m:oMath>
              <m:r>
                <w:rPr>
                  <w:rFonts w:ascii="Cambria Math" w:hAnsi="Cambria Math"/>
                  <w:szCs w:val="13"/>
                </w:rPr>
                <m:t xml:space="preserve">If </m:t>
              </m:r>
              <m:sSub>
                <m:sSubPr>
                  <m:ctrlPr>
                    <w:rPr>
                      <w:rFonts w:ascii="Cambria Math" w:hAnsi="Cambria Math"/>
                      <w:i/>
                      <w:szCs w:val="13"/>
                    </w:rPr>
                  </m:ctrlPr>
                </m:sSubPr>
                <m:e>
                  <m:r>
                    <w:rPr>
                      <w:rFonts w:ascii="Cambria Math" w:hAnsi="Cambria Math"/>
                      <w:szCs w:val="13"/>
                    </w:rPr>
                    <m:t>Q</m:t>
                  </m:r>
                </m:e>
                <m:sub>
                  <m:r>
                    <w:rPr>
                      <w:rFonts w:ascii="Cambria Math" w:hAnsi="Cambria Math"/>
                      <w:szCs w:val="13"/>
                    </w:rPr>
                    <m:t>1</m:t>
                  </m:r>
                </m:sub>
              </m:sSub>
              <m:r>
                <w:rPr>
                  <w:rFonts w:ascii="Cambria Math" w:hAnsi="Cambria Math"/>
                  <w:szCs w:val="13"/>
                </w:rPr>
                <m:t xml:space="preserve"> &amp; </m:t>
              </m:r>
              <m:sSub>
                <m:sSubPr>
                  <m:ctrlPr>
                    <w:rPr>
                      <w:rFonts w:ascii="Cambria Math" w:hAnsi="Cambria Math"/>
                      <w:i/>
                      <w:szCs w:val="13"/>
                    </w:rPr>
                  </m:ctrlPr>
                </m:sSubPr>
                <m:e>
                  <m:r>
                    <w:rPr>
                      <w:rFonts w:ascii="Cambria Math" w:hAnsi="Cambria Math"/>
                      <w:szCs w:val="13"/>
                    </w:rPr>
                    <m:t>Q</m:t>
                  </m:r>
                </m:e>
                <m:sub>
                  <m:r>
                    <w:rPr>
                      <w:rFonts w:ascii="Cambria Math" w:hAnsi="Cambria Math"/>
                      <w:szCs w:val="13"/>
                    </w:rPr>
                    <m:t>2</m:t>
                  </m:r>
                </m:sub>
              </m:sSub>
            </m:oMath>
            <w:r w:rsidRPr="00396C26">
              <w:rPr>
                <w:rFonts w:eastAsiaTheme="minorEastAsia"/>
                <w:szCs w:val="13"/>
              </w:rPr>
              <w:t xml:space="preserve"> are </w:t>
            </w:r>
            <m:oMath>
              <m:r>
                <w:rPr>
                  <w:rFonts w:ascii="Cambria Math" w:hAnsi="Cambria Math"/>
                  <w:szCs w:val="13"/>
                </w:rPr>
                <m:t xml:space="preserve">n×n </m:t>
              </m:r>
            </m:oMath>
            <w:r w:rsidRPr="00396C26">
              <w:rPr>
                <w:rFonts w:eastAsiaTheme="minorEastAsia"/>
                <w:szCs w:val="13"/>
              </w:rPr>
              <w:t xml:space="preserve">orthogonal matrix, </w:t>
            </w:r>
            <m:oMath>
              <m:sSub>
                <m:sSubPr>
                  <m:ctrlPr>
                    <w:rPr>
                      <w:rFonts w:ascii="Cambria Math" w:hAnsi="Cambria Math"/>
                      <w:i/>
                      <w:szCs w:val="13"/>
                    </w:rPr>
                  </m:ctrlPr>
                </m:sSubPr>
                <m:e>
                  <m:r>
                    <w:rPr>
                      <w:rFonts w:ascii="Cambria Math" w:hAnsi="Cambria Math"/>
                      <w:szCs w:val="13"/>
                    </w:rPr>
                    <m:t>Q</m:t>
                  </m:r>
                </m:e>
                <m:sub>
                  <m:r>
                    <w:rPr>
                      <w:rFonts w:ascii="Cambria Math" w:hAnsi="Cambria Math"/>
                      <w:szCs w:val="13"/>
                    </w:rPr>
                    <m:t>1</m:t>
                  </m:r>
                </m:sub>
              </m:sSub>
              <m:sSub>
                <m:sSubPr>
                  <m:ctrlPr>
                    <w:rPr>
                      <w:rFonts w:ascii="Cambria Math" w:hAnsi="Cambria Math"/>
                      <w:i/>
                      <w:szCs w:val="13"/>
                    </w:rPr>
                  </m:ctrlPr>
                </m:sSubPr>
                <m:e>
                  <m:r>
                    <w:rPr>
                      <w:rFonts w:ascii="Cambria Math" w:hAnsi="Cambria Math"/>
                      <w:szCs w:val="13"/>
                    </w:rPr>
                    <m:t>Q</m:t>
                  </m:r>
                </m:e>
                <m:sub>
                  <m:r>
                    <w:rPr>
                      <w:rFonts w:ascii="Cambria Math" w:hAnsi="Cambria Math"/>
                      <w:szCs w:val="13"/>
                    </w:rPr>
                    <m:t>2</m:t>
                  </m:r>
                </m:sub>
              </m:sSub>
              <m:r>
                <w:rPr>
                  <w:rFonts w:ascii="Cambria Math" w:hAnsi="Cambria Math"/>
                  <w:szCs w:val="13"/>
                </w:rPr>
                <m:t xml:space="preserve"> </m:t>
              </m:r>
              <m:r>
                <m:rPr>
                  <m:sty m:val="p"/>
                </m:rPr>
                <w:rPr>
                  <w:rFonts w:ascii="Cambria Math" w:hAnsi="Cambria Math"/>
                  <w:szCs w:val="13"/>
                </w:rPr>
                <m:t xml:space="preserve">is also orthogonal matrix </m:t>
              </m:r>
            </m:oMath>
          </w:p>
          <w:p w:rsidR="00655E11" w:rsidRPr="00396C26" w:rsidRDefault="00655E11" w:rsidP="00FB51FD">
            <w:pPr>
              <w:pStyle w:val="ListParagraph"/>
              <w:numPr>
                <w:ilvl w:val="0"/>
                <w:numId w:val="9"/>
              </w:numPr>
              <w:spacing w:line="259" w:lineRule="auto"/>
              <w:ind w:left="-108" w:right="-74" w:firstLine="0"/>
              <w:rPr>
                <w:rFonts w:eastAsiaTheme="minorEastAsia"/>
                <w:szCs w:val="13"/>
              </w:rPr>
            </w:pPr>
            <w:r w:rsidRPr="00396C26">
              <w:rPr>
                <w:b/>
                <w:szCs w:val="13"/>
              </w:rPr>
              <w:t>Rows of A</w:t>
            </w:r>
            <w:r w:rsidRPr="00396C26">
              <w:rPr>
                <w:szCs w:val="13"/>
              </w:rPr>
              <w:t xml:space="preserve"> are an orthogonal matrix</w:t>
            </w:r>
          </w:p>
          <w:p w:rsidR="00655E11" w:rsidRPr="00396C26" w:rsidRDefault="00655E11" w:rsidP="000B2340">
            <w:pPr>
              <w:spacing w:line="259" w:lineRule="auto"/>
              <w:ind w:left="-108" w:right="-74"/>
              <w:rPr>
                <w:rFonts w:eastAsiaTheme="minorEastAsia"/>
                <w:szCs w:val="13"/>
              </w:rPr>
            </w:pPr>
            <w:r w:rsidRPr="00396C26">
              <w:rPr>
                <w:rFonts w:eastAsiaTheme="minorEastAsia"/>
                <w:szCs w:val="13"/>
              </w:rPr>
              <w:t>NOTE:</w:t>
            </w:r>
            <m:oMath>
              <m:r>
                <w:rPr>
                  <w:rFonts w:ascii="Cambria Math" w:hAnsi="Cambria Math"/>
                  <w:szCs w:val="13"/>
                </w:rPr>
                <m:t xml:space="preserve"> A∈</m:t>
              </m:r>
              <m:sSup>
                <m:sSupPr>
                  <m:ctrlPr>
                    <w:rPr>
                      <w:rFonts w:ascii="Cambria Math" w:hAnsi="Cambria Math"/>
                      <w:i/>
                      <w:szCs w:val="13"/>
                    </w:rPr>
                  </m:ctrlPr>
                </m:sSupPr>
                <m:e>
                  <m:r>
                    <w:rPr>
                      <w:rFonts w:ascii="Cambria Math" w:hAnsi="Cambria Math"/>
                      <w:szCs w:val="13"/>
                    </w:rPr>
                    <m:t>R</m:t>
                  </m:r>
                </m:e>
                <m:sup>
                  <m:r>
                    <w:rPr>
                      <w:rFonts w:ascii="Cambria Math" w:hAnsi="Cambria Math"/>
                      <w:szCs w:val="13"/>
                    </w:rPr>
                    <m:t>m×n</m:t>
                  </m:r>
                </m:sup>
              </m:sSup>
              <m:r>
                <w:rPr>
                  <w:rFonts w:ascii="Cambria Math" w:eastAsiaTheme="minorEastAsia" w:hAnsi="Cambria Math"/>
                  <w:szCs w:val="13"/>
                </w:rPr>
                <m:t xml:space="preserve"> </m:t>
              </m:r>
            </m:oMath>
            <w:r w:rsidRPr="00396C26">
              <w:rPr>
                <w:rFonts w:eastAsiaTheme="minorEastAsia"/>
                <w:szCs w:val="13"/>
              </w:rPr>
              <w:t xml:space="preserve">has orthonormal cols </w:t>
            </w:r>
            <m:oMath>
              <m:r>
                <w:rPr>
                  <w:rFonts w:ascii="Cambria Math" w:eastAsiaTheme="minorEastAsia" w:hAnsi="Cambria Math"/>
                  <w:szCs w:val="13"/>
                </w:rPr>
                <m:t>(m&gt;n)</m:t>
              </m:r>
            </m:oMath>
            <w:r w:rsidRPr="00396C26">
              <w:rPr>
                <w:rFonts w:eastAsiaTheme="minorEastAsia"/>
                <w:szCs w:val="13"/>
              </w:rPr>
              <w:t xml:space="preserve"> is NOT </w:t>
            </w:r>
            <w:r w:rsidRPr="00396C26">
              <w:rPr>
                <w:rFonts w:eastAsiaTheme="minorEastAsia"/>
                <w:b/>
                <w:szCs w:val="13"/>
              </w:rPr>
              <w:t>orthogonal matrix</w:t>
            </w:r>
            <w:r w:rsidRPr="00396C26">
              <w:rPr>
                <w:rFonts w:eastAsiaTheme="minorEastAsia"/>
                <w:szCs w:val="13"/>
              </w:rPr>
              <w:t xml:space="preserve"> </w:t>
            </w:r>
          </w:p>
          <w:p w:rsidR="00655E11" w:rsidRPr="00396C26" w:rsidRDefault="00655E11" w:rsidP="000B2340">
            <w:pPr>
              <w:spacing w:line="259" w:lineRule="auto"/>
              <w:ind w:left="-108" w:right="-74"/>
              <w:rPr>
                <w:rFonts w:eastAsiaTheme="minorEastAsia"/>
                <w:szCs w:val="13"/>
              </w:rPr>
            </w:pPr>
            <m:oMathPara>
              <m:oMath>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T</m:t>
                    </m:r>
                  </m:sup>
                </m:sSup>
                <m:r>
                  <w:rPr>
                    <w:rFonts w:ascii="Cambria Math" w:eastAsiaTheme="minorEastAsia" w:hAnsi="Cambria Math"/>
                    <w:szCs w:val="13"/>
                  </w:rPr>
                  <m:t>A=I AND A</m:t>
                </m:r>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T</m:t>
                    </m:r>
                  </m:sup>
                </m:sSup>
                <m:r>
                  <w:rPr>
                    <w:rFonts w:ascii="Cambria Math" w:eastAsiaTheme="minorEastAsia" w:hAnsi="Cambria Math"/>
                    <w:szCs w:val="13"/>
                  </w:rPr>
                  <m:t>≠I)</m:t>
                </m:r>
              </m:oMath>
            </m:oMathPara>
          </w:p>
          <w:p w:rsidR="00655E11" w:rsidRPr="00396C26" w:rsidRDefault="00655E11" w:rsidP="000B2340">
            <w:pPr>
              <w:spacing w:line="259" w:lineRule="auto"/>
              <w:ind w:left="-108" w:right="-74"/>
              <w:rPr>
                <w:i/>
                <w:szCs w:val="13"/>
                <w:u w:val="single"/>
              </w:rPr>
            </w:pPr>
            <w:r w:rsidRPr="00396C26">
              <w:rPr>
                <w:i/>
                <w:szCs w:val="13"/>
                <w:u w:val="single"/>
              </w:rPr>
              <w:t xml:space="preserve">Product of orthogonal matrices: </w:t>
            </w:r>
          </w:p>
          <w:p w:rsidR="00655E11" w:rsidRPr="00396C26" w:rsidRDefault="00655E11" w:rsidP="000B2340">
            <w:pPr>
              <w:spacing w:line="259" w:lineRule="auto"/>
              <w:ind w:left="-108" w:right="-74"/>
              <w:rPr>
                <w:rFonts w:eastAsiaTheme="minorEastAsia"/>
                <w:szCs w:val="13"/>
              </w:rPr>
            </w:pPr>
            <w:r w:rsidRPr="00396C26">
              <w:rPr>
                <w:szCs w:val="13"/>
              </w:rPr>
              <w:t xml:space="preserve">If </w:t>
            </w:r>
            <m:oMath>
              <m:sSub>
                <m:sSubPr>
                  <m:ctrlPr>
                    <w:rPr>
                      <w:rFonts w:ascii="Cambria Math" w:hAnsi="Cambria Math"/>
                      <w:i/>
                      <w:szCs w:val="13"/>
                    </w:rPr>
                  </m:ctrlPr>
                </m:sSubPr>
                <m:e>
                  <m:r>
                    <w:rPr>
                      <w:rFonts w:ascii="Cambria Math" w:hAnsi="Cambria Math"/>
                      <w:szCs w:val="13"/>
                    </w:rPr>
                    <m:t>A</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A</m:t>
                  </m:r>
                </m:e>
                <m:sub>
                  <m:r>
                    <w:rPr>
                      <w:rFonts w:ascii="Cambria Math" w:hAnsi="Cambria Math"/>
                      <w:szCs w:val="13"/>
                    </w:rPr>
                    <m:t>2</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A</m:t>
                  </m:r>
                </m:e>
                <m:sub>
                  <m:r>
                    <w:rPr>
                      <w:rFonts w:ascii="Cambria Math" w:hAnsi="Cambria Math"/>
                      <w:szCs w:val="13"/>
                    </w:rPr>
                    <m:t>3</m:t>
                  </m:r>
                </m:sub>
              </m:sSub>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A</m:t>
                  </m:r>
                </m:e>
                <m:sub>
                  <m:r>
                    <w:rPr>
                      <w:rFonts w:ascii="Cambria Math" w:hAnsi="Cambria Math"/>
                      <w:szCs w:val="13"/>
                    </w:rPr>
                    <m:t>k</m:t>
                  </m:r>
                </m:sub>
              </m:sSub>
            </m:oMath>
            <w:r w:rsidRPr="00396C26">
              <w:rPr>
                <w:rFonts w:eastAsiaTheme="minorEastAsia"/>
                <w:szCs w:val="13"/>
              </w:rPr>
              <w:t xml:space="preserve"> are </w:t>
            </w:r>
            <w:r w:rsidRPr="00396C26">
              <w:rPr>
                <w:rFonts w:eastAsiaTheme="minorEastAsia"/>
                <w:b/>
                <w:szCs w:val="13"/>
              </w:rPr>
              <w:t>orthogonal matrices</w:t>
            </w:r>
            <w:r w:rsidR="00D5527C">
              <w:rPr>
                <w:rFonts w:eastAsiaTheme="minorEastAsia"/>
                <w:szCs w:val="13"/>
              </w:rPr>
              <w:t xml:space="preserve">; </w:t>
            </w:r>
            <w:r w:rsidRPr="00396C26">
              <w:rPr>
                <w:rFonts w:eastAsiaTheme="minorEastAsia"/>
                <w:szCs w:val="13"/>
              </w:rPr>
              <w:t>of equal size, then</w:t>
            </w:r>
            <w:r w:rsidR="00D5527C">
              <w:rPr>
                <w:rFonts w:eastAsiaTheme="minorEastAsia"/>
                <w:szCs w:val="13"/>
              </w:rPr>
              <w:t xml:space="preserve"> </w:t>
            </w:r>
            <w:r w:rsidRPr="00396C26">
              <w:rPr>
                <w:rFonts w:eastAsiaTheme="minorEastAsia"/>
                <w:szCs w:val="13"/>
              </w:rPr>
              <w:t xml:space="preserve">product: </w:t>
            </w:r>
            <m:oMath>
              <m:r>
                <w:rPr>
                  <w:rFonts w:ascii="Cambria Math" w:eastAsiaTheme="minorEastAsia" w:hAnsi="Cambria Math"/>
                  <w:szCs w:val="13"/>
                </w:rPr>
                <m:t>A=</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k</m:t>
                  </m:r>
                </m:sub>
              </m:sSub>
            </m:oMath>
            <w:r w:rsidRPr="00396C26">
              <w:rPr>
                <w:rFonts w:eastAsiaTheme="minorEastAsia"/>
                <w:szCs w:val="13"/>
              </w:rPr>
              <w:t xml:space="preserve"> is </w:t>
            </w:r>
            <w:r w:rsidRPr="00396C26">
              <w:rPr>
                <w:rFonts w:eastAsiaTheme="minorEastAsia"/>
                <w:b/>
                <w:szCs w:val="13"/>
              </w:rPr>
              <w:t xml:space="preserve">orthogonal matrix </w:t>
            </w:r>
          </w:p>
          <w:p w:rsidR="00655E11" w:rsidRPr="00396C26" w:rsidRDefault="00655E11" w:rsidP="000B2340">
            <w:pPr>
              <w:spacing w:line="259" w:lineRule="auto"/>
              <w:ind w:left="-108" w:right="-74"/>
              <w:rPr>
                <w:rFonts w:eastAsiaTheme="minorEastAsia"/>
                <w:i/>
                <w:szCs w:val="13"/>
                <w:u w:val="single"/>
              </w:rPr>
            </w:pPr>
            <w:r w:rsidRPr="00396C26">
              <w:rPr>
                <w:rFonts w:eastAsiaTheme="minorEastAsia"/>
                <w:i/>
                <w:szCs w:val="13"/>
                <w:u w:val="single"/>
              </w:rPr>
              <w:t xml:space="preserve">Linear equation with orthogonal matrix: </w:t>
            </w:r>
          </w:p>
          <w:p w:rsidR="00655E11" w:rsidRPr="00396C26" w:rsidRDefault="00655E11" w:rsidP="000B2340">
            <w:pPr>
              <w:spacing w:line="259" w:lineRule="auto"/>
              <w:ind w:left="-108" w:right="-74"/>
              <w:rPr>
                <w:szCs w:val="13"/>
              </w:rPr>
            </w:pPr>
            <m:oMathPara>
              <m:oMath>
                <m:r>
                  <w:rPr>
                    <w:rFonts w:ascii="Cambria Math" w:eastAsiaTheme="minorEastAsia" w:hAnsi="Cambria Math"/>
                    <w:szCs w:val="13"/>
                  </w:rPr>
                  <m:t>Ax=b</m:t>
                </m:r>
                <m:r>
                  <m:rPr>
                    <m:sty m:val="p"/>
                  </m:rPr>
                  <w:rPr>
                    <w:rFonts w:ascii="Cambria Math" w:eastAsiaTheme="minorEastAsia" w:hAnsi="Cambria Math"/>
                    <w:szCs w:val="13"/>
                  </w:rPr>
                  <m:t xml:space="preserve">→ </m:t>
                </m:r>
                <m:r>
                  <w:rPr>
                    <w:rFonts w:ascii="Cambria Math" w:eastAsiaTheme="minorEastAsia" w:hAnsi="Cambria Math"/>
                    <w:szCs w:val="13"/>
                  </w:rPr>
                  <m:t>x=</m:t>
                </m:r>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-1</m:t>
                    </m:r>
                  </m:sup>
                </m:sSup>
                <m:r>
                  <w:rPr>
                    <w:rFonts w:ascii="Cambria Math" w:eastAsiaTheme="minorEastAsia" w:hAnsi="Cambria Math"/>
                    <w:szCs w:val="13"/>
                  </w:rPr>
                  <m:t>b=</m:t>
                </m:r>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T</m:t>
                    </m:r>
                  </m:sup>
                </m:sSup>
                <m:r>
                  <w:rPr>
                    <w:rFonts w:ascii="Cambria Math" w:eastAsiaTheme="minorEastAsia" w:hAnsi="Cambria Math"/>
                    <w:szCs w:val="13"/>
                  </w:rPr>
                  <m:t>b</m:t>
                </m:r>
              </m:oMath>
            </m:oMathPara>
          </w:p>
          <w:p w:rsidR="00125B05" w:rsidRPr="00396C26" w:rsidRDefault="00655E11" w:rsidP="000B2340">
            <w:pPr>
              <w:pStyle w:val="Heading1"/>
              <w:numPr>
                <w:ilvl w:val="0"/>
                <w:numId w:val="0"/>
              </w:numPr>
              <w:spacing w:before="0" w:line="259" w:lineRule="auto"/>
              <w:ind w:left="-108" w:right="-74"/>
              <w:outlineLvl w:val="0"/>
              <w:rPr>
                <w:rFonts w:eastAsiaTheme="minorEastAsia"/>
                <w:sz w:val="13"/>
                <w:szCs w:val="13"/>
              </w:rPr>
            </w:pPr>
            <w:r w:rsidRPr="00396C26">
              <w:rPr>
                <w:rFonts w:eastAsiaTheme="minorEastAsia"/>
                <w:sz w:val="13"/>
                <w:szCs w:val="13"/>
              </w:rPr>
              <w:t xml:space="preserve">BEST APPROXIMATION: </w:t>
            </w:r>
          </w:p>
          <w:p w:rsidR="00125B05" w:rsidRPr="00396C26" w:rsidRDefault="00125B05" w:rsidP="000B2340">
            <w:pPr>
              <w:spacing w:line="259" w:lineRule="auto"/>
              <w:ind w:left="-108" w:right="-74"/>
              <w:rPr>
                <w:rFonts w:eastAsiaTheme="minorEastAsia"/>
                <w:szCs w:val="13"/>
              </w:rPr>
            </w:pPr>
            <m:oMath>
              <m:r>
                <w:rPr>
                  <w:rFonts w:ascii="Cambria Math" w:hAnsi="Cambria Math"/>
                  <w:szCs w:val="13"/>
                </w:rPr>
                <m:t>p</m:t>
              </m:r>
            </m:oMath>
            <w:r w:rsidRPr="00396C26">
              <w:rPr>
                <w:szCs w:val="13"/>
              </w:rPr>
              <w:t xml:space="preserve"> is</w:t>
            </w:r>
            <w:r w:rsidR="00D5527C">
              <w:rPr>
                <w:szCs w:val="13"/>
              </w:rPr>
              <w:t xml:space="preserve"> </w:t>
            </w:r>
            <w:r w:rsidRPr="00396C26">
              <w:rPr>
                <w:szCs w:val="13"/>
              </w:rPr>
              <w:t xml:space="preserve">best approximation of </w:t>
            </w:r>
            <m:oMath>
              <m:r>
                <w:rPr>
                  <w:rFonts w:ascii="Cambria Math" w:hAnsi="Cambria Math"/>
                  <w:szCs w:val="13"/>
                </w:rPr>
                <m:t>u∈V</m:t>
              </m:r>
              <m:r>
                <w:rPr>
                  <w:rFonts w:ascii="Cambria Math" w:eastAsiaTheme="minorEastAsia" w:hAnsi="Cambria Math"/>
                  <w:szCs w:val="13"/>
                </w:rPr>
                <m:t xml:space="preserve"> </m:t>
              </m:r>
              <m:r>
                <m:rPr>
                  <m:sty m:val="p"/>
                </m:rPr>
                <w:rPr>
                  <w:rFonts w:ascii="Cambria Math" w:eastAsiaTheme="minorEastAsia" w:hAnsi="Cambria Math"/>
                  <w:szCs w:val="13"/>
                </w:rPr>
                <m:t>if</m:t>
              </m:r>
            </m:oMath>
          </w:p>
          <w:p w:rsidR="00125B05" w:rsidRPr="00396C26" w:rsidRDefault="00125B05" w:rsidP="000B2340">
            <w:pPr>
              <w:spacing w:line="259" w:lineRule="auto"/>
              <w:ind w:left="-108" w:right="-74"/>
              <w:rPr>
                <w:i/>
                <w:szCs w:val="13"/>
              </w:rPr>
            </w:pPr>
            <m:oMath>
              <m:r>
                <w:rPr>
                  <w:rFonts w:ascii="Cambria Math" w:eastAsiaTheme="minorEastAsia" w:hAnsi="Cambria Math"/>
                  <w:szCs w:val="13"/>
                </w:rPr>
                <m:t>d</m:t>
              </m:r>
              <m:d>
                <m:dPr>
                  <m:ctrlPr>
                    <w:rPr>
                      <w:rFonts w:ascii="Cambria Math" w:eastAsiaTheme="minorEastAsia" w:hAnsi="Cambria Math"/>
                      <w:i/>
                      <w:szCs w:val="13"/>
                    </w:rPr>
                  </m:ctrlPr>
                </m:dPr>
                <m:e>
                  <m:r>
                    <w:rPr>
                      <w:rFonts w:ascii="Cambria Math" w:eastAsiaTheme="minorEastAsia" w:hAnsi="Cambria Math"/>
                      <w:szCs w:val="13"/>
                    </w:rPr>
                    <m:t>u,p</m:t>
                  </m:r>
                </m:e>
              </m:d>
              <m:r>
                <w:rPr>
                  <w:rFonts w:ascii="Cambria Math" w:eastAsiaTheme="minorEastAsia" w:hAnsi="Cambria Math"/>
                  <w:szCs w:val="13"/>
                </w:rPr>
                <m:t>≤d</m:t>
              </m:r>
              <m:d>
                <m:dPr>
                  <m:ctrlPr>
                    <w:rPr>
                      <w:rFonts w:ascii="Cambria Math" w:eastAsiaTheme="minorEastAsia" w:hAnsi="Cambria Math"/>
                      <w:i/>
                      <w:szCs w:val="13"/>
                    </w:rPr>
                  </m:ctrlPr>
                </m:dPr>
                <m:e>
                  <m:r>
                    <w:rPr>
                      <w:rFonts w:ascii="Cambria Math" w:eastAsiaTheme="minorEastAsia" w:hAnsi="Cambria Math"/>
                      <w:szCs w:val="13"/>
                    </w:rPr>
                    <m:t>u,v</m:t>
                  </m:r>
                </m:e>
              </m:d>
              <m:r>
                <w:rPr>
                  <w:rFonts w:ascii="Cambria Math" w:eastAsiaTheme="minorEastAsia" w:hAnsi="Cambria Math"/>
                  <w:szCs w:val="13"/>
                </w:rPr>
                <m:t xml:space="preserve"> ∀v∈V</m:t>
              </m:r>
            </m:oMath>
            <w:r w:rsidRPr="00396C26">
              <w:rPr>
                <w:rFonts w:eastAsiaTheme="minorEastAsia"/>
                <w:szCs w:val="13"/>
              </w:rPr>
              <w:t>: p is</w:t>
            </w:r>
            <w:r w:rsidR="00D5527C">
              <w:rPr>
                <w:rFonts w:eastAsiaTheme="minorEastAsia"/>
                <w:szCs w:val="13"/>
              </w:rPr>
              <w:t xml:space="preserve"> </w:t>
            </w:r>
            <w:r w:rsidRPr="00396C26">
              <w:rPr>
                <w:rFonts w:eastAsiaTheme="minorEastAsia"/>
                <w:szCs w:val="13"/>
              </w:rPr>
              <w:t>projection</w:t>
            </w:r>
          </w:p>
          <w:p w:rsidR="00B47CB7" w:rsidRPr="00396C26" w:rsidRDefault="00B47CB7" w:rsidP="000B2340">
            <w:pPr>
              <w:pStyle w:val="Heading2"/>
              <w:spacing w:line="259" w:lineRule="auto"/>
              <w:ind w:left="-108" w:right="-74" w:firstLine="0"/>
              <w:outlineLvl w:val="1"/>
              <w:rPr>
                <w:rFonts w:eastAsiaTheme="minorEastAsia"/>
                <w:sz w:val="13"/>
                <w:szCs w:val="13"/>
              </w:rPr>
            </w:pPr>
            <w:r w:rsidRPr="00396C26">
              <w:rPr>
                <w:rFonts w:eastAsiaTheme="minorEastAsia"/>
                <w:sz w:val="13"/>
                <w:szCs w:val="13"/>
              </w:rPr>
              <w:t xml:space="preserve">ORTHOGONAL </w:t>
            </w:r>
            <w:r w:rsidR="00655E11" w:rsidRPr="00396C26">
              <w:rPr>
                <w:rFonts w:eastAsiaTheme="minorEastAsia"/>
                <w:sz w:val="13"/>
                <w:szCs w:val="13"/>
              </w:rPr>
              <w:t xml:space="preserve">basis </w:t>
            </w:r>
            <w:r w:rsidRPr="00396C26">
              <w:rPr>
                <w:rFonts w:eastAsiaTheme="minorEastAsia"/>
                <w:sz w:val="13"/>
                <w:szCs w:val="13"/>
              </w:rPr>
              <w:t xml:space="preserve">(GRAM-SCHMIDT </w:t>
            </w:r>
            <w:r w:rsidR="00655E11" w:rsidRPr="00396C26">
              <w:rPr>
                <w:rFonts w:eastAsiaTheme="minorEastAsia"/>
                <w:sz w:val="13"/>
                <w:szCs w:val="13"/>
              </w:rPr>
              <w:t>process</w:t>
            </w:r>
            <w:r w:rsidRPr="00396C26">
              <w:rPr>
                <w:rFonts w:eastAsiaTheme="minorEastAsia"/>
                <w:sz w:val="13"/>
                <w:szCs w:val="13"/>
              </w:rPr>
              <w:t xml:space="preserve">): </w:t>
            </w:r>
          </w:p>
          <w:p w:rsidR="00B47CB7" w:rsidRPr="00396C26" w:rsidRDefault="00B47CB7" w:rsidP="000B2340">
            <w:pPr>
              <w:pStyle w:val="ListParagraph"/>
              <w:spacing w:line="259" w:lineRule="auto"/>
              <w:ind w:left="-108" w:right="-74"/>
              <w:rPr>
                <w:rFonts w:eastAsiaTheme="minorEastAsia"/>
                <w:szCs w:val="13"/>
              </w:rPr>
            </w:pPr>
            <w:r w:rsidRPr="00396C26">
              <w:rPr>
                <w:rFonts w:eastAsiaTheme="minorEastAsia"/>
                <w:i/>
                <w:szCs w:val="13"/>
                <w:u w:val="single"/>
              </w:rPr>
              <w:t>For a line,</w:t>
            </w:r>
            <w:r w:rsidRPr="00396C26">
              <w:rPr>
                <w:rFonts w:eastAsiaTheme="minorEastAsia"/>
                <w:szCs w:val="13"/>
              </w:rPr>
              <w:t xml:space="preserve"> span{u}</w:t>
            </w:r>
          </w:p>
          <w:p w:rsidR="00B47CB7" w:rsidRPr="00396C26" w:rsidRDefault="00B47CB7" w:rsidP="000B2340">
            <w:pPr>
              <w:pStyle w:val="ListParagraph"/>
              <w:spacing w:line="259" w:lineRule="auto"/>
              <w:ind w:left="-108" w:right="-74"/>
              <w:rPr>
                <w:rFonts w:eastAsiaTheme="minorEastAsia"/>
                <w:szCs w:val="13"/>
              </w:rPr>
            </w:pPr>
            <w:r w:rsidRPr="00396C26">
              <w:rPr>
                <w:rFonts w:eastAsiaTheme="minorEastAsia"/>
                <w:i/>
                <w:szCs w:val="13"/>
                <w:u w:val="single"/>
              </w:rPr>
              <w:t>For plane,</w:t>
            </w:r>
            <w:r w:rsidRPr="00396C26">
              <w:rPr>
                <w:rFonts w:eastAsiaTheme="minorEastAsia"/>
                <w:szCs w:val="13"/>
              </w:rPr>
              <w:t xml:space="preserve"> </w:t>
            </w:r>
            <m:oMath>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1</m:t>
                  </m:r>
                </m:sub>
              </m:sSub>
              <m:r>
                <w:rPr>
                  <w:rFonts w:ascii="Cambria Math" w:eastAsiaTheme="minorEastAsia" w:hAnsi="Cambria Math"/>
                  <w:szCs w:val="13"/>
                </w:rPr>
                <m:t xml:space="preserve"> &amp; </m:t>
              </m:r>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2</m:t>
                  </m:r>
                </m:sub>
              </m:sSub>
              <m:r>
                <w:rPr>
                  <w:rFonts w:ascii="Cambria Math" w:eastAsiaTheme="minorEastAsia" w:hAnsi="Cambria Math"/>
                  <w:szCs w:val="13"/>
                </w:rPr>
                <m:t>=</m:t>
              </m:r>
            </m:oMath>
            <w:r w:rsidRPr="00396C26">
              <w:rPr>
                <w:rFonts w:eastAsiaTheme="minorEastAsia"/>
                <w:szCs w:val="13"/>
              </w:rPr>
              <w:t xml:space="preserve"> </w:t>
            </w:r>
            <m:oMath>
              <m:f>
                <m:fPr>
                  <m:ctrlPr>
                    <w:rPr>
                      <w:rFonts w:ascii="Cambria Math" w:eastAsiaTheme="minorEastAsia" w:hAnsi="Cambria Math"/>
                      <w:i/>
                      <w:szCs w:val="13"/>
                    </w:rPr>
                  </m:ctrlPr>
                </m:fPr>
                <m:num>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1</m:t>
                      </m:r>
                    </m:sub>
                  </m:sSub>
                </m:num>
                <m:den>
                  <m:sSup>
                    <m:sSupPr>
                      <m:ctrlPr>
                        <w:rPr>
                          <w:rFonts w:ascii="Cambria Math" w:eastAsiaTheme="minorEastAsia" w:hAnsi="Cambria Math"/>
                          <w:i/>
                          <w:szCs w:val="13"/>
                        </w:rPr>
                      </m:ctrlPr>
                    </m:sSupPr>
                    <m:e>
                      <m:d>
                        <m:dPr>
                          <m:begChr m:val="|"/>
                          <m:endChr m:val="|"/>
                          <m:ctrlPr>
                            <w:rPr>
                              <w:rFonts w:ascii="Cambria Math" w:eastAsiaTheme="minorEastAsia" w:hAnsi="Cambria Math"/>
                              <w:i/>
                              <w:szCs w:val="13"/>
                            </w:rPr>
                          </m:ctrlPr>
                        </m:dPr>
                        <m:e>
                          <m:d>
                            <m:dPr>
                              <m:begChr m:val="|"/>
                              <m:endChr m:val="|"/>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1</m:t>
                                  </m:r>
                                </m:sub>
                              </m:sSub>
                            </m:e>
                          </m:d>
                        </m:e>
                      </m:d>
                    </m:e>
                    <m:sup>
                      <m:r>
                        <w:rPr>
                          <w:rFonts w:ascii="Cambria Math" w:eastAsiaTheme="minorEastAsia" w:hAnsi="Cambria Math"/>
                          <w:szCs w:val="13"/>
                        </w:rPr>
                        <m:t>2</m:t>
                      </m:r>
                    </m:sup>
                  </m:sSup>
                </m:den>
              </m:f>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1</m:t>
                  </m:r>
                </m:sub>
              </m:sSub>
            </m:oMath>
          </w:p>
          <w:p w:rsidR="00B47CB7" w:rsidRPr="00396C26" w:rsidRDefault="00B47CB7" w:rsidP="000B2340">
            <w:pPr>
              <w:spacing w:line="259" w:lineRule="auto"/>
              <w:ind w:left="-108" w:right="-74"/>
              <w:rPr>
                <w:rFonts w:eastAsiaTheme="minorEastAsia"/>
                <w:szCs w:val="13"/>
              </w:rPr>
            </w:pPr>
            <w:r w:rsidRPr="00396C26">
              <w:rPr>
                <w:i/>
                <w:szCs w:val="13"/>
                <w:u w:val="single"/>
              </w:rPr>
              <w:t xml:space="preserve">For 3D space, </w:t>
            </w:r>
          </w:p>
          <w:p w:rsidR="00B47CB7" w:rsidRPr="00396C26" w:rsidRDefault="00C25608" w:rsidP="000B2340">
            <w:pPr>
              <w:pStyle w:val="ListParagraph"/>
              <w:spacing w:line="259" w:lineRule="auto"/>
              <w:ind w:left="-108" w:right="-74"/>
              <w:rPr>
                <w:rFonts w:eastAsiaTheme="minorEastAsia"/>
                <w:szCs w:val="13"/>
              </w:rPr>
            </w:pPr>
            <m:oMathPara>
              <m:oMath>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3</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3</m:t>
                    </m:r>
                  </m:sub>
                </m:sSub>
                <m:r>
                  <w:rPr>
                    <w:rFonts w:ascii="Cambria Math" w:eastAsiaTheme="minorEastAsia" w:hAnsi="Cambria Math"/>
                    <w:szCs w:val="13"/>
                  </w:rPr>
                  <m:t>-</m:t>
                </m:r>
                <m:d>
                  <m:dPr>
                    <m:ctrlPr>
                      <w:rPr>
                        <w:rFonts w:ascii="Cambria Math" w:eastAsiaTheme="minorEastAsia" w:hAnsi="Cambria Math"/>
                        <w:i/>
                        <w:szCs w:val="13"/>
                      </w:rPr>
                    </m:ctrlPr>
                  </m:dPr>
                  <m:e>
                    <m:r>
                      <w:rPr>
                        <w:rFonts w:ascii="Cambria Math" w:eastAsiaTheme="minorEastAsia" w:hAnsi="Cambria Math"/>
                        <w:szCs w:val="13"/>
                      </w:rPr>
                      <m:t xml:space="preserve"> </m:t>
                    </m:r>
                    <m:f>
                      <m:fPr>
                        <m:ctrlPr>
                          <w:rPr>
                            <w:rFonts w:ascii="Cambria Math" w:eastAsiaTheme="minorEastAsia" w:hAnsi="Cambria Math"/>
                            <w:i/>
                            <w:szCs w:val="13"/>
                          </w:rPr>
                        </m:ctrlPr>
                      </m:fPr>
                      <m:num>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3</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1</m:t>
                            </m:r>
                          </m:sub>
                        </m:sSub>
                      </m:num>
                      <m:den>
                        <m:sSup>
                          <m:sSupPr>
                            <m:ctrlPr>
                              <w:rPr>
                                <w:rFonts w:ascii="Cambria Math" w:eastAsiaTheme="minorEastAsia" w:hAnsi="Cambria Math"/>
                                <w:i/>
                                <w:szCs w:val="13"/>
                              </w:rPr>
                            </m:ctrlPr>
                          </m:sSupPr>
                          <m:e>
                            <m:d>
                              <m:dPr>
                                <m:begChr m:val="|"/>
                                <m:endChr m:val="|"/>
                                <m:ctrlPr>
                                  <w:rPr>
                                    <w:rFonts w:ascii="Cambria Math" w:eastAsiaTheme="minorEastAsia" w:hAnsi="Cambria Math"/>
                                    <w:i/>
                                    <w:szCs w:val="13"/>
                                  </w:rPr>
                                </m:ctrlPr>
                              </m:dPr>
                              <m:e>
                                <m:d>
                                  <m:dPr>
                                    <m:begChr m:val="|"/>
                                    <m:endChr m:val="|"/>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1</m:t>
                                        </m:r>
                                      </m:sub>
                                    </m:sSub>
                                  </m:e>
                                </m:d>
                              </m:e>
                            </m:d>
                          </m:e>
                          <m:sup>
                            <m:r>
                              <w:rPr>
                                <w:rFonts w:ascii="Cambria Math" w:eastAsiaTheme="minorEastAsia" w:hAnsi="Cambria Math"/>
                                <w:szCs w:val="13"/>
                              </w:rPr>
                              <m:t>2</m:t>
                            </m:r>
                          </m:sup>
                        </m:sSup>
                      </m:den>
                    </m:f>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1</m:t>
                        </m:r>
                      </m:sub>
                    </m:sSub>
                    <m:r>
                      <w:rPr>
                        <w:rFonts w:ascii="Cambria Math" w:eastAsiaTheme="minorEastAsia" w:hAnsi="Cambria Math"/>
                        <w:szCs w:val="13"/>
                      </w:rPr>
                      <m:t>+</m:t>
                    </m:r>
                    <m:f>
                      <m:fPr>
                        <m:ctrlPr>
                          <w:rPr>
                            <w:rFonts w:ascii="Cambria Math" w:eastAsiaTheme="minorEastAsia" w:hAnsi="Cambria Math"/>
                            <w:i/>
                            <w:szCs w:val="13"/>
                          </w:rPr>
                        </m:ctrlPr>
                      </m:fPr>
                      <m:num>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3</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2</m:t>
                            </m:r>
                          </m:sub>
                        </m:sSub>
                      </m:num>
                      <m:den>
                        <m:sSup>
                          <m:sSupPr>
                            <m:ctrlPr>
                              <w:rPr>
                                <w:rFonts w:ascii="Cambria Math" w:eastAsiaTheme="minorEastAsia" w:hAnsi="Cambria Math"/>
                                <w:i/>
                                <w:szCs w:val="13"/>
                              </w:rPr>
                            </m:ctrlPr>
                          </m:sSupPr>
                          <m:e>
                            <m:d>
                              <m:dPr>
                                <m:begChr m:val="|"/>
                                <m:endChr m:val="|"/>
                                <m:ctrlPr>
                                  <w:rPr>
                                    <w:rFonts w:ascii="Cambria Math" w:eastAsiaTheme="minorEastAsia" w:hAnsi="Cambria Math"/>
                                    <w:i/>
                                    <w:szCs w:val="13"/>
                                  </w:rPr>
                                </m:ctrlPr>
                              </m:dPr>
                              <m:e>
                                <m:d>
                                  <m:dPr>
                                    <m:begChr m:val="|"/>
                                    <m:endChr m:val="|"/>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2</m:t>
                                        </m:r>
                                      </m:sub>
                                    </m:sSub>
                                  </m:e>
                                </m:d>
                              </m:e>
                            </m:d>
                          </m:e>
                          <m:sup>
                            <m:r>
                              <w:rPr>
                                <w:rFonts w:ascii="Cambria Math" w:eastAsiaTheme="minorEastAsia" w:hAnsi="Cambria Math"/>
                                <w:szCs w:val="13"/>
                              </w:rPr>
                              <m:t>2</m:t>
                            </m:r>
                          </m:sup>
                        </m:sSup>
                      </m:den>
                    </m:f>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2</m:t>
                        </m:r>
                      </m:sub>
                    </m:sSub>
                    <m:r>
                      <w:rPr>
                        <w:rFonts w:ascii="Cambria Math" w:eastAsiaTheme="minorEastAsia" w:hAnsi="Cambria Math"/>
                        <w:szCs w:val="13"/>
                      </w:rPr>
                      <m:t xml:space="preserve"> </m:t>
                    </m:r>
                  </m:e>
                </m:d>
              </m:oMath>
            </m:oMathPara>
          </w:p>
          <w:p w:rsidR="00B47CB7" w:rsidRPr="00396C26" w:rsidRDefault="00B47CB7" w:rsidP="000B2340">
            <w:pPr>
              <w:pStyle w:val="ListParagraph"/>
              <w:spacing w:line="259" w:lineRule="auto"/>
              <w:ind w:left="-108" w:right="-74"/>
              <w:rPr>
                <w:rFonts w:eastAsiaTheme="minorEastAsia"/>
                <w:szCs w:val="13"/>
              </w:rPr>
            </w:pPr>
            <m:oMathPara>
              <m:oMath>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2</m:t>
                    </m:r>
                  </m:sub>
                </m:sSub>
                <m:r>
                  <w:rPr>
                    <w:rFonts w:ascii="Cambria Math" w:eastAsiaTheme="minorEastAsia" w:hAnsi="Cambria Math"/>
                    <w:szCs w:val="13"/>
                  </w:rPr>
                  <m:t xml:space="preserve"> like in the plane)</m:t>
                </m:r>
              </m:oMath>
            </m:oMathPara>
          </w:p>
          <w:p w:rsidR="00B47CB7" w:rsidRPr="00396C26" w:rsidRDefault="00B47CB7" w:rsidP="000B2340">
            <w:pPr>
              <w:spacing w:line="259" w:lineRule="auto"/>
              <w:ind w:left="-108" w:right="-74"/>
              <w:rPr>
                <w:b/>
                <w:szCs w:val="13"/>
              </w:rPr>
            </w:pPr>
            <w:r w:rsidRPr="00396C26">
              <w:rPr>
                <w:szCs w:val="13"/>
              </w:rPr>
              <w:t xml:space="preserve">NOTE: if you are asked to find </w:t>
            </w:r>
            <w:r w:rsidRPr="00396C26">
              <w:rPr>
                <w:b/>
                <w:szCs w:val="13"/>
              </w:rPr>
              <w:t xml:space="preserve">orthonormal </w:t>
            </w:r>
            <w:r w:rsidRPr="00396C26">
              <w:rPr>
                <w:szCs w:val="13"/>
              </w:rPr>
              <w:t xml:space="preserve">then have to make each vector in </w:t>
            </w:r>
            <w:r w:rsidRPr="00396C26">
              <w:rPr>
                <w:b/>
                <w:szCs w:val="13"/>
              </w:rPr>
              <w:t xml:space="preserve">orthogonal </w:t>
            </w:r>
            <w:r w:rsidRPr="00396C26">
              <w:rPr>
                <w:szCs w:val="13"/>
              </w:rPr>
              <w:t>become</w:t>
            </w:r>
            <w:r w:rsidRPr="00396C26">
              <w:rPr>
                <w:b/>
                <w:szCs w:val="13"/>
              </w:rPr>
              <w:t xml:space="preserve"> unit vector</w:t>
            </w:r>
          </w:p>
          <w:p w:rsidR="00B47CB7" w:rsidRPr="00396C26" w:rsidRDefault="00B47CB7" w:rsidP="000B2340">
            <w:pPr>
              <w:spacing w:line="259" w:lineRule="auto"/>
              <w:ind w:left="-108" w:right="-74"/>
              <w:rPr>
                <w:rFonts w:eastAsiaTheme="minorEastAsia"/>
                <w:i/>
                <w:szCs w:val="13"/>
                <w:u w:val="single"/>
              </w:rPr>
            </w:pPr>
            <w:r w:rsidRPr="00396C26">
              <w:rPr>
                <w:rFonts w:eastAsiaTheme="minorEastAsia"/>
                <w:b/>
                <w:szCs w:val="13"/>
                <w:u w:val="single"/>
              </w:rPr>
              <w:t>MATRIX-VECTOR PRODUCT</w:t>
            </w:r>
            <w:r w:rsidRPr="00396C26">
              <w:rPr>
                <w:rFonts w:eastAsiaTheme="minorEastAsia"/>
                <w:i/>
                <w:szCs w:val="13"/>
                <w:u w:val="single"/>
              </w:rPr>
              <w:t xml:space="preserve">: </w:t>
            </w:r>
            <m:oMath>
              <m:r>
                <w:rPr>
                  <w:rFonts w:ascii="Cambria Math" w:eastAsiaTheme="minorEastAsia" w:hAnsi="Cambria Math"/>
                  <w:szCs w:val="13"/>
                </w:rPr>
                <m:t>f</m:t>
              </m:r>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=Ax</m:t>
              </m:r>
            </m:oMath>
          </w:p>
          <w:p w:rsidR="00B47CB7" w:rsidRPr="00396C26" w:rsidRDefault="00C25608" w:rsidP="000B2340">
            <w:pPr>
              <w:spacing w:line="259" w:lineRule="auto"/>
              <w:ind w:left="-108" w:right="-74"/>
              <w:rPr>
                <w:rFonts w:eastAsiaTheme="minorEastAsia"/>
                <w:szCs w:val="13"/>
              </w:rPr>
            </w:pPr>
            <m:oMath>
              <m:sSup>
                <m:sSupPr>
                  <m:ctrlPr>
                    <w:rPr>
                      <w:rFonts w:ascii="Cambria Math" w:eastAsiaTheme="minorEastAsia" w:hAnsi="Cambria Math"/>
                      <w:i/>
                      <w:szCs w:val="13"/>
                    </w:rPr>
                  </m:ctrlPr>
                </m:sSupPr>
                <m:e>
                  <m:d>
                    <m:dPr>
                      <m:ctrlPr>
                        <w:rPr>
                          <w:rFonts w:ascii="Cambria Math" w:eastAsiaTheme="minorEastAsia" w:hAnsi="Cambria Math"/>
                          <w:i/>
                          <w:szCs w:val="13"/>
                        </w:rPr>
                      </m:ctrlPr>
                    </m:dPr>
                    <m:e>
                      <m:r>
                        <w:rPr>
                          <w:rFonts w:ascii="Cambria Math" w:eastAsiaTheme="minorEastAsia" w:hAnsi="Cambria Math"/>
                          <w:szCs w:val="13"/>
                        </w:rPr>
                        <m:t>Ax</m:t>
                      </m:r>
                    </m:e>
                  </m:d>
                </m:e>
                <m:sup>
                  <m:r>
                    <w:rPr>
                      <w:rFonts w:ascii="Cambria Math" w:eastAsiaTheme="minorEastAsia" w:hAnsi="Cambria Math"/>
                      <w:szCs w:val="13"/>
                    </w:rPr>
                    <m:t>T</m:t>
                  </m:r>
                </m:sup>
              </m:sSup>
              <m:d>
                <m:dPr>
                  <m:ctrlPr>
                    <w:rPr>
                      <w:rFonts w:ascii="Cambria Math" w:eastAsiaTheme="minorEastAsia" w:hAnsi="Cambria Math"/>
                      <w:i/>
                      <w:szCs w:val="13"/>
                    </w:rPr>
                  </m:ctrlPr>
                </m:dPr>
                <m:e>
                  <m:r>
                    <w:rPr>
                      <w:rFonts w:ascii="Cambria Math" w:eastAsiaTheme="minorEastAsia" w:hAnsi="Cambria Math"/>
                      <w:szCs w:val="13"/>
                    </w:rPr>
                    <m:t>Ay</m:t>
                  </m:r>
                </m:e>
              </m:d>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x</m:t>
                  </m:r>
                </m:e>
                <m:sup>
                  <m:r>
                    <w:rPr>
                      <w:rFonts w:ascii="Cambria Math" w:eastAsiaTheme="minorEastAsia" w:hAnsi="Cambria Math"/>
                      <w:szCs w:val="13"/>
                    </w:rPr>
                    <m:t>T</m:t>
                  </m:r>
                </m:sup>
              </m:sSup>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T</m:t>
                  </m:r>
                </m:sup>
              </m:sSup>
              <m:r>
                <w:rPr>
                  <w:rFonts w:ascii="Cambria Math" w:eastAsiaTheme="minorEastAsia" w:hAnsi="Cambria Math"/>
                  <w:szCs w:val="13"/>
                </w:rPr>
                <m:t>Ay=</m:t>
              </m:r>
              <m:sSup>
                <m:sSupPr>
                  <m:ctrlPr>
                    <w:rPr>
                      <w:rFonts w:ascii="Cambria Math" w:eastAsiaTheme="minorEastAsia" w:hAnsi="Cambria Math"/>
                      <w:i/>
                      <w:szCs w:val="13"/>
                    </w:rPr>
                  </m:ctrlPr>
                </m:sSupPr>
                <m:e>
                  <m:r>
                    <w:rPr>
                      <w:rFonts w:ascii="Cambria Math" w:eastAsiaTheme="minorEastAsia" w:hAnsi="Cambria Math"/>
                      <w:szCs w:val="13"/>
                    </w:rPr>
                    <m:t>x</m:t>
                  </m:r>
                </m:e>
                <m:sup>
                  <m:r>
                    <w:rPr>
                      <w:rFonts w:ascii="Cambria Math" w:eastAsiaTheme="minorEastAsia" w:hAnsi="Cambria Math"/>
                      <w:szCs w:val="13"/>
                    </w:rPr>
                    <m:t>T</m:t>
                  </m:r>
                </m:sup>
              </m:sSup>
              <m:r>
                <w:rPr>
                  <w:rFonts w:ascii="Cambria Math" w:eastAsiaTheme="minorEastAsia" w:hAnsi="Cambria Math"/>
                  <w:szCs w:val="13"/>
                </w:rPr>
                <m:t>y</m:t>
              </m:r>
            </m:oMath>
            <w:r w:rsidR="00B47CB7" w:rsidRPr="00396C26">
              <w:rPr>
                <w:rFonts w:eastAsiaTheme="minorEastAsia"/>
                <w:szCs w:val="13"/>
              </w:rPr>
              <w:t xml:space="preserve"> </w:t>
            </w:r>
          </w:p>
          <w:p w:rsidR="00B47CB7" w:rsidRPr="00396C26" w:rsidRDefault="00C25608" w:rsidP="000B2340">
            <w:pPr>
              <w:spacing w:line="259" w:lineRule="auto"/>
              <w:ind w:left="-108" w:right="-74"/>
              <w:rPr>
                <w:rFonts w:eastAsiaTheme="minorEastAsia"/>
                <w:szCs w:val="13"/>
              </w:rPr>
            </w:pPr>
            <m:oMath>
              <m:d>
                <m:dPr>
                  <m:begChr m:val="|"/>
                  <m:endChr m:val="|"/>
                  <m:ctrlPr>
                    <w:rPr>
                      <w:rFonts w:ascii="Cambria Math" w:eastAsiaTheme="minorEastAsia" w:hAnsi="Cambria Math"/>
                      <w:i/>
                      <w:szCs w:val="13"/>
                    </w:rPr>
                  </m:ctrlPr>
                </m:dPr>
                <m:e>
                  <m:d>
                    <m:dPr>
                      <m:begChr m:val="|"/>
                      <m:endChr m:val="|"/>
                      <m:ctrlPr>
                        <w:rPr>
                          <w:rFonts w:ascii="Cambria Math" w:eastAsiaTheme="minorEastAsia" w:hAnsi="Cambria Math"/>
                          <w:i/>
                          <w:szCs w:val="13"/>
                        </w:rPr>
                      </m:ctrlPr>
                    </m:dPr>
                    <m:e>
                      <m:r>
                        <w:rPr>
                          <w:rFonts w:ascii="Cambria Math" w:eastAsiaTheme="minorEastAsia" w:hAnsi="Cambria Math"/>
                          <w:szCs w:val="13"/>
                        </w:rPr>
                        <m:t>Ax</m:t>
                      </m:r>
                    </m:e>
                  </m:d>
                </m:e>
              </m:d>
              <m:r>
                <w:rPr>
                  <w:rFonts w:ascii="Cambria Math" w:eastAsiaTheme="minorEastAsia" w:hAnsi="Cambria Math"/>
                  <w:szCs w:val="13"/>
                </w:rPr>
                <m:t>=</m:t>
              </m:r>
              <m:sSup>
                <m:sSupPr>
                  <m:ctrlPr>
                    <w:rPr>
                      <w:rFonts w:ascii="Cambria Math" w:eastAsiaTheme="minorEastAsia" w:hAnsi="Cambria Math"/>
                      <w:i/>
                      <w:szCs w:val="13"/>
                    </w:rPr>
                  </m:ctrlPr>
                </m:sSupPr>
                <m:e>
                  <m:d>
                    <m:dPr>
                      <m:ctrlPr>
                        <w:rPr>
                          <w:rFonts w:ascii="Cambria Math" w:eastAsiaTheme="minorEastAsia" w:hAnsi="Cambria Math"/>
                          <w:i/>
                          <w:szCs w:val="13"/>
                        </w:rPr>
                      </m:ctrlPr>
                    </m:dPr>
                    <m:e>
                      <m:sSup>
                        <m:sSupPr>
                          <m:ctrlPr>
                            <w:rPr>
                              <w:rFonts w:ascii="Cambria Math" w:eastAsiaTheme="minorEastAsia" w:hAnsi="Cambria Math"/>
                              <w:i/>
                              <w:szCs w:val="13"/>
                            </w:rPr>
                          </m:ctrlPr>
                        </m:sSupPr>
                        <m:e>
                          <m:d>
                            <m:dPr>
                              <m:ctrlPr>
                                <w:rPr>
                                  <w:rFonts w:ascii="Cambria Math" w:eastAsiaTheme="minorEastAsia" w:hAnsi="Cambria Math"/>
                                  <w:i/>
                                  <w:szCs w:val="13"/>
                                </w:rPr>
                              </m:ctrlPr>
                            </m:dPr>
                            <m:e>
                              <m:r>
                                <w:rPr>
                                  <w:rFonts w:ascii="Cambria Math" w:eastAsiaTheme="minorEastAsia" w:hAnsi="Cambria Math"/>
                                  <w:szCs w:val="13"/>
                                </w:rPr>
                                <m:t>Ax</m:t>
                              </m:r>
                            </m:e>
                          </m:d>
                        </m:e>
                        <m:sup>
                          <m:r>
                            <w:rPr>
                              <w:rFonts w:ascii="Cambria Math" w:eastAsiaTheme="minorEastAsia" w:hAnsi="Cambria Math"/>
                              <w:szCs w:val="13"/>
                            </w:rPr>
                            <m:t>T</m:t>
                          </m:r>
                        </m:sup>
                      </m:sSup>
                      <m:d>
                        <m:dPr>
                          <m:ctrlPr>
                            <w:rPr>
                              <w:rFonts w:ascii="Cambria Math" w:eastAsiaTheme="minorEastAsia" w:hAnsi="Cambria Math"/>
                              <w:i/>
                              <w:szCs w:val="13"/>
                            </w:rPr>
                          </m:ctrlPr>
                        </m:dPr>
                        <m:e>
                          <m:r>
                            <w:rPr>
                              <w:rFonts w:ascii="Cambria Math" w:eastAsiaTheme="minorEastAsia" w:hAnsi="Cambria Math"/>
                              <w:szCs w:val="13"/>
                            </w:rPr>
                            <m:t>Ax</m:t>
                          </m:r>
                        </m:e>
                      </m:d>
                    </m:e>
                  </m:d>
                </m:e>
                <m:sup>
                  <m:f>
                    <m:fPr>
                      <m:ctrlPr>
                        <w:rPr>
                          <w:rFonts w:ascii="Cambria Math" w:eastAsiaTheme="minorEastAsia" w:hAnsi="Cambria Math"/>
                          <w:i/>
                          <w:szCs w:val="13"/>
                        </w:rPr>
                      </m:ctrlPr>
                    </m:fPr>
                    <m:num>
                      <m:r>
                        <w:rPr>
                          <w:rFonts w:ascii="Cambria Math" w:eastAsiaTheme="minorEastAsia" w:hAnsi="Cambria Math"/>
                          <w:szCs w:val="13"/>
                        </w:rPr>
                        <m:t>1</m:t>
                      </m:r>
                    </m:num>
                    <m:den>
                      <m:r>
                        <w:rPr>
                          <w:rFonts w:ascii="Cambria Math" w:eastAsiaTheme="minorEastAsia" w:hAnsi="Cambria Math"/>
                          <w:szCs w:val="13"/>
                        </w:rPr>
                        <m:t>2</m:t>
                      </m:r>
                    </m:den>
                  </m:f>
                </m:sup>
              </m:sSup>
              <m:r>
                <w:rPr>
                  <w:rFonts w:ascii="Cambria Math" w:eastAsiaTheme="minorEastAsia" w:hAnsi="Cambria Math"/>
                  <w:szCs w:val="13"/>
                </w:rPr>
                <m:t>=</m:t>
              </m:r>
              <m:sSup>
                <m:sSupPr>
                  <m:ctrlPr>
                    <w:rPr>
                      <w:rFonts w:ascii="Cambria Math" w:eastAsiaTheme="minorEastAsia" w:hAnsi="Cambria Math"/>
                      <w:i/>
                      <w:szCs w:val="13"/>
                    </w:rPr>
                  </m:ctrlPr>
                </m:sSupPr>
                <m:e>
                  <m:d>
                    <m:dPr>
                      <m:ctrlPr>
                        <w:rPr>
                          <w:rFonts w:ascii="Cambria Math" w:eastAsiaTheme="minorEastAsia" w:hAnsi="Cambria Math"/>
                          <w:i/>
                          <w:szCs w:val="13"/>
                        </w:rPr>
                      </m:ctrlPr>
                    </m:dPr>
                    <m:e>
                      <m:sSup>
                        <m:sSupPr>
                          <m:ctrlPr>
                            <w:rPr>
                              <w:rFonts w:ascii="Cambria Math" w:eastAsiaTheme="minorEastAsia" w:hAnsi="Cambria Math"/>
                              <w:i/>
                              <w:szCs w:val="13"/>
                            </w:rPr>
                          </m:ctrlPr>
                        </m:sSupPr>
                        <m:e>
                          <m:r>
                            <w:rPr>
                              <w:rFonts w:ascii="Cambria Math" w:eastAsiaTheme="minorEastAsia" w:hAnsi="Cambria Math"/>
                              <w:szCs w:val="13"/>
                            </w:rPr>
                            <m:t>x</m:t>
                          </m:r>
                        </m:e>
                        <m:sup>
                          <m:r>
                            <w:rPr>
                              <w:rFonts w:ascii="Cambria Math" w:eastAsiaTheme="minorEastAsia" w:hAnsi="Cambria Math"/>
                              <w:szCs w:val="13"/>
                            </w:rPr>
                            <m:t>T</m:t>
                          </m:r>
                        </m:sup>
                      </m:sSup>
                      <m:r>
                        <w:rPr>
                          <w:rFonts w:ascii="Cambria Math" w:eastAsiaTheme="minorEastAsia" w:hAnsi="Cambria Math"/>
                          <w:szCs w:val="13"/>
                        </w:rPr>
                        <m:t>x</m:t>
                      </m:r>
                    </m:e>
                  </m:d>
                </m:e>
                <m:sup>
                  <m:f>
                    <m:fPr>
                      <m:ctrlPr>
                        <w:rPr>
                          <w:rFonts w:ascii="Cambria Math" w:eastAsiaTheme="minorEastAsia" w:hAnsi="Cambria Math"/>
                          <w:i/>
                          <w:szCs w:val="13"/>
                        </w:rPr>
                      </m:ctrlPr>
                    </m:fPr>
                    <m:num>
                      <m:r>
                        <w:rPr>
                          <w:rFonts w:ascii="Cambria Math" w:eastAsiaTheme="minorEastAsia" w:hAnsi="Cambria Math"/>
                          <w:szCs w:val="13"/>
                        </w:rPr>
                        <m:t>1</m:t>
                      </m:r>
                    </m:num>
                    <m:den>
                      <m:r>
                        <w:rPr>
                          <w:rFonts w:ascii="Cambria Math" w:eastAsiaTheme="minorEastAsia" w:hAnsi="Cambria Math"/>
                          <w:szCs w:val="13"/>
                        </w:rPr>
                        <m:t>2</m:t>
                      </m:r>
                    </m:den>
                  </m:f>
                </m:sup>
              </m:sSup>
              <m:r>
                <w:rPr>
                  <w:rFonts w:ascii="Cambria Math" w:eastAsiaTheme="minorEastAsia" w:hAnsi="Cambria Math"/>
                  <w:szCs w:val="13"/>
                </w:rPr>
                <m:t>=|</m:t>
              </m:r>
              <m:d>
                <m:dPr>
                  <m:begChr m:val="|"/>
                  <m:endChr m:val="|"/>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m:t>
              </m:r>
            </m:oMath>
            <w:r w:rsidR="00B47CB7" w:rsidRPr="00396C26">
              <w:rPr>
                <w:rFonts w:eastAsiaTheme="minorEastAsia"/>
                <w:szCs w:val="13"/>
              </w:rPr>
              <w:t xml:space="preserve"> </w:t>
            </w:r>
          </w:p>
          <w:p w:rsidR="00B47CB7" w:rsidRPr="00396C26" w:rsidRDefault="00C25608" w:rsidP="000B2340">
            <w:pPr>
              <w:spacing w:line="259" w:lineRule="auto"/>
              <w:ind w:left="-108" w:right="-74"/>
              <w:rPr>
                <w:rFonts w:eastAsiaTheme="minorEastAsia"/>
                <w:szCs w:val="13"/>
              </w:rPr>
            </w:pPr>
            <m:oMath>
              <m:d>
                <m:dPr>
                  <m:begChr m:val="|"/>
                  <m:endChr m:val="|"/>
                  <m:ctrlPr>
                    <w:rPr>
                      <w:rFonts w:ascii="Cambria Math" w:eastAsiaTheme="minorEastAsia" w:hAnsi="Cambria Math"/>
                      <w:i/>
                      <w:szCs w:val="13"/>
                    </w:rPr>
                  </m:ctrlPr>
                </m:dPr>
                <m:e>
                  <m:d>
                    <m:dPr>
                      <m:begChr m:val="|"/>
                      <m:endChr m:val="|"/>
                      <m:ctrlPr>
                        <w:rPr>
                          <w:rFonts w:ascii="Cambria Math" w:eastAsiaTheme="minorEastAsia" w:hAnsi="Cambria Math"/>
                          <w:i/>
                          <w:szCs w:val="13"/>
                        </w:rPr>
                      </m:ctrlPr>
                    </m:dPr>
                    <m:e>
                      <m:r>
                        <w:rPr>
                          <w:rFonts w:ascii="Cambria Math" w:eastAsiaTheme="minorEastAsia" w:hAnsi="Cambria Math"/>
                          <w:szCs w:val="13"/>
                        </w:rPr>
                        <m:t>Ax-Ay</m:t>
                      </m:r>
                    </m:e>
                  </m:d>
                </m:e>
              </m:d>
              <m:r>
                <w:rPr>
                  <w:rFonts w:ascii="Cambria Math" w:eastAsiaTheme="minorEastAsia" w:hAnsi="Cambria Math"/>
                  <w:szCs w:val="13"/>
                </w:rPr>
                <m:t>=</m:t>
              </m:r>
              <m:d>
                <m:dPr>
                  <m:begChr m:val="|"/>
                  <m:endChr m:val="|"/>
                  <m:ctrlPr>
                    <w:rPr>
                      <w:rFonts w:ascii="Cambria Math" w:eastAsiaTheme="minorEastAsia" w:hAnsi="Cambria Math"/>
                      <w:i/>
                      <w:szCs w:val="13"/>
                    </w:rPr>
                  </m:ctrlPr>
                </m:dPr>
                <m:e>
                  <m:d>
                    <m:dPr>
                      <m:begChr m:val="|"/>
                      <m:endChr m:val="|"/>
                      <m:ctrlPr>
                        <w:rPr>
                          <w:rFonts w:ascii="Cambria Math" w:eastAsiaTheme="minorEastAsia" w:hAnsi="Cambria Math"/>
                          <w:i/>
                          <w:szCs w:val="13"/>
                        </w:rPr>
                      </m:ctrlPr>
                    </m:dPr>
                    <m:e>
                      <m:r>
                        <w:rPr>
                          <w:rFonts w:ascii="Cambria Math" w:eastAsiaTheme="minorEastAsia" w:hAnsi="Cambria Math"/>
                          <w:szCs w:val="13"/>
                        </w:rPr>
                        <m:t>x-y</m:t>
                      </m:r>
                    </m:e>
                  </m:d>
                </m:e>
              </m:d>
            </m:oMath>
            <w:r w:rsidR="00B47CB7" w:rsidRPr="00396C26">
              <w:rPr>
                <w:rFonts w:eastAsiaTheme="minorEastAsia"/>
                <w:szCs w:val="13"/>
              </w:rPr>
              <w:t xml:space="preserve"> </w:t>
            </w:r>
          </w:p>
          <w:p w:rsidR="00B47CB7" w:rsidRPr="00396C26" w:rsidRDefault="00B47CB7" w:rsidP="000B2340">
            <w:pPr>
              <w:spacing w:line="259" w:lineRule="auto"/>
              <w:ind w:left="-108" w:right="-74"/>
              <w:rPr>
                <w:rFonts w:eastAsiaTheme="minorEastAsia"/>
                <w:szCs w:val="13"/>
              </w:rPr>
            </w:pPr>
            <m:oMath>
              <m:r>
                <w:rPr>
                  <w:rFonts w:ascii="Cambria Math" w:eastAsiaTheme="minorEastAsia" w:hAnsi="Cambria Math"/>
                  <w:szCs w:val="13"/>
                </w:rPr>
                <m:t>∠</m:t>
              </m:r>
              <m:d>
                <m:dPr>
                  <m:ctrlPr>
                    <w:rPr>
                      <w:rFonts w:ascii="Cambria Math" w:eastAsiaTheme="minorEastAsia" w:hAnsi="Cambria Math"/>
                      <w:i/>
                      <w:szCs w:val="13"/>
                    </w:rPr>
                  </m:ctrlPr>
                </m:dPr>
                <m:e>
                  <m:r>
                    <w:rPr>
                      <w:rFonts w:ascii="Cambria Math" w:eastAsiaTheme="minorEastAsia" w:hAnsi="Cambria Math"/>
                      <w:szCs w:val="13"/>
                    </w:rPr>
                    <m:t>Ax,Ay</m:t>
                  </m:r>
                </m:e>
              </m:d>
              <m:r>
                <w:rPr>
                  <w:rFonts w:ascii="Cambria Math" w:eastAsiaTheme="minorEastAsia" w:hAnsi="Cambria Math"/>
                  <w:szCs w:val="13"/>
                </w:rPr>
                <m:t>=</m:t>
              </m:r>
              <m:sSup>
                <m:sSupPr>
                  <m:ctrlPr>
                    <w:rPr>
                      <w:rFonts w:ascii="Cambria Math" w:eastAsiaTheme="minorEastAsia" w:hAnsi="Cambria Math"/>
                      <w:szCs w:val="13"/>
                    </w:rPr>
                  </m:ctrlPr>
                </m:sSupPr>
                <m:e>
                  <m:r>
                    <m:rPr>
                      <m:sty m:val="p"/>
                    </m:rPr>
                    <w:rPr>
                      <w:rFonts w:ascii="Cambria Math" w:eastAsiaTheme="minorEastAsia" w:hAnsi="Cambria Math"/>
                      <w:szCs w:val="13"/>
                    </w:rPr>
                    <m:t>cos</m:t>
                  </m:r>
                </m:e>
                <m:sup>
                  <m:r>
                    <m:rPr>
                      <m:sty m:val="p"/>
                    </m:rPr>
                    <w:rPr>
                      <w:rFonts w:ascii="Cambria Math" w:eastAsiaTheme="minorEastAsia" w:hAnsi="Cambria Math"/>
                      <w:szCs w:val="13"/>
                    </w:rPr>
                    <m:t>-1</m:t>
                  </m:r>
                </m:sup>
              </m:sSup>
            </m:oMath>
            <w:r w:rsidR="00CA7FFC" w:rsidRPr="00396C26">
              <w:rPr>
                <w:rFonts w:eastAsiaTheme="minorEastAsia"/>
                <w:szCs w:val="13"/>
              </w:rPr>
              <w:t xml:space="preserve"> </w:t>
            </w:r>
            <m:oMath>
              <m:d>
                <m:dPr>
                  <m:ctrlPr>
                    <w:rPr>
                      <w:rFonts w:ascii="Cambria Math" w:eastAsiaTheme="minorEastAsia" w:hAnsi="Cambria Math"/>
                      <w:i/>
                      <w:sz w:val="16"/>
                      <w:szCs w:val="13"/>
                    </w:rPr>
                  </m:ctrlPr>
                </m:dPr>
                <m:e>
                  <m:f>
                    <m:fPr>
                      <m:ctrlPr>
                        <w:rPr>
                          <w:rFonts w:ascii="Cambria Math" w:eastAsiaTheme="minorEastAsia" w:hAnsi="Cambria Math"/>
                          <w:i/>
                          <w:sz w:val="16"/>
                          <w:szCs w:val="13"/>
                        </w:rPr>
                      </m:ctrlPr>
                    </m:fPr>
                    <m:num>
                      <m:sSup>
                        <m:sSupPr>
                          <m:ctrlPr>
                            <w:rPr>
                              <w:rFonts w:ascii="Cambria Math" w:eastAsiaTheme="minorEastAsia" w:hAnsi="Cambria Math"/>
                              <w:i/>
                              <w:sz w:val="16"/>
                              <w:szCs w:val="13"/>
                            </w:rPr>
                          </m:ctrlPr>
                        </m:sSupPr>
                        <m:e>
                          <m:d>
                            <m:dPr>
                              <m:ctrlPr>
                                <w:rPr>
                                  <w:rFonts w:ascii="Cambria Math" w:eastAsiaTheme="minorEastAsia" w:hAnsi="Cambria Math"/>
                                  <w:i/>
                                  <w:sz w:val="16"/>
                                  <w:szCs w:val="13"/>
                                </w:rPr>
                              </m:ctrlPr>
                            </m:dPr>
                            <m:e>
                              <m:r>
                                <w:rPr>
                                  <w:rFonts w:ascii="Cambria Math" w:eastAsiaTheme="minorEastAsia" w:hAnsi="Cambria Math"/>
                                  <w:sz w:val="16"/>
                                  <w:szCs w:val="13"/>
                                </w:rPr>
                                <m:t>Ax</m:t>
                              </m:r>
                            </m:e>
                          </m:d>
                        </m:e>
                        <m:sup>
                          <m:r>
                            <w:rPr>
                              <w:rFonts w:ascii="Cambria Math" w:eastAsiaTheme="minorEastAsia" w:hAnsi="Cambria Math"/>
                              <w:sz w:val="16"/>
                              <w:szCs w:val="13"/>
                            </w:rPr>
                            <m:t>T</m:t>
                          </m:r>
                        </m:sup>
                      </m:sSup>
                      <m:d>
                        <m:dPr>
                          <m:ctrlPr>
                            <w:rPr>
                              <w:rFonts w:ascii="Cambria Math" w:eastAsiaTheme="minorEastAsia" w:hAnsi="Cambria Math"/>
                              <w:i/>
                              <w:sz w:val="16"/>
                              <w:szCs w:val="13"/>
                            </w:rPr>
                          </m:ctrlPr>
                        </m:dPr>
                        <m:e>
                          <m:r>
                            <w:rPr>
                              <w:rFonts w:ascii="Cambria Math" w:eastAsiaTheme="minorEastAsia" w:hAnsi="Cambria Math"/>
                              <w:sz w:val="16"/>
                              <w:szCs w:val="13"/>
                            </w:rPr>
                            <m:t>Ay</m:t>
                          </m:r>
                        </m:e>
                      </m:d>
                    </m:num>
                    <m:den>
                      <m:d>
                        <m:dPr>
                          <m:begChr m:val="|"/>
                          <m:endChr m:val="|"/>
                          <m:ctrlPr>
                            <w:rPr>
                              <w:rFonts w:ascii="Cambria Math" w:eastAsiaTheme="minorEastAsia" w:hAnsi="Cambria Math"/>
                              <w:i/>
                              <w:sz w:val="16"/>
                              <w:szCs w:val="13"/>
                            </w:rPr>
                          </m:ctrlPr>
                        </m:dPr>
                        <m:e>
                          <m:d>
                            <m:dPr>
                              <m:begChr m:val="|"/>
                              <m:endChr m:val="|"/>
                              <m:ctrlPr>
                                <w:rPr>
                                  <w:rFonts w:ascii="Cambria Math" w:eastAsiaTheme="minorEastAsia" w:hAnsi="Cambria Math"/>
                                  <w:i/>
                                  <w:sz w:val="16"/>
                                  <w:szCs w:val="13"/>
                                </w:rPr>
                              </m:ctrlPr>
                            </m:dPr>
                            <m:e>
                              <m:r>
                                <w:rPr>
                                  <w:rFonts w:ascii="Cambria Math" w:eastAsiaTheme="minorEastAsia" w:hAnsi="Cambria Math"/>
                                  <w:sz w:val="16"/>
                                  <w:szCs w:val="13"/>
                                </w:rPr>
                                <m:t>Ax</m:t>
                              </m:r>
                            </m:e>
                          </m:d>
                        </m:e>
                      </m:d>
                      <m:d>
                        <m:dPr>
                          <m:begChr m:val="|"/>
                          <m:endChr m:val="|"/>
                          <m:ctrlPr>
                            <w:rPr>
                              <w:rFonts w:ascii="Cambria Math" w:eastAsiaTheme="minorEastAsia" w:hAnsi="Cambria Math"/>
                              <w:i/>
                              <w:sz w:val="16"/>
                              <w:szCs w:val="13"/>
                            </w:rPr>
                          </m:ctrlPr>
                        </m:dPr>
                        <m:e>
                          <m:d>
                            <m:dPr>
                              <m:begChr m:val="|"/>
                              <m:endChr m:val="|"/>
                              <m:ctrlPr>
                                <w:rPr>
                                  <w:rFonts w:ascii="Cambria Math" w:eastAsiaTheme="minorEastAsia" w:hAnsi="Cambria Math"/>
                                  <w:i/>
                                  <w:sz w:val="16"/>
                                  <w:szCs w:val="13"/>
                                </w:rPr>
                              </m:ctrlPr>
                            </m:dPr>
                            <m:e>
                              <m:r>
                                <w:rPr>
                                  <w:rFonts w:ascii="Cambria Math" w:eastAsiaTheme="minorEastAsia" w:hAnsi="Cambria Math"/>
                                  <w:sz w:val="16"/>
                                  <w:szCs w:val="13"/>
                                </w:rPr>
                                <m:t>Ay</m:t>
                              </m:r>
                            </m:e>
                          </m:d>
                        </m:e>
                      </m:d>
                    </m:den>
                  </m:f>
                </m:e>
              </m:d>
            </m:oMath>
            <w:r w:rsidRPr="00396C26">
              <w:rPr>
                <w:rFonts w:eastAsiaTheme="minorEastAsia"/>
                <w:szCs w:val="13"/>
              </w:rPr>
              <w:t xml:space="preserve"> </w:t>
            </w:r>
            <m:oMath>
              <m:r>
                <w:rPr>
                  <w:rFonts w:ascii="Cambria Math" w:eastAsiaTheme="minorEastAsia" w:hAnsi="Cambria Math"/>
                  <w:szCs w:val="13"/>
                </w:rPr>
                <m:t>=∠(x,y)</m:t>
              </m:r>
            </m:oMath>
            <w:r w:rsidRPr="00396C26">
              <w:rPr>
                <w:rFonts w:eastAsiaTheme="minorEastAsia"/>
                <w:szCs w:val="13"/>
              </w:rPr>
              <w:t xml:space="preserve"> </w:t>
            </w:r>
          </w:p>
          <w:p w:rsidR="00B47CB7" w:rsidRPr="00396C26" w:rsidRDefault="00B47CB7" w:rsidP="000B2340">
            <w:pPr>
              <w:pStyle w:val="ListParagraph"/>
              <w:spacing w:line="259" w:lineRule="auto"/>
              <w:ind w:left="-108" w:right="-74"/>
              <w:rPr>
                <w:rFonts w:eastAsiaTheme="minorEastAsia"/>
                <w:szCs w:val="13"/>
              </w:rPr>
            </w:pPr>
            <m:oMath>
              <m:r>
                <w:rPr>
                  <w:rFonts w:ascii="Cambria Math" w:eastAsiaTheme="minorEastAsia" w:hAnsi="Cambria Math"/>
                  <w:szCs w:val="13"/>
                </w:rPr>
                <m:t>Q</m:t>
              </m:r>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Q</m:t>
              </m:r>
              <m:acc>
                <m:accPr>
                  <m:chr m:val="⃗"/>
                  <m:ctrlPr>
                    <w:rPr>
                      <w:rFonts w:ascii="Cambria Math" w:eastAsiaTheme="minorEastAsia" w:hAnsi="Cambria Math"/>
                      <w:i/>
                      <w:szCs w:val="13"/>
                    </w:rPr>
                  </m:ctrlPr>
                </m:accPr>
                <m:e>
                  <m:r>
                    <w:rPr>
                      <w:rFonts w:ascii="Cambria Math" w:eastAsiaTheme="minorEastAsia" w:hAnsi="Cambria Math"/>
                      <w:szCs w:val="13"/>
                    </w:rPr>
                    <m:t>y</m:t>
                  </m:r>
                </m:e>
              </m:acc>
              <m:r>
                <w:rPr>
                  <w:rFonts w:ascii="Cambria Math" w:eastAsiaTheme="minorEastAsia" w:hAnsi="Cambria Math"/>
                  <w:szCs w:val="13"/>
                </w:rPr>
                <m:t>=</m:t>
              </m:r>
              <m:acc>
                <m:accPr>
                  <m:chr m:val="⃗"/>
                  <m:ctrlPr>
                    <w:rPr>
                      <w:rFonts w:ascii="Cambria Math" w:eastAsiaTheme="minorEastAsia" w:hAnsi="Cambria Math"/>
                      <w:i/>
                      <w:szCs w:val="13"/>
                    </w:rPr>
                  </m:ctrlPr>
                </m:accPr>
                <m:e>
                  <m:r>
                    <w:rPr>
                      <w:rFonts w:ascii="Cambria Math" w:eastAsiaTheme="minorEastAsia" w:hAnsi="Cambria Math"/>
                      <w:szCs w:val="13"/>
                    </w:rPr>
                    <m:t>x</m:t>
                  </m:r>
                </m:e>
              </m:acc>
              <m:acc>
                <m:accPr>
                  <m:chr m:val="⃗"/>
                  <m:ctrlPr>
                    <w:rPr>
                      <w:rFonts w:ascii="Cambria Math" w:eastAsiaTheme="minorEastAsia" w:hAnsi="Cambria Math"/>
                      <w:i/>
                      <w:szCs w:val="13"/>
                    </w:rPr>
                  </m:ctrlPr>
                </m:accPr>
                <m:e>
                  <m:r>
                    <w:rPr>
                      <w:rFonts w:ascii="Cambria Math" w:eastAsiaTheme="minorEastAsia" w:hAnsi="Cambria Math"/>
                      <w:szCs w:val="13"/>
                    </w:rPr>
                    <m:t>y</m:t>
                  </m:r>
                </m:e>
              </m:acc>
            </m:oMath>
            <w:r w:rsidRPr="00396C26">
              <w:rPr>
                <w:rFonts w:eastAsiaTheme="minorEastAsia"/>
                <w:szCs w:val="13"/>
              </w:rPr>
              <w:t xml:space="preserve"> </w:t>
            </w:r>
          </w:p>
          <w:p w:rsidR="00B47CB7" w:rsidRPr="00396C26" w:rsidRDefault="00C25608" w:rsidP="000B2340">
            <w:pPr>
              <w:spacing w:line="259" w:lineRule="auto"/>
              <w:ind w:left="-108" w:right="-74"/>
              <w:rPr>
                <w:rFonts w:eastAsiaTheme="minorEastAsia"/>
                <w:szCs w:val="13"/>
              </w:rPr>
            </w:pPr>
            <m:oMath>
              <m:d>
                <m:dPr>
                  <m:begChr m:val="["/>
                  <m:endChr m:val="]"/>
                  <m:ctrlPr>
                    <w:rPr>
                      <w:rFonts w:ascii="Cambria Math" w:eastAsiaTheme="minorEastAsia" w:hAnsi="Cambria Math"/>
                      <w:i/>
                      <w:szCs w:val="13"/>
                    </w:rPr>
                  </m:ctrlPr>
                </m:dPr>
                <m:e>
                  <m:m>
                    <m:mPr>
                      <m:mcs>
                        <m:mc>
                          <m:mcPr>
                            <m:count m:val="3"/>
                            <m:mcJc m:val="center"/>
                          </m:mcPr>
                        </m:mc>
                      </m:mcs>
                      <m:ctrlPr>
                        <w:rPr>
                          <w:rFonts w:ascii="Cambria Math" w:hAnsi="Cambria Math"/>
                          <w:i/>
                          <w:szCs w:val="13"/>
                        </w:rPr>
                      </m:ctrlPr>
                    </m:mPr>
                    <m:mr>
                      <m:e>
                        <m:m>
                          <m:mPr>
                            <m:mcs>
                              <m:mc>
                                <m:mcPr>
                                  <m:count m:val="2"/>
                                  <m:mcJc m:val="center"/>
                                </m:mcPr>
                              </m:mc>
                            </m:mcs>
                            <m:ctrlPr>
                              <w:rPr>
                                <w:rFonts w:ascii="Cambria Math" w:hAnsi="Cambria Math"/>
                                <w:i/>
                                <w:szCs w:val="13"/>
                              </w:rPr>
                            </m:ctrlPr>
                          </m:mPr>
                          <m:mr>
                            <m:e>
                              <m:sSubSup>
                                <m:sSubSupPr>
                                  <m:ctrlPr>
                                    <w:rPr>
                                      <w:rFonts w:ascii="Cambria Math" w:hAnsi="Cambria Math"/>
                                      <w:i/>
                                      <w:szCs w:val="13"/>
                                    </w:rPr>
                                  </m:ctrlPr>
                                </m:sSubSupPr>
                                <m:e>
                                  <m:r>
                                    <w:rPr>
                                      <w:rFonts w:ascii="Cambria Math" w:hAnsi="Cambria Math"/>
                                      <w:szCs w:val="13"/>
                                    </w:rPr>
                                    <m:t>a</m:t>
                                  </m:r>
                                </m:e>
                                <m:sub>
                                  <m:r>
                                    <w:rPr>
                                      <w:rFonts w:ascii="Cambria Math" w:hAnsi="Cambria Math"/>
                                      <w:szCs w:val="13"/>
                                    </w:rPr>
                                    <m:t>1</m:t>
                                  </m:r>
                                </m:sub>
                                <m:sup>
                                  <m:r>
                                    <w:rPr>
                                      <w:rFonts w:ascii="Cambria Math" w:hAnsi="Cambria Math"/>
                                      <w:szCs w:val="13"/>
                                    </w:rPr>
                                    <m:t>T</m:t>
                                  </m:r>
                                </m:sup>
                              </m:sSubSup>
                              <m:sSub>
                                <m:sSubPr>
                                  <m:ctrlPr>
                                    <w:rPr>
                                      <w:rFonts w:ascii="Cambria Math" w:hAnsi="Cambria Math"/>
                                      <w:i/>
                                      <w:szCs w:val="13"/>
                                    </w:rPr>
                                  </m:ctrlPr>
                                </m:sSubPr>
                                <m:e>
                                  <m:r>
                                    <w:rPr>
                                      <w:rFonts w:ascii="Cambria Math" w:hAnsi="Cambria Math"/>
                                      <w:szCs w:val="13"/>
                                    </w:rPr>
                                    <m:t>a</m:t>
                                  </m:r>
                                </m:e>
                                <m:sub>
                                  <m:r>
                                    <w:rPr>
                                      <w:rFonts w:ascii="Cambria Math" w:hAnsi="Cambria Math"/>
                                      <w:szCs w:val="13"/>
                                    </w:rPr>
                                    <m:t>1</m:t>
                                  </m:r>
                                </m:sub>
                              </m:sSub>
                            </m:e>
                            <m:e>
                              <m:sSubSup>
                                <m:sSubSupPr>
                                  <m:ctrlPr>
                                    <w:rPr>
                                      <w:rFonts w:ascii="Cambria Math" w:hAnsi="Cambria Math"/>
                                      <w:i/>
                                      <w:szCs w:val="13"/>
                                    </w:rPr>
                                  </m:ctrlPr>
                                </m:sSubSupPr>
                                <m:e>
                                  <m:r>
                                    <w:rPr>
                                      <w:rFonts w:ascii="Cambria Math" w:hAnsi="Cambria Math"/>
                                      <w:szCs w:val="13"/>
                                    </w:rPr>
                                    <m:t>a</m:t>
                                  </m:r>
                                </m:e>
                                <m:sub>
                                  <m:r>
                                    <w:rPr>
                                      <w:rFonts w:ascii="Cambria Math" w:hAnsi="Cambria Math"/>
                                      <w:szCs w:val="13"/>
                                    </w:rPr>
                                    <m:t>1</m:t>
                                  </m:r>
                                </m:sub>
                                <m:sup>
                                  <m:r>
                                    <w:rPr>
                                      <w:rFonts w:ascii="Cambria Math" w:hAnsi="Cambria Math"/>
                                      <w:szCs w:val="13"/>
                                    </w:rPr>
                                    <m:t>T</m:t>
                                  </m:r>
                                </m:sup>
                              </m:sSubSup>
                              <m:sSub>
                                <m:sSubPr>
                                  <m:ctrlPr>
                                    <w:rPr>
                                      <w:rFonts w:ascii="Cambria Math" w:hAnsi="Cambria Math"/>
                                      <w:i/>
                                      <w:szCs w:val="13"/>
                                    </w:rPr>
                                  </m:ctrlPr>
                                </m:sSubPr>
                                <m:e>
                                  <m:r>
                                    <w:rPr>
                                      <w:rFonts w:ascii="Cambria Math" w:hAnsi="Cambria Math"/>
                                      <w:szCs w:val="13"/>
                                    </w:rPr>
                                    <m:t>a</m:t>
                                  </m:r>
                                </m:e>
                                <m:sub>
                                  <m:r>
                                    <w:rPr>
                                      <w:rFonts w:ascii="Cambria Math" w:hAnsi="Cambria Math"/>
                                      <w:szCs w:val="13"/>
                                    </w:rPr>
                                    <m:t>2</m:t>
                                  </m:r>
                                </m:sub>
                              </m:sSub>
                            </m:e>
                          </m:mr>
                          <m:mr>
                            <m:e>
                              <m:sSubSup>
                                <m:sSubSupPr>
                                  <m:ctrlPr>
                                    <w:rPr>
                                      <w:rFonts w:ascii="Cambria Math" w:hAnsi="Cambria Math"/>
                                      <w:i/>
                                      <w:szCs w:val="13"/>
                                    </w:rPr>
                                  </m:ctrlPr>
                                </m:sSubSupPr>
                                <m:e>
                                  <m:r>
                                    <w:rPr>
                                      <w:rFonts w:ascii="Cambria Math" w:hAnsi="Cambria Math"/>
                                      <w:szCs w:val="13"/>
                                    </w:rPr>
                                    <m:t>a</m:t>
                                  </m:r>
                                </m:e>
                                <m:sub>
                                  <m:r>
                                    <w:rPr>
                                      <w:rFonts w:ascii="Cambria Math" w:hAnsi="Cambria Math"/>
                                      <w:szCs w:val="13"/>
                                    </w:rPr>
                                    <m:t>2</m:t>
                                  </m:r>
                                </m:sub>
                                <m:sup>
                                  <m:r>
                                    <w:rPr>
                                      <w:rFonts w:ascii="Cambria Math" w:hAnsi="Cambria Math"/>
                                      <w:szCs w:val="13"/>
                                    </w:rPr>
                                    <m:t>T</m:t>
                                  </m:r>
                                </m:sup>
                              </m:sSubSup>
                              <m:sSub>
                                <m:sSubPr>
                                  <m:ctrlPr>
                                    <w:rPr>
                                      <w:rFonts w:ascii="Cambria Math" w:hAnsi="Cambria Math"/>
                                      <w:i/>
                                      <w:szCs w:val="13"/>
                                    </w:rPr>
                                  </m:ctrlPr>
                                </m:sSubPr>
                                <m:e>
                                  <m:r>
                                    <w:rPr>
                                      <w:rFonts w:ascii="Cambria Math" w:hAnsi="Cambria Math"/>
                                      <w:szCs w:val="13"/>
                                    </w:rPr>
                                    <m:t>a</m:t>
                                  </m:r>
                                </m:e>
                                <m:sub>
                                  <m:r>
                                    <w:rPr>
                                      <w:rFonts w:ascii="Cambria Math" w:hAnsi="Cambria Math"/>
                                      <w:szCs w:val="13"/>
                                    </w:rPr>
                                    <m:t>1</m:t>
                                  </m:r>
                                </m:sub>
                              </m:sSub>
                            </m:e>
                            <m:e>
                              <m:sSubSup>
                                <m:sSubSupPr>
                                  <m:ctrlPr>
                                    <w:rPr>
                                      <w:rFonts w:ascii="Cambria Math" w:hAnsi="Cambria Math"/>
                                      <w:i/>
                                      <w:szCs w:val="13"/>
                                    </w:rPr>
                                  </m:ctrlPr>
                                </m:sSubSupPr>
                                <m:e>
                                  <m:r>
                                    <w:rPr>
                                      <w:rFonts w:ascii="Cambria Math" w:hAnsi="Cambria Math"/>
                                      <w:szCs w:val="13"/>
                                    </w:rPr>
                                    <m:t>a</m:t>
                                  </m:r>
                                </m:e>
                                <m:sub>
                                  <m:r>
                                    <w:rPr>
                                      <w:rFonts w:ascii="Cambria Math" w:hAnsi="Cambria Math"/>
                                      <w:szCs w:val="13"/>
                                    </w:rPr>
                                    <m:t>2</m:t>
                                  </m:r>
                                </m:sub>
                                <m:sup>
                                  <m:r>
                                    <w:rPr>
                                      <w:rFonts w:ascii="Cambria Math" w:hAnsi="Cambria Math"/>
                                      <w:szCs w:val="13"/>
                                    </w:rPr>
                                    <m:t>T</m:t>
                                  </m:r>
                                </m:sup>
                              </m:sSubSup>
                              <m:sSub>
                                <m:sSubPr>
                                  <m:ctrlPr>
                                    <w:rPr>
                                      <w:rFonts w:ascii="Cambria Math" w:hAnsi="Cambria Math"/>
                                      <w:i/>
                                      <w:szCs w:val="13"/>
                                    </w:rPr>
                                  </m:ctrlPr>
                                </m:sSubPr>
                                <m:e>
                                  <m:r>
                                    <w:rPr>
                                      <w:rFonts w:ascii="Cambria Math" w:hAnsi="Cambria Math"/>
                                      <w:szCs w:val="13"/>
                                    </w:rPr>
                                    <m:t>a</m:t>
                                  </m:r>
                                </m:e>
                                <m:sub>
                                  <m:r>
                                    <w:rPr>
                                      <w:rFonts w:ascii="Cambria Math" w:hAnsi="Cambria Math"/>
                                      <w:szCs w:val="13"/>
                                    </w:rPr>
                                    <m:t>2</m:t>
                                  </m:r>
                                </m:sub>
                              </m:sSub>
                            </m:e>
                          </m:mr>
                        </m:m>
                      </m:e>
                      <m:e>
                        <m:m>
                          <m:mPr>
                            <m:mcs>
                              <m:mc>
                                <m:mcPr>
                                  <m:count m:val="1"/>
                                  <m:mcJc m:val="center"/>
                                </m:mcPr>
                              </m:mc>
                            </m:mcs>
                            <m:ctrlPr>
                              <w:rPr>
                                <w:rFonts w:ascii="Cambria Math" w:hAnsi="Cambria Math"/>
                                <w:i/>
                                <w:szCs w:val="13"/>
                              </w:rPr>
                            </m:ctrlPr>
                          </m:mPr>
                          <m:mr>
                            <m:e>
                              <m:r>
                                <w:rPr>
                                  <w:rFonts w:ascii="Cambria Math" w:hAnsi="Cambria Math"/>
                                  <w:szCs w:val="13"/>
                                </w:rPr>
                                <m:t>…</m:t>
                              </m:r>
                            </m:e>
                          </m:mr>
                          <m:mr>
                            <m:e>
                              <m:r>
                                <w:rPr>
                                  <w:rFonts w:ascii="Cambria Math" w:hAnsi="Cambria Math"/>
                                  <w:szCs w:val="13"/>
                                </w:rPr>
                                <m:t>…</m:t>
                              </m:r>
                            </m:e>
                          </m:mr>
                        </m:m>
                      </m:e>
                      <m:e>
                        <m:m>
                          <m:mPr>
                            <m:mcs>
                              <m:mc>
                                <m:mcPr>
                                  <m:count m:val="1"/>
                                  <m:mcJc m:val="center"/>
                                </m:mcPr>
                              </m:mc>
                            </m:mcs>
                            <m:ctrlPr>
                              <w:rPr>
                                <w:rFonts w:ascii="Cambria Math" w:hAnsi="Cambria Math"/>
                                <w:i/>
                                <w:szCs w:val="13"/>
                              </w:rPr>
                            </m:ctrlPr>
                          </m:mPr>
                          <m:mr>
                            <m:e>
                              <m:sSubSup>
                                <m:sSubSupPr>
                                  <m:ctrlPr>
                                    <w:rPr>
                                      <w:rFonts w:ascii="Cambria Math" w:hAnsi="Cambria Math"/>
                                      <w:i/>
                                      <w:szCs w:val="13"/>
                                    </w:rPr>
                                  </m:ctrlPr>
                                </m:sSubSupPr>
                                <m:e>
                                  <m:r>
                                    <w:rPr>
                                      <w:rFonts w:ascii="Cambria Math" w:hAnsi="Cambria Math"/>
                                      <w:szCs w:val="13"/>
                                    </w:rPr>
                                    <m:t>a</m:t>
                                  </m:r>
                                </m:e>
                                <m:sub>
                                  <m:r>
                                    <w:rPr>
                                      <w:rFonts w:ascii="Cambria Math" w:hAnsi="Cambria Math"/>
                                      <w:szCs w:val="13"/>
                                    </w:rPr>
                                    <m:t>1</m:t>
                                  </m:r>
                                </m:sub>
                                <m:sup>
                                  <m:r>
                                    <w:rPr>
                                      <w:rFonts w:ascii="Cambria Math" w:hAnsi="Cambria Math"/>
                                      <w:szCs w:val="13"/>
                                    </w:rPr>
                                    <m:t>T</m:t>
                                  </m:r>
                                </m:sup>
                              </m:sSubSup>
                              <m:sSub>
                                <m:sSubPr>
                                  <m:ctrlPr>
                                    <w:rPr>
                                      <w:rFonts w:ascii="Cambria Math" w:hAnsi="Cambria Math"/>
                                      <w:i/>
                                      <w:szCs w:val="13"/>
                                    </w:rPr>
                                  </m:ctrlPr>
                                </m:sSubPr>
                                <m:e>
                                  <m:r>
                                    <w:rPr>
                                      <w:rFonts w:ascii="Cambria Math" w:hAnsi="Cambria Math"/>
                                      <w:szCs w:val="13"/>
                                    </w:rPr>
                                    <m:t>a</m:t>
                                  </m:r>
                                </m:e>
                                <m:sub>
                                  <m:r>
                                    <w:rPr>
                                      <w:rFonts w:ascii="Cambria Math" w:hAnsi="Cambria Math"/>
                                      <w:szCs w:val="13"/>
                                    </w:rPr>
                                    <m:t>n</m:t>
                                  </m:r>
                                </m:sub>
                              </m:sSub>
                            </m:e>
                          </m:mr>
                          <m:mr>
                            <m:e>
                              <m:sSubSup>
                                <m:sSubSupPr>
                                  <m:ctrlPr>
                                    <w:rPr>
                                      <w:rFonts w:ascii="Cambria Math" w:hAnsi="Cambria Math"/>
                                      <w:i/>
                                      <w:szCs w:val="13"/>
                                    </w:rPr>
                                  </m:ctrlPr>
                                </m:sSubSupPr>
                                <m:e>
                                  <m:r>
                                    <w:rPr>
                                      <w:rFonts w:ascii="Cambria Math" w:hAnsi="Cambria Math"/>
                                      <w:szCs w:val="13"/>
                                    </w:rPr>
                                    <m:t>a</m:t>
                                  </m:r>
                                </m:e>
                                <m:sub>
                                  <m:r>
                                    <w:rPr>
                                      <w:rFonts w:ascii="Cambria Math" w:hAnsi="Cambria Math"/>
                                      <w:szCs w:val="13"/>
                                    </w:rPr>
                                    <m:t>2</m:t>
                                  </m:r>
                                </m:sub>
                                <m:sup>
                                  <m:r>
                                    <w:rPr>
                                      <w:rFonts w:ascii="Cambria Math" w:hAnsi="Cambria Math"/>
                                      <w:szCs w:val="13"/>
                                    </w:rPr>
                                    <m:t>T</m:t>
                                  </m:r>
                                </m:sup>
                              </m:sSubSup>
                              <m:sSub>
                                <m:sSubPr>
                                  <m:ctrlPr>
                                    <w:rPr>
                                      <w:rFonts w:ascii="Cambria Math" w:hAnsi="Cambria Math"/>
                                      <w:i/>
                                      <w:szCs w:val="13"/>
                                    </w:rPr>
                                  </m:ctrlPr>
                                </m:sSubPr>
                                <m:e>
                                  <m:r>
                                    <w:rPr>
                                      <w:rFonts w:ascii="Cambria Math" w:hAnsi="Cambria Math"/>
                                      <w:szCs w:val="13"/>
                                    </w:rPr>
                                    <m:t>a</m:t>
                                  </m:r>
                                </m:e>
                                <m:sub>
                                  <m:r>
                                    <w:rPr>
                                      <w:rFonts w:ascii="Cambria Math" w:hAnsi="Cambria Math"/>
                                      <w:szCs w:val="13"/>
                                    </w:rPr>
                                    <m:t>n</m:t>
                                  </m:r>
                                </m:sub>
                              </m:sSub>
                            </m:e>
                          </m:mr>
                        </m:m>
                      </m:e>
                    </m:mr>
                    <m:mr>
                      <m:e>
                        <m:m>
                          <m:mPr>
                            <m:mcs>
                              <m:mc>
                                <m:mcPr>
                                  <m:count m:val="2"/>
                                  <m:mcJc m:val="center"/>
                                </m:mcPr>
                              </m:mc>
                            </m:mcs>
                            <m:ctrlPr>
                              <w:rPr>
                                <w:rFonts w:ascii="Cambria Math" w:hAnsi="Cambria Math"/>
                                <w:i/>
                                <w:szCs w:val="13"/>
                              </w:rPr>
                            </m:ctrlPr>
                          </m:mPr>
                          <m:mr>
                            <m:e>
                              <m:r>
                                <w:rPr>
                                  <w:rFonts w:ascii="Cambria Math" w:hAnsi="Cambria Math"/>
                                  <w:szCs w:val="13"/>
                                </w:rPr>
                                <m:t>⋮</m:t>
                              </m:r>
                            </m:e>
                            <m:e>
                              <m:r>
                                <w:rPr>
                                  <w:rFonts w:ascii="Cambria Math" w:hAnsi="Cambria Math"/>
                                  <w:szCs w:val="13"/>
                                </w:rPr>
                                <m:t>⋮</m:t>
                              </m:r>
                            </m:e>
                          </m:mr>
                        </m:m>
                      </m:e>
                      <m:e>
                        <m:r>
                          <w:rPr>
                            <w:rFonts w:ascii="Cambria Math" w:hAnsi="Cambria Math"/>
                            <w:szCs w:val="13"/>
                          </w:rPr>
                          <m:t>⋱</m:t>
                        </m:r>
                      </m:e>
                      <m:e>
                        <m:r>
                          <w:rPr>
                            <w:rFonts w:ascii="Cambria Math" w:hAnsi="Cambria Math"/>
                            <w:szCs w:val="13"/>
                          </w:rPr>
                          <m:t>⋮</m:t>
                        </m:r>
                      </m:e>
                    </m:mr>
                    <m:mr>
                      <m:e>
                        <m:m>
                          <m:mPr>
                            <m:mcs>
                              <m:mc>
                                <m:mcPr>
                                  <m:count m:val="2"/>
                                  <m:mcJc m:val="center"/>
                                </m:mcPr>
                              </m:mc>
                            </m:mcs>
                            <m:ctrlPr>
                              <w:rPr>
                                <w:rFonts w:ascii="Cambria Math" w:hAnsi="Cambria Math"/>
                                <w:i/>
                                <w:szCs w:val="13"/>
                              </w:rPr>
                            </m:ctrlPr>
                          </m:mPr>
                          <m:mr>
                            <m:e>
                              <m:sSubSup>
                                <m:sSubSupPr>
                                  <m:ctrlPr>
                                    <w:rPr>
                                      <w:rFonts w:ascii="Cambria Math" w:hAnsi="Cambria Math"/>
                                      <w:i/>
                                      <w:szCs w:val="13"/>
                                    </w:rPr>
                                  </m:ctrlPr>
                                </m:sSubSupPr>
                                <m:e>
                                  <m:r>
                                    <w:rPr>
                                      <w:rFonts w:ascii="Cambria Math" w:hAnsi="Cambria Math"/>
                                      <w:szCs w:val="13"/>
                                    </w:rPr>
                                    <m:t>a</m:t>
                                  </m:r>
                                </m:e>
                                <m:sub>
                                  <m:r>
                                    <w:rPr>
                                      <w:rFonts w:ascii="Cambria Math" w:hAnsi="Cambria Math"/>
                                      <w:szCs w:val="13"/>
                                    </w:rPr>
                                    <m:t>n</m:t>
                                  </m:r>
                                </m:sub>
                                <m:sup>
                                  <m:r>
                                    <w:rPr>
                                      <w:rFonts w:ascii="Cambria Math" w:hAnsi="Cambria Math"/>
                                      <w:szCs w:val="13"/>
                                    </w:rPr>
                                    <m:t>T</m:t>
                                  </m:r>
                                </m:sup>
                              </m:sSubSup>
                              <m:sSub>
                                <m:sSubPr>
                                  <m:ctrlPr>
                                    <w:rPr>
                                      <w:rFonts w:ascii="Cambria Math" w:hAnsi="Cambria Math"/>
                                      <w:i/>
                                      <w:szCs w:val="13"/>
                                    </w:rPr>
                                  </m:ctrlPr>
                                </m:sSubPr>
                                <m:e>
                                  <m:r>
                                    <w:rPr>
                                      <w:rFonts w:ascii="Cambria Math" w:hAnsi="Cambria Math"/>
                                      <w:szCs w:val="13"/>
                                    </w:rPr>
                                    <m:t>a</m:t>
                                  </m:r>
                                </m:e>
                                <m:sub>
                                  <m:r>
                                    <w:rPr>
                                      <w:rFonts w:ascii="Cambria Math" w:hAnsi="Cambria Math"/>
                                      <w:szCs w:val="13"/>
                                    </w:rPr>
                                    <m:t>1</m:t>
                                  </m:r>
                                </m:sub>
                              </m:sSub>
                            </m:e>
                            <m:e>
                              <m:sSubSup>
                                <m:sSubSupPr>
                                  <m:ctrlPr>
                                    <w:rPr>
                                      <w:rFonts w:ascii="Cambria Math" w:hAnsi="Cambria Math"/>
                                      <w:i/>
                                      <w:szCs w:val="13"/>
                                    </w:rPr>
                                  </m:ctrlPr>
                                </m:sSubSupPr>
                                <m:e>
                                  <m:r>
                                    <w:rPr>
                                      <w:rFonts w:ascii="Cambria Math" w:hAnsi="Cambria Math"/>
                                      <w:szCs w:val="13"/>
                                    </w:rPr>
                                    <m:t>a</m:t>
                                  </m:r>
                                </m:e>
                                <m:sub>
                                  <m:r>
                                    <w:rPr>
                                      <w:rFonts w:ascii="Cambria Math" w:hAnsi="Cambria Math"/>
                                      <w:szCs w:val="13"/>
                                    </w:rPr>
                                    <m:t>n</m:t>
                                  </m:r>
                                </m:sub>
                                <m:sup>
                                  <m:r>
                                    <w:rPr>
                                      <w:rFonts w:ascii="Cambria Math" w:hAnsi="Cambria Math"/>
                                      <w:szCs w:val="13"/>
                                    </w:rPr>
                                    <m:t>T</m:t>
                                  </m:r>
                                </m:sup>
                              </m:sSubSup>
                              <m:sSub>
                                <m:sSubPr>
                                  <m:ctrlPr>
                                    <w:rPr>
                                      <w:rFonts w:ascii="Cambria Math" w:hAnsi="Cambria Math"/>
                                      <w:i/>
                                      <w:szCs w:val="13"/>
                                    </w:rPr>
                                  </m:ctrlPr>
                                </m:sSubPr>
                                <m:e>
                                  <m:r>
                                    <w:rPr>
                                      <w:rFonts w:ascii="Cambria Math" w:hAnsi="Cambria Math"/>
                                      <w:szCs w:val="13"/>
                                    </w:rPr>
                                    <m:t>a</m:t>
                                  </m:r>
                                </m:e>
                                <m:sub>
                                  <m:r>
                                    <w:rPr>
                                      <w:rFonts w:ascii="Cambria Math" w:hAnsi="Cambria Math"/>
                                      <w:szCs w:val="13"/>
                                    </w:rPr>
                                    <m:t>2</m:t>
                                  </m:r>
                                </m:sub>
                              </m:sSub>
                            </m:e>
                          </m:mr>
                        </m:m>
                      </m:e>
                      <m:e>
                        <m:r>
                          <w:rPr>
                            <w:rFonts w:ascii="Cambria Math" w:hAnsi="Cambria Math"/>
                            <w:szCs w:val="13"/>
                          </w:rPr>
                          <m:t>…</m:t>
                        </m:r>
                      </m:e>
                      <m:e>
                        <m:sSubSup>
                          <m:sSubSupPr>
                            <m:ctrlPr>
                              <w:rPr>
                                <w:rFonts w:ascii="Cambria Math" w:hAnsi="Cambria Math"/>
                                <w:i/>
                                <w:szCs w:val="13"/>
                              </w:rPr>
                            </m:ctrlPr>
                          </m:sSubSupPr>
                          <m:e>
                            <m:r>
                              <w:rPr>
                                <w:rFonts w:ascii="Cambria Math" w:hAnsi="Cambria Math"/>
                                <w:szCs w:val="13"/>
                              </w:rPr>
                              <m:t>a</m:t>
                            </m:r>
                          </m:e>
                          <m:sub>
                            <m:r>
                              <w:rPr>
                                <w:rFonts w:ascii="Cambria Math" w:hAnsi="Cambria Math"/>
                                <w:szCs w:val="13"/>
                              </w:rPr>
                              <m:t>n</m:t>
                            </m:r>
                          </m:sub>
                          <m:sup>
                            <m:r>
                              <w:rPr>
                                <w:rFonts w:ascii="Cambria Math" w:hAnsi="Cambria Math"/>
                                <w:szCs w:val="13"/>
                              </w:rPr>
                              <m:t>T</m:t>
                            </m:r>
                          </m:sup>
                        </m:sSubSup>
                        <m:sSub>
                          <m:sSubPr>
                            <m:ctrlPr>
                              <w:rPr>
                                <w:rFonts w:ascii="Cambria Math" w:hAnsi="Cambria Math"/>
                                <w:i/>
                                <w:szCs w:val="13"/>
                              </w:rPr>
                            </m:ctrlPr>
                          </m:sSubPr>
                          <m:e>
                            <m:r>
                              <w:rPr>
                                <w:rFonts w:ascii="Cambria Math" w:hAnsi="Cambria Math"/>
                                <w:szCs w:val="13"/>
                              </w:rPr>
                              <m:t>a</m:t>
                            </m:r>
                          </m:e>
                          <m:sub>
                            <m:r>
                              <w:rPr>
                                <w:rFonts w:ascii="Cambria Math" w:hAnsi="Cambria Math"/>
                                <w:szCs w:val="13"/>
                              </w:rPr>
                              <m:t>n</m:t>
                            </m:r>
                          </m:sub>
                        </m:sSub>
                      </m:e>
                    </m:mr>
                  </m:m>
                  <m:ctrlPr>
                    <w:rPr>
                      <w:rFonts w:ascii="Cambria Math" w:hAnsi="Cambria Math"/>
                      <w:i/>
                      <w:szCs w:val="13"/>
                    </w:rPr>
                  </m:ctrlPr>
                </m:e>
              </m:d>
            </m:oMath>
            <w:r w:rsidR="00B47CB7" w:rsidRPr="00396C26">
              <w:rPr>
                <w:rFonts w:eastAsiaTheme="minorEastAsia"/>
                <w:szCs w:val="13"/>
              </w:rPr>
              <w:t xml:space="preserve"> </w:t>
            </w:r>
            <m:oMath>
              <m:r>
                <w:rPr>
                  <w:rFonts w:ascii="Cambria Math" w:hAnsi="Cambria Math"/>
                  <w:szCs w:val="13"/>
                </w:rPr>
                <m:t>=</m:t>
              </m:r>
              <m:d>
                <m:dPr>
                  <m:begChr m:val="["/>
                  <m:endChr m:val="]"/>
                  <m:ctrlPr>
                    <w:rPr>
                      <w:rFonts w:ascii="Cambria Math" w:eastAsiaTheme="minorEastAsia" w:hAnsi="Cambria Math"/>
                      <w:i/>
                      <w:szCs w:val="13"/>
                    </w:rPr>
                  </m:ctrlPr>
                </m:dPr>
                <m:e>
                  <m:m>
                    <m:mPr>
                      <m:mcs>
                        <m:mc>
                          <m:mcPr>
                            <m:count m:val="3"/>
                            <m:mcJc m:val="center"/>
                          </m:mcPr>
                        </m:mc>
                      </m:mcs>
                      <m:ctrlPr>
                        <w:rPr>
                          <w:rFonts w:ascii="Cambria Math" w:hAnsi="Cambria Math"/>
                          <w:i/>
                          <w:szCs w:val="13"/>
                        </w:rPr>
                      </m:ctrlPr>
                    </m:mPr>
                    <m:mr>
                      <m:e>
                        <m:m>
                          <m:mPr>
                            <m:mcs>
                              <m:mc>
                                <m:mcPr>
                                  <m:count m:val="2"/>
                                  <m:mcJc m:val="center"/>
                                </m:mcPr>
                              </m:mc>
                            </m:mcs>
                            <m:ctrlPr>
                              <w:rPr>
                                <w:rFonts w:ascii="Cambria Math" w:hAnsi="Cambria Math"/>
                                <w:i/>
                                <w:szCs w:val="13"/>
                              </w:rPr>
                            </m:ctrlPr>
                          </m:mPr>
                          <m:mr>
                            <m:e>
                              <m:r>
                                <w:rPr>
                                  <w:rFonts w:ascii="Cambria Math" w:hAnsi="Cambria Math"/>
                                  <w:szCs w:val="13"/>
                                </w:rPr>
                                <m:t>1</m:t>
                              </m:r>
                            </m:e>
                            <m:e>
                              <m:r>
                                <w:rPr>
                                  <w:rFonts w:ascii="Cambria Math" w:hAnsi="Cambria Math"/>
                                  <w:szCs w:val="13"/>
                                </w:rPr>
                                <m:t>0</m:t>
                              </m:r>
                            </m:e>
                          </m:mr>
                          <m:mr>
                            <m:e>
                              <m:r>
                                <w:rPr>
                                  <w:rFonts w:ascii="Cambria Math" w:hAnsi="Cambria Math"/>
                                  <w:szCs w:val="13"/>
                                </w:rPr>
                                <m:t>0</m:t>
                              </m:r>
                            </m:e>
                            <m:e>
                              <m:r>
                                <w:rPr>
                                  <w:rFonts w:ascii="Cambria Math" w:hAnsi="Cambria Math"/>
                                  <w:szCs w:val="13"/>
                                </w:rPr>
                                <m:t>1</m:t>
                              </m:r>
                            </m:e>
                          </m:mr>
                        </m:m>
                      </m:e>
                      <m:e>
                        <m:m>
                          <m:mPr>
                            <m:mcs>
                              <m:mc>
                                <m:mcPr>
                                  <m:count m:val="1"/>
                                  <m:mcJc m:val="center"/>
                                </m:mcPr>
                              </m:mc>
                            </m:mcs>
                            <m:ctrlPr>
                              <w:rPr>
                                <w:rFonts w:ascii="Cambria Math" w:hAnsi="Cambria Math"/>
                                <w:i/>
                                <w:szCs w:val="13"/>
                              </w:rPr>
                            </m:ctrlPr>
                          </m:mPr>
                          <m:mr>
                            <m:e>
                              <m:r>
                                <w:rPr>
                                  <w:rFonts w:ascii="Cambria Math" w:hAnsi="Cambria Math"/>
                                  <w:szCs w:val="13"/>
                                </w:rPr>
                                <m:t>…</m:t>
                              </m:r>
                            </m:e>
                          </m:mr>
                          <m:mr>
                            <m:e>
                              <m:r>
                                <w:rPr>
                                  <w:rFonts w:ascii="Cambria Math" w:hAnsi="Cambria Math"/>
                                  <w:szCs w:val="13"/>
                                </w:rPr>
                                <m:t>…</m:t>
                              </m:r>
                            </m:e>
                          </m:mr>
                        </m:m>
                      </m:e>
                      <m:e>
                        <m:m>
                          <m:mPr>
                            <m:mcs>
                              <m:mc>
                                <m:mcPr>
                                  <m:count m:val="1"/>
                                  <m:mcJc m:val="center"/>
                                </m:mcPr>
                              </m:mc>
                            </m:mcs>
                            <m:ctrlPr>
                              <w:rPr>
                                <w:rFonts w:ascii="Cambria Math" w:hAnsi="Cambria Math"/>
                                <w:i/>
                                <w:szCs w:val="13"/>
                              </w:rPr>
                            </m:ctrlPr>
                          </m:mPr>
                          <m:mr>
                            <m:e>
                              <m:r>
                                <w:rPr>
                                  <w:rFonts w:ascii="Cambria Math" w:hAnsi="Cambria Math"/>
                                  <w:szCs w:val="13"/>
                                </w:rPr>
                                <m:t>0</m:t>
                              </m:r>
                            </m:e>
                          </m:mr>
                          <m:mr>
                            <m:e>
                              <m:r>
                                <w:rPr>
                                  <w:rFonts w:ascii="Cambria Math" w:hAnsi="Cambria Math"/>
                                  <w:szCs w:val="13"/>
                                </w:rPr>
                                <m:t>0</m:t>
                              </m:r>
                            </m:e>
                          </m:mr>
                        </m:m>
                      </m:e>
                    </m:mr>
                    <m:mr>
                      <m:e>
                        <m:m>
                          <m:mPr>
                            <m:mcs>
                              <m:mc>
                                <m:mcPr>
                                  <m:count m:val="2"/>
                                  <m:mcJc m:val="center"/>
                                </m:mcPr>
                              </m:mc>
                            </m:mcs>
                            <m:ctrlPr>
                              <w:rPr>
                                <w:rFonts w:ascii="Cambria Math" w:hAnsi="Cambria Math"/>
                                <w:i/>
                                <w:szCs w:val="13"/>
                              </w:rPr>
                            </m:ctrlPr>
                          </m:mPr>
                          <m:mr>
                            <m:e>
                              <m:r>
                                <w:rPr>
                                  <w:rFonts w:ascii="Cambria Math" w:hAnsi="Cambria Math"/>
                                  <w:szCs w:val="13"/>
                                </w:rPr>
                                <m:t>⋮</m:t>
                              </m:r>
                            </m:e>
                            <m:e>
                              <m:r>
                                <w:rPr>
                                  <w:rFonts w:ascii="Cambria Math" w:hAnsi="Cambria Math"/>
                                  <w:szCs w:val="13"/>
                                </w:rPr>
                                <m:t>⋮</m:t>
                              </m:r>
                            </m:e>
                          </m:mr>
                        </m:m>
                      </m:e>
                      <m:e>
                        <m:r>
                          <w:rPr>
                            <w:rFonts w:ascii="Cambria Math" w:hAnsi="Cambria Math"/>
                            <w:szCs w:val="13"/>
                          </w:rPr>
                          <m:t>⋱</m:t>
                        </m:r>
                      </m:e>
                      <m:e>
                        <m:r>
                          <w:rPr>
                            <w:rFonts w:ascii="Cambria Math" w:hAnsi="Cambria Math"/>
                            <w:szCs w:val="13"/>
                          </w:rPr>
                          <m:t>⋮</m:t>
                        </m:r>
                      </m:e>
                    </m:mr>
                    <m:mr>
                      <m:e>
                        <m:m>
                          <m:mPr>
                            <m:mcs>
                              <m:mc>
                                <m:mcPr>
                                  <m:count m:val="2"/>
                                  <m:mcJc m:val="center"/>
                                </m:mcPr>
                              </m:mc>
                            </m:mcs>
                            <m:ctrlPr>
                              <w:rPr>
                                <w:rFonts w:ascii="Cambria Math" w:hAnsi="Cambria Math"/>
                                <w:i/>
                                <w:szCs w:val="13"/>
                              </w:rPr>
                            </m:ctrlPr>
                          </m:mPr>
                          <m:mr>
                            <m:e>
                              <m:r>
                                <w:rPr>
                                  <w:rFonts w:ascii="Cambria Math" w:hAnsi="Cambria Math"/>
                                  <w:szCs w:val="13"/>
                                </w:rPr>
                                <m:t>0</m:t>
                              </m:r>
                            </m:e>
                            <m:e>
                              <m:r>
                                <w:rPr>
                                  <w:rFonts w:ascii="Cambria Math" w:hAnsi="Cambria Math"/>
                                  <w:szCs w:val="13"/>
                                </w:rPr>
                                <m:t>0</m:t>
                              </m:r>
                            </m:e>
                          </m:mr>
                        </m:m>
                      </m:e>
                      <m:e>
                        <m:r>
                          <w:rPr>
                            <w:rFonts w:ascii="Cambria Math" w:hAnsi="Cambria Math"/>
                            <w:szCs w:val="13"/>
                          </w:rPr>
                          <m:t>…</m:t>
                        </m:r>
                      </m:e>
                      <m:e>
                        <m:r>
                          <w:rPr>
                            <w:rFonts w:ascii="Cambria Math" w:hAnsi="Cambria Math"/>
                            <w:szCs w:val="13"/>
                          </w:rPr>
                          <m:t>1</m:t>
                        </m:r>
                      </m:e>
                    </m:mr>
                  </m:m>
                  <m:ctrlPr>
                    <w:rPr>
                      <w:rFonts w:ascii="Cambria Math" w:hAnsi="Cambria Math"/>
                      <w:i/>
                      <w:szCs w:val="13"/>
                    </w:rPr>
                  </m:ctrlPr>
                </m:e>
              </m:d>
              <m:r>
                <w:rPr>
                  <w:rFonts w:ascii="Cambria Math" w:hAnsi="Cambria Math"/>
                  <w:szCs w:val="13"/>
                </w:rPr>
                <m:t>=</m:t>
              </m:r>
              <m:sSub>
                <m:sSubPr>
                  <m:ctrlPr>
                    <w:rPr>
                      <w:rFonts w:ascii="Cambria Math" w:hAnsi="Cambria Math"/>
                      <w:i/>
                      <w:szCs w:val="13"/>
                    </w:rPr>
                  </m:ctrlPr>
                </m:sSubPr>
                <m:e>
                  <m:r>
                    <w:rPr>
                      <w:rFonts w:ascii="Cambria Math" w:hAnsi="Cambria Math"/>
                      <w:szCs w:val="13"/>
                    </w:rPr>
                    <m:t>I</m:t>
                  </m:r>
                </m:e>
                <m:sub>
                  <m:r>
                    <w:rPr>
                      <w:rFonts w:ascii="Cambria Math" w:hAnsi="Cambria Math"/>
                      <w:szCs w:val="13"/>
                    </w:rPr>
                    <m:t>n</m:t>
                  </m:r>
                </m:sub>
              </m:sSub>
            </m:oMath>
          </w:p>
          <w:p w:rsidR="00B47CB7" w:rsidRPr="00396C26" w:rsidRDefault="00C25608" w:rsidP="000B2340">
            <w:pPr>
              <w:spacing w:line="259" w:lineRule="auto"/>
              <w:ind w:left="-108" w:right="-74"/>
              <w:rPr>
                <w:rFonts w:eastAsiaTheme="minorEastAsia"/>
                <w:szCs w:val="13"/>
              </w:rPr>
            </w:pPr>
            <m:oMathPara>
              <m:oMath>
                <m:sSup>
                  <m:sSupPr>
                    <m:ctrlPr>
                      <w:rPr>
                        <w:rFonts w:ascii="Cambria Math" w:hAnsi="Cambria Math"/>
                        <w:i/>
                        <w:szCs w:val="13"/>
                      </w:rPr>
                    </m:ctrlPr>
                  </m:sSupPr>
                  <m:e>
                    <m:r>
                      <w:rPr>
                        <w:rFonts w:ascii="Cambria Math" w:hAnsi="Cambria Math"/>
                        <w:szCs w:val="13"/>
                      </w:rPr>
                      <m:t>A</m:t>
                    </m:r>
                  </m:e>
                  <m:sup>
                    <m:r>
                      <w:rPr>
                        <w:rFonts w:ascii="Cambria Math" w:hAnsi="Cambria Math"/>
                        <w:szCs w:val="13"/>
                      </w:rPr>
                      <m:t>T</m:t>
                    </m:r>
                  </m:sup>
                </m:sSup>
                <m:r>
                  <w:rPr>
                    <w:rFonts w:ascii="Cambria Math" w:hAnsi="Cambria Math"/>
                    <w:szCs w:val="13"/>
                  </w:rPr>
                  <m:t>A=I</m:t>
                </m:r>
                <m:r>
                  <w:rPr>
                    <w:rFonts w:ascii="Cambria Math" w:eastAsiaTheme="minorEastAsia" w:hAnsi="Cambria Math"/>
                    <w:szCs w:val="13"/>
                  </w:rPr>
                  <m:t xml:space="preserve"> </m:t>
                </m:r>
                <m:d>
                  <m:dPr>
                    <m:ctrlPr>
                      <w:rPr>
                        <w:rFonts w:ascii="Cambria Math" w:eastAsiaTheme="minorEastAsia" w:hAnsi="Cambria Math"/>
                        <w:szCs w:val="13"/>
                      </w:rPr>
                    </m:ctrlPr>
                  </m:dPr>
                  <m:e>
                    <m:r>
                      <m:rPr>
                        <m:sty m:val="p"/>
                      </m:rPr>
                      <w:rPr>
                        <w:rFonts w:ascii="Cambria Math" w:eastAsiaTheme="minorEastAsia" w:hAnsi="Cambria Math"/>
                        <w:szCs w:val="13"/>
                      </w:rPr>
                      <m:t>left inverse</m:t>
                    </m:r>
                  </m:e>
                </m:d>
                <m:r>
                  <m:rPr>
                    <m:sty m:val="p"/>
                  </m:rPr>
                  <w:rPr>
                    <w:rFonts w:ascii="Cambria Math" w:eastAsiaTheme="minorEastAsia" w:hAnsi="Cambria Math"/>
                    <w:szCs w:val="13"/>
                  </w:rPr>
                  <m:t>, m&gt;n→</m:t>
                </m:r>
                <m:sSup>
                  <m:sSupPr>
                    <m:ctrlPr>
                      <w:rPr>
                        <w:rFonts w:ascii="Cambria Math" w:eastAsiaTheme="minorEastAsia" w:hAnsi="Cambria Math"/>
                        <w:szCs w:val="13"/>
                      </w:rPr>
                    </m:ctrlPr>
                  </m:sSupPr>
                  <m:e>
                    <m:r>
                      <m:rPr>
                        <m:sty m:val="p"/>
                      </m:rPr>
                      <w:rPr>
                        <w:rFonts w:ascii="Cambria Math" w:eastAsiaTheme="minorEastAsia" w:hAnsi="Cambria Math"/>
                        <w:szCs w:val="13"/>
                      </w:rPr>
                      <m:t>AA</m:t>
                    </m:r>
                  </m:e>
                  <m:sup>
                    <m:r>
                      <m:rPr>
                        <m:sty m:val="p"/>
                      </m:rPr>
                      <w:rPr>
                        <w:rFonts w:ascii="Cambria Math" w:eastAsiaTheme="minorEastAsia" w:hAnsi="Cambria Math"/>
                        <w:szCs w:val="13"/>
                      </w:rPr>
                      <m:t>T</m:t>
                    </m:r>
                  </m:sup>
                </m:sSup>
                <m:r>
                  <w:rPr>
                    <w:rFonts w:ascii="Cambria Math" w:eastAsiaTheme="minorEastAsia" w:hAnsi="Cambria Math"/>
                    <w:szCs w:val="13"/>
                  </w:rPr>
                  <m:t>≠I</m:t>
                </m:r>
              </m:oMath>
            </m:oMathPara>
          </w:p>
          <w:p w:rsidR="00B47CB7" w:rsidRPr="00396C26" w:rsidRDefault="00B47CB7" w:rsidP="000B2340">
            <w:pPr>
              <w:spacing w:line="259" w:lineRule="auto"/>
              <w:ind w:left="-108" w:right="-74"/>
              <w:rPr>
                <w:rFonts w:eastAsiaTheme="minorEastAsia"/>
                <w:szCs w:val="13"/>
              </w:rPr>
            </w:pPr>
            <w:r w:rsidRPr="00396C26">
              <w:rPr>
                <w:szCs w:val="13"/>
              </w:rPr>
              <w:t>A has a linearly independents columns:</w:t>
            </w:r>
          </w:p>
          <w:p w:rsidR="00B47CB7" w:rsidRPr="00396C26" w:rsidRDefault="00B47CB7" w:rsidP="000B2340">
            <w:pPr>
              <w:spacing w:line="259" w:lineRule="auto"/>
              <w:ind w:left="-108" w:right="-74"/>
              <w:rPr>
                <w:szCs w:val="13"/>
              </w:rPr>
            </w:pPr>
            <m:oMathPara>
              <m:oMath>
                <m:r>
                  <w:rPr>
                    <w:rFonts w:ascii="Cambria Math" w:hAnsi="Cambria Math"/>
                    <w:szCs w:val="13"/>
                  </w:rPr>
                  <m:t>Ax=0→</m:t>
                </m:r>
                <m:sSup>
                  <m:sSupPr>
                    <m:ctrlPr>
                      <w:rPr>
                        <w:rFonts w:ascii="Cambria Math" w:hAnsi="Cambria Math"/>
                        <w:i/>
                        <w:szCs w:val="13"/>
                      </w:rPr>
                    </m:ctrlPr>
                  </m:sSupPr>
                  <m:e>
                    <m:r>
                      <w:rPr>
                        <w:rFonts w:ascii="Cambria Math" w:hAnsi="Cambria Math"/>
                        <w:szCs w:val="13"/>
                      </w:rPr>
                      <m:t>A</m:t>
                    </m:r>
                  </m:e>
                  <m:sup>
                    <m:r>
                      <w:rPr>
                        <w:rFonts w:ascii="Cambria Math" w:hAnsi="Cambria Math"/>
                        <w:szCs w:val="13"/>
                      </w:rPr>
                      <m:t>T</m:t>
                    </m:r>
                  </m:sup>
                </m:sSup>
                <m:r>
                  <w:rPr>
                    <w:rFonts w:ascii="Cambria Math" w:hAnsi="Cambria Math"/>
                    <w:szCs w:val="13"/>
                  </w:rPr>
                  <m:t>Ax=x=0</m:t>
                </m:r>
              </m:oMath>
            </m:oMathPara>
          </w:p>
          <w:p w:rsidR="00655E11" w:rsidRPr="00396C26" w:rsidRDefault="00655E11" w:rsidP="000B2340">
            <w:pPr>
              <w:pStyle w:val="Heading2"/>
              <w:spacing w:line="259" w:lineRule="auto"/>
              <w:ind w:left="-108" w:right="-74" w:firstLine="0"/>
              <w:outlineLvl w:val="1"/>
              <w:rPr>
                <w:sz w:val="13"/>
                <w:szCs w:val="13"/>
              </w:rPr>
            </w:pPr>
            <w:r w:rsidRPr="00396C26">
              <w:rPr>
                <w:sz w:val="13"/>
                <w:szCs w:val="13"/>
              </w:rPr>
              <w:t xml:space="preserve">ORTHONORMAL VECTORS: </w:t>
            </w:r>
          </w:p>
          <w:p w:rsidR="00655E11" w:rsidRPr="00396C26" w:rsidRDefault="00655E11" w:rsidP="00FB51FD">
            <w:pPr>
              <w:pStyle w:val="ListParagraph"/>
              <w:numPr>
                <w:ilvl w:val="0"/>
                <w:numId w:val="8"/>
              </w:numPr>
              <w:spacing w:line="259" w:lineRule="auto"/>
              <w:ind w:left="-108" w:right="-74" w:firstLine="0"/>
              <w:rPr>
                <w:rFonts w:eastAsiaTheme="minorEastAsia"/>
                <w:szCs w:val="13"/>
              </w:rPr>
            </w:pPr>
            <w:r w:rsidRPr="00396C26">
              <w:rPr>
                <w:szCs w:val="13"/>
              </w:rPr>
              <w:t xml:space="preserve">The vectors have unit norm </w:t>
            </w:r>
            <m:oMath>
              <m:d>
                <m:dPr>
                  <m:begChr m:val="|"/>
                  <m:endChr m:val="|"/>
                  <m:ctrlPr>
                    <w:rPr>
                      <w:rFonts w:ascii="Cambria Math" w:hAnsi="Cambria Math"/>
                      <w:i/>
                      <w:szCs w:val="13"/>
                    </w:rPr>
                  </m:ctrlPr>
                </m:dPr>
                <m:e>
                  <m:d>
                    <m:dPr>
                      <m:begChr m:val="|"/>
                      <m:endChr m:val="|"/>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a</m:t>
                          </m:r>
                        </m:e>
                        <m:sub>
                          <m:r>
                            <w:rPr>
                              <w:rFonts w:ascii="Cambria Math" w:hAnsi="Cambria Math"/>
                              <w:szCs w:val="13"/>
                            </w:rPr>
                            <m:t>i</m:t>
                          </m:r>
                        </m:sub>
                      </m:sSub>
                    </m:e>
                  </m:d>
                </m:e>
              </m:d>
              <m:r>
                <w:rPr>
                  <w:rFonts w:ascii="Cambria Math" w:hAnsi="Cambria Math"/>
                  <w:szCs w:val="13"/>
                </w:rPr>
                <m:t>=1</m:t>
              </m:r>
            </m:oMath>
          </w:p>
          <w:p w:rsidR="00655E11" w:rsidRPr="00396C26" w:rsidRDefault="00655E11" w:rsidP="00FB51FD">
            <w:pPr>
              <w:pStyle w:val="ListParagraph"/>
              <w:numPr>
                <w:ilvl w:val="0"/>
                <w:numId w:val="8"/>
              </w:numPr>
              <w:spacing w:line="259" w:lineRule="auto"/>
              <w:ind w:left="-108" w:right="-74" w:firstLine="0"/>
              <w:rPr>
                <w:rFonts w:eastAsiaTheme="minorEastAsia"/>
                <w:szCs w:val="13"/>
              </w:rPr>
            </w:pPr>
            <w:r w:rsidRPr="00396C26">
              <w:rPr>
                <w:rFonts w:eastAsiaTheme="minorEastAsia"/>
                <w:szCs w:val="13"/>
              </w:rPr>
              <w:t xml:space="preserve">Mutually orthogonal: </w:t>
            </w:r>
            <m:oMath>
              <m:sSubSup>
                <m:sSubSupPr>
                  <m:ctrlPr>
                    <w:rPr>
                      <w:rFonts w:ascii="Cambria Math" w:eastAsiaTheme="minorEastAsia" w:hAnsi="Cambria Math"/>
                      <w:i/>
                      <w:szCs w:val="13"/>
                    </w:rPr>
                  </m:ctrlPr>
                </m:sSubSupPr>
                <m:e>
                  <m:r>
                    <w:rPr>
                      <w:rFonts w:ascii="Cambria Math" w:eastAsiaTheme="minorEastAsia" w:hAnsi="Cambria Math"/>
                      <w:szCs w:val="13"/>
                    </w:rPr>
                    <m:t>a</m:t>
                  </m:r>
                </m:e>
                <m:sub>
                  <m:r>
                    <w:rPr>
                      <w:rFonts w:ascii="Cambria Math" w:eastAsiaTheme="minorEastAsia" w:hAnsi="Cambria Math"/>
                      <w:szCs w:val="13"/>
                    </w:rPr>
                    <m:t>i</m:t>
                  </m:r>
                </m:sub>
                <m:sup>
                  <m:r>
                    <w:rPr>
                      <w:rFonts w:ascii="Cambria Math" w:eastAsiaTheme="minorEastAsia" w:hAnsi="Cambria Math"/>
                      <w:szCs w:val="13"/>
                    </w:rPr>
                    <m:t>T</m:t>
                  </m:r>
                </m:sup>
              </m:sSubSup>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j</m:t>
                  </m:r>
                </m:sub>
              </m:sSub>
              <m:r>
                <w:rPr>
                  <w:rFonts w:ascii="Cambria Math" w:eastAsiaTheme="minorEastAsia" w:hAnsi="Cambria Math"/>
                  <w:szCs w:val="13"/>
                </w:rPr>
                <m:t>=0</m:t>
              </m:r>
            </m:oMath>
          </w:p>
          <w:p w:rsidR="00655E11" w:rsidRPr="00396C26" w:rsidRDefault="00655E11" w:rsidP="00FB51FD">
            <w:pPr>
              <w:pStyle w:val="ListParagraph"/>
              <w:numPr>
                <w:ilvl w:val="0"/>
                <w:numId w:val="8"/>
              </w:numPr>
              <w:spacing w:line="259" w:lineRule="auto"/>
              <w:ind w:left="-108" w:right="-74" w:firstLine="0"/>
              <w:rPr>
                <w:rFonts w:eastAsiaTheme="minorEastAsia"/>
                <w:szCs w:val="13"/>
              </w:rPr>
            </w:pPr>
            <w:r w:rsidRPr="00396C26">
              <w:rPr>
                <w:rFonts w:eastAsiaTheme="minorEastAsia"/>
                <w:b/>
                <w:szCs w:val="13"/>
              </w:rPr>
              <w:t>For ex,</w:t>
            </w:r>
            <w:r w:rsidRPr="00396C26">
              <w:rPr>
                <w:rFonts w:eastAsiaTheme="minorEastAsia"/>
                <w:szCs w:val="13"/>
              </w:rPr>
              <w:t xml:space="preserve"> a set of orthogonal </w:t>
            </w:r>
            <m:oMath>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3</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4</m:t>
                  </m:r>
                </m:sub>
              </m:sSub>
              <m:r>
                <w:rPr>
                  <w:rFonts w:ascii="Cambria Math" w:eastAsiaTheme="minorEastAsia" w:hAnsi="Cambria Math"/>
                  <w:szCs w:val="13"/>
                </w:rPr>
                <m:t>}</m:t>
              </m:r>
            </m:oMath>
            <w:r w:rsidRPr="00396C26">
              <w:rPr>
                <w:rFonts w:eastAsiaTheme="minorEastAsia"/>
                <w:szCs w:val="13"/>
              </w:rPr>
              <w:t xml:space="preserve"> </w:t>
            </w:r>
            <w:r w:rsidRPr="00396C26">
              <w:rPr>
                <w:szCs w:val="13"/>
              </w:rPr>
              <w:sym w:font="Wingdings" w:char="F0E0"/>
            </w:r>
            <w:r w:rsidRPr="00396C26">
              <w:rPr>
                <w:rFonts w:eastAsiaTheme="minorEastAsia"/>
                <w:szCs w:val="13"/>
              </w:rPr>
              <w:t xml:space="preserve"> span </w:t>
            </w:r>
            <m:oMath>
              <m:d>
                <m:dPr>
                  <m:begChr m:val="{"/>
                  <m:endChr m:val="}"/>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4</m:t>
                      </m:r>
                    </m:sub>
                  </m:sSub>
                </m:e>
              </m:d>
              <m:r>
                <w:rPr>
                  <w:rFonts w:ascii="Cambria Math" w:eastAsiaTheme="minorEastAsia" w:hAnsi="Cambria Math"/>
                  <w:szCs w:val="13"/>
                </w:rPr>
                <m:t>=∀</m:t>
              </m:r>
            </m:oMath>
            <w:r w:rsidRPr="00396C26">
              <w:rPr>
                <w:rFonts w:eastAsiaTheme="minorEastAsia"/>
                <w:szCs w:val="13"/>
              </w:rPr>
              <w:t xml:space="preserve"> vectors orthogonal to</w:t>
            </w:r>
            <m:oMath>
              <m:r>
                <m:rPr>
                  <m:sty m:val="p"/>
                </m:rPr>
                <w:rPr>
                  <w:rFonts w:ascii="Cambria Math" w:eastAsiaTheme="minorEastAsia" w:hAnsi="Cambria Math"/>
                  <w:szCs w:val="13"/>
                </w:rPr>
                <m:t xml:space="preserve"> </m:t>
              </m:r>
            </m:oMath>
            <w:r w:rsidRPr="00396C26">
              <w:rPr>
                <w:rFonts w:eastAsiaTheme="minorEastAsia"/>
                <w:szCs w:val="13"/>
              </w:rPr>
              <w:t xml:space="preserve">span </w:t>
            </w:r>
            <m:oMath>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3</m:t>
                  </m:r>
                </m:sub>
              </m:sSub>
              <m:r>
                <w:rPr>
                  <w:rFonts w:ascii="Cambria Math" w:eastAsiaTheme="minorEastAsia" w:hAnsi="Cambria Math"/>
                  <w:szCs w:val="13"/>
                </w:rPr>
                <m:t>}</m:t>
              </m:r>
            </m:oMath>
          </w:p>
          <w:p w:rsidR="00997361" w:rsidRPr="00396C26" w:rsidRDefault="00997361" w:rsidP="000B2340">
            <w:pPr>
              <w:pStyle w:val="Heading2"/>
              <w:spacing w:line="259" w:lineRule="auto"/>
              <w:ind w:left="-108" w:right="-74" w:firstLine="0"/>
              <w:outlineLvl w:val="1"/>
              <w:rPr>
                <w:sz w:val="13"/>
                <w:szCs w:val="13"/>
              </w:rPr>
            </w:pPr>
            <w:r w:rsidRPr="00396C26">
              <w:rPr>
                <w:sz w:val="13"/>
                <w:szCs w:val="13"/>
              </w:rPr>
              <w:t>ORTHOGONAL complements &amp; ORTHOGONAL projections</w:t>
            </w:r>
          </w:p>
          <w:p w:rsidR="00997361" w:rsidRPr="00396C26" w:rsidRDefault="00997361" w:rsidP="000B2340">
            <w:pPr>
              <w:spacing w:line="259" w:lineRule="auto"/>
              <w:ind w:left="-108" w:right="-74"/>
              <w:rPr>
                <w:rFonts w:eastAsiaTheme="minorEastAsia"/>
                <w:szCs w:val="13"/>
              </w:rPr>
            </w:pPr>
            <w:r w:rsidRPr="00396C26">
              <w:rPr>
                <w:szCs w:val="13"/>
              </w:rPr>
              <w:t>Let W be a subspace of Rn.</w:t>
            </w:r>
            <w:r w:rsidR="00D5527C">
              <w:rPr>
                <w:szCs w:val="13"/>
              </w:rPr>
              <w:t xml:space="preserve"> </w:t>
            </w:r>
            <w:r w:rsidRPr="00396C26">
              <w:rPr>
                <w:b/>
                <w:szCs w:val="13"/>
              </w:rPr>
              <w:t>set of all vectors</w:t>
            </w:r>
            <w:r w:rsidRPr="00396C26">
              <w:rPr>
                <w:szCs w:val="13"/>
              </w:rPr>
              <w:t xml:space="preserve"> that are </w:t>
            </w:r>
            <w:r w:rsidRPr="00396C26">
              <w:rPr>
                <w:b/>
                <w:szCs w:val="13"/>
              </w:rPr>
              <w:t>orthogonal to W</w:t>
            </w:r>
            <w:r w:rsidRPr="00396C26">
              <w:rPr>
                <w:szCs w:val="13"/>
              </w:rPr>
              <w:t xml:space="preserve"> is called</w:t>
            </w:r>
            <w:r w:rsidR="00D5527C">
              <w:rPr>
                <w:szCs w:val="13"/>
              </w:rPr>
              <w:t xml:space="preserve"> </w:t>
            </w:r>
            <w:r w:rsidRPr="00396C26">
              <w:rPr>
                <w:b/>
                <w:szCs w:val="13"/>
              </w:rPr>
              <w:t xml:space="preserve">orthogonal complement of W, </w:t>
            </w:r>
            <w:r w:rsidRPr="00396C26">
              <w:rPr>
                <w:szCs w:val="13"/>
              </w:rPr>
              <w:t xml:space="preserve">denoted </w:t>
            </w:r>
            <m:oMath>
              <m:sSup>
                <m:sSupPr>
                  <m:ctrlPr>
                    <w:rPr>
                      <w:rFonts w:ascii="Cambria Math" w:hAnsi="Cambria Math"/>
                      <w:i/>
                      <w:iCs/>
                      <w:szCs w:val="13"/>
                    </w:rPr>
                  </m:ctrlPr>
                </m:sSupPr>
                <m:e>
                  <m:r>
                    <w:rPr>
                      <w:rFonts w:ascii="Cambria Math" w:hAnsi="Cambria Math"/>
                      <w:szCs w:val="13"/>
                    </w:rPr>
                    <m:t>W</m:t>
                  </m:r>
                </m:e>
                <m:sup>
                  <m:r>
                    <w:rPr>
                      <w:rFonts w:ascii="Cambria Math" w:eastAsiaTheme="minorEastAsia" w:hAnsi="Cambria Math" w:cs="Cambria Math"/>
                      <w:szCs w:val="13"/>
                    </w:rPr>
                    <m:t>⊥</m:t>
                  </m:r>
                </m:sup>
              </m:sSup>
            </m:oMath>
            <w:r w:rsidRPr="00396C26">
              <w:rPr>
                <w:szCs w:val="13"/>
              </w:rPr>
              <w:t xml:space="preserve">. That is, </w:t>
            </w:r>
            <m:oMath>
              <m:sSup>
                <m:sSupPr>
                  <m:ctrlPr>
                    <w:rPr>
                      <w:rFonts w:ascii="Cambria Math" w:hAnsi="Cambria Math"/>
                      <w:i/>
                      <w:iCs/>
                      <w:szCs w:val="13"/>
                    </w:rPr>
                  </m:ctrlPr>
                </m:sSupPr>
                <m:e>
                  <m:r>
                    <w:rPr>
                      <w:rFonts w:ascii="Cambria Math" w:hAnsi="Cambria Math"/>
                      <w:szCs w:val="13"/>
                    </w:rPr>
                    <m:t>W</m:t>
                  </m:r>
                </m:e>
                <m:sup>
                  <m:r>
                    <w:rPr>
                      <w:rFonts w:ascii="Cambria Math" w:eastAsiaTheme="minorEastAsia" w:hAnsi="Cambria Math" w:cs="Cambria Math"/>
                      <w:szCs w:val="13"/>
                    </w:rPr>
                    <m:t>⊥</m:t>
                  </m:r>
                </m:sup>
              </m:sSup>
              <m:r>
                <w:rPr>
                  <w:rFonts w:ascii="Cambria Math" w:hAnsi="Cambria Math"/>
                  <w:szCs w:val="13"/>
                </w:rPr>
                <m:t>={</m:t>
              </m:r>
              <m:acc>
                <m:accPr>
                  <m:chr m:val="⃗"/>
                  <m:ctrlPr>
                    <w:rPr>
                      <w:rFonts w:ascii="Cambria Math" w:hAnsi="Cambria Math"/>
                      <w:i/>
                      <w:szCs w:val="13"/>
                    </w:rPr>
                  </m:ctrlPr>
                </m:accPr>
                <m:e>
                  <m:r>
                    <w:rPr>
                      <w:rFonts w:ascii="Cambria Math" w:hAnsi="Cambria Math"/>
                      <w:szCs w:val="13"/>
                    </w:rPr>
                    <m:t>v</m:t>
                  </m:r>
                </m:e>
              </m:acc>
              <m:r>
                <w:rPr>
                  <w:rFonts w:ascii="Cambria Math" w:hAnsi="Cambria Math"/>
                  <w:szCs w:val="13"/>
                </w:rPr>
                <m:t>∈</m:t>
              </m:r>
              <m:sSup>
                <m:sSupPr>
                  <m:ctrlPr>
                    <w:rPr>
                      <w:rFonts w:ascii="Cambria Math" w:hAnsi="Cambria Math"/>
                      <w:i/>
                      <w:szCs w:val="13"/>
                    </w:rPr>
                  </m:ctrlPr>
                </m:sSupPr>
                <m:e>
                  <m:r>
                    <m:rPr>
                      <m:scr m:val="double-struck"/>
                    </m:rPr>
                    <w:rPr>
                      <w:rFonts w:ascii="Cambria Math" w:hAnsi="Cambria Math"/>
                      <w:szCs w:val="13"/>
                    </w:rPr>
                    <m:t>R</m:t>
                  </m:r>
                </m:e>
                <m:sup>
                  <m:r>
                    <w:rPr>
                      <w:rFonts w:ascii="Cambria Math" w:hAnsi="Cambria Math"/>
                      <w:szCs w:val="13"/>
                    </w:rPr>
                    <m:t>n</m:t>
                  </m:r>
                </m:sup>
              </m:sSup>
              <m:r>
                <w:rPr>
                  <w:rFonts w:ascii="Cambria Math" w:hAnsi="Cambria Math"/>
                  <w:szCs w:val="13"/>
                </w:rPr>
                <m:t>|</m:t>
              </m:r>
              <m:acc>
                <m:accPr>
                  <m:chr m:val="⃗"/>
                  <m:ctrlPr>
                    <w:rPr>
                      <w:rFonts w:ascii="Cambria Math" w:hAnsi="Cambria Math"/>
                      <w:i/>
                      <w:szCs w:val="13"/>
                    </w:rPr>
                  </m:ctrlPr>
                </m:accPr>
                <m:e>
                  <m:r>
                    <w:rPr>
                      <w:rFonts w:ascii="Cambria Math" w:hAnsi="Cambria Math"/>
                      <w:szCs w:val="13"/>
                    </w:rPr>
                    <m:t>v</m:t>
                  </m:r>
                </m:e>
              </m:acc>
              <m:r>
                <w:rPr>
                  <w:rFonts w:ascii="Cambria Math" w:hAnsi="Cambria Math"/>
                  <w:szCs w:val="13"/>
                </w:rPr>
                <m:t>.</m:t>
              </m:r>
              <m:acc>
                <m:accPr>
                  <m:chr m:val="⃗"/>
                  <m:ctrlPr>
                    <w:rPr>
                      <w:rFonts w:ascii="Cambria Math" w:hAnsi="Cambria Math"/>
                      <w:i/>
                      <w:szCs w:val="13"/>
                    </w:rPr>
                  </m:ctrlPr>
                </m:accPr>
                <m:e>
                  <m:r>
                    <w:rPr>
                      <w:rFonts w:ascii="Cambria Math" w:hAnsi="Cambria Math"/>
                      <w:szCs w:val="13"/>
                    </w:rPr>
                    <m:t>w</m:t>
                  </m:r>
                </m:e>
              </m:acc>
              <m:r>
                <w:rPr>
                  <w:rFonts w:ascii="Cambria Math" w:hAnsi="Cambria Math"/>
                  <w:szCs w:val="13"/>
                </w:rPr>
                <m:t xml:space="preserve">=0 ∀ </m:t>
              </m:r>
              <m:acc>
                <m:accPr>
                  <m:chr m:val="⃗"/>
                  <m:ctrlPr>
                    <w:rPr>
                      <w:rFonts w:ascii="Cambria Math" w:hAnsi="Cambria Math"/>
                      <w:i/>
                      <w:szCs w:val="13"/>
                    </w:rPr>
                  </m:ctrlPr>
                </m:accPr>
                <m:e>
                  <m:r>
                    <w:rPr>
                      <w:rFonts w:ascii="Cambria Math" w:hAnsi="Cambria Math"/>
                      <w:szCs w:val="13"/>
                    </w:rPr>
                    <m:t>w</m:t>
                  </m:r>
                </m:e>
              </m:acc>
              <m:r>
                <w:rPr>
                  <w:rFonts w:ascii="Cambria Math" w:hAnsi="Cambria Math"/>
                  <w:szCs w:val="13"/>
                </w:rPr>
                <m:t>∈W}</m:t>
              </m:r>
            </m:oMath>
          </w:p>
          <w:p w:rsidR="00997361" w:rsidRPr="00396C26" w:rsidRDefault="00997361" w:rsidP="000B2340">
            <w:pPr>
              <w:spacing w:line="259" w:lineRule="auto"/>
              <w:ind w:left="-108" w:right="-74"/>
              <w:rPr>
                <w:rFonts w:eastAsiaTheme="minorEastAsia"/>
                <w:szCs w:val="13"/>
              </w:rPr>
            </w:pPr>
            <w:r w:rsidRPr="00396C26">
              <w:rPr>
                <w:rFonts w:eastAsiaTheme="minorEastAsia"/>
                <w:i/>
                <w:szCs w:val="13"/>
                <w:u w:val="single"/>
              </w:rPr>
              <w:t>Properties:</w:t>
            </w:r>
            <w:r w:rsidRPr="00396C26">
              <w:rPr>
                <w:rFonts w:eastAsiaTheme="minorEastAsia"/>
                <w:szCs w:val="13"/>
              </w:rPr>
              <w:t xml:space="preserve"> Let W be a subspace of </w:t>
            </w:r>
            <m:oMath>
              <m:sSup>
                <m:sSupPr>
                  <m:ctrlPr>
                    <w:rPr>
                      <w:rFonts w:ascii="Cambria Math" w:eastAsiaTheme="minorEastAsia" w:hAnsi="Cambria Math"/>
                      <w:i/>
                      <w:szCs w:val="13"/>
                    </w:rPr>
                  </m:ctrlPr>
                </m:sSupPr>
                <m:e>
                  <m:r>
                    <m:rPr>
                      <m:scr m:val="double-struck"/>
                    </m:rPr>
                    <w:rPr>
                      <w:rFonts w:ascii="Cambria Math" w:eastAsiaTheme="minorEastAsia" w:hAnsi="Cambria Math"/>
                      <w:szCs w:val="13"/>
                    </w:rPr>
                    <m:t>R</m:t>
                  </m:r>
                </m:e>
                <m:sup>
                  <m:r>
                    <w:rPr>
                      <w:rFonts w:ascii="Cambria Math" w:eastAsiaTheme="minorEastAsia" w:hAnsi="Cambria Math"/>
                      <w:szCs w:val="13"/>
                    </w:rPr>
                    <m:t>n</m:t>
                  </m:r>
                </m:sup>
              </m:sSup>
            </m:oMath>
          </w:p>
          <w:p w:rsidR="00997361" w:rsidRPr="00396C26" w:rsidRDefault="00C25608" w:rsidP="00FB51FD">
            <w:pPr>
              <w:pStyle w:val="ListParagraph"/>
              <w:numPr>
                <w:ilvl w:val="0"/>
                <w:numId w:val="23"/>
              </w:numPr>
              <w:spacing w:line="259" w:lineRule="auto"/>
              <w:ind w:left="-108" w:right="-74" w:firstLine="0"/>
              <w:rPr>
                <w:rFonts w:eastAsiaTheme="minorEastAsia"/>
                <w:szCs w:val="13"/>
              </w:rPr>
            </w:pPr>
            <m:oMath>
              <m:sSup>
                <m:sSupPr>
                  <m:ctrlPr>
                    <w:rPr>
                      <w:rFonts w:ascii="Cambria Math" w:hAnsi="Cambria Math"/>
                      <w:i/>
                      <w:iCs/>
                      <w:szCs w:val="13"/>
                    </w:rPr>
                  </m:ctrlPr>
                </m:sSupPr>
                <m:e>
                  <m:r>
                    <w:rPr>
                      <w:rFonts w:ascii="Cambria Math" w:hAnsi="Cambria Math"/>
                      <w:szCs w:val="13"/>
                    </w:rPr>
                    <m:t>W</m:t>
                  </m:r>
                </m:e>
                <m:sup>
                  <m:r>
                    <w:rPr>
                      <w:rFonts w:ascii="Cambria Math" w:eastAsiaTheme="minorEastAsia" w:hAnsi="Cambria Math" w:cs="Cambria Math"/>
                      <w:szCs w:val="13"/>
                    </w:rPr>
                    <m:t>⊥</m:t>
                  </m:r>
                </m:sup>
              </m:sSup>
            </m:oMath>
            <w:r w:rsidR="00997361" w:rsidRPr="00396C26">
              <w:rPr>
                <w:rFonts w:eastAsiaTheme="minorEastAsia"/>
                <w:iCs/>
                <w:szCs w:val="13"/>
              </w:rPr>
              <w:t xml:space="preserve"> is a subspace of </w:t>
            </w:r>
            <m:oMath>
              <m:sSup>
                <m:sSupPr>
                  <m:ctrlPr>
                    <w:rPr>
                      <w:rFonts w:ascii="Cambria Math" w:eastAsiaTheme="minorEastAsia" w:hAnsi="Cambria Math"/>
                      <w:i/>
                      <w:szCs w:val="13"/>
                    </w:rPr>
                  </m:ctrlPr>
                </m:sSupPr>
                <m:e>
                  <m:r>
                    <m:rPr>
                      <m:scr m:val="double-struck"/>
                    </m:rPr>
                    <w:rPr>
                      <w:rFonts w:ascii="Cambria Math" w:eastAsiaTheme="minorEastAsia" w:hAnsi="Cambria Math"/>
                      <w:szCs w:val="13"/>
                    </w:rPr>
                    <m:t>R</m:t>
                  </m:r>
                </m:e>
                <m:sup>
                  <m:r>
                    <w:rPr>
                      <w:rFonts w:ascii="Cambria Math" w:eastAsiaTheme="minorEastAsia" w:hAnsi="Cambria Math"/>
                      <w:szCs w:val="13"/>
                    </w:rPr>
                    <m:t>n</m:t>
                  </m:r>
                </m:sup>
              </m:sSup>
            </m:oMath>
          </w:p>
          <w:p w:rsidR="00997361" w:rsidRPr="00396C26" w:rsidRDefault="00C25608" w:rsidP="00FB51FD">
            <w:pPr>
              <w:pStyle w:val="ListParagraph"/>
              <w:numPr>
                <w:ilvl w:val="0"/>
                <w:numId w:val="23"/>
              </w:numPr>
              <w:spacing w:line="259" w:lineRule="auto"/>
              <w:ind w:left="-108" w:right="-74" w:firstLine="0"/>
              <w:rPr>
                <w:rFonts w:eastAsiaTheme="minorEastAsia"/>
                <w:iCs/>
                <w:szCs w:val="13"/>
              </w:rPr>
            </w:pPr>
            <m:oMath>
              <m:sSup>
                <m:sSupPr>
                  <m:ctrlPr>
                    <w:rPr>
                      <w:rFonts w:ascii="Cambria Math" w:hAnsi="Cambria Math"/>
                      <w:i/>
                      <w:iCs/>
                      <w:szCs w:val="13"/>
                    </w:rPr>
                  </m:ctrlPr>
                </m:sSupPr>
                <m:e>
                  <m:d>
                    <m:dPr>
                      <m:ctrlPr>
                        <w:rPr>
                          <w:rFonts w:ascii="Cambria Math" w:eastAsiaTheme="minorEastAsia" w:hAnsi="Cambria Math"/>
                          <w:i/>
                          <w:szCs w:val="13"/>
                        </w:rPr>
                      </m:ctrlPr>
                    </m:dPr>
                    <m:e>
                      <m:sSup>
                        <m:sSupPr>
                          <m:ctrlPr>
                            <w:rPr>
                              <w:rFonts w:ascii="Cambria Math" w:hAnsi="Cambria Math"/>
                              <w:i/>
                              <w:iCs/>
                              <w:szCs w:val="13"/>
                            </w:rPr>
                          </m:ctrlPr>
                        </m:sSupPr>
                        <m:e>
                          <m:r>
                            <w:rPr>
                              <w:rFonts w:ascii="Cambria Math" w:hAnsi="Cambria Math"/>
                              <w:szCs w:val="13"/>
                            </w:rPr>
                            <m:t>W</m:t>
                          </m:r>
                        </m:e>
                        <m:sup>
                          <m:r>
                            <w:rPr>
                              <w:rFonts w:ascii="Cambria Math" w:eastAsiaTheme="minorEastAsia" w:hAnsi="Cambria Math" w:cs="Cambria Math"/>
                              <w:szCs w:val="13"/>
                            </w:rPr>
                            <m:t>⊥</m:t>
                          </m:r>
                        </m:sup>
                      </m:sSup>
                      <m:ctrlPr>
                        <w:rPr>
                          <w:rFonts w:ascii="Cambria Math" w:hAnsi="Cambria Math"/>
                          <w:i/>
                          <w:iCs/>
                          <w:szCs w:val="13"/>
                        </w:rPr>
                      </m:ctrlPr>
                    </m:e>
                  </m:d>
                  <m:ctrlPr>
                    <w:rPr>
                      <w:rFonts w:ascii="Cambria Math" w:eastAsiaTheme="minorEastAsia" w:hAnsi="Cambria Math" w:cs="Cambria Math"/>
                      <w:i/>
                      <w:szCs w:val="13"/>
                    </w:rPr>
                  </m:ctrlPr>
                </m:e>
                <m:sup>
                  <m:r>
                    <w:rPr>
                      <w:rFonts w:ascii="Cambria Math" w:eastAsiaTheme="minorEastAsia" w:hAnsi="Cambria Math" w:cs="Cambria Math"/>
                      <w:szCs w:val="13"/>
                    </w:rPr>
                    <m:t>⊥</m:t>
                  </m:r>
                </m:sup>
              </m:sSup>
              <m:r>
                <w:rPr>
                  <w:rFonts w:ascii="Cambria Math" w:hAnsi="Cambria Math"/>
                  <w:szCs w:val="13"/>
                </w:rPr>
                <m:t>=W</m:t>
              </m:r>
            </m:oMath>
            <w:r w:rsidR="00997361" w:rsidRPr="00396C26">
              <w:rPr>
                <w:rFonts w:eastAsiaTheme="minorEastAsia"/>
                <w:szCs w:val="13"/>
              </w:rPr>
              <w:t xml:space="preserve"> &amp; </w:t>
            </w:r>
            <m:oMath>
              <m:func>
                <m:funcPr>
                  <m:ctrlPr>
                    <w:rPr>
                      <w:rFonts w:ascii="Cambria Math" w:eastAsiaTheme="minorEastAsia" w:hAnsi="Cambria Math"/>
                      <w:iCs/>
                      <w:szCs w:val="13"/>
                    </w:rPr>
                  </m:ctrlPr>
                </m:funcPr>
                <m:fName>
                  <m:r>
                    <m:rPr>
                      <m:sty m:val="p"/>
                    </m:rPr>
                    <w:rPr>
                      <w:rFonts w:ascii="Cambria Math" w:eastAsiaTheme="minorEastAsia" w:hAnsi="Cambria Math"/>
                      <w:szCs w:val="13"/>
                    </w:rPr>
                    <m:t>dim</m:t>
                  </m:r>
                </m:fName>
                <m:e>
                  <m:d>
                    <m:dPr>
                      <m:ctrlPr>
                        <w:rPr>
                          <w:rFonts w:ascii="Cambria Math" w:eastAsiaTheme="minorEastAsia" w:hAnsi="Cambria Math"/>
                          <w:i/>
                          <w:iCs/>
                          <w:szCs w:val="13"/>
                        </w:rPr>
                      </m:ctrlPr>
                    </m:dPr>
                    <m:e>
                      <m:r>
                        <w:rPr>
                          <w:rFonts w:ascii="Cambria Math" w:eastAsiaTheme="minorEastAsia" w:hAnsi="Cambria Math"/>
                          <w:szCs w:val="13"/>
                        </w:rPr>
                        <m:t>W</m:t>
                      </m:r>
                    </m:e>
                  </m:d>
                </m:e>
              </m:func>
              <m:r>
                <w:rPr>
                  <w:rFonts w:ascii="Cambria Math" w:eastAsiaTheme="minorEastAsia" w:hAnsi="Cambria Math"/>
                  <w:szCs w:val="13"/>
                </w:rPr>
                <m:t>+</m:t>
              </m:r>
              <m:func>
                <m:funcPr>
                  <m:ctrlPr>
                    <w:rPr>
                      <w:rFonts w:ascii="Cambria Math" w:eastAsiaTheme="minorEastAsia" w:hAnsi="Cambria Math"/>
                      <w:iCs/>
                      <w:szCs w:val="13"/>
                    </w:rPr>
                  </m:ctrlPr>
                </m:funcPr>
                <m:fName>
                  <m:r>
                    <m:rPr>
                      <m:sty m:val="p"/>
                    </m:rPr>
                    <w:rPr>
                      <w:rFonts w:ascii="Cambria Math" w:eastAsiaTheme="minorEastAsia" w:hAnsi="Cambria Math"/>
                      <w:szCs w:val="13"/>
                    </w:rPr>
                    <m:t>dim</m:t>
                  </m:r>
                </m:fName>
                <m:e>
                  <m:d>
                    <m:dPr>
                      <m:ctrlPr>
                        <w:rPr>
                          <w:rFonts w:ascii="Cambria Math" w:eastAsiaTheme="minorEastAsia" w:hAnsi="Cambria Math"/>
                          <w:i/>
                          <w:iCs/>
                          <w:szCs w:val="13"/>
                        </w:rPr>
                      </m:ctrlPr>
                    </m:dPr>
                    <m:e>
                      <m:sSup>
                        <m:sSupPr>
                          <m:ctrlPr>
                            <w:rPr>
                              <w:rFonts w:ascii="Cambria Math" w:eastAsiaTheme="minorEastAsia" w:hAnsi="Cambria Math"/>
                              <w:i/>
                              <w:iCs/>
                              <w:szCs w:val="13"/>
                            </w:rPr>
                          </m:ctrlPr>
                        </m:sSupPr>
                        <m:e>
                          <m:r>
                            <w:rPr>
                              <w:rFonts w:ascii="Cambria Math" w:eastAsiaTheme="minorEastAsia" w:hAnsi="Cambria Math"/>
                              <w:szCs w:val="13"/>
                            </w:rPr>
                            <m:t>W</m:t>
                          </m:r>
                        </m:e>
                        <m:sup>
                          <m:r>
                            <w:rPr>
                              <w:rFonts w:ascii="Cambria Math" w:eastAsiaTheme="minorEastAsia" w:hAnsi="Cambria Math" w:cs="Cambria Math"/>
                              <w:szCs w:val="13"/>
                            </w:rPr>
                            <m:t>⊥</m:t>
                          </m:r>
                        </m:sup>
                      </m:sSup>
                    </m:e>
                  </m:d>
                </m:e>
              </m:func>
              <m:r>
                <w:rPr>
                  <w:rFonts w:ascii="Cambria Math" w:eastAsiaTheme="minorEastAsia" w:hAnsi="Cambria Math"/>
                  <w:szCs w:val="13"/>
                </w:rPr>
                <m:t>=n</m:t>
              </m:r>
            </m:oMath>
          </w:p>
          <w:p w:rsidR="00997361" w:rsidRPr="00396C26" w:rsidRDefault="00C25608" w:rsidP="00FB51FD">
            <w:pPr>
              <w:pStyle w:val="ListParagraph"/>
              <w:numPr>
                <w:ilvl w:val="0"/>
                <w:numId w:val="22"/>
              </w:numPr>
              <w:spacing w:line="259" w:lineRule="auto"/>
              <w:ind w:left="-108" w:right="-74" w:firstLine="0"/>
              <w:rPr>
                <w:rFonts w:eastAsiaTheme="minorEastAsia"/>
                <w:szCs w:val="13"/>
              </w:rPr>
            </w:pPr>
            <m:oMath>
              <m:sSup>
                <m:sSupPr>
                  <m:ctrlPr>
                    <w:rPr>
                      <w:rFonts w:ascii="Cambria Math" w:hAnsi="Cambria Math"/>
                      <w:i/>
                      <w:iCs/>
                      <w:szCs w:val="13"/>
                    </w:rPr>
                  </m:ctrlPr>
                </m:sSupPr>
                <m:e>
                  <m:r>
                    <w:rPr>
                      <w:rFonts w:ascii="Cambria Math" w:hAnsi="Cambria Math"/>
                      <w:szCs w:val="13"/>
                    </w:rPr>
                    <m:t>W</m:t>
                  </m:r>
                </m:e>
                <m:sup>
                  <m:r>
                    <w:rPr>
                      <w:rFonts w:ascii="Cambria Math" w:eastAsiaTheme="minorEastAsia" w:hAnsi="Cambria Math" w:cs="Cambria Math"/>
                      <w:szCs w:val="13"/>
                    </w:rPr>
                    <m:t>⊥</m:t>
                  </m:r>
                </m:sup>
              </m:sSup>
              <m:r>
                <w:rPr>
                  <w:rFonts w:ascii="Cambria Math" w:hAnsi="Cambria Math"/>
                  <w:szCs w:val="13"/>
                </w:rPr>
                <m:t>∩W=</m:t>
              </m:r>
              <m:d>
                <m:dPr>
                  <m:begChr m:val="{"/>
                  <m:endChr m:val="}"/>
                  <m:ctrlPr>
                    <w:rPr>
                      <w:rFonts w:ascii="Cambria Math" w:hAnsi="Cambria Math"/>
                      <w:i/>
                      <w:szCs w:val="13"/>
                    </w:rPr>
                  </m:ctrlPr>
                </m:dPr>
                <m:e>
                  <m:acc>
                    <m:accPr>
                      <m:chr m:val="⃗"/>
                      <m:ctrlPr>
                        <w:rPr>
                          <w:rFonts w:ascii="Cambria Math" w:hAnsi="Cambria Math"/>
                          <w:i/>
                          <w:szCs w:val="13"/>
                        </w:rPr>
                      </m:ctrlPr>
                    </m:accPr>
                    <m:e>
                      <m:r>
                        <w:rPr>
                          <w:rFonts w:ascii="Cambria Math" w:hAnsi="Cambria Math"/>
                          <w:szCs w:val="13"/>
                        </w:rPr>
                        <m:t>0</m:t>
                      </m:r>
                    </m:e>
                  </m:acc>
                </m:e>
              </m:d>
              <m:r>
                <w:rPr>
                  <w:rFonts w:ascii="Cambria Math" w:eastAsiaTheme="minorEastAsia" w:hAnsi="Cambria Math"/>
                  <w:szCs w:val="13"/>
                </w:rPr>
                <m:t xml:space="preserve"> &amp; </m:t>
              </m:r>
              <m:r>
                <m:rPr>
                  <m:sty m:val="p"/>
                </m:rPr>
                <w:rPr>
                  <w:rFonts w:ascii="Cambria Math" w:eastAsiaTheme="minorEastAsia" w:hAnsi="Cambria Math"/>
                  <w:szCs w:val="13"/>
                </w:rPr>
                <m:t xml:space="preserve">W=span </m:t>
              </m:r>
              <m:d>
                <m:dPr>
                  <m:begChr m:val="{"/>
                  <m:endChr m:val="}"/>
                  <m:ctrlPr>
                    <w:rPr>
                      <w:rFonts w:ascii="Cambria Math" w:eastAsiaTheme="minorEastAsia" w:hAnsi="Cambria Math"/>
                      <w:szCs w:val="13"/>
                    </w:rPr>
                  </m:ctrlPr>
                </m:dPr>
                <m:e>
                  <m:sSub>
                    <m:sSubPr>
                      <m:ctrlPr>
                        <w:rPr>
                          <w:rFonts w:ascii="Cambria Math" w:eastAsiaTheme="minorEastAsia" w:hAnsi="Cambria Math"/>
                          <w:szCs w:val="13"/>
                        </w:rPr>
                      </m:ctrlPr>
                    </m:sSubPr>
                    <m:e>
                      <m:r>
                        <m:rPr>
                          <m:sty m:val="p"/>
                        </m:rPr>
                        <w:rPr>
                          <w:rFonts w:ascii="Cambria Math" w:eastAsiaTheme="minorEastAsia" w:hAnsi="Cambria Math"/>
                          <w:szCs w:val="13"/>
                        </w:rPr>
                        <m:t>w</m:t>
                      </m:r>
                    </m:e>
                    <m:sub>
                      <m:r>
                        <m:rPr>
                          <m:sty m:val="p"/>
                        </m:rPr>
                        <w:rPr>
                          <w:rFonts w:ascii="Cambria Math" w:eastAsiaTheme="minorEastAsia" w:hAnsi="Cambria Math"/>
                          <w:szCs w:val="13"/>
                        </w:rPr>
                        <m:t>1</m:t>
                      </m:r>
                    </m:sub>
                  </m:sSub>
                  <m:r>
                    <m:rPr>
                      <m:sty m:val="p"/>
                    </m:rPr>
                    <w:rPr>
                      <w:rFonts w:ascii="Cambria Math" w:eastAsiaTheme="minorEastAsia" w:hAnsi="Cambria Math"/>
                      <w:szCs w:val="13"/>
                    </w:rPr>
                    <m:t xml:space="preserve">…, </m:t>
                  </m:r>
                  <m:sSub>
                    <m:sSubPr>
                      <m:ctrlPr>
                        <w:rPr>
                          <w:rFonts w:ascii="Cambria Math" w:eastAsiaTheme="minorEastAsia" w:hAnsi="Cambria Math"/>
                          <w:szCs w:val="13"/>
                        </w:rPr>
                      </m:ctrlPr>
                    </m:sSubPr>
                    <m:e>
                      <m:r>
                        <m:rPr>
                          <m:sty m:val="p"/>
                        </m:rPr>
                        <w:rPr>
                          <w:rFonts w:ascii="Cambria Math" w:eastAsiaTheme="minorEastAsia" w:hAnsi="Cambria Math"/>
                          <w:szCs w:val="13"/>
                        </w:rPr>
                        <m:t>w</m:t>
                      </m:r>
                    </m:e>
                    <m:sub>
                      <m:r>
                        <m:rPr>
                          <m:sty m:val="p"/>
                        </m:rPr>
                        <w:rPr>
                          <w:rFonts w:ascii="Cambria Math" w:eastAsiaTheme="minorEastAsia" w:hAnsi="Cambria Math"/>
                          <w:szCs w:val="13"/>
                        </w:rPr>
                        <m:t>n</m:t>
                      </m:r>
                    </m:sub>
                  </m:sSub>
                </m:e>
              </m:d>
              <m:r>
                <m:rPr>
                  <m:sty m:val="p"/>
                </m:rPr>
                <w:rPr>
                  <w:rFonts w:ascii="Cambria Math" w:eastAsiaTheme="minorEastAsia" w:hAnsi="Cambria Math"/>
                  <w:szCs w:val="13"/>
                </w:rPr>
                <m:t xml:space="preserve">, </m:t>
              </m:r>
              <m:acc>
                <m:accPr>
                  <m:chr m:val="⃗"/>
                  <m:ctrlPr>
                    <w:rPr>
                      <w:rFonts w:ascii="Cambria Math" w:hAnsi="Cambria Math"/>
                      <w:szCs w:val="13"/>
                    </w:rPr>
                  </m:ctrlPr>
                </m:accPr>
                <m:e>
                  <m:r>
                    <m:rPr>
                      <m:sty m:val="p"/>
                    </m:rPr>
                    <w:rPr>
                      <w:rFonts w:ascii="Cambria Math" w:hAnsi="Cambria Math"/>
                      <w:szCs w:val="13"/>
                    </w:rPr>
                    <m:t>v</m:t>
                  </m:r>
                </m:e>
              </m:acc>
              <m:r>
                <m:rPr>
                  <m:sty m:val="p"/>
                </m:rPr>
                <w:rPr>
                  <w:rFonts w:ascii="Cambria Math" w:hAnsi="Cambria Math"/>
                  <w:szCs w:val="13"/>
                </w:rPr>
                <m:t>∈</m:t>
              </m:r>
              <m:sSup>
                <m:sSupPr>
                  <m:ctrlPr>
                    <w:rPr>
                      <w:rFonts w:ascii="Cambria Math" w:hAnsi="Cambria Math"/>
                      <w:iCs/>
                      <w:szCs w:val="13"/>
                    </w:rPr>
                  </m:ctrlPr>
                </m:sSupPr>
                <m:e>
                  <m:r>
                    <m:rPr>
                      <m:sty m:val="p"/>
                    </m:rPr>
                    <w:rPr>
                      <w:rFonts w:ascii="Cambria Math" w:hAnsi="Cambria Math"/>
                      <w:szCs w:val="13"/>
                    </w:rPr>
                    <m:t>W</m:t>
                  </m:r>
                </m:e>
                <m:sup>
                  <m:r>
                    <m:rPr>
                      <m:sty m:val="p"/>
                    </m:rPr>
                    <w:rPr>
                      <w:rFonts w:ascii="Cambria Math" w:eastAsiaTheme="minorEastAsia" w:hAnsi="Cambria Math" w:cs="Cambria Math"/>
                      <w:szCs w:val="13"/>
                    </w:rPr>
                    <m:t>⊥</m:t>
                  </m:r>
                </m:sup>
              </m:sSup>
              <m:r>
                <m:rPr>
                  <m:sty m:val="p"/>
                </m:rPr>
                <w:rPr>
                  <w:rFonts w:ascii="Cambria Math" w:hAnsi="Cambria Math"/>
                  <w:szCs w:val="13"/>
                </w:rPr>
                <m:t xml:space="preserve">↔ </m:t>
              </m:r>
              <m:acc>
                <m:accPr>
                  <m:chr m:val="⃗"/>
                  <m:ctrlPr>
                    <w:rPr>
                      <w:rFonts w:ascii="Cambria Math" w:hAnsi="Cambria Math"/>
                      <w:szCs w:val="13"/>
                    </w:rPr>
                  </m:ctrlPr>
                </m:accPr>
                <m:e>
                  <m:r>
                    <m:rPr>
                      <m:sty m:val="p"/>
                    </m:rPr>
                    <w:rPr>
                      <w:rFonts w:ascii="Cambria Math" w:hAnsi="Cambria Math"/>
                      <w:szCs w:val="13"/>
                    </w:rPr>
                    <m:t>v</m:t>
                  </m:r>
                </m:e>
              </m:acc>
              <m:r>
                <m:rPr>
                  <m:sty m:val="p"/>
                </m:rPr>
                <w:rPr>
                  <w:rFonts w:ascii="Cambria Math" w:hAnsi="Cambria Math"/>
                  <w:szCs w:val="13"/>
                </w:rPr>
                <m:t>.</m:t>
              </m:r>
              <m:acc>
                <m:accPr>
                  <m:chr m:val="⃗"/>
                  <m:ctrlPr>
                    <w:rPr>
                      <w:rFonts w:ascii="Cambria Math" w:hAnsi="Cambria Math"/>
                      <w:szCs w:val="13"/>
                    </w:rPr>
                  </m:ctrlPr>
                </m:accPr>
                <m:e>
                  <m:sSub>
                    <m:sSubPr>
                      <m:ctrlPr>
                        <w:rPr>
                          <w:rFonts w:ascii="Cambria Math" w:hAnsi="Cambria Math"/>
                          <w:szCs w:val="13"/>
                        </w:rPr>
                      </m:ctrlPr>
                    </m:sSubPr>
                    <m:e>
                      <m:r>
                        <m:rPr>
                          <m:sty m:val="p"/>
                        </m:rPr>
                        <w:rPr>
                          <w:rFonts w:ascii="Cambria Math" w:hAnsi="Cambria Math"/>
                          <w:szCs w:val="13"/>
                        </w:rPr>
                        <m:t>w</m:t>
                      </m:r>
                    </m:e>
                    <m:sub>
                      <m:r>
                        <m:rPr>
                          <m:sty m:val="p"/>
                        </m:rPr>
                        <w:rPr>
                          <w:rFonts w:ascii="Cambria Math" w:hAnsi="Cambria Math"/>
                          <w:szCs w:val="13"/>
                        </w:rPr>
                        <m:t>i</m:t>
                      </m:r>
                    </m:sub>
                  </m:sSub>
                </m:e>
              </m:acc>
              <m:r>
                <m:rPr>
                  <m:sty m:val="p"/>
                </m:rPr>
                <w:rPr>
                  <w:rFonts w:ascii="Cambria Math" w:hAnsi="Cambria Math"/>
                  <w:szCs w:val="13"/>
                </w:rPr>
                <m:t>=0 ∀</m:t>
              </m:r>
              <m:r>
                <m:rPr>
                  <m:sty m:val="p"/>
                </m:rPr>
                <w:rPr>
                  <w:rFonts w:ascii="Cambria Math" w:eastAsiaTheme="minorEastAsia" w:hAnsi="Cambria Math"/>
                  <w:szCs w:val="13"/>
                </w:rPr>
                <m:t>i</m:t>
              </m:r>
            </m:oMath>
          </w:p>
          <w:p w:rsidR="00997361" w:rsidRPr="00396C26" w:rsidRDefault="00997361" w:rsidP="00FB51FD">
            <w:pPr>
              <w:pStyle w:val="ListParagraph"/>
              <w:numPr>
                <w:ilvl w:val="0"/>
                <w:numId w:val="22"/>
              </w:numPr>
              <w:spacing w:line="259" w:lineRule="auto"/>
              <w:ind w:left="-108" w:right="-74" w:firstLine="0"/>
              <w:rPr>
                <w:rFonts w:eastAsiaTheme="minorEastAsia"/>
                <w:szCs w:val="13"/>
              </w:rPr>
            </w:pPr>
            <w:r w:rsidRPr="00396C26">
              <w:rPr>
                <w:szCs w:val="13"/>
              </w:rPr>
              <w:t xml:space="preserve">Let A: </w:t>
            </w:r>
            <m:oMath>
              <m:r>
                <w:rPr>
                  <w:rFonts w:ascii="Cambria Math" w:hAnsi="Cambria Math"/>
                  <w:szCs w:val="13"/>
                </w:rPr>
                <m:t>m×n</m:t>
              </m:r>
            </m:oMath>
            <w:r w:rsidRPr="00396C26">
              <w:rPr>
                <w:rFonts w:eastAsiaTheme="minorEastAsia"/>
                <w:szCs w:val="13"/>
              </w:rPr>
              <w:t xml:space="preserve"> </w:t>
            </w:r>
            <w:r w:rsidRPr="00396C26">
              <w:rPr>
                <w:szCs w:val="13"/>
              </w:rPr>
              <w:t>matrix. Then</w:t>
            </w:r>
            <w:r w:rsidR="00D5527C">
              <w:rPr>
                <w:szCs w:val="13"/>
              </w:rPr>
              <w:t xml:space="preserve"> </w:t>
            </w:r>
            <w:r w:rsidRPr="00396C26">
              <w:rPr>
                <w:szCs w:val="13"/>
              </w:rPr>
              <w:t>orthogonal complement of</w:t>
            </w:r>
            <w:r w:rsidR="00D5527C">
              <w:rPr>
                <w:szCs w:val="13"/>
              </w:rPr>
              <w:t xml:space="preserve"> </w:t>
            </w:r>
            <w:r w:rsidRPr="00396C26">
              <w:rPr>
                <w:szCs w:val="13"/>
              </w:rPr>
              <w:t>row space of A is</w:t>
            </w:r>
            <w:r w:rsidR="00D5527C">
              <w:rPr>
                <w:szCs w:val="13"/>
              </w:rPr>
              <w:t xml:space="preserve"> </w:t>
            </w:r>
            <w:r w:rsidRPr="00396C26">
              <w:rPr>
                <w:szCs w:val="13"/>
              </w:rPr>
              <w:t>null space of A</w:t>
            </w:r>
            <w:r w:rsidR="00DE1DF1">
              <w:rPr>
                <w:szCs w:val="13"/>
              </w:rPr>
              <w:t xml:space="preserve">; </w:t>
            </w:r>
            <w:r w:rsidRPr="00396C26">
              <w:rPr>
                <w:szCs w:val="13"/>
              </w:rPr>
              <w:t>orthogonal complement of</w:t>
            </w:r>
            <w:r w:rsidR="00D5527C">
              <w:rPr>
                <w:szCs w:val="13"/>
              </w:rPr>
              <w:t xml:space="preserve"> </w:t>
            </w:r>
            <w:r w:rsidRPr="00396C26">
              <w:rPr>
                <w:szCs w:val="13"/>
              </w:rPr>
              <w:t>column space of A is</w:t>
            </w:r>
            <w:r w:rsidR="00D5527C">
              <w:rPr>
                <w:szCs w:val="13"/>
              </w:rPr>
              <w:t xml:space="preserve"> </w:t>
            </w:r>
            <w:r w:rsidRPr="00396C26">
              <w:rPr>
                <w:szCs w:val="13"/>
              </w:rPr>
              <w:t xml:space="preserve">null space of </w:t>
            </w:r>
            <m:oMath>
              <m:sSup>
                <m:sSupPr>
                  <m:ctrlPr>
                    <w:rPr>
                      <w:rFonts w:ascii="Cambria Math" w:hAnsi="Cambria Math"/>
                      <w:i/>
                      <w:iCs/>
                      <w:szCs w:val="13"/>
                    </w:rPr>
                  </m:ctrlPr>
                </m:sSupPr>
                <m:e>
                  <m:r>
                    <w:rPr>
                      <w:rFonts w:ascii="Cambria Math" w:hAnsi="Cambria Math"/>
                      <w:szCs w:val="13"/>
                    </w:rPr>
                    <m:t>A</m:t>
                  </m:r>
                </m:e>
                <m:sup>
                  <m:r>
                    <w:rPr>
                      <w:rFonts w:ascii="Cambria Math" w:hAnsi="Cambria Math"/>
                      <w:szCs w:val="13"/>
                    </w:rPr>
                    <m:t>T</m:t>
                  </m:r>
                </m:sup>
              </m:sSup>
            </m:oMath>
            <w:r w:rsidRPr="00396C26">
              <w:rPr>
                <w:szCs w:val="13"/>
              </w:rPr>
              <w:t>:</w:t>
            </w:r>
          </w:p>
          <w:p w:rsidR="003010C7" w:rsidRPr="00396C26" w:rsidRDefault="00C25608" w:rsidP="000B2340">
            <w:pPr>
              <w:spacing w:line="259" w:lineRule="auto"/>
              <w:ind w:left="-108" w:right="-74"/>
              <w:rPr>
                <w:rFonts w:eastAsiaTheme="minorEastAsia"/>
                <w:szCs w:val="13"/>
              </w:rPr>
            </w:pPr>
            <m:oMath>
              <m:sSup>
                <m:sSupPr>
                  <m:ctrlPr>
                    <w:rPr>
                      <w:rFonts w:ascii="Cambria Math" w:hAnsi="Cambria Math"/>
                      <w:i/>
                      <w:iCs/>
                      <w:szCs w:val="13"/>
                    </w:rPr>
                  </m:ctrlPr>
                </m:sSupPr>
                <m:e>
                  <m:d>
                    <m:dPr>
                      <m:ctrlPr>
                        <w:rPr>
                          <w:rFonts w:ascii="Cambria Math" w:hAnsi="Cambria Math"/>
                          <w:i/>
                          <w:szCs w:val="13"/>
                        </w:rPr>
                      </m:ctrlPr>
                    </m:dPr>
                    <m:e>
                      <m:r>
                        <w:rPr>
                          <w:rFonts w:ascii="Cambria Math" w:hAnsi="Cambria Math"/>
                          <w:szCs w:val="13"/>
                        </w:rPr>
                        <m:t>row</m:t>
                      </m:r>
                      <m:d>
                        <m:dPr>
                          <m:ctrlPr>
                            <w:rPr>
                              <w:rFonts w:ascii="Cambria Math" w:hAnsi="Cambria Math"/>
                              <w:i/>
                              <w:szCs w:val="13"/>
                            </w:rPr>
                          </m:ctrlPr>
                        </m:dPr>
                        <m:e>
                          <m:r>
                            <w:rPr>
                              <w:rFonts w:ascii="Cambria Math" w:hAnsi="Cambria Math"/>
                              <w:szCs w:val="13"/>
                            </w:rPr>
                            <m:t>A</m:t>
                          </m:r>
                        </m:e>
                      </m:d>
                    </m:e>
                  </m:d>
                  <m:ctrlPr>
                    <w:rPr>
                      <w:rFonts w:ascii="Cambria Math" w:eastAsiaTheme="minorEastAsia" w:hAnsi="Cambria Math" w:cs="Cambria Math"/>
                      <w:i/>
                      <w:szCs w:val="13"/>
                    </w:rPr>
                  </m:ctrlPr>
                </m:e>
                <m:sup>
                  <m:r>
                    <w:rPr>
                      <w:rFonts w:ascii="Cambria Math" w:eastAsiaTheme="minorEastAsia" w:hAnsi="Cambria Math" w:cs="Cambria Math"/>
                      <w:szCs w:val="13"/>
                    </w:rPr>
                    <m:t>⊥</m:t>
                  </m:r>
                </m:sup>
              </m:sSup>
              <m:r>
                <w:rPr>
                  <w:rFonts w:ascii="Cambria Math" w:hAnsi="Cambria Math"/>
                  <w:szCs w:val="13"/>
                </w:rPr>
                <m:t>=null</m:t>
              </m:r>
              <m:d>
                <m:dPr>
                  <m:ctrlPr>
                    <w:rPr>
                      <w:rFonts w:ascii="Cambria Math" w:hAnsi="Cambria Math"/>
                      <w:i/>
                      <w:szCs w:val="13"/>
                    </w:rPr>
                  </m:ctrlPr>
                </m:dPr>
                <m:e>
                  <m:r>
                    <w:rPr>
                      <w:rFonts w:ascii="Cambria Math" w:hAnsi="Cambria Math"/>
                      <w:szCs w:val="13"/>
                    </w:rPr>
                    <m:t>A</m:t>
                  </m:r>
                </m:e>
              </m:d>
              <m:r>
                <w:rPr>
                  <w:rFonts w:ascii="Cambria Math" w:hAnsi="Cambria Math"/>
                  <w:szCs w:val="13"/>
                </w:rPr>
                <m:t xml:space="preserve">&amp; </m:t>
              </m:r>
              <m:sSup>
                <m:sSupPr>
                  <m:ctrlPr>
                    <w:rPr>
                      <w:rFonts w:ascii="Cambria Math" w:hAnsi="Cambria Math"/>
                      <w:i/>
                      <w:iCs/>
                      <w:szCs w:val="13"/>
                    </w:rPr>
                  </m:ctrlPr>
                </m:sSupPr>
                <m:e>
                  <m:d>
                    <m:dPr>
                      <m:ctrlPr>
                        <w:rPr>
                          <w:rFonts w:ascii="Cambria Math" w:hAnsi="Cambria Math"/>
                          <w:i/>
                          <w:szCs w:val="13"/>
                        </w:rPr>
                      </m:ctrlPr>
                    </m:dPr>
                    <m:e>
                      <m:r>
                        <w:rPr>
                          <w:rFonts w:ascii="Cambria Math" w:hAnsi="Cambria Math"/>
                          <w:szCs w:val="13"/>
                        </w:rPr>
                        <m:t>col</m:t>
                      </m:r>
                      <m:d>
                        <m:dPr>
                          <m:ctrlPr>
                            <w:rPr>
                              <w:rFonts w:ascii="Cambria Math" w:hAnsi="Cambria Math"/>
                              <w:i/>
                              <w:szCs w:val="13"/>
                            </w:rPr>
                          </m:ctrlPr>
                        </m:dPr>
                        <m:e>
                          <m:r>
                            <w:rPr>
                              <w:rFonts w:ascii="Cambria Math" w:hAnsi="Cambria Math"/>
                              <w:szCs w:val="13"/>
                            </w:rPr>
                            <m:t>A</m:t>
                          </m:r>
                        </m:e>
                      </m:d>
                    </m:e>
                  </m:d>
                  <m:ctrlPr>
                    <w:rPr>
                      <w:rFonts w:ascii="Cambria Math" w:hAnsi="Cambria Math"/>
                      <w:i/>
                      <w:szCs w:val="13"/>
                    </w:rPr>
                  </m:ctrlPr>
                </m:e>
                <m:sup>
                  <m:r>
                    <w:rPr>
                      <w:rFonts w:ascii="Cambria Math" w:eastAsiaTheme="minorEastAsia" w:hAnsi="Cambria Math" w:cs="Cambria Math"/>
                      <w:szCs w:val="13"/>
                    </w:rPr>
                    <m:t>⊥</m:t>
                  </m:r>
                </m:sup>
              </m:sSup>
              <m:r>
                <w:rPr>
                  <w:rFonts w:ascii="Cambria Math" w:hAnsi="Cambria Math"/>
                  <w:szCs w:val="13"/>
                </w:rPr>
                <m:t xml:space="preserve">  =null(</m:t>
              </m:r>
              <m:sSup>
                <m:sSupPr>
                  <m:ctrlPr>
                    <w:rPr>
                      <w:rFonts w:ascii="Cambria Math" w:hAnsi="Cambria Math"/>
                      <w:i/>
                      <w:iCs/>
                      <w:szCs w:val="13"/>
                    </w:rPr>
                  </m:ctrlPr>
                </m:sSupPr>
                <m:e>
                  <m:r>
                    <w:rPr>
                      <w:rFonts w:ascii="Cambria Math" w:hAnsi="Cambria Math"/>
                      <w:szCs w:val="13"/>
                    </w:rPr>
                    <m:t>A</m:t>
                  </m:r>
                  <m:ctrlPr>
                    <w:rPr>
                      <w:rFonts w:ascii="Cambria Math" w:hAnsi="Cambria Math"/>
                      <w:i/>
                      <w:szCs w:val="13"/>
                    </w:rPr>
                  </m:ctrlPr>
                </m:e>
                <m:sup>
                  <m:r>
                    <w:rPr>
                      <w:rFonts w:ascii="Cambria Math" w:hAnsi="Cambria Math"/>
                      <w:szCs w:val="13"/>
                    </w:rPr>
                    <m:t>T</m:t>
                  </m:r>
                </m:sup>
              </m:sSup>
              <m:r>
                <w:rPr>
                  <w:rFonts w:ascii="Cambria Math" w:hAnsi="Cambria Math"/>
                  <w:szCs w:val="13"/>
                </w:rPr>
                <m:t>)</m:t>
              </m:r>
            </m:oMath>
            <w:r w:rsidR="00997361" w:rsidRPr="00396C26">
              <w:rPr>
                <w:rFonts w:eastAsiaTheme="minorEastAsia"/>
                <w:szCs w:val="13"/>
              </w:rPr>
              <w:t xml:space="preserve"> </w:t>
            </w:r>
          </w:p>
        </w:tc>
        <w:tc>
          <w:tcPr>
            <w:tcW w:w="2888" w:type="dxa"/>
            <w:vMerge w:val="restart"/>
          </w:tcPr>
          <w:p w:rsidR="00997361" w:rsidRPr="00396C26" w:rsidRDefault="00997361" w:rsidP="000B2340">
            <w:pPr>
              <w:pStyle w:val="Heading1"/>
              <w:numPr>
                <w:ilvl w:val="0"/>
                <w:numId w:val="0"/>
              </w:numPr>
              <w:spacing w:before="0" w:line="235" w:lineRule="auto"/>
              <w:ind w:left="-108" w:right="-73"/>
              <w:outlineLvl w:val="0"/>
              <w:rPr>
                <w:rFonts w:eastAsiaTheme="minorEastAsia"/>
                <w:sz w:val="13"/>
                <w:szCs w:val="13"/>
              </w:rPr>
            </w:pPr>
            <w:r w:rsidRPr="00396C26">
              <w:rPr>
                <w:rFonts w:eastAsiaTheme="minorEastAsia"/>
                <w:sz w:val="13"/>
                <w:szCs w:val="13"/>
              </w:rPr>
              <w:t xml:space="preserve">LEAST SQUARE SOLUTION: </w:t>
            </w:r>
          </w:p>
          <w:p w:rsidR="00997361" w:rsidRPr="00396C26" w:rsidRDefault="00997361" w:rsidP="00FB51FD">
            <w:pPr>
              <w:pStyle w:val="ListParagraph"/>
              <w:numPr>
                <w:ilvl w:val="0"/>
                <w:numId w:val="10"/>
              </w:numPr>
              <w:spacing w:line="235" w:lineRule="auto"/>
              <w:ind w:left="-108" w:right="-73" w:firstLine="0"/>
              <w:rPr>
                <w:rFonts w:eastAsiaTheme="minorEastAsia"/>
                <w:szCs w:val="13"/>
              </w:rPr>
            </w:pPr>
            <m:oMath>
              <m:r>
                <w:rPr>
                  <w:rFonts w:ascii="Cambria Math" w:eastAsiaTheme="minorEastAsia" w:hAnsi="Cambria Math"/>
                  <w:szCs w:val="13"/>
                </w:rPr>
                <m:t>Ax=b</m:t>
              </m:r>
            </m:oMath>
            <w:r w:rsidRPr="00396C26">
              <w:rPr>
                <w:rFonts w:eastAsiaTheme="minorEastAsia"/>
                <w:szCs w:val="13"/>
              </w:rPr>
              <w:t xml:space="preserve"> is </w:t>
            </w:r>
            <w:r w:rsidRPr="00396C26">
              <w:rPr>
                <w:rFonts w:eastAsiaTheme="minorEastAsia"/>
                <w:b/>
                <w:szCs w:val="13"/>
              </w:rPr>
              <w:t xml:space="preserve">inconsistent </w:t>
            </w:r>
            <m:oMath>
              <m:r>
                <m:rPr>
                  <m:sty m:val="bi"/>
                </m:rPr>
                <w:rPr>
                  <w:rFonts w:ascii="Cambria Math" w:eastAsiaTheme="minorEastAsia" w:hAnsi="Cambria Math"/>
                  <w:szCs w:val="13"/>
                </w:rPr>
                <m:t>→</m:t>
              </m:r>
            </m:oMath>
            <w:r w:rsidRPr="00396C26">
              <w:rPr>
                <w:rFonts w:eastAsiaTheme="minorEastAsia"/>
                <w:szCs w:val="13"/>
              </w:rPr>
              <w:t xml:space="preserve"> b is not in</w:t>
            </w:r>
            <w:r w:rsidR="00D5527C">
              <w:rPr>
                <w:rFonts w:eastAsiaTheme="minorEastAsia"/>
                <w:szCs w:val="13"/>
              </w:rPr>
              <w:t xml:space="preserve"> </w:t>
            </w:r>
            <w:r w:rsidRPr="00396C26">
              <w:rPr>
                <w:rFonts w:eastAsiaTheme="minorEastAsia"/>
                <w:szCs w:val="13"/>
              </w:rPr>
              <w:t>column space of A</w:t>
            </w:r>
            <m:oMath>
              <m:r>
                <w:rPr>
                  <w:rFonts w:ascii="Cambria Math" w:eastAsiaTheme="minorEastAsia" w:hAnsi="Cambria Math"/>
                  <w:szCs w:val="13"/>
                </w:rPr>
                <m:t xml:space="preserve"> </m:t>
              </m:r>
              <m:r>
                <m:rPr>
                  <m:sty m:val="bi"/>
                </m:rPr>
                <w:rPr>
                  <w:rFonts w:ascii="Cambria Math" w:eastAsiaTheme="minorEastAsia" w:hAnsi="Cambria Math"/>
                  <w:szCs w:val="13"/>
                </w:rPr>
                <m:t>→</m:t>
              </m:r>
            </m:oMath>
            <w:r w:rsidRPr="00396C26">
              <w:rPr>
                <w:rFonts w:eastAsiaTheme="minorEastAsia"/>
                <w:b/>
                <w:szCs w:val="13"/>
              </w:rPr>
              <w:t xml:space="preserve"> </w:t>
            </w:r>
            <w:r w:rsidRPr="00396C26">
              <w:rPr>
                <w:rFonts w:eastAsiaTheme="minorEastAsia"/>
                <w:szCs w:val="13"/>
              </w:rPr>
              <w:t>project b onto</w:t>
            </w:r>
            <w:r w:rsidR="00D5527C">
              <w:rPr>
                <w:rFonts w:eastAsiaTheme="minorEastAsia"/>
                <w:szCs w:val="13"/>
              </w:rPr>
              <w:t xml:space="preserve"> </w:t>
            </w:r>
            <w:r w:rsidRPr="00396C26">
              <w:rPr>
                <w:rFonts w:eastAsiaTheme="minorEastAsia"/>
                <w:szCs w:val="13"/>
              </w:rPr>
              <w:t xml:space="preserve">column space of A </w:t>
            </w:r>
            <m:oMath>
              <m:r>
                <m:rPr>
                  <m:sty m:val="bi"/>
                </m:rPr>
                <w:rPr>
                  <w:rFonts w:ascii="Cambria Math" w:eastAsiaTheme="minorEastAsia" w:hAnsi="Cambria Math"/>
                  <w:szCs w:val="13"/>
                </w:rPr>
                <m:t>→</m:t>
              </m:r>
            </m:oMath>
            <w:r w:rsidRPr="00396C26">
              <w:rPr>
                <w:rFonts w:eastAsiaTheme="minorEastAsia"/>
                <w:szCs w:val="13"/>
              </w:rPr>
              <w:t xml:space="preserve"> solve </w:t>
            </w:r>
            <m:oMath>
              <m:r>
                <w:rPr>
                  <w:rFonts w:ascii="Cambria Math" w:eastAsiaTheme="minorEastAsia" w:hAnsi="Cambria Math"/>
                  <w:szCs w:val="13"/>
                </w:rPr>
                <m:t>Ax=p (</m:t>
              </m:r>
              <m:r>
                <m:rPr>
                  <m:sty m:val="p"/>
                </m:rPr>
                <w:rPr>
                  <w:rFonts w:ascii="Cambria Math" w:eastAsiaTheme="minorEastAsia" w:hAnsi="Cambria Math"/>
                  <w:szCs w:val="13"/>
                </w:rPr>
                <m:t xml:space="preserve">projection of b onto </m:t>
              </m:r>
              <m:r>
                <w:rPr>
                  <w:rFonts w:ascii="Cambria Math" w:eastAsiaTheme="minorEastAsia" w:hAnsi="Cambria Math"/>
                  <w:szCs w:val="13"/>
                </w:rPr>
                <m:t>A)</m:t>
              </m:r>
            </m:oMath>
          </w:p>
          <w:p w:rsidR="00997361" w:rsidRPr="00396C26" w:rsidRDefault="00997361" w:rsidP="00FB51FD">
            <w:pPr>
              <w:pStyle w:val="ListParagraph"/>
              <w:numPr>
                <w:ilvl w:val="0"/>
                <w:numId w:val="10"/>
              </w:numPr>
              <w:spacing w:line="235" w:lineRule="auto"/>
              <w:ind w:left="-108" w:right="-73" w:firstLine="0"/>
              <w:rPr>
                <w:rFonts w:eastAsiaTheme="minorEastAsia"/>
                <w:szCs w:val="13"/>
              </w:rPr>
            </w:pPr>
            <m:oMath>
              <m:r>
                <w:rPr>
                  <w:rFonts w:ascii="Cambria Math" w:eastAsiaTheme="minorEastAsia" w:hAnsi="Cambria Math"/>
                  <w:szCs w:val="13"/>
                </w:rPr>
                <m:t>A vector u∈</m:t>
              </m:r>
              <m:sSup>
                <m:sSupPr>
                  <m:ctrlPr>
                    <w:rPr>
                      <w:rFonts w:ascii="Cambria Math" w:eastAsiaTheme="minorEastAsia" w:hAnsi="Cambria Math"/>
                      <w:i/>
                      <w:szCs w:val="13"/>
                    </w:rPr>
                  </m:ctrlPr>
                </m:sSupPr>
                <m:e>
                  <m:r>
                    <m:rPr>
                      <m:scr m:val="double-struck"/>
                    </m:rPr>
                    <w:rPr>
                      <w:rFonts w:ascii="Cambria Math" w:eastAsiaTheme="minorEastAsia" w:hAnsi="Cambria Math"/>
                      <w:szCs w:val="13"/>
                    </w:rPr>
                    <m:t>R</m:t>
                  </m:r>
                </m:e>
                <m:sup>
                  <m:r>
                    <w:rPr>
                      <w:rFonts w:ascii="Cambria Math" w:eastAsiaTheme="minorEastAsia" w:hAnsi="Cambria Math"/>
                      <w:szCs w:val="13"/>
                    </w:rPr>
                    <m:t>N</m:t>
                  </m:r>
                </m:sup>
              </m:sSup>
            </m:oMath>
            <w:r w:rsidRPr="00396C26">
              <w:rPr>
                <w:rFonts w:eastAsiaTheme="minorEastAsia"/>
                <w:szCs w:val="13"/>
              </w:rPr>
              <w:t xml:space="preserve"> is</w:t>
            </w:r>
            <w:r w:rsidR="00D5527C">
              <w:rPr>
                <w:rFonts w:eastAsiaTheme="minorEastAsia"/>
                <w:szCs w:val="13"/>
              </w:rPr>
              <w:t xml:space="preserve"> </w:t>
            </w:r>
            <w:r w:rsidRPr="00396C26">
              <w:rPr>
                <w:rFonts w:eastAsiaTheme="minorEastAsia"/>
                <w:szCs w:val="13"/>
              </w:rPr>
              <w:t xml:space="preserve">least square </w:t>
            </w:r>
            <m:oMath>
              <m:r>
                <w:rPr>
                  <w:rFonts w:ascii="Cambria Math" w:eastAsiaTheme="minorEastAsia" w:hAnsi="Cambria Math"/>
                  <w:szCs w:val="13"/>
                </w:rPr>
                <m:t>solution</m:t>
              </m:r>
            </m:oMath>
            <w:r w:rsidRPr="00396C26">
              <w:rPr>
                <w:rFonts w:eastAsiaTheme="minorEastAsia"/>
                <w:szCs w:val="13"/>
              </w:rPr>
              <w:t>:</w:t>
            </w:r>
            <m:oMath>
              <m:d>
                <m:dPr>
                  <m:begChr m:val="|"/>
                  <m:endChr m:val="|"/>
                  <m:ctrlPr>
                    <w:rPr>
                      <w:rFonts w:ascii="Cambria Math" w:eastAsiaTheme="minorEastAsia" w:hAnsi="Cambria Math"/>
                      <w:i/>
                      <w:szCs w:val="13"/>
                    </w:rPr>
                  </m:ctrlPr>
                </m:dPr>
                <m:e>
                  <m:d>
                    <m:dPr>
                      <m:begChr m:val="|"/>
                      <m:endChr m:val="|"/>
                      <m:ctrlPr>
                        <w:rPr>
                          <w:rFonts w:ascii="Cambria Math" w:eastAsiaTheme="minorEastAsia" w:hAnsi="Cambria Math"/>
                          <w:i/>
                          <w:szCs w:val="13"/>
                        </w:rPr>
                      </m:ctrlPr>
                    </m:dPr>
                    <m:e>
                      <m:r>
                        <w:rPr>
                          <w:rFonts w:ascii="Cambria Math" w:eastAsiaTheme="minorEastAsia" w:hAnsi="Cambria Math"/>
                          <w:szCs w:val="13"/>
                        </w:rPr>
                        <m:t>b-Au</m:t>
                      </m:r>
                    </m:e>
                  </m:d>
                </m:e>
              </m:d>
              <m:r>
                <w:rPr>
                  <w:rFonts w:ascii="Cambria Math" w:eastAsiaTheme="minorEastAsia" w:hAnsi="Cambria Math"/>
                  <w:szCs w:val="13"/>
                </w:rPr>
                <m:t>≤</m:t>
              </m:r>
              <m:d>
                <m:dPr>
                  <m:begChr m:val="|"/>
                  <m:endChr m:val="|"/>
                  <m:ctrlPr>
                    <w:rPr>
                      <w:rFonts w:ascii="Cambria Math" w:eastAsiaTheme="minorEastAsia" w:hAnsi="Cambria Math"/>
                      <w:i/>
                      <w:szCs w:val="13"/>
                    </w:rPr>
                  </m:ctrlPr>
                </m:dPr>
                <m:e>
                  <m:d>
                    <m:dPr>
                      <m:begChr m:val="|"/>
                      <m:endChr m:val="|"/>
                      <m:ctrlPr>
                        <w:rPr>
                          <w:rFonts w:ascii="Cambria Math" w:eastAsiaTheme="minorEastAsia" w:hAnsi="Cambria Math"/>
                          <w:i/>
                          <w:szCs w:val="13"/>
                        </w:rPr>
                      </m:ctrlPr>
                    </m:dPr>
                    <m:e>
                      <m:r>
                        <w:rPr>
                          <w:rFonts w:ascii="Cambria Math" w:eastAsiaTheme="minorEastAsia" w:hAnsi="Cambria Math"/>
                          <w:szCs w:val="13"/>
                        </w:rPr>
                        <m:t>b-Av</m:t>
                      </m:r>
                    </m:e>
                  </m:d>
                </m:e>
              </m:d>
              <m:r>
                <w:rPr>
                  <w:rFonts w:ascii="Cambria Math" w:eastAsiaTheme="minorEastAsia" w:hAnsi="Cambria Math"/>
                  <w:szCs w:val="13"/>
                </w:rPr>
                <m:t xml:space="preserve"> ∀ v∈</m:t>
              </m:r>
              <m:sSup>
                <m:sSupPr>
                  <m:ctrlPr>
                    <w:rPr>
                      <w:rFonts w:ascii="Cambria Math" w:eastAsiaTheme="minorEastAsia" w:hAnsi="Cambria Math"/>
                      <w:i/>
                      <w:szCs w:val="13"/>
                    </w:rPr>
                  </m:ctrlPr>
                </m:sSupPr>
                <m:e>
                  <m:r>
                    <m:rPr>
                      <m:scr m:val="double-struck"/>
                    </m:rPr>
                    <w:rPr>
                      <w:rFonts w:ascii="Cambria Math" w:eastAsiaTheme="minorEastAsia" w:hAnsi="Cambria Math"/>
                      <w:szCs w:val="13"/>
                    </w:rPr>
                    <m:t>R</m:t>
                  </m:r>
                </m:e>
                <m:sup>
                  <m:r>
                    <w:rPr>
                      <w:rFonts w:ascii="Cambria Math" w:eastAsiaTheme="minorEastAsia" w:hAnsi="Cambria Math"/>
                      <w:szCs w:val="13"/>
                    </w:rPr>
                    <m:t>n</m:t>
                  </m:r>
                </m:sup>
              </m:sSup>
            </m:oMath>
          </w:p>
          <w:p w:rsidR="00997361" w:rsidRPr="00396C26" w:rsidRDefault="00997361" w:rsidP="00FB51FD">
            <w:pPr>
              <w:pStyle w:val="ListParagraph"/>
              <w:numPr>
                <w:ilvl w:val="0"/>
                <w:numId w:val="10"/>
              </w:numPr>
              <w:spacing w:line="235" w:lineRule="auto"/>
              <w:ind w:left="-108" w:right="-73" w:firstLine="0"/>
              <w:rPr>
                <w:rFonts w:eastAsiaTheme="minorEastAsia"/>
                <w:b/>
                <w:szCs w:val="13"/>
              </w:rPr>
            </w:pPr>
            <w:r w:rsidRPr="00396C26">
              <w:rPr>
                <w:rFonts w:eastAsiaTheme="minorEastAsia"/>
                <w:b/>
                <w:szCs w:val="13"/>
              </w:rPr>
              <w:t xml:space="preserve">Theorem: </w:t>
            </w:r>
            <w:r w:rsidRPr="00396C26">
              <w:rPr>
                <w:rFonts w:eastAsiaTheme="minorEastAsia"/>
                <w:szCs w:val="13"/>
              </w:rPr>
              <w:t xml:space="preserve">let </w:t>
            </w:r>
            <m:oMath>
              <m:r>
                <w:rPr>
                  <w:rFonts w:ascii="Cambria Math" w:eastAsiaTheme="minorEastAsia" w:hAnsi="Cambria Math"/>
                  <w:szCs w:val="13"/>
                </w:rPr>
                <m:t>Ax=b</m:t>
              </m:r>
            </m:oMath>
            <w:r w:rsidRPr="00396C26">
              <w:rPr>
                <w:rFonts w:eastAsiaTheme="minorEastAsia"/>
                <w:szCs w:val="13"/>
              </w:rPr>
              <w:t xml:space="preserve"> be a linear system. Then x is a least square solution to </w:t>
            </w:r>
            <m:oMath>
              <m:r>
                <w:rPr>
                  <w:rFonts w:ascii="Cambria Math" w:eastAsiaTheme="minorEastAsia" w:hAnsi="Cambria Math"/>
                  <w:szCs w:val="13"/>
                </w:rPr>
                <m:t>Ax=b</m:t>
              </m:r>
            </m:oMath>
            <w:r w:rsidRPr="00396C26">
              <w:rPr>
                <w:rFonts w:eastAsiaTheme="minorEastAsia"/>
                <w:szCs w:val="13"/>
              </w:rPr>
              <w:t xml:space="preserve"> if</w:t>
            </w:r>
            <w:r w:rsidR="00D5527C">
              <w:rPr>
                <w:rFonts w:eastAsiaTheme="minorEastAsia"/>
                <w:szCs w:val="13"/>
              </w:rPr>
              <w:t xml:space="preserve">; </w:t>
            </w:r>
            <w:r w:rsidRPr="00396C26">
              <w:rPr>
                <w:rFonts w:eastAsiaTheme="minorEastAsia"/>
                <w:szCs w:val="13"/>
              </w:rPr>
              <w:t>only if x is a solution to</w:t>
            </w:r>
            <w:r w:rsidRPr="00396C26">
              <w:rPr>
                <w:rFonts w:eastAsiaTheme="minorEastAsia"/>
                <w:b/>
                <w:szCs w:val="13"/>
              </w:rPr>
              <w:t xml:space="preserve"> </w:t>
            </w:r>
            <m:oMath>
              <m:sSup>
                <m:sSupPr>
                  <m:ctrlPr>
                    <w:rPr>
                      <w:rFonts w:ascii="Cambria Math" w:eastAsiaTheme="minorEastAsia" w:hAnsi="Cambria Math"/>
                      <w:b/>
                      <w:i/>
                      <w:szCs w:val="13"/>
                    </w:rPr>
                  </m:ctrlPr>
                </m:sSupPr>
                <m:e>
                  <m:r>
                    <m:rPr>
                      <m:sty m:val="bi"/>
                    </m:rPr>
                    <w:rPr>
                      <w:rFonts w:ascii="Cambria Math" w:eastAsiaTheme="minorEastAsia" w:hAnsi="Cambria Math"/>
                      <w:szCs w:val="13"/>
                    </w:rPr>
                    <m:t>A</m:t>
                  </m:r>
                </m:e>
                <m:sup>
                  <m:r>
                    <m:rPr>
                      <m:sty m:val="bi"/>
                    </m:rPr>
                    <w:rPr>
                      <w:rFonts w:ascii="Cambria Math" w:eastAsiaTheme="minorEastAsia" w:hAnsi="Cambria Math"/>
                      <w:szCs w:val="13"/>
                    </w:rPr>
                    <m:t>T</m:t>
                  </m:r>
                </m:sup>
              </m:sSup>
              <m:r>
                <m:rPr>
                  <m:sty m:val="bi"/>
                </m:rPr>
                <w:rPr>
                  <w:rFonts w:ascii="Cambria Math" w:eastAsiaTheme="minorEastAsia" w:hAnsi="Cambria Math"/>
                  <w:szCs w:val="13"/>
                </w:rPr>
                <m:t>Ax=</m:t>
              </m:r>
              <m:sSup>
                <m:sSupPr>
                  <m:ctrlPr>
                    <w:rPr>
                      <w:rFonts w:ascii="Cambria Math" w:eastAsiaTheme="minorEastAsia" w:hAnsi="Cambria Math"/>
                      <w:b/>
                      <w:i/>
                      <w:szCs w:val="13"/>
                    </w:rPr>
                  </m:ctrlPr>
                </m:sSupPr>
                <m:e>
                  <m:r>
                    <m:rPr>
                      <m:sty m:val="bi"/>
                    </m:rPr>
                    <w:rPr>
                      <w:rFonts w:ascii="Cambria Math" w:eastAsiaTheme="minorEastAsia" w:hAnsi="Cambria Math"/>
                      <w:szCs w:val="13"/>
                    </w:rPr>
                    <m:t>A</m:t>
                  </m:r>
                </m:e>
                <m:sup>
                  <m:r>
                    <m:rPr>
                      <m:sty m:val="bi"/>
                    </m:rPr>
                    <w:rPr>
                      <w:rFonts w:ascii="Cambria Math" w:eastAsiaTheme="minorEastAsia" w:hAnsi="Cambria Math"/>
                      <w:szCs w:val="13"/>
                    </w:rPr>
                    <m:t>T</m:t>
                  </m:r>
                </m:sup>
              </m:sSup>
              <m:r>
                <m:rPr>
                  <m:sty m:val="bi"/>
                </m:rPr>
                <w:rPr>
                  <w:rFonts w:ascii="Cambria Math" w:eastAsiaTheme="minorEastAsia" w:hAnsi="Cambria Math"/>
                  <w:szCs w:val="13"/>
                </w:rPr>
                <m:t>b</m:t>
              </m:r>
            </m:oMath>
            <w:r w:rsidRPr="00396C26">
              <w:rPr>
                <w:rFonts w:eastAsiaTheme="minorEastAsia"/>
                <w:b/>
                <w:szCs w:val="13"/>
              </w:rPr>
              <w:t xml:space="preserve"> </w:t>
            </w:r>
          </w:p>
          <w:p w:rsidR="00997361" w:rsidRPr="00396C26" w:rsidRDefault="00997361" w:rsidP="00FB51FD">
            <w:pPr>
              <w:pStyle w:val="ListParagraph"/>
              <w:numPr>
                <w:ilvl w:val="0"/>
                <w:numId w:val="10"/>
              </w:numPr>
              <w:spacing w:line="235" w:lineRule="auto"/>
              <w:ind w:left="-108" w:right="-73" w:firstLine="0"/>
              <w:rPr>
                <w:rFonts w:eastAsiaTheme="minorEastAsia"/>
                <w:szCs w:val="13"/>
              </w:rPr>
            </w:pPr>
            <w:r w:rsidRPr="00396C26">
              <w:rPr>
                <w:rFonts w:eastAsiaTheme="minorEastAsia"/>
                <w:szCs w:val="13"/>
              </w:rPr>
              <w:t>If</w:t>
            </w:r>
            <w:r w:rsidR="00D5527C">
              <w:rPr>
                <w:rFonts w:eastAsiaTheme="minorEastAsia"/>
                <w:szCs w:val="13"/>
              </w:rPr>
              <w:t xml:space="preserve"> </w:t>
            </w:r>
            <w:r w:rsidRPr="00396C26">
              <w:rPr>
                <w:rFonts w:eastAsiaTheme="minorEastAsia"/>
                <w:szCs w:val="13"/>
              </w:rPr>
              <w:t xml:space="preserve">linear system is </w:t>
            </w:r>
            <w:r w:rsidRPr="00396C26">
              <w:rPr>
                <w:rFonts w:eastAsiaTheme="minorEastAsia"/>
                <w:b/>
                <w:szCs w:val="13"/>
              </w:rPr>
              <w:t>consistent</w:t>
            </w:r>
            <w:r w:rsidRPr="00396C26">
              <w:rPr>
                <w:rFonts w:eastAsiaTheme="minorEastAsia"/>
                <w:szCs w:val="13"/>
              </w:rPr>
              <w:t xml:space="preserve"> then</w:t>
            </w:r>
            <w:r w:rsidR="00D5527C">
              <w:rPr>
                <w:rFonts w:eastAsiaTheme="minorEastAsia"/>
                <w:szCs w:val="13"/>
              </w:rPr>
              <w:t xml:space="preserve"> </w:t>
            </w:r>
            <w:r w:rsidRPr="00396C26">
              <w:rPr>
                <w:rFonts w:eastAsiaTheme="minorEastAsia"/>
                <w:szCs w:val="13"/>
              </w:rPr>
              <w:t xml:space="preserve">solution set of </w:t>
            </w:r>
            <m:oMath>
              <m:r>
                <w:rPr>
                  <w:rFonts w:ascii="Cambria Math" w:eastAsiaTheme="minorEastAsia" w:hAnsi="Cambria Math"/>
                  <w:szCs w:val="13"/>
                </w:rPr>
                <m:t>Ax=b</m:t>
              </m:r>
            </m:oMath>
            <w:r w:rsidRPr="00396C26">
              <w:rPr>
                <w:rFonts w:eastAsiaTheme="minorEastAsia"/>
                <w:szCs w:val="13"/>
              </w:rPr>
              <w:t xml:space="preserve"> is </w:t>
            </w:r>
            <w:r w:rsidRPr="00396C26">
              <w:rPr>
                <w:rFonts w:eastAsiaTheme="minorEastAsia"/>
                <w:b/>
                <w:szCs w:val="13"/>
              </w:rPr>
              <w:t>same</w:t>
            </w:r>
            <w:r w:rsidRPr="00396C26">
              <w:rPr>
                <w:rFonts w:eastAsiaTheme="minorEastAsia"/>
                <w:szCs w:val="13"/>
              </w:rPr>
              <w:t xml:space="preserve"> as </w:t>
            </w:r>
            <m:oMath>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T</m:t>
                  </m:r>
                </m:sup>
              </m:sSup>
              <m:r>
                <w:rPr>
                  <w:rFonts w:ascii="Cambria Math" w:eastAsiaTheme="minorEastAsia" w:hAnsi="Cambria Math"/>
                  <w:szCs w:val="13"/>
                </w:rPr>
                <m:t>Ax=</m:t>
              </m:r>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T</m:t>
                  </m:r>
                </m:sup>
              </m:sSup>
              <m:r>
                <w:rPr>
                  <w:rFonts w:ascii="Cambria Math" w:eastAsiaTheme="minorEastAsia" w:hAnsi="Cambria Math"/>
                  <w:szCs w:val="13"/>
                </w:rPr>
                <m:t>b</m:t>
              </m:r>
            </m:oMath>
          </w:p>
          <w:p w:rsidR="00997361" w:rsidRPr="00396C26" w:rsidRDefault="00997361" w:rsidP="000B2340">
            <w:pPr>
              <w:pStyle w:val="Heading1"/>
              <w:numPr>
                <w:ilvl w:val="0"/>
                <w:numId w:val="0"/>
              </w:numPr>
              <w:spacing w:before="0" w:line="235" w:lineRule="auto"/>
              <w:ind w:left="-108" w:right="-73"/>
              <w:outlineLvl w:val="0"/>
              <w:rPr>
                <w:rFonts w:eastAsiaTheme="minorEastAsia"/>
                <w:sz w:val="13"/>
                <w:szCs w:val="13"/>
              </w:rPr>
            </w:pPr>
            <w:r w:rsidRPr="00396C26">
              <w:rPr>
                <w:sz w:val="13"/>
                <w:szCs w:val="13"/>
              </w:rPr>
              <w:t>QR</w:t>
            </w:r>
            <w:r w:rsidRPr="00396C26">
              <w:rPr>
                <w:rFonts w:eastAsiaTheme="minorEastAsia"/>
                <w:sz w:val="13"/>
                <w:szCs w:val="13"/>
              </w:rPr>
              <w:t xml:space="preserve"> FACTORIZATION: </w:t>
            </w:r>
          </w:p>
          <w:p w:rsidR="00997361" w:rsidRPr="00396C26" w:rsidRDefault="00997361" w:rsidP="000B2340">
            <w:pPr>
              <w:pStyle w:val="ListParagraph"/>
              <w:spacing w:line="235" w:lineRule="auto"/>
              <w:ind w:left="-108" w:right="-73"/>
              <w:rPr>
                <w:rFonts w:eastAsiaTheme="minorEastAsia"/>
                <w:szCs w:val="13"/>
              </w:rPr>
            </w:pPr>
            <w:r w:rsidRPr="00396C26">
              <w:rPr>
                <w:rFonts w:eastAsiaTheme="minorEastAsia"/>
                <w:b/>
                <w:i/>
                <w:szCs w:val="13"/>
              </w:rPr>
              <w:t>Step 1:</w:t>
            </w:r>
            <w:r w:rsidRPr="00396C26">
              <w:rPr>
                <w:rFonts w:eastAsiaTheme="minorEastAsia"/>
                <w:szCs w:val="13"/>
              </w:rPr>
              <w:t xml:space="preserve"> We have A as a </w:t>
            </w:r>
            <m:oMath>
              <m:r>
                <w:rPr>
                  <w:rFonts w:ascii="Cambria Math" w:eastAsiaTheme="minorEastAsia" w:hAnsi="Cambria Math"/>
                  <w:szCs w:val="13"/>
                </w:rPr>
                <m:t>m×n</m:t>
              </m:r>
            </m:oMath>
            <w:r w:rsidRPr="00396C26">
              <w:rPr>
                <w:rFonts w:eastAsiaTheme="minorEastAsia"/>
                <w:szCs w:val="13"/>
              </w:rPr>
              <w:t xml:space="preserve"> matrix, treat each column as a vector </w:t>
            </w:r>
            <m:oMath>
              <m:r>
                <w:rPr>
                  <w:rFonts w:ascii="Cambria Math" w:eastAsiaTheme="minorEastAsia" w:hAnsi="Cambria Math"/>
                  <w:szCs w:val="13"/>
                </w:rPr>
                <m:t>A=</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3</m:t>
                      </m:r>
                    </m:sub>
                  </m:sSub>
                </m:e>
              </m:d>
            </m:oMath>
          </w:p>
          <w:p w:rsidR="00997361" w:rsidRPr="00396C26" w:rsidRDefault="00997361" w:rsidP="000B2340">
            <w:pPr>
              <w:pStyle w:val="ListParagraph"/>
              <w:spacing w:line="235" w:lineRule="auto"/>
              <w:ind w:left="-108" w:right="-73"/>
              <w:rPr>
                <w:rFonts w:eastAsiaTheme="minorEastAsia"/>
                <w:szCs w:val="13"/>
              </w:rPr>
            </w:pPr>
            <w:r w:rsidRPr="00396C26">
              <w:rPr>
                <w:rFonts w:eastAsiaTheme="minorEastAsia"/>
                <w:b/>
                <w:i/>
                <w:szCs w:val="13"/>
              </w:rPr>
              <w:t>Step 2:</w:t>
            </w:r>
            <w:r w:rsidRPr="00396C26">
              <w:rPr>
                <w:rFonts w:eastAsiaTheme="minorEastAsia"/>
                <w:szCs w:val="13"/>
              </w:rPr>
              <w:t xml:space="preserve"> find</w:t>
            </w:r>
            <w:r w:rsidR="00D5527C">
              <w:rPr>
                <w:rFonts w:eastAsiaTheme="minorEastAsia"/>
                <w:szCs w:val="13"/>
              </w:rPr>
              <w:t xml:space="preserve"> </w:t>
            </w:r>
            <w:r w:rsidRPr="00396C26">
              <w:rPr>
                <w:rFonts w:eastAsiaTheme="minorEastAsia"/>
                <w:b/>
                <w:szCs w:val="13"/>
              </w:rPr>
              <w:t>orthonormal basis</w:t>
            </w:r>
            <w:r w:rsidRPr="00396C26">
              <w:rPr>
                <w:rFonts w:eastAsiaTheme="minorEastAsia"/>
                <w:szCs w:val="13"/>
              </w:rPr>
              <w:t xml:space="preserve"> </w:t>
            </w:r>
            <m:oMath>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w</m:t>
                      </m:r>
                    </m:e>
                    <m:sub>
                      <m:r>
                        <w:rPr>
                          <w:rFonts w:ascii="Cambria Math" w:eastAsiaTheme="minorEastAsia" w:hAnsi="Cambria Math"/>
                          <w:szCs w:val="13"/>
                        </w:rPr>
                        <m:t>1</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w</m:t>
                      </m:r>
                    </m:e>
                    <m:sub>
                      <m:r>
                        <w:rPr>
                          <w:rFonts w:ascii="Cambria Math" w:eastAsiaTheme="minorEastAsia" w:hAnsi="Cambria Math"/>
                          <w:szCs w:val="13"/>
                        </w:rPr>
                        <m:t>2</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w</m:t>
                      </m:r>
                    </m:e>
                    <m:sub>
                      <m:r>
                        <w:rPr>
                          <w:rFonts w:ascii="Cambria Math" w:eastAsiaTheme="minorEastAsia" w:hAnsi="Cambria Math"/>
                          <w:szCs w:val="13"/>
                        </w:rPr>
                        <m:t>3</m:t>
                      </m:r>
                    </m:sub>
                  </m:sSub>
                </m:e>
              </m:d>
              <m:r>
                <w:rPr>
                  <w:rFonts w:ascii="Cambria Math" w:eastAsiaTheme="minorEastAsia" w:hAnsi="Cambria Math"/>
                  <w:szCs w:val="13"/>
                </w:rPr>
                <m:t xml:space="preserve"> </m:t>
              </m:r>
            </m:oMath>
            <w:r w:rsidRPr="00396C26">
              <w:rPr>
                <w:rFonts w:eastAsiaTheme="minorEastAsia"/>
                <w:szCs w:val="13"/>
              </w:rPr>
              <w:t xml:space="preserve">(unit vector of orthogonal basis) </w:t>
            </w:r>
          </w:p>
          <w:p w:rsidR="00997361" w:rsidRPr="00396C26" w:rsidRDefault="00997361" w:rsidP="000B2340">
            <w:pPr>
              <w:pStyle w:val="ListParagraph"/>
              <w:spacing w:line="235" w:lineRule="auto"/>
              <w:ind w:left="-108" w:right="-73"/>
              <w:rPr>
                <w:rFonts w:eastAsiaTheme="minorEastAsia"/>
                <w:szCs w:val="13"/>
              </w:rPr>
            </w:pPr>
            <w:r w:rsidRPr="00396C26">
              <w:rPr>
                <w:rFonts w:eastAsiaTheme="minorEastAsia"/>
                <w:b/>
                <w:i/>
                <w:szCs w:val="13"/>
              </w:rPr>
              <w:t>Step 3:</w:t>
            </w:r>
            <w:r w:rsidRPr="00396C26">
              <w:rPr>
                <w:rFonts w:eastAsiaTheme="minorEastAsia"/>
                <w:szCs w:val="13"/>
              </w:rPr>
              <w:t xml:space="preserve"> Write each of </w:t>
            </w:r>
            <m:oMath>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3</m:t>
                      </m:r>
                    </m:sub>
                  </m:sSub>
                </m:e>
              </m:d>
            </m:oMath>
            <w:r w:rsidRPr="00396C26">
              <w:rPr>
                <w:rFonts w:eastAsiaTheme="minorEastAsia"/>
                <w:szCs w:val="13"/>
              </w:rPr>
              <w:t xml:space="preserve"> as a linear combination of </w:t>
            </w:r>
            <m:oMath>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w</m:t>
                      </m:r>
                    </m:e>
                    <m:sub>
                      <m:r>
                        <w:rPr>
                          <w:rFonts w:ascii="Cambria Math" w:eastAsiaTheme="minorEastAsia" w:hAnsi="Cambria Math"/>
                          <w:szCs w:val="13"/>
                        </w:rPr>
                        <m:t>1</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w</m:t>
                      </m:r>
                    </m:e>
                    <m:sub>
                      <m:r>
                        <w:rPr>
                          <w:rFonts w:ascii="Cambria Math" w:eastAsiaTheme="minorEastAsia" w:hAnsi="Cambria Math"/>
                          <w:szCs w:val="13"/>
                        </w:rPr>
                        <m:t>2</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w</m:t>
                      </m:r>
                    </m:e>
                    <m:sub>
                      <m:r>
                        <w:rPr>
                          <w:rFonts w:ascii="Cambria Math" w:eastAsiaTheme="minorEastAsia" w:hAnsi="Cambria Math"/>
                          <w:szCs w:val="13"/>
                        </w:rPr>
                        <m:t>3</m:t>
                      </m:r>
                    </m:sub>
                  </m:sSub>
                </m:e>
              </m:d>
            </m:oMath>
            <w:r w:rsidRPr="00396C26">
              <w:rPr>
                <w:rFonts w:eastAsiaTheme="minorEastAsia"/>
                <w:szCs w:val="13"/>
              </w:rPr>
              <w:t xml:space="preserve">. They should be in form like this: </w:t>
            </w:r>
          </w:p>
          <w:p w:rsidR="00997361" w:rsidRPr="00396C26" w:rsidRDefault="00C25608" w:rsidP="000B2340">
            <w:pPr>
              <w:pStyle w:val="ListParagraph"/>
              <w:spacing w:line="235" w:lineRule="auto"/>
              <w:ind w:left="-108" w:right="-73"/>
              <w:rPr>
                <w:rFonts w:eastAsiaTheme="minorEastAsia"/>
                <w:szCs w:val="13"/>
              </w:rPr>
            </w:pPr>
            <m:oMath>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w</m:t>
                  </m:r>
                </m:e>
                <m:sub>
                  <m:r>
                    <w:rPr>
                      <w:rFonts w:ascii="Cambria Math" w:eastAsiaTheme="minorEastAsia" w:hAnsi="Cambria Math"/>
                      <w:szCs w:val="13"/>
                    </w:rPr>
                    <m:t>1</m:t>
                  </m:r>
                </m:sub>
              </m:sSub>
            </m:oMath>
            <w:r w:rsidR="00997361" w:rsidRPr="00396C26">
              <w:rPr>
                <w:rFonts w:eastAsiaTheme="minorEastAsia"/>
                <w:szCs w:val="13"/>
              </w:rPr>
              <w:t xml:space="preserve">, </w:t>
            </w:r>
            <m:oMath>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w</m:t>
                  </m:r>
                </m:e>
                <m:sub>
                  <m:r>
                    <w:rPr>
                      <w:rFonts w:ascii="Cambria Math" w:eastAsiaTheme="minorEastAsia" w:hAnsi="Cambria Math"/>
                      <w:szCs w:val="13"/>
                    </w:rPr>
                    <m:t>1</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w</m:t>
                  </m:r>
                </m:e>
                <m:sub>
                  <m:r>
                    <w:rPr>
                      <w:rFonts w:ascii="Cambria Math" w:eastAsiaTheme="minorEastAsia" w:hAnsi="Cambria Math"/>
                      <w:szCs w:val="13"/>
                    </w:rPr>
                    <m:t>2</m:t>
                  </m:r>
                </m:sub>
              </m:sSub>
            </m:oMath>
            <w:r w:rsidR="00997361" w:rsidRPr="00396C26">
              <w:rPr>
                <w:rFonts w:eastAsiaTheme="minorEastAsia"/>
                <w:szCs w:val="13"/>
              </w:rPr>
              <w:t>.</w:t>
            </w:r>
          </w:p>
          <w:p w:rsidR="00997361" w:rsidRPr="00396C26" w:rsidRDefault="00C25608" w:rsidP="000B2340">
            <w:pPr>
              <w:pStyle w:val="ListParagraph"/>
              <w:spacing w:line="235" w:lineRule="auto"/>
              <w:ind w:left="-108" w:right="-73"/>
              <w:rPr>
                <w:rFonts w:eastAsiaTheme="minorEastAsia"/>
                <w:szCs w:val="13"/>
              </w:rPr>
            </w:pPr>
            <m:oMath>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w</m:t>
                  </m:r>
                </m:e>
                <m:sub>
                  <m:r>
                    <w:rPr>
                      <w:rFonts w:ascii="Cambria Math" w:eastAsiaTheme="minorEastAsia" w:hAnsi="Cambria Math"/>
                      <w:szCs w:val="13"/>
                    </w:rPr>
                    <m:t>1</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w</m:t>
                  </m:r>
                </m:e>
                <m:sub>
                  <m:r>
                    <w:rPr>
                      <w:rFonts w:ascii="Cambria Math" w:eastAsiaTheme="minorEastAsia" w:hAnsi="Cambria Math"/>
                      <w:szCs w:val="13"/>
                    </w:rPr>
                    <m:t>2</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3</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w</m:t>
                  </m:r>
                </m:e>
                <m:sub>
                  <m:r>
                    <w:rPr>
                      <w:rFonts w:ascii="Cambria Math" w:eastAsiaTheme="minorEastAsia" w:hAnsi="Cambria Math"/>
                      <w:szCs w:val="13"/>
                    </w:rPr>
                    <m:t>3</m:t>
                  </m:r>
                </m:sub>
              </m:sSub>
            </m:oMath>
            <w:r w:rsidR="00997361" w:rsidRPr="00396C26">
              <w:rPr>
                <w:rFonts w:eastAsiaTheme="minorEastAsia"/>
                <w:szCs w:val="13"/>
              </w:rPr>
              <w:t>.</w:t>
            </w:r>
          </w:p>
          <w:p w:rsidR="00997361" w:rsidRPr="00396C26" w:rsidRDefault="00997361" w:rsidP="000B2340">
            <w:pPr>
              <w:spacing w:line="235" w:lineRule="auto"/>
              <w:ind w:left="-108" w:right="-73"/>
              <w:rPr>
                <w:rFonts w:eastAsiaTheme="minorEastAsia"/>
                <w:szCs w:val="13"/>
              </w:rPr>
            </w:pPr>
            <w:r w:rsidRPr="00396C26">
              <w:rPr>
                <w:b/>
                <w:i/>
                <w:szCs w:val="13"/>
              </w:rPr>
              <w:t>Step 4:</w:t>
            </w:r>
            <w:r w:rsidRPr="00396C26">
              <w:rPr>
                <w:szCs w:val="13"/>
              </w:rPr>
              <w:t xml:space="preserve"> write A = QR (Q is</w:t>
            </w:r>
            <w:r w:rsidR="00D5527C">
              <w:rPr>
                <w:szCs w:val="13"/>
              </w:rPr>
              <w:t xml:space="preserve"> </w:t>
            </w:r>
            <w:r w:rsidRPr="00396C26">
              <w:rPr>
                <w:szCs w:val="13"/>
              </w:rPr>
              <w:t xml:space="preserve">orthogonal matrix), R is triangular matrix, </w:t>
            </w:r>
            <w:r w:rsidRPr="00396C26">
              <w:rPr>
                <w:b/>
                <w:szCs w:val="13"/>
              </w:rPr>
              <w:t>+ entries</w:t>
            </w:r>
          </w:p>
          <w:p w:rsidR="00997361" w:rsidRPr="00396C26" w:rsidRDefault="00997361" w:rsidP="00FB51FD">
            <w:pPr>
              <w:pStyle w:val="ListParagraph"/>
              <w:numPr>
                <w:ilvl w:val="0"/>
                <w:numId w:val="8"/>
              </w:numPr>
              <w:spacing w:line="235" w:lineRule="auto"/>
              <w:ind w:left="-108" w:right="-73" w:firstLine="0"/>
              <w:rPr>
                <w:rFonts w:eastAsiaTheme="minorEastAsia"/>
                <w:szCs w:val="13"/>
              </w:rPr>
            </w:pPr>
            <m:oMath>
              <m:r>
                <w:rPr>
                  <w:rFonts w:ascii="Cambria Math" w:eastAsiaTheme="minorEastAsia" w:hAnsi="Cambria Math"/>
                  <w:szCs w:val="13"/>
                </w:rPr>
                <m:t>A=</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3</m:t>
                      </m:r>
                    </m:sub>
                  </m:sSub>
                </m:e>
              </m:d>
              <m:r>
                <w:rPr>
                  <w:rFonts w:ascii="Cambria Math" w:eastAsiaTheme="minorEastAsia" w:hAnsi="Cambria Math"/>
                  <w:szCs w:val="13"/>
                </w:rPr>
                <m:t>=</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w</m:t>
                      </m:r>
                    </m:e>
                    <m:sub>
                      <m:r>
                        <w:rPr>
                          <w:rFonts w:ascii="Cambria Math" w:eastAsiaTheme="minorEastAsia" w:hAnsi="Cambria Math"/>
                          <w:szCs w:val="13"/>
                        </w:rPr>
                        <m:t>1</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w</m:t>
                      </m:r>
                    </m:e>
                    <m:sub>
                      <m:r>
                        <w:rPr>
                          <w:rFonts w:ascii="Cambria Math" w:eastAsiaTheme="minorEastAsia" w:hAnsi="Cambria Math"/>
                          <w:szCs w:val="13"/>
                        </w:rPr>
                        <m:t>2</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w</m:t>
                      </m:r>
                    </m:e>
                    <m:sub>
                      <m:r>
                        <w:rPr>
                          <w:rFonts w:ascii="Cambria Math" w:eastAsiaTheme="minorEastAsia" w:hAnsi="Cambria Math"/>
                          <w:szCs w:val="13"/>
                        </w:rPr>
                        <m:t>3</m:t>
                      </m:r>
                    </m:sub>
                  </m:sSub>
                </m:e>
              </m:d>
              <m:d>
                <m:dPr>
                  <m:ctrlPr>
                    <w:rPr>
                      <w:rFonts w:ascii="Cambria Math" w:eastAsiaTheme="minorEastAsia" w:hAnsi="Cambria Math"/>
                      <w:i/>
                      <w:szCs w:val="13"/>
                    </w:rPr>
                  </m:ctrlPr>
                </m:dPr>
                <m:e>
                  <m:m>
                    <m:mPr>
                      <m:mcs>
                        <m:mc>
                          <m:mcPr>
                            <m:count m:val="3"/>
                            <m:mcJc m:val="center"/>
                          </m:mcPr>
                        </m:mc>
                      </m:mcs>
                      <m:ctrlPr>
                        <w:rPr>
                          <w:rFonts w:ascii="Cambria Math" w:eastAsiaTheme="minorEastAsia" w:hAnsi="Cambria Math"/>
                          <w:i/>
                          <w:szCs w:val="13"/>
                        </w:rPr>
                      </m:ctrlPr>
                    </m:mPr>
                    <m:m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e>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1</m:t>
                            </m:r>
                          </m:sub>
                        </m:sSub>
                      </m:e>
                      <m:e>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1</m:t>
                            </m:r>
                          </m:sub>
                        </m:sSub>
                      </m:e>
                    </m:mr>
                    <m:mr>
                      <m:e>
                        <m:r>
                          <w:rPr>
                            <w:rFonts w:ascii="Cambria Math" w:eastAsiaTheme="minorEastAsia" w:hAnsi="Cambria Math"/>
                            <w:szCs w:val="13"/>
                          </w:rPr>
                          <m:t>0</m:t>
                        </m:r>
                      </m:e>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2</m:t>
                            </m:r>
                          </m:sub>
                        </m:sSub>
                      </m:e>
                      <m:e>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2</m:t>
                            </m:r>
                          </m:sub>
                        </m:sSub>
                      </m:e>
                    </m:mr>
                    <m:mr>
                      <m:e>
                        <m:r>
                          <w:rPr>
                            <w:rFonts w:ascii="Cambria Math" w:eastAsiaTheme="minorEastAsia" w:hAnsi="Cambria Math"/>
                            <w:szCs w:val="13"/>
                          </w:rPr>
                          <m:t>0</m:t>
                        </m:r>
                      </m:e>
                      <m:e>
                        <m:r>
                          <w:rPr>
                            <w:rFonts w:ascii="Cambria Math" w:eastAsiaTheme="minorEastAsia" w:hAnsi="Cambria Math"/>
                            <w:szCs w:val="13"/>
                          </w:rPr>
                          <m:t>0</m:t>
                        </m:r>
                      </m:e>
                      <m:e>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3</m:t>
                            </m:r>
                          </m:sub>
                        </m:sSub>
                      </m:e>
                    </m:mr>
                  </m:m>
                </m:e>
              </m:d>
            </m:oMath>
          </w:p>
          <w:p w:rsidR="00B57A65" w:rsidRPr="00396C26" w:rsidRDefault="00B57A65" w:rsidP="000B2340">
            <w:pPr>
              <w:pStyle w:val="Heading1"/>
              <w:numPr>
                <w:ilvl w:val="0"/>
                <w:numId w:val="0"/>
              </w:numPr>
              <w:spacing w:before="0" w:line="235" w:lineRule="auto"/>
              <w:ind w:left="-108" w:right="-73"/>
              <w:outlineLvl w:val="0"/>
              <w:rPr>
                <w:rFonts w:eastAsiaTheme="minorEastAsia"/>
                <w:sz w:val="13"/>
                <w:szCs w:val="13"/>
              </w:rPr>
            </w:pPr>
            <w:r w:rsidRPr="00396C26">
              <w:rPr>
                <w:sz w:val="13"/>
                <w:szCs w:val="13"/>
              </w:rPr>
              <w:t>QR</w:t>
            </w:r>
            <w:r w:rsidRPr="00396C26">
              <w:rPr>
                <w:rFonts w:eastAsiaTheme="minorEastAsia"/>
                <w:sz w:val="13"/>
                <w:szCs w:val="13"/>
              </w:rPr>
              <w:t xml:space="preserve"> factorisation + LEAST SQUARE solution: </w:t>
            </w:r>
          </w:p>
          <w:p w:rsidR="00B57A65" w:rsidRPr="00396C26" w:rsidRDefault="00B57A65" w:rsidP="000B2340">
            <w:pPr>
              <w:spacing w:line="235" w:lineRule="auto"/>
              <w:ind w:left="-108" w:right="-73"/>
              <w:rPr>
                <w:rFonts w:eastAsiaTheme="minorEastAsia"/>
                <w:szCs w:val="13"/>
              </w:rPr>
            </w:pPr>
            <w:r w:rsidRPr="00396C26">
              <w:rPr>
                <w:rFonts w:eastAsiaTheme="minorEastAsia"/>
                <w:szCs w:val="13"/>
              </w:rPr>
              <w:t xml:space="preserve">NOTE: Q: orthogonal matrix </w:t>
            </w:r>
            <w:r w:rsidRPr="00396C26">
              <w:rPr>
                <w:rFonts w:eastAsiaTheme="minorEastAsia"/>
                <w:szCs w:val="13"/>
              </w:rPr>
              <w:sym w:font="Wingdings" w:char="F0E0"/>
            </w:r>
            <w:r w:rsidRPr="00396C26">
              <w:rPr>
                <w:rFonts w:eastAsiaTheme="minorEastAsia"/>
                <w:szCs w:val="13"/>
              </w:rPr>
              <w:t xml:space="preserve"> </w:t>
            </w:r>
            <m:oMath>
              <m:sSup>
                <m:sSupPr>
                  <m:ctrlPr>
                    <w:rPr>
                      <w:rFonts w:ascii="Cambria Math" w:eastAsiaTheme="minorEastAsia" w:hAnsi="Cambria Math"/>
                      <w:i/>
                      <w:szCs w:val="13"/>
                    </w:rPr>
                  </m:ctrlPr>
                </m:sSupPr>
                <m:e>
                  <m:r>
                    <w:rPr>
                      <w:rFonts w:ascii="Cambria Math" w:eastAsiaTheme="minorEastAsia" w:hAnsi="Cambria Math"/>
                      <w:szCs w:val="13"/>
                    </w:rPr>
                    <m:t>Q</m:t>
                  </m:r>
                </m:e>
                <m:sup>
                  <m:r>
                    <w:rPr>
                      <w:rFonts w:ascii="Cambria Math" w:eastAsiaTheme="minorEastAsia" w:hAnsi="Cambria Math"/>
                      <w:szCs w:val="13"/>
                    </w:rPr>
                    <m:t>T</m:t>
                  </m:r>
                </m:sup>
              </m:sSup>
              <m:r>
                <w:rPr>
                  <w:rFonts w:ascii="Cambria Math" w:eastAsiaTheme="minorEastAsia" w:hAnsi="Cambria Math"/>
                  <w:szCs w:val="13"/>
                </w:rPr>
                <m:t>Q=I</m:t>
              </m:r>
            </m:oMath>
          </w:p>
          <w:p w:rsidR="00B57A65" w:rsidRPr="00396C26" w:rsidRDefault="00B57A65" w:rsidP="000B2340">
            <w:pPr>
              <w:spacing w:line="235" w:lineRule="auto"/>
              <w:ind w:left="-108" w:right="-73"/>
              <w:rPr>
                <w:rFonts w:eastAsiaTheme="minorEastAsia"/>
                <w:szCs w:val="13"/>
              </w:rPr>
            </w:pPr>
            <w:r w:rsidRPr="00396C26">
              <w:rPr>
                <w:rFonts w:eastAsiaTheme="minorEastAsia"/>
                <w:szCs w:val="13"/>
              </w:rPr>
              <w:t xml:space="preserve">We have </w:t>
            </w:r>
            <m:oMath>
              <m:r>
                <w:rPr>
                  <w:rFonts w:ascii="Cambria Math" w:eastAsiaTheme="minorEastAsia" w:hAnsi="Cambria Math"/>
                  <w:szCs w:val="13"/>
                </w:rPr>
                <m:t>A = QR</m:t>
              </m:r>
            </m:oMath>
            <w:r w:rsidRPr="00396C26">
              <w:rPr>
                <w:rFonts w:eastAsiaTheme="minorEastAsia"/>
                <w:szCs w:val="13"/>
              </w:rPr>
              <w:t xml:space="preserve"> </w:t>
            </w:r>
            <w:r w:rsidRPr="00396C26">
              <w:rPr>
                <w:rFonts w:eastAsiaTheme="minorEastAsia"/>
                <w:szCs w:val="13"/>
              </w:rPr>
              <w:sym w:font="Wingdings" w:char="F0E0"/>
            </w:r>
            <w:r w:rsidRPr="00396C26">
              <w:rPr>
                <w:rFonts w:eastAsiaTheme="minorEastAsia"/>
                <w:szCs w:val="13"/>
              </w:rPr>
              <w:t xml:space="preserve"> compute</w:t>
            </w:r>
            <w:r w:rsidR="00D5527C">
              <w:rPr>
                <w:rFonts w:eastAsiaTheme="minorEastAsia"/>
                <w:szCs w:val="13"/>
              </w:rPr>
              <w:t xml:space="preserve"> </w:t>
            </w:r>
            <w:r w:rsidRPr="00396C26">
              <w:rPr>
                <w:rFonts w:eastAsiaTheme="minorEastAsia"/>
                <w:szCs w:val="13"/>
              </w:rPr>
              <w:t>solution for</w:t>
            </w:r>
            <w:r w:rsidR="00D5527C">
              <w:rPr>
                <w:rFonts w:eastAsiaTheme="minorEastAsia"/>
                <w:szCs w:val="13"/>
              </w:rPr>
              <w:t xml:space="preserve"> </w:t>
            </w:r>
            <w:r w:rsidRPr="00396C26">
              <w:rPr>
                <w:rFonts w:eastAsiaTheme="minorEastAsia"/>
                <w:szCs w:val="13"/>
              </w:rPr>
              <w:t xml:space="preserve">Least Square solution: </w:t>
            </w:r>
            <m:oMath>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T</m:t>
                  </m:r>
                </m:sup>
              </m:sSup>
              <m:r>
                <w:rPr>
                  <w:rFonts w:ascii="Cambria Math" w:eastAsiaTheme="minorEastAsia" w:hAnsi="Cambria Math"/>
                  <w:szCs w:val="13"/>
                </w:rPr>
                <m:t>Ax=</m:t>
              </m:r>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T</m:t>
                  </m:r>
                </m:sup>
              </m:sSup>
              <m:r>
                <w:rPr>
                  <w:rFonts w:ascii="Cambria Math" w:eastAsiaTheme="minorEastAsia" w:hAnsi="Cambria Math"/>
                  <w:szCs w:val="13"/>
                </w:rPr>
                <m:t>b, x=</m:t>
              </m:r>
              <m:sSup>
                <m:sSupPr>
                  <m:ctrlPr>
                    <w:rPr>
                      <w:rFonts w:ascii="Cambria Math" w:eastAsiaTheme="minorEastAsia" w:hAnsi="Cambria Math"/>
                      <w:i/>
                      <w:szCs w:val="13"/>
                    </w:rPr>
                  </m:ctrlPr>
                </m:sSupPr>
                <m:e>
                  <m:r>
                    <w:rPr>
                      <w:rFonts w:ascii="Cambria Math" w:eastAsiaTheme="minorEastAsia" w:hAnsi="Cambria Math"/>
                      <w:szCs w:val="13"/>
                    </w:rPr>
                    <m:t>R</m:t>
                  </m:r>
                </m:e>
                <m:sup>
                  <m:r>
                    <w:rPr>
                      <w:rFonts w:ascii="Cambria Math" w:eastAsiaTheme="minorEastAsia" w:hAnsi="Cambria Math"/>
                      <w:szCs w:val="13"/>
                    </w:rPr>
                    <m:t>-1</m:t>
                  </m:r>
                </m:sup>
              </m:sSup>
              <m:sSup>
                <m:sSupPr>
                  <m:ctrlPr>
                    <w:rPr>
                      <w:rFonts w:ascii="Cambria Math" w:eastAsiaTheme="minorEastAsia" w:hAnsi="Cambria Math"/>
                      <w:i/>
                      <w:szCs w:val="13"/>
                    </w:rPr>
                  </m:ctrlPr>
                </m:sSupPr>
                <m:e>
                  <m:r>
                    <w:rPr>
                      <w:rFonts w:ascii="Cambria Math" w:eastAsiaTheme="minorEastAsia" w:hAnsi="Cambria Math"/>
                      <w:szCs w:val="13"/>
                    </w:rPr>
                    <m:t>Q</m:t>
                  </m:r>
                </m:e>
                <m:sup>
                  <m:r>
                    <w:rPr>
                      <w:rFonts w:ascii="Cambria Math" w:eastAsiaTheme="minorEastAsia" w:hAnsi="Cambria Math"/>
                      <w:szCs w:val="13"/>
                    </w:rPr>
                    <m:t>T</m:t>
                  </m:r>
                </m:sup>
              </m:sSup>
              <m:r>
                <w:rPr>
                  <w:rFonts w:ascii="Cambria Math" w:eastAsiaTheme="minorEastAsia" w:hAnsi="Cambria Math"/>
                  <w:szCs w:val="13"/>
                </w:rPr>
                <m:t>b</m:t>
              </m:r>
            </m:oMath>
          </w:p>
          <w:p w:rsidR="00B57A65" w:rsidRPr="00396C26" w:rsidRDefault="00B57A65" w:rsidP="000B2340">
            <w:pPr>
              <w:pStyle w:val="Heading1"/>
              <w:numPr>
                <w:ilvl w:val="0"/>
                <w:numId w:val="0"/>
              </w:numPr>
              <w:spacing w:before="0" w:line="235" w:lineRule="auto"/>
              <w:ind w:left="-108" w:right="-73"/>
              <w:outlineLvl w:val="0"/>
              <w:rPr>
                <w:sz w:val="13"/>
                <w:szCs w:val="13"/>
              </w:rPr>
            </w:pPr>
            <w:r w:rsidRPr="00396C26">
              <w:rPr>
                <w:sz w:val="13"/>
                <w:szCs w:val="13"/>
              </w:rPr>
              <w:t xml:space="preserve">EIGENVALUE &amp; EIGENVECTOR: </w:t>
            </w:r>
          </w:p>
          <w:p w:rsidR="00B57A65" w:rsidRPr="00396C26" w:rsidRDefault="00B57A65" w:rsidP="00FB51FD">
            <w:pPr>
              <w:pStyle w:val="ListParagraph"/>
              <w:numPr>
                <w:ilvl w:val="0"/>
                <w:numId w:val="11"/>
              </w:numPr>
              <w:spacing w:line="235" w:lineRule="auto"/>
              <w:ind w:left="-108" w:right="-73" w:firstLine="0"/>
              <w:rPr>
                <w:rFonts w:eastAsiaTheme="minorEastAsia"/>
                <w:b/>
                <w:szCs w:val="13"/>
              </w:rPr>
            </w:pPr>
            <m:oMath>
              <m:r>
                <m:rPr>
                  <m:sty m:val="bi"/>
                </m:rPr>
                <w:rPr>
                  <w:rFonts w:ascii="Cambria Math" w:eastAsiaTheme="minorEastAsia" w:hAnsi="Cambria Math"/>
                  <w:szCs w:val="13"/>
                </w:rPr>
                <m:t>Au=λu</m:t>
              </m:r>
              <m:r>
                <w:rPr>
                  <w:rFonts w:ascii="Cambria Math" w:eastAsiaTheme="minorEastAsia" w:hAnsi="Cambria Math"/>
                  <w:szCs w:val="13"/>
                </w:rPr>
                <m:t>,  λ</m:t>
              </m:r>
            </m:oMath>
            <w:r w:rsidRPr="00396C26">
              <w:rPr>
                <w:rFonts w:eastAsiaTheme="minorEastAsia"/>
                <w:szCs w:val="13"/>
              </w:rPr>
              <w:t xml:space="preserve"> is called </w:t>
            </w:r>
            <w:r w:rsidRPr="00396C26">
              <w:rPr>
                <w:rFonts w:eastAsiaTheme="minorEastAsia"/>
                <w:b/>
                <w:szCs w:val="13"/>
              </w:rPr>
              <w:t>eigenvalue</w:t>
            </w:r>
            <m:oMath>
              <m:r>
                <w:rPr>
                  <w:rFonts w:ascii="Cambria Math" w:eastAsiaTheme="minorEastAsia" w:hAnsi="Cambria Math"/>
                  <w:szCs w:val="13"/>
                </w:rPr>
                <m:t xml:space="preserve">; </m:t>
              </m:r>
            </m:oMath>
            <w:r w:rsidRPr="00396C26">
              <w:rPr>
                <w:rFonts w:eastAsiaTheme="minorEastAsia"/>
                <w:szCs w:val="13"/>
              </w:rPr>
              <w:t xml:space="preserve">u is </w:t>
            </w:r>
            <w:r w:rsidRPr="00396C26">
              <w:rPr>
                <w:rFonts w:eastAsiaTheme="minorEastAsia"/>
                <w:b/>
                <w:szCs w:val="13"/>
              </w:rPr>
              <w:t>eigenvector</w:t>
            </w:r>
            <w:r w:rsidRPr="00396C26">
              <w:rPr>
                <w:rFonts w:eastAsiaTheme="minorEastAsia"/>
                <w:szCs w:val="13"/>
              </w:rPr>
              <w:t xml:space="preserve"> associated with</w:t>
            </w:r>
            <w:r w:rsidR="00D5527C">
              <w:rPr>
                <w:rFonts w:eastAsiaTheme="minorEastAsia"/>
                <w:szCs w:val="13"/>
              </w:rPr>
              <w:t xml:space="preserve"> </w:t>
            </w:r>
            <w:r w:rsidRPr="00396C26">
              <w:rPr>
                <w:rFonts w:eastAsiaTheme="minorEastAsia"/>
                <w:b/>
                <w:szCs w:val="13"/>
              </w:rPr>
              <w:t>eigenvalue</w:t>
            </w:r>
            <m:oMath>
              <m:r>
                <m:rPr>
                  <m:sty m:val="bi"/>
                </m:rPr>
                <w:rPr>
                  <w:rFonts w:ascii="Cambria Math" w:eastAsiaTheme="minorEastAsia" w:hAnsi="Cambria Math"/>
                  <w:szCs w:val="13"/>
                </w:rPr>
                <m:t xml:space="preserve"> λ</m:t>
              </m:r>
            </m:oMath>
          </w:p>
          <w:p w:rsidR="00B57A65" w:rsidRPr="00396C26" w:rsidRDefault="00B57A65" w:rsidP="00FB51FD">
            <w:pPr>
              <w:pStyle w:val="ListParagraph"/>
              <w:numPr>
                <w:ilvl w:val="0"/>
                <w:numId w:val="11"/>
              </w:numPr>
              <w:spacing w:line="235" w:lineRule="auto"/>
              <w:ind w:left="-108" w:right="-73" w:firstLine="0"/>
              <w:rPr>
                <w:rFonts w:eastAsiaTheme="minorEastAsia"/>
                <w:b/>
                <w:szCs w:val="13"/>
              </w:rPr>
            </w:pPr>
            <w:r w:rsidRPr="00396C26">
              <w:rPr>
                <w:szCs w:val="13"/>
              </w:rPr>
              <w:t xml:space="preserve">The </w:t>
            </w:r>
            <w:r w:rsidRPr="00396C26">
              <w:rPr>
                <w:b/>
                <w:szCs w:val="13"/>
              </w:rPr>
              <w:t xml:space="preserve">eigenvalue </w:t>
            </w:r>
            <w:r w:rsidRPr="00396C26">
              <w:rPr>
                <w:szCs w:val="13"/>
              </w:rPr>
              <w:t>of a</w:t>
            </w:r>
            <w:r w:rsidRPr="00396C26">
              <w:rPr>
                <w:b/>
                <w:szCs w:val="13"/>
              </w:rPr>
              <w:t xml:space="preserve"> diagonal matrix</w:t>
            </w:r>
            <w:r w:rsidRPr="00396C26">
              <w:rPr>
                <w:szCs w:val="13"/>
              </w:rPr>
              <w:t xml:space="preserve"> are all</w:t>
            </w:r>
            <w:r w:rsidR="00D5527C">
              <w:rPr>
                <w:szCs w:val="13"/>
              </w:rPr>
              <w:t xml:space="preserve"> </w:t>
            </w:r>
            <w:r w:rsidRPr="00396C26">
              <w:rPr>
                <w:szCs w:val="13"/>
              </w:rPr>
              <w:t>entries on</w:t>
            </w:r>
            <w:r w:rsidR="00D5527C">
              <w:rPr>
                <w:szCs w:val="13"/>
              </w:rPr>
              <w:t xml:space="preserve"> </w:t>
            </w:r>
            <w:r w:rsidRPr="00396C26">
              <w:rPr>
                <w:szCs w:val="13"/>
              </w:rPr>
              <w:t xml:space="preserve">main diagonal </w:t>
            </w:r>
          </w:p>
          <w:p w:rsidR="00B57A65" w:rsidRPr="00396C26" w:rsidRDefault="00B57A65" w:rsidP="00FB51FD">
            <w:pPr>
              <w:pStyle w:val="ListParagraph"/>
              <w:numPr>
                <w:ilvl w:val="0"/>
                <w:numId w:val="11"/>
              </w:numPr>
              <w:spacing w:line="235" w:lineRule="auto"/>
              <w:ind w:left="-108" w:right="-73" w:firstLine="0"/>
              <w:rPr>
                <w:rFonts w:eastAsiaTheme="minorEastAsia"/>
                <w:b/>
                <w:szCs w:val="13"/>
              </w:rPr>
            </w:pPr>
            <m:oMath>
              <m:r>
                <w:rPr>
                  <w:rFonts w:ascii="Cambria Math" w:hAnsi="Cambria Math"/>
                  <w:szCs w:val="13"/>
                </w:rPr>
                <m:t xml:space="preserve">λ </m:t>
              </m:r>
              <m:r>
                <m:rPr>
                  <m:sty m:val="p"/>
                </m:rPr>
                <w:rPr>
                  <w:rFonts w:ascii="Cambria Math" w:hAnsi="Cambria Math"/>
                  <w:szCs w:val="13"/>
                </w:rPr>
                <m:t xml:space="preserve">is an </m:t>
              </m:r>
              <m:r>
                <m:rPr>
                  <m:sty m:val="b"/>
                </m:rPr>
                <w:rPr>
                  <w:rFonts w:ascii="Cambria Math" w:hAnsi="Cambria Math"/>
                  <w:szCs w:val="13"/>
                </w:rPr>
                <m:t xml:space="preserve">eignvalue of </m:t>
              </m:r>
              <m:r>
                <m:rPr>
                  <m:sty m:val="bi"/>
                </m:rPr>
                <w:rPr>
                  <w:rFonts w:ascii="Cambria Math" w:hAnsi="Cambria Math"/>
                  <w:szCs w:val="13"/>
                </w:rPr>
                <m:t xml:space="preserve">A </m:t>
              </m:r>
              <m:r>
                <w:rPr>
                  <w:rFonts w:ascii="Cambria Math" w:hAnsi="Cambria Math"/>
                  <w:szCs w:val="13"/>
                </w:rPr>
                <m:t xml:space="preserve">then: </m:t>
              </m:r>
            </m:oMath>
          </w:p>
          <w:p w:rsidR="00B57A65" w:rsidRPr="00396C26" w:rsidRDefault="00C25608" w:rsidP="000B2340">
            <w:pPr>
              <w:pStyle w:val="ListParagraph"/>
              <w:spacing w:line="235" w:lineRule="auto"/>
              <w:ind w:left="-108" w:right="-73"/>
              <w:rPr>
                <w:rFonts w:eastAsiaTheme="minorEastAsia"/>
                <w:b/>
                <w:szCs w:val="13"/>
              </w:rPr>
            </w:pPr>
            <m:oMath>
              <m:sSup>
                <m:sSupPr>
                  <m:ctrlPr>
                    <w:rPr>
                      <w:rFonts w:ascii="Cambria Math" w:hAnsi="Cambria Math"/>
                      <w:i/>
                      <w:szCs w:val="13"/>
                    </w:rPr>
                  </m:ctrlPr>
                </m:sSupPr>
                <m:e>
                  <m:r>
                    <w:rPr>
                      <w:rFonts w:ascii="Cambria Math" w:hAnsi="Cambria Math"/>
                      <w:szCs w:val="13"/>
                    </w:rPr>
                    <m:t>λ</m:t>
                  </m:r>
                </m:e>
                <m:sup>
                  <m:r>
                    <w:rPr>
                      <w:rFonts w:ascii="Cambria Math" w:hAnsi="Cambria Math"/>
                      <w:szCs w:val="13"/>
                    </w:rPr>
                    <m:t>n</m:t>
                  </m:r>
                </m:sup>
              </m:sSup>
            </m:oMath>
            <w:r w:rsidR="00B57A65" w:rsidRPr="00396C26">
              <w:rPr>
                <w:szCs w:val="13"/>
              </w:rPr>
              <w:t xml:space="preserve"> is an eigenvalue of </w:t>
            </w:r>
            <m:oMath>
              <m:sSup>
                <m:sSupPr>
                  <m:ctrlPr>
                    <w:rPr>
                      <w:rFonts w:ascii="Cambria Math" w:hAnsi="Cambria Math"/>
                      <w:i/>
                      <w:szCs w:val="13"/>
                    </w:rPr>
                  </m:ctrlPr>
                </m:sSupPr>
                <m:e>
                  <m:r>
                    <w:rPr>
                      <w:rFonts w:ascii="Cambria Math" w:hAnsi="Cambria Math"/>
                      <w:szCs w:val="13"/>
                    </w:rPr>
                    <m:t>A</m:t>
                  </m:r>
                </m:e>
                <m:sup>
                  <m:r>
                    <w:rPr>
                      <w:rFonts w:ascii="Cambria Math" w:hAnsi="Cambria Math"/>
                      <w:szCs w:val="13"/>
                    </w:rPr>
                    <m:t>n</m:t>
                  </m:r>
                </m:sup>
              </m:sSup>
              <m:r>
                <w:rPr>
                  <w:rFonts w:ascii="Cambria Math"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n</m:t>
                  </m:r>
                </m:sup>
              </m:sSup>
              <m:r>
                <w:rPr>
                  <w:rFonts w:ascii="Cambria Math" w:eastAsiaTheme="minorEastAsia" w:hAnsi="Cambria Math"/>
                  <w:szCs w:val="13"/>
                </w:rPr>
                <m:t>u=</m:t>
              </m:r>
              <m:sSup>
                <m:sSupPr>
                  <m:ctrlPr>
                    <w:rPr>
                      <w:rFonts w:ascii="Cambria Math" w:eastAsiaTheme="minorEastAsia" w:hAnsi="Cambria Math"/>
                      <w:i/>
                      <w:szCs w:val="13"/>
                    </w:rPr>
                  </m:ctrlPr>
                </m:sSupPr>
                <m:e>
                  <m:r>
                    <w:rPr>
                      <w:rFonts w:ascii="Cambria Math" w:eastAsiaTheme="minorEastAsia" w:hAnsi="Cambria Math"/>
                      <w:szCs w:val="13"/>
                    </w:rPr>
                    <m:t>λ</m:t>
                  </m:r>
                </m:e>
                <m:sup>
                  <m:r>
                    <w:rPr>
                      <w:rFonts w:ascii="Cambria Math" w:eastAsiaTheme="minorEastAsia" w:hAnsi="Cambria Math"/>
                      <w:szCs w:val="13"/>
                    </w:rPr>
                    <m:t>n</m:t>
                  </m:r>
                </m:sup>
              </m:sSup>
              <m:r>
                <w:rPr>
                  <w:rFonts w:ascii="Cambria Math" w:eastAsiaTheme="minorEastAsia" w:hAnsi="Cambria Math"/>
                  <w:szCs w:val="13"/>
                </w:rPr>
                <m:t>u</m:t>
              </m:r>
            </m:oMath>
          </w:p>
          <w:p w:rsidR="00B57A65" w:rsidRPr="00396C26" w:rsidRDefault="00B57A65" w:rsidP="000B2340">
            <w:pPr>
              <w:pStyle w:val="ListParagraph"/>
              <w:spacing w:line="235" w:lineRule="auto"/>
              <w:ind w:left="-108" w:right="-73"/>
              <w:rPr>
                <w:rFonts w:eastAsiaTheme="minorEastAsia"/>
                <w:b/>
                <w:szCs w:val="13"/>
              </w:rPr>
            </w:pPr>
            <m:oMath>
              <m:r>
                <w:rPr>
                  <w:rFonts w:ascii="Cambria Math" w:hAnsi="Cambria Math"/>
                  <w:szCs w:val="13"/>
                </w:rPr>
                <m:t>1/λ</m:t>
              </m:r>
            </m:oMath>
            <w:r w:rsidRPr="00396C26">
              <w:rPr>
                <w:rFonts w:eastAsiaTheme="minorEastAsia"/>
                <w:szCs w:val="13"/>
              </w:rPr>
              <w:t xml:space="preserve"> is eigenvalue of </w:t>
            </w:r>
            <m:oMath>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-1</m:t>
                  </m:r>
                </m:sup>
              </m:sSup>
              <m:r>
                <w:rPr>
                  <w:rFonts w:ascii="Cambria Math" w:eastAsiaTheme="minorEastAsia" w:hAnsi="Cambria Math"/>
                  <w:szCs w:val="13"/>
                </w:rPr>
                <m:t xml:space="preserve"> (A is invertible)</m:t>
              </m:r>
            </m:oMath>
          </w:p>
          <w:p w:rsidR="00B57A65" w:rsidRPr="00396C26" w:rsidRDefault="00B57A65" w:rsidP="00FB51FD">
            <w:pPr>
              <w:pStyle w:val="ListParagraph"/>
              <w:numPr>
                <w:ilvl w:val="0"/>
                <w:numId w:val="19"/>
              </w:numPr>
              <w:spacing w:line="235" w:lineRule="auto"/>
              <w:ind w:left="-108" w:right="-73" w:firstLine="0"/>
              <w:rPr>
                <w:rFonts w:eastAsiaTheme="minorEastAsia"/>
                <w:szCs w:val="13"/>
              </w:rPr>
            </w:pPr>
            <m:oMath>
              <m:r>
                <w:rPr>
                  <w:rFonts w:ascii="Cambria Math" w:eastAsiaTheme="minorEastAsia" w:hAnsi="Cambria Math"/>
                  <w:szCs w:val="13"/>
                </w:rPr>
                <m:t>n×n</m:t>
              </m:r>
            </m:oMath>
            <w:r w:rsidRPr="00396C26">
              <w:rPr>
                <w:rFonts w:eastAsiaTheme="minorEastAsia"/>
                <w:szCs w:val="13"/>
              </w:rPr>
              <w:t xml:space="preserve"> matrix has eigenvalues </w:t>
            </w:r>
            <m:oMath>
              <m:sSub>
                <m:sSubPr>
                  <m:ctrlPr>
                    <w:rPr>
                      <w:rFonts w:ascii="Cambria Math" w:eastAsiaTheme="minorEastAsia" w:hAnsi="Cambria Math"/>
                      <w:i/>
                      <w:szCs w:val="13"/>
                    </w:rPr>
                  </m:ctrlPr>
                </m:sSubPr>
                <m:e>
                  <m:r>
                    <w:rPr>
                      <w:rFonts w:ascii="Cambria Math" w:eastAsiaTheme="minorEastAsia" w:hAnsi="Cambria Math"/>
                      <w:szCs w:val="13"/>
                    </w:rPr>
                    <m:t>λ</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λ</m:t>
                  </m:r>
                </m:e>
                <m:sub>
                  <m:r>
                    <w:rPr>
                      <w:rFonts w:ascii="Cambria Math" w:eastAsiaTheme="minorEastAsia" w:hAnsi="Cambria Math"/>
                      <w:szCs w:val="13"/>
                    </w:rPr>
                    <m:t>2</m:t>
                  </m:r>
                </m:sub>
              </m:sSub>
              <m:r>
                <w:rPr>
                  <w:rFonts w:ascii="Cambria Math" w:eastAsiaTheme="minorEastAsia" w:hAnsi="Cambria Math"/>
                  <w:szCs w:val="13"/>
                </w:rPr>
                <m:t>,…</m:t>
              </m:r>
            </m:oMath>
            <w:r w:rsidRPr="00396C26">
              <w:rPr>
                <w:rFonts w:eastAsiaTheme="minorEastAsia"/>
                <w:szCs w:val="13"/>
              </w:rPr>
              <w:t xml:space="preserve">, eigenvectors </w:t>
            </w:r>
            <m:oMath>
              <m:acc>
                <m:accPr>
                  <m:chr m:val="⃗"/>
                  <m:ctrlPr>
                    <w:rPr>
                      <w:rFonts w:ascii="Cambria Math" w:eastAsiaTheme="minorEastAsia" w:hAnsi="Cambria Math"/>
                      <w:i/>
                      <w:szCs w:val="13"/>
                    </w:rPr>
                  </m:ctrlPr>
                </m:accPr>
                <m:e>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1</m:t>
                      </m:r>
                    </m:sub>
                  </m:sSub>
                </m:e>
              </m:acc>
              <m:r>
                <w:rPr>
                  <w:rFonts w:ascii="Cambria Math" w:eastAsiaTheme="minorEastAsia" w:hAnsi="Cambria Math"/>
                  <w:szCs w:val="13"/>
                </w:rPr>
                <m:t>,</m:t>
              </m:r>
              <m:acc>
                <m:accPr>
                  <m:chr m:val="⃗"/>
                  <m:ctrlPr>
                    <w:rPr>
                      <w:rFonts w:ascii="Cambria Math" w:eastAsiaTheme="minorEastAsia" w:hAnsi="Cambria Math"/>
                      <w:i/>
                      <w:szCs w:val="13"/>
                    </w:rPr>
                  </m:ctrlPr>
                </m:accPr>
                <m:e>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2</m:t>
                      </m:r>
                    </m:sub>
                  </m:sSub>
                </m:e>
              </m:acc>
              <m:r>
                <w:rPr>
                  <w:rFonts w:ascii="Cambria Math" w:eastAsiaTheme="minorEastAsia" w:hAnsi="Cambria Math"/>
                  <w:szCs w:val="13"/>
                </w:rPr>
                <m:t>,…</m:t>
              </m:r>
            </m:oMath>
            <w:r w:rsidRPr="00396C26">
              <w:rPr>
                <w:rFonts w:eastAsiaTheme="minorEastAsia"/>
                <w:szCs w:val="13"/>
              </w:rPr>
              <w:t xml:space="preserve"> If </w:t>
            </w:r>
            <m:oMath>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m:t>
              </m:r>
              <m:sSup>
                <m:sSupPr>
                  <m:ctrlPr>
                    <w:rPr>
                      <w:rFonts w:ascii="Cambria Math" w:eastAsiaTheme="minorEastAsia" w:hAnsi="Cambria Math"/>
                      <w:i/>
                      <w:szCs w:val="13"/>
                    </w:rPr>
                  </m:ctrlPr>
                </m:sSupPr>
                <m:e>
                  <m:r>
                    <m:rPr>
                      <m:scr m:val="double-struck"/>
                    </m:rPr>
                    <w:rPr>
                      <w:rFonts w:ascii="Cambria Math" w:eastAsiaTheme="minorEastAsia" w:hAnsi="Cambria Math"/>
                      <w:szCs w:val="13"/>
                    </w:rPr>
                    <m:t>R</m:t>
                  </m:r>
                </m:e>
                <m:sup>
                  <m:r>
                    <w:rPr>
                      <w:rFonts w:ascii="Cambria Math" w:eastAsiaTheme="minorEastAsia" w:hAnsi="Cambria Math"/>
                      <w:szCs w:val="13"/>
                    </w:rPr>
                    <m:t>n</m:t>
                  </m:r>
                </m:sup>
              </m:sSup>
            </m:oMath>
            <w:r w:rsidR="00D5527C">
              <w:rPr>
                <w:rFonts w:eastAsiaTheme="minorEastAsia"/>
                <w:szCs w:val="13"/>
              </w:rPr>
              <w:t xml:space="preserve">; </w:t>
            </w:r>
            <w:r w:rsidRPr="00396C26">
              <w:rPr>
                <w:rFonts w:eastAsiaTheme="minorEastAsia"/>
                <w:szCs w:val="13"/>
              </w:rPr>
              <w:t xml:space="preserve"> </w:t>
            </w:r>
            <m:oMath>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1</m:t>
                  </m:r>
                </m:sub>
              </m:sSub>
              <m:acc>
                <m:accPr>
                  <m:chr m:val="⃗"/>
                  <m:ctrlPr>
                    <w:rPr>
                      <w:rFonts w:ascii="Cambria Math" w:eastAsiaTheme="minorEastAsia" w:hAnsi="Cambria Math"/>
                      <w:i/>
                      <w:szCs w:val="13"/>
                    </w:rPr>
                  </m:ctrlPr>
                </m:accPr>
                <m:e>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1</m:t>
                      </m:r>
                    </m:sub>
                  </m:sSub>
                </m:e>
              </m:acc>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2</m:t>
                  </m:r>
                </m:sub>
              </m:sSub>
              <m:acc>
                <m:accPr>
                  <m:chr m:val="⃗"/>
                  <m:ctrlPr>
                    <w:rPr>
                      <w:rFonts w:ascii="Cambria Math" w:eastAsiaTheme="minorEastAsia" w:hAnsi="Cambria Math"/>
                      <w:i/>
                      <w:szCs w:val="13"/>
                    </w:rPr>
                  </m:ctrlPr>
                </m:accPr>
                <m:e>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2</m:t>
                      </m:r>
                    </m:sub>
                  </m:sSub>
                </m:e>
              </m:acc>
              <m:r>
                <w:rPr>
                  <w:rFonts w:ascii="Cambria Math" w:eastAsiaTheme="minorEastAsia" w:hAnsi="Cambria Math"/>
                  <w:szCs w:val="13"/>
                </w:rPr>
                <m:t>+…</m:t>
              </m:r>
            </m:oMath>
            <w:r w:rsidRPr="00396C26">
              <w:rPr>
                <w:rFonts w:eastAsiaTheme="minorEastAsia"/>
                <w:szCs w:val="13"/>
              </w:rPr>
              <w:t xml:space="preserve">, </w:t>
            </w:r>
            <m:oMath>
              <m:r>
                <w:rPr>
                  <w:rFonts w:ascii="Cambria Math" w:eastAsiaTheme="minorEastAsia" w:hAnsi="Cambria Math"/>
                  <w:szCs w:val="13"/>
                </w:rPr>
                <m:t>∀k</m:t>
              </m:r>
              <m:r>
                <m:rPr>
                  <m:scr m:val="double-struck"/>
                </m:rPr>
                <w:rPr>
                  <w:rFonts w:ascii="Cambria Math" w:eastAsiaTheme="minorEastAsia" w:hAnsi="Cambria Math"/>
                  <w:szCs w:val="13"/>
                </w:rPr>
                <m:t>∈Z:</m:t>
              </m:r>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k</m:t>
                  </m:r>
                </m:sup>
              </m:sSup>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1</m:t>
                  </m:r>
                </m:sub>
              </m:sSub>
              <m:sSubSup>
                <m:sSubSupPr>
                  <m:ctrlPr>
                    <w:rPr>
                      <w:rFonts w:ascii="Cambria Math" w:eastAsiaTheme="minorEastAsia" w:hAnsi="Cambria Math"/>
                      <w:i/>
                      <w:szCs w:val="13"/>
                    </w:rPr>
                  </m:ctrlPr>
                </m:sSubSupPr>
                <m:e>
                  <m:r>
                    <w:rPr>
                      <w:rFonts w:ascii="Cambria Math" w:eastAsiaTheme="minorEastAsia" w:hAnsi="Cambria Math"/>
                      <w:szCs w:val="13"/>
                    </w:rPr>
                    <m:t>λ</m:t>
                  </m:r>
                </m:e>
                <m:sub>
                  <m:r>
                    <w:rPr>
                      <w:rFonts w:ascii="Cambria Math" w:eastAsiaTheme="minorEastAsia" w:hAnsi="Cambria Math"/>
                      <w:szCs w:val="13"/>
                    </w:rPr>
                    <m:t>1</m:t>
                  </m:r>
                </m:sub>
                <m:sup>
                  <m:r>
                    <w:rPr>
                      <w:rFonts w:ascii="Cambria Math" w:eastAsiaTheme="minorEastAsia" w:hAnsi="Cambria Math"/>
                      <w:szCs w:val="13"/>
                    </w:rPr>
                    <m:t>k</m:t>
                  </m:r>
                </m:sup>
              </m:sSubSup>
              <m:acc>
                <m:accPr>
                  <m:chr m:val="⃗"/>
                  <m:ctrlPr>
                    <w:rPr>
                      <w:rFonts w:ascii="Cambria Math" w:eastAsiaTheme="minorEastAsia" w:hAnsi="Cambria Math"/>
                      <w:i/>
                      <w:szCs w:val="13"/>
                    </w:rPr>
                  </m:ctrlPr>
                </m:accPr>
                <m:e>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1</m:t>
                      </m:r>
                    </m:sub>
                  </m:sSub>
                </m:e>
              </m:acc>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2</m:t>
                  </m:r>
                </m:sub>
              </m:sSub>
              <m:sSubSup>
                <m:sSubSupPr>
                  <m:ctrlPr>
                    <w:rPr>
                      <w:rFonts w:ascii="Cambria Math" w:eastAsiaTheme="minorEastAsia" w:hAnsi="Cambria Math"/>
                      <w:i/>
                      <w:szCs w:val="13"/>
                    </w:rPr>
                  </m:ctrlPr>
                </m:sSubSupPr>
                <m:e>
                  <m:r>
                    <w:rPr>
                      <w:rFonts w:ascii="Cambria Math" w:eastAsiaTheme="minorEastAsia" w:hAnsi="Cambria Math"/>
                      <w:szCs w:val="13"/>
                    </w:rPr>
                    <m:t>λ</m:t>
                  </m:r>
                </m:e>
                <m:sub>
                  <m:r>
                    <w:rPr>
                      <w:rFonts w:ascii="Cambria Math" w:eastAsiaTheme="minorEastAsia" w:hAnsi="Cambria Math"/>
                      <w:szCs w:val="13"/>
                    </w:rPr>
                    <m:t>2</m:t>
                  </m:r>
                </m:sub>
                <m:sup>
                  <m:r>
                    <w:rPr>
                      <w:rFonts w:ascii="Cambria Math" w:eastAsiaTheme="minorEastAsia" w:hAnsi="Cambria Math"/>
                      <w:szCs w:val="13"/>
                    </w:rPr>
                    <m:t>k</m:t>
                  </m:r>
                </m:sup>
              </m:sSubSup>
              <m:acc>
                <m:accPr>
                  <m:chr m:val="⃗"/>
                  <m:ctrlPr>
                    <w:rPr>
                      <w:rFonts w:ascii="Cambria Math" w:eastAsiaTheme="minorEastAsia" w:hAnsi="Cambria Math"/>
                      <w:i/>
                      <w:szCs w:val="13"/>
                    </w:rPr>
                  </m:ctrlPr>
                </m:accPr>
                <m:e>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2</m:t>
                      </m:r>
                    </m:sub>
                  </m:sSub>
                </m:e>
              </m:acc>
              <m:r>
                <w:rPr>
                  <w:rFonts w:ascii="Cambria Math" w:eastAsiaTheme="minorEastAsia" w:hAnsi="Cambria Math"/>
                  <w:szCs w:val="13"/>
                </w:rPr>
                <m:t>+…</m:t>
              </m:r>
            </m:oMath>
          </w:p>
          <w:p w:rsidR="00B57A65" w:rsidRPr="00396C26" w:rsidRDefault="00B57A65" w:rsidP="000B2340">
            <w:pPr>
              <w:pStyle w:val="Heading2"/>
              <w:spacing w:line="235" w:lineRule="auto"/>
              <w:ind w:left="-108" w:right="-73" w:firstLine="0"/>
              <w:outlineLvl w:val="1"/>
              <w:rPr>
                <w:sz w:val="13"/>
                <w:szCs w:val="13"/>
              </w:rPr>
            </w:pPr>
            <w:r w:rsidRPr="00396C26">
              <w:rPr>
                <w:sz w:val="13"/>
                <w:szCs w:val="13"/>
              </w:rPr>
              <w:t xml:space="preserve">FIND AN EIGENVALUE OF A MATRIX: </w:t>
            </w:r>
          </w:p>
          <w:p w:rsidR="00B57A65" w:rsidRPr="00396C26" w:rsidRDefault="00B57A65" w:rsidP="00FB51FD">
            <w:pPr>
              <w:pStyle w:val="ListParagraph"/>
              <w:numPr>
                <w:ilvl w:val="0"/>
                <w:numId w:val="12"/>
              </w:numPr>
              <w:spacing w:line="235" w:lineRule="auto"/>
              <w:ind w:left="-108" w:right="-73" w:firstLine="0"/>
              <w:rPr>
                <w:rFonts w:eastAsiaTheme="minorEastAsia"/>
                <w:szCs w:val="13"/>
              </w:rPr>
            </w:pPr>
            <w:r w:rsidRPr="00396C26">
              <w:rPr>
                <w:szCs w:val="13"/>
              </w:rPr>
              <w:t xml:space="preserve">Eigenvalue of A: </w:t>
            </w:r>
            <m:oMath>
              <m:r>
                <w:rPr>
                  <w:rFonts w:ascii="Cambria Math" w:eastAsiaTheme="minorEastAsia" w:hAnsi="Cambria Math"/>
                  <w:szCs w:val="13"/>
                </w:rPr>
                <m:t>λ</m:t>
              </m:r>
            </m:oMath>
            <w:r w:rsidRPr="00396C26">
              <w:rPr>
                <w:rFonts w:eastAsiaTheme="minorEastAsia"/>
                <w:szCs w:val="13"/>
              </w:rPr>
              <w:t xml:space="preserve"> that makes</w:t>
            </w:r>
            <w:r w:rsidR="00D5527C">
              <w:rPr>
                <w:rFonts w:eastAsiaTheme="minorEastAsia"/>
                <w:szCs w:val="13"/>
              </w:rPr>
              <w:t xml:space="preserve"> </w:t>
            </w:r>
            <w:r w:rsidRPr="00396C26">
              <w:rPr>
                <w:rFonts w:eastAsiaTheme="minorEastAsia"/>
                <w:szCs w:val="13"/>
              </w:rPr>
              <w:t>matrix (</w:t>
            </w:r>
            <m:oMath>
              <m:r>
                <w:rPr>
                  <w:rFonts w:ascii="Cambria Math" w:eastAsiaTheme="minorEastAsia" w:hAnsi="Cambria Math"/>
                  <w:szCs w:val="13"/>
                </w:rPr>
                <m:t>λI-A</m:t>
              </m:r>
            </m:oMath>
            <w:r w:rsidRPr="00396C26">
              <w:rPr>
                <w:rFonts w:eastAsiaTheme="minorEastAsia"/>
                <w:szCs w:val="13"/>
              </w:rPr>
              <w:t xml:space="preserve">) singular </w:t>
            </w:r>
            <w:r w:rsidRPr="00396C26">
              <w:rPr>
                <w:szCs w:val="13"/>
              </w:rPr>
              <w:sym w:font="Wingdings" w:char="F0E0"/>
            </w:r>
            <m:oMath>
              <m:r>
                <w:rPr>
                  <w:rFonts w:ascii="Cambria Math" w:eastAsiaTheme="minorEastAsia" w:hAnsi="Cambria Math"/>
                  <w:szCs w:val="13"/>
                </w:rPr>
                <m:t xml:space="preserve"> </m:t>
              </m:r>
              <m:func>
                <m:funcPr>
                  <m:ctrlPr>
                    <w:rPr>
                      <w:rFonts w:ascii="Cambria Math" w:eastAsiaTheme="minorEastAsia" w:hAnsi="Cambria Math"/>
                      <w:szCs w:val="13"/>
                    </w:rPr>
                  </m:ctrlPr>
                </m:funcPr>
                <m:fName>
                  <m:r>
                    <m:rPr>
                      <m:sty m:val="p"/>
                    </m:rPr>
                    <w:rPr>
                      <w:rFonts w:ascii="Cambria Math" w:eastAsiaTheme="minorEastAsia" w:hAnsi="Cambria Math"/>
                      <w:szCs w:val="13"/>
                    </w:rPr>
                    <m:t>det</m:t>
                  </m:r>
                </m:fName>
                <m:e>
                  <m:d>
                    <m:dPr>
                      <m:ctrlPr>
                        <w:rPr>
                          <w:rFonts w:ascii="Cambria Math" w:eastAsiaTheme="minorEastAsia" w:hAnsi="Cambria Math"/>
                          <w:i/>
                          <w:szCs w:val="13"/>
                        </w:rPr>
                      </m:ctrlPr>
                    </m:dPr>
                    <m:e>
                      <m:r>
                        <w:rPr>
                          <w:rFonts w:ascii="Cambria Math" w:eastAsiaTheme="minorEastAsia" w:hAnsi="Cambria Math"/>
                          <w:szCs w:val="13"/>
                        </w:rPr>
                        <m:t>λI-A</m:t>
                      </m:r>
                    </m:e>
                  </m:d>
                </m:e>
              </m:func>
              <m:r>
                <w:rPr>
                  <w:rFonts w:ascii="Cambria Math" w:eastAsiaTheme="minorEastAsia" w:hAnsi="Cambria Math"/>
                  <w:szCs w:val="13"/>
                </w:rPr>
                <m:t>=0</m:t>
              </m:r>
            </m:oMath>
          </w:p>
          <w:p w:rsidR="00B57A65" w:rsidRPr="00396C26" w:rsidRDefault="00C25608" w:rsidP="00FB51FD">
            <w:pPr>
              <w:pStyle w:val="ListParagraph"/>
              <w:numPr>
                <w:ilvl w:val="0"/>
                <w:numId w:val="12"/>
              </w:numPr>
              <w:spacing w:line="235" w:lineRule="auto"/>
              <w:ind w:left="-108" w:right="-73" w:firstLine="0"/>
              <w:rPr>
                <w:szCs w:val="13"/>
              </w:rPr>
            </w:pPr>
            <m:oMath>
              <m:func>
                <m:funcPr>
                  <m:ctrlPr>
                    <w:rPr>
                      <w:rFonts w:ascii="Cambria Math" w:eastAsiaTheme="minorEastAsia" w:hAnsi="Cambria Math"/>
                      <w:szCs w:val="13"/>
                    </w:rPr>
                  </m:ctrlPr>
                </m:funcPr>
                <m:fName>
                  <m:r>
                    <m:rPr>
                      <m:sty m:val="p"/>
                    </m:rPr>
                    <w:rPr>
                      <w:rFonts w:ascii="Cambria Math" w:eastAsiaTheme="minorEastAsia" w:hAnsi="Cambria Math"/>
                      <w:szCs w:val="13"/>
                    </w:rPr>
                    <m:t>det</m:t>
                  </m:r>
                </m:fName>
                <m:e>
                  <m:d>
                    <m:dPr>
                      <m:ctrlPr>
                        <w:rPr>
                          <w:rFonts w:ascii="Cambria Math" w:eastAsiaTheme="minorEastAsia" w:hAnsi="Cambria Math"/>
                          <w:i/>
                          <w:szCs w:val="13"/>
                        </w:rPr>
                      </m:ctrlPr>
                    </m:dPr>
                    <m:e>
                      <m:r>
                        <w:rPr>
                          <w:rFonts w:ascii="Cambria Math" w:eastAsiaTheme="minorEastAsia" w:hAnsi="Cambria Math"/>
                          <w:szCs w:val="13"/>
                        </w:rPr>
                        <m:t>λI-A</m:t>
                      </m:r>
                    </m:e>
                  </m:d>
                </m:e>
              </m:func>
            </m:oMath>
            <w:r w:rsidR="00B57A65" w:rsidRPr="00396C26">
              <w:rPr>
                <w:rFonts w:eastAsiaTheme="minorEastAsia"/>
                <w:szCs w:val="13"/>
              </w:rPr>
              <w:t xml:space="preserve">: </w:t>
            </w:r>
            <w:r w:rsidR="00B57A65" w:rsidRPr="00396C26">
              <w:rPr>
                <w:rFonts w:eastAsiaTheme="minorEastAsia"/>
                <w:b/>
                <w:szCs w:val="13"/>
              </w:rPr>
              <w:t>Characteristic polynomial</w:t>
            </w:r>
            <w:r w:rsidR="00B57A65" w:rsidRPr="00396C26">
              <w:rPr>
                <w:rFonts w:eastAsiaTheme="minorEastAsia"/>
                <w:szCs w:val="13"/>
              </w:rPr>
              <w:t xml:space="preserve"> A</w:t>
            </w:r>
          </w:p>
          <w:p w:rsidR="00B57A65" w:rsidRPr="00396C26" w:rsidRDefault="00B57A65" w:rsidP="00FB51FD">
            <w:pPr>
              <w:pStyle w:val="ListParagraph"/>
              <w:numPr>
                <w:ilvl w:val="0"/>
                <w:numId w:val="12"/>
              </w:numPr>
              <w:spacing w:line="235" w:lineRule="auto"/>
              <w:ind w:left="-108" w:right="-73" w:firstLine="0"/>
              <w:rPr>
                <w:szCs w:val="13"/>
              </w:rPr>
            </w:pPr>
            <m:oMath>
              <m:r>
                <w:rPr>
                  <w:rFonts w:ascii="Cambria Math" w:eastAsiaTheme="minorEastAsia" w:hAnsi="Cambria Math"/>
                  <w:szCs w:val="13"/>
                </w:rPr>
                <m:t>det</m:t>
              </m:r>
              <m:d>
                <m:dPr>
                  <m:ctrlPr>
                    <w:rPr>
                      <w:rFonts w:ascii="Cambria Math" w:eastAsiaTheme="minorEastAsia" w:hAnsi="Cambria Math"/>
                      <w:i/>
                      <w:szCs w:val="13"/>
                    </w:rPr>
                  </m:ctrlPr>
                </m:dPr>
                <m:e>
                  <m:r>
                    <w:rPr>
                      <w:rFonts w:ascii="Cambria Math" w:eastAsiaTheme="minorEastAsia" w:hAnsi="Cambria Math"/>
                      <w:szCs w:val="13"/>
                    </w:rPr>
                    <m:t>λI-A</m:t>
                  </m:r>
                </m:e>
              </m:d>
              <m:r>
                <w:rPr>
                  <w:rFonts w:ascii="Cambria Math" w:eastAsiaTheme="minorEastAsia" w:hAnsi="Cambria Math"/>
                  <w:szCs w:val="13"/>
                </w:rPr>
                <m:t>=0</m:t>
              </m:r>
            </m:oMath>
            <w:r w:rsidRPr="00396C26">
              <w:rPr>
                <w:rFonts w:eastAsiaTheme="minorEastAsia"/>
                <w:szCs w:val="13"/>
              </w:rPr>
              <w:t xml:space="preserve">: </w:t>
            </w:r>
            <w:r w:rsidRPr="00396C26">
              <w:rPr>
                <w:rFonts w:eastAsiaTheme="minorEastAsia"/>
                <w:b/>
                <w:szCs w:val="13"/>
              </w:rPr>
              <w:t>Characteristic equation</w:t>
            </w:r>
          </w:p>
          <w:p w:rsidR="00B57A65" w:rsidRPr="00396C26" w:rsidRDefault="00B57A65" w:rsidP="000B2340">
            <w:pPr>
              <w:pStyle w:val="Heading1"/>
              <w:numPr>
                <w:ilvl w:val="0"/>
                <w:numId w:val="0"/>
              </w:numPr>
              <w:spacing w:before="0" w:line="235" w:lineRule="auto"/>
              <w:ind w:left="-108" w:right="-73"/>
              <w:outlineLvl w:val="0"/>
              <w:rPr>
                <w:sz w:val="13"/>
                <w:szCs w:val="13"/>
              </w:rPr>
            </w:pPr>
            <w:r w:rsidRPr="00396C26">
              <w:rPr>
                <w:sz w:val="13"/>
                <w:szCs w:val="13"/>
              </w:rPr>
              <w:t>EIGENSPACE:</w:t>
            </w:r>
          </w:p>
          <w:p w:rsidR="00B57A65" w:rsidRPr="00396C26" w:rsidRDefault="00C25608" w:rsidP="00FB51FD">
            <w:pPr>
              <w:pStyle w:val="ListParagraph"/>
              <w:numPr>
                <w:ilvl w:val="0"/>
                <w:numId w:val="11"/>
              </w:numPr>
              <w:spacing w:line="235" w:lineRule="auto"/>
              <w:ind w:left="-108" w:right="-73" w:firstLine="0"/>
              <w:rPr>
                <w:szCs w:val="13"/>
              </w:rPr>
            </w:pPr>
            <m:oMath>
              <m:d>
                <m:dPr>
                  <m:ctrlPr>
                    <w:rPr>
                      <w:rFonts w:ascii="Cambria Math" w:eastAsiaTheme="minorEastAsia" w:hAnsi="Cambria Math"/>
                      <w:i/>
                      <w:szCs w:val="13"/>
                    </w:rPr>
                  </m:ctrlPr>
                </m:dPr>
                <m:e>
                  <m:r>
                    <w:rPr>
                      <w:rFonts w:ascii="Cambria Math" w:eastAsiaTheme="minorEastAsia" w:hAnsi="Cambria Math"/>
                      <w:szCs w:val="13"/>
                    </w:rPr>
                    <m:t>λI-A</m:t>
                  </m:r>
                </m:e>
              </m:d>
              <m:r>
                <w:rPr>
                  <w:rFonts w:ascii="Cambria Math" w:eastAsiaTheme="minorEastAsia" w:hAnsi="Cambria Math"/>
                  <w:szCs w:val="13"/>
                </w:rPr>
                <m:t>x=0</m:t>
              </m:r>
            </m:oMath>
            <w:r w:rsidR="00B57A65" w:rsidRPr="00396C26">
              <w:rPr>
                <w:rFonts w:eastAsiaTheme="minorEastAsia"/>
                <w:szCs w:val="13"/>
              </w:rPr>
              <w:t xml:space="preserve">: singular </w:t>
            </w:r>
            <w:r w:rsidR="00B57A65" w:rsidRPr="00396C26">
              <w:rPr>
                <w:rFonts w:eastAsiaTheme="minorEastAsia"/>
                <w:szCs w:val="13"/>
              </w:rPr>
              <w:sym w:font="Wingdings" w:char="F0E0"/>
            </w:r>
            <w:r w:rsidR="00B57A65" w:rsidRPr="00396C26">
              <w:rPr>
                <w:rFonts w:eastAsiaTheme="minorEastAsia"/>
                <w:szCs w:val="13"/>
              </w:rPr>
              <w:t xml:space="preserve"> system has infinite solution. </w:t>
            </w:r>
          </w:p>
          <w:p w:rsidR="00B57A65" w:rsidRPr="00396C26" w:rsidRDefault="00B57A65" w:rsidP="00FB51FD">
            <w:pPr>
              <w:pStyle w:val="ListParagraph"/>
              <w:numPr>
                <w:ilvl w:val="0"/>
                <w:numId w:val="11"/>
              </w:numPr>
              <w:spacing w:line="235" w:lineRule="auto"/>
              <w:ind w:left="-108" w:right="-73" w:firstLine="0"/>
              <w:rPr>
                <w:rFonts w:eastAsiaTheme="minorEastAsia"/>
                <w:szCs w:val="13"/>
              </w:rPr>
            </w:pPr>
            <w:r w:rsidRPr="00396C26">
              <w:rPr>
                <w:rFonts w:eastAsiaTheme="minorEastAsia"/>
                <w:szCs w:val="13"/>
              </w:rPr>
              <w:t xml:space="preserve">The solution space </w:t>
            </w:r>
            <m:oMath>
              <m:d>
                <m:dPr>
                  <m:ctrlPr>
                    <w:rPr>
                      <w:rFonts w:ascii="Cambria Math" w:eastAsiaTheme="minorEastAsia" w:hAnsi="Cambria Math"/>
                      <w:i/>
                      <w:szCs w:val="13"/>
                    </w:rPr>
                  </m:ctrlPr>
                </m:dPr>
                <m:e>
                  <m:r>
                    <w:rPr>
                      <w:rFonts w:ascii="Cambria Math" w:eastAsiaTheme="minorEastAsia" w:hAnsi="Cambria Math"/>
                      <w:szCs w:val="13"/>
                    </w:rPr>
                    <m:t>λI-A</m:t>
                  </m:r>
                </m:e>
              </m:d>
              <m:r>
                <w:rPr>
                  <w:rFonts w:ascii="Cambria Math" w:eastAsiaTheme="minorEastAsia" w:hAnsi="Cambria Math"/>
                  <w:szCs w:val="13"/>
                </w:rPr>
                <m:t>x=0</m:t>
              </m:r>
            </m:oMath>
            <w:r w:rsidRPr="00396C26">
              <w:rPr>
                <w:rFonts w:eastAsiaTheme="minorEastAsia"/>
                <w:szCs w:val="13"/>
              </w:rPr>
              <w:t xml:space="preserve">: </w:t>
            </w:r>
            <w:r w:rsidRPr="00396C26">
              <w:rPr>
                <w:rFonts w:eastAsiaTheme="minorEastAsia"/>
                <w:b/>
                <w:szCs w:val="13"/>
              </w:rPr>
              <w:t xml:space="preserve">eigen-space </w:t>
            </w:r>
            <w:r w:rsidRPr="00396C26">
              <w:rPr>
                <w:rFonts w:eastAsiaTheme="minorEastAsia"/>
                <w:szCs w:val="13"/>
              </w:rPr>
              <w:t xml:space="preserve">of A associated with eigenvalue </w:t>
            </w:r>
            <m:oMath>
              <m:r>
                <w:rPr>
                  <w:rFonts w:ascii="Cambria Math" w:eastAsiaTheme="minorEastAsia" w:hAnsi="Cambria Math"/>
                  <w:szCs w:val="13"/>
                </w:rPr>
                <m:t xml:space="preserve">λ </m:t>
              </m:r>
            </m:oMath>
            <w:r w:rsidRPr="00396C26">
              <w:rPr>
                <w:rFonts w:eastAsiaTheme="minorEastAsia"/>
                <w:szCs w:val="13"/>
              </w:rPr>
              <w:t>(</w:t>
            </w:r>
            <m:oMath>
              <m:sSub>
                <m:sSubPr>
                  <m:ctrlPr>
                    <w:rPr>
                      <w:rFonts w:ascii="Cambria Math" w:eastAsiaTheme="minorEastAsia" w:hAnsi="Cambria Math"/>
                      <w:i/>
                      <w:szCs w:val="13"/>
                    </w:rPr>
                  </m:ctrlPr>
                </m:sSubPr>
                <m:e>
                  <m:r>
                    <w:rPr>
                      <w:rFonts w:ascii="Cambria Math" w:eastAsiaTheme="minorEastAsia" w:hAnsi="Cambria Math"/>
                      <w:szCs w:val="13"/>
                    </w:rPr>
                    <m:t>E</m:t>
                  </m:r>
                </m:e>
                <m:sub>
                  <m:r>
                    <w:rPr>
                      <w:rFonts w:ascii="Cambria Math" w:eastAsiaTheme="minorEastAsia" w:hAnsi="Cambria Math"/>
                      <w:szCs w:val="13"/>
                    </w:rPr>
                    <m:t>λ</m:t>
                  </m:r>
                </m:sub>
              </m:sSub>
            </m:oMath>
            <w:r w:rsidRPr="00396C26">
              <w:rPr>
                <w:rFonts w:eastAsiaTheme="minorEastAsia"/>
                <w:szCs w:val="13"/>
              </w:rPr>
              <w:t xml:space="preserve">) </w:t>
            </w:r>
            <w:r w:rsidRPr="00396C26">
              <w:rPr>
                <w:rFonts w:eastAsiaTheme="minorEastAsia"/>
                <w:szCs w:val="13"/>
              </w:rPr>
              <w:sym w:font="Wingdings" w:char="F0E0"/>
            </w:r>
            <w:r w:rsidRPr="00396C26">
              <w:rPr>
                <w:rFonts w:eastAsiaTheme="minorEastAsia"/>
                <w:szCs w:val="13"/>
              </w:rPr>
              <w:t xml:space="preserve"> </w:t>
            </w:r>
            <m:oMath>
              <m:sSub>
                <m:sSubPr>
                  <m:ctrlPr>
                    <w:rPr>
                      <w:rFonts w:ascii="Cambria Math" w:eastAsiaTheme="minorEastAsia" w:hAnsi="Cambria Math"/>
                      <w:i/>
                      <w:szCs w:val="13"/>
                    </w:rPr>
                  </m:ctrlPr>
                </m:sSubPr>
                <m:e>
                  <m:r>
                    <w:rPr>
                      <w:rFonts w:ascii="Cambria Math" w:eastAsiaTheme="minorEastAsia" w:hAnsi="Cambria Math"/>
                      <w:szCs w:val="13"/>
                    </w:rPr>
                    <m:t>E</m:t>
                  </m:r>
                </m:e>
                <m:sub>
                  <m:r>
                    <w:rPr>
                      <w:rFonts w:ascii="Cambria Math" w:eastAsiaTheme="minorEastAsia" w:hAnsi="Cambria Math"/>
                      <w:szCs w:val="13"/>
                    </w:rPr>
                    <m:t>λ</m:t>
                  </m:r>
                </m:sub>
              </m:sSub>
            </m:oMath>
            <w:r w:rsidRPr="00396C26">
              <w:rPr>
                <w:rFonts w:eastAsiaTheme="minorEastAsia"/>
                <w:szCs w:val="13"/>
              </w:rPr>
              <w:t xml:space="preserve"> = ALL eigenvectors of A </w:t>
            </w:r>
          </w:p>
          <w:p w:rsidR="00B57A65" w:rsidRPr="00396C26" w:rsidRDefault="00C25608" w:rsidP="00FB51FD">
            <w:pPr>
              <w:pStyle w:val="ListParagraph"/>
              <w:numPr>
                <w:ilvl w:val="0"/>
                <w:numId w:val="11"/>
              </w:numPr>
              <w:spacing w:line="235" w:lineRule="auto"/>
              <w:ind w:left="-108" w:right="-73" w:firstLine="0"/>
              <w:rPr>
                <w:rFonts w:eastAsiaTheme="minorEastAsia"/>
                <w:szCs w:val="13"/>
              </w:rPr>
            </w:pPr>
            <m:oMath>
              <m:sSub>
                <m:sSubPr>
                  <m:ctrlPr>
                    <w:rPr>
                      <w:rFonts w:ascii="Cambria Math" w:eastAsiaTheme="minorEastAsia" w:hAnsi="Cambria Math"/>
                      <w:i/>
                      <w:szCs w:val="13"/>
                    </w:rPr>
                  </m:ctrlPr>
                </m:sSubPr>
                <m:e>
                  <m:r>
                    <w:rPr>
                      <w:rFonts w:ascii="Cambria Math" w:eastAsiaTheme="minorEastAsia" w:hAnsi="Cambria Math"/>
                      <w:szCs w:val="13"/>
                    </w:rPr>
                    <m:t>E</m:t>
                  </m:r>
                </m:e>
                <m:sub>
                  <m:r>
                    <w:rPr>
                      <w:rFonts w:ascii="Cambria Math" w:eastAsiaTheme="minorEastAsia" w:hAnsi="Cambria Math"/>
                      <w:szCs w:val="13"/>
                    </w:rPr>
                    <m:t>λ</m:t>
                  </m:r>
                </m:sub>
              </m:sSub>
            </m:oMath>
            <w:r w:rsidR="00B57A65" w:rsidRPr="00396C26">
              <w:rPr>
                <w:rFonts w:eastAsiaTheme="minorEastAsia"/>
                <w:szCs w:val="13"/>
              </w:rPr>
              <w:t xml:space="preserve"> is called a null-space of </w:t>
            </w:r>
            <m:oMath>
              <m:d>
                <m:dPr>
                  <m:ctrlPr>
                    <w:rPr>
                      <w:rFonts w:ascii="Cambria Math" w:eastAsiaTheme="minorEastAsia" w:hAnsi="Cambria Math"/>
                      <w:i/>
                      <w:szCs w:val="13"/>
                    </w:rPr>
                  </m:ctrlPr>
                </m:dPr>
                <m:e>
                  <m:r>
                    <w:rPr>
                      <w:rFonts w:ascii="Cambria Math" w:eastAsiaTheme="minorEastAsia" w:hAnsi="Cambria Math"/>
                      <w:szCs w:val="13"/>
                    </w:rPr>
                    <m:t>λI-A</m:t>
                  </m:r>
                </m:e>
              </m:d>
            </m:oMath>
          </w:p>
          <w:p w:rsidR="00B57A65" w:rsidRPr="00396C26" w:rsidRDefault="00B57A65" w:rsidP="00FB51FD">
            <w:pPr>
              <w:pStyle w:val="ListParagraph"/>
              <w:numPr>
                <w:ilvl w:val="0"/>
                <w:numId w:val="11"/>
              </w:numPr>
              <w:spacing w:line="235" w:lineRule="auto"/>
              <w:ind w:left="-108" w:right="-73" w:firstLine="0"/>
              <w:rPr>
                <w:rFonts w:eastAsiaTheme="minorEastAsia"/>
                <w:szCs w:val="13"/>
              </w:rPr>
            </w:pPr>
            <w:r w:rsidRPr="00396C26">
              <w:rPr>
                <w:szCs w:val="13"/>
              </w:rPr>
              <w:t xml:space="preserve">For each </w:t>
            </w:r>
            <m:oMath>
              <m:r>
                <w:rPr>
                  <w:rFonts w:ascii="Cambria Math" w:hAnsi="Cambria Math"/>
                  <w:szCs w:val="13"/>
                </w:rPr>
                <m:t>λ</m:t>
              </m:r>
              <m:r>
                <m:rPr>
                  <m:sty m:val="p"/>
                </m:rPr>
                <w:rPr>
                  <w:rFonts w:ascii="Cambria Math" w:hAnsi="Cambria Math"/>
                  <w:szCs w:val="13"/>
                </w:rPr>
                <m:t xml:space="preserve">, </m:t>
              </m:r>
            </m:oMath>
            <w:r w:rsidRPr="00396C26">
              <w:rPr>
                <w:szCs w:val="13"/>
              </w:rPr>
              <w:t xml:space="preserve">we find </w:t>
            </w:r>
            <m:oMath>
              <m:sSub>
                <m:sSubPr>
                  <m:ctrlPr>
                    <w:rPr>
                      <w:rFonts w:ascii="Cambria Math" w:hAnsi="Cambria Math"/>
                      <w:szCs w:val="13"/>
                    </w:rPr>
                  </m:ctrlPr>
                </m:sSubPr>
                <m:e>
                  <m:r>
                    <w:rPr>
                      <w:rFonts w:ascii="Cambria Math" w:hAnsi="Cambria Math"/>
                      <w:szCs w:val="13"/>
                    </w:rPr>
                    <m:t>E</m:t>
                  </m:r>
                </m:e>
                <m:sub>
                  <m:r>
                    <w:rPr>
                      <w:rFonts w:ascii="Cambria Math" w:hAnsi="Cambria Math"/>
                      <w:szCs w:val="13"/>
                    </w:rPr>
                    <m:t>λ</m:t>
                  </m:r>
                </m:sub>
              </m:sSub>
              <m:r>
                <m:rPr>
                  <m:sty m:val="p"/>
                </m:rPr>
                <w:rPr>
                  <w:rFonts w:ascii="Cambria Math" w:hAnsi="Cambria Math"/>
                  <w:szCs w:val="13"/>
                </w:rPr>
                <m:t>=</m:t>
              </m:r>
              <m:r>
                <w:rPr>
                  <w:rFonts w:ascii="Cambria Math" w:hAnsi="Cambria Math"/>
                  <w:szCs w:val="13"/>
                </w:rPr>
                <m:t>span</m:t>
              </m:r>
              <m:d>
                <m:dPr>
                  <m:begChr m:val="{"/>
                  <m:endChr m:val="}"/>
                  <m:ctrlPr>
                    <w:rPr>
                      <w:rFonts w:ascii="Cambria Math" w:hAnsi="Cambria Math"/>
                      <w:szCs w:val="13"/>
                    </w:rPr>
                  </m:ctrlPr>
                </m:dPr>
                <m:e>
                  <m:sSub>
                    <m:sSubPr>
                      <m:ctrlPr>
                        <w:rPr>
                          <w:rFonts w:ascii="Cambria Math" w:hAnsi="Cambria Math"/>
                          <w:szCs w:val="13"/>
                        </w:rPr>
                      </m:ctrlPr>
                    </m:sSubPr>
                    <m:e>
                      <m:r>
                        <w:rPr>
                          <w:rFonts w:ascii="Cambria Math" w:hAnsi="Cambria Math"/>
                          <w:szCs w:val="13"/>
                        </w:rPr>
                        <m:t>u</m:t>
                      </m:r>
                    </m:e>
                    <m:sub>
                      <m:r>
                        <m:rPr>
                          <m:sty m:val="p"/>
                        </m:rPr>
                        <w:rPr>
                          <w:rFonts w:ascii="Cambria Math" w:hAnsi="Cambria Math"/>
                          <w:szCs w:val="13"/>
                        </w:rPr>
                        <m:t>1</m:t>
                      </m:r>
                    </m:sub>
                  </m:sSub>
                  <m:r>
                    <m:rPr>
                      <m:sty m:val="p"/>
                    </m:rPr>
                    <w:rPr>
                      <w:rFonts w:ascii="Cambria Math" w:hAnsi="Cambria Math"/>
                      <w:szCs w:val="13"/>
                    </w:rPr>
                    <m:t>,</m:t>
                  </m:r>
                  <m:sSub>
                    <m:sSubPr>
                      <m:ctrlPr>
                        <w:rPr>
                          <w:rFonts w:ascii="Cambria Math" w:hAnsi="Cambria Math"/>
                          <w:szCs w:val="13"/>
                        </w:rPr>
                      </m:ctrlPr>
                    </m:sSubPr>
                    <m:e>
                      <m:r>
                        <w:rPr>
                          <w:rFonts w:ascii="Cambria Math" w:hAnsi="Cambria Math"/>
                          <w:szCs w:val="13"/>
                        </w:rPr>
                        <m:t>u</m:t>
                      </m:r>
                    </m:e>
                    <m:sub>
                      <m:r>
                        <m:rPr>
                          <m:sty m:val="p"/>
                        </m:rPr>
                        <w:rPr>
                          <w:rFonts w:ascii="Cambria Math" w:hAnsi="Cambria Math"/>
                          <w:szCs w:val="13"/>
                        </w:rPr>
                        <m:t>2</m:t>
                      </m:r>
                    </m:sub>
                  </m:sSub>
                  <m:r>
                    <m:rPr>
                      <m:sty m:val="p"/>
                    </m:rPr>
                    <w:rPr>
                      <w:rFonts w:ascii="Cambria Math" w:hAnsi="Cambria Math"/>
                      <w:szCs w:val="13"/>
                    </w:rPr>
                    <m:t>,…</m:t>
                  </m:r>
                </m:e>
              </m:d>
            </m:oMath>
          </w:p>
          <w:p w:rsidR="00B57A65" w:rsidRPr="00396C26" w:rsidRDefault="00B57A65" w:rsidP="000B2340">
            <w:pPr>
              <w:pStyle w:val="Heading1"/>
              <w:numPr>
                <w:ilvl w:val="0"/>
                <w:numId w:val="0"/>
              </w:numPr>
              <w:spacing w:before="0" w:line="235" w:lineRule="auto"/>
              <w:ind w:left="-108" w:right="-73"/>
              <w:outlineLvl w:val="0"/>
              <w:rPr>
                <w:rFonts w:eastAsiaTheme="minorEastAsia"/>
                <w:sz w:val="13"/>
                <w:szCs w:val="13"/>
              </w:rPr>
            </w:pPr>
            <m:oMath>
              <m:r>
                <m:rPr>
                  <m:sty m:val="b"/>
                </m:rPr>
                <w:rPr>
                  <w:rFonts w:ascii="Cambria Math" w:hAnsi="Cambria Math"/>
                  <w:sz w:val="13"/>
                  <w:szCs w:val="13"/>
                </w:rPr>
                <m:t>Diagonalisation</m:t>
              </m:r>
            </m:oMath>
            <w:r w:rsidRPr="00396C26">
              <w:rPr>
                <w:sz w:val="13"/>
                <w:szCs w:val="13"/>
              </w:rPr>
              <w:t xml:space="preserve">: </w:t>
            </w:r>
          </w:p>
          <w:p w:rsidR="00B57A65" w:rsidRPr="00396C26" w:rsidRDefault="00B57A65" w:rsidP="00FB51FD">
            <w:pPr>
              <w:pStyle w:val="ListParagraph"/>
              <w:numPr>
                <w:ilvl w:val="0"/>
                <w:numId w:val="20"/>
              </w:numPr>
              <w:spacing w:line="235" w:lineRule="auto"/>
              <w:ind w:left="-108" w:right="-73" w:firstLine="0"/>
              <w:rPr>
                <w:rFonts w:eastAsiaTheme="minorEastAsia"/>
                <w:szCs w:val="13"/>
              </w:rPr>
            </w:pPr>
            <w:r w:rsidRPr="00396C26">
              <w:rPr>
                <w:rFonts w:eastAsiaTheme="minorEastAsia"/>
                <w:szCs w:val="13"/>
              </w:rPr>
              <w:t xml:space="preserve">P </w:t>
            </w:r>
            <m:oMath>
              <m:r>
                <w:rPr>
                  <w:rFonts w:ascii="Cambria Math" w:eastAsiaTheme="minorEastAsia" w:hAnsi="Cambria Math"/>
                  <w:szCs w:val="13"/>
                </w:rPr>
                <m:t>diagonalise</m:t>
              </m:r>
            </m:oMath>
            <w:r w:rsidRPr="00396C26">
              <w:rPr>
                <w:rFonts w:eastAsiaTheme="minorEastAsia"/>
                <w:szCs w:val="13"/>
              </w:rPr>
              <w:t xml:space="preserve"> </w:t>
            </w:r>
            <m:oMath>
              <m:r>
                <w:rPr>
                  <w:rFonts w:ascii="Cambria Math" w:eastAsiaTheme="minorEastAsia" w:hAnsi="Cambria Math"/>
                  <w:szCs w:val="13"/>
                </w:rPr>
                <m:t>A</m:t>
              </m:r>
              <m:r>
                <w:rPr>
                  <w:rFonts w:ascii="Cambria Math" w:hAnsi="Cambria Math"/>
                  <w:szCs w:val="13"/>
                </w:rPr>
                <m:t xml:space="preserve"> ↔∃  P| </m:t>
              </m:r>
              <m:sSup>
                <m:sSupPr>
                  <m:ctrlPr>
                    <w:rPr>
                      <w:rFonts w:ascii="Cambria Math" w:hAnsi="Cambria Math"/>
                      <w:i/>
                      <w:szCs w:val="13"/>
                    </w:rPr>
                  </m:ctrlPr>
                </m:sSupPr>
                <m:e>
                  <m:r>
                    <w:rPr>
                      <w:rFonts w:ascii="Cambria Math" w:hAnsi="Cambria Math"/>
                      <w:szCs w:val="13"/>
                    </w:rPr>
                    <m:t>P</m:t>
                  </m:r>
                </m:e>
                <m:sup>
                  <m:r>
                    <w:rPr>
                      <w:rFonts w:ascii="Cambria Math" w:hAnsi="Cambria Math"/>
                      <w:szCs w:val="13"/>
                    </w:rPr>
                    <m:t>-1</m:t>
                  </m:r>
                </m:sup>
              </m:sSup>
              <m:r>
                <w:rPr>
                  <w:rFonts w:ascii="Cambria Math" w:hAnsi="Cambria Math"/>
                  <w:szCs w:val="13"/>
                </w:rPr>
                <m:t>AP=D</m:t>
              </m:r>
            </m:oMath>
            <w:r w:rsidRPr="00396C26">
              <w:rPr>
                <w:rFonts w:eastAsiaTheme="minorEastAsia"/>
                <w:szCs w:val="13"/>
              </w:rPr>
              <w:t xml:space="preserve">, D is a diagonal matrix with entries are </w:t>
            </w:r>
            <m:oMath>
              <m:sSub>
                <m:sSubPr>
                  <m:ctrlPr>
                    <w:rPr>
                      <w:rFonts w:ascii="Cambria Math" w:eastAsiaTheme="minorEastAsia" w:hAnsi="Cambria Math"/>
                      <w:i/>
                      <w:szCs w:val="13"/>
                    </w:rPr>
                  </m:ctrlPr>
                </m:sSubPr>
                <m:e>
                  <m:r>
                    <w:rPr>
                      <w:rFonts w:ascii="Cambria Math" w:eastAsiaTheme="minorEastAsia" w:hAnsi="Cambria Math"/>
                      <w:szCs w:val="13"/>
                    </w:rPr>
                    <m:t>λ</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λ</m:t>
                  </m:r>
                </m:e>
                <m:sub>
                  <m:r>
                    <w:rPr>
                      <w:rFonts w:ascii="Cambria Math" w:eastAsiaTheme="minorEastAsia" w:hAnsi="Cambria Math"/>
                      <w:szCs w:val="13"/>
                    </w:rPr>
                    <m:t>2</m:t>
                  </m:r>
                </m:sub>
              </m:sSub>
              <m:r>
                <w:rPr>
                  <w:rFonts w:ascii="Cambria Math" w:eastAsiaTheme="minorEastAsia" w:hAnsi="Cambria Math"/>
                  <w:szCs w:val="13"/>
                </w:rPr>
                <m:t>,…</m:t>
              </m:r>
            </m:oMath>
          </w:p>
          <w:p w:rsidR="00B57A65" w:rsidRPr="00396C26" w:rsidRDefault="00B57A65" w:rsidP="00FB51FD">
            <w:pPr>
              <w:pStyle w:val="ListParagraph"/>
              <w:numPr>
                <w:ilvl w:val="0"/>
                <w:numId w:val="20"/>
              </w:numPr>
              <w:spacing w:line="235" w:lineRule="auto"/>
              <w:ind w:left="-108" w:right="-73" w:firstLine="0"/>
              <w:rPr>
                <w:rFonts w:eastAsiaTheme="minorEastAsia"/>
                <w:szCs w:val="13"/>
              </w:rPr>
            </w:pPr>
            <m:oMath>
              <m:r>
                <w:rPr>
                  <w:rFonts w:ascii="Cambria Math" w:hAnsi="Cambria Math"/>
                  <w:szCs w:val="13"/>
                </w:rPr>
                <m:t>n×n</m:t>
              </m:r>
              <m:r>
                <w:rPr>
                  <w:rFonts w:ascii="Cambria Math" w:eastAsiaTheme="minorEastAsia" w:hAnsi="Cambria Math"/>
                  <w:szCs w:val="13"/>
                </w:rPr>
                <m:t xml:space="preserve"> matrix</m:t>
              </m:r>
            </m:oMath>
            <w:r w:rsidRPr="00396C26">
              <w:rPr>
                <w:rFonts w:eastAsiaTheme="minorEastAsia"/>
                <w:szCs w:val="13"/>
              </w:rPr>
              <w:t xml:space="preserve"> </w:t>
            </w:r>
            <w:r w:rsidRPr="00396C26">
              <w:rPr>
                <w:szCs w:val="13"/>
              </w:rPr>
              <w:t>A is diagonalizable if</w:t>
            </w:r>
            <w:r w:rsidR="00D5527C">
              <w:rPr>
                <w:szCs w:val="13"/>
              </w:rPr>
              <w:t xml:space="preserve">; </w:t>
            </w:r>
            <w:r w:rsidRPr="00396C26">
              <w:rPr>
                <w:szCs w:val="13"/>
              </w:rPr>
              <w:t xml:space="preserve">only if A has </w:t>
            </w:r>
            <m:oMath>
              <m:r>
                <w:rPr>
                  <w:rFonts w:ascii="Cambria Math" w:hAnsi="Cambria Math"/>
                  <w:szCs w:val="13"/>
                </w:rPr>
                <m:t>n</m:t>
              </m:r>
            </m:oMath>
            <w:r w:rsidRPr="00396C26">
              <w:rPr>
                <w:szCs w:val="13"/>
              </w:rPr>
              <w:t xml:space="preserve"> linearly independent eigenvectors /n distinct eigenvalues </w:t>
            </w:r>
          </w:p>
          <w:p w:rsidR="006C2C11" w:rsidRPr="00396C26" w:rsidRDefault="006C2C11" w:rsidP="000B2340">
            <w:pPr>
              <w:pStyle w:val="Heading2"/>
              <w:spacing w:line="235" w:lineRule="auto"/>
              <w:ind w:left="-108" w:right="-73" w:firstLine="0"/>
              <w:outlineLvl w:val="1"/>
              <w:rPr>
                <w:rFonts w:eastAsiaTheme="minorEastAsia"/>
                <w:sz w:val="13"/>
                <w:szCs w:val="13"/>
              </w:rPr>
            </w:pPr>
            <w:r w:rsidRPr="00396C26">
              <w:rPr>
                <w:rFonts w:eastAsiaTheme="minorEastAsia"/>
                <w:sz w:val="13"/>
                <w:szCs w:val="13"/>
              </w:rPr>
              <w:t>CHECK WHETHER A IS DIAGONALIZABLE?</w:t>
            </w:r>
          </w:p>
          <w:p w:rsidR="006C2C11" w:rsidRPr="00396C26" w:rsidRDefault="006C2C11" w:rsidP="000B2340">
            <w:pPr>
              <w:spacing w:line="235" w:lineRule="auto"/>
              <w:ind w:left="-108" w:right="-73"/>
              <w:rPr>
                <w:rFonts w:eastAsiaTheme="minorEastAsia"/>
                <w:szCs w:val="13"/>
              </w:rPr>
            </w:pPr>
            <w:r w:rsidRPr="00396C26">
              <w:rPr>
                <w:rFonts w:eastAsiaTheme="minorEastAsia"/>
                <w:b/>
                <w:i/>
                <w:szCs w:val="13"/>
              </w:rPr>
              <w:t xml:space="preserve">Step 1: </w:t>
            </w:r>
            <w:r w:rsidRPr="00396C26">
              <w:rPr>
                <w:rFonts w:eastAsiaTheme="minorEastAsia"/>
                <w:szCs w:val="13"/>
              </w:rPr>
              <w:t xml:space="preserve">Find eigenvalues </w:t>
            </w:r>
            <m:oMath>
              <m:func>
                <m:funcPr>
                  <m:ctrlPr>
                    <w:rPr>
                      <w:rFonts w:ascii="Cambria Math" w:eastAsiaTheme="minorEastAsia" w:hAnsi="Cambria Math"/>
                      <w:szCs w:val="13"/>
                    </w:rPr>
                  </m:ctrlPr>
                </m:funcPr>
                <m:fName>
                  <m:r>
                    <m:rPr>
                      <m:sty m:val="p"/>
                    </m:rPr>
                    <w:rPr>
                      <w:rFonts w:ascii="Cambria Math" w:eastAsiaTheme="minorEastAsia" w:hAnsi="Cambria Math"/>
                      <w:szCs w:val="13"/>
                    </w:rPr>
                    <m:t>det</m:t>
                  </m:r>
                </m:fName>
                <m:e>
                  <m:d>
                    <m:dPr>
                      <m:ctrlPr>
                        <w:rPr>
                          <w:rFonts w:ascii="Cambria Math" w:eastAsiaTheme="minorEastAsia" w:hAnsi="Cambria Math"/>
                          <w:i/>
                          <w:szCs w:val="13"/>
                        </w:rPr>
                      </m:ctrlPr>
                    </m:dPr>
                    <m:e>
                      <m:r>
                        <w:rPr>
                          <w:rFonts w:ascii="Cambria Math" w:eastAsiaTheme="minorEastAsia" w:hAnsi="Cambria Math"/>
                          <w:szCs w:val="13"/>
                        </w:rPr>
                        <m:t>λI-A</m:t>
                      </m:r>
                    </m:e>
                  </m:d>
                </m:e>
              </m:func>
              <m:r>
                <w:rPr>
                  <w:rFonts w:ascii="Cambria Math" w:eastAsiaTheme="minorEastAsia" w:hAnsi="Cambria Math"/>
                  <w:szCs w:val="13"/>
                </w:rPr>
                <m:t>=0</m:t>
              </m:r>
            </m:oMath>
          </w:p>
          <w:p w:rsidR="006C2C11" w:rsidRPr="00396C26" w:rsidRDefault="006C2C11" w:rsidP="00FB51FD">
            <w:pPr>
              <w:pStyle w:val="ListParagraph"/>
              <w:numPr>
                <w:ilvl w:val="0"/>
                <w:numId w:val="12"/>
              </w:numPr>
              <w:spacing w:line="235" w:lineRule="auto"/>
              <w:ind w:left="-108" w:right="-73" w:firstLine="0"/>
              <w:rPr>
                <w:rFonts w:eastAsiaTheme="minorEastAsia"/>
                <w:szCs w:val="13"/>
              </w:rPr>
            </w:pPr>
            <m:oMath>
              <m:r>
                <w:rPr>
                  <w:rFonts w:ascii="Cambria Math" w:eastAsiaTheme="minorEastAsia" w:hAnsi="Cambria Math"/>
                  <w:szCs w:val="13"/>
                </w:rPr>
                <m:t>det</m:t>
              </m:r>
              <m:d>
                <m:dPr>
                  <m:ctrlPr>
                    <w:rPr>
                      <w:rFonts w:ascii="Cambria Math" w:eastAsiaTheme="minorEastAsia" w:hAnsi="Cambria Math"/>
                      <w:i/>
                      <w:szCs w:val="13"/>
                    </w:rPr>
                  </m:ctrlPr>
                </m:dPr>
                <m:e>
                  <m:r>
                    <w:rPr>
                      <w:rFonts w:ascii="Cambria Math" w:eastAsiaTheme="minorEastAsia" w:hAnsi="Cambria Math"/>
                      <w:szCs w:val="13"/>
                    </w:rPr>
                    <m:t>λI-A</m:t>
                  </m:r>
                </m:e>
              </m:d>
              <m:r>
                <w:rPr>
                  <w:rFonts w:ascii="Cambria Math" w:eastAsiaTheme="minorEastAsia" w:hAnsi="Cambria Math"/>
                  <w:szCs w:val="13"/>
                </w:rPr>
                <m:t>=</m:t>
              </m:r>
              <m:sSup>
                <m:sSupPr>
                  <m:ctrlPr>
                    <w:rPr>
                      <w:rFonts w:ascii="Cambria Math" w:eastAsiaTheme="minorEastAsia" w:hAnsi="Cambria Math"/>
                      <w:i/>
                      <w:szCs w:val="13"/>
                    </w:rPr>
                  </m:ctrlPr>
                </m:sSupPr>
                <m:e>
                  <m:d>
                    <m:dPr>
                      <m:ctrlPr>
                        <w:rPr>
                          <w:rFonts w:ascii="Cambria Math" w:eastAsiaTheme="minorEastAsia" w:hAnsi="Cambria Math"/>
                          <w:i/>
                          <w:szCs w:val="13"/>
                        </w:rPr>
                      </m:ctrlPr>
                    </m:dPr>
                    <m:e>
                      <m:r>
                        <w:rPr>
                          <w:rFonts w:ascii="Cambria Math" w:eastAsiaTheme="minorEastAsia" w:hAnsi="Cambria Math"/>
                          <w:szCs w:val="13"/>
                        </w:rPr>
                        <m:t>λ-</m:t>
                      </m:r>
                      <m:sSub>
                        <m:sSubPr>
                          <m:ctrlPr>
                            <w:rPr>
                              <w:rFonts w:ascii="Cambria Math" w:eastAsiaTheme="minorEastAsia" w:hAnsi="Cambria Math"/>
                              <w:i/>
                              <w:szCs w:val="13"/>
                            </w:rPr>
                          </m:ctrlPr>
                        </m:sSubPr>
                        <m:e>
                          <m:r>
                            <w:rPr>
                              <w:rFonts w:ascii="Cambria Math" w:eastAsiaTheme="minorEastAsia" w:hAnsi="Cambria Math"/>
                              <w:szCs w:val="13"/>
                            </w:rPr>
                            <m:t>λ</m:t>
                          </m:r>
                        </m:e>
                        <m:sub>
                          <m:r>
                            <w:rPr>
                              <w:rFonts w:ascii="Cambria Math" w:eastAsiaTheme="minorEastAsia" w:hAnsi="Cambria Math"/>
                              <w:szCs w:val="13"/>
                            </w:rPr>
                            <m:t>1</m:t>
                          </m:r>
                        </m:sub>
                      </m:sSub>
                    </m:e>
                  </m:d>
                </m:e>
                <m:sup>
                  <m:sSub>
                    <m:sSubPr>
                      <m:ctrlPr>
                        <w:rPr>
                          <w:rFonts w:ascii="Cambria Math" w:eastAsiaTheme="minorEastAsia" w:hAnsi="Cambria Math"/>
                          <w:i/>
                          <w:szCs w:val="13"/>
                        </w:rPr>
                      </m:ctrlPr>
                    </m:sSubPr>
                    <m:e>
                      <m:r>
                        <w:rPr>
                          <w:rFonts w:ascii="Cambria Math" w:eastAsiaTheme="minorEastAsia" w:hAnsi="Cambria Math"/>
                          <w:szCs w:val="13"/>
                        </w:rPr>
                        <m:t>r</m:t>
                      </m:r>
                    </m:e>
                    <m:sub>
                      <m:r>
                        <w:rPr>
                          <w:rFonts w:ascii="Cambria Math" w:eastAsiaTheme="minorEastAsia" w:hAnsi="Cambria Math"/>
                          <w:szCs w:val="13"/>
                        </w:rPr>
                        <m:t>1</m:t>
                      </m:r>
                    </m:sub>
                  </m:sSub>
                </m:sup>
              </m:sSup>
              <m:r>
                <w:rPr>
                  <w:rFonts w:ascii="Cambria Math" w:eastAsiaTheme="minorEastAsia" w:hAnsi="Cambria Math"/>
                  <w:szCs w:val="13"/>
                </w:rPr>
                <m:t>…</m:t>
              </m:r>
              <m:sSup>
                <m:sSupPr>
                  <m:ctrlPr>
                    <w:rPr>
                      <w:rFonts w:ascii="Cambria Math" w:eastAsiaTheme="minorEastAsia" w:hAnsi="Cambria Math"/>
                      <w:i/>
                      <w:szCs w:val="13"/>
                    </w:rPr>
                  </m:ctrlPr>
                </m:sSupPr>
                <m:e>
                  <m:d>
                    <m:dPr>
                      <m:ctrlPr>
                        <w:rPr>
                          <w:rFonts w:ascii="Cambria Math" w:eastAsiaTheme="minorEastAsia" w:hAnsi="Cambria Math"/>
                          <w:i/>
                          <w:szCs w:val="13"/>
                        </w:rPr>
                      </m:ctrlPr>
                    </m:dPr>
                    <m:e>
                      <m:r>
                        <w:rPr>
                          <w:rFonts w:ascii="Cambria Math" w:eastAsiaTheme="minorEastAsia" w:hAnsi="Cambria Math"/>
                          <w:szCs w:val="13"/>
                        </w:rPr>
                        <m:t>λ-</m:t>
                      </m:r>
                      <m:sSub>
                        <m:sSubPr>
                          <m:ctrlPr>
                            <w:rPr>
                              <w:rFonts w:ascii="Cambria Math" w:eastAsiaTheme="minorEastAsia" w:hAnsi="Cambria Math"/>
                              <w:i/>
                              <w:szCs w:val="13"/>
                            </w:rPr>
                          </m:ctrlPr>
                        </m:sSubPr>
                        <m:e>
                          <m:r>
                            <w:rPr>
                              <w:rFonts w:ascii="Cambria Math" w:eastAsiaTheme="minorEastAsia" w:hAnsi="Cambria Math"/>
                              <w:szCs w:val="13"/>
                            </w:rPr>
                            <m:t>λ</m:t>
                          </m:r>
                        </m:e>
                        <m:sub>
                          <m:r>
                            <w:rPr>
                              <w:rFonts w:ascii="Cambria Math" w:eastAsiaTheme="minorEastAsia" w:hAnsi="Cambria Math"/>
                              <w:szCs w:val="13"/>
                            </w:rPr>
                            <m:t>i</m:t>
                          </m:r>
                        </m:sub>
                      </m:sSub>
                    </m:e>
                  </m:d>
                </m:e>
                <m:sup>
                  <m:sSub>
                    <m:sSubPr>
                      <m:ctrlPr>
                        <w:rPr>
                          <w:rFonts w:ascii="Cambria Math" w:eastAsiaTheme="minorEastAsia" w:hAnsi="Cambria Math"/>
                          <w:i/>
                          <w:szCs w:val="13"/>
                        </w:rPr>
                      </m:ctrlPr>
                    </m:sSubPr>
                    <m:e>
                      <m:r>
                        <w:rPr>
                          <w:rFonts w:ascii="Cambria Math" w:eastAsiaTheme="minorEastAsia" w:hAnsi="Cambria Math"/>
                          <w:szCs w:val="13"/>
                        </w:rPr>
                        <m:t>r</m:t>
                      </m:r>
                    </m:e>
                    <m:sub>
                      <m:r>
                        <w:rPr>
                          <w:rFonts w:ascii="Cambria Math" w:eastAsiaTheme="minorEastAsia" w:hAnsi="Cambria Math"/>
                          <w:szCs w:val="13"/>
                        </w:rPr>
                        <m:t>i</m:t>
                      </m:r>
                    </m:sub>
                  </m:sSub>
                </m:sup>
              </m:sSup>
              <m:r>
                <w:rPr>
                  <w:rFonts w:ascii="Cambria Math" w:eastAsiaTheme="minorEastAsia" w:hAnsi="Cambria Math"/>
                  <w:szCs w:val="13"/>
                </w:rPr>
                <m:t>…</m:t>
              </m:r>
            </m:oMath>
          </w:p>
          <w:p w:rsidR="006C2C11" w:rsidRPr="00396C26" w:rsidRDefault="00C25608" w:rsidP="00FB51FD">
            <w:pPr>
              <w:pStyle w:val="ListParagraph"/>
              <w:numPr>
                <w:ilvl w:val="0"/>
                <w:numId w:val="12"/>
              </w:numPr>
              <w:spacing w:line="235" w:lineRule="auto"/>
              <w:ind w:left="-108" w:right="-73" w:firstLine="0"/>
              <w:rPr>
                <w:rFonts w:eastAsiaTheme="minorEastAsia"/>
                <w:szCs w:val="13"/>
              </w:rPr>
            </w:pPr>
            <m:oMath>
              <m:sSub>
                <m:sSubPr>
                  <m:ctrlPr>
                    <w:rPr>
                      <w:rFonts w:ascii="Cambria Math" w:eastAsiaTheme="minorEastAsia" w:hAnsi="Cambria Math"/>
                      <w:i/>
                      <w:szCs w:val="13"/>
                    </w:rPr>
                  </m:ctrlPr>
                </m:sSubPr>
                <m:e>
                  <m:r>
                    <w:rPr>
                      <w:rFonts w:ascii="Cambria Math" w:eastAsiaTheme="minorEastAsia" w:hAnsi="Cambria Math"/>
                      <w:szCs w:val="13"/>
                    </w:rPr>
                    <m:t>r</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r</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r</m:t>
                  </m:r>
                </m:e>
                <m:sub>
                  <m:r>
                    <w:rPr>
                      <w:rFonts w:ascii="Cambria Math" w:eastAsiaTheme="minorEastAsia" w:hAnsi="Cambria Math"/>
                      <w:szCs w:val="13"/>
                    </w:rPr>
                    <m:t>n</m:t>
                  </m:r>
                </m:sub>
              </m:sSub>
              <m:r>
                <w:rPr>
                  <w:rFonts w:ascii="Cambria Math" w:eastAsiaTheme="minorEastAsia" w:hAnsi="Cambria Math"/>
                  <w:szCs w:val="13"/>
                </w:rPr>
                <m:t>=n</m:t>
              </m:r>
            </m:oMath>
            <w:r w:rsidR="006C2C11" w:rsidRPr="00396C26">
              <w:rPr>
                <w:rFonts w:eastAsiaTheme="minorEastAsia"/>
                <w:szCs w:val="13"/>
              </w:rPr>
              <w:t xml:space="preserve"> (order of matrix A) </w:t>
            </w:r>
          </w:p>
          <w:p w:rsidR="006C2C11" w:rsidRPr="00396C26" w:rsidRDefault="006C2C11" w:rsidP="000B2340">
            <w:pPr>
              <w:spacing w:line="235" w:lineRule="auto"/>
              <w:ind w:left="-108" w:right="-73"/>
              <w:rPr>
                <w:rFonts w:eastAsiaTheme="minorEastAsia"/>
                <w:szCs w:val="13"/>
              </w:rPr>
            </w:pPr>
            <w:r w:rsidRPr="00396C26">
              <w:rPr>
                <w:rFonts w:eastAsiaTheme="minorEastAsia"/>
                <w:b/>
                <w:i/>
                <w:szCs w:val="13"/>
              </w:rPr>
              <w:t>Step 2:</w:t>
            </w:r>
            <w:r w:rsidRPr="00396C26">
              <w:rPr>
                <w:rFonts w:eastAsiaTheme="minorEastAsia"/>
                <w:szCs w:val="13"/>
              </w:rPr>
              <w:t xml:space="preserve"> For each </w:t>
            </w:r>
            <m:oMath>
              <m:sSub>
                <m:sSubPr>
                  <m:ctrlPr>
                    <w:rPr>
                      <w:rFonts w:ascii="Cambria Math" w:eastAsiaTheme="minorEastAsia" w:hAnsi="Cambria Math"/>
                      <w:i/>
                      <w:szCs w:val="13"/>
                    </w:rPr>
                  </m:ctrlPr>
                </m:sSubPr>
                <m:e>
                  <m:r>
                    <w:rPr>
                      <w:rFonts w:ascii="Cambria Math" w:eastAsiaTheme="minorEastAsia" w:hAnsi="Cambria Math"/>
                      <w:szCs w:val="13"/>
                    </w:rPr>
                    <m:t>λ</m:t>
                  </m:r>
                </m:e>
                <m:sub>
                  <m:r>
                    <w:rPr>
                      <w:rFonts w:ascii="Cambria Math" w:eastAsiaTheme="minorEastAsia" w:hAnsi="Cambria Math"/>
                      <w:szCs w:val="13"/>
                    </w:rPr>
                    <m:t>i</m:t>
                  </m:r>
                </m:sub>
              </m:sSub>
              <m:r>
                <w:rPr>
                  <w:rFonts w:ascii="Cambria Math" w:eastAsiaTheme="minorEastAsia" w:hAnsi="Cambria Math"/>
                  <w:szCs w:val="13"/>
                </w:rPr>
                <m:t xml:space="preserve">, </m:t>
              </m:r>
            </m:oMath>
            <w:r w:rsidRPr="00396C26">
              <w:rPr>
                <w:rFonts w:eastAsiaTheme="minorEastAsia"/>
                <w:szCs w:val="13"/>
              </w:rPr>
              <w:t>we find a basis for</w:t>
            </w:r>
            <w:r w:rsidR="00D5527C">
              <w:rPr>
                <w:rFonts w:eastAsiaTheme="minorEastAsia"/>
                <w:szCs w:val="13"/>
              </w:rPr>
              <w:t xml:space="preserve"> </w:t>
            </w:r>
            <w:r w:rsidRPr="00396C26">
              <w:rPr>
                <w:rFonts w:eastAsiaTheme="minorEastAsia"/>
                <w:szCs w:val="13"/>
              </w:rPr>
              <w:t>eigenspace</w:t>
            </w:r>
            <m:oMath>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E</m:t>
                  </m:r>
                </m:e>
                <m:sub>
                  <m:r>
                    <w:rPr>
                      <w:rFonts w:ascii="Cambria Math" w:eastAsiaTheme="minorEastAsia" w:hAnsi="Cambria Math"/>
                      <w:szCs w:val="13"/>
                    </w:rPr>
                    <m:t>λ</m:t>
                  </m:r>
                </m:sub>
              </m:sSub>
            </m:oMath>
          </w:p>
          <w:p w:rsidR="006C2C11" w:rsidRPr="00396C26" w:rsidRDefault="00C25608" w:rsidP="00FB51FD">
            <w:pPr>
              <w:pStyle w:val="ListParagraph"/>
              <w:numPr>
                <w:ilvl w:val="0"/>
                <w:numId w:val="13"/>
              </w:numPr>
              <w:spacing w:line="235" w:lineRule="auto"/>
              <w:ind w:left="-108" w:right="-73" w:firstLine="0"/>
              <w:rPr>
                <w:rFonts w:eastAsiaTheme="minorEastAsia"/>
                <w:szCs w:val="13"/>
              </w:rPr>
            </w:pPr>
            <m:oMath>
              <m:sSub>
                <m:sSubPr>
                  <m:ctrlPr>
                    <w:rPr>
                      <w:rFonts w:ascii="Cambria Math" w:eastAsiaTheme="minorEastAsia" w:hAnsi="Cambria Math"/>
                      <w:i/>
                      <w:szCs w:val="13"/>
                    </w:rPr>
                  </m:ctrlPr>
                </m:sSubPr>
                <m:e>
                  <m:r>
                    <w:rPr>
                      <w:rFonts w:ascii="Cambria Math" w:eastAsiaTheme="minorEastAsia" w:hAnsi="Cambria Math"/>
                      <w:szCs w:val="13"/>
                    </w:rPr>
                    <m:t>r</m:t>
                  </m:r>
                </m:e>
                <m:sub>
                  <m:r>
                    <w:rPr>
                      <w:rFonts w:ascii="Cambria Math" w:eastAsiaTheme="minorEastAsia" w:hAnsi="Cambria Math"/>
                      <w:szCs w:val="13"/>
                    </w:rPr>
                    <m:t>i</m:t>
                  </m:r>
                </m:sub>
              </m:sSub>
            </m:oMath>
            <w:r w:rsidR="006C2C11" w:rsidRPr="00396C26">
              <w:rPr>
                <w:rFonts w:eastAsiaTheme="minorEastAsia"/>
                <w:szCs w:val="13"/>
              </w:rPr>
              <w:t xml:space="preserve">: </w:t>
            </w:r>
            <w:r w:rsidR="006C2C11" w:rsidRPr="00396C26">
              <w:rPr>
                <w:rFonts w:eastAsiaTheme="minorEastAsia"/>
                <w:b/>
                <w:szCs w:val="13"/>
              </w:rPr>
              <w:t xml:space="preserve">algebraic multiplicity </w:t>
            </w:r>
            <w:r w:rsidR="006C2C11" w:rsidRPr="00396C26">
              <w:rPr>
                <w:rFonts w:eastAsiaTheme="minorEastAsia"/>
                <w:szCs w:val="13"/>
              </w:rPr>
              <w:t xml:space="preserve">of eigenvalue </w:t>
            </w:r>
            <m:oMath>
              <m:sSub>
                <m:sSubPr>
                  <m:ctrlPr>
                    <w:rPr>
                      <w:rFonts w:ascii="Cambria Math" w:eastAsiaTheme="minorEastAsia" w:hAnsi="Cambria Math"/>
                      <w:i/>
                      <w:szCs w:val="13"/>
                    </w:rPr>
                  </m:ctrlPr>
                </m:sSubPr>
                <m:e>
                  <m:r>
                    <w:rPr>
                      <w:rFonts w:ascii="Cambria Math" w:eastAsiaTheme="minorEastAsia" w:hAnsi="Cambria Math"/>
                      <w:szCs w:val="13"/>
                    </w:rPr>
                    <m:t>λ</m:t>
                  </m:r>
                </m:e>
                <m:sub>
                  <m:r>
                    <w:rPr>
                      <w:rFonts w:ascii="Cambria Math" w:eastAsiaTheme="minorEastAsia" w:hAnsi="Cambria Math"/>
                      <w:szCs w:val="13"/>
                    </w:rPr>
                    <m:t>i</m:t>
                  </m:r>
                </m:sub>
              </m:sSub>
            </m:oMath>
          </w:p>
          <w:p w:rsidR="006C2C11" w:rsidRPr="00396C26" w:rsidRDefault="00C25608" w:rsidP="00FB51FD">
            <w:pPr>
              <w:pStyle w:val="ListParagraph"/>
              <w:numPr>
                <w:ilvl w:val="0"/>
                <w:numId w:val="13"/>
              </w:numPr>
              <w:spacing w:line="235" w:lineRule="auto"/>
              <w:ind w:left="-108" w:right="-73" w:firstLine="0"/>
              <w:rPr>
                <w:rFonts w:eastAsiaTheme="minorEastAsia"/>
                <w:szCs w:val="13"/>
              </w:rPr>
            </w:pPr>
            <m:oMath>
              <m:func>
                <m:funcPr>
                  <m:ctrlPr>
                    <w:rPr>
                      <w:rFonts w:ascii="Cambria Math" w:eastAsiaTheme="minorEastAsia" w:hAnsi="Cambria Math"/>
                      <w:szCs w:val="13"/>
                    </w:rPr>
                  </m:ctrlPr>
                </m:funcPr>
                <m:fName>
                  <m:r>
                    <m:rPr>
                      <m:sty m:val="p"/>
                    </m:rPr>
                    <w:rPr>
                      <w:rFonts w:ascii="Cambria Math" w:eastAsiaTheme="minorEastAsia" w:hAnsi="Cambria Math"/>
                      <w:szCs w:val="13"/>
                    </w:rPr>
                    <m:t>dim</m:t>
                  </m:r>
                  <m:ctrlPr>
                    <w:rPr>
                      <w:rFonts w:ascii="Cambria Math" w:eastAsiaTheme="minorEastAsia" w:hAnsi="Cambria Math"/>
                      <w:i/>
                      <w:szCs w:val="13"/>
                    </w:rPr>
                  </m:ctrlPr>
                </m:fName>
                <m:e>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E</m:t>
                          </m:r>
                        </m:e>
                        <m:sub>
                          <m:r>
                            <w:rPr>
                              <w:rFonts w:ascii="Cambria Math" w:eastAsiaTheme="minorEastAsia" w:hAnsi="Cambria Math"/>
                              <w:szCs w:val="13"/>
                            </w:rPr>
                            <m:t>λ</m:t>
                          </m:r>
                        </m:sub>
                      </m:sSub>
                    </m:e>
                  </m:d>
                </m:e>
              </m:func>
            </m:oMath>
            <w:r w:rsidR="006C2C11" w:rsidRPr="00396C26">
              <w:rPr>
                <w:rFonts w:eastAsiaTheme="minorEastAsia"/>
                <w:szCs w:val="13"/>
              </w:rPr>
              <w:t xml:space="preserve">: </w:t>
            </w:r>
            <w:r w:rsidR="006C2C11" w:rsidRPr="00396C26">
              <w:rPr>
                <w:rFonts w:eastAsiaTheme="minorEastAsia"/>
                <w:b/>
                <w:szCs w:val="13"/>
              </w:rPr>
              <w:t xml:space="preserve">geometric multiplicity </w:t>
            </w:r>
            <w:r w:rsidR="006C2C11" w:rsidRPr="00396C26">
              <w:rPr>
                <w:rFonts w:eastAsiaTheme="minorEastAsia"/>
                <w:szCs w:val="13"/>
              </w:rPr>
              <w:t xml:space="preserve">of </w:t>
            </w:r>
            <m:oMath>
              <m:sSub>
                <m:sSubPr>
                  <m:ctrlPr>
                    <w:rPr>
                      <w:rFonts w:ascii="Cambria Math" w:eastAsiaTheme="minorEastAsia" w:hAnsi="Cambria Math"/>
                      <w:i/>
                      <w:szCs w:val="13"/>
                    </w:rPr>
                  </m:ctrlPr>
                </m:sSubPr>
                <m:e>
                  <m:r>
                    <w:rPr>
                      <w:rFonts w:ascii="Cambria Math" w:eastAsiaTheme="minorEastAsia" w:hAnsi="Cambria Math"/>
                      <w:szCs w:val="13"/>
                    </w:rPr>
                    <m:t>λ</m:t>
                  </m:r>
                </m:e>
                <m:sub>
                  <m:r>
                    <w:rPr>
                      <w:rFonts w:ascii="Cambria Math" w:eastAsiaTheme="minorEastAsia" w:hAnsi="Cambria Math"/>
                      <w:szCs w:val="13"/>
                    </w:rPr>
                    <m:t>i</m:t>
                  </m:r>
                </m:sub>
              </m:sSub>
            </m:oMath>
          </w:p>
          <w:p w:rsidR="006C2C11" w:rsidRPr="00396C26" w:rsidRDefault="006C2C11" w:rsidP="00FB51FD">
            <w:pPr>
              <w:pStyle w:val="ListParagraph"/>
              <w:numPr>
                <w:ilvl w:val="0"/>
                <w:numId w:val="13"/>
              </w:numPr>
              <w:spacing w:line="235" w:lineRule="auto"/>
              <w:ind w:left="-108" w:right="-73" w:firstLine="0"/>
              <w:rPr>
                <w:b/>
                <w:szCs w:val="13"/>
              </w:rPr>
            </w:pPr>
            <w:r w:rsidRPr="00396C26">
              <w:rPr>
                <w:rFonts w:eastAsiaTheme="minorEastAsia"/>
                <w:szCs w:val="13"/>
              </w:rPr>
              <w:t xml:space="preserve">Then for each </w:t>
            </w:r>
            <m:oMath>
              <m:sSub>
                <m:sSubPr>
                  <m:ctrlPr>
                    <w:rPr>
                      <w:rFonts w:ascii="Cambria Math" w:eastAsiaTheme="minorEastAsia" w:hAnsi="Cambria Math"/>
                      <w:i/>
                      <w:szCs w:val="13"/>
                    </w:rPr>
                  </m:ctrlPr>
                </m:sSubPr>
                <m:e>
                  <m:r>
                    <w:rPr>
                      <w:rFonts w:ascii="Cambria Math" w:eastAsiaTheme="minorEastAsia" w:hAnsi="Cambria Math"/>
                      <w:szCs w:val="13"/>
                    </w:rPr>
                    <m:t>λ</m:t>
                  </m:r>
                </m:e>
                <m:sub>
                  <m:r>
                    <w:rPr>
                      <w:rFonts w:ascii="Cambria Math" w:eastAsiaTheme="minorEastAsia" w:hAnsi="Cambria Math"/>
                      <w:szCs w:val="13"/>
                    </w:rPr>
                    <m:t>i</m:t>
                  </m:r>
                </m:sub>
              </m:sSub>
              <m:r>
                <w:rPr>
                  <w:rFonts w:ascii="Cambria Math" w:eastAsiaTheme="minorEastAsia" w:hAnsi="Cambria Math"/>
                  <w:szCs w:val="13"/>
                </w:rPr>
                <m:t>,</m:t>
              </m:r>
              <m:func>
                <m:funcPr>
                  <m:ctrlPr>
                    <w:rPr>
                      <w:rFonts w:ascii="Cambria Math" w:eastAsiaTheme="minorEastAsia" w:hAnsi="Cambria Math"/>
                      <w:szCs w:val="13"/>
                    </w:rPr>
                  </m:ctrlPr>
                </m:funcPr>
                <m:fName>
                  <m:r>
                    <m:rPr>
                      <m:sty m:val="p"/>
                    </m:rPr>
                    <w:rPr>
                      <w:rFonts w:ascii="Cambria Math" w:eastAsiaTheme="minorEastAsia" w:hAnsi="Cambria Math"/>
                      <w:szCs w:val="13"/>
                    </w:rPr>
                    <m:t>dim</m:t>
                  </m:r>
                  <m:ctrlPr>
                    <w:rPr>
                      <w:rFonts w:ascii="Cambria Math" w:eastAsiaTheme="minorEastAsia" w:hAnsi="Cambria Math"/>
                      <w:i/>
                      <w:szCs w:val="13"/>
                    </w:rPr>
                  </m:ctrlPr>
                </m:fName>
                <m:e>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E</m:t>
                          </m:r>
                        </m:e>
                        <m:sub>
                          <m:r>
                            <w:rPr>
                              <w:rFonts w:ascii="Cambria Math" w:eastAsiaTheme="minorEastAsia" w:hAnsi="Cambria Math"/>
                              <w:szCs w:val="13"/>
                            </w:rPr>
                            <m:t>λ</m:t>
                          </m:r>
                        </m:sub>
                      </m:sSub>
                    </m:e>
                  </m:d>
                </m:e>
              </m:func>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r</m:t>
                  </m:r>
                </m:e>
                <m:sub>
                  <m:r>
                    <w:rPr>
                      <w:rFonts w:ascii="Cambria Math" w:eastAsiaTheme="minorEastAsia" w:hAnsi="Cambria Math"/>
                      <w:szCs w:val="13"/>
                    </w:rPr>
                    <m:t>i</m:t>
                  </m:r>
                </m:sub>
              </m:sSub>
            </m:oMath>
          </w:p>
          <w:p w:rsidR="006C2C11" w:rsidRPr="00396C26" w:rsidRDefault="006C2C11" w:rsidP="000B2340">
            <w:pPr>
              <w:spacing w:line="235" w:lineRule="auto"/>
              <w:ind w:left="-108" w:right="-73"/>
              <w:rPr>
                <w:rFonts w:eastAsiaTheme="minorEastAsia"/>
                <w:szCs w:val="13"/>
              </w:rPr>
            </w:pPr>
            <w:r w:rsidRPr="00396C26">
              <w:rPr>
                <w:rFonts w:eastAsiaTheme="minorEastAsia"/>
                <w:b/>
                <w:i/>
                <w:szCs w:val="13"/>
              </w:rPr>
              <w:t xml:space="preserve">Step 3: </w:t>
            </w:r>
            <w:r w:rsidRPr="00396C26">
              <w:rPr>
                <w:rFonts w:eastAsiaTheme="minorEastAsia"/>
                <w:szCs w:val="13"/>
              </w:rPr>
              <w:t xml:space="preserve">Let </w:t>
            </w:r>
            <m:oMath>
              <m:r>
                <w:rPr>
                  <w:rFonts w:ascii="Cambria Math" w:eastAsiaTheme="minorEastAsia" w:hAnsi="Cambria Math"/>
                  <w:szCs w:val="13"/>
                </w:rPr>
                <m:t>S=</m:t>
              </m:r>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3</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k</m:t>
                  </m:r>
                </m:sub>
              </m:sSub>
            </m:oMath>
            <w:r w:rsidRPr="00396C26">
              <w:rPr>
                <w:rFonts w:eastAsiaTheme="minorEastAsia"/>
                <w:szCs w:val="13"/>
              </w:rPr>
              <w:t xml:space="preserve">, </w:t>
            </w:r>
            <m:oMath>
              <m:d>
                <m:dPr>
                  <m:begChr m:val="|"/>
                  <m:endChr m:val="|"/>
                  <m:ctrlPr>
                    <w:rPr>
                      <w:rFonts w:ascii="Cambria Math" w:eastAsiaTheme="minorEastAsia" w:hAnsi="Cambria Math"/>
                      <w:i/>
                      <w:szCs w:val="13"/>
                    </w:rPr>
                  </m:ctrlPr>
                </m:dPr>
                <m:e>
                  <m:r>
                    <w:rPr>
                      <w:rFonts w:ascii="Cambria Math" w:eastAsiaTheme="minorEastAsia" w:hAnsi="Cambria Math"/>
                      <w:szCs w:val="13"/>
                    </w:rPr>
                    <m:t>S</m:t>
                  </m:r>
                </m:e>
              </m:d>
            </m:oMath>
            <w:r w:rsidRPr="00396C26">
              <w:rPr>
                <w:rFonts w:eastAsiaTheme="minorEastAsia"/>
                <w:szCs w:val="13"/>
              </w:rPr>
              <w:t xml:space="preserve"> is</w:t>
            </w:r>
            <w:r w:rsidR="00D5527C">
              <w:rPr>
                <w:rFonts w:eastAsiaTheme="minorEastAsia"/>
                <w:szCs w:val="13"/>
              </w:rPr>
              <w:t xml:space="preserve"> </w:t>
            </w:r>
            <w:r w:rsidRPr="00396C26">
              <w:rPr>
                <w:rFonts w:eastAsiaTheme="minorEastAsia"/>
                <w:szCs w:val="13"/>
              </w:rPr>
              <w:t>number of vectors in S.</w:t>
            </w:r>
          </w:p>
          <w:p w:rsidR="006C2C11" w:rsidRPr="00396C26" w:rsidRDefault="006C2C11" w:rsidP="00FB51FD">
            <w:pPr>
              <w:pStyle w:val="ListParagraph"/>
              <w:numPr>
                <w:ilvl w:val="0"/>
                <w:numId w:val="14"/>
              </w:numPr>
              <w:spacing w:line="235" w:lineRule="auto"/>
              <w:ind w:left="-108" w:right="-73" w:firstLine="0"/>
              <w:rPr>
                <w:rFonts w:eastAsiaTheme="minorEastAsia"/>
                <w:szCs w:val="13"/>
              </w:rPr>
            </w:pPr>
            <w:r w:rsidRPr="00396C26">
              <w:rPr>
                <w:rFonts w:eastAsiaTheme="minorEastAsia"/>
                <w:szCs w:val="13"/>
              </w:rPr>
              <w:t xml:space="preserve">If </w:t>
            </w:r>
            <m:oMath>
              <m:d>
                <m:dPr>
                  <m:begChr m:val="|"/>
                  <m:endChr m:val="|"/>
                  <m:ctrlPr>
                    <w:rPr>
                      <w:rFonts w:ascii="Cambria Math" w:eastAsiaTheme="minorEastAsia" w:hAnsi="Cambria Math"/>
                      <w:i/>
                      <w:szCs w:val="13"/>
                    </w:rPr>
                  </m:ctrlPr>
                </m:dPr>
                <m:e>
                  <m:r>
                    <w:rPr>
                      <w:rFonts w:ascii="Cambria Math" w:eastAsiaTheme="minorEastAsia" w:hAnsi="Cambria Math"/>
                      <w:szCs w:val="13"/>
                    </w:rPr>
                    <m:t>S</m:t>
                  </m:r>
                </m:e>
              </m:d>
              <m:r>
                <w:rPr>
                  <w:rFonts w:ascii="Cambria Math" w:eastAsiaTheme="minorEastAsia" w:hAnsi="Cambria Math"/>
                  <w:szCs w:val="13"/>
                </w:rPr>
                <m:t>&lt;n</m:t>
              </m:r>
            </m:oMath>
            <w:r w:rsidRPr="00396C26">
              <w:rPr>
                <w:rFonts w:eastAsiaTheme="minorEastAsia"/>
                <w:szCs w:val="13"/>
              </w:rPr>
              <w:t xml:space="preserve"> </w:t>
            </w:r>
            <w:r w:rsidRPr="00396C26">
              <w:rPr>
                <w:szCs w:val="13"/>
              </w:rPr>
              <w:sym w:font="Wingdings" w:char="F0E0"/>
            </w:r>
            <w:r w:rsidRPr="00396C26">
              <w:rPr>
                <w:rFonts w:eastAsiaTheme="minorEastAsia"/>
                <w:szCs w:val="13"/>
              </w:rPr>
              <w:t xml:space="preserve"> A is NOT diagonalizable</w:t>
            </w:r>
          </w:p>
          <w:p w:rsidR="006C2C11" w:rsidRPr="00396C26" w:rsidRDefault="006C2C11" w:rsidP="00FB51FD">
            <w:pPr>
              <w:pStyle w:val="ListParagraph"/>
              <w:numPr>
                <w:ilvl w:val="0"/>
                <w:numId w:val="14"/>
              </w:numPr>
              <w:spacing w:line="235" w:lineRule="auto"/>
              <w:ind w:left="-108" w:right="-73" w:firstLine="0"/>
              <w:rPr>
                <w:rFonts w:eastAsiaTheme="minorEastAsia"/>
                <w:szCs w:val="13"/>
              </w:rPr>
            </w:pPr>
            <w:r w:rsidRPr="00396C26">
              <w:rPr>
                <w:rFonts w:eastAsiaTheme="minorEastAsia"/>
                <w:szCs w:val="13"/>
              </w:rPr>
              <w:t xml:space="preserve">If </w:t>
            </w:r>
            <m:oMath>
              <m:d>
                <m:dPr>
                  <m:begChr m:val="|"/>
                  <m:endChr m:val="|"/>
                  <m:ctrlPr>
                    <w:rPr>
                      <w:rFonts w:ascii="Cambria Math" w:eastAsiaTheme="minorEastAsia" w:hAnsi="Cambria Math"/>
                      <w:i/>
                      <w:szCs w:val="13"/>
                    </w:rPr>
                  </m:ctrlPr>
                </m:dPr>
                <m:e>
                  <m:r>
                    <w:rPr>
                      <w:rFonts w:ascii="Cambria Math" w:eastAsiaTheme="minorEastAsia" w:hAnsi="Cambria Math"/>
                      <w:szCs w:val="13"/>
                    </w:rPr>
                    <m:t>S</m:t>
                  </m:r>
                </m:e>
              </m:d>
              <m:r>
                <w:rPr>
                  <w:rFonts w:ascii="Cambria Math" w:eastAsiaTheme="minorEastAsia" w:hAnsi="Cambria Math"/>
                  <w:szCs w:val="13"/>
                </w:rPr>
                <m:t>=n</m:t>
              </m:r>
            </m:oMath>
            <w:r w:rsidRPr="00396C26">
              <w:rPr>
                <w:rFonts w:eastAsiaTheme="minorEastAsia"/>
                <w:szCs w:val="13"/>
              </w:rPr>
              <w:t xml:space="preserve"> </w:t>
            </w:r>
            <w:r w:rsidRPr="00396C26">
              <w:rPr>
                <w:szCs w:val="13"/>
              </w:rPr>
              <w:sym w:font="Wingdings" w:char="F0E0"/>
            </w:r>
            <w:r w:rsidRPr="00396C26">
              <w:rPr>
                <w:rFonts w:eastAsiaTheme="minorEastAsia"/>
                <w:szCs w:val="13"/>
              </w:rPr>
              <w:t xml:space="preserve"> A is diagonalizable. </w:t>
            </w:r>
          </w:p>
          <w:p w:rsidR="006C2C11" w:rsidRPr="00396C26" w:rsidRDefault="006C2C11" w:rsidP="000B2340">
            <w:pPr>
              <w:pStyle w:val="ListParagraph"/>
              <w:spacing w:line="235" w:lineRule="auto"/>
              <w:ind w:left="-108" w:right="-73"/>
              <w:rPr>
                <w:rFonts w:eastAsiaTheme="minorEastAsia"/>
                <w:szCs w:val="13"/>
              </w:rPr>
            </w:pPr>
            <w:r w:rsidRPr="00396C26">
              <w:rPr>
                <w:rFonts w:eastAsiaTheme="minorEastAsia"/>
                <w:szCs w:val="13"/>
              </w:rPr>
              <w:t xml:space="preserve">Equality happens: </w:t>
            </w:r>
            <m:oMath>
              <m:d>
                <m:dPr>
                  <m:begChr m:val="|"/>
                  <m:endChr m:val="|"/>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λi</m:t>
                      </m:r>
                    </m:sub>
                  </m:sSub>
                </m:e>
              </m:d>
              <m:r>
                <w:rPr>
                  <w:rFonts w:ascii="Cambria Math" w:eastAsiaTheme="minorEastAsia" w:hAnsi="Cambria Math"/>
                  <w:szCs w:val="13"/>
                </w:rPr>
                <m:t>=</m:t>
              </m:r>
              <m:func>
                <m:funcPr>
                  <m:ctrlPr>
                    <w:rPr>
                      <w:rFonts w:ascii="Cambria Math" w:eastAsiaTheme="minorEastAsia" w:hAnsi="Cambria Math"/>
                      <w:szCs w:val="13"/>
                    </w:rPr>
                  </m:ctrlPr>
                </m:funcPr>
                <m:fName>
                  <m:r>
                    <m:rPr>
                      <m:sty m:val="p"/>
                    </m:rPr>
                    <w:rPr>
                      <w:rFonts w:ascii="Cambria Math" w:eastAsiaTheme="minorEastAsia" w:hAnsi="Cambria Math"/>
                      <w:szCs w:val="13"/>
                    </w:rPr>
                    <m:t>dim</m:t>
                  </m:r>
                </m:fName>
                <m:e>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E</m:t>
                          </m:r>
                        </m:e>
                        <m:sub>
                          <m:r>
                            <w:rPr>
                              <w:rFonts w:ascii="Cambria Math" w:eastAsiaTheme="minorEastAsia" w:hAnsi="Cambria Math"/>
                              <w:szCs w:val="13"/>
                            </w:rPr>
                            <m:t>λi</m:t>
                          </m:r>
                        </m:sub>
                      </m:sSub>
                    </m:e>
                  </m:d>
                </m:e>
              </m:func>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r</m:t>
                  </m:r>
                </m:e>
                <m:sub>
                  <m:r>
                    <w:rPr>
                      <w:rFonts w:ascii="Cambria Math" w:eastAsiaTheme="minorEastAsia" w:hAnsi="Cambria Math"/>
                      <w:szCs w:val="13"/>
                    </w:rPr>
                    <m:t>i</m:t>
                  </m:r>
                </m:sub>
              </m:sSub>
            </m:oMath>
          </w:p>
          <w:p w:rsidR="006C2C11" w:rsidRPr="00396C26" w:rsidRDefault="006C2C11" w:rsidP="000B2340">
            <w:pPr>
              <w:pStyle w:val="ListParagraph"/>
              <w:spacing w:line="235" w:lineRule="auto"/>
              <w:ind w:left="-108" w:right="-73"/>
              <w:rPr>
                <w:rFonts w:eastAsiaTheme="minorEastAsia"/>
                <w:szCs w:val="13"/>
              </w:rPr>
            </w:pPr>
            <m:oMath>
              <m:r>
                <w:rPr>
                  <w:rFonts w:ascii="Cambria Math" w:eastAsiaTheme="minorEastAsia" w:hAnsi="Cambria Math"/>
                  <w:szCs w:val="13"/>
                </w:rPr>
                <m:t>↔</m:t>
              </m:r>
              <m:d>
                <m:dPr>
                  <m:begChr m:val="|"/>
                  <m:endChr m:val="|"/>
                  <m:ctrlPr>
                    <w:rPr>
                      <w:rFonts w:ascii="Cambria Math" w:eastAsiaTheme="minorEastAsia" w:hAnsi="Cambria Math"/>
                      <w:i/>
                      <w:szCs w:val="13"/>
                    </w:rPr>
                  </m:ctrlPr>
                </m:dPr>
                <m:e>
                  <m:r>
                    <w:rPr>
                      <w:rFonts w:ascii="Cambria Math" w:eastAsiaTheme="minorEastAsia" w:hAnsi="Cambria Math"/>
                      <w:szCs w:val="13"/>
                    </w:rPr>
                    <m:t>S</m:t>
                  </m:r>
                </m:e>
              </m:d>
              <m:r>
                <w:rPr>
                  <w:rFonts w:ascii="Cambria Math" w:eastAsiaTheme="minorEastAsia" w:hAnsi="Cambria Math"/>
                  <w:szCs w:val="13"/>
                </w:rPr>
                <m:t>=</m:t>
              </m:r>
              <m:d>
                <m:dPr>
                  <m:begChr m:val="|"/>
                  <m:endChr m:val="|"/>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k</m:t>
                      </m:r>
                    </m:sub>
                  </m:sSub>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r</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r</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r</m:t>
                  </m:r>
                </m:e>
                <m:sub>
                  <m:r>
                    <w:rPr>
                      <w:rFonts w:ascii="Cambria Math" w:eastAsiaTheme="minorEastAsia" w:hAnsi="Cambria Math"/>
                      <w:szCs w:val="13"/>
                    </w:rPr>
                    <m:t>n</m:t>
                  </m:r>
                </m:sub>
              </m:sSub>
              <m:r>
                <w:rPr>
                  <w:rFonts w:ascii="Cambria Math" w:eastAsiaTheme="minorEastAsia" w:hAnsi="Cambria Math"/>
                  <w:szCs w:val="13"/>
                </w:rPr>
                <m:t>=n</m:t>
              </m:r>
            </m:oMath>
            <w:r w:rsidRPr="00396C26">
              <w:rPr>
                <w:rFonts w:eastAsiaTheme="minorEastAsia"/>
                <w:szCs w:val="13"/>
              </w:rPr>
              <w:t xml:space="preserve"> </w:t>
            </w:r>
          </w:p>
          <w:p w:rsidR="006C2C11" w:rsidRPr="00396C26" w:rsidRDefault="006C2C11" w:rsidP="000B2340">
            <w:pPr>
              <w:pStyle w:val="ListParagraph"/>
              <w:spacing w:line="235" w:lineRule="auto"/>
              <w:ind w:left="-108" w:right="-73"/>
              <w:rPr>
                <w:rFonts w:eastAsiaTheme="minorEastAsia"/>
                <w:b/>
                <w:szCs w:val="13"/>
              </w:rPr>
            </w:pPr>
            <m:oMath>
              <m:r>
                <w:rPr>
                  <w:rFonts w:ascii="Cambria Math" w:eastAsiaTheme="minorEastAsia" w:hAnsi="Cambria Math"/>
                  <w:szCs w:val="13"/>
                </w:rPr>
                <m:t xml:space="preserve">↔ </m:t>
              </m:r>
            </m:oMath>
            <w:r w:rsidRPr="00396C26">
              <w:rPr>
                <w:rFonts w:eastAsiaTheme="minorEastAsia"/>
                <w:b/>
                <w:szCs w:val="13"/>
              </w:rPr>
              <w:t>geometric multiplicity = algebraic multiplicity</w:t>
            </w:r>
            <w:r w:rsidRPr="00396C26">
              <w:rPr>
                <w:rFonts w:eastAsiaTheme="minorEastAsia"/>
                <w:szCs w:val="13"/>
              </w:rPr>
              <w:t xml:space="preserve"> for all eigenvalues of A</w:t>
            </w:r>
          </w:p>
          <w:p w:rsidR="003010C7" w:rsidRPr="00396C26" w:rsidRDefault="006C2C11" w:rsidP="00FB51FD">
            <w:pPr>
              <w:pStyle w:val="ListParagraph"/>
              <w:numPr>
                <w:ilvl w:val="0"/>
                <w:numId w:val="14"/>
              </w:numPr>
              <w:spacing w:line="235" w:lineRule="auto"/>
              <w:ind w:left="-108" w:right="-73" w:firstLine="0"/>
              <w:rPr>
                <w:szCs w:val="13"/>
              </w:rPr>
            </w:pPr>
            <w:r w:rsidRPr="00396C26">
              <w:rPr>
                <w:rFonts w:eastAsiaTheme="minorEastAsia"/>
                <w:szCs w:val="13"/>
              </w:rPr>
              <w:t xml:space="preserve">If </w:t>
            </w:r>
            <m:oMath>
              <m:d>
                <m:dPr>
                  <m:begChr m:val="|"/>
                  <m:endChr m:val="|"/>
                  <m:ctrlPr>
                    <w:rPr>
                      <w:rFonts w:ascii="Cambria Math" w:eastAsiaTheme="minorEastAsia" w:hAnsi="Cambria Math"/>
                      <w:i/>
                      <w:szCs w:val="13"/>
                    </w:rPr>
                  </m:ctrlPr>
                </m:dPr>
                <m:e>
                  <m:r>
                    <w:rPr>
                      <w:rFonts w:ascii="Cambria Math" w:eastAsiaTheme="minorEastAsia" w:hAnsi="Cambria Math"/>
                      <w:szCs w:val="13"/>
                    </w:rPr>
                    <m:t>S</m:t>
                  </m:r>
                </m:e>
              </m:d>
              <m:r>
                <w:rPr>
                  <w:rFonts w:ascii="Cambria Math" w:eastAsiaTheme="minorEastAsia" w:hAnsi="Cambria Math"/>
                  <w:szCs w:val="13"/>
                </w:rPr>
                <m:t>&gt;n</m:t>
              </m:r>
            </m:oMath>
            <w:r w:rsidRPr="00396C26">
              <w:rPr>
                <w:rFonts w:eastAsiaTheme="minorEastAsia"/>
                <w:szCs w:val="13"/>
              </w:rPr>
              <w:t xml:space="preserve"> </w:t>
            </w:r>
            <w:r w:rsidRPr="00396C26">
              <w:rPr>
                <w:szCs w:val="13"/>
              </w:rPr>
              <w:sym w:font="Wingdings" w:char="F0E0"/>
            </w:r>
            <w:r w:rsidRPr="00396C26">
              <w:rPr>
                <w:rFonts w:eastAsiaTheme="minorEastAsia"/>
                <w:szCs w:val="13"/>
              </w:rPr>
              <w:t xml:space="preserve"> NEVER HAPPEN </w:t>
            </w:r>
          </w:p>
        </w:tc>
      </w:tr>
      <w:tr w:rsidR="003010C7" w:rsidRPr="00396C26" w:rsidTr="005B4A26">
        <w:trPr>
          <w:trHeight w:val="38"/>
        </w:trPr>
        <w:tc>
          <w:tcPr>
            <w:tcW w:w="2758" w:type="dxa"/>
          </w:tcPr>
          <w:p w:rsidR="003010C7" w:rsidRPr="00396C26" w:rsidRDefault="003010C7" w:rsidP="0094296A">
            <w:pPr>
              <w:ind w:left="-10" w:right="-75" w:firstLine="2"/>
              <w:rPr>
                <w:rFonts w:cstheme="minorHAnsi"/>
                <w:b/>
                <w:sz w:val="2"/>
                <w:szCs w:val="2"/>
              </w:rPr>
            </w:pPr>
          </w:p>
          <w:p w:rsidR="003010C7" w:rsidRPr="00396C26" w:rsidRDefault="00B854BF" w:rsidP="00C4300F">
            <w:pPr>
              <w:pStyle w:val="Heading1"/>
              <w:numPr>
                <w:ilvl w:val="0"/>
                <w:numId w:val="0"/>
              </w:numPr>
              <w:spacing w:before="0" w:line="223" w:lineRule="auto"/>
              <w:ind w:left="-10" w:right="-75" w:firstLine="2"/>
              <w:outlineLvl w:val="0"/>
              <w:rPr>
                <w:sz w:val="13"/>
                <w:szCs w:val="13"/>
              </w:rPr>
            </w:pPr>
            <w:r w:rsidRPr="00396C26">
              <w:rPr>
                <w:sz w:val="13"/>
                <w:szCs w:val="13"/>
              </w:rPr>
              <w:t xml:space="preserve">EQUIVALENT STATEMENT: </w:t>
            </w:r>
          </w:p>
          <w:p w:rsidR="003010C7" w:rsidRPr="00396C26" w:rsidRDefault="003010C7" w:rsidP="00FB51FD">
            <w:pPr>
              <w:pStyle w:val="ListParagraph"/>
              <w:numPr>
                <w:ilvl w:val="0"/>
                <w:numId w:val="2"/>
              </w:numPr>
              <w:spacing w:line="223" w:lineRule="auto"/>
              <w:ind w:left="130" w:right="-75" w:hanging="154"/>
              <w:rPr>
                <w:szCs w:val="13"/>
              </w:rPr>
            </w:pPr>
            <w:r w:rsidRPr="00396C26">
              <w:rPr>
                <w:szCs w:val="13"/>
              </w:rPr>
              <w:t>A is invertible (A has an inverse, is singular)</w:t>
            </w:r>
          </w:p>
          <w:p w:rsidR="003010C7" w:rsidRPr="00396C26" w:rsidRDefault="003010C7" w:rsidP="00FB51FD">
            <w:pPr>
              <w:pStyle w:val="ListParagraph"/>
              <w:numPr>
                <w:ilvl w:val="0"/>
                <w:numId w:val="2"/>
              </w:numPr>
              <w:spacing w:line="223" w:lineRule="auto"/>
              <w:ind w:left="130" w:right="-75" w:hanging="154"/>
              <w:rPr>
                <w:szCs w:val="13"/>
              </w:rPr>
            </w:pPr>
            <w:r w:rsidRPr="00396C26">
              <w:rPr>
                <w:szCs w:val="13"/>
              </w:rPr>
              <w:t xml:space="preserve">There exists matrix such that </w:t>
            </w:r>
            <m:oMath>
              <m:r>
                <m:rPr>
                  <m:sty m:val="p"/>
                </m:rPr>
                <w:rPr>
                  <w:rFonts w:ascii="Cambria Math" w:hAnsi="Cambria Math"/>
                  <w:szCs w:val="13"/>
                </w:rPr>
                <m:t>AB=BA=</m:t>
              </m:r>
              <m:sSub>
                <m:sSubPr>
                  <m:ctrlPr>
                    <w:rPr>
                      <w:rFonts w:ascii="Cambria Math" w:hAnsi="Cambria Math"/>
                      <w:i/>
                      <w:szCs w:val="13"/>
                    </w:rPr>
                  </m:ctrlPr>
                </m:sSubPr>
                <m:e>
                  <m:r>
                    <m:rPr>
                      <m:sty m:val="p"/>
                    </m:rPr>
                    <w:rPr>
                      <w:rFonts w:ascii="Cambria Math" w:hAnsi="Cambria Math"/>
                      <w:szCs w:val="13"/>
                    </w:rPr>
                    <m:t>I</m:t>
                  </m:r>
                </m:e>
                <m:sub>
                  <m:r>
                    <m:rPr>
                      <m:sty m:val="p"/>
                    </m:rPr>
                    <w:rPr>
                      <w:rFonts w:ascii="Cambria Math" w:hAnsi="Cambria Math"/>
                      <w:szCs w:val="13"/>
                    </w:rPr>
                    <m:t>n</m:t>
                  </m:r>
                </m:sub>
              </m:sSub>
            </m:oMath>
          </w:p>
          <w:p w:rsidR="003010C7" w:rsidRPr="00396C26" w:rsidRDefault="003010C7" w:rsidP="00FB51FD">
            <w:pPr>
              <w:pStyle w:val="ListParagraph"/>
              <w:numPr>
                <w:ilvl w:val="0"/>
                <w:numId w:val="2"/>
              </w:numPr>
              <w:spacing w:line="223" w:lineRule="auto"/>
              <w:ind w:left="130" w:right="-75" w:hanging="154"/>
              <w:rPr>
                <w:szCs w:val="13"/>
              </w:rPr>
            </w:pPr>
            <w:r w:rsidRPr="00396C26">
              <w:rPr>
                <w:szCs w:val="13"/>
              </w:rPr>
              <w:t xml:space="preserve">Transpose of A </w:t>
            </w:r>
            <m:oMath>
              <m:r>
                <m:rPr>
                  <m:sty m:val="p"/>
                </m:rPr>
                <w:rPr>
                  <w:rFonts w:ascii="Cambria Math" w:hAnsi="Cambria Math"/>
                  <w:szCs w:val="13"/>
                </w:rPr>
                <m:t>(</m:t>
              </m:r>
              <m:sSup>
                <m:sSupPr>
                  <m:ctrlPr>
                    <w:rPr>
                      <w:rFonts w:ascii="Cambria Math" w:hAnsi="Cambria Math"/>
                      <w:i/>
                      <w:szCs w:val="13"/>
                    </w:rPr>
                  </m:ctrlPr>
                </m:sSupPr>
                <m:e>
                  <m:r>
                    <m:rPr>
                      <m:sty m:val="p"/>
                    </m:rPr>
                    <w:rPr>
                      <w:rFonts w:ascii="Cambria Math" w:hAnsi="Cambria Math"/>
                      <w:szCs w:val="13"/>
                    </w:rPr>
                    <m:t>A</m:t>
                  </m:r>
                </m:e>
                <m:sup>
                  <m:r>
                    <m:rPr>
                      <m:sty m:val="p"/>
                    </m:rPr>
                    <w:rPr>
                      <w:rFonts w:ascii="Cambria Math" w:hAnsi="Cambria Math"/>
                      <w:szCs w:val="13"/>
                    </w:rPr>
                    <m:t>T</m:t>
                  </m:r>
                </m:sup>
              </m:sSup>
              <m:r>
                <m:rPr>
                  <m:sty m:val="p"/>
                </m:rPr>
                <w:rPr>
                  <w:rFonts w:ascii="Cambria Math" w:hAnsi="Cambria Math"/>
                  <w:szCs w:val="13"/>
                </w:rPr>
                <m:t>)</m:t>
              </m:r>
            </m:oMath>
            <w:r w:rsidRPr="00396C26">
              <w:rPr>
                <w:rFonts w:eastAsiaTheme="minorEastAsia"/>
                <w:szCs w:val="13"/>
              </w:rPr>
              <w:t xml:space="preserve"> is an invertible matrix</w:t>
            </w:r>
          </w:p>
          <w:p w:rsidR="003010C7" w:rsidRPr="00396C26" w:rsidRDefault="003010C7" w:rsidP="00FB51FD">
            <w:pPr>
              <w:pStyle w:val="ListParagraph"/>
              <w:numPr>
                <w:ilvl w:val="0"/>
                <w:numId w:val="2"/>
              </w:numPr>
              <w:spacing w:line="223" w:lineRule="auto"/>
              <w:ind w:left="130" w:right="-75" w:hanging="154"/>
              <w:rPr>
                <w:rFonts w:eastAsiaTheme="minorEastAsia"/>
                <w:szCs w:val="13"/>
              </w:rPr>
            </w:pPr>
            <m:oMath>
              <m:r>
                <m:rPr>
                  <m:sty m:val="p"/>
                </m:rPr>
                <w:rPr>
                  <w:rFonts w:ascii="Cambria Math" w:hAnsi="Cambria Math"/>
                  <w:szCs w:val="13"/>
                </w:rPr>
                <m:t>Ax=0</m:t>
              </m:r>
            </m:oMath>
            <w:r w:rsidRPr="00396C26">
              <w:rPr>
                <w:rFonts w:eastAsiaTheme="minorEastAsia"/>
                <w:szCs w:val="13"/>
              </w:rPr>
              <w:t xml:space="preserve"> has only</w:t>
            </w:r>
            <w:r w:rsidR="00D5527C">
              <w:rPr>
                <w:rFonts w:eastAsiaTheme="minorEastAsia"/>
                <w:szCs w:val="13"/>
              </w:rPr>
              <w:t xml:space="preserve"> </w:t>
            </w:r>
            <w:r w:rsidRPr="00396C26">
              <w:rPr>
                <w:rFonts w:eastAsiaTheme="minorEastAsia"/>
                <w:szCs w:val="13"/>
              </w:rPr>
              <w:t xml:space="preserve">trivial solution </w:t>
            </w:r>
            <m:oMath>
              <m:d>
                <m:dPr>
                  <m:ctrlPr>
                    <w:rPr>
                      <w:rFonts w:ascii="Cambria Math" w:eastAsiaTheme="minorEastAsia" w:hAnsi="Cambria Math"/>
                      <w:i/>
                      <w:szCs w:val="13"/>
                    </w:rPr>
                  </m:ctrlPr>
                </m:dPr>
                <m:e>
                  <m:r>
                    <m:rPr>
                      <m:sty m:val="p"/>
                    </m:rPr>
                    <w:rPr>
                      <w:rFonts w:ascii="Cambria Math" w:eastAsiaTheme="minorEastAsia" w:hAnsi="Cambria Math"/>
                      <w:szCs w:val="13"/>
                    </w:rPr>
                    <m:t>x = 0</m:t>
                  </m:r>
                </m:e>
              </m:d>
            </m:oMath>
          </w:p>
          <w:p w:rsidR="003010C7" w:rsidRPr="00396C26" w:rsidRDefault="003010C7" w:rsidP="00FB51FD">
            <w:pPr>
              <w:pStyle w:val="ListParagraph"/>
              <w:numPr>
                <w:ilvl w:val="0"/>
                <w:numId w:val="2"/>
              </w:numPr>
              <w:spacing w:line="223" w:lineRule="auto"/>
              <w:ind w:left="130" w:right="-75" w:hanging="154"/>
              <w:rPr>
                <w:rFonts w:eastAsiaTheme="minorEastAsia"/>
                <w:szCs w:val="13"/>
              </w:rPr>
            </w:pPr>
            <w:r w:rsidRPr="00396C26">
              <w:rPr>
                <w:rFonts w:eastAsiaTheme="minorEastAsia"/>
                <w:szCs w:val="13"/>
              </w:rPr>
              <w:t xml:space="preserve">The reduced row </w:t>
            </w:r>
            <w:r w:rsidRPr="00396C26">
              <w:rPr>
                <w:szCs w:val="13"/>
              </w:rPr>
              <w:t>echelon</w:t>
            </w:r>
            <w:r w:rsidRPr="00396C26">
              <w:rPr>
                <w:rFonts w:eastAsiaTheme="minorEastAsia"/>
                <w:szCs w:val="13"/>
              </w:rPr>
              <w:t xml:space="preserve"> form of A is </w:t>
            </w:r>
            <m:oMath>
              <m:sSub>
                <m:sSubPr>
                  <m:ctrlPr>
                    <w:rPr>
                      <w:rFonts w:ascii="Cambria Math" w:eastAsiaTheme="minorEastAsia" w:hAnsi="Cambria Math"/>
                      <w:i/>
                      <w:szCs w:val="13"/>
                    </w:rPr>
                  </m:ctrlPr>
                </m:sSubPr>
                <m:e>
                  <m:r>
                    <m:rPr>
                      <m:sty m:val="p"/>
                    </m:rPr>
                    <w:rPr>
                      <w:rFonts w:ascii="Cambria Math" w:eastAsiaTheme="minorEastAsia" w:hAnsi="Cambria Math"/>
                      <w:szCs w:val="13"/>
                    </w:rPr>
                    <m:t>I</m:t>
                  </m:r>
                </m:e>
                <m:sub>
                  <m:r>
                    <m:rPr>
                      <m:sty m:val="p"/>
                    </m:rPr>
                    <w:rPr>
                      <w:rFonts w:ascii="Cambria Math" w:eastAsiaTheme="minorEastAsia" w:hAnsi="Cambria Math"/>
                      <w:szCs w:val="13"/>
                    </w:rPr>
                    <m:t>n</m:t>
                  </m:r>
                </m:sub>
              </m:sSub>
            </m:oMath>
          </w:p>
          <w:p w:rsidR="003010C7" w:rsidRPr="00396C26" w:rsidRDefault="00C25608" w:rsidP="00FB51FD">
            <w:pPr>
              <w:pStyle w:val="ListParagraph"/>
              <w:numPr>
                <w:ilvl w:val="0"/>
                <w:numId w:val="2"/>
              </w:numPr>
              <w:spacing w:line="223" w:lineRule="auto"/>
              <w:ind w:left="130" w:right="-75" w:hanging="154"/>
              <w:rPr>
                <w:rFonts w:eastAsiaTheme="minorEastAsia"/>
                <w:szCs w:val="13"/>
              </w:rPr>
            </w:pPr>
            <m:oMath>
              <m:func>
                <m:funcPr>
                  <m:ctrlPr>
                    <w:rPr>
                      <w:rFonts w:ascii="Cambria Math" w:eastAsiaTheme="minorEastAsia" w:hAnsi="Cambria Math"/>
                      <w:szCs w:val="13"/>
                    </w:rPr>
                  </m:ctrlPr>
                </m:funcPr>
                <m:fName>
                  <m:r>
                    <m:rPr>
                      <m:sty m:val="p"/>
                    </m:rPr>
                    <w:rPr>
                      <w:rFonts w:ascii="Cambria Math" w:eastAsiaTheme="minorEastAsia" w:hAnsi="Cambria Math"/>
                      <w:szCs w:val="13"/>
                    </w:rPr>
                    <m:t>det</m:t>
                  </m:r>
                </m:fName>
                <m:e>
                  <m:d>
                    <m:dPr>
                      <m:ctrlPr>
                        <w:rPr>
                          <w:rFonts w:ascii="Cambria Math" w:eastAsiaTheme="minorEastAsia" w:hAnsi="Cambria Math"/>
                          <w:i/>
                          <w:szCs w:val="13"/>
                        </w:rPr>
                      </m:ctrlPr>
                    </m:dPr>
                    <m:e>
                      <m:r>
                        <m:rPr>
                          <m:sty m:val="p"/>
                        </m:rPr>
                        <w:rPr>
                          <w:rFonts w:ascii="Cambria Math" w:eastAsiaTheme="minorEastAsia" w:hAnsi="Cambria Math"/>
                          <w:szCs w:val="13"/>
                        </w:rPr>
                        <m:t>A</m:t>
                      </m:r>
                    </m:e>
                  </m:d>
                </m:e>
              </m:func>
              <m:r>
                <m:rPr>
                  <m:sty m:val="p"/>
                </m:rPr>
                <w:rPr>
                  <w:rFonts w:ascii="Cambria Math" w:eastAsiaTheme="minorEastAsia" w:hAnsi="Cambria Math"/>
                  <w:szCs w:val="13"/>
                </w:rPr>
                <m:t>≠0</m:t>
              </m:r>
            </m:oMath>
            <w:r w:rsidR="003010C7" w:rsidRPr="00396C26">
              <w:rPr>
                <w:rFonts w:eastAsiaTheme="minorEastAsia"/>
                <w:szCs w:val="13"/>
              </w:rPr>
              <w:t xml:space="preserve"> </w:t>
            </w:r>
          </w:p>
          <w:p w:rsidR="003010C7" w:rsidRPr="00396C26" w:rsidRDefault="003010C7" w:rsidP="00FB51FD">
            <w:pPr>
              <w:pStyle w:val="ListParagraph"/>
              <w:numPr>
                <w:ilvl w:val="0"/>
                <w:numId w:val="2"/>
              </w:numPr>
              <w:spacing w:line="223" w:lineRule="auto"/>
              <w:ind w:left="130" w:right="-75" w:hanging="154"/>
              <w:rPr>
                <w:rFonts w:eastAsiaTheme="minorEastAsia"/>
                <w:szCs w:val="13"/>
              </w:rPr>
            </w:pPr>
            <w:r w:rsidRPr="00396C26">
              <w:rPr>
                <w:rFonts w:eastAsiaTheme="minorEastAsia"/>
                <w:szCs w:val="13"/>
              </w:rPr>
              <w:t xml:space="preserve">The </w:t>
            </w:r>
            <m:oMath>
              <m:r>
                <w:rPr>
                  <w:rFonts w:ascii="Cambria Math" w:eastAsiaTheme="minorEastAsia" w:hAnsi="Cambria Math"/>
                  <w:szCs w:val="13"/>
                </w:rPr>
                <m:t>rows of A</m:t>
              </m:r>
            </m:oMath>
            <w:r w:rsidRPr="00396C26">
              <w:rPr>
                <w:rFonts w:eastAsiaTheme="minorEastAsia"/>
                <w:szCs w:val="13"/>
              </w:rPr>
              <w:t xml:space="preserve"> form a basis for </w:t>
            </w:r>
            <m:oMath>
              <m:sSup>
                <m:sSupPr>
                  <m:ctrlPr>
                    <w:rPr>
                      <w:rFonts w:ascii="Cambria Math" w:eastAsiaTheme="minorEastAsia" w:hAnsi="Cambria Math"/>
                      <w:i/>
                      <w:szCs w:val="13"/>
                    </w:rPr>
                  </m:ctrlPr>
                </m:sSupPr>
                <m:e>
                  <m:r>
                    <m:rPr>
                      <m:scr m:val="double-struck"/>
                      <m:sty m:val="p"/>
                    </m:rPr>
                    <w:rPr>
                      <w:rFonts w:ascii="Cambria Math" w:eastAsiaTheme="minorEastAsia" w:hAnsi="Cambria Math"/>
                      <w:szCs w:val="13"/>
                    </w:rPr>
                    <m:t>R</m:t>
                  </m:r>
                </m:e>
                <m:sup>
                  <m:r>
                    <m:rPr>
                      <m:sty m:val="p"/>
                    </m:rPr>
                    <w:rPr>
                      <w:rFonts w:ascii="Cambria Math" w:eastAsiaTheme="minorEastAsia" w:hAnsi="Cambria Math"/>
                      <w:szCs w:val="13"/>
                    </w:rPr>
                    <m:t>N</m:t>
                  </m:r>
                </m:sup>
              </m:sSup>
            </m:oMath>
          </w:p>
          <w:p w:rsidR="003010C7" w:rsidRPr="00396C26" w:rsidRDefault="003010C7" w:rsidP="00FB51FD">
            <w:pPr>
              <w:pStyle w:val="ListParagraph"/>
              <w:numPr>
                <w:ilvl w:val="0"/>
                <w:numId w:val="2"/>
              </w:numPr>
              <w:spacing w:line="223" w:lineRule="auto"/>
              <w:ind w:left="130" w:right="-75" w:hanging="154"/>
              <w:rPr>
                <w:rFonts w:eastAsiaTheme="minorEastAsia"/>
                <w:szCs w:val="13"/>
              </w:rPr>
            </w:pPr>
            <w:r w:rsidRPr="00396C26">
              <w:rPr>
                <w:rFonts w:eastAsiaTheme="minorEastAsia"/>
                <w:szCs w:val="13"/>
              </w:rPr>
              <w:t xml:space="preserve">The </w:t>
            </w:r>
            <m:oMath>
              <m:r>
                <w:rPr>
                  <w:rFonts w:ascii="Cambria Math" w:eastAsiaTheme="minorEastAsia" w:hAnsi="Cambria Math"/>
                  <w:szCs w:val="13"/>
                </w:rPr>
                <m:t xml:space="preserve">columns of A </m:t>
              </m:r>
            </m:oMath>
            <w:r w:rsidR="00CA7549" w:rsidRPr="00396C26">
              <w:rPr>
                <w:rFonts w:eastAsiaTheme="minorEastAsia"/>
                <w:szCs w:val="13"/>
              </w:rPr>
              <w:t>f</w:t>
            </w:r>
            <w:r w:rsidRPr="00396C26">
              <w:rPr>
                <w:rFonts w:eastAsiaTheme="minorEastAsia"/>
                <w:szCs w:val="13"/>
              </w:rPr>
              <w:t xml:space="preserve">orm a basis for </w:t>
            </w:r>
            <m:oMath>
              <m:sSup>
                <m:sSupPr>
                  <m:ctrlPr>
                    <w:rPr>
                      <w:rFonts w:ascii="Cambria Math" w:eastAsiaTheme="minorEastAsia" w:hAnsi="Cambria Math"/>
                      <w:i/>
                      <w:szCs w:val="13"/>
                    </w:rPr>
                  </m:ctrlPr>
                </m:sSupPr>
                <m:e>
                  <m:r>
                    <m:rPr>
                      <m:scr m:val="double-struck"/>
                      <m:sty m:val="p"/>
                    </m:rPr>
                    <w:rPr>
                      <w:rFonts w:ascii="Cambria Math" w:eastAsiaTheme="minorEastAsia" w:hAnsi="Cambria Math"/>
                      <w:szCs w:val="13"/>
                    </w:rPr>
                    <m:t>R</m:t>
                  </m:r>
                </m:e>
                <m:sup>
                  <m:r>
                    <m:rPr>
                      <m:sty m:val="p"/>
                    </m:rPr>
                    <w:rPr>
                      <w:rFonts w:ascii="Cambria Math" w:eastAsiaTheme="minorEastAsia" w:hAnsi="Cambria Math"/>
                      <w:szCs w:val="13"/>
                    </w:rPr>
                    <m:t>N</m:t>
                  </m:r>
                </m:sup>
              </m:sSup>
            </m:oMath>
          </w:p>
          <w:p w:rsidR="003010C7" w:rsidRPr="00396C26" w:rsidRDefault="003010C7" w:rsidP="00FB51FD">
            <w:pPr>
              <w:pStyle w:val="ListParagraph"/>
              <w:numPr>
                <w:ilvl w:val="0"/>
                <w:numId w:val="2"/>
              </w:numPr>
              <w:spacing w:line="223" w:lineRule="auto"/>
              <w:ind w:left="130" w:right="-75" w:hanging="154"/>
              <w:rPr>
                <w:rFonts w:eastAsiaTheme="minorEastAsia"/>
                <w:szCs w:val="13"/>
              </w:rPr>
            </w:pPr>
            <w:r w:rsidRPr="00396C26">
              <w:rPr>
                <w:rFonts w:eastAsiaTheme="minorEastAsia"/>
                <w:szCs w:val="13"/>
              </w:rPr>
              <w:t xml:space="preserve">A has a full rank, </w:t>
            </w:r>
            <m:oMath>
              <m:r>
                <m:rPr>
                  <m:sty m:val="p"/>
                </m:rPr>
                <w:rPr>
                  <w:rFonts w:ascii="Cambria Math" w:eastAsiaTheme="minorEastAsia" w:hAnsi="Cambria Math"/>
                  <w:szCs w:val="13"/>
                </w:rPr>
                <m:t>rank(A)=n</m:t>
              </m:r>
            </m:oMath>
          </w:p>
          <w:p w:rsidR="003010C7" w:rsidRPr="00396C26" w:rsidRDefault="003010C7" w:rsidP="00FB51FD">
            <w:pPr>
              <w:pStyle w:val="ListParagraph"/>
              <w:numPr>
                <w:ilvl w:val="0"/>
                <w:numId w:val="2"/>
              </w:numPr>
              <w:spacing w:line="223" w:lineRule="auto"/>
              <w:ind w:left="130" w:right="-75" w:hanging="154"/>
              <w:rPr>
                <w:rFonts w:eastAsiaTheme="minorEastAsia"/>
                <w:szCs w:val="13"/>
              </w:rPr>
            </w:pPr>
            <w:r w:rsidRPr="00396C26">
              <w:rPr>
                <w:rFonts w:eastAsiaTheme="minorEastAsia"/>
                <w:szCs w:val="13"/>
              </w:rPr>
              <w:t>0 is NOT eigenvalue of A</w:t>
            </w:r>
          </w:p>
          <w:p w:rsidR="003010C7" w:rsidRPr="00396C26" w:rsidRDefault="003010C7" w:rsidP="00FB51FD">
            <w:pPr>
              <w:pStyle w:val="ListParagraph"/>
              <w:numPr>
                <w:ilvl w:val="0"/>
                <w:numId w:val="2"/>
              </w:numPr>
              <w:spacing w:line="223" w:lineRule="auto"/>
              <w:ind w:left="130" w:right="-75" w:hanging="154"/>
              <w:rPr>
                <w:rFonts w:eastAsiaTheme="minorEastAsia"/>
                <w:szCs w:val="13"/>
              </w:rPr>
            </w:pPr>
            <m:oMath>
              <m:r>
                <m:rPr>
                  <m:sty m:val="p"/>
                </m:rPr>
                <w:rPr>
                  <w:rFonts w:ascii="Cambria Math" w:hAnsi="Cambria Math"/>
                  <w:szCs w:val="13"/>
                </w:rPr>
                <m:t>Ax=0</m:t>
              </m:r>
            </m:oMath>
            <w:r w:rsidRPr="00396C26">
              <w:rPr>
                <w:rFonts w:eastAsiaTheme="minorEastAsia"/>
                <w:szCs w:val="13"/>
              </w:rPr>
              <w:t xml:space="preserve"> has a unique solution for each </w:t>
            </w:r>
            <m:oMath>
              <m:r>
                <m:rPr>
                  <m:sty m:val="p"/>
                </m:rPr>
                <w:rPr>
                  <w:rFonts w:ascii="Cambria Math" w:eastAsiaTheme="minorEastAsia" w:hAnsi="Cambria Math"/>
                  <w:szCs w:val="13"/>
                </w:rPr>
                <m:t>b∈</m:t>
              </m:r>
              <m:sSup>
                <m:sSupPr>
                  <m:ctrlPr>
                    <w:rPr>
                      <w:rFonts w:ascii="Cambria Math" w:eastAsiaTheme="minorEastAsia" w:hAnsi="Cambria Math"/>
                      <w:i/>
                      <w:szCs w:val="13"/>
                    </w:rPr>
                  </m:ctrlPr>
                </m:sSupPr>
                <m:e>
                  <m:r>
                    <m:rPr>
                      <m:scr m:val="double-struck"/>
                      <m:sty m:val="p"/>
                    </m:rPr>
                    <w:rPr>
                      <w:rFonts w:ascii="Cambria Math" w:eastAsiaTheme="minorEastAsia" w:hAnsi="Cambria Math"/>
                      <w:szCs w:val="13"/>
                    </w:rPr>
                    <m:t>R</m:t>
                  </m:r>
                </m:e>
                <m:sup>
                  <m:r>
                    <m:rPr>
                      <m:sty m:val="p"/>
                    </m:rPr>
                    <w:rPr>
                      <w:rFonts w:ascii="Cambria Math" w:eastAsiaTheme="minorEastAsia" w:hAnsi="Cambria Math"/>
                      <w:szCs w:val="13"/>
                    </w:rPr>
                    <m:t>N</m:t>
                  </m:r>
                </m:sup>
              </m:sSup>
            </m:oMath>
          </w:p>
          <w:p w:rsidR="003010C7" w:rsidRPr="00396C26" w:rsidRDefault="003010C7" w:rsidP="00FB51FD">
            <w:pPr>
              <w:pStyle w:val="ListParagraph"/>
              <w:numPr>
                <w:ilvl w:val="0"/>
                <w:numId w:val="2"/>
              </w:numPr>
              <w:spacing w:line="223" w:lineRule="auto"/>
              <w:ind w:left="130" w:right="-75" w:hanging="154"/>
              <w:rPr>
                <w:rFonts w:eastAsiaTheme="minorEastAsia"/>
                <w:szCs w:val="13"/>
              </w:rPr>
            </w:pPr>
            <m:oMath>
              <m:r>
                <w:rPr>
                  <w:rFonts w:ascii="Cambria Math" w:eastAsiaTheme="minorEastAsia" w:hAnsi="Cambria Math"/>
                  <w:szCs w:val="13"/>
                </w:rPr>
                <m:t>The null space</m:t>
              </m:r>
              <m:d>
                <m:dPr>
                  <m:ctrlPr>
                    <w:rPr>
                      <w:rFonts w:ascii="Cambria Math" w:eastAsiaTheme="minorEastAsia" w:hAnsi="Cambria Math"/>
                      <w:i/>
                      <w:szCs w:val="13"/>
                    </w:rPr>
                  </m:ctrlPr>
                </m:dPr>
                <m:e>
                  <m:r>
                    <w:rPr>
                      <w:rFonts w:ascii="Cambria Math" w:eastAsiaTheme="minorEastAsia" w:hAnsi="Cambria Math"/>
                      <w:szCs w:val="13"/>
                    </w:rPr>
                    <m:t>A</m:t>
                  </m:r>
                </m:e>
              </m:d>
              <m:r>
                <w:rPr>
                  <w:rFonts w:ascii="Cambria Math" w:eastAsiaTheme="minorEastAsia" w:hAnsi="Cambria Math"/>
                  <w:szCs w:val="13"/>
                </w:rPr>
                <m:t>={</m:t>
              </m:r>
              <m:r>
                <m:rPr>
                  <m:sty m:val="p"/>
                </m:rPr>
                <w:rPr>
                  <w:rFonts w:ascii="Cambria Math" w:eastAsiaTheme="minorEastAsia" w:hAnsi="Cambria Math"/>
                  <w:szCs w:val="13"/>
                </w:rPr>
                <m:t>0}</m:t>
              </m:r>
            </m:oMath>
            <w:r w:rsidRPr="00396C26">
              <w:rPr>
                <w:rFonts w:eastAsiaTheme="minorEastAsia"/>
                <w:szCs w:val="13"/>
              </w:rPr>
              <w:t xml:space="preserve"> </w:t>
            </w:r>
          </w:p>
          <w:p w:rsidR="003010C7" w:rsidRPr="00396C26" w:rsidRDefault="003010C7" w:rsidP="00FB51FD">
            <w:pPr>
              <w:pStyle w:val="ListParagraph"/>
              <w:numPr>
                <w:ilvl w:val="0"/>
                <w:numId w:val="2"/>
              </w:numPr>
              <w:spacing w:line="223" w:lineRule="auto"/>
              <w:ind w:left="130" w:right="-75" w:hanging="154"/>
              <w:rPr>
                <w:rFonts w:eastAsiaTheme="minorEastAsia"/>
                <w:szCs w:val="13"/>
              </w:rPr>
            </w:pPr>
            <w:r w:rsidRPr="00396C26">
              <w:rPr>
                <w:rFonts w:eastAsiaTheme="minorEastAsia"/>
                <w:szCs w:val="13"/>
              </w:rPr>
              <w:t xml:space="preserve">The </w:t>
            </w:r>
            <m:oMath>
              <m:r>
                <w:rPr>
                  <w:rFonts w:ascii="Cambria Math" w:eastAsiaTheme="minorEastAsia" w:hAnsi="Cambria Math"/>
                  <w:szCs w:val="13"/>
                </w:rPr>
                <m:t>nullity</m:t>
              </m:r>
              <m:d>
                <m:dPr>
                  <m:ctrlPr>
                    <w:rPr>
                      <w:rFonts w:ascii="Cambria Math" w:eastAsiaTheme="minorEastAsia" w:hAnsi="Cambria Math"/>
                      <w:i/>
                      <w:szCs w:val="13"/>
                    </w:rPr>
                  </m:ctrlPr>
                </m:dPr>
                <m:e>
                  <m:r>
                    <w:rPr>
                      <w:rFonts w:ascii="Cambria Math" w:eastAsiaTheme="minorEastAsia" w:hAnsi="Cambria Math"/>
                      <w:szCs w:val="13"/>
                    </w:rPr>
                    <m:t>A</m:t>
                  </m:r>
                </m:e>
              </m:d>
              <m:r>
                <w:rPr>
                  <w:rFonts w:ascii="Cambria Math" w:eastAsiaTheme="minorEastAsia" w:hAnsi="Cambria Math"/>
                  <w:szCs w:val="13"/>
                </w:rPr>
                <m:t>=</m:t>
              </m:r>
            </m:oMath>
            <w:r w:rsidRPr="00396C26">
              <w:rPr>
                <w:rFonts w:eastAsiaTheme="minorEastAsia"/>
                <w:szCs w:val="13"/>
              </w:rPr>
              <w:t xml:space="preserve"> 0</w:t>
            </w:r>
          </w:p>
          <w:p w:rsidR="003010C7" w:rsidRPr="00396C26" w:rsidRDefault="003010C7" w:rsidP="00FB51FD">
            <w:pPr>
              <w:pStyle w:val="ListParagraph"/>
              <w:numPr>
                <w:ilvl w:val="0"/>
                <w:numId w:val="2"/>
              </w:numPr>
              <w:spacing w:line="223" w:lineRule="auto"/>
              <w:ind w:left="130" w:right="-75" w:hanging="154"/>
              <w:rPr>
                <w:rFonts w:eastAsiaTheme="minorEastAsia"/>
                <w:szCs w:val="13"/>
              </w:rPr>
            </w:pPr>
            <w:r w:rsidRPr="00396C26">
              <w:rPr>
                <w:rFonts w:eastAsiaTheme="minorEastAsia"/>
                <w:szCs w:val="13"/>
              </w:rPr>
              <w:t xml:space="preserve">The R/C of A are linearly independent </w:t>
            </w:r>
          </w:p>
          <w:p w:rsidR="003010C7" w:rsidRPr="00396C26" w:rsidRDefault="003010C7" w:rsidP="00FB51FD">
            <w:pPr>
              <w:pStyle w:val="ListParagraph"/>
              <w:numPr>
                <w:ilvl w:val="0"/>
                <w:numId w:val="2"/>
              </w:numPr>
              <w:spacing w:line="223" w:lineRule="auto"/>
              <w:ind w:left="130" w:right="-75" w:hanging="154"/>
              <w:rPr>
                <w:rFonts w:eastAsiaTheme="minorEastAsia"/>
                <w:szCs w:val="13"/>
              </w:rPr>
            </w:pPr>
            <w:r w:rsidRPr="00396C26">
              <w:rPr>
                <w:rFonts w:eastAsiaTheme="minorEastAsia"/>
                <w:szCs w:val="13"/>
              </w:rPr>
              <w:t xml:space="preserve">The columns/rows of A span </w:t>
            </w:r>
            <m:oMath>
              <m:sSup>
                <m:sSupPr>
                  <m:ctrlPr>
                    <w:rPr>
                      <w:rFonts w:ascii="Cambria Math" w:eastAsiaTheme="minorEastAsia" w:hAnsi="Cambria Math"/>
                      <w:i/>
                      <w:szCs w:val="13"/>
                    </w:rPr>
                  </m:ctrlPr>
                </m:sSupPr>
                <m:e>
                  <m:r>
                    <m:rPr>
                      <m:scr m:val="double-struck"/>
                      <m:sty m:val="p"/>
                    </m:rPr>
                    <w:rPr>
                      <w:rFonts w:ascii="Cambria Math" w:eastAsiaTheme="minorEastAsia" w:hAnsi="Cambria Math"/>
                      <w:szCs w:val="13"/>
                    </w:rPr>
                    <m:t>R</m:t>
                  </m:r>
                </m:e>
                <m:sup>
                  <m:r>
                    <m:rPr>
                      <m:sty m:val="p"/>
                    </m:rPr>
                    <w:rPr>
                      <w:rFonts w:ascii="Cambria Math" w:eastAsiaTheme="minorEastAsia" w:hAnsi="Cambria Math"/>
                      <w:szCs w:val="13"/>
                    </w:rPr>
                    <m:t>N</m:t>
                  </m:r>
                </m:sup>
              </m:sSup>
            </m:oMath>
          </w:p>
          <w:p w:rsidR="003010C7" w:rsidRPr="00396C26" w:rsidRDefault="003010C7" w:rsidP="00FB51FD">
            <w:pPr>
              <w:pStyle w:val="ListParagraph"/>
              <w:numPr>
                <w:ilvl w:val="0"/>
                <w:numId w:val="2"/>
              </w:numPr>
              <w:spacing w:line="223" w:lineRule="auto"/>
              <w:ind w:left="130" w:right="-75" w:hanging="154"/>
              <w:rPr>
                <w:rFonts w:eastAsiaTheme="minorEastAsia"/>
                <w:szCs w:val="13"/>
              </w:rPr>
            </w:pPr>
            <w:r w:rsidRPr="00396C26">
              <w:rPr>
                <w:rFonts w:eastAsiaTheme="minorEastAsia"/>
                <w:szCs w:val="13"/>
              </w:rPr>
              <w:t xml:space="preserve">The column/row space of A span </w:t>
            </w:r>
            <m:oMath>
              <m:sSup>
                <m:sSupPr>
                  <m:ctrlPr>
                    <w:rPr>
                      <w:rFonts w:ascii="Cambria Math" w:eastAsiaTheme="minorEastAsia" w:hAnsi="Cambria Math"/>
                      <w:i/>
                      <w:szCs w:val="13"/>
                    </w:rPr>
                  </m:ctrlPr>
                </m:sSupPr>
                <m:e>
                  <m:r>
                    <m:rPr>
                      <m:scr m:val="double-struck"/>
                      <m:sty m:val="p"/>
                    </m:rPr>
                    <w:rPr>
                      <w:rFonts w:ascii="Cambria Math" w:eastAsiaTheme="minorEastAsia" w:hAnsi="Cambria Math"/>
                      <w:szCs w:val="13"/>
                    </w:rPr>
                    <m:t>R</m:t>
                  </m:r>
                </m:e>
                <m:sup>
                  <m:r>
                    <m:rPr>
                      <m:sty m:val="p"/>
                    </m:rPr>
                    <w:rPr>
                      <w:rFonts w:ascii="Cambria Math" w:eastAsiaTheme="minorEastAsia" w:hAnsi="Cambria Math"/>
                      <w:szCs w:val="13"/>
                    </w:rPr>
                    <m:t>N</m:t>
                  </m:r>
                </m:sup>
              </m:sSup>
            </m:oMath>
          </w:p>
          <w:p w:rsidR="003010C7" w:rsidRPr="00396C26" w:rsidRDefault="003010C7" w:rsidP="00FB51FD">
            <w:pPr>
              <w:pStyle w:val="ListParagraph"/>
              <w:numPr>
                <w:ilvl w:val="0"/>
                <w:numId w:val="2"/>
              </w:numPr>
              <w:spacing w:line="223" w:lineRule="auto"/>
              <w:ind w:left="130" w:right="-75" w:hanging="154"/>
              <w:rPr>
                <w:rFonts w:eastAsiaTheme="minorEastAsia"/>
                <w:i/>
                <w:szCs w:val="13"/>
              </w:rPr>
            </w:pPr>
            <w:r w:rsidRPr="00396C26">
              <w:rPr>
                <w:rFonts w:eastAsiaTheme="minorEastAsia"/>
                <w:szCs w:val="13"/>
              </w:rPr>
              <w:t xml:space="preserve">The dimension of </w:t>
            </w:r>
            <w:r w:rsidR="008519DF" w:rsidRPr="00396C26">
              <w:rPr>
                <w:rFonts w:eastAsiaTheme="minorEastAsia"/>
                <w:szCs w:val="13"/>
              </w:rPr>
              <w:t>column/row</w:t>
            </w:r>
            <w:r w:rsidRPr="00396C26">
              <w:rPr>
                <w:rFonts w:eastAsiaTheme="minorEastAsia"/>
                <w:szCs w:val="13"/>
              </w:rPr>
              <w:t xml:space="preserve"> space if A is </w:t>
            </w:r>
            <m:oMath>
              <m:r>
                <w:rPr>
                  <w:rFonts w:ascii="Cambria Math" w:eastAsiaTheme="minorEastAsia" w:hAnsi="Cambria Math"/>
                  <w:szCs w:val="13"/>
                </w:rPr>
                <m:t>n</m:t>
              </m:r>
            </m:oMath>
          </w:p>
          <w:p w:rsidR="003010C7" w:rsidRPr="00396C26" w:rsidRDefault="003970E8" w:rsidP="00FB51FD">
            <w:pPr>
              <w:pStyle w:val="ListParagraph"/>
              <w:numPr>
                <w:ilvl w:val="0"/>
                <w:numId w:val="2"/>
              </w:numPr>
              <w:spacing w:line="223" w:lineRule="auto"/>
              <w:ind w:left="130" w:right="-75" w:hanging="154"/>
              <w:rPr>
                <w:rFonts w:eastAsiaTheme="minorEastAsia"/>
                <w:szCs w:val="13"/>
              </w:rPr>
            </w:pPr>
            <w:r w:rsidRPr="00396C26">
              <w:rPr>
                <w:rFonts w:eastAsiaTheme="minorEastAsia"/>
                <w:szCs w:val="13"/>
              </w:rPr>
              <w:t>O</w:t>
            </w:r>
            <w:r w:rsidR="003010C7" w:rsidRPr="00396C26">
              <w:rPr>
                <w:rFonts w:eastAsiaTheme="minorEastAsia"/>
                <w:szCs w:val="13"/>
              </w:rPr>
              <w:t xml:space="preserve">nly vector normal to </w:t>
            </w:r>
            <w:r w:rsidR="008519DF" w:rsidRPr="00396C26">
              <w:rPr>
                <w:rFonts w:eastAsiaTheme="minorEastAsia"/>
                <w:szCs w:val="13"/>
              </w:rPr>
              <w:t xml:space="preserve">column/row space </w:t>
            </w:r>
            <m:oMath>
              <m:r>
                <w:rPr>
                  <w:rFonts w:ascii="Cambria Math" w:eastAsiaTheme="minorEastAsia" w:hAnsi="Cambria Math"/>
                  <w:szCs w:val="13"/>
                </w:rPr>
                <m:t>=</m:t>
              </m:r>
            </m:oMath>
            <w:r w:rsidR="008519DF" w:rsidRPr="00396C26">
              <w:rPr>
                <w:rFonts w:eastAsiaTheme="minorEastAsia"/>
                <w:szCs w:val="13"/>
              </w:rPr>
              <w:t xml:space="preserve"> </w:t>
            </w:r>
            <w:r w:rsidR="003010C7" w:rsidRPr="00396C26">
              <w:rPr>
                <w:rFonts w:eastAsiaTheme="minorEastAsia"/>
                <w:szCs w:val="13"/>
              </w:rPr>
              <w:t>0</w:t>
            </w:r>
          </w:p>
          <w:p w:rsidR="003010C7" w:rsidRPr="00396C26" w:rsidRDefault="00B854BF" w:rsidP="00C4300F">
            <w:pPr>
              <w:pStyle w:val="Heading1"/>
              <w:numPr>
                <w:ilvl w:val="0"/>
                <w:numId w:val="0"/>
              </w:numPr>
              <w:spacing w:before="0" w:line="223" w:lineRule="auto"/>
              <w:ind w:left="-10" w:right="-75" w:firstLine="2"/>
              <w:outlineLvl w:val="0"/>
              <w:rPr>
                <w:sz w:val="13"/>
                <w:szCs w:val="13"/>
              </w:rPr>
            </w:pPr>
            <w:r w:rsidRPr="00396C26">
              <w:rPr>
                <w:sz w:val="13"/>
                <w:szCs w:val="13"/>
              </w:rPr>
              <w:t xml:space="preserve">MATRIX MULTIPLICATION: </w:t>
            </w:r>
          </w:p>
          <w:p w:rsidR="003010C7" w:rsidRPr="00396C26" w:rsidRDefault="003010C7" w:rsidP="00FB51FD">
            <w:pPr>
              <w:pStyle w:val="ListParagraph"/>
              <w:numPr>
                <w:ilvl w:val="0"/>
                <w:numId w:val="25"/>
              </w:numPr>
              <w:spacing w:line="223" w:lineRule="auto"/>
              <w:ind w:left="117" w:right="-75" w:hanging="140"/>
              <w:rPr>
                <w:rFonts w:eastAsiaTheme="minorEastAsia"/>
                <w:i/>
                <w:szCs w:val="13"/>
              </w:rPr>
            </w:pPr>
            <w:r w:rsidRPr="00396C26">
              <w:rPr>
                <w:szCs w:val="13"/>
              </w:rPr>
              <w:t xml:space="preserve">Let </w:t>
            </w:r>
            <m:oMath>
              <m:r>
                <w:rPr>
                  <w:rFonts w:ascii="Cambria Math" w:hAnsi="Cambria Math"/>
                  <w:szCs w:val="13"/>
                </w:rPr>
                <m:t>A=</m:t>
              </m:r>
              <m:sSub>
                <m:sSubPr>
                  <m:ctrlPr>
                    <w:rPr>
                      <w:rFonts w:ascii="Cambria Math" w:hAnsi="Cambria Math"/>
                      <w:i/>
                      <w:szCs w:val="13"/>
                    </w:rPr>
                  </m:ctrlPr>
                </m:sSubPr>
                <m:e>
                  <m:sSub>
                    <m:sSubPr>
                      <m:ctrlPr>
                        <w:rPr>
                          <w:rFonts w:ascii="Cambria Math" w:hAnsi="Cambria Math"/>
                          <w:i/>
                          <w:szCs w:val="13"/>
                        </w:rPr>
                      </m:ctrlPr>
                    </m:sSubPr>
                    <m:e>
                      <m:r>
                        <w:rPr>
                          <w:rFonts w:ascii="Cambria Math" w:hAnsi="Cambria Math"/>
                          <w:szCs w:val="13"/>
                        </w:rPr>
                        <m:t>(a</m:t>
                      </m:r>
                    </m:e>
                    <m:sub>
                      <m:r>
                        <w:rPr>
                          <w:rFonts w:ascii="Cambria Math" w:hAnsi="Cambria Math"/>
                          <w:szCs w:val="13"/>
                        </w:rPr>
                        <m:t>ij</m:t>
                      </m:r>
                    </m:sub>
                  </m:sSub>
                  <m:r>
                    <w:rPr>
                      <w:rFonts w:ascii="Cambria Math" w:hAnsi="Cambria Math"/>
                      <w:szCs w:val="13"/>
                    </w:rPr>
                    <m:t>)</m:t>
                  </m:r>
                </m:e>
                <m:sub>
                  <m:r>
                    <w:rPr>
                      <w:rFonts w:ascii="Cambria Math" w:hAnsi="Cambria Math"/>
                      <w:szCs w:val="13"/>
                    </w:rPr>
                    <m:t>m × p</m:t>
                  </m:r>
                </m:sub>
              </m:sSub>
              <m:r>
                <w:rPr>
                  <w:rFonts w:ascii="Cambria Math" w:hAnsi="Cambria Math"/>
                  <w:szCs w:val="13"/>
                </w:rPr>
                <m:t xml:space="preserve"> and </m:t>
              </m:r>
              <m:r>
                <w:rPr>
                  <w:rFonts w:ascii="Cambria Math" w:eastAsiaTheme="minorEastAsia" w:hAnsi="Cambria Math"/>
                  <w:szCs w:val="13"/>
                </w:rPr>
                <m:t xml:space="preserve">B= </m:t>
              </m:r>
              <m:sSub>
                <m:sSubPr>
                  <m:ctrlPr>
                    <w:rPr>
                      <w:rFonts w:ascii="Cambria Math" w:hAnsi="Cambria Math"/>
                      <w:i/>
                      <w:szCs w:val="13"/>
                    </w:rPr>
                  </m:ctrlPr>
                </m:sSubPr>
                <m:e>
                  <m:sSub>
                    <m:sSubPr>
                      <m:ctrlPr>
                        <w:rPr>
                          <w:rFonts w:ascii="Cambria Math" w:hAnsi="Cambria Math"/>
                          <w:i/>
                          <w:szCs w:val="13"/>
                        </w:rPr>
                      </m:ctrlPr>
                    </m:sSubPr>
                    <m:e>
                      <m:r>
                        <w:rPr>
                          <w:rFonts w:ascii="Cambria Math" w:hAnsi="Cambria Math"/>
                          <w:szCs w:val="13"/>
                        </w:rPr>
                        <m:t>(b</m:t>
                      </m:r>
                    </m:e>
                    <m:sub>
                      <m:r>
                        <w:rPr>
                          <w:rFonts w:ascii="Cambria Math" w:hAnsi="Cambria Math"/>
                          <w:szCs w:val="13"/>
                        </w:rPr>
                        <m:t>ij</m:t>
                      </m:r>
                    </m:sub>
                  </m:sSub>
                  <m:r>
                    <w:rPr>
                      <w:rFonts w:ascii="Cambria Math" w:hAnsi="Cambria Math"/>
                      <w:szCs w:val="13"/>
                    </w:rPr>
                    <m:t>)</m:t>
                  </m:r>
                </m:e>
                <m:sub>
                  <m:r>
                    <w:rPr>
                      <w:rFonts w:ascii="Cambria Math" w:hAnsi="Cambria Math"/>
                      <w:szCs w:val="13"/>
                    </w:rPr>
                    <m:t>p × n</m:t>
                  </m:r>
                </m:sub>
              </m:sSub>
            </m:oMath>
          </w:p>
          <w:p w:rsidR="003010C7" w:rsidRPr="00396C26" w:rsidRDefault="003010C7" w:rsidP="00FB51FD">
            <w:pPr>
              <w:pStyle w:val="ListParagraph"/>
              <w:numPr>
                <w:ilvl w:val="0"/>
                <w:numId w:val="25"/>
              </w:numPr>
              <w:spacing w:line="223" w:lineRule="auto"/>
              <w:ind w:left="117" w:right="-75" w:hanging="140"/>
              <w:rPr>
                <w:rFonts w:eastAsiaTheme="minorEastAsia"/>
                <w:szCs w:val="13"/>
              </w:rPr>
            </w:pPr>
            <w:r w:rsidRPr="00396C26">
              <w:rPr>
                <w:rFonts w:eastAsiaTheme="minorEastAsia"/>
                <w:szCs w:val="13"/>
              </w:rPr>
              <w:t xml:space="preserve">Pre-multiplication A to B </w:t>
            </w:r>
            <w:r w:rsidRPr="00396C26">
              <w:sym w:font="Wingdings" w:char="F0E0"/>
            </w:r>
            <w:r w:rsidRPr="00396C26">
              <w:rPr>
                <w:rFonts w:eastAsiaTheme="minorEastAsia"/>
                <w:szCs w:val="13"/>
              </w:rPr>
              <w:t xml:space="preserve"> </w:t>
            </w:r>
            <m:oMath>
              <m:r>
                <w:rPr>
                  <w:rFonts w:ascii="Cambria Math" w:eastAsiaTheme="minorEastAsia" w:hAnsi="Cambria Math"/>
                  <w:szCs w:val="13"/>
                </w:rPr>
                <m:t>AB</m:t>
              </m:r>
            </m:oMath>
          </w:p>
          <w:p w:rsidR="003010C7" w:rsidRPr="00396C26" w:rsidRDefault="003010C7" w:rsidP="00FB51FD">
            <w:pPr>
              <w:pStyle w:val="ListParagraph"/>
              <w:numPr>
                <w:ilvl w:val="0"/>
                <w:numId w:val="25"/>
              </w:numPr>
              <w:spacing w:line="223" w:lineRule="auto"/>
              <w:ind w:left="117" w:right="-75" w:hanging="140"/>
              <w:rPr>
                <w:rFonts w:eastAsiaTheme="minorEastAsia"/>
                <w:szCs w:val="13"/>
              </w:rPr>
            </w:pPr>
            <w:r w:rsidRPr="00396C26">
              <w:rPr>
                <w:rFonts w:eastAsiaTheme="minorEastAsia"/>
                <w:szCs w:val="13"/>
              </w:rPr>
              <w:t xml:space="preserve">Post-multiplication A to B </w:t>
            </w:r>
            <w:r w:rsidRPr="00396C26">
              <w:sym w:font="Wingdings" w:char="F0E0"/>
            </w:r>
            <w:r w:rsidRPr="00396C26">
              <w:rPr>
                <w:rFonts w:eastAsiaTheme="minorEastAsia"/>
                <w:szCs w:val="13"/>
              </w:rPr>
              <w:t xml:space="preserve"> </w:t>
            </w:r>
            <m:oMath>
              <m:r>
                <w:rPr>
                  <w:rFonts w:ascii="Cambria Math" w:eastAsiaTheme="minorEastAsia" w:hAnsi="Cambria Math"/>
                  <w:szCs w:val="13"/>
                </w:rPr>
                <m:t>BA</m:t>
              </m:r>
            </m:oMath>
          </w:p>
          <w:p w:rsidR="003010C7" w:rsidRPr="00396C26" w:rsidRDefault="003010C7" w:rsidP="00FB51FD">
            <w:pPr>
              <w:pStyle w:val="ListParagraph"/>
              <w:numPr>
                <w:ilvl w:val="0"/>
                <w:numId w:val="25"/>
              </w:numPr>
              <w:spacing w:line="223" w:lineRule="auto"/>
              <w:ind w:left="117" w:right="-75" w:hanging="140"/>
              <w:rPr>
                <w:rFonts w:eastAsiaTheme="minorEastAsia"/>
                <w:szCs w:val="13"/>
              </w:rPr>
            </w:pPr>
            <m:oMath>
              <m:r>
                <w:rPr>
                  <w:rFonts w:ascii="Cambria Math" w:eastAsiaTheme="minorEastAsia" w:hAnsi="Cambria Math"/>
                  <w:szCs w:val="13"/>
                </w:rPr>
                <m:t xml:space="preserve">AB </m:t>
              </m:r>
              <m:r>
                <m:rPr>
                  <m:sty m:val="p"/>
                </m:rPr>
                <w:rPr>
                  <w:rFonts w:ascii="Cambria Math" w:eastAsiaTheme="minorEastAsia" w:hAnsi="Cambria Math"/>
                  <w:szCs w:val="13"/>
                </w:rPr>
                <m:t xml:space="preserve">will be  m×n matrix, whose entry </m:t>
              </m:r>
              <m:d>
                <m:dPr>
                  <m:ctrlPr>
                    <w:rPr>
                      <w:rFonts w:ascii="Cambria Math" w:eastAsiaTheme="minorEastAsia" w:hAnsi="Cambria Math"/>
                      <w:i/>
                      <w:szCs w:val="13"/>
                    </w:rPr>
                  </m:ctrlPr>
                </m:dPr>
                <m:e>
                  <m:r>
                    <w:rPr>
                      <w:rFonts w:ascii="Cambria Math" w:eastAsiaTheme="minorEastAsia" w:hAnsi="Cambria Math"/>
                      <w:szCs w:val="13"/>
                    </w:rPr>
                    <m:t>i,j</m:t>
                  </m:r>
                </m:e>
              </m:d>
              <m:r>
                <m:rPr>
                  <m:sty m:val="p"/>
                </m:rPr>
                <w:rPr>
                  <w:rFonts w:ascii="Cambria Math" w:eastAsiaTheme="minorEastAsia" w:hAnsi="Cambria Math"/>
                  <w:szCs w:val="13"/>
                </w:rPr>
                <m:t>is</m:t>
              </m:r>
            </m:oMath>
            <w:r w:rsidRPr="00396C26">
              <w:rPr>
                <w:rFonts w:eastAsiaTheme="minorEastAsia"/>
                <w:szCs w:val="13"/>
              </w:rPr>
              <w:t>:</w:t>
            </w:r>
          </w:p>
          <w:p w:rsidR="003010C7" w:rsidRPr="00396C26" w:rsidRDefault="00C25608" w:rsidP="00C4300F">
            <w:pPr>
              <w:pStyle w:val="ListParagraph"/>
              <w:spacing w:line="223" w:lineRule="auto"/>
              <w:ind w:left="117" w:right="-75"/>
              <w:jc w:val="center"/>
              <w:rPr>
                <w:rFonts w:eastAsiaTheme="minorEastAsia"/>
                <w:szCs w:val="13"/>
              </w:rPr>
            </w:pPr>
            <m:oMath>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i1</m:t>
                  </m:r>
                </m:sub>
              </m:sSub>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1j</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i2</m:t>
                  </m:r>
                </m:sub>
              </m:sSub>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2j</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ip</m:t>
                  </m:r>
                </m:sub>
              </m:sSub>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pj</m:t>
                  </m:r>
                </m:sub>
              </m:sSub>
              <m:r>
                <w:rPr>
                  <w:rFonts w:ascii="Cambria Math" w:eastAsiaTheme="minorEastAsia" w:hAnsi="Cambria Math"/>
                  <w:szCs w:val="13"/>
                </w:rPr>
                <m:t>=</m:t>
              </m:r>
              <m:nary>
                <m:naryPr>
                  <m:chr m:val="∑"/>
                  <m:limLoc m:val="subSup"/>
                  <m:ctrlPr>
                    <w:rPr>
                      <w:rFonts w:ascii="Cambria Math" w:eastAsiaTheme="minorEastAsia" w:hAnsi="Cambria Math"/>
                      <w:i/>
                      <w:szCs w:val="13"/>
                    </w:rPr>
                  </m:ctrlPr>
                </m:naryPr>
                <m:sub>
                  <m:r>
                    <w:rPr>
                      <w:rFonts w:ascii="Cambria Math" w:eastAsiaTheme="minorEastAsia" w:hAnsi="Cambria Math"/>
                      <w:szCs w:val="13"/>
                    </w:rPr>
                    <m:t>k</m:t>
                  </m:r>
                </m:sub>
                <m:sup>
                  <m:r>
                    <w:rPr>
                      <w:rFonts w:ascii="Cambria Math" w:eastAsiaTheme="minorEastAsia" w:hAnsi="Cambria Math"/>
                      <w:szCs w:val="13"/>
                    </w:rPr>
                    <m:t>p</m:t>
                  </m:r>
                </m:sup>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ik</m:t>
                      </m:r>
                    </m:sub>
                  </m:sSub>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kj</m:t>
                      </m:r>
                    </m:sub>
                  </m:sSub>
                </m:e>
              </m:nary>
            </m:oMath>
            <w:r w:rsidR="003010C7" w:rsidRPr="00396C26">
              <w:rPr>
                <w:rFonts w:eastAsiaTheme="minorEastAsia"/>
                <w:szCs w:val="13"/>
              </w:rPr>
              <w:t>.</w:t>
            </w:r>
          </w:p>
          <w:p w:rsidR="003010C7" w:rsidRPr="00396C26" w:rsidRDefault="003010C7" w:rsidP="00FB51FD">
            <w:pPr>
              <w:pStyle w:val="ListParagraph"/>
              <w:numPr>
                <w:ilvl w:val="0"/>
                <w:numId w:val="25"/>
              </w:numPr>
              <w:spacing w:line="223" w:lineRule="auto"/>
              <w:ind w:left="117" w:right="-75" w:hanging="140"/>
              <w:rPr>
                <w:rFonts w:eastAsiaTheme="minorEastAsia"/>
                <w:szCs w:val="13"/>
              </w:rPr>
            </w:pPr>
            <w:r w:rsidRPr="00396C26">
              <w:rPr>
                <w:rFonts w:eastAsiaTheme="minorEastAsia"/>
                <w:szCs w:val="13"/>
              </w:rPr>
              <w:t>If A</w:t>
            </w:r>
            <w:r w:rsidR="00D5527C">
              <w:rPr>
                <w:rFonts w:eastAsiaTheme="minorEastAsia"/>
                <w:szCs w:val="13"/>
              </w:rPr>
              <w:t xml:space="preserve">; </w:t>
            </w:r>
            <w:r w:rsidRPr="00396C26">
              <w:rPr>
                <w:rFonts w:eastAsiaTheme="minorEastAsia"/>
                <w:szCs w:val="13"/>
              </w:rPr>
              <w:t>B are diagonal matrices of</w:t>
            </w:r>
            <w:r w:rsidR="00D5527C">
              <w:rPr>
                <w:rFonts w:eastAsiaTheme="minorEastAsia"/>
                <w:szCs w:val="13"/>
              </w:rPr>
              <w:t xml:space="preserve"> </w:t>
            </w:r>
            <w:r w:rsidRPr="00396C26">
              <w:rPr>
                <w:rFonts w:eastAsiaTheme="minorEastAsia"/>
                <w:szCs w:val="13"/>
              </w:rPr>
              <w:t xml:space="preserve">same </w:t>
            </w:r>
            <w:r w:rsidR="003314CC" w:rsidRPr="00396C26">
              <w:rPr>
                <w:rFonts w:eastAsiaTheme="minorEastAsia"/>
                <w:szCs w:val="13"/>
              </w:rPr>
              <w:t>size,</w:t>
            </w:r>
            <w:r w:rsidRPr="00396C26">
              <w:rPr>
                <w:rFonts w:eastAsiaTheme="minorEastAsia"/>
                <w:szCs w:val="13"/>
              </w:rPr>
              <w:t xml:space="preserve"> then AB = BA</w:t>
            </w:r>
          </w:p>
          <w:p w:rsidR="003010C7" w:rsidRPr="00396C26" w:rsidRDefault="00B854BF" w:rsidP="00C4300F">
            <w:pPr>
              <w:pStyle w:val="Heading1"/>
              <w:numPr>
                <w:ilvl w:val="0"/>
                <w:numId w:val="0"/>
              </w:numPr>
              <w:spacing w:before="0" w:line="223" w:lineRule="auto"/>
              <w:ind w:left="-10" w:right="-75" w:firstLine="2"/>
              <w:outlineLvl w:val="0"/>
              <w:rPr>
                <w:sz w:val="13"/>
                <w:szCs w:val="13"/>
              </w:rPr>
            </w:pPr>
            <w:r w:rsidRPr="00396C26">
              <w:rPr>
                <w:sz w:val="13"/>
                <w:szCs w:val="13"/>
              </w:rPr>
              <w:t xml:space="preserve">INVERSE OF A MATRIX: </w:t>
            </w:r>
          </w:p>
          <w:p w:rsidR="003010C7" w:rsidRPr="00396C26" w:rsidRDefault="003010C7" w:rsidP="00FB51FD">
            <w:pPr>
              <w:pStyle w:val="ListParagraph"/>
              <w:numPr>
                <w:ilvl w:val="0"/>
                <w:numId w:val="26"/>
              </w:numPr>
              <w:spacing w:line="223" w:lineRule="auto"/>
              <w:ind w:left="117" w:right="-75" w:hanging="140"/>
              <w:rPr>
                <w:rFonts w:eastAsiaTheme="minorEastAsia"/>
                <w:szCs w:val="13"/>
              </w:rPr>
            </w:pPr>
            <w:r w:rsidRPr="00396C26">
              <w:rPr>
                <w:rFonts w:eastAsiaTheme="minorEastAsia"/>
                <w:szCs w:val="13"/>
              </w:rPr>
              <w:t xml:space="preserve">Scalar product: </w:t>
            </w:r>
            <m:oMath>
              <m:sSup>
                <m:sSupPr>
                  <m:ctrlPr>
                    <w:rPr>
                      <w:rFonts w:ascii="Cambria Math" w:eastAsiaTheme="minorEastAsia" w:hAnsi="Cambria Math"/>
                      <w:i/>
                      <w:szCs w:val="13"/>
                    </w:rPr>
                  </m:ctrlPr>
                </m:sSupPr>
                <m:e>
                  <m:d>
                    <m:dPr>
                      <m:ctrlPr>
                        <w:rPr>
                          <w:rFonts w:ascii="Cambria Math" w:eastAsiaTheme="minorEastAsia" w:hAnsi="Cambria Math"/>
                          <w:i/>
                          <w:szCs w:val="13"/>
                        </w:rPr>
                      </m:ctrlPr>
                    </m:dPr>
                    <m:e>
                      <m:r>
                        <m:rPr>
                          <m:sty m:val="p"/>
                        </m:rPr>
                        <w:rPr>
                          <w:rFonts w:ascii="Cambria Math" w:eastAsiaTheme="minorEastAsia" w:hAnsi="Cambria Math"/>
                          <w:szCs w:val="13"/>
                        </w:rPr>
                        <m:t>cA</m:t>
                      </m:r>
                    </m:e>
                  </m:d>
                </m:e>
                <m:sup>
                  <m:r>
                    <m:rPr>
                      <m:sty m:val="p"/>
                    </m:rPr>
                    <w:rPr>
                      <w:rFonts w:ascii="Cambria Math" w:eastAsiaTheme="minorEastAsia" w:hAnsi="Cambria Math"/>
                      <w:szCs w:val="13"/>
                    </w:rPr>
                    <m:t>-1</m:t>
                  </m:r>
                </m:sup>
              </m:sSup>
              <m:r>
                <m:rPr>
                  <m:sty m:val="p"/>
                </m:rPr>
                <w:rPr>
                  <w:rFonts w:ascii="Cambria Math" w:eastAsiaTheme="minorEastAsia" w:hAnsi="Cambria Math"/>
                  <w:szCs w:val="13"/>
                </w:rPr>
                <m:t>=</m:t>
              </m:r>
            </m:oMath>
            <w:r w:rsidR="00FA164C" w:rsidRPr="00396C26">
              <w:rPr>
                <w:rFonts w:eastAsiaTheme="minorEastAsia"/>
                <w:szCs w:val="13"/>
              </w:rPr>
              <w:t xml:space="preserve"> </w:t>
            </w:r>
            <m:oMath>
              <m:f>
                <m:fPr>
                  <m:ctrlPr>
                    <w:rPr>
                      <w:rFonts w:ascii="Cambria Math" w:eastAsiaTheme="minorEastAsia" w:hAnsi="Cambria Math"/>
                      <w:i/>
                      <w:sz w:val="16"/>
                      <w:szCs w:val="13"/>
                    </w:rPr>
                  </m:ctrlPr>
                </m:fPr>
                <m:num>
                  <m:r>
                    <m:rPr>
                      <m:sty m:val="p"/>
                    </m:rPr>
                    <w:rPr>
                      <w:rFonts w:ascii="Cambria Math" w:eastAsiaTheme="minorEastAsia" w:hAnsi="Cambria Math"/>
                      <w:sz w:val="16"/>
                      <w:szCs w:val="13"/>
                    </w:rPr>
                    <m:t>1</m:t>
                  </m:r>
                </m:num>
                <m:den>
                  <m:r>
                    <m:rPr>
                      <m:sty m:val="p"/>
                    </m:rPr>
                    <w:rPr>
                      <w:rFonts w:ascii="Cambria Math" w:eastAsiaTheme="minorEastAsia" w:hAnsi="Cambria Math"/>
                      <w:sz w:val="16"/>
                      <w:szCs w:val="13"/>
                    </w:rPr>
                    <m:t>c</m:t>
                  </m:r>
                </m:den>
              </m:f>
            </m:oMath>
            <w:r w:rsidR="00FA164C" w:rsidRPr="00396C26">
              <w:rPr>
                <w:rFonts w:eastAsiaTheme="minorEastAsia"/>
                <w:szCs w:val="13"/>
              </w:rPr>
              <w:t xml:space="preserve"> </w:t>
            </w:r>
            <m:oMath>
              <m:sSup>
                <m:sSupPr>
                  <m:ctrlPr>
                    <w:rPr>
                      <w:rFonts w:ascii="Cambria Math" w:eastAsiaTheme="minorEastAsia" w:hAnsi="Cambria Math"/>
                      <w:i/>
                      <w:szCs w:val="13"/>
                    </w:rPr>
                  </m:ctrlPr>
                </m:sSupPr>
                <m:e>
                  <m:r>
                    <m:rPr>
                      <m:sty m:val="p"/>
                    </m:rPr>
                    <w:rPr>
                      <w:rFonts w:ascii="Cambria Math" w:eastAsiaTheme="minorEastAsia" w:hAnsi="Cambria Math"/>
                      <w:szCs w:val="13"/>
                    </w:rPr>
                    <m:t>A</m:t>
                  </m:r>
                </m:e>
                <m:sup>
                  <m:r>
                    <m:rPr>
                      <m:sty m:val="p"/>
                    </m:rPr>
                    <w:rPr>
                      <w:rFonts w:ascii="Cambria Math" w:eastAsiaTheme="minorEastAsia" w:hAnsi="Cambria Math"/>
                      <w:szCs w:val="13"/>
                    </w:rPr>
                    <m:t>-1</m:t>
                  </m:r>
                </m:sup>
              </m:sSup>
            </m:oMath>
          </w:p>
          <w:p w:rsidR="003010C7" w:rsidRPr="00396C26" w:rsidRDefault="003010C7" w:rsidP="00FB51FD">
            <w:pPr>
              <w:pStyle w:val="ListParagraph"/>
              <w:numPr>
                <w:ilvl w:val="0"/>
                <w:numId w:val="26"/>
              </w:numPr>
              <w:spacing w:line="223" w:lineRule="auto"/>
              <w:ind w:left="117" w:right="-75" w:hanging="140"/>
              <w:rPr>
                <w:rFonts w:eastAsiaTheme="minorEastAsia"/>
                <w:szCs w:val="13"/>
              </w:rPr>
            </w:pPr>
            <w:r w:rsidRPr="00396C26">
              <w:rPr>
                <w:rFonts w:eastAsiaTheme="minorEastAsia"/>
                <w:szCs w:val="13"/>
              </w:rPr>
              <w:t>Inverse</w:t>
            </w:r>
            <w:r w:rsidR="00D5527C">
              <w:rPr>
                <w:rFonts w:eastAsiaTheme="minorEastAsia"/>
                <w:szCs w:val="13"/>
              </w:rPr>
              <w:t xml:space="preserve">; </w:t>
            </w:r>
            <w:r w:rsidRPr="00396C26">
              <w:rPr>
                <w:rFonts w:eastAsiaTheme="minorEastAsia"/>
                <w:szCs w:val="13"/>
              </w:rPr>
              <w:t xml:space="preserve">transpose: </w:t>
            </w:r>
            <m:oMath>
              <m:sSup>
                <m:sSupPr>
                  <m:ctrlPr>
                    <w:rPr>
                      <w:rFonts w:ascii="Cambria Math" w:eastAsiaTheme="minorEastAsia" w:hAnsi="Cambria Math"/>
                      <w:i/>
                      <w:szCs w:val="13"/>
                    </w:rPr>
                  </m:ctrlPr>
                </m:sSupPr>
                <m:e>
                  <m:d>
                    <m:dPr>
                      <m:ctrlPr>
                        <w:rPr>
                          <w:rFonts w:ascii="Cambria Math" w:eastAsiaTheme="minorEastAsia" w:hAnsi="Cambria Math"/>
                          <w:i/>
                          <w:szCs w:val="13"/>
                        </w:rPr>
                      </m:ctrlPr>
                    </m:dPr>
                    <m:e>
                      <m:sSup>
                        <m:sSupPr>
                          <m:ctrlPr>
                            <w:rPr>
                              <w:rFonts w:ascii="Cambria Math" w:eastAsiaTheme="minorEastAsia" w:hAnsi="Cambria Math"/>
                              <w:i/>
                              <w:szCs w:val="13"/>
                            </w:rPr>
                          </m:ctrlPr>
                        </m:sSupPr>
                        <m:e>
                          <m:r>
                            <m:rPr>
                              <m:sty m:val="p"/>
                            </m:rPr>
                            <w:rPr>
                              <w:rFonts w:ascii="Cambria Math" w:eastAsiaTheme="minorEastAsia" w:hAnsi="Cambria Math"/>
                              <w:szCs w:val="13"/>
                            </w:rPr>
                            <m:t>A</m:t>
                          </m:r>
                        </m:e>
                        <m:sup>
                          <m:r>
                            <m:rPr>
                              <m:sty m:val="p"/>
                            </m:rPr>
                            <w:rPr>
                              <w:rFonts w:ascii="Cambria Math" w:eastAsiaTheme="minorEastAsia" w:hAnsi="Cambria Math"/>
                              <w:szCs w:val="13"/>
                            </w:rPr>
                            <m:t>T</m:t>
                          </m:r>
                        </m:sup>
                      </m:sSup>
                    </m:e>
                  </m:d>
                </m:e>
                <m:sup>
                  <m:r>
                    <m:rPr>
                      <m:sty m:val="p"/>
                    </m:rPr>
                    <w:rPr>
                      <w:rFonts w:ascii="Cambria Math" w:eastAsiaTheme="minorEastAsia" w:hAnsi="Cambria Math"/>
                      <w:szCs w:val="13"/>
                    </w:rPr>
                    <m:t>-1</m:t>
                  </m:r>
                </m:sup>
              </m:sSup>
              <m:r>
                <m:rPr>
                  <m:sty m:val="p"/>
                </m:rPr>
                <w:rPr>
                  <w:rFonts w:ascii="Cambria Math" w:eastAsiaTheme="minorEastAsia" w:hAnsi="Cambria Math"/>
                  <w:szCs w:val="13"/>
                </w:rPr>
                <m:t>=</m:t>
              </m:r>
              <m:sSup>
                <m:sSupPr>
                  <m:ctrlPr>
                    <w:rPr>
                      <w:rFonts w:ascii="Cambria Math" w:eastAsiaTheme="minorEastAsia" w:hAnsi="Cambria Math"/>
                      <w:i/>
                      <w:szCs w:val="13"/>
                    </w:rPr>
                  </m:ctrlPr>
                </m:sSupPr>
                <m:e>
                  <m:d>
                    <m:dPr>
                      <m:ctrlPr>
                        <w:rPr>
                          <w:rFonts w:ascii="Cambria Math" w:eastAsiaTheme="minorEastAsia" w:hAnsi="Cambria Math"/>
                          <w:i/>
                          <w:szCs w:val="13"/>
                        </w:rPr>
                      </m:ctrlPr>
                    </m:dPr>
                    <m:e>
                      <m:sSup>
                        <m:sSupPr>
                          <m:ctrlPr>
                            <w:rPr>
                              <w:rFonts w:ascii="Cambria Math" w:eastAsiaTheme="minorEastAsia" w:hAnsi="Cambria Math"/>
                              <w:i/>
                              <w:szCs w:val="13"/>
                            </w:rPr>
                          </m:ctrlPr>
                        </m:sSupPr>
                        <m:e>
                          <m:r>
                            <m:rPr>
                              <m:sty m:val="p"/>
                            </m:rPr>
                            <w:rPr>
                              <w:rFonts w:ascii="Cambria Math" w:eastAsiaTheme="minorEastAsia" w:hAnsi="Cambria Math"/>
                              <w:szCs w:val="13"/>
                            </w:rPr>
                            <m:t>A</m:t>
                          </m:r>
                        </m:e>
                        <m:sup>
                          <m:r>
                            <m:rPr>
                              <m:sty m:val="p"/>
                            </m:rPr>
                            <w:rPr>
                              <w:rFonts w:ascii="Cambria Math" w:eastAsiaTheme="minorEastAsia" w:hAnsi="Cambria Math"/>
                              <w:szCs w:val="13"/>
                            </w:rPr>
                            <m:t>-1</m:t>
                          </m:r>
                        </m:sup>
                      </m:sSup>
                    </m:e>
                  </m:d>
                </m:e>
                <m:sup>
                  <m:r>
                    <m:rPr>
                      <m:sty m:val="p"/>
                    </m:rPr>
                    <w:rPr>
                      <w:rFonts w:ascii="Cambria Math" w:eastAsiaTheme="minorEastAsia" w:hAnsi="Cambria Math"/>
                      <w:szCs w:val="13"/>
                    </w:rPr>
                    <m:t>T</m:t>
                  </m:r>
                </m:sup>
              </m:sSup>
            </m:oMath>
          </w:p>
          <w:p w:rsidR="003010C7" w:rsidRPr="00396C26" w:rsidRDefault="003010C7" w:rsidP="00FB51FD">
            <w:pPr>
              <w:pStyle w:val="ListParagraph"/>
              <w:numPr>
                <w:ilvl w:val="0"/>
                <w:numId w:val="26"/>
              </w:numPr>
              <w:spacing w:line="223" w:lineRule="auto"/>
              <w:ind w:left="117" w:right="-75" w:hanging="140"/>
              <w:rPr>
                <w:szCs w:val="13"/>
              </w:rPr>
            </w:pPr>
            <w:r w:rsidRPr="00396C26">
              <w:rPr>
                <w:rFonts w:eastAsiaTheme="minorEastAsia"/>
                <w:szCs w:val="13"/>
              </w:rPr>
              <w:t xml:space="preserve">Inverse of inverse: </w:t>
            </w:r>
            <m:oMath>
              <m:sSup>
                <m:sSupPr>
                  <m:ctrlPr>
                    <w:rPr>
                      <w:rFonts w:ascii="Cambria Math" w:hAnsi="Cambria Math"/>
                      <w:i/>
                      <w:szCs w:val="13"/>
                    </w:rPr>
                  </m:ctrlPr>
                </m:sSupPr>
                <m:e>
                  <m:d>
                    <m:dPr>
                      <m:ctrlPr>
                        <w:rPr>
                          <w:rFonts w:ascii="Cambria Math" w:hAnsi="Cambria Math"/>
                          <w:i/>
                          <w:szCs w:val="13"/>
                        </w:rPr>
                      </m:ctrlPr>
                    </m:dPr>
                    <m:e>
                      <m:sSup>
                        <m:sSupPr>
                          <m:ctrlPr>
                            <w:rPr>
                              <w:rFonts w:ascii="Cambria Math" w:hAnsi="Cambria Math"/>
                              <w:i/>
                              <w:szCs w:val="13"/>
                            </w:rPr>
                          </m:ctrlPr>
                        </m:sSupPr>
                        <m:e>
                          <m:r>
                            <m:rPr>
                              <m:sty m:val="p"/>
                            </m:rPr>
                            <w:rPr>
                              <w:rFonts w:ascii="Cambria Math" w:hAnsi="Cambria Math"/>
                              <w:szCs w:val="13"/>
                            </w:rPr>
                            <m:t>A</m:t>
                          </m:r>
                        </m:e>
                        <m:sup>
                          <m:r>
                            <m:rPr>
                              <m:sty m:val="p"/>
                            </m:rPr>
                            <w:rPr>
                              <w:rFonts w:ascii="Cambria Math" w:hAnsi="Cambria Math"/>
                              <w:szCs w:val="13"/>
                            </w:rPr>
                            <m:t>-1</m:t>
                          </m:r>
                        </m:sup>
                      </m:sSup>
                    </m:e>
                  </m:d>
                </m:e>
                <m:sup>
                  <m:r>
                    <m:rPr>
                      <m:sty m:val="p"/>
                    </m:rPr>
                    <w:rPr>
                      <w:rFonts w:ascii="Cambria Math" w:hAnsi="Cambria Math"/>
                      <w:szCs w:val="13"/>
                    </w:rPr>
                    <m:t>-1</m:t>
                  </m:r>
                </m:sup>
              </m:sSup>
              <m:r>
                <m:rPr>
                  <m:sty m:val="p"/>
                </m:rPr>
                <w:rPr>
                  <w:rFonts w:ascii="Cambria Math" w:hAnsi="Cambria Math"/>
                  <w:szCs w:val="13"/>
                </w:rPr>
                <m:t>=A</m:t>
              </m:r>
            </m:oMath>
          </w:p>
          <w:p w:rsidR="003010C7" w:rsidRPr="00396C26" w:rsidRDefault="00C25608" w:rsidP="00FB51FD">
            <w:pPr>
              <w:pStyle w:val="ListParagraph"/>
              <w:numPr>
                <w:ilvl w:val="0"/>
                <w:numId w:val="26"/>
              </w:numPr>
              <w:spacing w:line="223" w:lineRule="auto"/>
              <w:ind w:left="117" w:right="-75" w:hanging="140"/>
              <w:rPr>
                <w:szCs w:val="13"/>
              </w:rPr>
            </w:pPr>
            <m:oMath>
              <m:sSup>
                <m:sSupPr>
                  <m:ctrlPr>
                    <w:rPr>
                      <w:rFonts w:ascii="Cambria Math" w:eastAsiaTheme="minorEastAsia" w:hAnsi="Cambria Math"/>
                      <w:i/>
                      <w:szCs w:val="13"/>
                    </w:rPr>
                  </m:ctrlPr>
                </m:sSupPr>
                <m:e>
                  <m:d>
                    <m:dPr>
                      <m:ctrlPr>
                        <w:rPr>
                          <w:rFonts w:ascii="Cambria Math" w:eastAsiaTheme="minorEastAsia" w:hAnsi="Cambria Math"/>
                          <w:i/>
                          <w:szCs w:val="13"/>
                        </w:rPr>
                      </m:ctrlPr>
                    </m:dPr>
                    <m:e>
                      <m:r>
                        <m:rPr>
                          <m:sty m:val="p"/>
                        </m:rPr>
                        <w:rPr>
                          <w:rFonts w:ascii="Cambria Math" w:eastAsiaTheme="minorEastAsia" w:hAnsi="Cambria Math"/>
                          <w:szCs w:val="13"/>
                        </w:rPr>
                        <m:t>AB</m:t>
                      </m:r>
                    </m:e>
                  </m:d>
                </m:e>
                <m:sup>
                  <m:r>
                    <m:rPr>
                      <m:sty m:val="p"/>
                    </m:rPr>
                    <w:rPr>
                      <w:rFonts w:ascii="Cambria Math" w:eastAsiaTheme="minorEastAsia" w:hAnsi="Cambria Math"/>
                      <w:szCs w:val="13"/>
                    </w:rPr>
                    <m:t>-1</m:t>
                  </m:r>
                </m:sup>
              </m:sSup>
              <m:r>
                <m:rPr>
                  <m:sty m:val="p"/>
                </m:rPr>
                <w:rPr>
                  <w:rFonts w:ascii="Cambria Math" w:eastAsiaTheme="minorEastAsia" w:hAnsi="Cambria Math"/>
                  <w:szCs w:val="13"/>
                </w:rPr>
                <m:t>=</m:t>
              </m:r>
              <m:sSup>
                <m:sSupPr>
                  <m:ctrlPr>
                    <w:rPr>
                      <w:rFonts w:ascii="Cambria Math" w:eastAsiaTheme="minorEastAsia" w:hAnsi="Cambria Math"/>
                      <w:i/>
                      <w:szCs w:val="13"/>
                    </w:rPr>
                  </m:ctrlPr>
                </m:sSupPr>
                <m:e>
                  <m:r>
                    <m:rPr>
                      <m:sty m:val="p"/>
                    </m:rPr>
                    <w:rPr>
                      <w:rFonts w:ascii="Cambria Math" w:eastAsiaTheme="minorEastAsia" w:hAnsi="Cambria Math"/>
                      <w:szCs w:val="13"/>
                    </w:rPr>
                    <m:t>B</m:t>
                  </m:r>
                </m:e>
                <m:sup>
                  <m:r>
                    <m:rPr>
                      <m:sty m:val="p"/>
                    </m:rPr>
                    <w:rPr>
                      <w:rFonts w:ascii="Cambria Math" w:eastAsiaTheme="minorEastAsia" w:hAnsi="Cambria Math"/>
                      <w:szCs w:val="13"/>
                    </w:rPr>
                    <m:t>-1</m:t>
                  </m:r>
                </m:sup>
              </m:sSup>
              <m:r>
                <m:rPr>
                  <m:sty m:val="p"/>
                </m:rPr>
                <w:rPr>
                  <w:rFonts w:ascii="Cambria Math" w:eastAsiaTheme="minorEastAsia" w:hAnsi="Cambria Math"/>
                  <w:szCs w:val="13"/>
                </w:rPr>
                <m:t>×</m:t>
              </m:r>
              <m:sSup>
                <m:sSupPr>
                  <m:ctrlPr>
                    <w:rPr>
                      <w:rFonts w:ascii="Cambria Math" w:eastAsiaTheme="minorEastAsia" w:hAnsi="Cambria Math"/>
                      <w:i/>
                      <w:szCs w:val="13"/>
                    </w:rPr>
                  </m:ctrlPr>
                </m:sSupPr>
                <m:e>
                  <m:r>
                    <m:rPr>
                      <m:sty m:val="p"/>
                    </m:rPr>
                    <w:rPr>
                      <w:rFonts w:ascii="Cambria Math" w:eastAsiaTheme="minorEastAsia" w:hAnsi="Cambria Math"/>
                      <w:szCs w:val="13"/>
                    </w:rPr>
                    <m:t>A</m:t>
                  </m:r>
                </m:e>
                <m:sup>
                  <m:r>
                    <m:rPr>
                      <m:sty m:val="p"/>
                    </m:rPr>
                    <w:rPr>
                      <w:rFonts w:ascii="Cambria Math" w:eastAsiaTheme="minorEastAsia" w:hAnsi="Cambria Math"/>
                      <w:szCs w:val="13"/>
                    </w:rPr>
                    <m:t>-1</m:t>
                  </m:r>
                </m:sup>
              </m:sSup>
            </m:oMath>
            <w:r w:rsidR="003010C7" w:rsidRPr="00396C26">
              <w:rPr>
                <w:rFonts w:eastAsiaTheme="minorEastAsia"/>
                <w:szCs w:val="13"/>
              </w:rPr>
              <w:t xml:space="preserve"> </w:t>
            </w:r>
          </w:p>
          <w:p w:rsidR="003010C7" w:rsidRPr="00396C26" w:rsidRDefault="00C25608" w:rsidP="00FB51FD">
            <w:pPr>
              <w:pStyle w:val="ListParagraph"/>
              <w:numPr>
                <w:ilvl w:val="0"/>
                <w:numId w:val="26"/>
              </w:numPr>
              <w:spacing w:line="223" w:lineRule="auto"/>
              <w:ind w:left="117" w:right="-75" w:hanging="140"/>
              <w:rPr>
                <w:szCs w:val="13"/>
              </w:rPr>
            </w:pPr>
            <m:oMath>
              <m:sSup>
                <m:sSupPr>
                  <m:ctrlPr>
                    <w:rPr>
                      <w:rFonts w:ascii="Cambria Math" w:hAnsi="Cambria Math"/>
                      <w:i/>
                      <w:szCs w:val="13"/>
                    </w:rPr>
                  </m:ctrlPr>
                </m:sSupPr>
                <m:e>
                  <m:d>
                    <m:dPr>
                      <m:ctrlPr>
                        <w:rPr>
                          <w:rFonts w:ascii="Cambria Math" w:hAnsi="Cambria Math"/>
                          <w:i/>
                          <w:szCs w:val="13"/>
                        </w:rPr>
                      </m:ctrlPr>
                    </m:dPr>
                    <m:e>
                      <m:sSub>
                        <m:sSubPr>
                          <m:ctrlPr>
                            <w:rPr>
                              <w:rFonts w:ascii="Cambria Math" w:hAnsi="Cambria Math"/>
                              <w:i/>
                              <w:szCs w:val="13"/>
                            </w:rPr>
                          </m:ctrlPr>
                        </m:sSubPr>
                        <m:e>
                          <m:r>
                            <m:rPr>
                              <m:sty m:val="p"/>
                            </m:rPr>
                            <w:rPr>
                              <w:rFonts w:ascii="Cambria Math" w:hAnsi="Cambria Math"/>
                              <w:szCs w:val="13"/>
                            </w:rPr>
                            <m:t>A</m:t>
                          </m:r>
                        </m:e>
                        <m:sub>
                          <m:r>
                            <m:rPr>
                              <m:sty m:val="p"/>
                            </m:rPr>
                            <w:rPr>
                              <w:rFonts w:ascii="Cambria Math" w:hAnsi="Cambria Math"/>
                              <w:szCs w:val="13"/>
                            </w:rPr>
                            <m:t>1</m:t>
                          </m:r>
                        </m:sub>
                      </m:sSub>
                      <m:sSub>
                        <m:sSubPr>
                          <m:ctrlPr>
                            <w:rPr>
                              <w:rFonts w:ascii="Cambria Math" w:hAnsi="Cambria Math"/>
                              <w:i/>
                              <w:szCs w:val="13"/>
                            </w:rPr>
                          </m:ctrlPr>
                        </m:sSubPr>
                        <m:e>
                          <m:r>
                            <m:rPr>
                              <m:sty m:val="p"/>
                            </m:rPr>
                            <w:rPr>
                              <w:rFonts w:ascii="Cambria Math" w:hAnsi="Cambria Math"/>
                              <w:szCs w:val="13"/>
                            </w:rPr>
                            <m:t>A</m:t>
                          </m:r>
                        </m:e>
                        <m:sub>
                          <m:r>
                            <m:rPr>
                              <m:sty m:val="p"/>
                            </m:rPr>
                            <w:rPr>
                              <w:rFonts w:ascii="Cambria Math" w:hAnsi="Cambria Math"/>
                              <w:szCs w:val="13"/>
                            </w:rPr>
                            <m:t>2</m:t>
                          </m:r>
                        </m:sub>
                      </m:sSub>
                      <m:sSub>
                        <m:sSubPr>
                          <m:ctrlPr>
                            <w:rPr>
                              <w:rFonts w:ascii="Cambria Math" w:hAnsi="Cambria Math"/>
                              <w:i/>
                              <w:szCs w:val="13"/>
                            </w:rPr>
                          </m:ctrlPr>
                        </m:sSubPr>
                        <m:e>
                          <m:r>
                            <m:rPr>
                              <m:sty m:val="p"/>
                            </m:rPr>
                            <w:rPr>
                              <w:rFonts w:ascii="Cambria Math" w:hAnsi="Cambria Math"/>
                              <w:szCs w:val="13"/>
                            </w:rPr>
                            <m:t>A</m:t>
                          </m:r>
                        </m:e>
                        <m:sub>
                          <m:r>
                            <m:rPr>
                              <m:sty m:val="p"/>
                            </m:rPr>
                            <w:rPr>
                              <w:rFonts w:ascii="Cambria Math" w:hAnsi="Cambria Math"/>
                              <w:szCs w:val="13"/>
                            </w:rPr>
                            <m:t>3</m:t>
                          </m:r>
                        </m:sub>
                      </m:sSub>
                      <m:r>
                        <m:rPr>
                          <m:sty m:val="p"/>
                        </m:rPr>
                        <w:rPr>
                          <w:rFonts w:ascii="Cambria Math" w:hAnsi="Cambria Math"/>
                          <w:szCs w:val="13"/>
                        </w:rPr>
                        <m:t>…</m:t>
                      </m:r>
                      <m:sSub>
                        <m:sSubPr>
                          <m:ctrlPr>
                            <w:rPr>
                              <w:rFonts w:ascii="Cambria Math" w:hAnsi="Cambria Math"/>
                              <w:i/>
                              <w:szCs w:val="13"/>
                            </w:rPr>
                          </m:ctrlPr>
                        </m:sSubPr>
                        <m:e>
                          <m:r>
                            <m:rPr>
                              <m:sty m:val="p"/>
                            </m:rPr>
                            <w:rPr>
                              <w:rFonts w:ascii="Cambria Math" w:hAnsi="Cambria Math"/>
                              <w:szCs w:val="13"/>
                            </w:rPr>
                            <m:t>A</m:t>
                          </m:r>
                        </m:e>
                        <m:sub>
                          <m:r>
                            <m:rPr>
                              <m:sty m:val="p"/>
                            </m:rPr>
                            <w:rPr>
                              <w:rFonts w:ascii="Cambria Math" w:hAnsi="Cambria Math"/>
                              <w:szCs w:val="13"/>
                            </w:rPr>
                            <m:t>N</m:t>
                          </m:r>
                        </m:sub>
                      </m:sSub>
                    </m:e>
                  </m:d>
                </m:e>
                <m:sup>
                  <m:r>
                    <m:rPr>
                      <m:sty m:val="p"/>
                    </m:rPr>
                    <w:rPr>
                      <w:rFonts w:ascii="Cambria Math" w:hAnsi="Cambria Math"/>
                      <w:szCs w:val="13"/>
                    </w:rPr>
                    <m:t>-1</m:t>
                  </m:r>
                </m:sup>
              </m:sSup>
              <m:r>
                <m:rPr>
                  <m:sty m:val="p"/>
                </m:rPr>
                <w:rPr>
                  <w:rFonts w:ascii="Cambria Math" w:hAnsi="Cambria Math"/>
                  <w:szCs w:val="13"/>
                </w:rPr>
                <m:t>=</m:t>
              </m:r>
              <m:sSubSup>
                <m:sSubSupPr>
                  <m:ctrlPr>
                    <w:rPr>
                      <w:rFonts w:ascii="Cambria Math" w:hAnsi="Cambria Math"/>
                      <w:i/>
                      <w:szCs w:val="13"/>
                    </w:rPr>
                  </m:ctrlPr>
                </m:sSubSupPr>
                <m:e>
                  <m:r>
                    <m:rPr>
                      <m:sty m:val="p"/>
                    </m:rPr>
                    <w:rPr>
                      <w:rFonts w:ascii="Cambria Math" w:hAnsi="Cambria Math"/>
                      <w:szCs w:val="13"/>
                    </w:rPr>
                    <m:t>A</m:t>
                  </m:r>
                </m:e>
                <m:sub>
                  <m:r>
                    <m:rPr>
                      <m:sty m:val="p"/>
                    </m:rPr>
                    <w:rPr>
                      <w:rFonts w:ascii="Cambria Math" w:hAnsi="Cambria Math"/>
                      <w:szCs w:val="13"/>
                    </w:rPr>
                    <m:t>N</m:t>
                  </m:r>
                </m:sub>
                <m:sup>
                  <m:r>
                    <m:rPr>
                      <m:sty m:val="p"/>
                    </m:rPr>
                    <w:rPr>
                      <w:rFonts w:ascii="Cambria Math" w:hAnsi="Cambria Math"/>
                      <w:szCs w:val="13"/>
                    </w:rPr>
                    <m:t>-1</m:t>
                  </m:r>
                </m:sup>
              </m:sSubSup>
              <m:sSubSup>
                <m:sSubSupPr>
                  <m:ctrlPr>
                    <w:rPr>
                      <w:rFonts w:ascii="Cambria Math" w:hAnsi="Cambria Math"/>
                      <w:i/>
                      <w:szCs w:val="13"/>
                    </w:rPr>
                  </m:ctrlPr>
                </m:sSubSupPr>
                <m:e>
                  <m:r>
                    <m:rPr>
                      <m:sty m:val="p"/>
                    </m:rPr>
                    <w:rPr>
                      <w:rFonts w:ascii="Cambria Math" w:hAnsi="Cambria Math"/>
                      <w:szCs w:val="13"/>
                    </w:rPr>
                    <m:t>A</m:t>
                  </m:r>
                </m:e>
                <m:sub>
                  <m:r>
                    <m:rPr>
                      <m:sty m:val="p"/>
                    </m:rPr>
                    <w:rPr>
                      <w:rFonts w:ascii="Cambria Math" w:hAnsi="Cambria Math"/>
                      <w:szCs w:val="13"/>
                    </w:rPr>
                    <m:t>N-1</m:t>
                  </m:r>
                </m:sub>
                <m:sup>
                  <m:r>
                    <m:rPr>
                      <m:sty m:val="p"/>
                    </m:rPr>
                    <w:rPr>
                      <w:rFonts w:ascii="Cambria Math" w:hAnsi="Cambria Math"/>
                      <w:szCs w:val="13"/>
                    </w:rPr>
                    <m:t>-1</m:t>
                  </m:r>
                </m:sup>
              </m:sSubSup>
              <m:r>
                <m:rPr>
                  <m:sty m:val="p"/>
                </m:rPr>
                <w:rPr>
                  <w:rFonts w:ascii="Cambria Math" w:hAnsi="Cambria Math"/>
                  <w:szCs w:val="13"/>
                </w:rPr>
                <m:t>…</m:t>
              </m:r>
              <m:sSubSup>
                <m:sSubSupPr>
                  <m:ctrlPr>
                    <w:rPr>
                      <w:rFonts w:ascii="Cambria Math" w:hAnsi="Cambria Math"/>
                      <w:i/>
                      <w:szCs w:val="13"/>
                    </w:rPr>
                  </m:ctrlPr>
                </m:sSubSupPr>
                <m:e>
                  <m:r>
                    <m:rPr>
                      <m:sty m:val="p"/>
                    </m:rPr>
                    <w:rPr>
                      <w:rFonts w:ascii="Cambria Math" w:hAnsi="Cambria Math"/>
                      <w:szCs w:val="13"/>
                    </w:rPr>
                    <m:t>A</m:t>
                  </m:r>
                </m:e>
                <m:sub>
                  <m:r>
                    <m:rPr>
                      <m:sty m:val="p"/>
                    </m:rPr>
                    <w:rPr>
                      <w:rFonts w:ascii="Cambria Math" w:hAnsi="Cambria Math"/>
                      <w:szCs w:val="13"/>
                    </w:rPr>
                    <m:t>1</m:t>
                  </m:r>
                </m:sub>
                <m:sup>
                  <m:r>
                    <m:rPr>
                      <m:sty m:val="p"/>
                    </m:rPr>
                    <w:rPr>
                      <w:rFonts w:ascii="Cambria Math" w:hAnsi="Cambria Math"/>
                      <w:szCs w:val="13"/>
                    </w:rPr>
                    <m:t>-1</m:t>
                  </m:r>
                </m:sup>
              </m:sSubSup>
            </m:oMath>
            <w:r w:rsidR="003010C7" w:rsidRPr="00396C26">
              <w:rPr>
                <w:rFonts w:eastAsiaTheme="minorEastAsia"/>
                <w:szCs w:val="13"/>
              </w:rPr>
              <w:t xml:space="preserve"> </w:t>
            </w:r>
          </w:p>
          <w:p w:rsidR="003010C7" w:rsidRPr="00396C26" w:rsidRDefault="00C25608" w:rsidP="00FB51FD">
            <w:pPr>
              <w:pStyle w:val="ListParagraph"/>
              <w:numPr>
                <w:ilvl w:val="0"/>
                <w:numId w:val="26"/>
              </w:numPr>
              <w:spacing w:line="223" w:lineRule="auto"/>
              <w:ind w:left="117" w:right="-75" w:hanging="140"/>
              <w:rPr>
                <w:szCs w:val="13"/>
              </w:rPr>
            </w:pPr>
            <m:oMath>
              <m:sSup>
                <m:sSupPr>
                  <m:ctrlPr>
                    <w:rPr>
                      <w:rFonts w:ascii="Cambria Math" w:hAnsi="Cambria Math"/>
                      <w:i/>
                      <w:szCs w:val="13"/>
                    </w:rPr>
                  </m:ctrlPr>
                </m:sSupPr>
                <m:e>
                  <m:d>
                    <m:dPr>
                      <m:ctrlPr>
                        <w:rPr>
                          <w:rFonts w:ascii="Cambria Math" w:hAnsi="Cambria Math"/>
                          <w:i/>
                          <w:szCs w:val="13"/>
                        </w:rPr>
                      </m:ctrlPr>
                    </m:dPr>
                    <m:e>
                      <m:sSup>
                        <m:sSupPr>
                          <m:ctrlPr>
                            <w:rPr>
                              <w:rFonts w:ascii="Cambria Math" w:hAnsi="Cambria Math"/>
                              <w:i/>
                              <w:szCs w:val="13"/>
                            </w:rPr>
                          </m:ctrlPr>
                        </m:sSupPr>
                        <m:e>
                          <m:r>
                            <m:rPr>
                              <m:sty m:val="p"/>
                            </m:rPr>
                            <w:rPr>
                              <w:rFonts w:ascii="Cambria Math" w:hAnsi="Cambria Math"/>
                              <w:szCs w:val="13"/>
                            </w:rPr>
                            <m:t>A</m:t>
                          </m:r>
                        </m:e>
                        <m:sup>
                          <m:r>
                            <m:rPr>
                              <m:sty m:val="p"/>
                            </m:rPr>
                            <w:rPr>
                              <w:rFonts w:ascii="Cambria Math" w:hAnsi="Cambria Math"/>
                              <w:szCs w:val="13"/>
                            </w:rPr>
                            <m:t>-1</m:t>
                          </m:r>
                        </m:sup>
                      </m:sSup>
                    </m:e>
                  </m:d>
                </m:e>
                <m:sup>
                  <m:r>
                    <m:rPr>
                      <m:sty m:val="p"/>
                    </m:rPr>
                    <w:rPr>
                      <w:rFonts w:ascii="Cambria Math" w:hAnsi="Cambria Math"/>
                      <w:szCs w:val="13"/>
                    </w:rPr>
                    <m:t>N</m:t>
                  </m:r>
                </m:sup>
              </m:sSup>
              <m:r>
                <m:rPr>
                  <m:sty m:val="p"/>
                </m:rPr>
                <w:rPr>
                  <w:rFonts w:ascii="Cambria Math" w:hAnsi="Cambria Math"/>
                  <w:szCs w:val="13"/>
                </w:rPr>
                <m:t>=</m:t>
              </m:r>
              <m:sSup>
                <m:sSupPr>
                  <m:ctrlPr>
                    <w:rPr>
                      <w:rFonts w:ascii="Cambria Math" w:hAnsi="Cambria Math"/>
                      <w:i/>
                      <w:szCs w:val="13"/>
                    </w:rPr>
                  </m:ctrlPr>
                </m:sSupPr>
                <m:e>
                  <m:r>
                    <m:rPr>
                      <m:sty m:val="p"/>
                    </m:rPr>
                    <w:rPr>
                      <w:rFonts w:ascii="Cambria Math" w:hAnsi="Cambria Math"/>
                      <w:szCs w:val="13"/>
                    </w:rPr>
                    <m:t>A</m:t>
                  </m:r>
                </m:e>
                <m:sup>
                  <m:r>
                    <m:rPr>
                      <m:sty m:val="p"/>
                    </m:rPr>
                    <w:rPr>
                      <w:rFonts w:ascii="Cambria Math" w:hAnsi="Cambria Math"/>
                      <w:szCs w:val="13"/>
                    </w:rPr>
                    <m:t>-N</m:t>
                  </m:r>
                </m:sup>
              </m:sSup>
            </m:oMath>
            <w:r w:rsidR="003010C7" w:rsidRPr="00396C26">
              <w:rPr>
                <w:rFonts w:eastAsiaTheme="minorEastAsia"/>
                <w:szCs w:val="13"/>
              </w:rPr>
              <w:t xml:space="preserve"> </w:t>
            </w:r>
          </w:p>
          <w:p w:rsidR="003010C7" w:rsidRPr="00396C26" w:rsidRDefault="003010C7" w:rsidP="00FB51FD">
            <w:pPr>
              <w:pStyle w:val="ListParagraph"/>
              <w:numPr>
                <w:ilvl w:val="0"/>
                <w:numId w:val="26"/>
              </w:numPr>
              <w:spacing w:line="223" w:lineRule="auto"/>
              <w:ind w:left="117" w:right="-75" w:hanging="140"/>
              <w:rPr>
                <w:szCs w:val="13"/>
              </w:rPr>
            </w:pPr>
            <w:r w:rsidRPr="00396C26">
              <w:rPr>
                <w:szCs w:val="13"/>
              </w:rPr>
              <w:t>If A is invertible</w:t>
            </w:r>
            <w:r w:rsidR="00D5527C">
              <w:rPr>
                <w:szCs w:val="13"/>
              </w:rPr>
              <w:t xml:space="preserve">; </w:t>
            </w:r>
            <m:oMath>
              <m:r>
                <w:rPr>
                  <w:rFonts w:ascii="Cambria Math" w:hAnsi="Cambria Math"/>
                  <w:szCs w:val="13"/>
                </w:rPr>
                <m:t>AC=AB</m:t>
              </m:r>
              <m:r>
                <w:rPr>
                  <w:rFonts w:ascii="Cambria Math" w:hAnsi="Cambria Math"/>
                  <w:i/>
                </w:rPr>
                <w:sym w:font="Wingdings" w:char="F0E0"/>
              </m:r>
              <m:r>
                <w:rPr>
                  <w:rFonts w:ascii="Cambria Math" w:hAnsi="Cambria Math"/>
                  <w:szCs w:val="13"/>
                </w:rPr>
                <m:t xml:space="preserve"> C=B</m:t>
              </m:r>
            </m:oMath>
          </w:p>
          <w:p w:rsidR="003010C7" w:rsidRPr="00396C26" w:rsidRDefault="00B854BF" w:rsidP="00C4300F">
            <w:pPr>
              <w:pStyle w:val="Heading1"/>
              <w:numPr>
                <w:ilvl w:val="0"/>
                <w:numId w:val="0"/>
              </w:numPr>
              <w:spacing w:before="0" w:line="223" w:lineRule="auto"/>
              <w:ind w:left="-10" w:right="-75" w:firstLine="2"/>
              <w:outlineLvl w:val="0"/>
              <w:rPr>
                <w:sz w:val="13"/>
                <w:szCs w:val="13"/>
              </w:rPr>
            </w:pPr>
            <w:r w:rsidRPr="00396C26">
              <w:rPr>
                <w:sz w:val="13"/>
                <w:szCs w:val="13"/>
              </w:rPr>
              <w:t xml:space="preserve">MATRIX TRANSPOSITION: </w:t>
            </w:r>
          </w:p>
          <w:p w:rsidR="003010C7" w:rsidRPr="00396C26" w:rsidRDefault="003010C7" w:rsidP="00FB51FD">
            <w:pPr>
              <w:pStyle w:val="ListParagraph"/>
              <w:numPr>
                <w:ilvl w:val="0"/>
                <w:numId w:val="27"/>
              </w:numPr>
              <w:spacing w:line="223" w:lineRule="auto"/>
              <w:ind w:left="131" w:right="-75" w:hanging="154"/>
              <w:rPr>
                <w:rFonts w:eastAsiaTheme="minorEastAsia"/>
                <w:szCs w:val="13"/>
              </w:rPr>
            </w:pPr>
            <w:r w:rsidRPr="00396C26">
              <w:rPr>
                <w:szCs w:val="13"/>
              </w:rPr>
              <w:t xml:space="preserve">Let </w:t>
            </w:r>
            <m:oMath>
              <m:r>
                <m:rPr>
                  <m:sty m:val="p"/>
                </m:rPr>
                <w:rPr>
                  <w:rFonts w:ascii="Cambria Math" w:hAnsi="Cambria Math"/>
                  <w:szCs w:val="13"/>
                </w:rPr>
                <m:t>A=</m:t>
              </m:r>
              <m:sSub>
                <m:sSubPr>
                  <m:ctrlPr>
                    <w:rPr>
                      <w:rFonts w:ascii="Cambria Math" w:hAnsi="Cambria Math"/>
                      <w:i/>
                      <w:szCs w:val="13"/>
                    </w:rPr>
                  </m:ctrlPr>
                </m:sSubPr>
                <m:e>
                  <m:d>
                    <m:dPr>
                      <m:ctrlPr>
                        <w:rPr>
                          <w:rFonts w:ascii="Cambria Math" w:hAnsi="Cambria Math"/>
                          <w:szCs w:val="13"/>
                        </w:rPr>
                      </m:ctrlPr>
                    </m:dPr>
                    <m:e>
                      <m:sSub>
                        <m:sSubPr>
                          <m:ctrlPr>
                            <w:rPr>
                              <w:rFonts w:ascii="Cambria Math" w:hAnsi="Cambria Math"/>
                              <w:i/>
                              <w:szCs w:val="13"/>
                            </w:rPr>
                          </m:ctrlPr>
                        </m:sSubPr>
                        <m:e>
                          <m:r>
                            <m:rPr>
                              <m:sty m:val="p"/>
                            </m:rPr>
                            <w:rPr>
                              <w:rFonts w:ascii="Cambria Math" w:hAnsi="Cambria Math"/>
                              <w:szCs w:val="13"/>
                            </w:rPr>
                            <m:t>a</m:t>
                          </m:r>
                        </m:e>
                        <m:sub>
                          <m:r>
                            <m:rPr>
                              <m:sty m:val="p"/>
                            </m:rPr>
                            <w:rPr>
                              <w:rFonts w:ascii="Cambria Math" w:hAnsi="Cambria Math"/>
                              <w:szCs w:val="13"/>
                            </w:rPr>
                            <m:t>ij</m:t>
                          </m:r>
                        </m:sub>
                      </m:sSub>
                    </m:e>
                  </m:d>
                </m:e>
                <m:sub>
                  <m:r>
                    <m:rPr>
                      <m:sty m:val="p"/>
                    </m:rPr>
                    <w:rPr>
                      <w:rFonts w:ascii="Cambria Math" w:hAnsi="Cambria Math"/>
                      <w:szCs w:val="13"/>
                    </w:rPr>
                    <m:t>m×n</m:t>
                  </m:r>
                </m:sub>
              </m:sSub>
              <m:r>
                <m:rPr>
                  <m:sty m:val="p"/>
                </m:rPr>
                <w:rPr>
                  <w:rFonts w:ascii="Cambria Math" w:hAnsi="Cambria Math"/>
                  <w:szCs w:val="13"/>
                </w:rPr>
                <m:t>.</m:t>
              </m:r>
            </m:oMath>
            <w:r w:rsidR="00D5527C">
              <w:rPr>
                <w:rFonts w:eastAsiaTheme="minorEastAsia"/>
                <w:szCs w:val="13"/>
              </w:rPr>
              <w:t xml:space="preserve"> </w:t>
            </w:r>
            <w:r w:rsidRPr="00396C26">
              <w:rPr>
                <w:rFonts w:eastAsiaTheme="minorEastAsia"/>
                <w:szCs w:val="13"/>
              </w:rPr>
              <w:t xml:space="preserve">transpose of A is </w:t>
            </w:r>
            <m:oMath>
              <m:sSup>
                <m:sSupPr>
                  <m:ctrlPr>
                    <w:rPr>
                      <w:rFonts w:ascii="Cambria Math" w:eastAsiaTheme="minorEastAsia" w:hAnsi="Cambria Math"/>
                      <w:i/>
                      <w:szCs w:val="13"/>
                    </w:rPr>
                  </m:ctrlPr>
                </m:sSupPr>
                <m:e>
                  <m:r>
                    <m:rPr>
                      <m:sty m:val="p"/>
                    </m:rPr>
                    <w:rPr>
                      <w:rFonts w:ascii="Cambria Math" w:eastAsiaTheme="minorEastAsia" w:hAnsi="Cambria Math"/>
                      <w:szCs w:val="13"/>
                    </w:rPr>
                    <m:t>A</m:t>
                  </m:r>
                </m:e>
                <m:sup>
                  <m:r>
                    <m:rPr>
                      <m:sty m:val="p"/>
                    </m:rPr>
                    <w:rPr>
                      <w:rFonts w:ascii="Cambria Math" w:eastAsiaTheme="minorEastAsia" w:hAnsi="Cambria Math"/>
                      <w:szCs w:val="13"/>
                    </w:rPr>
                    <m:t>T</m:t>
                  </m:r>
                </m:sup>
              </m:sSup>
            </m:oMath>
          </w:p>
          <w:p w:rsidR="003010C7" w:rsidRPr="00396C26" w:rsidRDefault="003010C7" w:rsidP="00FB51FD">
            <w:pPr>
              <w:pStyle w:val="ListParagraph"/>
              <w:numPr>
                <w:ilvl w:val="0"/>
                <w:numId w:val="27"/>
              </w:numPr>
              <w:spacing w:line="223" w:lineRule="auto"/>
              <w:ind w:left="131" w:right="-75" w:hanging="154"/>
              <w:rPr>
                <w:rFonts w:eastAsiaTheme="minorEastAsia"/>
                <w:szCs w:val="13"/>
              </w:rPr>
            </w:pPr>
            <w:r w:rsidRPr="00396C26">
              <w:rPr>
                <w:rFonts w:eastAsiaTheme="minorEastAsia"/>
                <w:szCs w:val="13"/>
              </w:rPr>
              <w:t>(</w:t>
            </w:r>
            <m:oMath>
              <m:r>
                <m:rPr>
                  <m:sty m:val="p"/>
                </m:rPr>
                <w:rPr>
                  <w:rFonts w:ascii="Cambria Math" w:eastAsiaTheme="minorEastAsia" w:hAnsi="Cambria Math"/>
                  <w:szCs w:val="13"/>
                </w:rPr>
                <m:t>n×m</m:t>
              </m:r>
            </m:oMath>
            <w:r w:rsidRPr="00396C26">
              <w:rPr>
                <w:rFonts w:eastAsiaTheme="minorEastAsia"/>
                <w:szCs w:val="13"/>
              </w:rPr>
              <w:t xml:space="preserve">) matrix whose (i, j) entry is </w:t>
            </w:r>
            <m:oMath>
              <m:sSub>
                <m:sSubPr>
                  <m:ctrlPr>
                    <w:rPr>
                      <w:rFonts w:ascii="Cambria Math" w:eastAsiaTheme="minorEastAsia" w:hAnsi="Cambria Math"/>
                      <w:i/>
                      <w:szCs w:val="13"/>
                    </w:rPr>
                  </m:ctrlPr>
                </m:sSubPr>
                <m:e>
                  <m:r>
                    <m:rPr>
                      <m:sty m:val="p"/>
                    </m:rPr>
                    <w:rPr>
                      <w:rFonts w:ascii="Cambria Math" w:eastAsiaTheme="minorEastAsia" w:hAnsi="Cambria Math"/>
                      <w:szCs w:val="13"/>
                    </w:rPr>
                    <m:t>a</m:t>
                  </m:r>
                </m:e>
                <m:sub>
                  <m:r>
                    <m:rPr>
                      <m:sty m:val="p"/>
                    </m:rPr>
                    <w:rPr>
                      <w:rFonts w:ascii="Cambria Math" w:eastAsiaTheme="minorEastAsia" w:hAnsi="Cambria Math"/>
                      <w:szCs w:val="13"/>
                    </w:rPr>
                    <m:t>ij</m:t>
                  </m:r>
                </m:sub>
              </m:sSub>
            </m:oMath>
          </w:p>
          <w:p w:rsidR="003010C7" w:rsidRPr="00396C26" w:rsidRDefault="003010C7" w:rsidP="00FB51FD">
            <w:pPr>
              <w:pStyle w:val="ListParagraph"/>
              <w:numPr>
                <w:ilvl w:val="0"/>
                <w:numId w:val="27"/>
              </w:numPr>
              <w:spacing w:line="223" w:lineRule="auto"/>
              <w:ind w:left="131" w:right="-75" w:hanging="154"/>
              <w:rPr>
                <w:rFonts w:eastAsiaTheme="minorEastAsia"/>
                <w:szCs w:val="13"/>
              </w:rPr>
            </w:pPr>
            <w:r w:rsidRPr="00396C26">
              <w:rPr>
                <w:rFonts w:eastAsiaTheme="minorEastAsia"/>
                <w:szCs w:val="13"/>
              </w:rPr>
              <w:t xml:space="preserve">A symmetrical matrix if </w:t>
            </w:r>
            <m:oMath>
              <m:r>
                <m:rPr>
                  <m:sty m:val="p"/>
                </m:rPr>
                <w:rPr>
                  <w:rFonts w:ascii="Cambria Math" w:eastAsiaTheme="minorEastAsia" w:hAnsi="Cambria Math"/>
                  <w:szCs w:val="13"/>
                </w:rPr>
                <m:t>A=</m:t>
              </m:r>
              <m:sSup>
                <m:sSupPr>
                  <m:ctrlPr>
                    <w:rPr>
                      <w:rFonts w:ascii="Cambria Math" w:eastAsiaTheme="minorEastAsia" w:hAnsi="Cambria Math"/>
                      <w:szCs w:val="13"/>
                    </w:rPr>
                  </m:ctrlPr>
                </m:sSupPr>
                <m:e>
                  <m:r>
                    <m:rPr>
                      <m:sty m:val="p"/>
                    </m:rPr>
                    <w:rPr>
                      <w:rFonts w:ascii="Cambria Math" w:eastAsiaTheme="minorEastAsia" w:hAnsi="Cambria Math"/>
                      <w:szCs w:val="13"/>
                    </w:rPr>
                    <m:t>A</m:t>
                  </m:r>
                </m:e>
                <m:sup>
                  <m:r>
                    <m:rPr>
                      <m:sty m:val="p"/>
                    </m:rPr>
                    <w:rPr>
                      <w:rFonts w:ascii="Cambria Math" w:eastAsiaTheme="minorEastAsia" w:hAnsi="Cambria Math"/>
                      <w:szCs w:val="13"/>
                    </w:rPr>
                    <m:t>T</m:t>
                  </m:r>
                </m:sup>
              </m:sSup>
            </m:oMath>
            <w:r w:rsidRPr="00396C26">
              <w:rPr>
                <w:rFonts w:eastAsiaTheme="minorEastAsia"/>
                <w:szCs w:val="13"/>
              </w:rPr>
              <w:t xml:space="preserve">, </w:t>
            </w:r>
            <m:oMath>
              <m:sSup>
                <m:sSupPr>
                  <m:ctrlPr>
                    <w:rPr>
                      <w:rFonts w:ascii="Cambria Math" w:hAnsi="Cambria Math"/>
                      <w:szCs w:val="13"/>
                    </w:rPr>
                  </m:ctrlPr>
                </m:sSupPr>
                <m:e>
                  <m:d>
                    <m:dPr>
                      <m:ctrlPr>
                        <w:rPr>
                          <w:rFonts w:ascii="Cambria Math" w:hAnsi="Cambria Math"/>
                          <w:szCs w:val="13"/>
                        </w:rPr>
                      </m:ctrlPr>
                    </m:dPr>
                    <m:e>
                      <m:sSup>
                        <m:sSupPr>
                          <m:ctrlPr>
                            <w:rPr>
                              <w:rFonts w:ascii="Cambria Math" w:hAnsi="Cambria Math"/>
                              <w:szCs w:val="13"/>
                            </w:rPr>
                          </m:ctrlPr>
                        </m:sSupPr>
                        <m:e>
                          <m:r>
                            <m:rPr>
                              <m:sty m:val="p"/>
                            </m:rPr>
                            <w:rPr>
                              <w:rFonts w:ascii="Cambria Math" w:hAnsi="Cambria Math"/>
                              <w:szCs w:val="13"/>
                            </w:rPr>
                            <m:t>A</m:t>
                          </m:r>
                        </m:e>
                        <m:sup>
                          <m:r>
                            <m:rPr>
                              <m:sty m:val="p"/>
                            </m:rPr>
                            <w:rPr>
                              <w:rFonts w:ascii="Cambria Math" w:hAnsi="Cambria Math"/>
                              <w:szCs w:val="13"/>
                            </w:rPr>
                            <m:t>T</m:t>
                          </m:r>
                        </m:sup>
                      </m:sSup>
                    </m:e>
                  </m:d>
                </m:e>
                <m:sup>
                  <m:r>
                    <m:rPr>
                      <m:sty m:val="p"/>
                    </m:rPr>
                    <w:rPr>
                      <w:rFonts w:ascii="Cambria Math" w:hAnsi="Cambria Math"/>
                      <w:szCs w:val="13"/>
                    </w:rPr>
                    <m:t>T</m:t>
                  </m:r>
                </m:sup>
              </m:sSup>
              <m:r>
                <m:rPr>
                  <m:sty m:val="p"/>
                </m:rPr>
                <w:rPr>
                  <w:rFonts w:ascii="Cambria Math" w:hAnsi="Cambria Math"/>
                  <w:szCs w:val="13"/>
                </w:rPr>
                <m:t xml:space="preserve">=A </m:t>
              </m:r>
            </m:oMath>
          </w:p>
          <w:p w:rsidR="003010C7" w:rsidRPr="00396C26" w:rsidRDefault="00C25608" w:rsidP="00FB51FD">
            <w:pPr>
              <w:pStyle w:val="ListParagraph"/>
              <w:numPr>
                <w:ilvl w:val="0"/>
                <w:numId w:val="27"/>
              </w:numPr>
              <w:spacing w:line="223" w:lineRule="auto"/>
              <w:ind w:left="131" w:right="-75" w:hanging="154"/>
              <w:rPr>
                <w:rFonts w:eastAsiaTheme="minorEastAsia"/>
                <w:szCs w:val="13"/>
              </w:rPr>
            </w:pPr>
            <m:oMath>
              <m:sSup>
                <m:sSupPr>
                  <m:ctrlPr>
                    <w:rPr>
                      <w:rFonts w:ascii="Cambria Math" w:hAnsi="Cambria Math"/>
                      <w:szCs w:val="13"/>
                    </w:rPr>
                  </m:ctrlPr>
                </m:sSupPr>
                <m:e>
                  <m:d>
                    <m:dPr>
                      <m:ctrlPr>
                        <w:rPr>
                          <w:rFonts w:ascii="Cambria Math" w:hAnsi="Cambria Math"/>
                          <w:szCs w:val="13"/>
                        </w:rPr>
                      </m:ctrlPr>
                    </m:dPr>
                    <m:e>
                      <m:r>
                        <m:rPr>
                          <m:sty m:val="p"/>
                        </m:rPr>
                        <w:rPr>
                          <w:rFonts w:ascii="Cambria Math" w:hAnsi="Cambria Math"/>
                          <w:szCs w:val="13"/>
                        </w:rPr>
                        <m:t>A+B</m:t>
                      </m:r>
                    </m:e>
                  </m:d>
                </m:e>
                <m:sup>
                  <m:r>
                    <m:rPr>
                      <m:sty m:val="p"/>
                    </m:rPr>
                    <w:rPr>
                      <w:rFonts w:ascii="Cambria Math" w:hAnsi="Cambria Math"/>
                      <w:szCs w:val="13"/>
                    </w:rPr>
                    <m:t>T</m:t>
                  </m:r>
                </m:sup>
              </m:sSup>
              <m:r>
                <m:rPr>
                  <m:sty m:val="p"/>
                </m:rPr>
                <w:rPr>
                  <w:rFonts w:ascii="Cambria Math" w:hAnsi="Cambria Math"/>
                  <w:szCs w:val="13"/>
                </w:rPr>
                <m:t>=</m:t>
              </m:r>
              <m:sSup>
                <m:sSupPr>
                  <m:ctrlPr>
                    <w:rPr>
                      <w:rFonts w:ascii="Cambria Math" w:hAnsi="Cambria Math"/>
                      <w:szCs w:val="13"/>
                    </w:rPr>
                  </m:ctrlPr>
                </m:sSupPr>
                <m:e>
                  <m:r>
                    <m:rPr>
                      <m:sty m:val="p"/>
                    </m:rPr>
                    <w:rPr>
                      <w:rFonts w:ascii="Cambria Math" w:hAnsi="Cambria Math"/>
                      <w:szCs w:val="13"/>
                    </w:rPr>
                    <m:t>A</m:t>
                  </m:r>
                </m:e>
                <m:sup>
                  <m:r>
                    <m:rPr>
                      <m:sty m:val="p"/>
                    </m:rPr>
                    <w:rPr>
                      <w:rFonts w:ascii="Cambria Math" w:hAnsi="Cambria Math"/>
                      <w:szCs w:val="13"/>
                    </w:rPr>
                    <m:t>T</m:t>
                  </m:r>
                </m:sup>
              </m:sSup>
              <m:r>
                <m:rPr>
                  <m:sty m:val="p"/>
                </m:rPr>
                <w:rPr>
                  <w:rFonts w:ascii="Cambria Math" w:hAnsi="Cambria Math"/>
                  <w:szCs w:val="13"/>
                </w:rPr>
                <m:t>+</m:t>
              </m:r>
              <m:sSup>
                <m:sSupPr>
                  <m:ctrlPr>
                    <w:rPr>
                      <w:rFonts w:ascii="Cambria Math" w:hAnsi="Cambria Math"/>
                      <w:szCs w:val="13"/>
                    </w:rPr>
                  </m:ctrlPr>
                </m:sSupPr>
                <m:e>
                  <m:r>
                    <m:rPr>
                      <m:sty m:val="p"/>
                    </m:rPr>
                    <w:rPr>
                      <w:rFonts w:ascii="Cambria Math" w:hAnsi="Cambria Math"/>
                      <w:szCs w:val="13"/>
                    </w:rPr>
                    <m:t>B</m:t>
                  </m:r>
                </m:e>
                <m:sup>
                  <m:r>
                    <m:rPr>
                      <m:sty m:val="p"/>
                    </m:rPr>
                    <w:rPr>
                      <w:rFonts w:ascii="Cambria Math" w:hAnsi="Cambria Math"/>
                      <w:szCs w:val="13"/>
                    </w:rPr>
                    <m:t>T</m:t>
                  </m:r>
                </m:sup>
              </m:sSup>
              <m:r>
                <m:rPr>
                  <m:sty m:val="p"/>
                </m:rPr>
                <w:rPr>
                  <w:rFonts w:ascii="Cambria Math" w:hAnsi="Cambria Math"/>
                  <w:szCs w:val="13"/>
                </w:rPr>
                <m:t xml:space="preserve"> </m:t>
              </m:r>
            </m:oMath>
            <w:r w:rsidR="003010C7" w:rsidRPr="00396C26">
              <w:rPr>
                <w:rFonts w:eastAsiaTheme="minorEastAsia"/>
                <w:szCs w:val="13"/>
              </w:rPr>
              <w:t xml:space="preserve">&amp; </w:t>
            </w:r>
            <m:oMath>
              <m:sSup>
                <m:sSupPr>
                  <m:ctrlPr>
                    <w:rPr>
                      <w:rFonts w:ascii="Cambria Math" w:hAnsi="Cambria Math"/>
                      <w:szCs w:val="13"/>
                    </w:rPr>
                  </m:ctrlPr>
                </m:sSupPr>
                <m:e>
                  <m:d>
                    <m:dPr>
                      <m:ctrlPr>
                        <w:rPr>
                          <w:rFonts w:ascii="Cambria Math" w:hAnsi="Cambria Math"/>
                          <w:szCs w:val="13"/>
                        </w:rPr>
                      </m:ctrlPr>
                    </m:dPr>
                    <m:e>
                      <m:r>
                        <m:rPr>
                          <m:sty m:val="p"/>
                        </m:rPr>
                        <w:rPr>
                          <w:rFonts w:ascii="Cambria Math" w:hAnsi="Cambria Math"/>
                          <w:szCs w:val="13"/>
                        </w:rPr>
                        <m:t>aA</m:t>
                      </m:r>
                    </m:e>
                  </m:d>
                </m:e>
                <m:sup>
                  <m:r>
                    <m:rPr>
                      <m:sty m:val="p"/>
                    </m:rPr>
                    <w:rPr>
                      <w:rFonts w:ascii="Cambria Math" w:hAnsi="Cambria Math"/>
                      <w:szCs w:val="13"/>
                    </w:rPr>
                    <m:t>T</m:t>
                  </m:r>
                </m:sup>
              </m:sSup>
              <m:r>
                <m:rPr>
                  <m:sty m:val="p"/>
                </m:rPr>
                <w:rPr>
                  <w:rFonts w:ascii="Cambria Math" w:hAnsi="Cambria Math"/>
                  <w:szCs w:val="13"/>
                </w:rPr>
                <m:t>=a</m:t>
              </m:r>
              <m:sSup>
                <m:sSupPr>
                  <m:ctrlPr>
                    <w:rPr>
                      <w:rFonts w:ascii="Cambria Math" w:hAnsi="Cambria Math"/>
                      <w:szCs w:val="13"/>
                    </w:rPr>
                  </m:ctrlPr>
                </m:sSupPr>
                <m:e>
                  <m:r>
                    <m:rPr>
                      <m:sty m:val="p"/>
                    </m:rPr>
                    <w:rPr>
                      <w:rFonts w:ascii="Cambria Math" w:hAnsi="Cambria Math"/>
                      <w:szCs w:val="13"/>
                    </w:rPr>
                    <m:t>A</m:t>
                  </m:r>
                </m:e>
                <m:sup>
                  <m:r>
                    <m:rPr>
                      <m:sty m:val="p"/>
                    </m:rPr>
                    <w:rPr>
                      <w:rFonts w:ascii="Cambria Math" w:hAnsi="Cambria Math"/>
                      <w:szCs w:val="13"/>
                    </w:rPr>
                    <m:t>T</m:t>
                  </m:r>
                </m:sup>
              </m:sSup>
              <m:r>
                <m:rPr>
                  <m:sty m:val="p"/>
                </m:rPr>
                <w:rPr>
                  <w:rFonts w:ascii="Cambria Math" w:hAnsi="Cambria Math"/>
                  <w:szCs w:val="13"/>
                </w:rPr>
                <m:t xml:space="preserve"> </m:t>
              </m:r>
            </m:oMath>
          </w:p>
          <w:p w:rsidR="003010C7" w:rsidRPr="00396C26" w:rsidRDefault="00C25608" w:rsidP="00FB51FD">
            <w:pPr>
              <w:pStyle w:val="ListParagraph"/>
              <w:numPr>
                <w:ilvl w:val="0"/>
                <w:numId w:val="27"/>
              </w:numPr>
              <w:spacing w:line="223" w:lineRule="auto"/>
              <w:ind w:left="131" w:right="-75" w:hanging="154"/>
              <w:rPr>
                <w:rFonts w:eastAsiaTheme="minorEastAsia"/>
                <w:szCs w:val="13"/>
              </w:rPr>
            </w:pPr>
            <m:oMath>
              <m:sSup>
                <m:sSupPr>
                  <m:ctrlPr>
                    <w:rPr>
                      <w:rFonts w:ascii="Cambria Math" w:hAnsi="Cambria Math"/>
                      <w:szCs w:val="13"/>
                    </w:rPr>
                  </m:ctrlPr>
                </m:sSupPr>
                <m:e>
                  <m:d>
                    <m:dPr>
                      <m:ctrlPr>
                        <w:rPr>
                          <w:rFonts w:ascii="Cambria Math" w:hAnsi="Cambria Math"/>
                          <w:szCs w:val="13"/>
                        </w:rPr>
                      </m:ctrlPr>
                    </m:dPr>
                    <m:e>
                      <m:r>
                        <m:rPr>
                          <m:sty m:val="p"/>
                        </m:rPr>
                        <w:rPr>
                          <w:rFonts w:ascii="Cambria Math" w:hAnsi="Cambria Math"/>
                          <w:szCs w:val="13"/>
                        </w:rPr>
                        <m:t>AB</m:t>
                      </m:r>
                    </m:e>
                  </m:d>
                </m:e>
                <m:sup>
                  <m:r>
                    <m:rPr>
                      <m:sty m:val="p"/>
                    </m:rPr>
                    <w:rPr>
                      <w:rFonts w:ascii="Cambria Math" w:hAnsi="Cambria Math"/>
                      <w:szCs w:val="13"/>
                    </w:rPr>
                    <m:t>T</m:t>
                  </m:r>
                </m:sup>
              </m:sSup>
              <m:r>
                <m:rPr>
                  <m:sty m:val="p"/>
                </m:rPr>
                <w:rPr>
                  <w:rFonts w:ascii="Cambria Math" w:hAnsi="Cambria Math"/>
                  <w:szCs w:val="13"/>
                </w:rPr>
                <m:t>=</m:t>
              </m:r>
              <m:sSup>
                <m:sSupPr>
                  <m:ctrlPr>
                    <w:rPr>
                      <w:rFonts w:ascii="Cambria Math" w:hAnsi="Cambria Math"/>
                      <w:szCs w:val="13"/>
                    </w:rPr>
                  </m:ctrlPr>
                </m:sSupPr>
                <m:e>
                  <m:r>
                    <m:rPr>
                      <m:sty m:val="p"/>
                    </m:rPr>
                    <w:rPr>
                      <w:rFonts w:ascii="Cambria Math" w:hAnsi="Cambria Math"/>
                      <w:szCs w:val="13"/>
                    </w:rPr>
                    <m:t>B</m:t>
                  </m:r>
                </m:e>
                <m:sup>
                  <m:r>
                    <m:rPr>
                      <m:sty m:val="p"/>
                    </m:rPr>
                    <w:rPr>
                      <w:rFonts w:ascii="Cambria Math" w:hAnsi="Cambria Math"/>
                      <w:szCs w:val="13"/>
                    </w:rPr>
                    <m:t>T</m:t>
                  </m:r>
                </m:sup>
              </m:sSup>
              <m:sSup>
                <m:sSupPr>
                  <m:ctrlPr>
                    <w:rPr>
                      <w:rFonts w:ascii="Cambria Math" w:hAnsi="Cambria Math"/>
                      <w:szCs w:val="13"/>
                    </w:rPr>
                  </m:ctrlPr>
                </m:sSupPr>
                <m:e>
                  <m:r>
                    <m:rPr>
                      <m:sty m:val="p"/>
                    </m:rPr>
                    <w:rPr>
                      <w:rFonts w:ascii="Cambria Math" w:hAnsi="Cambria Math"/>
                      <w:szCs w:val="13"/>
                    </w:rPr>
                    <m:t>A</m:t>
                  </m:r>
                </m:e>
                <m:sup>
                  <m:r>
                    <m:rPr>
                      <m:sty m:val="p"/>
                    </m:rPr>
                    <w:rPr>
                      <w:rFonts w:ascii="Cambria Math" w:hAnsi="Cambria Math"/>
                      <w:szCs w:val="13"/>
                    </w:rPr>
                    <m:t>T</m:t>
                  </m:r>
                </m:sup>
              </m:sSup>
              <m:r>
                <m:rPr>
                  <m:sty m:val="p"/>
                </m:rPr>
                <w:rPr>
                  <w:rFonts w:ascii="Cambria Math" w:eastAsiaTheme="minorEastAsia" w:hAnsi="Cambria Math"/>
                  <w:szCs w:val="13"/>
                </w:rPr>
                <m:t xml:space="preserve"> (NOT </m:t>
              </m:r>
              <m:sSup>
                <m:sSupPr>
                  <m:ctrlPr>
                    <w:rPr>
                      <w:rFonts w:ascii="Cambria Math" w:eastAsiaTheme="minorEastAsia" w:hAnsi="Cambria Math"/>
                      <w:i/>
                      <w:szCs w:val="13"/>
                    </w:rPr>
                  </m:ctrlPr>
                </m:sSupPr>
                <m:e>
                  <m:r>
                    <m:rPr>
                      <m:sty m:val="p"/>
                    </m:rPr>
                    <w:rPr>
                      <w:rFonts w:ascii="Cambria Math" w:eastAsiaTheme="minorEastAsia" w:hAnsi="Cambria Math"/>
                      <w:szCs w:val="13"/>
                    </w:rPr>
                    <m:t>A</m:t>
                  </m:r>
                </m:e>
                <m:sup>
                  <m:r>
                    <m:rPr>
                      <m:sty m:val="p"/>
                    </m:rPr>
                    <w:rPr>
                      <w:rFonts w:ascii="Cambria Math" w:eastAsiaTheme="minorEastAsia" w:hAnsi="Cambria Math"/>
                      <w:szCs w:val="13"/>
                    </w:rPr>
                    <m:t>T</m:t>
                  </m:r>
                </m:sup>
              </m:sSup>
              <m:sSup>
                <m:sSupPr>
                  <m:ctrlPr>
                    <w:rPr>
                      <w:rFonts w:ascii="Cambria Math" w:eastAsiaTheme="minorEastAsia" w:hAnsi="Cambria Math"/>
                      <w:i/>
                      <w:szCs w:val="13"/>
                    </w:rPr>
                  </m:ctrlPr>
                </m:sSupPr>
                <m:e>
                  <m:r>
                    <m:rPr>
                      <m:sty m:val="p"/>
                    </m:rPr>
                    <w:rPr>
                      <w:rFonts w:ascii="Cambria Math" w:eastAsiaTheme="minorEastAsia" w:hAnsi="Cambria Math"/>
                      <w:szCs w:val="13"/>
                    </w:rPr>
                    <m:t>B</m:t>
                  </m:r>
                </m:e>
                <m:sup>
                  <m:r>
                    <m:rPr>
                      <m:sty m:val="p"/>
                    </m:rPr>
                    <w:rPr>
                      <w:rFonts w:ascii="Cambria Math" w:eastAsiaTheme="minorEastAsia" w:hAnsi="Cambria Math"/>
                      <w:szCs w:val="13"/>
                    </w:rPr>
                    <m:t>T</m:t>
                  </m:r>
                </m:sup>
              </m:sSup>
              <m:r>
                <m:rPr>
                  <m:sty m:val="p"/>
                </m:rPr>
                <w:rPr>
                  <w:rFonts w:ascii="Cambria Math" w:eastAsiaTheme="minorEastAsia" w:hAnsi="Cambria Math"/>
                  <w:szCs w:val="13"/>
                </w:rPr>
                <m:t>)</m:t>
              </m:r>
            </m:oMath>
            <w:r w:rsidR="003010C7" w:rsidRPr="00396C26">
              <w:rPr>
                <w:rFonts w:eastAsiaTheme="minorEastAsia"/>
                <w:szCs w:val="13"/>
              </w:rPr>
              <w:t xml:space="preserve"> </w:t>
            </w:r>
          </w:p>
          <w:p w:rsidR="003010C7" w:rsidRPr="00396C26" w:rsidRDefault="003010C7" w:rsidP="00FB51FD">
            <w:pPr>
              <w:pStyle w:val="ListParagraph"/>
              <w:numPr>
                <w:ilvl w:val="0"/>
                <w:numId w:val="27"/>
              </w:numPr>
              <w:spacing w:line="223" w:lineRule="auto"/>
              <w:ind w:left="131" w:right="-75" w:hanging="154"/>
              <w:rPr>
                <w:rFonts w:eastAsiaTheme="minorEastAsia"/>
                <w:szCs w:val="13"/>
              </w:rPr>
            </w:pPr>
            <m:oMath>
              <m:r>
                <w:rPr>
                  <w:rFonts w:ascii="Cambria Math" w:hAnsi="Cambria Math"/>
                  <w:szCs w:val="13"/>
                </w:rPr>
                <m:t>A is invertible→</m:t>
              </m:r>
              <m:sSup>
                <m:sSupPr>
                  <m:ctrlPr>
                    <w:rPr>
                      <w:rFonts w:ascii="Cambria Math" w:hAnsi="Cambria Math"/>
                      <w:i/>
                      <w:szCs w:val="13"/>
                    </w:rPr>
                  </m:ctrlPr>
                </m:sSupPr>
                <m:e>
                  <m:r>
                    <w:rPr>
                      <w:rFonts w:ascii="Cambria Math" w:hAnsi="Cambria Math"/>
                      <w:szCs w:val="13"/>
                    </w:rPr>
                    <m:t>A</m:t>
                  </m:r>
                </m:e>
                <m:sup>
                  <m:r>
                    <w:rPr>
                      <w:rFonts w:ascii="Cambria Math" w:hAnsi="Cambria Math"/>
                      <w:szCs w:val="13"/>
                    </w:rPr>
                    <m:t>T</m:t>
                  </m:r>
                </m:sup>
              </m:sSup>
              <m:r>
                <w:rPr>
                  <w:rFonts w:ascii="Cambria Math" w:hAnsi="Cambria Math"/>
                  <w:szCs w:val="13"/>
                </w:rPr>
                <m:t xml:space="preserve">is invertible </m:t>
              </m:r>
            </m:oMath>
            <w:r w:rsidRPr="00396C26">
              <w:rPr>
                <w:rFonts w:eastAsiaTheme="minorEastAsia"/>
                <w:szCs w:val="13"/>
              </w:rPr>
              <w:t xml:space="preserve"> </w:t>
            </w:r>
          </w:p>
          <w:p w:rsidR="003010C7" w:rsidRPr="00396C26" w:rsidRDefault="003010C7" w:rsidP="00FB51FD">
            <w:pPr>
              <w:pStyle w:val="ListParagraph"/>
              <w:numPr>
                <w:ilvl w:val="0"/>
                <w:numId w:val="27"/>
              </w:numPr>
              <w:spacing w:line="223" w:lineRule="auto"/>
              <w:ind w:left="131" w:right="-75" w:hanging="154"/>
              <w:rPr>
                <w:rFonts w:eastAsiaTheme="minorEastAsia"/>
                <w:szCs w:val="13"/>
              </w:rPr>
            </w:pPr>
            <m:oMath>
              <m:r>
                <w:rPr>
                  <w:rFonts w:ascii="Cambria Math" w:eastAsiaTheme="minorEastAsia" w:hAnsi="Cambria Math"/>
                  <w:szCs w:val="13"/>
                </w:rPr>
                <m:t>∀</m:t>
              </m:r>
            </m:oMath>
            <w:r w:rsidRPr="00396C26">
              <w:rPr>
                <w:rFonts w:eastAsiaTheme="minorEastAsia"/>
                <w:szCs w:val="13"/>
              </w:rPr>
              <w:t xml:space="preserve"> square matrix, then</w:t>
            </w:r>
            <w:r w:rsidR="00834B89" w:rsidRPr="00396C26">
              <w:rPr>
                <w:rFonts w:eastAsiaTheme="minorEastAsia"/>
                <w:szCs w:val="13"/>
              </w:rPr>
              <w:t xml:space="preserve"> </w:t>
            </w:r>
            <m:oMath>
              <m:f>
                <m:fPr>
                  <m:ctrlPr>
                    <w:rPr>
                      <w:rFonts w:ascii="Cambria Math" w:eastAsiaTheme="minorEastAsia" w:hAnsi="Cambria Math"/>
                      <w:i/>
                      <w:sz w:val="16"/>
                      <w:szCs w:val="13"/>
                    </w:rPr>
                  </m:ctrlPr>
                </m:fPr>
                <m:num>
                  <m:r>
                    <w:rPr>
                      <w:rFonts w:ascii="Cambria Math" w:eastAsiaTheme="minorEastAsia" w:hAnsi="Cambria Math"/>
                      <w:sz w:val="16"/>
                      <w:szCs w:val="13"/>
                    </w:rPr>
                    <m:t>1</m:t>
                  </m:r>
                </m:num>
                <m:den>
                  <m:r>
                    <w:rPr>
                      <w:rFonts w:ascii="Cambria Math" w:eastAsiaTheme="minorEastAsia" w:hAnsi="Cambria Math"/>
                      <w:sz w:val="16"/>
                      <w:szCs w:val="13"/>
                    </w:rPr>
                    <m:t>2</m:t>
                  </m:r>
                </m:den>
              </m:f>
            </m:oMath>
            <w:r w:rsidRPr="00396C26">
              <w:rPr>
                <w:rFonts w:eastAsiaTheme="minorEastAsia"/>
                <w:szCs w:val="13"/>
              </w:rPr>
              <w:t xml:space="preserve"> </w:t>
            </w:r>
            <m:oMath>
              <m:r>
                <w:rPr>
                  <w:rFonts w:ascii="Cambria Math" w:eastAsiaTheme="minorEastAsia" w:hAnsi="Cambria Math"/>
                  <w:szCs w:val="13"/>
                </w:rPr>
                <m:t>(A+</m:t>
              </m:r>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T</m:t>
                  </m:r>
                </m:sup>
              </m:sSup>
              <m:r>
                <w:rPr>
                  <w:rFonts w:ascii="Cambria Math" w:eastAsiaTheme="minorEastAsia" w:hAnsi="Cambria Math"/>
                  <w:szCs w:val="13"/>
                </w:rPr>
                <m:t>)</m:t>
              </m:r>
            </m:oMath>
            <w:r w:rsidRPr="00396C26">
              <w:rPr>
                <w:rFonts w:eastAsiaTheme="minorEastAsia"/>
                <w:szCs w:val="13"/>
              </w:rPr>
              <w:t xml:space="preserve"> is symmetric </w:t>
            </w:r>
          </w:p>
          <w:p w:rsidR="003010C7" w:rsidRPr="00396C26" w:rsidRDefault="00B854BF" w:rsidP="00C4300F">
            <w:pPr>
              <w:pStyle w:val="Heading2"/>
              <w:spacing w:line="223" w:lineRule="auto"/>
              <w:ind w:left="-10" w:right="-75" w:firstLine="2"/>
              <w:outlineLvl w:val="1"/>
              <w:rPr>
                <w:rFonts w:eastAsiaTheme="minorEastAsia"/>
                <w:sz w:val="13"/>
                <w:szCs w:val="13"/>
              </w:rPr>
            </w:pPr>
            <w:r w:rsidRPr="00396C26">
              <w:rPr>
                <w:rFonts w:eastAsiaTheme="minorEastAsia"/>
                <w:sz w:val="13"/>
                <w:szCs w:val="13"/>
              </w:rPr>
              <w:t xml:space="preserve">DETERMINANT OF SPECIAL MATRICES: </w:t>
            </w:r>
          </w:p>
          <w:p w:rsidR="00502DBF" w:rsidRPr="00396C26" w:rsidRDefault="00502DBF" w:rsidP="00C4300F">
            <w:pPr>
              <w:spacing w:line="223" w:lineRule="auto"/>
              <w:ind w:left="-10" w:right="-75" w:firstLine="2"/>
              <w:rPr>
                <w:rFonts w:eastAsiaTheme="minorEastAsia"/>
                <w:szCs w:val="13"/>
              </w:rPr>
            </w:pPr>
            <m:oMath>
              <m:r>
                <m:rPr>
                  <m:sty m:val="p"/>
                </m:rPr>
                <w:rPr>
                  <w:rStyle w:val="Heading2Char"/>
                  <w:rFonts w:ascii="Cambria Math" w:hAnsi="Cambria Math"/>
                  <w:sz w:val="13"/>
                  <w:szCs w:val="13"/>
                </w:rPr>
                <m:t>2×2</m:t>
              </m:r>
            </m:oMath>
            <w:r w:rsidRPr="00396C26">
              <w:rPr>
                <w:b/>
                <w:i/>
                <w:szCs w:val="13"/>
                <w:u w:val="single"/>
              </w:rPr>
              <w:t>:</w:t>
            </w:r>
            <m:oMath>
              <m:d>
                <m:dPr>
                  <m:ctrlPr>
                    <w:rPr>
                      <w:rFonts w:ascii="Cambria Math" w:hAnsi="Cambria Math"/>
                      <w:i/>
                      <w:szCs w:val="13"/>
                    </w:rPr>
                  </m:ctrlPr>
                </m:dPr>
                <m:e>
                  <m:m>
                    <m:mPr>
                      <m:mcs>
                        <m:mc>
                          <m:mcPr>
                            <m:count m:val="2"/>
                            <m:mcJc m:val="center"/>
                          </m:mcPr>
                        </m:mc>
                      </m:mcs>
                      <m:ctrlPr>
                        <w:rPr>
                          <w:rFonts w:ascii="Cambria Math" w:hAnsi="Cambria Math"/>
                          <w:i/>
                          <w:szCs w:val="13"/>
                        </w:rPr>
                      </m:ctrlPr>
                    </m:mPr>
                    <m:mr>
                      <m:e>
                        <m:r>
                          <m:rPr>
                            <m:sty m:val="p"/>
                          </m:rPr>
                          <w:rPr>
                            <w:rFonts w:ascii="Cambria Math" w:hAnsi="Cambria Math"/>
                            <w:szCs w:val="13"/>
                          </w:rPr>
                          <m:t>a</m:t>
                        </m:r>
                      </m:e>
                      <m:e>
                        <m:r>
                          <m:rPr>
                            <m:sty m:val="p"/>
                          </m:rPr>
                          <w:rPr>
                            <w:rFonts w:ascii="Cambria Math" w:hAnsi="Cambria Math"/>
                            <w:szCs w:val="13"/>
                          </w:rPr>
                          <m:t>b</m:t>
                        </m:r>
                      </m:e>
                    </m:mr>
                    <m:mr>
                      <m:e>
                        <m:r>
                          <m:rPr>
                            <m:sty m:val="p"/>
                          </m:rPr>
                          <w:rPr>
                            <w:rFonts w:ascii="Cambria Math" w:hAnsi="Cambria Math"/>
                            <w:szCs w:val="13"/>
                          </w:rPr>
                          <m:t>c</m:t>
                        </m:r>
                      </m:e>
                      <m:e>
                        <m:r>
                          <m:rPr>
                            <m:sty m:val="p"/>
                          </m:rPr>
                          <w:rPr>
                            <w:rFonts w:ascii="Cambria Math" w:hAnsi="Cambria Math"/>
                            <w:szCs w:val="13"/>
                          </w:rPr>
                          <m:t>d</m:t>
                        </m:r>
                      </m:e>
                    </m:mr>
                  </m:m>
                </m:e>
              </m:d>
            </m:oMath>
            <w:r w:rsidRPr="00396C26">
              <w:rPr>
                <w:rFonts w:eastAsiaTheme="minorEastAsia"/>
                <w:szCs w:val="13"/>
              </w:rPr>
              <w:t xml:space="preserve">is invertible </w:t>
            </w:r>
            <w:r w:rsidRPr="00396C26">
              <w:rPr>
                <w:rFonts w:eastAsiaTheme="minorEastAsia"/>
                <w:szCs w:val="13"/>
              </w:rPr>
              <w:sym w:font="Wingdings" w:char="F0E0"/>
            </w:r>
            <w:r w:rsidRPr="00396C26">
              <w:rPr>
                <w:rFonts w:eastAsiaTheme="minorEastAsia"/>
                <w:i/>
                <w:szCs w:val="13"/>
              </w:rPr>
              <w:t xml:space="preserve"> </w:t>
            </w:r>
            <m:oMath>
              <m:func>
                <m:funcPr>
                  <m:ctrlPr>
                    <w:rPr>
                      <w:rFonts w:ascii="Cambria Math" w:eastAsiaTheme="minorEastAsia" w:hAnsi="Cambria Math"/>
                      <w:i/>
                      <w:szCs w:val="13"/>
                    </w:rPr>
                  </m:ctrlPr>
                </m:funcPr>
                <m:fName>
                  <m:r>
                    <w:rPr>
                      <w:rFonts w:ascii="Cambria Math" w:eastAsiaTheme="minorEastAsia" w:hAnsi="Cambria Math"/>
                      <w:szCs w:val="13"/>
                    </w:rPr>
                    <m:t>det</m:t>
                  </m:r>
                </m:fName>
                <m:e>
                  <m:d>
                    <m:dPr>
                      <m:ctrlPr>
                        <w:rPr>
                          <w:rFonts w:ascii="Cambria Math" w:eastAsiaTheme="minorEastAsia" w:hAnsi="Cambria Math"/>
                          <w:i/>
                          <w:szCs w:val="13"/>
                        </w:rPr>
                      </m:ctrlPr>
                    </m:dPr>
                    <m:e>
                      <m:r>
                        <w:rPr>
                          <w:rFonts w:ascii="Cambria Math" w:eastAsiaTheme="minorEastAsia" w:hAnsi="Cambria Math"/>
                          <w:szCs w:val="13"/>
                        </w:rPr>
                        <m:t>A</m:t>
                      </m:r>
                    </m:e>
                  </m:d>
                </m:e>
              </m:func>
              <m:r>
                <w:rPr>
                  <w:rFonts w:ascii="Cambria Math" w:eastAsiaTheme="minorEastAsia" w:hAnsi="Cambria Math"/>
                  <w:szCs w:val="13"/>
                </w:rPr>
                <m:t>=ad-bc</m:t>
              </m:r>
            </m:oMath>
            <w:r w:rsidRPr="00396C26">
              <w:rPr>
                <w:rFonts w:eastAsiaTheme="minorEastAsia"/>
                <w:i/>
                <w:szCs w:val="13"/>
              </w:rPr>
              <w:t xml:space="preserve"> </w:t>
            </w:r>
          </w:p>
          <w:p w:rsidR="003010C7" w:rsidRPr="00396C26" w:rsidRDefault="003010C7" w:rsidP="00C4300F">
            <w:pPr>
              <w:spacing w:line="223" w:lineRule="auto"/>
              <w:ind w:left="-10" w:right="-75" w:firstLine="2"/>
              <w:rPr>
                <w:rFonts w:eastAsiaTheme="minorEastAsia"/>
                <w:szCs w:val="13"/>
                <w:u w:val="single"/>
              </w:rPr>
            </w:pPr>
            <w:r w:rsidRPr="00396C26">
              <w:rPr>
                <w:rFonts w:eastAsiaTheme="minorEastAsia"/>
                <w:szCs w:val="13"/>
                <w:u w:val="single"/>
              </w:rPr>
              <w:t xml:space="preserve">Triangular/diagonal matrix </w:t>
            </w:r>
          </w:p>
          <w:p w:rsidR="003010C7" w:rsidRPr="00396C26" w:rsidRDefault="003010C7" w:rsidP="00C4300F">
            <w:pPr>
              <w:pStyle w:val="ListParagraph"/>
              <w:spacing w:line="223" w:lineRule="auto"/>
              <w:ind w:left="-10" w:right="-75" w:firstLine="2"/>
              <w:rPr>
                <w:rFonts w:eastAsiaTheme="minorEastAsia"/>
                <w:szCs w:val="13"/>
              </w:rPr>
            </w:pPr>
            <w:r w:rsidRPr="00396C26">
              <w:rPr>
                <w:szCs w:val="13"/>
              </w:rPr>
              <w:sym w:font="Wingdings" w:char="F0E0"/>
            </w:r>
            <m:oMath>
              <m:r>
                <m:rPr>
                  <m:sty m:val="p"/>
                </m:rPr>
                <w:rPr>
                  <w:rFonts w:ascii="Cambria Math" w:eastAsiaTheme="minorEastAsia" w:hAnsi="Cambria Math"/>
                  <w:szCs w:val="13"/>
                </w:rPr>
                <m:t>det</m:t>
              </m:r>
              <m:d>
                <m:dPr>
                  <m:ctrlPr>
                    <w:rPr>
                      <w:rFonts w:ascii="Cambria Math" w:eastAsiaTheme="minorEastAsia" w:hAnsi="Cambria Math"/>
                      <w:szCs w:val="13"/>
                    </w:rPr>
                  </m:ctrlPr>
                </m:dPr>
                <m:e>
                  <m:r>
                    <m:rPr>
                      <m:sty m:val="p"/>
                    </m:rPr>
                    <w:rPr>
                      <w:rFonts w:ascii="Cambria Math" w:eastAsiaTheme="minorEastAsia" w:hAnsi="Cambria Math"/>
                      <w:szCs w:val="13"/>
                    </w:rPr>
                    <m:t>A</m:t>
                  </m:r>
                </m:e>
              </m:d>
              <m:r>
                <m:rPr>
                  <m:sty m:val="p"/>
                </m:rPr>
                <w:rPr>
                  <w:rFonts w:ascii="Cambria Math" w:eastAsiaTheme="minorEastAsia" w:hAnsi="Cambria Math"/>
                  <w:szCs w:val="13"/>
                </w:rPr>
                <m:t>=</m:t>
              </m:r>
            </m:oMath>
            <w:r w:rsidRPr="00396C26">
              <w:rPr>
                <w:rFonts w:eastAsiaTheme="minorEastAsia"/>
                <w:szCs w:val="13"/>
              </w:rPr>
              <w:t xml:space="preserve"> product of all diagonal entries </w:t>
            </w:r>
          </w:p>
          <w:p w:rsidR="003010C7" w:rsidRPr="00396C26" w:rsidRDefault="003010C7" w:rsidP="00C4300F">
            <w:pPr>
              <w:spacing w:line="223" w:lineRule="auto"/>
              <w:ind w:left="-10" w:right="-75" w:firstLine="2"/>
              <w:rPr>
                <w:rFonts w:eastAsiaTheme="minorEastAsia"/>
                <w:szCs w:val="13"/>
              </w:rPr>
            </w:pPr>
            <w:r w:rsidRPr="00396C26">
              <w:rPr>
                <w:rFonts w:eastAsiaTheme="minorEastAsia"/>
                <w:szCs w:val="13"/>
              </w:rPr>
              <w:t xml:space="preserve">Square matrix A </w:t>
            </w:r>
            <w:r w:rsidRPr="00396C26">
              <w:rPr>
                <w:szCs w:val="13"/>
              </w:rPr>
              <w:sym w:font="Wingdings" w:char="F0E0"/>
            </w:r>
            <w:r w:rsidRPr="00396C26">
              <w:rPr>
                <w:rFonts w:eastAsiaTheme="minorEastAsia"/>
                <w:szCs w:val="13"/>
              </w:rPr>
              <w:t xml:space="preserve">  </w:t>
            </w:r>
            <m:oMath>
              <m:r>
                <m:rPr>
                  <m:sty m:val="p"/>
                </m:rPr>
                <w:rPr>
                  <w:rFonts w:ascii="Cambria Math" w:eastAsiaTheme="minorEastAsia" w:hAnsi="Cambria Math"/>
                  <w:szCs w:val="13"/>
                </w:rPr>
                <m:t xml:space="preserve">det(A) = det </m:t>
              </m:r>
              <m:d>
                <m:dPr>
                  <m:ctrlPr>
                    <w:rPr>
                      <w:rFonts w:ascii="Cambria Math" w:eastAsiaTheme="minorEastAsia" w:hAnsi="Cambria Math"/>
                      <w:szCs w:val="13"/>
                    </w:rPr>
                  </m:ctrlPr>
                </m:dPr>
                <m:e>
                  <m:sSup>
                    <m:sSupPr>
                      <m:ctrlPr>
                        <w:rPr>
                          <w:rFonts w:ascii="Cambria Math" w:eastAsiaTheme="minorEastAsia" w:hAnsi="Cambria Math"/>
                          <w:szCs w:val="13"/>
                        </w:rPr>
                      </m:ctrlPr>
                    </m:sSupPr>
                    <m:e>
                      <m:r>
                        <m:rPr>
                          <m:sty m:val="p"/>
                        </m:rPr>
                        <w:rPr>
                          <w:rFonts w:ascii="Cambria Math" w:eastAsiaTheme="minorEastAsia" w:hAnsi="Cambria Math"/>
                          <w:szCs w:val="13"/>
                        </w:rPr>
                        <m:t>A</m:t>
                      </m:r>
                    </m:e>
                    <m:sup>
                      <m:r>
                        <m:rPr>
                          <m:sty m:val="p"/>
                        </m:rPr>
                        <w:rPr>
                          <w:rFonts w:ascii="Cambria Math" w:eastAsiaTheme="minorEastAsia" w:hAnsi="Cambria Math"/>
                          <w:szCs w:val="13"/>
                        </w:rPr>
                        <m:t>T</m:t>
                      </m:r>
                    </m:sup>
                  </m:sSup>
                </m:e>
              </m:d>
            </m:oMath>
          </w:p>
          <w:p w:rsidR="003010C7" w:rsidRPr="00396C26" w:rsidRDefault="003010C7" w:rsidP="00C4300F">
            <w:pPr>
              <w:spacing w:line="223" w:lineRule="auto"/>
              <w:ind w:left="-10" w:right="-75" w:firstLine="2"/>
              <w:rPr>
                <w:rFonts w:eastAsiaTheme="minorEastAsia"/>
                <w:b/>
                <w:szCs w:val="13"/>
              </w:rPr>
            </w:pPr>
            <w:r w:rsidRPr="00396C26">
              <w:rPr>
                <w:rFonts w:eastAsiaTheme="minorEastAsia"/>
                <w:szCs w:val="13"/>
              </w:rPr>
              <w:t xml:space="preserve">Square matrix vs 2 same rows or cols </w:t>
            </w:r>
            <m:oMath>
              <m:r>
                <w:rPr>
                  <w:rFonts w:ascii="Cambria Math" w:eastAsiaTheme="minorEastAsia" w:hAnsi="Cambria Math"/>
                  <w:szCs w:val="13"/>
                </w:rPr>
                <m:t>det=0</m:t>
              </m:r>
            </m:oMath>
          </w:p>
          <w:p w:rsidR="003010C7" w:rsidRPr="00396C26" w:rsidRDefault="00B854BF" w:rsidP="00C4300F">
            <w:pPr>
              <w:pStyle w:val="Heading2"/>
              <w:spacing w:line="223" w:lineRule="auto"/>
              <w:ind w:left="-10" w:right="-75" w:firstLine="2"/>
              <w:outlineLvl w:val="1"/>
              <w:rPr>
                <w:rFonts w:eastAsiaTheme="minorEastAsia"/>
                <w:sz w:val="13"/>
                <w:szCs w:val="13"/>
              </w:rPr>
            </w:pPr>
            <w:r w:rsidRPr="00396C26">
              <w:rPr>
                <w:rFonts w:eastAsiaTheme="minorEastAsia"/>
                <w:sz w:val="13"/>
                <w:szCs w:val="13"/>
              </w:rPr>
              <w:t xml:space="preserve">WAYS TO DETERMINE DETERMINANT: </w:t>
            </w:r>
          </w:p>
          <w:p w:rsidR="003010C7" w:rsidRPr="00396C26" w:rsidRDefault="003010C7" w:rsidP="00C4300F">
            <w:pPr>
              <w:pStyle w:val="ListParagraph"/>
              <w:spacing w:line="223" w:lineRule="auto"/>
              <w:ind w:left="-10" w:right="-75" w:firstLine="2"/>
              <w:contextualSpacing w:val="0"/>
              <w:rPr>
                <w:rFonts w:eastAsiaTheme="minorEastAsia"/>
                <w:szCs w:val="13"/>
                <w:u w:val="single"/>
              </w:rPr>
            </w:pPr>
            <w:r w:rsidRPr="00396C26">
              <w:rPr>
                <w:rFonts w:eastAsiaTheme="minorEastAsia"/>
                <w:szCs w:val="13"/>
                <w:u w:val="single"/>
              </w:rPr>
              <w:t xml:space="preserve">Elementary Row Operations: </w:t>
            </w:r>
          </w:p>
          <w:p w:rsidR="003010C7" w:rsidRPr="00396C26" w:rsidRDefault="00C25608" w:rsidP="0094296A">
            <w:pPr>
              <w:spacing w:line="230" w:lineRule="auto"/>
              <w:ind w:left="-10" w:right="-75" w:firstLine="2"/>
              <w:rPr>
                <w:rFonts w:eastAsiaTheme="minorEastAsia"/>
                <w:szCs w:val="13"/>
              </w:rPr>
            </w:pPr>
            <m:oMath>
              <m:m>
                <m:mPr>
                  <m:mcs>
                    <m:mc>
                      <m:mcPr>
                        <m:count m:val="1"/>
                        <m:mcJc m:val="center"/>
                      </m:mcPr>
                    </m:mc>
                  </m:mcs>
                  <m:ctrlPr>
                    <w:rPr>
                      <w:rFonts w:ascii="Cambria Math" w:eastAsiaTheme="minorEastAsia" w:hAnsi="Cambria Math"/>
                      <w:i/>
                      <w:szCs w:val="13"/>
                    </w:rPr>
                  </m:ctrlPr>
                </m:mPr>
                <m:mr>
                  <m:e>
                    <m:sSub>
                      <m:sSubPr>
                        <m:ctrlPr>
                          <w:rPr>
                            <w:rFonts w:ascii="Cambria Math" w:eastAsiaTheme="minorEastAsia" w:hAnsi="Cambria Math"/>
                            <w:i/>
                            <w:szCs w:val="13"/>
                          </w:rPr>
                        </m:ctrlPr>
                      </m:sSubPr>
                      <m:e>
                        <m:r>
                          <m:rPr>
                            <m:sty m:val="p"/>
                          </m:rPr>
                          <w:rPr>
                            <w:rFonts w:ascii="Cambria Math" w:eastAsiaTheme="minorEastAsia" w:hAnsi="Cambria Math"/>
                            <w:szCs w:val="13"/>
                          </w:rPr>
                          <m:t>kR</m:t>
                        </m:r>
                      </m:e>
                      <m:sub>
                        <m:r>
                          <m:rPr>
                            <m:sty m:val="p"/>
                          </m:rPr>
                          <w:rPr>
                            <w:rFonts w:ascii="Cambria Math" w:eastAsiaTheme="minorEastAsia" w:hAnsi="Cambria Math"/>
                            <w:szCs w:val="13"/>
                          </w:rPr>
                          <m:t>3</m:t>
                        </m:r>
                      </m:sub>
                    </m:sSub>
                  </m:e>
                </m:mr>
                <m:mr>
                  <m:e>
                    <m:func>
                      <m:funcPr>
                        <m:ctrlPr>
                          <w:rPr>
                            <w:rFonts w:ascii="Cambria Math" w:eastAsiaTheme="minorEastAsia" w:hAnsi="Cambria Math"/>
                            <w:szCs w:val="13"/>
                          </w:rPr>
                        </m:ctrlPr>
                      </m:funcPr>
                      <m:fName>
                        <m:r>
                          <m:rPr>
                            <m:sty m:val="p"/>
                          </m:rPr>
                          <w:rPr>
                            <w:rFonts w:ascii="Cambria Math" w:eastAsiaTheme="minorEastAsia" w:hAnsi="Cambria Math"/>
                            <w:szCs w:val="13"/>
                          </w:rPr>
                          <m:t>det</m:t>
                        </m:r>
                      </m:fName>
                      <m:e>
                        <m:d>
                          <m:dPr>
                            <m:ctrlPr>
                              <w:rPr>
                                <w:rFonts w:ascii="Cambria Math" w:eastAsiaTheme="minorEastAsia" w:hAnsi="Cambria Math"/>
                                <w:i/>
                                <w:szCs w:val="13"/>
                              </w:rPr>
                            </m:ctrlPr>
                          </m:dPr>
                          <m:e>
                            <m:sSub>
                              <m:sSubPr>
                                <m:ctrlPr>
                                  <w:rPr>
                                    <w:rFonts w:ascii="Cambria Math" w:eastAsiaTheme="minorEastAsia" w:hAnsi="Cambria Math"/>
                                    <w:i/>
                                    <w:szCs w:val="13"/>
                                  </w:rPr>
                                </m:ctrlPr>
                              </m:sSubPr>
                              <m:e>
                                <m:r>
                                  <m:rPr>
                                    <m:sty m:val="p"/>
                                  </m:rPr>
                                  <w:rPr>
                                    <w:rFonts w:ascii="Cambria Math" w:eastAsiaTheme="minorEastAsia" w:hAnsi="Cambria Math"/>
                                    <w:szCs w:val="13"/>
                                  </w:rPr>
                                  <m:t>E</m:t>
                                </m:r>
                              </m:e>
                              <m:sub>
                                <m:r>
                                  <m:rPr>
                                    <m:sty m:val="p"/>
                                  </m:rPr>
                                  <w:rPr>
                                    <w:rFonts w:ascii="Cambria Math" w:eastAsiaTheme="minorEastAsia" w:hAnsi="Cambria Math"/>
                                    <w:szCs w:val="13"/>
                                  </w:rPr>
                                  <m:t>1</m:t>
                                </m:r>
                              </m:sub>
                            </m:sSub>
                          </m:e>
                        </m:d>
                      </m:e>
                    </m:func>
                    <m:r>
                      <m:rPr>
                        <m:sty m:val="p"/>
                      </m:rPr>
                      <w:rPr>
                        <w:rFonts w:ascii="Cambria Math" w:eastAsiaTheme="minorEastAsia" w:hAnsi="Cambria Math"/>
                        <w:szCs w:val="13"/>
                      </w:rPr>
                      <m:t>=k</m:t>
                    </m:r>
                  </m:e>
                </m:mr>
              </m:m>
              <m:r>
                <m:rPr>
                  <m:sty m:val="p"/>
                </m:rPr>
                <w:rPr>
                  <w:rFonts w:ascii="Cambria Math" w:eastAsiaTheme="minorEastAsia" w:hAnsi="Cambria Math"/>
                  <w:szCs w:val="13"/>
                </w:rPr>
                <m:t xml:space="preserve"> </m:t>
              </m:r>
              <m:m>
                <m:mPr>
                  <m:mcs>
                    <m:mc>
                      <m:mcPr>
                        <m:count m:val="1"/>
                        <m:mcJc m:val="center"/>
                      </m:mcPr>
                    </m:mc>
                  </m:mcs>
                  <m:ctrlPr>
                    <w:rPr>
                      <w:rFonts w:ascii="Cambria Math" w:eastAsiaTheme="minorEastAsia" w:hAnsi="Cambria Math"/>
                      <w:i/>
                      <w:szCs w:val="13"/>
                    </w:rPr>
                  </m:ctrlPr>
                </m:mPr>
                <m:mr>
                  <m:e>
                    <m:sSub>
                      <m:sSubPr>
                        <m:ctrlPr>
                          <w:rPr>
                            <w:rFonts w:ascii="Cambria Math" w:eastAsiaTheme="minorEastAsia" w:hAnsi="Cambria Math"/>
                            <w:i/>
                            <w:szCs w:val="13"/>
                          </w:rPr>
                        </m:ctrlPr>
                      </m:sSubPr>
                      <m:e>
                        <m:r>
                          <m:rPr>
                            <m:sty m:val="p"/>
                          </m:rPr>
                          <w:rPr>
                            <w:rFonts w:ascii="Cambria Math" w:eastAsiaTheme="minorEastAsia" w:hAnsi="Cambria Math"/>
                            <w:szCs w:val="13"/>
                          </w:rPr>
                          <m:t>R</m:t>
                        </m:r>
                      </m:e>
                      <m:sub>
                        <m:r>
                          <m:rPr>
                            <m:sty m:val="p"/>
                          </m:rPr>
                          <w:rPr>
                            <w:rFonts w:ascii="Cambria Math" w:eastAsiaTheme="minorEastAsia" w:hAnsi="Cambria Math"/>
                            <w:szCs w:val="13"/>
                          </w:rPr>
                          <m:t>1</m:t>
                        </m:r>
                      </m:sub>
                    </m:sSub>
                    <m:r>
                      <m:rPr>
                        <m:sty m:val="p"/>
                      </m:rPr>
                      <w:rPr>
                        <w:rFonts w:ascii="Cambria Math" w:eastAsiaTheme="minorEastAsia" w:hAnsi="Cambria Math"/>
                        <w:szCs w:val="13"/>
                      </w:rPr>
                      <m:t>↔</m:t>
                    </m:r>
                    <m:sSub>
                      <m:sSubPr>
                        <m:ctrlPr>
                          <w:rPr>
                            <w:rFonts w:ascii="Cambria Math" w:eastAsiaTheme="minorEastAsia" w:hAnsi="Cambria Math"/>
                            <w:i/>
                            <w:szCs w:val="13"/>
                          </w:rPr>
                        </m:ctrlPr>
                      </m:sSubPr>
                      <m:e>
                        <m:r>
                          <m:rPr>
                            <m:sty m:val="p"/>
                          </m:rPr>
                          <w:rPr>
                            <w:rFonts w:ascii="Cambria Math" w:eastAsiaTheme="minorEastAsia" w:hAnsi="Cambria Math"/>
                            <w:szCs w:val="13"/>
                          </w:rPr>
                          <m:t>R</m:t>
                        </m:r>
                      </m:e>
                      <m:sub>
                        <m:r>
                          <m:rPr>
                            <m:sty m:val="p"/>
                          </m:rPr>
                          <w:rPr>
                            <w:rFonts w:ascii="Cambria Math" w:eastAsiaTheme="minorEastAsia" w:hAnsi="Cambria Math"/>
                            <w:szCs w:val="13"/>
                          </w:rPr>
                          <m:t>3</m:t>
                        </m:r>
                      </m:sub>
                    </m:sSub>
                  </m:e>
                </m:mr>
                <m:mr>
                  <m:e>
                    <m:func>
                      <m:funcPr>
                        <m:ctrlPr>
                          <w:rPr>
                            <w:rFonts w:ascii="Cambria Math" w:eastAsiaTheme="minorEastAsia" w:hAnsi="Cambria Math"/>
                            <w:szCs w:val="13"/>
                          </w:rPr>
                        </m:ctrlPr>
                      </m:funcPr>
                      <m:fName>
                        <m:r>
                          <m:rPr>
                            <m:sty m:val="p"/>
                          </m:rPr>
                          <w:rPr>
                            <w:rFonts w:ascii="Cambria Math" w:eastAsiaTheme="minorEastAsia" w:hAnsi="Cambria Math"/>
                            <w:szCs w:val="13"/>
                          </w:rPr>
                          <m:t xml:space="preserve">   det</m:t>
                        </m:r>
                      </m:fName>
                      <m:e>
                        <m:d>
                          <m:dPr>
                            <m:ctrlPr>
                              <w:rPr>
                                <w:rFonts w:ascii="Cambria Math" w:eastAsiaTheme="minorEastAsia" w:hAnsi="Cambria Math"/>
                                <w:i/>
                                <w:szCs w:val="13"/>
                              </w:rPr>
                            </m:ctrlPr>
                          </m:dPr>
                          <m:e>
                            <m:sSub>
                              <m:sSubPr>
                                <m:ctrlPr>
                                  <w:rPr>
                                    <w:rFonts w:ascii="Cambria Math" w:eastAsiaTheme="minorEastAsia" w:hAnsi="Cambria Math"/>
                                    <w:i/>
                                    <w:szCs w:val="13"/>
                                  </w:rPr>
                                </m:ctrlPr>
                              </m:sSubPr>
                              <m:e>
                                <m:r>
                                  <m:rPr>
                                    <m:sty m:val="p"/>
                                  </m:rPr>
                                  <w:rPr>
                                    <w:rFonts w:ascii="Cambria Math" w:eastAsiaTheme="minorEastAsia" w:hAnsi="Cambria Math"/>
                                    <w:szCs w:val="13"/>
                                  </w:rPr>
                                  <m:t>E</m:t>
                                </m:r>
                              </m:e>
                              <m:sub>
                                <m:r>
                                  <m:rPr>
                                    <m:sty m:val="p"/>
                                  </m:rPr>
                                  <w:rPr>
                                    <w:rFonts w:ascii="Cambria Math" w:eastAsiaTheme="minorEastAsia" w:hAnsi="Cambria Math"/>
                                    <w:szCs w:val="13"/>
                                  </w:rPr>
                                  <m:t>2</m:t>
                                </m:r>
                              </m:sub>
                            </m:sSub>
                          </m:e>
                        </m:d>
                      </m:e>
                    </m:func>
                    <m:r>
                      <m:rPr>
                        <m:sty m:val="p"/>
                      </m:rPr>
                      <w:rPr>
                        <w:rFonts w:ascii="Cambria Math" w:eastAsiaTheme="minorEastAsia" w:hAnsi="Cambria Math"/>
                        <w:szCs w:val="13"/>
                      </w:rPr>
                      <m:t>=-1</m:t>
                    </m:r>
                  </m:e>
                </m:mr>
              </m:m>
              <m:r>
                <m:rPr>
                  <m:sty m:val="p"/>
                </m:rPr>
                <w:rPr>
                  <w:rFonts w:ascii="Cambria Math" w:eastAsiaTheme="minorEastAsia" w:hAnsi="Cambria Math"/>
                  <w:szCs w:val="13"/>
                </w:rPr>
                <m:t xml:space="preserve"> </m:t>
              </m:r>
              <m:m>
                <m:mPr>
                  <m:mcs>
                    <m:mc>
                      <m:mcPr>
                        <m:count m:val="1"/>
                        <m:mcJc m:val="center"/>
                      </m:mcPr>
                    </m:mc>
                  </m:mcs>
                  <m:ctrlPr>
                    <w:rPr>
                      <w:rFonts w:ascii="Cambria Math" w:eastAsiaTheme="minorEastAsia" w:hAnsi="Cambria Math"/>
                      <w:i/>
                      <w:szCs w:val="13"/>
                    </w:rPr>
                  </m:ctrlPr>
                </m:mPr>
                <m:mr>
                  <m:e>
                    <m:sSub>
                      <m:sSubPr>
                        <m:ctrlPr>
                          <w:rPr>
                            <w:rFonts w:ascii="Cambria Math" w:eastAsiaTheme="minorEastAsia" w:hAnsi="Cambria Math"/>
                            <w:i/>
                            <w:szCs w:val="13"/>
                          </w:rPr>
                        </m:ctrlPr>
                      </m:sSubPr>
                      <m:e>
                        <m:sSub>
                          <m:sSubPr>
                            <m:ctrlPr>
                              <w:rPr>
                                <w:rFonts w:ascii="Cambria Math" w:eastAsiaTheme="minorEastAsia" w:hAnsi="Cambria Math"/>
                                <w:i/>
                                <w:szCs w:val="13"/>
                              </w:rPr>
                            </m:ctrlPr>
                          </m:sSubPr>
                          <m:e>
                            <m:r>
                              <m:rPr>
                                <m:sty m:val="p"/>
                              </m:rPr>
                              <w:rPr>
                                <w:rFonts w:ascii="Cambria Math" w:eastAsiaTheme="minorEastAsia" w:hAnsi="Cambria Math"/>
                                <w:szCs w:val="13"/>
                              </w:rPr>
                              <m:t>R</m:t>
                            </m:r>
                          </m:e>
                          <m:sub>
                            <m:r>
                              <m:rPr>
                                <m:sty m:val="p"/>
                              </m:rPr>
                              <w:rPr>
                                <w:rFonts w:ascii="Cambria Math" w:eastAsiaTheme="minorEastAsia" w:hAnsi="Cambria Math"/>
                                <w:szCs w:val="13"/>
                              </w:rPr>
                              <m:t>2</m:t>
                            </m:r>
                          </m:sub>
                        </m:sSub>
                        <m:r>
                          <m:rPr>
                            <m:sty m:val="p"/>
                          </m:rPr>
                          <w:rPr>
                            <w:rFonts w:ascii="Cambria Math" w:eastAsiaTheme="minorEastAsia" w:hAnsi="Cambria Math"/>
                            <w:szCs w:val="13"/>
                          </w:rPr>
                          <m:t>+kR</m:t>
                        </m:r>
                      </m:e>
                      <m:sub>
                        <m:r>
                          <m:rPr>
                            <m:sty m:val="p"/>
                          </m:rPr>
                          <w:rPr>
                            <w:rFonts w:ascii="Cambria Math" w:eastAsiaTheme="minorEastAsia" w:hAnsi="Cambria Math"/>
                            <w:szCs w:val="13"/>
                          </w:rPr>
                          <m:t>3</m:t>
                        </m:r>
                      </m:sub>
                    </m:sSub>
                  </m:e>
                </m:mr>
                <m:mr>
                  <m:e>
                    <m:func>
                      <m:funcPr>
                        <m:ctrlPr>
                          <w:rPr>
                            <w:rFonts w:ascii="Cambria Math" w:eastAsiaTheme="minorEastAsia" w:hAnsi="Cambria Math"/>
                            <w:szCs w:val="13"/>
                          </w:rPr>
                        </m:ctrlPr>
                      </m:funcPr>
                      <m:fName>
                        <m:r>
                          <m:rPr>
                            <m:sty m:val="p"/>
                          </m:rPr>
                          <w:rPr>
                            <w:rFonts w:ascii="Cambria Math" w:eastAsiaTheme="minorEastAsia" w:hAnsi="Cambria Math"/>
                            <w:szCs w:val="13"/>
                          </w:rPr>
                          <m:t xml:space="preserve">   det</m:t>
                        </m:r>
                      </m:fName>
                      <m:e>
                        <m:d>
                          <m:dPr>
                            <m:ctrlPr>
                              <w:rPr>
                                <w:rFonts w:ascii="Cambria Math" w:eastAsiaTheme="minorEastAsia" w:hAnsi="Cambria Math"/>
                                <w:i/>
                                <w:szCs w:val="13"/>
                              </w:rPr>
                            </m:ctrlPr>
                          </m:dPr>
                          <m:e>
                            <m:sSub>
                              <m:sSubPr>
                                <m:ctrlPr>
                                  <w:rPr>
                                    <w:rFonts w:ascii="Cambria Math" w:eastAsiaTheme="minorEastAsia" w:hAnsi="Cambria Math"/>
                                    <w:i/>
                                    <w:szCs w:val="13"/>
                                  </w:rPr>
                                </m:ctrlPr>
                              </m:sSubPr>
                              <m:e>
                                <m:r>
                                  <m:rPr>
                                    <m:sty m:val="p"/>
                                  </m:rPr>
                                  <w:rPr>
                                    <w:rFonts w:ascii="Cambria Math" w:eastAsiaTheme="minorEastAsia" w:hAnsi="Cambria Math"/>
                                    <w:szCs w:val="13"/>
                                  </w:rPr>
                                  <m:t>E</m:t>
                                </m:r>
                              </m:e>
                              <m:sub>
                                <m:r>
                                  <m:rPr>
                                    <m:sty m:val="p"/>
                                  </m:rPr>
                                  <w:rPr>
                                    <w:rFonts w:ascii="Cambria Math" w:eastAsiaTheme="minorEastAsia" w:hAnsi="Cambria Math"/>
                                    <w:szCs w:val="13"/>
                                  </w:rPr>
                                  <m:t>3</m:t>
                                </m:r>
                              </m:sub>
                            </m:sSub>
                          </m:e>
                        </m:d>
                      </m:e>
                    </m:func>
                    <m:r>
                      <m:rPr>
                        <m:sty m:val="p"/>
                      </m:rPr>
                      <w:rPr>
                        <w:rFonts w:ascii="Cambria Math" w:eastAsiaTheme="minorEastAsia" w:hAnsi="Cambria Math"/>
                        <w:szCs w:val="13"/>
                      </w:rPr>
                      <m:t>=1</m:t>
                    </m:r>
                  </m:e>
                </m:mr>
              </m:m>
            </m:oMath>
            <w:r w:rsidR="003010C7" w:rsidRPr="00396C26">
              <w:rPr>
                <w:rFonts w:eastAsiaTheme="minorEastAsia"/>
                <w:szCs w:val="13"/>
              </w:rPr>
              <w:t xml:space="preserve"> </w:t>
            </w:r>
          </w:p>
          <w:p w:rsidR="003010C7" w:rsidRPr="00396C26" w:rsidRDefault="003010C7" w:rsidP="0094296A">
            <w:pPr>
              <w:pStyle w:val="ListParagraph"/>
              <w:spacing w:line="230" w:lineRule="auto"/>
              <w:ind w:left="-10" w:right="-75" w:firstLine="2"/>
              <w:contextualSpacing w:val="0"/>
              <w:rPr>
                <w:rFonts w:eastAsiaTheme="minorEastAsia"/>
                <w:szCs w:val="13"/>
                <w:u w:val="single"/>
              </w:rPr>
            </w:pPr>
            <w:r w:rsidRPr="00396C26">
              <w:rPr>
                <w:rFonts w:eastAsiaTheme="minorEastAsia"/>
                <w:szCs w:val="13"/>
                <w:u w:val="single"/>
              </w:rPr>
              <w:t xml:space="preserve">Cofactor expansion: </w:t>
            </w:r>
          </w:p>
          <w:p w:rsidR="003010C7" w:rsidRPr="00396C26" w:rsidRDefault="00C25608" w:rsidP="0094296A">
            <w:pPr>
              <w:spacing w:line="230" w:lineRule="auto"/>
              <w:ind w:left="-10" w:right="-75" w:firstLine="2"/>
              <w:rPr>
                <w:rFonts w:eastAsiaTheme="minorEastAsia"/>
                <w:i/>
                <w:szCs w:val="13"/>
              </w:rPr>
            </w:pPr>
            <m:oMathPara>
              <m:oMathParaPr>
                <m:jc m:val="left"/>
              </m:oMathParaPr>
              <m:oMath>
                <m:d>
                  <m:dPr>
                    <m:ctrlPr>
                      <w:rPr>
                        <w:rFonts w:ascii="Cambria Math" w:eastAsiaTheme="minorEastAsia" w:hAnsi="Cambria Math"/>
                        <w:i/>
                        <w:szCs w:val="13"/>
                      </w:rPr>
                    </m:ctrlPr>
                  </m:dPr>
                  <m:e>
                    <m:r>
                      <w:rPr>
                        <w:rFonts w:ascii="Cambria Math" w:eastAsiaTheme="minorEastAsia" w:hAnsi="Cambria Math"/>
                        <w:szCs w:val="13"/>
                      </w:rPr>
                      <m:t>i, j</m:t>
                    </m:r>
                  </m:e>
                </m:d>
                <m:r>
                  <w:rPr>
                    <w:rFonts w:ascii="Cambria Math" w:eastAsiaTheme="minorEastAsia" w:hAnsi="Cambria Math"/>
                    <w:szCs w:val="13"/>
                  </w:rPr>
                  <m:t>-</m:t>
                </m:r>
                <m:r>
                  <m:rPr>
                    <m:sty m:val="p"/>
                  </m:rPr>
                  <w:rPr>
                    <w:rFonts w:ascii="Cambria Math" w:eastAsiaTheme="minorEastAsia" w:hAnsi="Cambria Math"/>
                    <w:szCs w:val="13"/>
                  </w:rPr>
                  <m:t>cofactor</m:t>
                </m:r>
                <m:r>
                  <w:rPr>
                    <w:rFonts w:ascii="Cambria Math" w:eastAsiaTheme="minorEastAsia" w:hAnsi="Cambria Math"/>
                    <w:szCs w:val="13"/>
                  </w:rPr>
                  <m:t xml:space="preserve"> </m:t>
                </m:r>
                <m:r>
                  <m:rPr>
                    <m:sty m:val="p"/>
                  </m:rPr>
                  <w:rPr>
                    <w:rFonts w:ascii="Cambria Math" w:eastAsiaTheme="minorEastAsia" w:hAnsi="Cambria Math"/>
                    <w:szCs w:val="13"/>
                  </w:rPr>
                  <m:t>of</m:t>
                </m:r>
                <m:r>
                  <w:rPr>
                    <w:rFonts w:ascii="Cambria Math" w:eastAsiaTheme="minorEastAsia" w:hAnsi="Cambria Math"/>
                    <w:szCs w:val="13"/>
                  </w:rPr>
                  <m:t xml:space="preserve"> A= </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ij</m:t>
                    </m:r>
                  </m:sub>
                </m:sSub>
                <m:r>
                  <w:rPr>
                    <w:rFonts w:ascii="Cambria Math" w:eastAsiaTheme="minorEastAsia" w:hAnsi="Cambria Math"/>
                    <w:szCs w:val="13"/>
                  </w:rPr>
                  <m:t>=</m:t>
                </m:r>
                <m:sSup>
                  <m:sSupPr>
                    <m:ctrlPr>
                      <w:rPr>
                        <w:rFonts w:ascii="Cambria Math" w:eastAsiaTheme="minorEastAsia" w:hAnsi="Cambria Math"/>
                        <w:i/>
                        <w:szCs w:val="13"/>
                      </w:rPr>
                    </m:ctrlPr>
                  </m:sSupPr>
                  <m:e>
                    <m:d>
                      <m:dPr>
                        <m:ctrlPr>
                          <w:rPr>
                            <w:rFonts w:ascii="Cambria Math" w:eastAsiaTheme="minorEastAsia" w:hAnsi="Cambria Math"/>
                            <w:i/>
                            <w:szCs w:val="13"/>
                          </w:rPr>
                        </m:ctrlPr>
                      </m:dPr>
                      <m:e>
                        <m:r>
                          <w:rPr>
                            <w:rFonts w:ascii="Cambria Math" w:eastAsiaTheme="minorEastAsia" w:hAnsi="Cambria Math"/>
                            <w:szCs w:val="13"/>
                          </w:rPr>
                          <m:t>-1</m:t>
                        </m:r>
                      </m:e>
                    </m:d>
                  </m:e>
                  <m:sup>
                    <m:r>
                      <w:rPr>
                        <w:rFonts w:ascii="Cambria Math" w:eastAsiaTheme="minorEastAsia" w:hAnsi="Cambria Math"/>
                        <w:szCs w:val="13"/>
                      </w:rPr>
                      <m:t>i+j</m:t>
                    </m:r>
                  </m:sup>
                </m:sSup>
                <m:func>
                  <m:funcPr>
                    <m:ctrlPr>
                      <w:rPr>
                        <w:rFonts w:ascii="Cambria Math" w:eastAsiaTheme="minorEastAsia" w:hAnsi="Cambria Math"/>
                        <w:i/>
                        <w:szCs w:val="13"/>
                      </w:rPr>
                    </m:ctrlPr>
                  </m:funcPr>
                  <m:fName>
                    <m:r>
                      <m:rPr>
                        <m:sty m:val="p"/>
                      </m:rPr>
                      <w:rPr>
                        <w:rFonts w:ascii="Cambria Math" w:eastAsiaTheme="minorEastAsia" w:hAnsi="Cambria Math"/>
                        <w:szCs w:val="13"/>
                      </w:rPr>
                      <m:t>det</m:t>
                    </m:r>
                  </m:fName>
                  <m:e>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M</m:t>
                            </m:r>
                          </m:e>
                          <m:sub>
                            <m:r>
                              <w:rPr>
                                <w:rFonts w:ascii="Cambria Math" w:eastAsiaTheme="minorEastAsia" w:hAnsi="Cambria Math"/>
                                <w:szCs w:val="13"/>
                              </w:rPr>
                              <m:t>ij</m:t>
                            </m:r>
                          </m:sub>
                        </m:sSub>
                      </m:e>
                    </m:d>
                  </m:e>
                </m:func>
              </m:oMath>
            </m:oMathPara>
          </w:p>
          <w:p w:rsidR="003010C7" w:rsidRPr="00396C26" w:rsidRDefault="00C25608" w:rsidP="00C4300F">
            <w:pPr>
              <w:spacing w:line="252" w:lineRule="auto"/>
              <w:ind w:left="-10" w:right="-75" w:firstLine="2"/>
              <w:rPr>
                <w:rFonts w:eastAsiaTheme="minorEastAsia"/>
                <w:szCs w:val="13"/>
              </w:rPr>
            </w:pPr>
            <m:oMath>
              <m:d>
                <m:dPr>
                  <m:begChr m:val="|"/>
                  <m:endChr m:val="|"/>
                  <m:ctrlPr>
                    <w:rPr>
                      <w:rFonts w:ascii="Cambria Math" w:eastAsiaTheme="minorEastAsia" w:hAnsi="Cambria Math"/>
                      <w:i/>
                      <w:szCs w:val="13"/>
                    </w:rPr>
                  </m:ctrlPr>
                </m:dPr>
                <m:e>
                  <m:m>
                    <m:mPr>
                      <m:mcs>
                        <m:mc>
                          <m:mcPr>
                            <m:count m:val="3"/>
                            <m:mcJc m:val="center"/>
                          </m:mcPr>
                        </m:mc>
                      </m:mcs>
                      <m:ctrlPr>
                        <w:rPr>
                          <w:rFonts w:ascii="Cambria Math" w:eastAsiaTheme="minorEastAsia" w:hAnsi="Cambria Math"/>
                          <w:i/>
                          <w:szCs w:val="13"/>
                        </w:rPr>
                      </m:ctrlPr>
                    </m:mPr>
                    <m:mr>
                      <m:e>
                        <m:r>
                          <m:rPr>
                            <m:sty m:val="p"/>
                          </m:rPr>
                          <w:rPr>
                            <w:rFonts w:ascii="Cambria Math" w:eastAsiaTheme="minorEastAsia" w:hAnsi="Cambria Math"/>
                            <w:szCs w:val="13"/>
                          </w:rPr>
                          <m:t>1</m:t>
                        </m:r>
                      </m:e>
                      <m:e>
                        <m:r>
                          <m:rPr>
                            <m:sty m:val="p"/>
                          </m:rPr>
                          <w:rPr>
                            <w:rFonts w:ascii="Cambria Math" w:eastAsiaTheme="minorEastAsia" w:hAnsi="Cambria Math"/>
                            <w:szCs w:val="13"/>
                          </w:rPr>
                          <m:t>2</m:t>
                        </m:r>
                      </m:e>
                      <m:e>
                        <m:r>
                          <m:rPr>
                            <m:sty m:val="p"/>
                          </m:rPr>
                          <w:rPr>
                            <w:rFonts w:ascii="Cambria Math" w:eastAsiaTheme="minorEastAsia" w:hAnsi="Cambria Math"/>
                            <w:szCs w:val="13"/>
                          </w:rPr>
                          <m:t>3</m:t>
                        </m:r>
                      </m:e>
                    </m:mr>
                    <m:mr>
                      <m:e>
                        <m:r>
                          <m:rPr>
                            <m:sty m:val="p"/>
                          </m:rPr>
                          <w:rPr>
                            <w:rFonts w:ascii="Cambria Math" w:eastAsiaTheme="minorEastAsia" w:hAnsi="Cambria Math"/>
                            <w:szCs w:val="13"/>
                          </w:rPr>
                          <m:t>4</m:t>
                        </m:r>
                      </m:e>
                      <m:e>
                        <m:r>
                          <m:rPr>
                            <m:sty m:val="p"/>
                          </m:rPr>
                          <w:rPr>
                            <w:rFonts w:ascii="Cambria Math" w:eastAsiaTheme="minorEastAsia" w:hAnsi="Cambria Math"/>
                            <w:szCs w:val="13"/>
                          </w:rPr>
                          <m:t>3</m:t>
                        </m:r>
                      </m:e>
                      <m:e>
                        <m:r>
                          <m:rPr>
                            <m:sty m:val="p"/>
                          </m:rPr>
                          <w:rPr>
                            <w:rFonts w:ascii="Cambria Math" w:eastAsiaTheme="minorEastAsia" w:hAnsi="Cambria Math"/>
                            <w:szCs w:val="13"/>
                          </w:rPr>
                          <m:t>2</m:t>
                        </m:r>
                      </m:e>
                    </m:mr>
                    <m:mr>
                      <m:e>
                        <m:r>
                          <m:rPr>
                            <m:sty m:val="p"/>
                          </m:rPr>
                          <w:rPr>
                            <w:rFonts w:ascii="Cambria Math" w:eastAsiaTheme="minorEastAsia" w:hAnsi="Cambria Math"/>
                            <w:szCs w:val="13"/>
                          </w:rPr>
                          <m:t>6</m:t>
                        </m:r>
                      </m:e>
                      <m:e>
                        <m:r>
                          <m:rPr>
                            <m:sty m:val="p"/>
                          </m:rPr>
                          <w:rPr>
                            <w:rFonts w:ascii="Cambria Math" w:eastAsiaTheme="minorEastAsia" w:hAnsi="Cambria Math"/>
                            <w:szCs w:val="13"/>
                          </w:rPr>
                          <m:t>5</m:t>
                        </m:r>
                      </m:e>
                      <m:e>
                        <m:r>
                          <m:rPr>
                            <m:sty m:val="p"/>
                          </m:rPr>
                          <w:rPr>
                            <w:rFonts w:ascii="Cambria Math" w:eastAsiaTheme="minorEastAsia" w:hAnsi="Cambria Math"/>
                            <w:szCs w:val="13"/>
                          </w:rPr>
                          <m:t>7</m:t>
                        </m:r>
                      </m:e>
                    </m:mr>
                  </m:m>
                </m:e>
              </m:d>
              <m:r>
                <m:rPr>
                  <m:sty m:val="p"/>
                </m:rPr>
                <w:rPr>
                  <w:rFonts w:ascii="Cambria Math" w:eastAsiaTheme="minorEastAsia" w:hAnsi="Cambria Math"/>
                  <w:szCs w:val="13"/>
                </w:rPr>
                <m:t>=1</m:t>
              </m:r>
              <m:sSup>
                <m:sSupPr>
                  <m:ctrlPr>
                    <w:rPr>
                      <w:rFonts w:ascii="Cambria Math" w:eastAsiaTheme="minorEastAsia" w:hAnsi="Cambria Math"/>
                      <w:i/>
                      <w:szCs w:val="13"/>
                    </w:rPr>
                  </m:ctrlPr>
                </m:sSupPr>
                <m:e>
                  <m:d>
                    <m:dPr>
                      <m:ctrlPr>
                        <w:rPr>
                          <w:rFonts w:ascii="Cambria Math" w:eastAsiaTheme="minorEastAsia" w:hAnsi="Cambria Math"/>
                          <w:i/>
                          <w:szCs w:val="13"/>
                        </w:rPr>
                      </m:ctrlPr>
                    </m:dPr>
                    <m:e>
                      <m:r>
                        <m:rPr>
                          <m:sty m:val="p"/>
                        </m:rPr>
                        <w:rPr>
                          <w:rFonts w:ascii="Cambria Math" w:eastAsiaTheme="minorEastAsia" w:hAnsi="Cambria Math"/>
                          <w:szCs w:val="13"/>
                        </w:rPr>
                        <m:t>-1</m:t>
                      </m:r>
                    </m:e>
                  </m:d>
                </m:e>
                <m:sup>
                  <m:r>
                    <m:rPr>
                      <m:sty m:val="p"/>
                    </m:rPr>
                    <w:rPr>
                      <w:rFonts w:ascii="Cambria Math" w:eastAsiaTheme="minorEastAsia" w:hAnsi="Cambria Math"/>
                      <w:szCs w:val="13"/>
                    </w:rPr>
                    <m:t>1+1</m:t>
                  </m:r>
                </m:sup>
              </m:sSup>
              <m:d>
                <m:dPr>
                  <m:begChr m:val="|"/>
                  <m:endChr m:val="|"/>
                  <m:ctrlPr>
                    <w:rPr>
                      <w:rFonts w:ascii="Cambria Math" w:eastAsiaTheme="minorEastAsia" w:hAnsi="Cambria Math"/>
                      <w:i/>
                      <w:szCs w:val="13"/>
                    </w:rPr>
                  </m:ctrlPr>
                </m:dPr>
                <m:e>
                  <m:m>
                    <m:mPr>
                      <m:mcs>
                        <m:mc>
                          <m:mcPr>
                            <m:count m:val="2"/>
                            <m:mcJc m:val="center"/>
                          </m:mcPr>
                        </m:mc>
                      </m:mcs>
                      <m:ctrlPr>
                        <w:rPr>
                          <w:rFonts w:ascii="Cambria Math" w:eastAsiaTheme="minorEastAsia" w:hAnsi="Cambria Math"/>
                          <w:i/>
                          <w:szCs w:val="13"/>
                        </w:rPr>
                      </m:ctrlPr>
                    </m:mPr>
                    <m:mr>
                      <m:e>
                        <m:r>
                          <m:rPr>
                            <m:sty m:val="p"/>
                          </m:rPr>
                          <w:rPr>
                            <w:rFonts w:ascii="Cambria Math" w:eastAsiaTheme="minorEastAsia" w:hAnsi="Cambria Math"/>
                            <w:szCs w:val="13"/>
                          </w:rPr>
                          <m:t>3</m:t>
                        </m:r>
                      </m:e>
                      <m:e>
                        <m:r>
                          <m:rPr>
                            <m:sty m:val="p"/>
                          </m:rPr>
                          <w:rPr>
                            <w:rFonts w:ascii="Cambria Math" w:eastAsiaTheme="minorEastAsia" w:hAnsi="Cambria Math"/>
                            <w:szCs w:val="13"/>
                          </w:rPr>
                          <m:t>2</m:t>
                        </m:r>
                      </m:e>
                    </m:mr>
                    <m:mr>
                      <m:e>
                        <m:r>
                          <m:rPr>
                            <m:sty m:val="p"/>
                          </m:rPr>
                          <w:rPr>
                            <w:rFonts w:ascii="Cambria Math" w:eastAsiaTheme="minorEastAsia" w:hAnsi="Cambria Math"/>
                            <w:szCs w:val="13"/>
                          </w:rPr>
                          <m:t>5</m:t>
                        </m:r>
                      </m:e>
                      <m:e>
                        <m:r>
                          <m:rPr>
                            <m:sty m:val="p"/>
                          </m:rPr>
                          <w:rPr>
                            <w:rFonts w:ascii="Cambria Math" w:eastAsiaTheme="minorEastAsia" w:hAnsi="Cambria Math"/>
                            <w:szCs w:val="13"/>
                          </w:rPr>
                          <m:t>7</m:t>
                        </m:r>
                      </m:e>
                    </m:mr>
                  </m:m>
                </m:e>
              </m:d>
              <m:r>
                <m:rPr>
                  <m:sty m:val="p"/>
                </m:rPr>
                <w:rPr>
                  <w:rFonts w:ascii="Cambria Math" w:eastAsiaTheme="minorEastAsia" w:hAnsi="Cambria Math"/>
                  <w:szCs w:val="13"/>
                </w:rPr>
                <m:t>+2</m:t>
              </m:r>
              <m:sSup>
                <m:sSupPr>
                  <m:ctrlPr>
                    <w:rPr>
                      <w:rFonts w:ascii="Cambria Math" w:eastAsiaTheme="minorEastAsia" w:hAnsi="Cambria Math"/>
                      <w:i/>
                      <w:szCs w:val="13"/>
                    </w:rPr>
                  </m:ctrlPr>
                </m:sSupPr>
                <m:e>
                  <m:d>
                    <m:dPr>
                      <m:ctrlPr>
                        <w:rPr>
                          <w:rFonts w:ascii="Cambria Math" w:eastAsiaTheme="minorEastAsia" w:hAnsi="Cambria Math"/>
                          <w:i/>
                          <w:szCs w:val="13"/>
                        </w:rPr>
                      </m:ctrlPr>
                    </m:dPr>
                    <m:e>
                      <m:r>
                        <m:rPr>
                          <m:sty m:val="p"/>
                        </m:rPr>
                        <w:rPr>
                          <w:rFonts w:ascii="Cambria Math" w:eastAsiaTheme="minorEastAsia" w:hAnsi="Cambria Math"/>
                          <w:szCs w:val="13"/>
                        </w:rPr>
                        <m:t>-1</m:t>
                      </m:r>
                    </m:e>
                  </m:d>
                </m:e>
                <m:sup>
                  <m:r>
                    <m:rPr>
                      <m:sty m:val="p"/>
                    </m:rPr>
                    <w:rPr>
                      <w:rFonts w:ascii="Cambria Math" w:eastAsiaTheme="minorEastAsia" w:hAnsi="Cambria Math"/>
                      <w:szCs w:val="13"/>
                    </w:rPr>
                    <m:t>1+2</m:t>
                  </m:r>
                </m:sup>
              </m:sSup>
              <m:d>
                <m:dPr>
                  <m:begChr m:val="|"/>
                  <m:endChr m:val="|"/>
                  <m:ctrlPr>
                    <w:rPr>
                      <w:rFonts w:ascii="Cambria Math" w:eastAsiaTheme="minorEastAsia" w:hAnsi="Cambria Math"/>
                      <w:i/>
                      <w:szCs w:val="13"/>
                    </w:rPr>
                  </m:ctrlPr>
                </m:dPr>
                <m:e>
                  <m:m>
                    <m:mPr>
                      <m:mcs>
                        <m:mc>
                          <m:mcPr>
                            <m:count m:val="2"/>
                            <m:mcJc m:val="center"/>
                          </m:mcPr>
                        </m:mc>
                      </m:mcs>
                      <m:ctrlPr>
                        <w:rPr>
                          <w:rFonts w:ascii="Cambria Math" w:eastAsiaTheme="minorEastAsia" w:hAnsi="Cambria Math"/>
                          <w:i/>
                          <w:szCs w:val="13"/>
                        </w:rPr>
                      </m:ctrlPr>
                    </m:mPr>
                    <m:mr>
                      <m:e>
                        <m:r>
                          <m:rPr>
                            <m:sty m:val="p"/>
                          </m:rPr>
                          <w:rPr>
                            <w:rFonts w:ascii="Cambria Math" w:eastAsiaTheme="minorEastAsia" w:hAnsi="Cambria Math"/>
                            <w:szCs w:val="13"/>
                          </w:rPr>
                          <m:t>4</m:t>
                        </m:r>
                      </m:e>
                      <m:e>
                        <m:r>
                          <m:rPr>
                            <m:sty m:val="p"/>
                          </m:rPr>
                          <w:rPr>
                            <w:rFonts w:ascii="Cambria Math" w:eastAsiaTheme="minorEastAsia" w:hAnsi="Cambria Math"/>
                            <w:szCs w:val="13"/>
                          </w:rPr>
                          <m:t>2</m:t>
                        </m:r>
                      </m:e>
                    </m:mr>
                    <m:mr>
                      <m:e>
                        <m:r>
                          <m:rPr>
                            <m:sty m:val="p"/>
                          </m:rPr>
                          <w:rPr>
                            <w:rFonts w:ascii="Cambria Math" w:eastAsiaTheme="minorEastAsia" w:hAnsi="Cambria Math"/>
                            <w:szCs w:val="13"/>
                          </w:rPr>
                          <m:t>6</m:t>
                        </m:r>
                      </m:e>
                      <m:e>
                        <m:r>
                          <m:rPr>
                            <m:sty m:val="p"/>
                          </m:rPr>
                          <w:rPr>
                            <w:rFonts w:ascii="Cambria Math" w:eastAsiaTheme="minorEastAsia" w:hAnsi="Cambria Math"/>
                            <w:szCs w:val="13"/>
                          </w:rPr>
                          <m:t>7</m:t>
                        </m:r>
                      </m:e>
                    </m:mr>
                  </m:m>
                </m:e>
              </m:d>
              <m:r>
                <m:rPr>
                  <m:sty m:val="p"/>
                </m:rPr>
                <w:rPr>
                  <w:rFonts w:ascii="Cambria Math" w:eastAsiaTheme="minorEastAsia" w:hAnsi="Cambria Math"/>
                  <w:szCs w:val="13"/>
                </w:rPr>
                <m:t>+3</m:t>
              </m:r>
              <m:sSup>
                <m:sSupPr>
                  <m:ctrlPr>
                    <w:rPr>
                      <w:rFonts w:ascii="Cambria Math" w:eastAsiaTheme="minorEastAsia" w:hAnsi="Cambria Math"/>
                      <w:i/>
                      <w:szCs w:val="13"/>
                    </w:rPr>
                  </m:ctrlPr>
                </m:sSupPr>
                <m:e>
                  <m:d>
                    <m:dPr>
                      <m:ctrlPr>
                        <w:rPr>
                          <w:rFonts w:ascii="Cambria Math" w:eastAsiaTheme="minorEastAsia" w:hAnsi="Cambria Math"/>
                          <w:i/>
                          <w:szCs w:val="13"/>
                        </w:rPr>
                      </m:ctrlPr>
                    </m:dPr>
                    <m:e>
                      <m:r>
                        <m:rPr>
                          <m:sty m:val="p"/>
                        </m:rPr>
                        <w:rPr>
                          <w:rFonts w:ascii="Cambria Math" w:eastAsiaTheme="minorEastAsia" w:hAnsi="Cambria Math"/>
                          <w:szCs w:val="13"/>
                        </w:rPr>
                        <m:t>-1</m:t>
                      </m:r>
                    </m:e>
                  </m:d>
                </m:e>
                <m:sup>
                  <m:r>
                    <m:rPr>
                      <m:sty m:val="p"/>
                    </m:rPr>
                    <w:rPr>
                      <w:rFonts w:ascii="Cambria Math" w:eastAsiaTheme="minorEastAsia" w:hAnsi="Cambria Math"/>
                      <w:szCs w:val="13"/>
                    </w:rPr>
                    <m:t>1+3</m:t>
                  </m:r>
                </m:sup>
              </m:sSup>
              <m:d>
                <m:dPr>
                  <m:begChr m:val="|"/>
                  <m:endChr m:val="|"/>
                  <m:ctrlPr>
                    <w:rPr>
                      <w:rFonts w:ascii="Cambria Math" w:eastAsiaTheme="minorEastAsia" w:hAnsi="Cambria Math"/>
                      <w:i/>
                      <w:szCs w:val="13"/>
                    </w:rPr>
                  </m:ctrlPr>
                </m:dPr>
                <m:e>
                  <m:m>
                    <m:mPr>
                      <m:mcs>
                        <m:mc>
                          <m:mcPr>
                            <m:count m:val="2"/>
                            <m:mcJc m:val="center"/>
                          </m:mcPr>
                        </m:mc>
                      </m:mcs>
                      <m:ctrlPr>
                        <w:rPr>
                          <w:rFonts w:ascii="Cambria Math" w:eastAsiaTheme="minorEastAsia" w:hAnsi="Cambria Math"/>
                          <w:i/>
                          <w:szCs w:val="13"/>
                        </w:rPr>
                      </m:ctrlPr>
                    </m:mPr>
                    <m:mr>
                      <m:e>
                        <m:r>
                          <m:rPr>
                            <m:sty m:val="p"/>
                          </m:rPr>
                          <w:rPr>
                            <w:rFonts w:ascii="Cambria Math" w:eastAsiaTheme="minorEastAsia" w:hAnsi="Cambria Math"/>
                            <w:szCs w:val="13"/>
                          </w:rPr>
                          <m:t>4</m:t>
                        </m:r>
                      </m:e>
                      <m:e>
                        <m:r>
                          <m:rPr>
                            <m:sty m:val="p"/>
                          </m:rPr>
                          <w:rPr>
                            <w:rFonts w:ascii="Cambria Math" w:eastAsiaTheme="minorEastAsia" w:hAnsi="Cambria Math"/>
                            <w:szCs w:val="13"/>
                          </w:rPr>
                          <m:t>3</m:t>
                        </m:r>
                      </m:e>
                    </m:mr>
                    <m:mr>
                      <m:e>
                        <m:r>
                          <m:rPr>
                            <m:sty m:val="p"/>
                          </m:rPr>
                          <w:rPr>
                            <w:rFonts w:ascii="Cambria Math" w:eastAsiaTheme="minorEastAsia" w:hAnsi="Cambria Math"/>
                            <w:szCs w:val="13"/>
                          </w:rPr>
                          <m:t>6</m:t>
                        </m:r>
                      </m:e>
                      <m:e>
                        <m:r>
                          <m:rPr>
                            <m:sty m:val="p"/>
                          </m:rPr>
                          <w:rPr>
                            <w:rFonts w:ascii="Cambria Math" w:eastAsiaTheme="minorEastAsia" w:hAnsi="Cambria Math"/>
                            <w:szCs w:val="13"/>
                          </w:rPr>
                          <m:t>5</m:t>
                        </m:r>
                      </m:e>
                    </m:mr>
                  </m:m>
                </m:e>
              </m:d>
              <m:r>
                <m:rPr>
                  <m:sty m:val="p"/>
                </m:rPr>
                <w:rPr>
                  <w:rFonts w:ascii="Cambria Math" w:eastAsiaTheme="minorEastAsia" w:hAnsi="Cambria Math"/>
                  <w:szCs w:val="13"/>
                </w:rPr>
                <m:t>=-15≠0</m:t>
              </m:r>
            </m:oMath>
            <w:r w:rsidR="003010C7" w:rsidRPr="00396C26">
              <w:rPr>
                <w:rFonts w:eastAsiaTheme="minorEastAsia"/>
                <w:szCs w:val="13"/>
              </w:rPr>
              <w:t xml:space="preserve"> </w:t>
            </w:r>
          </w:p>
          <w:p w:rsidR="003010C7" w:rsidRPr="00396C26" w:rsidRDefault="00B854BF" w:rsidP="00C4300F">
            <w:pPr>
              <w:pStyle w:val="Heading2"/>
              <w:spacing w:line="252" w:lineRule="auto"/>
              <w:ind w:left="-10" w:right="-75" w:firstLine="2"/>
              <w:outlineLvl w:val="1"/>
              <w:rPr>
                <w:rFonts w:eastAsiaTheme="minorEastAsia"/>
                <w:sz w:val="13"/>
                <w:szCs w:val="13"/>
              </w:rPr>
            </w:pPr>
            <w:r w:rsidRPr="00396C26">
              <w:rPr>
                <w:rFonts w:eastAsiaTheme="minorEastAsia"/>
                <w:sz w:val="13"/>
                <w:szCs w:val="13"/>
              </w:rPr>
              <w:t>PROPERTIES OF DETERMINANT</w:t>
            </w:r>
            <w:r w:rsidR="003010C7" w:rsidRPr="00396C26">
              <w:rPr>
                <w:rFonts w:eastAsiaTheme="minorEastAsia"/>
                <w:sz w:val="13"/>
                <w:szCs w:val="13"/>
              </w:rPr>
              <w:t xml:space="preserve">: </w:t>
            </w:r>
          </w:p>
          <w:p w:rsidR="003010C7" w:rsidRPr="00396C26" w:rsidRDefault="00C25608" w:rsidP="00C4300F">
            <w:pPr>
              <w:spacing w:line="252" w:lineRule="auto"/>
              <w:ind w:left="-10" w:right="-75" w:firstLine="2"/>
              <w:rPr>
                <w:rFonts w:eastAsiaTheme="minorEastAsia"/>
                <w:szCs w:val="13"/>
              </w:rPr>
            </w:pPr>
            <m:oMath>
              <m:func>
                <m:funcPr>
                  <m:ctrlPr>
                    <w:rPr>
                      <w:rFonts w:ascii="Cambria Math" w:eastAsiaTheme="minorEastAsia" w:hAnsi="Cambria Math"/>
                      <w:szCs w:val="13"/>
                    </w:rPr>
                  </m:ctrlPr>
                </m:funcPr>
                <m:fName>
                  <m:r>
                    <m:rPr>
                      <m:sty m:val="p"/>
                    </m:rPr>
                    <w:rPr>
                      <w:rFonts w:ascii="Cambria Math" w:eastAsiaTheme="minorEastAsia" w:hAnsi="Cambria Math"/>
                      <w:szCs w:val="13"/>
                    </w:rPr>
                    <m:t>det</m:t>
                  </m:r>
                </m:fName>
                <m:e>
                  <m:d>
                    <m:dPr>
                      <m:ctrlPr>
                        <w:rPr>
                          <w:rFonts w:ascii="Cambria Math" w:eastAsiaTheme="minorEastAsia" w:hAnsi="Cambria Math"/>
                          <w:i/>
                          <w:szCs w:val="13"/>
                        </w:rPr>
                      </m:ctrlPr>
                    </m:dPr>
                    <m:e>
                      <m:r>
                        <m:rPr>
                          <m:sty m:val="p"/>
                        </m:rPr>
                        <w:rPr>
                          <w:rFonts w:ascii="Cambria Math" w:eastAsiaTheme="minorEastAsia" w:hAnsi="Cambria Math"/>
                          <w:szCs w:val="13"/>
                        </w:rPr>
                        <m:t>cA</m:t>
                      </m:r>
                    </m:e>
                  </m:d>
                </m:e>
              </m:func>
              <m:r>
                <m:rPr>
                  <m:sty m:val="p"/>
                </m:rPr>
                <w:rPr>
                  <w:rFonts w:ascii="Cambria Math" w:eastAsiaTheme="minorEastAsia" w:hAnsi="Cambria Math"/>
                  <w:szCs w:val="13"/>
                </w:rPr>
                <m:t>=</m:t>
              </m:r>
              <m:sSup>
                <m:sSupPr>
                  <m:ctrlPr>
                    <w:rPr>
                      <w:rFonts w:ascii="Cambria Math" w:eastAsiaTheme="minorEastAsia" w:hAnsi="Cambria Math"/>
                      <w:i/>
                      <w:szCs w:val="13"/>
                    </w:rPr>
                  </m:ctrlPr>
                </m:sSupPr>
                <m:e>
                  <m:r>
                    <m:rPr>
                      <m:sty m:val="p"/>
                    </m:rPr>
                    <w:rPr>
                      <w:rFonts w:ascii="Cambria Math" w:eastAsiaTheme="minorEastAsia" w:hAnsi="Cambria Math"/>
                      <w:szCs w:val="13"/>
                    </w:rPr>
                    <m:t>c</m:t>
                  </m:r>
                </m:e>
                <m:sup>
                  <m:r>
                    <m:rPr>
                      <m:sty m:val="p"/>
                    </m:rPr>
                    <w:rPr>
                      <w:rFonts w:ascii="Cambria Math" w:eastAsiaTheme="minorEastAsia" w:hAnsi="Cambria Math"/>
                      <w:szCs w:val="13"/>
                    </w:rPr>
                    <m:t>n</m:t>
                  </m:r>
                </m:sup>
              </m:sSup>
              <m:func>
                <m:funcPr>
                  <m:ctrlPr>
                    <w:rPr>
                      <w:rFonts w:ascii="Cambria Math" w:eastAsiaTheme="minorEastAsia" w:hAnsi="Cambria Math"/>
                      <w:szCs w:val="13"/>
                    </w:rPr>
                  </m:ctrlPr>
                </m:funcPr>
                <m:fName>
                  <m:r>
                    <m:rPr>
                      <m:sty m:val="p"/>
                    </m:rPr>
                    <w:rPr>
                      <w:rFonts w:ascii="Cambria Math" w:eastAsiaTheme="minorEastAsia" w:hAnsi="Cambria Math"/>
                      <w:szCs w:val="13"/>
                    </w:rPr>
                    <m:t>det</m:t>
                  </m:r>
                </m:fName>
                <m:e>
                  <m:d>
                    <m:dPr>
                      <m:ctrlPr>
                        <w:rPr>
                          <w:rFonts w:ascii="Cambria Math" w:eastAsiaTheme="minorEastAsia" w:hAnsi="Cambria Math"/>
                          <w:i/>
                          <w:szCs w:val="13"/>
                        </w:rPr>
                      </m:ctrlPr>
                    </m:dPr>
                    <m:e>
                      <m:r>
                        <m:rPr>
                          <m:sty m:val="p"/>
                        </m:rPr>
                        <w:rPr>
                          <w:rFonts w:ascii="Cambria Math" w:eastAsiaTheme="minorEastAsia" w:hAnsi="Cambria Math"/>
                          <w:szCs w:val="13"/>
                        </w:rPr>
                        <m:t>A</m:t>
                      </m:r>
                    </m:e>
                  </m:d>
                </m:e>
              </m:func>
            </m:oMath>
            <w:r w:rsidR="003010C7" w:rsidRPr="00396C26">
              <w:rPr>
                <w:rFonts w:eastAsiaTheme="minorEastAsia"/>
                <w:szCs w:val="13"/>
              </w:rPr>
              <w:t xml:space="preserve">, </w:t>
            </w:r>
            <m:oMath>
              <m:func>
                <m:funcPr>
                  <m:ctrlPr>
                    <w:rPr>
                      <w:rFonts w:ascii="Cambria Math" w:eastAsiaTheme="minorEastAsia" w:hAnsi="Cambria Math"/>
                      <w:szCs w:val="13"/>
                    </w:rPr>
                  </m:ctrlPr>
                </m:funcPr>
                <m:fName>
                  <m:r>
                    <m:rPr>
                      <m:sty m:val="p"/>
                    </m:rPr>
                    <w:rPr>
                      <w:rFonts w:ascii="Cambria Math" w:eastAsiaTheme="minorEastAsia" w:hAnsi="Cambria Math"/>
                      <w:szCs w:val="13"/>
                    </w:rPr>
                    <m:t>det</m:t>
                  </m:r>
                </m:fName>
                <m:e>
                  <m:d>
                    <m:dPr>
                      <m:ctrlPr>
                        <w:rPr>
                          <w:rFonts w:ascii="Cambria Math" w:eastAsiaTheme="minorEastAsia" w:hAnsi="Cambria Math"/>
                          <w:i/>
                          <w:szCs w:val="13"/>
                        </w:rPr>
                      </m:ctrlPr>
                    </m:dPr>
                    <m:e>
                      <m:r>
                        <m:rPr>
                          <m:sty m:val="p"/>
                        </m:rPr>
                        <w:rPr>
                          <w:rFonts w:ascii="Cambria Math" w:eastAsiaTheme="minorEastAsia" w:hAnsi="Cambria Math"/>
                          <w:szCs w:val="13"/>
                        </w:rPr>
                        <m:t>AB</m:t>
                      </m:r>
                    </m:e>
                  </m:d>
                </m:e>
              </m:func>
              <m:r>
                <m:rPr>
                  <m:sty m:val="p"/>
                </m:rPr>
                <w:rPr>
                  <w:rFonts w:ascii="Cambria Math" w:eastAsiaTheme="minorEastAsia" w:hAnsi="Cambria Math"/>
                  <w:szCs w:val="13"/>
                </w:rPr>
                <m:t>=</m:t>
              </m:r>
              <m:func>
                <m:funcPr>
                  <m:ctrlPr>
                    <w:rPr>
                      <w:rFonts w:ascii="Cambria Math" w:eastAsiaTheme="minorEastAsia" w:hAnsi="Cambria Math"/>
                      <w:szCs w:val="13"/>
                    </w:rPr>
                  </m:ctrlPr>
                </m:funcPr>
                <m:fName>
                  <m:r>
                    <m:rPr>
                      <m:sty m:val="p"/>
                    </m:rPr>
                    <w:rPr>
                      <w:rFonts w:ascii="Cambria Math" w:eastAsiaTheme="minorEastAsia" w:hAnsi="Cambria Math"/>
                      <w:szCs w:val="13"/>
                    </w:rPr>
                    <m:t>det</m:t>
                  </m:r>
                </m:fName>
                <m:e>
                  <m:d>
                    <m:dPr>
                      <m:ctrlPr>
                        <w:rPr>
                          <w:rFonts w:ascii="Cambria Math" w:eastAsiaTheme="minorEastAsia" w:hAnsi="Cambria Math"/>
                          <w:i/>
                          <w:szCs w:val="13"/>
                        </w:rPr>
                      </m:ctrlPr>
                    </m:dPr>
                    <m:e>
                      <m:r>
                        <m:rPr>
                          <m:sty m:val="p"/>
                        </m:rPr>
                        <w:rPr>
                          <w:rFonts w:ascii="Cambria Math" w:eastAsiaTheme="minorEastAsia" w:hAnsi="Cambria Math"/>
                          <w:szCs w:val="13"/>
                        </w:rPr>
                        <m:t>A</m:t>
                      </m:r>
                    </m:e>
                  </m:d>
                </m:e>
              </m:func>
              <m:func>
                <m:funcPr>
                  <m:ctrlPr>
                    <w:rPr>
                      <w:rFonts w:ascii="Cambria Math" w:eastAsiaTheme="minorEastAsia" w:hAnsi="Cambria Math"/>
                      <w:szCs w:val="13"/>
                    </w:rPr>
                  </m:ctrlPr>
                </m:funcPr>
                <m:fName>
                  <m:r>
                    <m:rPr>
                      <m:sty m:val="p"/>
                    </m:rPr>
                    <w:rPr>
                      <w:rFonts w:ascii="Cambria Math" w:eastAsiaTheme="minorEastAsia" w:hAnsi="Cambria Math"/>
                      <w:szCs w:val="13"/>
                    </w:rPr>
                    <m:t>det</m:t>
                  </m:r>
                </m:fName>
                <m:e>
                  <m:d>
                    <m:dPr>
                      <m:ctrlPr>
                        <w:rPr>
                          <w:rFonts w:ascii="Cambria Math" w:eastAsiaTheme="minorEastAsia" w:hAnsi="Cambria Math"/>
                          <w:i/>
                          <w:szCs w:val="13"/>
                        </w:rPr>
                      </m:ctrlPr>
                    </m:dPr>
                    <m:e>
                      <m:r>
                        <m:rPr>
                          <m:sty m:val="p"/>
                        </m:rPr>
                        <w:rPr>
                          <w:rFonts w:ascii="Cambria Math" w:eastAsiaTheme="minorEastAsia" w:hAnsi="Cambria Math"/>
                          <w:szCs w:val="13"/>
                        </w:rPr>
                        <m:t>B</m:t>
                      </m:r>
                    </m:e>
                  </m:d>
                </m:e>
              </m:func>
            </m:oMath>
            <w:r w:rsidR="003010C7" w:rsidRPr="00396C26">
              <w:rPr>
                <w:rFonts w:eastAsiaTheme="minorEastAsia"/>
                <w:szCs w:val="13"/>
              </w:rPr>
              <w:t>.</w:t>
            </w:r>
          </w:p>
          <w:p w:rsidR="003010C7" w:rsidRPr="00396C26" w:rsidRDefault="00C25608" w:rsidP="00C4300F">
            <w:pPr>
              <w:spacing w:line="252" w:lineRule="auto"/>
              <w:ind w:left="-10" w:right="-75" w:firstLine="2"/>
              <w:rPr>
                <w:rFonts w:eastAsiaTheme="minorEastAsia"/>
                <w:szCs w:val="13"/>
              </w:rPr>
            </w:pPr>
            <m:oMath>
              <m:func>
                <m:funcPr>
                  <m:ctrlPr>
                    <w:rPr>
                      <w:rFonts w:ascii="Cambria Math" w:eastAsiaTheme="minorEastAsia" w:hAnsi="Cambria Math"/>
                      <w:szCs w:val="13"/>
                    </w:rPr>
                  </m:ctrlPr>
                </m:funcPr>
                <m:fName>
                  <m:r>
                    <m:rPr>
                      <m:sty m:val="p"/>
                    </m:rPr>
                    <w:rPr>
                      <w:rFonts w:ascii="Cambria Math" w:eastAsiaTheme="minorEastAsia" w:hAnsi="Cambria Math"/>
                      <w:szCs w:val="13"/>
                    </w:rPr>
                    <m:t>det</m:t>
                  </m:r>
                </m:fName>
                <m:e>
                  <m:d>
                    <m:dPr>
                      <m:ctrlPr>
                        <w:rPr>
                          <w:rFonts w:ascii="Cambria Math" w:eastAsiaTheme="minorEastAsia" w:hAnsi="Cambria Math"/>
                          <w:i/>
                          <w:szCs w:val="13"/>
                        </w:rPr>
                      </m:ctrlPr>
                    </m:dPr>
                    <m:e>
                      <m:sSup>
                        <m:sSupPr>
                          <m:ctrlPr>
                            <w:rPr>
                              <w:rFonts w:ascii="Cambria Math" w:eastAsiaTheme="minorEastAsia" w:hAnsi="Cambria Math"/>
                              <w:i/>
                              <w:szCs w:val="13"/>
                            </w:rPr>
                          </m:ctrlPr>
                        </m:sSupPr>
                        <m:e>
                          <m:r>
                            <m:rPr>
                              <m:sty m:val="p"/>
                            </m:rPr>
                            <w:rPr>
                              <w:rFonts w:ascii="Cambria Math" w:eastAsiaTheme="minorEastAsia" w:hAnsi="Cambria Math"/>
                              <w:szCs w:val="13"/>
                            </w:rPr>
                            <m:t>A</m:t>
                          </m:r>
                        </m:e>
                        <m:sup>
                          <m:r>
                            <m:rPr>
                              <m:sty m:val="p"/>
                            </m:rPr>
                            <w:rPr>
                              <w:rFonts w:ascii="Cambria Math" w:eastAsiaTheme="minorEastAsia" w:hAnsi="Cambria Math"/>
                              <w:szCs w:val="13"/>
                            </w:rPr>
                            <m:t>-1</m:t>
                          </m:r>
                        </m:sup>
                      </m:sSup>
                    </m:e>
                  </m:d>
                </m:e>
              </m:func>
              <m:r>
                <m:rPr>
                  <m:sty m:val="p"/>
                </m:rPr>
                <w:rPr>
                  <w:rFonts w:ascii="Cambria Math" w:eastAsiaTheme="minorEastAsia" w:hAnsi="Cambria Math"/>
                  <w:szCs w:val="13"/>
                </w:rPr>
                <m:t>=</m:t>
              </m:r>
            </m:oMath>
            <w:r w:rsidR="003010C7" w:rsidRPr="00396C26">
              <w:rPr>
                <w:rFonts w:eastAsiaTheme="minorEastAsia"/>
                <w:szCs w:val="13"/>
              </w:rPr>
              <w:t xml:space="preserve"> </w:t>
            </w:r>
            <m:oMath>
              <m:f>
                <m:fPr>
                  <m:ctrlPr>
                    <w:rPr>
                      <w:rFonts w:ascii="Cambria Math" w:eastAsiaTheme="minorEastAsia" w:hAnsi="Cambria Math"/>
                      <w:i/>
                      <w:sz w:val="16"/>
                      <w:szCs w:val="13"/>
                    </w:rPr>
                  </m:ctrlPr>
                </m:fPr>
                <m:num>
                  <m:r>
                    <m:rPr>
                      <m:sty m:val="p"/>
                    </m:rPr>
                    <w:rPr>
                      <w:rFonts w:ascii="Cambria Math" w:eastAsiaTheme="minorEastAsia" w:hAnsi="Cambria Math"/>
                      <w:sz w:val="16"/>
                      <w:szCs w:val="13"/>
                    </w:rPr>
                    <m:t>1</m:t>
                  </m:r>
                </m:num>
                <m:den>
                  <m:func>
                    <m:funcPr>
                      <m:ctrlPr>
                        <w:rPr>
                          <w:rFonts w:ascii="Cambria Math" w:eastAsiaTheme="minorEastAsia" w:hAnsi="Cambria Math"/>
                          <w:sz w:val="16"/>
                          <w:szCs w:val="13"/>
                        </w:rPr>
                      </m:ctrlPr>
                    </m:funcPr>
                    <m:fName>
                      <m:r>
                        <m:rPr>
                          <m:sty m:val="p"/>
                        </m:rPr>
                        <w:rPr>
                          <w:rFonts w:ascii="Cambria Math" w:eastAsiaTheme="minorEastAsia" w:hAnsi="Cambria Math"/>
                          <w:sz w:val="16"/>
                          <w:szCs w:val="13"/>
                        </w:rPr>
                        <m:t>det</m:t>
                      </m:r>
                      <m:ctrlPr>
                        <w:rPr>
                          <w:rFonts w:ascii="Cambria Math" w:eastAsiaTheme="minorEastAsia" w:hAnsi="Cambria Math"/>
                          <w:i/>
                          <w:sz w:val="16"/>
                          <w:szCs w:val="13"/>
                        </w:rPr>
                      </m:ctrlPr>
                    </m:fName>
                    <m:e>
                      <m:d>
                        <m:dPr>
                          <m:ctrlPr>
                            <w:rPr>
                              <w:rFonts w:ascii="Cambria Math" w:eastAsiaTheme="minorEastAsia" w:hAnsi="Cambria Math"/>
                              <w:i/>
                              <w:sz w:val="16"/>
                              <w:szCs w:val="13"/>
                            </w:rPr>
                          </m:ctrlPr>
                        </m:dPr>
                        <m:e>
                          <m:r>
                            <m:rPr>
                              <m:sty m:val="p"/>
                            </m:rPr>
                            <w:rPr>
                              <w:rFonts w:ascii="Cambria Math" w:eastAsiaTheme="minorEastAsia" w:hAnsi="Cambria Math"/>
                              <w:sz w:val="16"/>
                              <w:szCs w:val="13"/>
                            </w:rPr>
                            <m:t>A</m:t>
                          </m:r>
                        </m:e>
                      </m:d>
                    </m:e>
                  </m:func>
                </m:den>
              </m:f>
            </m:oMath>
            <w:r w:rsidR="00335368" w:rsidRPr="00396C26">
              <w:rPr>
                <w:rFonts w:eastAsiaTheme="minorEastAsia"/>
                <w:szCs w:val="13"/>
              </w:rPr>
              <w:t xml:space="preserve"> </w:t>
            </w:r>
            <w:r w:rsidR="003010C7" w:rsidRPr="00396C26">
              <w:rPr>
                <w:rFonts w:eastAsiaTheme="minorEastAsia"/>
                <w:szCs w:val="13"/>
              </w:rPr>
              <w:t xml:space="preserve">&amp; </w:t>
            </w:r>
            <m:oMath>
              <m:func>
                <m:funcPr>
                  <m:ctrlPr>
                    <w:rPr>
                      <w:rFonts w:ascii="Cambria Math" w:eastAsiaTheme="minorEastAsia" w:hAnsi="Cambria Math"/>
                      <w:szCs w:val="13"/>
                    </w:rPr>
                  </m:ctrlPr>
                </m:funcPr>
                <m:fName>
                  <m:r>
                    <m:rPr>
                      <m:sty m:val="p"/>
                    </m:rPr>
                    <w:rPr>
                      <w:rFonts w:ascii="Cambria Math" w:eastAsiaTheme="minorEastAsia" w:hAnsi="Cambria Math"/>
                      <w:szCs w:val="13"/>
                    </w:rPr>
                    <m:t>det</m:t>
                  </m:r>
                </m:fName>
                <m:e>
                  <m:d>
                    <m:dPr>
                      <m:ctrlPr>
                        <w:rPr>
                          <w:rFonts w:ascii="Cambria Math" w:eastAsiaTheme="minorEastAsia" w:hAnsi="Cambria Math"/>
                          <w:i/>
                          <w:szCs w:val="13"/>
                        </w:rPr>
                      </m:ctrlPr>
                    </m:dPr>
                    <m:e>
                      <m:r>
                        <m:rPr>
                          <m:sty m:val="p"/>
                        </m:rPr>
                        <w:rPr>
                          <w:rFonts w:ascii="Cambria Math" w:eastAsiaTheme="minorEastAsia" w:hAnsi="Cambria Math"/>
                          <w:szCs w:val="13"/>
                        </w:rPr>
                        <m:t>A</m:t>
                      </m:r>
                    </m:e>
                  </m:d>
                </m:e>
              </m:func>
              <m:r>
                <m:rPr>
                  <m:sty m:val="p"/>
                </m:rPr>
                <w:rPr>
                  <w:rFonts w:ascii="Cambria Math" w:eastAsiaTheme="minorEastAsia" w:hAnsi="Cambria Math"/>
                  <w:szCs w:val="13"/>
                </w:rPr>
                <m:t>=</m:t>
              </m:r>
              <m:func>
                <m:funcPr>
                  <m:ctrlPr>
                    <w:rPr>
                      <w:rFonts w:ascii="Cambria Math" w:eastAsiaTheme="minorEastAsia" w:hAnsi="Cambria Math"/>
                      <w:i/>
                      <w:szCs w:val="13"/>
                    </w:rPr>
                  </m:ctrlPr>
                </m:funcPr>
                <m:fName>
                  <m:r>
                    <m:rPr>
                      <m:sty m:val="p"/>
                    </m:rPr>
                    <w:rPr>
                      <w:rFonts w:ascii="Cambria Math" w:eastAsiaTheme="minorEastAsia" w:hAnsi="Cambria Math"/>
                      <w:szCs w:val="13"/>
                    </w:rPr>
                    <m:t>det</m:t>
                  </m:r>
                </m:fName>
                <m:e>
                  <m:d>
                    <m:dPr>
                      <m:ctrlPr>
                        <w:rPr>
                          <w:rFonts w:ascii="Cambria Math" w:eastAsiaTheme="minorEastAsia" w:hAnsi="Cambria Math"/>
                          <w:i/>
                          <w:szCs w:val="13"/>
                        </w:rPr>
                      </m:ctrlPr>
                    </m:dPr>
                    <m:e>
                      <m:sSup>
                        <m:sSupPr>
                          <m:ctrlPr>
                            <w:rPr>
                              <w:rFonts w:ascii="Cambria Math" w:eastAsiaTheme="minorEastAsia" w:hAnsi="Cambria Math"/>
                              <w:i/>
                              <w:szCs w:val="13"/>
                            </w:rPr>
                          </m:ctrlPr>
                        </m:sSupPr>
                        <m:e>
                          <m:r>
                            <m:rPr>
                              <m:sty m:val="p"/>
                            </m:rPr>
                            <w:rPr>
                              <w:rFonts w:ascii="Cambria Math" w:eastAsiaTheme="minorEastAsia" w:hAnsi="Cambria Math"/>
                              <w:szCs w:val="13"/>
                            </w:rPr>
                            <m:t>A</m:t>
                          </m:r>
                        </m:e>
                        <m:sup>
                          <m:r>
                            <m:rPr>
                              <m:sty m:val="p"/>
                            </m:rPr>
                            <w:rPr>
                              <w:rFonts w:ascii="Cambria Math" w:eastAsiaTheme="minorEastAsia" w:hAnsi="Cambria Math"/>
                              <w:szCs w:val="13"/>
                            </w:rPr>
                            <m:t>T</m:t>
                          </m:r>
                        </m:sup>
                      </m:sSup>
                    </m:e>
                  </m:d>
                </m:e>
              </m:func>
            </m:oMath>
            <w:r w:rsidR="003010C7" w:rsidRPr="00396C26">
              <w:rPr>
                <w:rFonts w:eastAsiaTheme="minorEastAsia"/>
                <w:szCs w:val="13"/>
              </w:rPr>
              <w:t xml:space="preserve"> </w:t>
            </w:r>
          </w:p>
          <w:p w:rsidR="003010C7" w:rsidRPr="00396C26" w:rsidRDefault="00B854BF" w:rsidP="00C4300F">
            <w:pPr>
              <w:spacing w:line="252" w:lineRule="auto"/>
              <w:ind w:left="-10" w:right="-75" w:firstLine="2"/>
              <w:rPr>
                <w:rFonts w:eastAsiaTheme="minorEastAsia"/>
                <w:i/>
                <w:szCs w:val="13"/>
              </w:rPr>
            </w:pPr>
            <w:r w:rsidRPr="00396C26">
              <w:rPr>
                <w:rStyle w:val="Heading2Char"/>
                <w:rFonts w:ascii="Cambria" w:hAnsi="Cambria"/>
                <w:sz w:val="13"/>
                <w:szCs w:val="13"/>
              </w:rPr>
              <w:t>ADJOINT MATRIX</w:t>
            </w:r>
            <w:r w:rsidR="003010C7" w:rsidRPr="00396C26">
              <w:rPr>
                <w:rStyle w:val="Heading2Char"/>
                <w:rFonts w:ascii="Cambria" w:hAnsi="Cambria"/>
                <w:sz w:val="13"/>
                <w:szCs w:val="13"/>
              </w:rPr>
              <w:t>:</w:t>
            </w:r>
            <w:r w:rsidR="003010C7" w:rsidRPr="00396C26">
              <w:rPr>
                <w:b/>
                <w:szCs w:val="13"/>
              </w:rPr>
              <w:t xml:space="preserve">  </w:t>
            </w:r>
            <m:oMath>
              <m:r>
                <m:rPr>
                  <m:sty m:val="p"/>
                </m:rPr>
                <w:rPr>
                  <w:rFonts w:ascii="Cambria Math" w:hAnsi="Cambria Math"/>
                  <w:szCs w:val="13"/>
                </w:rPr>
                <m:t>adj</m:t>
              </m:r>
              <m:d>
                <m:dPr>
                  <m:ctrlPr>
                    <w:rPr>
                      <w:rFonts w:ascii="Cambria Math" w:hAnsi="Cambria Math"/>
                      <w:i/>
                      <w:szCs w:val="13"/>
                    </w:rPr>
                  </m:ctrlPr>
                </m:dPr>
                <m:e>
                  <m:r>
                    <w:rPr>
                      <w:rFonts w:ascii="Cambria Math" w:hAnsi="Cambria Math"/>
                      <w:szCs w:val="13"/>
                    </w:rPr>
                    <m:t>A</m:t>
                  </m:r>
                </m:e>
              </m:d>
              <m:r>
                <w:rPr>
                  <w:rFonts w:ascii="Cambria Math" w:hAnsi="Cambria Math"/>
                  <w:szCs w:val="13"/>
                </w:rPr>
                <m:t>=</m:t>
              </m:r>
              <m:sSup>
                <m:sSupPr>
                  <m:ctrlPr>
                    <w:rPr>
                      <w:rFonts w:ascii="Cambria Math" w:hAnsi="Cambria Math"/>
                      <w:i/>
                      <w:szCs w:val="13"/>
                    </w:rPr>
                  </m:ctrlPr>
                </m:sSupPr>
                <m:e>
                  <m:d>
                    <m:dPr>
                      <m:ctrlPr>
                        <w:rPr>
                          <w:rFonts w:ascii="Cambria Math" w:hAnsi="Cambria Math"/>
                          <w:i/>
                          <w:szCs w:val="13"/>
                        </w:rPr>
                      </m:ctrlPr>
                    </m:dPr>
                    <m:e>
                      <m:r>
                        <m:rPr>
                          <m:sty m:val="p"/>
                        </m:rPr>
                        <w:rPr>
                          <w:rFonts w:ascii="Cambria Math" w:hAnsi="Cambria Math"/>
                          <w:szCs w:val="13"/>
                        </w:rPr>
                        <m:t>cofactor of</m:t>
                      </m:r>
                      <m:r>
                        <w:rPr>
                          <w:rFonts w:ascii="Cambria Math" w:hAnsi="Cambria Math"/>
                          <w:szCs w:val="13"/>
                        </w:rPr>
                        <m:t xml:space="preserve"> A</m:t>
                      </m:r>
                    </m:e>
                  </m:d>
                </m:e>
                <m:sup>
                  <m:r>
                    <w:rPr>
                      <w:rFonts w:ascii="Cambria Math" w:hAnsi="Cambria Math"/>
                      <w:szCs w:val="13"/>
                    </w:rPr>
                    <m:t>T</m:t>
                  </m:r>
                </m:sup>
              </m:sSup>
            </m:oMath>
          </w:p>
          <w:p w:rsidR="003010C7" w:rsidRPr="00396C26" w:rsidRDefault="003010C7" w:rsidP="00C4300F">
            <w:pPr>
              <w:spacing w:line="252" w:lineRule="auto"/>
              <w:ind w:left="-10" w:right="-75" w:firstLine="2"/>
              <w:rPr>
                <w:rFonts w:eastAsiaTheme="minorEastAsia"/>
                <w:szCs w:val="13"/>
              </w:rPr>
            </w:pPr>
            <w:r w:rsidRPr="00396C26">
              <w:rPr>
                <w:rFonts w:eastAsiaTheme="minorEastAsia"/>
                <w:szCs w:val="13"/>
              </w:rPr>
              <w:t xml:space="preserve">If A is invertible then </w:t>
            </w:r>
            <m:oMath>
              <m:sSup>
                <m:sSupPr>
                  <m:ctrlPr>
                    <w:rPr>
                      <w:rFonts w:ascii="Cambria Math" w:eastAsiaTheme="minorEastAsia" w:hAnsi="Cambria Math"/>
                      <w:i/>
                      <w:szCs w:val="13"/>
                    </w:rPr>
                  </m:ctrlPr>
                </m:sSupPr>
                <m:e>
                  <m:r>
                    <m:rPr>
                      <m:sty m:val="p"/>
                    </m:rPr>
                    <w:rPr>
                      <w:rFonts w:ascii="Cambria Math" w:eastAsiaTheme="minorEastAsia" w:hAnsi="Cambria Math"/>
                      <w:szCs w:val="13"/>
                    </w:rPr>
                    <m:t>A</m:t>
                  </m:r>
                </m:e>
                <m:sup>
                  <m:r>
                    <m:rPr>
                      <m:sty m:val="p"/>
                    </m:rPr>
                    <w:rPr>
                      <w:rFonts w:ascii="Cambria Math" w:eastAsiaTheme="minorEastAsia" w:hAnsi="Cambria Math"/>
                      <w:szCs w:val="13"/>
                    </w:rPr>
                    <m:t>-1</m:t>
                  </m:r>
                </m:sup>
              </m:sSup>
              <m:r>
                <m:rPr>
                  <m:sty m:val="p"/>
                </m:rPr>
                <w:rPr>
                  <w:rFonts w:ascii="Cambria Math" w:eastAsiaTheme="minorEastAsia" w:hAnsi="Cambria Math"/>
                  <w:szCs w:val="13"/>
                </w:rPr>
                <m:t>=</m:t>
              </m:r>
            </m:oMath>
            <w:r w:rsidRPr="00396C26">
              <w:rPr>
                <w:rFonts w:eastAsiaTheme="minorEastAsia"/>
                <w:szCs w:val="13"/>
              </w:rPr>
              <w:t xml:space="preserve"> </w:t>
            </w:r>
            <m:oMath>
              <m:f>
                <m:fPr>
                  <m:ctrlPr>
                    <w:rPr>
                      <w:rFonts w:ascii="Cambria Math" w:eastAsiaTheme="minorEastAsia" w:hAnsi="Cambria Math"/>
                      <w:i/>
                      <w:sz w:val="16"/>
                      <w:szCs w:val="13"/>
                    </w:rPr>
                  </m:ctrlPr>
                </m:fPr>
                <m:num>
                  <m:r>
                    <m:rPr>
                      <m:sty m:val="p"/>
                    </m:rPr>
                    <w:rPr>
                      <w:rFonts w:ascii="Cambria Math" w:eastAsiaTheme="minorEastAsia" w:hAnsi="Cambria Math"/>
                      <w:sz w:val="16"/>
                      <w:szCs w:val="13"/>
                    </w:rPr>
                    <m:t>1</m:t>
                  </m:r>
                </m:num>
                <m:den>
                  <m:func>
                    <m:funcPr>
                      <m:ctrlPr>
                        <w:rPr>
                          <w:rFonts w:ascii="Cambria Math" w:eastAsiaTheme="minorEastAsia" w:hAnsi="Cambria Math"/>
                          <w:sz w:val="16"/>
                          <w:szCs w:val="13"/>
                        </w:rPr>
                      </m:ctrlPr>
                    </m:funcPr>
                    <m:fName>
                      <m:r>
                        <m:rPr>
                          <m:sty m:val="p"/>
                        </m:rPr>
                        <w:rPr>
                          <w:rFonts w:ascii="Cambria Math" w:eastAsiaTheme="minorEastAsia" w:hAnsi="Cambria Math"/>
                          <w:sz w:val="16"/>
                          <w:szCs w:val="13"/>
                        </w:rPr>
                        <m:t>det</m:t>
                      </m:r>
                      <m:ctrlPr>
                        <w:rPr>
                          <w:rFonts w:ascii="Cambria Math" w:eastAsiaTheme="minorEastAsia" w:hAnsi="Cambria Math"/>
                          <w:i/>
                          <w:sz w:val="16"/>
                          <w:szCs w:val="13"/>
                        </w:rPr>
                      </m:ctrlPr>
                    </m:fName>
                    <m:e>
                      <m:d>
                        <m:dPr>
                          <m:ctrlPr>
                            <w:rPr>
                              <w:rFonts w:ascii="Cambria Math" w:eastAsiaTheme="minorEastAsia" w:hAnsi="Cambria Math"/>
                              <w:i/>
                              <w:sz w:val="16"/>
                              <w:szCs w:val="13"/>
                            </w:rPr>
                          </m:ctrlPr>
                        </m:dPr>
                        <m:e>
                          <m:r>
                            <m:rPr>
                              <m:sty m:val="p"/>
                            </m:rPr>
                            <w:rPr>
                              <w:rFonts w:ascii="Cambria Math" w:eastAsiaTheme="minorEastAsia" w:hAnsi="Cambria Math"/>
                              <w:sz w:val="16"/>
                              <w:szCs w:val="13"/>
                            </w:rPr>
                            <m:t>A</m:t>
                          </m:r>
                        </m:e>
                      </m:d>
                    </m:e>
                  </m:func>
                </m:den>
              </m:f>
            </m:oMath>
            <w:r w:rsidRPr="00396C26">
              <w:rPr>
                <w:rFonts w:eastAsiaTheme="minorEastAsia"/>
                <w:szCs w:val="13"/>
              </w:rPr>
              <w:t xml:space="preserve"> </w:t>
            </w:r>
            <m:oMath>
              <m:r>
                <m:rPr>
                  <m:sty m:val="p"/>
                </m:rPr>
                <w:rPr>
                  <w:rFonts w:ascii="Cambria Math" w:eastAsiaTheme="minorEastAsia" w:hAnsi="Cambria Math"/>
                  <w:szCs w:val="13"/>
                </w:rPr>
                <m:t>adj(A)</m:t>
              </m:r>
            </m:oMath>
          </w:p>
          <w:p w:rsidR="003010C7" w:rsidRPr="00396C26" w:rsidRDefault="00C25608" w:rsidP="00C4300F">
            <w:pPr>
              <w:spacing w:line="252" w:lineRule="auto"/>
              <w:ind w:left="-10" w:right="-75" w:firstLine="2"/>
              <w:rPr>
                <w:rFonts w:eastAsiaTheme="minorEastAsia"/>
                <w:szCs w:val="13"/>
              </w:rPr>
            </w:pPr>
            <m:oMath>
              <m:d>
                <m:dPr>
                  <m:ctrlPr>
                    <w:rPr>
                      <w:rFonts w:ascii="Cambria Math" w:eastAsiaTheme="minorEastAsia" w:hAnsi="Cambria Math"/>
                      <w:szCs w:val="13"/>
                    </w:rPr>
                  </m:ctrlPr>
                </m:dPr>
                <m:e>
                  <m:m>
                    <m:mPr>
                      <m:mcs>
                        <m:mc>
                          <m:mcPr>
                            <m:count m:val="3"/>
                            <m:mcJc m:val="center"/>
                          </m:mcPr>
                        </m:mc>
                      </m:mcs>
                      <m:ctrlPr>
                        <w:rPr>
                          <w:rFonts w:ascii="Cambria Math" w:hAnsi="Cambria Math"/>
                          <w:szCs w:val="13"/>
                        </w:rPr>
                      </m:ctrlPr>
                    </m:mPr>
                    <m:mr>
                      <m:e>
                        <m:r>
                          <m:rPr>
                            <m:sty m:val="p"/>
                          </m:rPr>
                          <w:rPr>
                            <w:rFonts w:ascii="Cambria Math" w:hAnsi="Cambria Math"/>
                            <w:szCs w:val="13"/>
                          </w:rPr>
                          <m:t>2</m:t>
                        </m:r>
                      </m:e>
                      <m:e>
                        <m:r>
                          <m:rPr>
                            <m:sty m:val="p"/>
                          </m:rPr>
                          <w:rPr>
                            <w:rFonts w:ascii="Cambria Math" w:hAnsi="Cambria Math"/>
                            <w:szCs w:val="13"/>
                          </w:rPr>
                          <m:t>0</m:t>
                        </m:r>
                      </m:e>
                      <m:e>
                        <m:r>
                          <m:rPr>
                            <m:sty m:val="p"/>
                          </m:rPr>
                          <w:rPr>
                            <w:rFonts w:ascii="Cambria Math" w:hAnsi="Cambria Math"/>
                            <w:szCs w:val="13"/>
                          </w:rPr>
                          <m:t>1</m:t>
                        </m:r>
                      </m:e>
                    </m:mr>
                    <m:mr>
                      <m:e>
                        <m:r>
                          <m:rPr>
                            <m:sty m:val="p"/>
                          </m:rPr>
                          <w:rPr>
                            <w:rFonts w:ascii="Cambria Math" w:hAnsi="Cambria Math"/>
                            <w:szCs w:val="13"/>
                          </w:rPr>
                          <m:t>0</m:t>
                        </m:r>
                      </m:e>
                      <m:e>
                        <m:r>
                          <m:rPr>
                            <m:sty m:val="p"/>
                          </m:rPr>
                          <w:rPr>
                            <w:rFonts w:ascii="Cambria Math" w:hAnsi="Cambria Math"/>
                            <w:szCs w:val="13"/>
                          </w:rPr>
                          <m:t>2</m:t>
                        </m:r>
                      </m:e>
                      <m:e>
                        <m:r>
                          <m:rPr>
                            <m:sty m:val="p"/>
                          </m:rPr>
                          <w:rPr>
                            <w:rFonts w:ascii="Cambria Math" w:hAnsi="Cambria Math"/>
                            <w:szCs w:val="13"/>
                          </w:rPr>
                          <m:t>-1</m:t>
                        </m:r>
                      </m:e>
                    </m:mr>
                    <m:mr>
                      <m:e>
                        <m:r>
                          <m:rPr>
                            <m:sty m:val="p"/>
                          </m:rPr>
                          <w:rPr>
                            <w:rFonts w:ascii="Cambria Math" w:hAnsi="Cambria Math"/>
                            <w:szCs w:val="13"/>
                          </w:rPr>
                          <m:t>0</m:t>
                        </m:r>
                      </m:e>
                      <m:e>
                        <m:r>
                          <m:rPr>
                            <m:sty m:val="p"/>
                          </m:rPr>
                          <w:rPr>
                            <w:rFonts w:ascii="Cambria Math" w:hAnsi="Cambria Math"/>
                            <w:szCs w:val="13"/>
                          </w:rPr>
                          <m:t>-1</m:t>
                        </m:r>
                      </m:e>
                      <m:e>
                        <m:r>
                          <m:rPr>
                            <m:sty m:val="p"/>
                          </m:rPr>
                          <w:rPr>
                            <w:rFonts w:ascii="Cambria Math" w:hAnsi="Cambria Math"/>
                            <w:szCs w:val="13"/>
                          </w:rPr>
                          <m:t>2</m:t>
                        </m:r>
                      </m:e>
                    </m:mr>
                  </m:m>
                  <m:ctrlPr>
                    <w:rPr>
                      <w:rFonts w:ascii="Cambria Math" w:hAnsi="Cambria Math"/>
                      <w:szCs w:val="13"/>
                    </w:rPr>
                  </m:ctrlPr>
                </m:e>
              </m:d>
            </m:oMath>
            <w:r w:rsidR="003010C7" w:rsidRPr="00396C26">
              <w:rPr>
                <w:rFonts w:eastAsiaTheme="minorEastAsia"/>
                <w:szCs w:val="13"/>
              </w:rPr>
              <w:t>.</w:t>
            </w:r>
            <w:r w:rsidR="00D5527C">
              <w:rPr>
                <w:rFonts w:eastAsiaTheme="minorEastAsia"/>
                <w:szCs w:val="13"/>
              </w:rPr>
              <w:t xml:space="preserve"> </w:t>
            </w:r>
            <w:r w:rsidR="003010C7" w:rsidRPr="00396C26">
              <w:rPr>
                <w:rFonts w:eastAsiaTheme="minorEastAsia"/>
                <w:szCs w:val="13"/>
              </w:rPr>
              <w:t xml:space="preserve">cofactor matrix of A: </w:t>
            </w:r>
          </w:p>
          <w:tbl>
            <w:tblPr>
              <w:tblStyle w:val="TableGrid"/>
              <w:tblW w:w="2676" w:type="dxa"/>
              <w:tblLayout w:type="fixed"/>
              <w:tblLook w:val="04A0" w:firstRow="1" w:lastRow="0" w:firstColumn="1" w:lastColumn="0" w:noHBand="0" w:noVBand="1"/>
            </w:tblPr>
            <w:tblGrid>
              <w:gridCol w:w="1145"/>
              <w:gridCol w:w="1036"/>
              <w:gridCol w:w="495"/>
            </w:tblGrid>
            <w:tr w:rsidR="003010C7" w:rsidRPr="00396C26" w:rsidTr="0009674E">
              <w:tc>
                <w:tcPr>
                  <w:tcW w:w="2139" w:type="pct"/>
                  <w:tcBorders>
                    <w:top w:val="nil"/>
                    <w:left w:val="nil"/>
                    <w:bottom w:val="nil"/>
                    <w:right w:val="nil"/>
                  </w:tcBorders>
                </w:tcPr>
                <w:p w:rsidR="003010C7" w:rsidRPr="00396C26" w:rsidRDefault="00C25608" w:rsidP="00C4300F">
                  <w:pPr>
                    <w:spacing w:line="252" w:lineRule="auto"/>
                    <w:ind w:left="-104" w:right="-105" w:firstLine="2"/>
                    <w:rPr>
                      <w:rFonts w:eastAsiaTheme="minorEastAsia"/>
                      <w:szCs w:val="13"/>
                    </w:rPr>
                  </w:pPr>
                  <m:oMath>
                    <m:sSub>
                      <m:sSubPr>
                        <m:ctrlPr>
                          <w:rPr>
                            <w:rFonts w:ascii="Cambria Math" w:eastAsiaTheme="minorEastAsia" w:hAnsi="Cambria Math"/>
                            <w:szCs w:val="13"/>
                          </w:rPr>
                        </m:ctrlPr>
                      </m:sSubPr>
                      <m:e>
                        <m:r>
                          <m:rPr>
                            <m:sty m:val="p"/>
                          </m:rPr>
                          <w:rPr>
                            <w:rFonts w:ascii="Cambria Math" w:eastAsiaTheme="minorEastAsia" w:hAnsi="Cambria Math"/>
                            <w:szCs w:val="13"/>
                          </w:rPr>
                          <m:t>A</m:t>
                        </m:r>
                      </m:e>
                      <m:sub>
                        <m:r>
                          <m:rPr>
                            <m:sty m:val="p"/>
                          </m:rPr>
                          <w:rPr>
                            <w:rFonts w:ascii="Cambria Math" w:eastAsiaTheme="minorEastAsia" w:hAnsi="Cambria Math"/>
                            <w:szCs w:val="13"/>
                          </w:rPr>
                          <m:t>11</m:t>
                        </m:r>
                      </m:sub>
                    </m:sSub>
                    <m:r>
                      <m:rPr>
                        <m:sty m:val="p"/>
                      </m:rPr>
                      <w:rPr>
                        <w:rFonts w:ascii="Cambria Math" w:eastAsiaTheme="minorEastAsia" w:hAnsi="Cambria Math"/>
                        <w:szCs w:val="13"/>
                      </w:rPr>
                      <m:t xml:space="preserve">=    </m:t>
                    </m:r>
                    <m:d>
                      <m:dPr>
                        <m:begChr m:val="|"/>
                        <m:endChr m:val="|"/>
                        <m:ctrlPr>
                          <w:rPr>
                            <w:rFonts w:ascii="Cambria Math" w:eastAsiaTheme="minorEastAsia" w:hAnsi="Cambria Math"/>
                            <w:szCs w:val="13"/>
                          </w:rPr>
                        </m:ctrlPr>
                      </m:dPr>
                      <m:e>
                        <m:m>
                          <m:mPr>
                            <m:mcs>
                              <m:mc>
                                <m:mcPr>
                                  <m:count m:val="2"/>
                                  <m:mcJc m:val="center"/>
                                </m:mcPr>
                              </m:mc>
                            </m:mcs>
                            <m:ctrlPr>
                              <w:rPr>
                                <w:rFonts w:ascii="Cambria Math" w:eastAsiaTheme="minorEastAsia" w:hAnsi="Cambria Math"/>
                                <w:szCs w:val="13"/>
                              </w:rPr>
                            </m:ctrlPr>
                          </m:mPr>
                          <m:mr>
                            <m:e>
                              <m:r>
                                <m:rPr>
                                  <m:sty m:val="p"/>
                                </m:rPr>
                                <w:rPr>
                                  <w:rFonts w:ascii="Cambria Math" w:eastAsiaTheme="minorEastAsia" w:hAnsi="Cambria Math"/>
                                  <w:szCs w:val="13"/>
                                </w:rPr>
                                <m:t>2</m:t>
                              </m:r>
                            </m:e>
                            <m:e>
                              <m:r>
                                <m:rPr>
                                  <m:sty m:val="p"/>
                                </m:rPr>
                                <w:rPr>
                                  <w:rFonts w:ascii="Cambria Math" w:eastAsiaTheme="minorEastAsia" w:hAnsi="Cambria Math"/>
                                  <w:szCs w:val="13"/>
                                </w:rPr>
                                <m:t>-1</m:t>
                              </m:r>
                            </m:e>
                          </m:mr>
                          <m:mr>
                            <m:e>
                              <m:r>
                                <m:rPr>
                                  <m:sty m:val="p"/>
                                </m:rPr>
                                <w:rPr>
                                  <w:rFonts w:ascii="Cambria Math" w:eastAsiaTheme="minorEastAsia" w:hAnsi="Cambria Math"/>
                                  <w:szCs w:val="13"/>
                                </w:rPr>
                                <m:t>-1</m:t>
                              </m:r>
                            </m:e>
                            <m:e>
                              <m:r>
                                <m:rPr>
                                  <m:sty m:val="p"/>
                                </m:rPr>
                                <w:rPr>
                                  <w:rFonts w:ascii="Cambria Math" w:eastAsiaTheme="minorEastAsia" w:hAnsi="Cambria Math"/>
                                  <w:szCs w:val="13"/>
                                </w:rPr>
                                <m:t>2</m:t>
                              </m:r>
                            </m:e>
                          </m:mr>
                        </m:m>
                      </m:e>
                    </m:d>
                  </m:oMath>
                  <w:r w:rsidR="00BE613B" w:rsidRPr="00396C26">
                    <w:rPr>
                      <w:rFonts w:eastAsiaTheme="minorEastAsia"/>
                      <w:szCs w:val="13"/>
                    </w:rPr>
                    <w:t xml:space="preserve"> </w:t>
                  </w:r>
                </w:p>
              </w:tc>
              <w:tc>
                <w:tcPr>
                  <w:tcW w:w="1936" w:type="pct"/>
                  <w:tcBorders>
                    <w:top w:val="nil"/>
                    <w:left w:val="nil"/>
                    <w:bottom w:val="nil"/>
                    <w:right w:val="nil"/>
                  </w:tcBorders>
                </w:tcPr>
                <w:p w:rsidR="003010C7" w:rsidRPr="00396C26" w:rsidRDefault="00C25608" w:rsidP="00C4300F">
                  <w:pPr>
                    <w:spacing w:line="252" w:lineRule="auto"/>
                    <w:ind w:left="-104" w:right="-105" w:firstLine="2"/>
                    <w:rPr>
                      <w:rFonts w:eastAsiaTheme="minorEastAsia"/>
                      <w:szCs w:val="13"/>
                    </w:rPr>
                  </w:pPr>
                  <m:oMath>
                    <m:sSub>
                      <m:sSubPr>
                        <m:ctrlPr>
                          <w:rPr>
                            <w:rFonts w:ascii="Cambria Math" w:eastAsiaTheme="minorEastAsia" w:hAnsi="Cambria Math"/>
                            <w:szCs w:val="13"/>
                          </w:rPr>
                        </m:ctrlPr>
                      </m:sSubPr>
                      <m:e>
                        <m:r>
                          <m:rPr>
                            <m:sty m:val="p"/>
                          </m:rPr>
                          <w:rPr>
                            <w:rFonts w:ascii="Cambria Math" w:eastAsiaTheme="minorEastAsia" w:hAnsi="Cambria Math"/>
                            <w:szCs w:val="13"/>
                          </w:rPr>
                          <m:t>A</m:t>
                        </m:r>
                      </m:e>
                      <m:sub>
                        <m:r>
                          <m:rPr>
                            <m:sty m:val="p"/>
                          </m:rPr>
                          <w:rPr>
                            <w:rFonts w:ascii="Cambria Math" w:eastAsiaTheme="minorEastAsia" w:hAnsi="Cambria Math"/>
                            <w:szCs w:val="13"/>
                          </w:rPr>
                          <m:t>12</m:t>
                        </m:r>
                      </m:sub>
                    </m:sSub>
                    <m:r>
                      <m:rPr>
                        <m:sty m:val="p"/>
                      </m:rPr>
                      <w:rPr>
                        <w:rFonts w:ascii="Cambria Math" w:eastAsiaTheme="minorEastAsia" w:hAnsi="Cambria Math"/>
                        <w:szCs w:val="13"/>
                      </w:rPr>
                      <m:t>=-</m:t>
                    </m:r>
                    <m:d>
                      <m:dPr>
                        <m:begChr m:val="|"/>
                        <m:endChr m:val="|"/>
                        <m:ctrlPr>
                          <w:rPr>
                            <w:rFonts w:ascii="Cambria Math" w:eastAsiaTheme="minorEastAsia" w:hAnsi="Cambria Math"/>
                            <w:szCs w:val="13"/>
                          </w:rPr>
                        </m:ctrlPr>
                      </m:dPr>
                      <m:e>
                        <m:m>
                          <m:mPr>
                            <m:mcs>
                              <m:mc>
                                <m:mcPr>
                                  <m:count m:val="2"/>
                                  <m:mcJc m:val="center"/>
                                </m:mcPr>
                              </m:mc>
                            </m:mcs>
                            <m:ctrlPr>
                              <w:rPr>
                                <w:rFonts w:ascii="Cambria Math" w:eastAsiaTheme="minorEastAsia" w:hAnsi="Cambria Math"/>
                                <w:szCs w:val="13"/>
                              </w:rPr>
                            </m:ctrlPr>
                          </m:mPr>
                          <m:mr>
                            <m:e>
                              <m:r>
                                <m:rPr>
                                  <m:sty m:val="p"/>
                                </m:rPr>
                                <w:rPr>
                                  <w:rFonts w:ascii="Cambria Math" w:eastAsiaTheme="minorEastAsia" w:hAnsi="Cambria Math"/>
                                  <w:szCs w:val="13"/>
                                </w:rPr>
                                <m:t>0</m:t>
                              </m:r>
                            </m:e>
                            <m:e>
                              <m:r>
                                <m:rPr>
                                  <m:sty m:val="p"/>
                                </m:rPr>
                                <w:rPr>
                                  <w:rFonts w:ascii="Cambria Math" w:eastAsiaTheme="minorEastAsia" w:hAnsi="Cambria Math"/>
                                  <w:szCs w:val="13"/>
                                </w:rPr>
                                <m:t>-1</m:t>
                              </m:r>
                            </m:e>
                          </m:mr>
                          <m:mr>
                            <m:e>
                              <m:r>
                                <m:rPr>
                                  <m:sty m:val="p"/>
                                </m:rPr>
                                <w:rPr>
                                  <w:rFonts w:ascii="Cambria Math" w:eastAsiaTheme="minorEastAsia" w:hAnsi="Cambria Math"/>
                                  <w:szCs w:val="13"/>
                                </w:rPr>
                                <m:t>0</m:t>
                              </m:r>
                            </m:e>
                            <m:e>
                              <m:r>
                                <m:rPr>
                                  <m:sty m:val="p"/>
                                </m:rPr>
                                <w:rPr>
                                  <w:rFonts w:ascii="Cambria Math" w:eastAsiaTheme="minorEastAsia" w:hAnsi="Cambria Math"/>
                                  <w:szCs w:val="13"/>
                                </w:rPr>
                                <m:t>2</m:t>
                              </m:r>
                            </m:e>
                          </m:mr>
                        </m:m>
                      </m:e>
                    </m:d>
                  </m:oMath>
                  <w:r w:rsidR="00BE613B" w:rsidRPr="00396C26">
                    <w:rPr>
                      <w:rFonts w:eastAsiaTheme="minorEastAsia"/>
                      <w:szCs w:val="13"/>
                    </w:rPr>
                    <w:t xml:space="preserve"> </w:t>
                  </w:r>
                </w:p>
              </w:tc>
              <w:tc>
                <w:tcPr>
                  <w:tcW w:w="925" w:type="pct"/>
                  <w:tcBorders>
                    <w:top w:val="nil"/>
                    <w:left w:val="nil"/>
                    <w:bottom w:val="nil"/>
                    <w:right w:val="nil"/>
                  </w:tcBorders>
                </w:tcPr>
                <w:p w:rsidR="003010C7" w:rsidRPr="00396C26" w:rsidRDefault="003010C7" w:rsidP="00C4300F">
                  <w:pPr>
                    <w:spacing w:line="252" w:lineRule="auto"/>
                    <w:ind w:left="-10" w:right="-75" w:firstLine="2"/>
                    <w:rPr>
                      <w:rFonts w:eastAsiaTheme="minorEastAsia"/>
                      <w:szCs w:val="13"/>
                    </w:rPr>
                  </w:pPr>
                  <m:oMathPara>
                    <m:oMath>
                      <m:r>
                        <w:rPr>
                          <w:rFonts w:ascii="Cambria Math" w:eastAsiaTheme="minorEastAsia" w:hAnsi="Cambria Math"/>
                          <w:szCs w:val="13"/>
                        </w:rPr>
                        <m:t>…</m:t>
                      </m:r>
                    </m:oMath>
                  </m:oMathPara>
                </w:p>
              </w:tc>
            </w:tr>
          </w:tbl>
          <w:p w:rsidR="0009674E" w:rsidRPr="00396C26" w:rsidRDefault="0009674E" w:rsidP="00C4300F">
            <w:pPr>
              <w:spacing w:line="252" w:lineRule="auto"/>
              <w:ind w:right="-75"/>
              <w:rPr>
                <w:sz w:val="2"/>
                <w:szCs w:val="2"/>
              </w:rPr>
            </w:pPr>
          </w:p>
          <w:tbl>
            <w:tblPr>
              <w:tblStyle w:val="TableGrid"/>
              <w:tblW w:w="2762" w:type="dxa"/>
              <w:jc w:val="center"/>
              <w:tblLayout w:type="fixed"/>
              <w:tblLook w:val="04A0" w:firstRow="1" w:lastRow="0" w:firstColumn="1" w:lastColumn="0" w:noHBand="0" w:noVBand="1"/>
            </w:tblPr>
            <w:tblGrid>
              <w:gridCol w:w="1270"/>
              <w:gridCol w:w="1492"/>
            </w:tblGrid>
            <w:tr w:rsidR="00834B89" w:rsidRPr="00396C26" w:rsidTr="0009674E">
              <w:trPr>
                <w:trHeight w:val="500"/>
                <w:jc w:val="center"/>
              </w:trPr>
              <w:tc>
                <w:tcPr>
                  <w:tcW w:w="2299" w:type="pct"/>
                  <w:tcBorders>
                    <w:top w:val="nil"/>
                    <w:left w:val="nil"/>
                    <w:bottom w:val="nil"/>
                    <w:right w:val="nil"/>
                  </w:tcBorders>
                </w:tcPr>
                <w:p w:rsidR="00834B89" w:rsidRPr="00396C26" w:rsidRDefault="00834B89" w:rsidP="00C4300F">
                  <w:pPr>
                    <w:spacing w:line="252" w:lineRule="auto"/>
                    <w:ind w:left="-10" w:right="-204" w:firstLine="2"/>
                    <w:rPr>
                      <w:rFonts w:eastAsiaTheme="minorEastAsia"/>
                      <w:szCs w:val="13"/>
                    </w:rPr>
                  </w:pPr>
                  <w:r w:rsidRPr="00396C26">
                    <w:rPr>
                      <w:rFonts w:eastAsiaTheme="minorEastAsia"/>
                      <w:szCs w:val="13"/>
                    </w:rPr>
                    <w:t>Cofactor matrix of A is</w:t>
                  </w:r>
                </w:p>
                <w:p w:rsidR="00834B89" w:rsidRPr="00396C26" w:rsidRDefault="00C25608" w:rsidP="00C4300F">
                  <w:pPr>
                    <w:spacing w:line="252" w:lineRule="auto"/>
                    <w:ind w:left="-10" w:right="-75" w:firstLine="2"/>
                    <w:rPr>
                      <w:rFonts w:eastAsiaTheme="minorEastAsia"/>
                      <w:szCs w:val="13"/>
                    </w:rPr>
                  </w:pPr>
                  <m:oMath>
                    <m:m>
                      <m:mPr>
                        <m:mcs>
                          <m:mc>
                            <m:mcPr>
                              <m:count m:val="3"/>
                              <m:mcJc m:val="center"/>
                            </m:mcPr>
                          </m:mc>
                        </m:mcs>
                        <m:ctrlPr>
                          <w:rPr>
                            <w:rFonts w:ascii="Cambria Math" w:eastAsiaTheme="minorEastAsia" w:hAnsi="Cambria Math"/>
                            <w:szCs w:val="13"/>
                          </w:rPr>
                        </m:ctrlPr>
                      </m:mPr>
                      <m:mr>
                        <m:e>
                          <m:r>
                            <m:rPr>
                              <m:sty m:val="p"/>
                            </m:rPr>
                            <w:rPr>
                              <w:rFonts w:ascii="Cambria Math" w:eastAsiaTheme="minorEastAsia" w:hAnsi="Cambria Math"/>
                              <w:szCs w:val="13"/>
                            </w:rPr>
                            <m:t>3</m:t>
                          </m:r>
                        </m:e>
                        <m:e>
                          <m:r>
                            <m:rPr>
                              <m:sty m:val="p"/>
                            </m:rPr>
                            <w:rPr>
                              <w:rFonts w:ascii="Cambria Math" w:eastAsiaTheme="minorEastAsia" w:hAnsi="Cambria Math"/>
                              <w:szCs w:val="13"/>
                            </w:rPr>
                            <m:t>0</m:t>
                          </m:r>
                        </m:e>
                        <m:e>
                          <m:r>
                            <m:rPr>
                              <m:sty m:val="p"/>
                            </m:rPr>
                            <w:rPr>
                              <w:rFonts w:ascii="Cambria Math" w:eastAsiaTheme="minorEastAsia" w:hAnsi="Cambria Math"/>
                              <w:szCs w:val="13"/>
                            </w:rPr>
                            <m:t>0</m:t>
                          </m:r>
                        </m:e>
                      </m:mr>
                      <m:mr>
                        <m:e>
                          <m:r>
                            <m:rPr>
                              <m:sty m:val="p"/>
                            </m:rPr>
                            <w:rPr>
                              <w:rFonts w:ascii="Cambria Math" w:eastAsiaTheme="minorEastAsia" w:hAnsi="Cambria Math"/>
                              <w:szCs w:val="13"/>
                            </w:rPr>
                            <m:t>-1</m:t>
                          </m:r>
                        </m:e>
                        <m:e>
                          <m:r>
                            <m:rPr>
                              <m:sty m:val="p"/>
                            </m:rPr>
                            <w:rPr>
                              <w:rFonts w:ascii="Cambria Math" w:eastAsiaTheme="minorEastAsia" w:hAnsi="Cambria Math"/>
                              <w:szCs w:val="13"/>
                            </w:rPr>
                            <m:t>4</m:t>
                          </m:r>
                        </m:e>
                        <m:e>
                          <m:r>
                            <m:rPr>
                              <m:sty m:val="p"/>
                            </m:rPr>
                            <w:rPr>
                              <w:rFonts w:ascii="Cambria Math" w:eastAsiaTheme="minorEastAsia" w:hAnsi="Cambria Math"/>
                              <w:szCs w:val="13"/>
                            </w:rPr>
                            <m:t>2</m:t>
                          </m:r>
                        </m:e>
                      </m:mr>
                      <m:mr>
                        <m:e>
                          <m:r>
                            <m:rPr>
                              <m:sty m:val="p"/>
                            </m:rPr>
                            <w:rPr>
                              <w:rFonts w:ascii="Cambria Math" w:eastAsiaTheme="minorEastAsia" w:hAnsi="Cambria Math"/>
                              <w:szCs w:val="13"/>
                            </w:rPr>
                            <m:t>-2</m:t>
                          </m:r>
                        </m:e>
                        <m:e>
                          <m:r>
                            <m:rPr>
                              <m:sty m:val="p"/>
                            </m:rPr>
                            <w:rPr>
                              <w:rFonts w:ascii="Cambria Math" w:eastAsiaTheme="minorEastAsia" w:hAnsi="Cambria Math"/>
                              <w:szCs w:val="13"/>
                            </w:rPr>
                            <m:t>2</m:t>
                          </m:r>
                        </m:e>
                        <m:e>
                          <m:r>
                            <m:rPr>
                              <m:sty m:val="p"/>
                            </m:rPr>
                            <w:rPr>
                              <w:rFonts w:ascii="Cambria Math" w:eastAsiaTheme="minorEastAsia" w:hAnsi="Cambria Math"/>
                              <w:szCs w:val="13"/>
                            </w:rPr>
                            <m:t>4</m:t>
                          </m:r>
                        </m:e>
                      </m:mr>
                    </m:m>
                  </m:oMath>
                  <w:r w:rsidR="00834B89" w:rsidRPr="00396C26">
                    <w:rPr>
                      <w:rFonts w:eastAsiaTheme="minorEastAsia"/>
                      <w:szCs w:val="13"/>
                    </w:rPr>
                    <w:t xml:space="preserve"> </w:t>
                  </w:r>
                </w:p>
              </w:tc>
              <w:tc>
                <w:tcPr>
                  <w:tcW w:w="2701" w:type="pct"/>
                  <w:tcBorders>
                    <w:top w:val="nil"/>
                    <w:left w:val="nil"/>
                    <w:bottom w:val="nil"/>
                    <w:right w:val="nil"/>
                  </w:tcBorders>
                </w:tcPr>
                <w:p w:rsidR="00834B89" w:rsidRPr="00396C26" w:rsidRDefault="00834B89" w:rsidP="00C4300F">
                  <w:pPr>
                    <w:spacing w:line="252" w:lineRule="auto"/>
                    <w:ind w:left="-10" w:right="-75" w:firstLine="2"/>
                    <w:rPr>
                      <w:rFonts w:eastAsiaTheme="minorEastAsia"/>
                      <w:szCs w:val="13"/>
                    </w:rPr>
                  </w:pPr>
                  <w:r w:rsidRPr="00396C26">
                    <w:rPr>
                      <w:rFonts w:eastAsiaTheme="minorEastAsia"/>
                      <w:szCs w:val="13"/>
                    </w:rPr>
                    <w:t>The adjoint matrix of A is:</w:t>
                  </w:r>
                </w:p>
                <w:p w:rsidR="00834B89" w:rsidRPr="00396C26" w:rsidRDefault="00C25608" w:rsidP="00C4300F">
                  <w:pPr>
                    <w:spacing w:line="252" w:lineRule="auto"/>
                    <w:ind w:left="-10" w:right="-75" w:firstLine="2"/>
                    <w:rPr>
                      <w:rFonts w:eastAsiaTheme="minorEastAsia"/>
                      <w:szCs w:val="13"/>
                    </w:rPr>
                  </w:pPr>
                  <m:oMath>
                    <m:m>
                      <m:mPr>
                        <m:mcs>
                          <m:mc>
                            <m:mcPr>
                              <m:count m:val="3"/>
                              <m:mcJc m:val="center"/>
                            </m:mcPr>
                          </m:mc>
                        </m:mcs>
                        <m:ctrlPr>
                          <w:rPr>
                            <w:rFonts w:ascii="Cambria Math" w:eastAsiaTheme="minorEastAsia" w:hAnsi="Cambria Math"/>
                            <w:szCs w:val="13"/>
                          </w:rPr>
                        </m:ctrlPr>
                      </m:mPr>
                      <m:mr>
                        <m:e>
                          <m:r>
                            <m:rPr>
                              <m:sty m:val="p"/>
                            </m:rPr>
                            <w:rPr>
                              <w:rFonts w:ascii="Cambria Math" w:eastAsiaTheme="minorEastAsia" w:hAnsi="Cambria Math"/>
                              <w:szCs w:val="13"/>
                            </w:rPr>
                            <m:t>3</m:t>
                          </m:r>
                        </m:e>
                        <m:e>
                          <m:r>
                            <m:rPr>
                              <m:sty m:val="p"/>
                            </m:rPr>
                            <w:rPr>
                              <w:rFonts w:ascii="Cambria Math" w:eastAsiaTheme="minorEastAsia" w:hAnsi="Cambria Math"/>
                              <w:szCs w:val="13"/>
                            </w:rPr>
                            <m:t>-1</m:t>
                          </m:r>
                        </m:e>
                        <m:e>
                          <m:r>
                            <m:rPr>
                              <m:sty m:val="p"/>
                            </m:rPr>
                            <w:rPr>
                              <w:rFonts w:ascii="Cambria Math" w:eastAsiaTheme="minorEastAsia" w:hAnsi="Cambria Math"/>
                              <w:szCs w:val="13"/>
                            </w:rPr>
                            <m:t>-2</m:t>
                          </m:r>
                        </m:e>
                      </m:mr>
                      <m:mr>
                        <m:e>
                          <m:r>
                            <m:rPr>
                              <m:sty m:val="p"/>
                            </m:rPr>
                            <w:rPr>
                              <w:rFonts w:ascii="Cambria Math" w:eastAsiaTheme="minorEastAsia" w:hAnsi="Cambria Math"/>
                              <w:szCs w:val="13"/>
                            </w:rPr>
                            <m:t>0</m:t>
                          </m:r>
                        </m:e>
                        <m:e>
                          <m:r>
                            <m:rPr>
                              <m:sty m:val="p"/>
                            </m:rPr>
                            <w:rPr>
                              <w:rFonts w:ascii="Cambria Math" w:eastAsiaTheme="minorEastAsia" w:hAnsi="Cambria Math"/>
                              <w:szCs w:val="13"/>
                            </w:rPr>
                            <m:t>4</m:t>
                          </m:r>
                        </m:e>
                        <m:e>
                          <m:r>
                            <m:rPr>
                              <m:sty m:val="p"/>
                            </m:rPr>
                            <w:rPr>
                              <w:rFonts w:ascii="Cambria Math" w:eastAsiaTheme="minorEastAsia" w:hAnsi="Cambria Math"/>
                              <w:szCs w:val="13"/>
                            </w:rPr>
                            <m:t>2</m:t>
                          </m:r>
                        </m:e>
                      </m:mr>
                      <m:mr>
                        <m:e>
                          <m:r>
                            <m:rPr>
                              <m:sty m:val="p"/>
                            </m:rPr>
                            <w:rPr>
                              <w:rFonts w:ascii="Cambria Math" w:eastAsiaTheme="minorEastAsia" w:hAnsi="Cambria Math"/>
                              <w:szCs w:val="13"/>
                            </w:rPr>
                            <m:t>0</m:t>
                          </m:r>
                        </m:e>
                        <m:e>
                          <m:r>
                            <m:rPr>
                              <m:sty m:val="p"/>
                            </m:rPr>
                            <w:rPr>
                              <w:rFonts w:ascii="Cambria Math" w:eastAsiaTheme="minorEastAsia" w:hAnsi="Cambria Math"/>
                              <w:szCs w:val="13"/>
                            </w:rPr>
                            <m:t>2</m:t>
                          </m:r>
                        </m:e>
                        <m:e>
                          <m:r>
                            <m:rPr>
                              <m:sty m:val="p"/>
                            </m:rPr>
                            <w:rPr>
                              <w:rFonts w:ascii="Cambria Math" w:eastAsiaTheme="minorEastAsia" w:hAnsi="Cambria Math"/>
                              <w:szCs w:val="13"/>
                            </w:rPr>
                            <m:t>4</m:t>
                          </m:r>
                        </m:e>
                      </m:mr>
                    </m:m>
                  </m:oMath>
                  <w:r w:rsidR="00834B89" w:rsidRPr="00396C26">
                    <w:rPr>
                      <w:rFonts w:eastAsiaTheme="minorEastAsia"/>
                      <w:szCs w:val="13"/>
                    </w:rPr>
                    <w:t xml:space="preserve"> </w:t>
                  </w:r>
                </w:p>
              </w:tc>
            </w:tr>
          </w:tbl>
          <w:p w:rsidR="003010C7" w:rsidRPr="00396C26" w:rsidRDefault="003010C7" w:rsidP="0094296A">
            <w:pPr>
              <w:ind w:left="-10" w:right="-75" w:firstLine="2"/>
              <w:rPr>
                <w:rFonts w:eastAsiaTheme="minorEastAsia"/>
                <w:sz w:val="2"/>
                <w:szCs w:val="2"/>
              </w:rPr>
            </w:pPr>
          </w:p>
        </w:tc>
        <w:tc>
          <w:tcPr>
            <w:tcW w:w="2816" w:type="dxa"/>
          </w:tcPr>
          <w:p w:rsidR="003010C7" w:rsidRPr="00396C26" w:rsidRDefault="003010C7" w:rsidP="0094296A">
            <w:pPr>
              <w:pStyle w:val="Heading2"/>
              <w:ind w:left="-108" w:right="-75" w:hanging="2"/>
              <w:outlineLvl w:val="1"/>
              <w:rPr>
                <w:rFonts w:ascii="Harrington" w:eastAsiaTheme="majorEastAsia" w:hAnsi="Harrington" w:cstheme="majorBidi"/>
                <w:sz w:val="13"/>
                <w:szCs w:val="13"/>
              </w:rPr>
            </w:pPr>
            <w:r w:rsidRPr="00396C26">
              <w:rPr>
                <w:sz w:val="13"/>
                <w:szCs w:val="13"/>
              </w:rPr>
              <w:t>CRAMER’S RULE:</w:t>
            </w:r>
            <w:r w:rsidRPr="00396C26">
              <w:rPr>
                <w:sz w:val="13"/>
                <w:szCs w:val="13"/>
                <w:u w:val="none"/>
              </w:rPr>
              <w:t xml:space="preserve"> </w:t>
            </w:r>
            <m:oMath>
              <m:r>
                <m:rPr>
                  <m:sty m:val="b"/>
                </m:rPr>
                <w:rPr>
                  <w:rFonts w:ascii="Cambria Math" w:hAnsi="Cambria Math"/>
                  <w:sz w:val="13"/>
                  <w:szCs w:val="13"/>
                  <w:u w:val="none"/>
                </w:rPr>
                <m:t xml:space="preserve"> </m:t>
              </m:r>
              <m:m>
                <m:mPr>
                  <m:mcs>
                    <m:mc>
                      <m:mcPr>
                        <m:count m:val="3"/>
                        <m:mcJc m:val="center"/>
                      </m:mcPr>
                    </m:mc>
                  </m:mcs>
                  <m:ctrlPr>
                    <w:rPr>
                      <w:rFonts w:ascii="Cambria Math" w:hAnsi="Cambria Math"/>
                      <w:i/>
                      <w:sz w:val="13"/>
                      <w:szCs w:val="13"/>
                      <w:u w:val="none"/>
                    </w:rPr>
                  </m:ctrlPr>
                </m:mPr>
                <m:mr>
                  <m:e>
                    <m:r>
                      <m:rPr>
                        <m:sty m:val="b"/>
                      </m:rPr>
                      <w:rPr>
                        <w:rFonts w:ascii="Cambria Math" w:hAnsi="Cambria Math"/>
                        <w:sz w:val="13"/>
                        <w:szCs w:val="13"/>
                        <w:u w:val="none"/>
                      </w:rPr>
                      <m:t>2</m:t>
                    </m:r>
                  </m:e>
                  <m:e>
                    <m:r>
                      <m:rPr>
                        <m:sty m:val="b"/>
                      </m:rPr>
                      <w:rPr>
                        <w:rFonts w:ascii="Cambria Math" w:hAnsi="Cambria Math"/>
                        <w:sz w:val="13"/>
                        <w:szCs w:val="13"/>
                        <w:u w:val="none"/>
                      </w:rPr>
                      <m:t>1</m:t>
                    </m:r>
                  </m:e>
                  <m:e>
                    <m:r>
                      <m:rPr>
                        <m:sty m:val="b"/>
                      </m:rPr>
                      <w:rPr>
                        <w:rFonts w:ascii="Cambria Math" w:hAnsi="Cambria Math"/>
                        <w:sz w:val="13"/>
                        <w:szCs w:val="13"/>
                        <w:u w:val="none"/>
                      </w:rPr>
                      <m:t>1</m:t>
                    </m:r>
                  </m:e>
                </m:mr>
                <m:mr>
                  <m:e>
                    <m:r>
                      <m:rPr>
                        <m:sty m:val="b"/>
                      </m:rPr>
                      <w:rPr>
                        <w:rFonts w:ascii="Cambria Math" w:hAnsi="Cambria Math"/>
                        <w:sz w:val="13"/>
                        <w:szCs w:val="13"/>
                        <w:u w:val="none"/>
                      </w:rPr>
                      <m:t>1</m:t>
                    </m:r>
                  </m:e>
                  <m:e>
                    <m:r>
                      <m:rPr>
                        <m:sty m:val="b"/>
                      </m:rPr>
                      <w:rPr>
                        <w:rFonts w:ascii="Cambria Math" w:hAnsi="Cambria Math"/>
                        <w:sz w:val="13"/>
                        <w:szCs w:val="13"/>
                        <w:u w:val="none"/>
                      </w:rPr>
                      <m:t>-1</m:t>
                    </m:r>
                  </m:e>
                  <m:e>
                    <m:r>
                      <m:rPr>
                        <m:sty m:val="b"/>
                      </m:rPr>
                      <w:rPr>
                        <w:rFonts w:ascii="Cambria Math" w:hAnsi="Cambria Math"/>
                        <w:sz w:val="13"/>
                        <w:szCs w:val="13"/>
                        <w:u w:val="none"/>
                      </w:rPr>
                      <m:t>-1</m:t>
                    </m:r>
                  </m:e>
                </m:mr>
                <m:mr>
                  <m:e>
                    <m:r>
                      <m:rPr>
                        <m:sty m:val="b"/>
                      </m:rPr>
                      <w:rPr>
                        <w:rFonts w:ascii="Cambria Math" w:hAnsi="Cambria Math"/>
                        <w:sz w:val="13"/>
                        <w:szCs w:val="13"/>
                        <w:u w:val="none"/>
                      </w:rPr>
                      <m:t>1</m:t>
                    </m:r>
                  </m:e>
                  <m:e>
                    <m:r>
                      <m:rPr>
                        <m:sty m:val="b"/>
                      </m:rPr>
                      <w:rPr>
                        <w:rFonts w:ascii="Cambria Math" w:hAnsi="Cambria Math"/>
                        <w:sz w:val="13"/>
                        <w:szCs w:val="13"/>
                        <w:u w:val="none"/>
                      </w:rPr>
                      <m:t>2</m:t>
                    </m:r>
                  </m:e>
                  <m:e>
                    <m:r>
                      <m:rPr>
                        <m:sty m:val="b"/>
                      </m:rPr>
                      <w:rPr>
                        <w:rFonts w:ascii="Cambria Math" w:hAnsi="Cambria Math"/>
                        <w:sz w:val="13"/>
                        <w:szCs w:val="13"/>
                        <w:u w:val="none"/>
                      </w:rPr>
                      <m:t>1</m:t>
                    </m:r>
                  </m:e>
                </m:mr>
              </m:m>
              <m:r>
                <m:rPr>
                  <m:sty m:val="b"/>
                </m:rPr>
                <w:rPr>
                  <w:rFonts w:ascii="Cambria Math" w:hAnsi="Cambria Math"/>
                  <w:sz w:val="13"/>
                  <w:szCs w:val="13"/>
                  <w:u w:val="none"/>
                </w:rPr>
                <m:t xml:space="preserve">    </m:t>
              </m:r>
              <m:m>
                <m:mPr>
                  <m:mcs>
                    <m:mc>
                      <m:mcPr>
                        <m:count m:val="1"/>
                        <m:mcJc m:val="center"/>
                      </m:mcPr>
                    </m:mc>
                  </m:mcs>
                  <m:ctrlPr>
                    <w:rPr>
                      <w:rFonts w:ascii="Cambria Math" w:hAnsi="Cambria Math"/>
                      <w:i/>
                      <w:sz w:val="13"/>
                      <w:szCs w:val="13"/>
                      <w:u w:val="none"/>
                    </w:rPr>
                  </m:ctrlPr>
                </m:mPr>
                <m:mr>
                  <m:e>
                    <m:r>
                      <m:rPr>
                        <m:sty m:val="b"/>
                      </m:rPr>
                      <w:rPr>
                        <w:rFonts w:ascii="Cambria Math" w:hAnsi="Cambria Math"/>
                        <w:sz w:val="13"/>
                        <w:szCs w:val="13"/>
                        <w:u w:val="none"/>
                      </w:rPr>
                      <m:t>3</m:t>
                    </m:r>
                  </m:e>
                </m:mr>
                <m:mr>
                  <m:e>
                    <m:r>
                      <m:rPr>
                        <m:sty m:val="b"/>
                      </m:rPr>
                      <w:rPr>
                        <w:rFonts w:ascii="Cambria Math" w:hAnsi="Cambria Math"/>
                        <w:sz w:val="13"/>
                        <w:szCs w:val="13"/>
                        <w:u w:val="none"/>
                      </w:rPr>
                      <m:t>0</m:t>
                    </m:r>
                  </m:e>
                </m:mr>
                <m:mr>
                  <m:e>
                    <m:r>
                      <m:rPr>
                        <m:sty m:val="b"/>
                      </m:rPr>
                      <w:rPr>
                        <w:rFonts w:ascii="Cambria Math" w:hAnsi="Cambria Math"/>
                        <w:sz w:val="13"/>
                        <w:szCs w:val="13"/>
                        <w:u w:val="none"/>
                      </w:rPr>
                      <m:t>0</m:t>
                    </m:r>
                  </m:e>
                </m:mr>
              </m:m>
            </m:oMath>
          </w:p>
          <w:p w:rsidR="003010C7" w:rsidRPr="00396C26" w:rsidRDefault="003010C7" w:rsidP="0094296A">
            <w:pPr>
              <w:ind w:left="-108" w:right="-75" w:hanging="2"/>
              <w:rPr>
                <w:rFonts w:eastAsiaTheme="minorEastAsia"/>
                <w:szCs w:val="13"/>
              </w:rPr>
            </w:pPr>
            <m:oMath>
              <m:r>
                <m:rPr>
                  <m:sty m:val="p"/>
                </m:rPr>
                <w:rPr>
                  <w:rFonts w:ascii="Cambria Math" w:eastAsiaTheme="minorEastAsia" w:hAnsi="Cambria Math"/>
                  <w:szCs w:val="13"/>
                </w:rPr>
                <m:t>D=</m:t>
              </m:r>
              <m:d>
                <m:dPr>
                  <m:begChr m:val="|"/>
                  <m:endChr m:val="|"/>
                  <m:ctrlPr>
                    <w:rPr>
                      <w:rFonts w:ascii="Cambria Math" w:hAnsi="Cambria Math"/>
                      <w:i/>
                      <w:szCs w:val="13"/>
                    </w:rPr>
                  </m:ctrlPr>
                </m:dPr>
                <m:e>
                  <m:m>
                    <m:mPr>
                      <m:mcs>
                        <m:mc>
                          <m:mcPr>
                            <m:count m:val="3"/>
                            <m:mcJc m:val="center"/>
                          </m:mcPr>
                        </m:mc>
                      </m:mcs>
                      <m:ctrlPr>
                        <w:rPr>
                          <w:rFonts w:ascii="Cambria Math" w:hAnsi="Cambria Math"/>
                          <w:i/>
                          <w:szCs w:val="13"/>
                        </w:rPr>
                      </m:ctrlPr>
                    </m:mPr>
                    <m:mr>
                      <m:e>
                        <m:r>
                          <m:rPr>
                            <m:sty m:val="p"/>
                          </m:rPr>
                          <w:rPr>
                            <w:rFonts w:ascii="Cambria Math" w:hAnsi="Cambria Math"/>
                            <w:szCs w:val="13"/>
                          </w:rPr>
                          <m:t>2</m:t>
                        </m:r>
                      </m:e>
                      <m:e>
                        <m:r>
                          <m:rPr>
                            <m:sty m:val="p"/>
                          </m:rPr>
                          <w:rPr>
                            <w:rFonts w:ascii="Cambria Math" w:hAnsi="Cambria Math"/>
                            <w:szCs w:val="13"/>
                          </w:rPr>
                          <m:t>1</m:t>
                        </m:r>
                      </m:e>
                      <m:e>
                        <m:r>
                          <m:rPr>
                            <m:sty m:val="p"/>
                          </m:rPr>
                          <w:rPr>
                            <w:rFonts w:ascii="Cambria Math" w:hAnsi="Cambria Math"/>
                            <w:szCs w:val="13"/>
                          </w:rPr>
                          <m:t>1</m:t>
                        </m:r>
                      </m:e>
                    </m:mr>
                    <m:mr>
                      <m:e>
                        <m:r>
                          <m:rPr>
                            <m:sty m:val="p"/>
                          </m:rPr>
                          <w:rPr>
                            <w:rFonts w:ascii="Cambria Math" w:hAnsi="Cambria Math"/>
                            <w:szCs w:val="13"/>
                          </w:rPr>
                          <m:t>1</m:t>
                        </m:r>
                      </m:e>
                      <m:e>
                        <m:r>
                          <m:rPr>
                            <m:sty m:val="p"/>
                          </m:rPr>
                          <w:rPr>
                            <w:rFonts w:ascii="Cambria Math" w:hAnsi="Cambria Math"/>
                            <w:szCs w:val="13"/>
                          </w:rPr>
                          <m:t>-1</m:t>
                        </m:r>
                      </m:e>
                      <m:e>
                        <m:r>
                          <m:rPr>
                            <m:sty m:val="p"/>
                          </m:rPr>
                          <w:rPr>
                            <w:rFonts w:ascii="Cambria Math" w:hAnsi="Cambria Math"/>
                            <w:szCs w:val="13"/>
                          </w:rPr>
                          <m:t>-1</m:t>
                        </m:r>
                      </m:e>
                    </m:mr>
                    <m:mr>
                      <m:e>
                        <m:r>
                          <m:rPr>
                            <m:sty m:val="p"/>
                          </m:rPr>
                          <w:rPr>
                            <w:rFonts w:ascii="Cambria Math" w:hAnsi="Cambria Math"/>
                            <w:szCs w:val="13"/>
                          </w:rPr>
                          <m:t>1</m:t>
                        </m:r>
                      </m:e>
                      <m:e>
                        <m:r>
                          <m:rPr>
                            <m:sty m:val="p"/>
                          </m:rPr>
                          <w:rPr>
                            <w:rFonts w:ascii="Cambria Math" w:hAnsi="Cambria Math"/>
                            <w:szCs w:val="13"/>
                          </w:rPr>
                          <m:t>2</m:t>
                        </m:r>
                      </m:e>
                      <m:e>
                        <m:r>
                          <m:rPr>
                            <m:sty m:val="p"/>
                          </m:rPr>
                          <w:rPr>
                            <w:rFonts w:ascii="Cambria Math" w:hAnsi="Cambria Math"/>
                            <w:szCs w:val="13"/>
                          </w:rPr>
                          <m:t>1</m:t>
                        </m:r>
                      </m:e>
                    </m:mr>
                  </m:m>
                </m:e>
              </m:d>
            </m:oMath>
            <w:r w:rsidRPr="00396C26">
              <w:rPr>
                <w:rFonts w:eastAsiaTheme="minorEastAsia"/>
                <w:szCs w:val="13"/>
              </w:rPr>
              <w:t xml:space="preserve">; </w:t>
            </w:r>
            <m:oMath>
              <m:r>
                <m:rPr>
                  <m:sty m:val="p"/>
                </m:rPr>
                <w:rPr>
                  <w:rFonts w:ascii="Cambria Math" w:hAnsi="Cambria Math"/>
                  <w:szCs w:val="13"/>
                </w:rPr>
                <m:t>Dx=</m:t>
              </m:r>
              <m:d>
                <m:dPr>
                  <m:begChr m:val="|"/>
                  <m:endChr m:val="|"/>
                  <m:ctrlPr>
                    <w:rPr>
                      <w:rFonts w:ascii="Cambria Math" w:hAnsi="Cambria Math"/>
                      <w:i/>
                      <w:szCs w:val="13"/>
                    </w:rPr>
                  </m:ctrlPr>
                </m:dPr>
                <m:e>
                  <m:m>
                    <m:mPr>
                      <m:mcs>
                        <m:mc>
                          <m:mcPr>
                            <m:count m:val="3"/>
                            <m:mcJc m:val="center"/>
                          </m:mcPr>
                        </m:mc>
                      </m:mcs>
                      <m:ctrlPr>
                        <w:rPr>
                          <w:rFonts w:ascii="Cambria Math" w:hAnsi="Cambria Math"/>
                          <w:i/>
                          <w:szCs w:val="13"/>
                        </w:rPr>
                      </m:ctrlPr>
                    </m:mPr>
                    <m:mr>
                      <m:e>
                        <m:r>
                          <m:rPr>
                            <m:sty m:val="p"/>
                          </m:rPr>
                          <w:rPr>
                            <w:rFonts w:ascii="Cambria Math" w:hAnsi="Cambria Math"/>
                            <w:szCs w:val="13"/>
                          </w:rPr>
                          <m:t>3</m:t>
                        </m:r>
                      </m:e>
                      <m:e>
                        <m:r>
                          <m:rPr>
                            <m:sty m:val="p"/>
                          </m:rPr>
                          <w:rPr>
                            <w:rFonts w:ascii="Cambria Math" w:hAnsi="Cambria Math"/>
                            <w:szCs w:val="13"/>
                          </w:rPr>
                          <m:t>1</m:t>
                        </m:r>
                      </m:e>
                      <m:e>
                        <m:r>
                          <m:rPr>
                            <m:sty m:val="p"/>
                          </m:rPr>
                          <w:rPr>
                            <w:rFonts w:ascii="Cambria Math" w:hAnsi="Cambria Math"/>
                            <w:szCs w:val="13"/>
                          </w:rPr>
                          <m:t>1</m:t>
                        </m:r>
                      </m:e>
                    </m:mr>
                    <m:mr>
                      <m:e>
                        <m:r>
                          <m:rPr>
                            <m:sty m:val="p"/>
                          </m:rPr>
                          <w:rPr>
                            <w:rFonts w:ascii="Cambria Math" w:hAnsi="Cambria Math"/>
                            <w:szCs w:val="13"/>
                          </w:rPr>
                          <m:t>0</m:t>
                        </m:r>
                      </m:e>
                      <m:e>
                        <m:r>
                          <m:rPr>
                            <m:sty m:val="p"/>
                          </m:rPr>
                          <w:rPr>
                            <w:rFonts w:ascii="Cambria Math" w:hAnsi="Cambria Math"/>
                            <w:szCs w:val="13"/>
                          </w:rPr>
                          <m:t>-1</m:t>
                        </m:r>
                      </m:e>
                      <m:e>
                        <m:r>
                          <m:rPr>
                            <m:sty m:val="p"/>
                          </m:rPr>
                          <w:rPr>
                            <w:rFonts w:ascii="Cambria Math" w:hAnsi="Cambria Math"/>
                            <w:szCs w:val="13"/>
                          </w:rPr>
                          <m:t>-1</m:t>
                        </m:r>
                      </m:e>
                    </m:mr>
                    <m:mr>
                      <m:e>
                        <m:r>
                          <m:rPr>
                            <m:sty m:val="p"/>
                          </m:rPr>
                          <w:rPr>
                            <w:rFonts w:ascii="Cambria Math" w:hAnsi="Cambria Math"/>
                            <w:szCs w:val="13"/>
                          </w:rPr>
                          <m:t>0</m:t>
                        </m:r>
                      </m:e>
                      <m:e>
                        <m:r>
                          <m:rPr>
                            <m:sty m:val="p"/>
                          </m:rPr>
                          <w:rPr>
                            <w:rFonts w:ascii="Cambria Math" w:hAnsi="Cambria Math"/>
                            <w:szCs w:val="13"/>
                          </w:rPr>
                          <m:t>2</m:t>
                        </m:r>
                      </m:e>
                      <m:e>
                        <m:r>
                          <m:rPr>
                            <m:sty m:val="p"/>
                          </m:rPr>
                          <w:rPr>
                            <w:rFonts w:ascii="Cambria Math" w:hAnsi="Cambria Math"/>
                            <w:szCs w:val="13"/>
                          </w:rPr>
                          <m:t>1</m:t>
                        </m:r>
                      </m:e>
                    </m:mr>
                  </m:m>
                </m:e>
              </m:d>
            </m:oMath>
            <w:r w:rsidRPr="00396C26">
              <w:rPr>
                <w:rFonts w:eastAsiaTheme="minorEastAsia"/>
                <w:szCs w:val="13"/>
              </w:rPr>
              <w:t xml:space="preserve"> </w:t>
            </w:r>
          </w:p>
          <w:p w:rsidR="003010C7" w:rsidRPr="00396C26" w:rsidRDefault="003010C7" w:rsidP="0094296A">
            <w:pPr>
              <w:ind w:left="-108" w:right="-75" w:hanging="2"/>
              <w:rPr>
                <w:rFonts w:eastAsiaTheme="minorEastAsia"/>
                <w:szCs w:val="13"/>
              </w:rPr>
            </w:pPr>
            <m:oMath>
              <m:r>
                <m:rPr>
                  <m:sty m:val="p"/>
                </m:rPr>
                <w:rPr>
                  <w:rFonts w:ascii="Cambria Math" w:hAnsi="Cambria Math"/>
                  <w:szCs w:val="13"/>
                </w:rPr>
                <m:t>Dy=</m:t>
              </m:r>
              <m:d>
                <m:dPr>
                  <m:begChr m:val="|"/>
                  <m:endChr m:val="|"/>
                  <m:ctrlPr>
                    <w:rPr>
                      <w:rFonts w:ascii="Cambria Math" w:hAnsi="Cambria Math"/>
                      <w:i/>
                      <w:szCs w:val="13"/>
                    </w:rPr>
                  </m:ctrlPr>
                </m:dPr>
                <m:e>
                  <m:m>
                    <m:mPr>
                      <m:mcs>
                        <m:mc>
                          <m:mcPr>
                            <m:count m:val="3"/>
                            <m:mcJc m:val="center"/>
                          </m:mcPr>
                        </m:mc>
                      </m:mcs>
                      <m:ctrlPr>
                        <w:rPr>
                          <w:rFonts w:ascii="Cambria Math" w:hAnsi="Cambria Math"/>
                          <w:i/>
                          <w:szCs w:val="13"/>
                        </w:rPr>
                      </m:ctrlPr>
                    </m:mPr>
                    <m:mr>
                      <m:e>
                        <m:r>
                          <m:rPr>
                            <m:sty m:val="p"/>
                          </m:rPr>
                          <w:rPr>
                            <w:rFonts w:ascii="Cambria Math" w:hAnsi="Cambria Math"/>
                            <w:szCs w:val="13"/>
                          </w:rPr>
                          <m:t>2</m:t>
                        </m:r>
                      </m:e>
                      <m:e>
                        <m:r>
                          <m:rPr>
                            <m:sty m:val="p"/>
                          </m:rPr>
                          <w:rPr>
                            <w:rFonts w:ascii="Cambria Math" w:hAnsi="Cambria Math"/>
                            <w:szCs w:val="13"/>
                          </w:rPr>
                          <m:t>3</m:t>
                        </m:r>
                      </m:e>
                      <m:e>
                        <m:r>
                          <m:rPr>
                            <m:sty m:val="p"/>
                          </m:rPr>
                          <w:rPr>
                            <w:rFonts w:ascii="Cambria Math" w:hAnsi="Cambria Math"/>
                            <w:szCs w:val="13"/>
                          </w:rPr>
                          <m:t>1</m:t>
                        </m:r>
                      </m:e>
                    </m:mr>
                    <m:mr>
                      <m:e>
                        <m:r>
                          <m:rPr>
                            <m:sty m:val="p"/>
                          </m:rPr>
                          <w:rPr>
                            <w:rFonts w:ascii="Cambria Math" w:hAnsi="Cambria Math"/>
                            <w:szCs w:val="13"/>
                          </w:rPr>
                          <m:t>1</m:t>
                        </m:r>
                      </m:e>
                      <m:e>
                        <m:r>
                          <m:rPr>
                            <m:sty m:val="p"/>
                          </m:rPr>
                          <w:rPr>
                            <w:rFonts w:ascii="Cambria Math" w:hAnsi="Cambria Math"/>
                            <w:szCs w:val="13"/>
                          </w:rPr>
                          <m:t>0</m:t>
                        </m:r>
                      </m:e>
                      <m:e>
                        <m:r>
                          <m:rPr>
                            <m:sty m:val="p"/>
                          </m:rPr>
                          <w:rPr>
                            <w:rFonts w:ascii="Cambria Math" w:hAnsi="Cambria Math"/>
                            <w:szCs w:val="13"/>
                          </w:rPr>
                          <m:t>-1</m:t>
                        </m:r>
                      </m:e>
                    </m:mr>
                    <m:mr>
                      <m:e>
                        <m:r>
                          <m:rPr>
                            <m:sty m:val="p"/>
                          </m:rPr>
                          <w:rPr>
                            <w:rFonts w:ascii="Cambria Math" w:hAnsi="Cambria Math"/>
                            <w:szCs w:val="13"/>
                          </w:rPr>
                          <m:t>1</m:t>
                        </m:r>
                      </m:e>
                      <m:e>
                        <m:r>
                          <m:rPr>
                            <m:sty m:val="p"/>
                          </m:rPr>
                          <w:rPr>
                            <w:rFonts w:ascii="Cambria Math" w:hAnsi="Cambria Math"/>
                            <w:szCs w:val="13"/>
                          </w:rPr>
                          <m:t>0</m:t>
                        </m:r>
                      </m:e>
                      <m:e>
                        <m:r>
                          <m:rPr>
                            <m:sty m:val="p"/>
                          </m:rPr>
                          <w:rPr>
                            <w:rFonts w:ascii="Cambria Math" w:hAnsi="Cambria Math"/>
                            <w:szCs w:val="13"/>
                          </w:rPr>
                          <m:t>1</m:t>
                        </m:r>
                      </m:e>
                    </m:mr>
                  </m:m>
                </m:e>
              </m:d>
            </m:oMath>
            <w:r w:rsidRPr="00396C26">
              <w:rPr>
                <w:rFonts w:eastAsiaTheme="minorEastAsia"/>
                <w:szCs w:val="13"/>
              </w:rPr>
              <w:t xml:space="preserve"> ; D</w:t>
            </w:r>
            <m:oMath>
              <m:r>
                <m:rPr>
                  <m:sty m:val="p"/>
                </m:rPr>
                <w:rPr>
                  <w:rFonts w:ascii="Cambria Math" w:hAnsi="Cambria Math"/>
                  <w:szCs w:val="13"/>
                </w:rPr>
                <m:t>z=</m:t>
              </m:r>
              <m:d>
                <m:dPr>
                  <m:begChr m:val="|"/>
                  <m:endChr m:val="|"/>
                  <m:ctrlPr>
                    <w:rPr>
                      <w:rFonts w:ascii="Cambria Math" w:hAnsi="Cambria Math"/>
                      <w:i/>
                      <w:szCs w:val="13"/>
                    </w:rPr>
                  </m:ctrlPr>
                </m:dPr>
                <m:e>
                  <m:m>
                    <m:mPr>
                      <m:mcs>
                        <m:mc>
                          <m:mcPr>
                            <m:count m:val="3"/>
                            <m:mcJc m:val="center"/>
                          </m:mcPr>
                        </m:mc>
                      </m:mcs>
                      <m:ctrlPr>
                        <w:rPr>
                          <w:rFonts w:ascii="Cambria Math" w:hAnsi="Cambria Math"/>
                          <w:i/>
                          <w:szCs w:val="13"/>
                        </w:rPr>
                      </m:ctrlPr>
                    </m:mPr>
                    <m:mr>
                      <m:e>
                        <m:r>
                          <m:rPr>
                            <m:sty m:val="p"/>
                          </m:rPr>
                          <w:rPr>
                            <w:rFonts w:ascii="Cambria Math" w:hAnsi="Cambria Math"/>
                            <w:szCs w:val="13"/>
                          </w:rPr>
                          <m:t>2</m:t>
                        </m:r>
                      </m:e>
                      <m:e>
                        <m:r>
                          <m:rPr>
                            <m:sty m:val="p"/>
                          </m:rPr>
                          <w:rPr>
                            <w:rFonts w:ascii="Cambria Math" w:hAnsi="Cambria Math"/>
                            <w:szCs w:val="13"/>
                          </w:rPr>
                          <m:t>1</m:t>
                        </m:r>
                      </m:e>
                      <m:e>
                        <m:r>
                          <m:rPr>
                            <m:sty m:val="p"/>
                          </m:rPr>
                          <w:rPr>
                            <w:rFonts w:ascii="Cambria Math" w:hAnsi="Cambria Math"/>
                            <w:szCs w:val="13"/>
                          </w:rPr>
                          <m:t>3</m:t>
                        </m:r>
                      </m:e>
                    </m:mr>
                    <m:mr>
                      <m:e>
                        <m:r>
                          <m:rPr>
                            <m:sty m:val="p"/>
                          </m:rPr>
                          <w:rPr>
                            <w:rFonts w:ascii="Cambria Math" w:hAnsi="Cambria Math"/>
                            <w:szCs w:val="13"/>
                          </w:rPr>
                          <m:t>1</m:t>
                        </m:r>
                      </m:e>
                      <m:e>
                        <m:r>
                          <m:rPr>
                            <m:sty m:val="p"/>
                          </m:rPr>
                          <w:rPr>
                            <w:rFonts w:ascii="Cambria Math" w:hAnsi="Cambria Math"/>
                            <w:szCs w:val="13"/>
                          </w:rPr>
                          <m:t>-1</m:t>
                        </m:r>
                      </m:e>
                      <m:e>
                        <m:r>
                          <m:rPr>
                            <m:sty m:val="p"/>
                          </m:rPr>
                          <w:rPr>
                            <w:rFonts w:ascii="Cambria Math" w:hAnsi="Cambria Math"/>
                            <w:szCs w:val="13"/>
                          </w:rPr>
                          <m:t>0</m:t>
                        </m:r>
                      </m:e>
                    </m:mr>
                    <m:mr>
                      <m:e>
                        <m:r>
                          <m:rPr>
                            <m:sty m:val="p"/>
                          </m:rPr>
                          <w:rPr>
                            <w:rFonts w:ascii="Cambria Math" w:hAnsi="Cambria Math"/>
                            <w:szCs w:val="13"/>
                          </w:rPr>
                          <m:t>1</m:t>
                        </m:r>
                      </m:e>
                      <m:e>
                        <m:r>
                          <m:rPr>
                            <m:sty m:val="p"/>
                          </m:rPr>
                          <w:rPr>
                            <w:rFonts w:ascii="Cambria Math" w:hAnsi="Cambria Math"/>
                            <w:szCs w:val="13"/>
                          </w:rPr>
                          <m:t>2</m:t>
                        </m:r>
                      </m:e>
                      <m:e>
                        <m:r>
                          <m:rPr>
                            <m:sty m:val="p"/>
                          </m:rPr>
                          <w:rPr>
                            <w:rFonts w:ascii="Cambria Math" w:hAnsi="Cambria Math"/>
                            <w:szCs w:val="13"/>
                          </w:rPr>
                          <m:t>0</m:t>
                        </m:r>
                      </m:e>
                    </m:mr>
                  </m:m>
                </m:e>
              </m:d>
            </m:oMath>
          </w:p>
          <w:p w:rsidR="003010C7" w:rsidRPr="00396C26" w:rsidRDefault="003010C7" w:rsidP="0094296A">
            <w:pPr>
              <w:spacing w:line="228" w:lineRule="auto"/>
              <w:ind w:left="-108" w:right="-75" w:hanging="2"/>
              <w:rPr>
                <w:rFonts w:eastAsiaTheme="minorEastAsia"/>
                <w:szCs w:val="13"/>
              </w:rPr>
            </w:pPr>
            <w:r w:rsidRPr="00396C26">
              <w:rPr>
                <w:rFonts w:eastAsiaTheme="minorEastAsia"/>
                <w:szCs w:val="13"/>
              </w:rPr>
              <w:t>Answe</w:t>
            </w:r>
            <w:r w:rsidR="00974D61" w:rsidRPr="00396C26">
              <w:rPr>
                <w:rFonts w:eastAsiaTheme="minorEastAsia"/>
                <w:szCs w:val="13"/>
              </w:rPr>
              <w:t>r</w:t>
            </w:r>
            <w:r w:rsidRPr="00396C26">
              <w:rPr>
                <w:rFonts w:eastAsiaTheme="minorEastAsia"/>
                <w:szCs w:val="13"/>
              </w:rPr>
              <w:t xml:space="preserve">: </w:t>
            </w:r>
            <m:oMath>
              <m:r>
                <m:rPr>
                  <m:sty m:val="p"/>
                </m:rPr>
                <w:rPr>
                  <w:rFonts w:ascii="Cambria Math" w:eastAsiaTheme="minorEastAsia" w:hAnsi="Cambria Math"/>
                  <w:szCs w:val="13"/>
                </w:rPr>
                <m:t>x=</m:t>
              </m:r>
              <m:f>
                <m:fPr>
                  <m:type m:val="lin"/>
                  <m:ctrlPr>
                    <w:rPr>
                      <w:rFonts w:ascii="Cambria Math" w:eastAsiaTheme="minorEastAsia" w:hAnsi="Cambria Math"/>
                      <w:i/>
                      <w:szCs w:val="13"/>
                    </w:rPr>
                  </m:ctrlPr>
                </m:fPr>
                <m:num>
                  <m:r>
                    <m:rPr>
                      <m:sty m:val="p"/>
                    </m:rPr>
                    <w:rPr>
                      <w:rFonts w:ascii="Cambria Math" w:eastAsiaTheme="minorEastAsia" w:hAnsi="Cambria Math"/>
                      <w:szCs w:val="13"/>
                    </w:rPr>
                    <m:t>Dx</m:t>
                  </m:r>
                </m:num>
                <m:den>
                  <m:r>
                    <m:rPr>
                      <m:sty m:val="p"/>
                    </m:rPr>
                    <w:rPr>
                      <w:rFonts w:ascii="Cambria Math" w:eastAsiaTheme="minorEastAsia" w:hAnsi="Cambria Math"/>
                      <w:szCs w:val="13"/>
                    </w:rPr>
                    <m:t>D</m:t>
                  </m:r>
                </m:den>
              </m:f>
            </m:oMath>
            <w:r w:rsidRPr="00396C26">
              <w:rPr>
                <w:rFonts w:eastAsiaTheme="minorEastAsia"/>
                <w:szCs w:val="13"/>
              </w:rPr>
              <w:t xml:space="preserve">; </w:t>
            </w:r>
            <m:oMath>
              <m:r>
                <m:rPr>
                  <m:sty m:val="p"/>
                </m:rPr>
                <w:rPr>
                  <w:rFonts w:ascii="Cambria Math" w:eastAsiaTheme="minorEastAsia" w:hAnsi="Cambria Math"/>
                  <w:szCs w:val="13"/>
                </w:rPr>
                <m:t>x=</m:t>
              </m:r>
              <m:f>
                <m:fPr>
                  <m:type m:val="lin"/>
                  <m:ctrlPr>
                    <w:rPr>
                      <w:rFonts w:ascii="Cambria Math" w:eastAsiaTheme="minorEastAsia" w:hAnsi="Cambria Math"/>
                      <w:i/>
                      <w:szCs w:val="13"/>
                    </w:rPr>
                  </m:ctrlPr>
                </m:fPr>
                <m:num>
                  <m:r>
                    <m:rPr>
                      <m:sty m:val="p"/>
                    </m:rPr>
                    <w:rPr>
                      <w:rFonts w:ascii="Cambria Math" w:eastAsiaTheme="minorEastAsia" w:hAnsi="Cambria Math"/>
                      <w:szCs w:val="13"/>
                    </w:rPr>
                    <m:t>Dy</m:t>
                  </m:r>
                </m:num>
                <m:den>
                  <m:r>
                    <m:rPr>
                      <m:sty m:val="p"/>
                    </m:rPr>
                    <w:rPr>
                      <w:rFonts w:ascii="Cambria Math" w:eastAsiaTheme="minorEastAsia" w:hAnsi="Cambria Math"/>
                      <w:szCs w:val="13"/>
                    </w:rPr>
                    <m:t>D</m:t>
                  </m:r>
                </m:den>
              </m:f>
            </m:oMath>
            <w:r w:rsidRPr="00396C26">
              <w:rPr>
                <w:rFonts w:eastAsiaTheme="minorEastAsia"/>
                <w:szCs w:val="13"/>
              </w:rPr>
              <w:t xml:space="preserve">; </w:t>
            </w:r>
            <m:oMath>
              <m:r>
                <m:rPr>
                  <m:sty m:val="p"/>
                </m:rPr>
                <w:rPr>
                  <w:rFonts w:ascii="Cambria Math" w:eastAsiaTheme="minorEastAsia" w:hAnsi="Cambria Math"/>
                  <w:szCs w:val="13"/>
                </w:rPr>
                <m:t>x=</m:t>
              </m:r>
              <m:f>
                <m:fPr>
                  <m:type m:val="lin"/>
                  <m:ctrlPr>
                    <w:rPr>
                      <w:rFonts w:ascii="Cambria Math" w:eastAsiaTheme="minorEastAsia" w:hAnsi="Cambria Math"/>
                      <w:i/>
                      <w:szCs w:val="13"/>
                    </w:rPr>
                  </m:ctrlPr>
                </m:fPr>
                <m:num>
                  <m:r>
                    <m:rPr>
                      <m:sty m:val="p"/>
                    </m:rPr>
                    <w:rPr>
                      <w:rFonts w:ascii="Cambria Math" w:eastAsiaTheme="minorEastAsia" w:hAnsi="Cambria Math"/>
                      <w:szCs w:val="13"/>
                    </w:rPr>
                    <m:t>Dz</m:t>
                  </m:r>
                </m:num>
                <m:den>
                  <m:r>
                    <m:rPr>
                      <m:sty m:val="p"/>
                    </m:rPr>
                    <w:rPr>
                      <w:rFonts w:ascii="Cambria Math" w:eastAsiaTheme="minorEastAsia" w:hAnsi="Cambria Math"/>
                      <w:szCs w:val="13"/>
                    </w:rPr>
                    <m:t>D</m:t>
                  </m:r>
                </m:den>
              </m:f>
            </m:oMath>
          </w:p>
          <w:p w:rsidR="003010C7" w:rsidRPr="00396C26" w:rsidRDefault="003010C7" w:rsidP="0094296A">
            <w:pPr>
              <w:pStyle w:val="Heading1"/>
              <w:numPr>
                <w:ilvl w:val="0"/>
                <w:numId w:val="0"/>
              </w:numPr>
              <w:spacing w:before="0" w:line="228" w:lineRule="auto"/>
              <w:ind w:left="-108" w:right="-75"/>
              <w:outlineLvl w:val="0"/>
              <w:rPr>
                <w:b w:val="0"/>
                <w:sz w:val="13"/>
                <w:szCs w:val="13"/>
              </w:rPr>
            </w:pPr>
            <w:r w:rsidRPr="00396C26">
              <w:rPr>
                <w:sz w:val="13"/>
                <w:szCs w:val="13"/>
              </w:rPr>
              <w:t xml:space="preserve">LU </w:t>
            </w:r>
            <w:r w:rsidR="00636091" w:rsidRPr="00396C26">
              <w:rPr>
                <w:sz w:val="13"/>
                <w:szCs w:val="13"/>
              </w:rPr>
              <w:t>FACTORISATION</w:t>
            </w:r>
            <w:r w:rsidRPr="00396C26">
              <w:rPr>
                <w:sz w:val="13"/>
                <w:szCs w:val="13"/>
              </w:rPr>
              <w:t xml:space="preserve">: </w:t>
            </w:r>
          </w:p>
          <w:p w:rsidR="003010C7" w:rsidRPr="00396C26" w:rsidRDefault="003010C7" w:rsidP="0094296A">
            <w:pPr>
              <w:spacing w:line="228" w:lineRule="auto"/>
              <w:ind w:left="-108" w:right="-75"/>
              <w:rPr>
                <w:rFonts w:eastAsiaTheme="minorEastAsia"/>
                <w:szCs w:val="13"/>
              </w:rPr>
            </w:pPr>
            <w:r w:rsidRPr="00396C26">
              <w:rPr>
                <w:szCs w:val="13"/>
              </w:rPr>
              <w:t xml:space="preserve">Let A be </w:t>
            </w:r>
            <m:oMath>
              <m:r>
                <m:rPr>
                  <m:sty m:val="p"/>
                </m:rPr>
                <w:rPr>
                  <w:rFonts w:ascii="Cambria Math" w:hAnsi="Cambria Math"/>
                  <w:szCs w:val="13"/>
                </w:rPr>
                <m:t>m x n</m:t>
              </m:r>
            </m:oMath>
            <w:r w:rsidRPr="00396C26">
              <w:rPr>
                <w:rFonts w:eastAsiaTheme="minorEastAsia"/>
                <w:szCs w:val="13"/>
              </w:rPr>
              <w:t xml:space="preserve"> matrix.</w:t>
            </w:r>
          </w:p>
          <w:p w:rsidR="003010C7" w:rsidRPr="00396C26" w:rsidRDefault="003010C7" w:rsidP="0094296A">
            <w:pPr>
              <w:spacing w:line="228" w:lineRule="auto"/>
              <w:ind w:left="-108" w:right="-75"/>
              <w:rPr>
                <w:rFonts w:eastAsiaTheme="minorEastAsia"/>
                <w:szCs w:val="13"/>
              </w:rPr>
            </w:pPr>
            <w:r w:rsidRPr="00396C26">
              <w:rPr>
                <w:rFonts w:eastAsiaTheme="minorEastAsia"/>
                <w:szCs w:val="13"/>
              </w:rPr>
              <w:t>Reduce A to row-echelon form, obtaining</w:t>
            </w:r>
            <w:r w:rsidR="00D5527C">
              <w:rPr>
                <w:rFonts w:eastAsiaTheme="minorEastAsia"/>
                <w:szCs w:val="13"/>
              </w:rPr>
              <w:t xml:space="preserve"> </w:t>
            </w:r>
            <w:r w:rsidRPr="00396C26">
              <w:rPr>
                <w:rFonts w:eastAsiaTheme="minorEastAsia"/>
                <w:szCs w:val="13"/>
              </w:rPr>
              <w:t>U matrix (should be Upper triangular matrix)</w:t>
            </w:r>
          </w:p>
          <w:p w:rsidR="003010C7" w:rsidRPr="00396C26" w:rsidRDefault="00C25608" w:rsidP="0094296A">
            <w:pPr>
              <w:spacing w:line="228" w:lineRule="auto"/>
              <w:ind w:left="-108" w:right="-75"/>
              <w:rPr>
                <w:rFonts w:eastAsiaTheme="minorEastAsia"/>
                <w:szCs w:val="13"/>
              </w:rPr>
            </w:pPr>
            <m:oMath>
              <m:sSub>
                <m:sSubPr>
                  <m:ctrlPr>
                    <w:rPr>
                      <w:rFonts w:ascii="Cambria Math" w:eastAsiaTheme="minorEastAsia" w:hAnsi="Cambria Math"/>
                      <w:i/>
                      <w:szCs w:val="13"/>
                    </w:rPr>
                  </m:ctrlPr>
                </m:sSubPr>
                <m:e>
                  <m:r>
                    <m:rPr>
                      <m:sty m:val="p"/>
                    </m:rPr>
                    <w:rPr>
                      <w:rFonts w:ascii="Cambria Math" w:eastAsiaTheme="minorEastAsia" w:hAnsi="Cambria Math"/>
                      <w:szCs w:val="13"/>
                    </w:rPr>
                    <m:t>E</m:t>
                  </m:r>
                </m:e>
                <m:sub>
                  <m:r>
                    <m:rPr>
                      <m:sty m:val="p"/>
                    </m:rPr>
                    <w:rPr>
                      <w:rFonts w:ascii="Cambria Math" w:eastAsiaTheme="minorEastAsia" w:hAnsi="Cambria Math"/>
                      <w:szCs w:val="13"/>
                    </w:rPr>
                    <m:t>K</m:t>
                  </m:r>
                </m:sub>
              </m:sSub>
              <m:sSub>
                <m:sSubPr>
                  <m:ctrlPr>
                    <w:rPr>
                      <w:rFonts w:ascii="Cambria Math" w:eastAsiaTheme="minorEastAsia" w:hAnsi="Cambria Math"/>
                      <w:i/>
                      <w:szCs w:val="13"/>
                    </w:rPr>
                  </m:ctrlPr>
                </m:sSubPr>
                <m:e>
                  <m:r>
                    <m:rPr>
                      <m:sty m:val="p"/>
                    </m:rPr>
                    <w:rPr>
                      <w:rFonts w:ascii="Cambria Math" w:eastAsiaTheme="minorEastAsia" w:hAnsi="Cambria Math"/>
                      <w:szCs w:val="13"/>
                    </w:rPr>
                    <m:t>E</m:t>
                  </m:r>
                </m:e>
                <m:sub>
                  <m:r>
                    <m:rPr>
                      <m:sty m:val="p"/>
                    </m:rPr>
                    <w:rPr>
                      <w:rFonts w:ascii="Cambria Math" w:eastAsiaTheme="minorEastAsia" w:hAnsi="Cambria Math"/>
                      <w:szCs w:val="13"/>
                    </w:rPr>
                    <m:t>K-1</m:t>
                  </m:r>
                </m:sub>
              </m:sSub>
              <m:r>
                <m:rPr>
                  <m:sty m:val="p"/>
                </m:rPr>
                <w:rPr>
                  <w:rFonts w:ascii="Cambria Math" w:eastAsiaTheme="minorEastAsia" w:hAnsi="Cambria Math"/>
                  <w:szCs w:val="13"/>
                </w:rPr>
                <m:t>…</m:t>
              </m:r>
              <m:sSub>
                <m:sSubPr>
                  <m:ctrlPr>
                    <w:rPr>
                      <w:rFonts w:ascii="Cambria Math" w:eastAsiaTheme="minorEastAsia" w:hAnsi="Cambria Math"/>
                      <w:i/>
                      <w:szCs w:val="13"/>
                    </w:rPr>
                  </m:ctrlPr>
                </m:sSubPr>
                <m:e>
                  <m:r>
                    <m:rPr>
                      <m:sty m:val="p"/>
                    </m:rPr>
                    <w:rPr>
                      <w:rFonts w:ascii="Cambria Math" w:eastAsiaTheme="minorEastAsia" w:hAnsi="Cambria Math"/>
                      <w:szCs w:val="13"/>
                    </w:rPr>
                    <m:t>E</m:t>
                  </m:r>
                </m:e>
                <m:sub>
                  <m:r>
                    <m:rPr>
                      <m:sty m:val="p"/>
                    </m:rPr>
                    <w:rPr>
                      <w:rFonts w:ascii="Cambria Math" w:eastAsiaTheme="minorEastAsia" w:hAnsi="Cambria Math"/>
                      <w:szCs w:val="13"/>
                    </w:rPr>
                    <m:t>2</m:t>
                  </m:r>
                </m:sub>
              </m:sSub>
              <m:sSub>
                <m:sSubPr>
                  <m:ctrlPr>
                    <w:rPr>
                      <w:rFonts w:ascii="Cambria Math" w:eastAsiaTheme="minorEastAsia" w:hAnsi="Cambria Math"/>
                      <w:i/>
                      <w:szCs w:val="13"/>
                    </w:rPr>
                  </m:ctrlPr>
                </m:sSubPr>
                <m:e>
                  <m:r>
                    <m:rPr>
                      <m:sty m:val="p"/>
                    </m:rPr>
                    <w:rPr>
                      <w:rFonts w:ascii="Cambria Math" w:eastAsiaTheme="minorEastAsia" w:hAnsi="Cambria Math"/>
                      <w:szCs w:val="13"/>
                    </w:rPr>
                    <m:t>E</m:t>
                  </m:r>
                </m:e>
                <m:sub>
                  <m:r>
                    <m:rPr>
                      <m:sty m:val="p"/>
                    </m:rPr>
                    <w:rPr>
                      <w:rFonts w:ascii="Cambria Math" w:eastAsiaTheme="minorEastAsia" w:hAnsi="Cambria Math"/>
                      <w:szCs w:val="13"/>
                    </w:rPr>
                    <m:t>1</m:t>
                  </m:r>
                </m:sub>
              </m:sSub>
              <m:r>
                <m:rPr>
                  <m:sty m:val="p"/>
                </m:rPr>
                <w:rPr>
                  <w:rFonts w:ascii="Cambria Math" w:eastAsiaTheme="minorEastAsia" w:hAnsi="Cambria Math"/>
                  <w:szCs w:val="13"/>
                </w:rPr>
                <m:t>A=U</m:t>
              </m:r>
            </m:oMath>
            <w:r w:rsidR="003010C7" w:rsidRPr="00396C26">
              <w:rPr>
                <w:rFonts w:eastAsiaTheme="minorEastAsia"/>
                <w:szCs w:val="13"/>
              </w:rPr>
              <w:t xml:space="preserve"> </w:t>
            </w:r>
          </w:p>
          <w:p w:rsidR="003010C7" w:rsidRPr="00396C26" w:rsidRDefault="003010C7" w:rsidP="0094296A">
            <w:pPr>
              <w:pStyle w:val="ListParagraph"/>
              <w:spacing w:line="228" w:lineRule="auto"/>
              <w:ind w:left="-108" w:right="-75"/>
              <w:rPr>
                <w:rFonts w:eastAsiaTheme="minorEastAsia"/>
                <w:szCs w:val="13"/>
              </w:rPr>
            </w:pPr>
            <w:r w:rsidRPr="00396C26">
              <w:rPr>
                <w:rFonts w:eastAsiaTheme="minorEastAsia"/>
                <w:szCs w:val="13"/>
              </w:rPr>
              <w:sym w:font="Wingdings" w:char="F0E0"/>
            </w:r>
            <w:r w:rsidRPr="00396C26">
              <w:rPr>
                <w:rFonts w:eastAsiaTheme="minorEastAsia"/>
                <w:szCs w:val="13"/>
              </w:rPr>
              <w:t xml:space="preserve"> </w:t>
            </w:r>
            <m:oMath>
              <m:r>
                <m:rPr>
                  <m:sty m:val="p"/>
                </m:rPr>
                <w:rPr>
                  <w:rFonts w:ascii="Cambria Math" w:eastAsiaTheme="minorEastAsia" w:hAnsi="Cambria Math"/>
                  <w:szCs w:val="13"/>
                </w:rPr>
                <m:t>A=</m:t>
              </m:r>
              <m:sSubSup>
                <m:sSubSupPr>
                  <m:ctrlPr>
                    <w:rPr>
                      <w:rFonts w:ascii="Cambria Math" w:eastAsiaTheme="minorEastAsia" w:hAnsi="Cambria Math"/>
                      <w:i/>
                      <w:szCs w:val="13"/>
                    </w:rPr>
                  </m:ctrlPr>
                </m:sSubSupPr>
                <m:e>
                  <m:r>
                    <m:rPr>
                      <m:sty m:val="p"/>
                    </m:rPr>
                    <w:rPr>
                      <w:rFonts w:ascii="Cambria Math" w:eastAsiaTheme="minorEastAsia" w:hAnsi="Cambria Math"/>
                      <w:szCs w:val="13"/>
                    </w:rPr>
                    <m:t>E</m:t>
                  </m:r>
                </m:e>
                <m:sub>
                  <m:r>
                    <m:rPr>
                      <m:sty m:val="p"/>
                    </m:rPr>
                    <w:rPr>
                      <w:rFonts w:ascii="Cambria Math" w:eastAsiaTheme="minorEastAsia" w:hAnsi="Cambria Math"/>
                      <w:szCs w:val="13"/>
                    </w:rPr>
                    <m:t>1</m:t>
                  </m:r>
                </m:sub>
                <m:sup>
                  <m:r>
                    <m:rPr>
                      <m:sty m:val="p"/>
                    </m:rPr>
                    <w:rPr>
                      <w:rFonts w:ascii="Cambria Math" w:eastAsiaTheme="minorEastAsia" w:hAnsi="Cambria Math"/>
                      <w:szCs w:val="13"/>
                    </w:rPr>
                    <m:t>-1</m:t>
                  </m:r>
                </m:sup>
              </m:sSubSup>
              <m:sSubSup>
                <m:sSubSupPr>
                  <m:ctrlPr>
                    <w:rPr>
                      <w:rFonts w:ascii="Cambria Math" w:eastAsiaTheme="minorEastAsia" w:hAnsi="Cambria Math"/>
                      <w:i/>
                      <w:szCs w:val="13"/>
                    </w:rPr>
                  </m:ctrlPr>
                </m:sSubSupPr>
                <m:e>
                  <m:r>
                    <m:rPr>
                      <m:sty m:val="p"/>
                    </m:rPr>
                    <w:rPr>
                      <w:rFonts w:ascii="Cambria Math" w:eastAsiaTheme="minorEastAsia" w:hAnsi="Cambria Math"/>
                      <w:szCs w:val="13"/>
                    </w:rPr>
                    <m:t>E</m:t>
                  </m:r>
                </m:e>
                <m:sub>
                  <m:r>
                    <m:rPr>
                      <m:sty m:val="p"/>
                    </m:rPr>
                    <w:rPr>
                      <w:rFonts w:ascii="Cambria Math" w:eastAsiaTheme="minorEastAsia" w:hAnsi="Cambria Math"/>
                      <w:szCs w:val="13"/>
                    </w:rPr>
                    <m:t>2</m:t>
                  </m:r>
                </m:sub>
                <m:sup>
                  <m:r>
                    <m:rPr>
                      <m:sty m:val="p"/>
                    </m:rPr>
                    <w:rPr>
                      <w:rFonts w:ascii="Cambria Math" w:eastAsiaTheme="minorEastAsia" w:hAnsi="Cambria Math"/>
                      <w:szCs w:val="13"/>
                    </w:rPr>
                    <m:t>-1</m:t>
                  </m:r>
                </m:sup>
              </m:sSubSup>
              <m:r>
                <m:rPr>
                  <m:sty m:val="p"/>
                </m:rPr>
                <w:rPr>
                  <w:rFonts w:ascii="Cambria Math" w:eastAsiaTheme="minorEastAsia" w:hAnsi="Cambria Math"/>
                  <w:szCs w:val="13"/>
                </w:rPr>
                <m:t>…</m:t>
              </m:r>
              <m:sSubSup>
                <m:sSubSupPr>
                  <m:ctrlPr>
                    <w:rPr>
                      <w:rFonts w:ascii="Cambria Math" w:eastAsiaTheme="minorEastAsia" w:hAnsi="Cambria Math"/>
                      <w:i/>
                      <w:szCs w:val="13"/>
                    </w:rPr>
                  </m:ctrlPr>
                </m:sSubSupPr>
                <m:e>
                  <m:r>
                    <m:rPr>
                      <m:sty m:val="p"/>
                    </m:rPr>
                    <w:rPr>
                      <w:rFonts w:ascii="Cambria Math" w:eastAsiaTheme="minorEastAsia" w:hAnsi="Cambria Math"/>
                      <w:szCs w:val="13"/>
                    </w:rPr>
                    <m:t>E</m:t>
                  </m:r>
                </m:e>
                <m:sub>
                  <m:r>
                    <m:rPr>
                      <m:sty m:val="p"/>
                    </m:rPr>
                    <w:rPr>
                      <w:rFonts w:ascii="Cambria Math" w:eastAsiaTheme="minorEastAsia" w:hAnsi="Cambria Math"/>
                      <w:szCs w:val="13"/>
                    </w:rPr>
                    <m:t>K-1</m:t>
                  </m:r>
                </m:sub>
                <m:sup>
                  <m:r>
                    <m:rPr>
                      <m:sty m:val="p"/>
                    </m:rPr>
                    <w:rPr>
                      <w:rFonts w:ascii="Cambria Math" w:eastAsiaTheme="minorEastAsia" w:hAnsi="Cambria Math"/>
                      <w:szCs w:val="13"/>
                    </w:rPr>
                    <m:t>-1</m:t>
                  </m:r>
                </m:sup>
              </m:sSubSup>
              <m:sSubSup>
                <m:sSubSupPr>
                  <m:ctrlPr>
                    <w:rPr>
                      <w:rFonts w:ascii="Cambria Math" w:eastAsiaTheme="minorEastAsia" w:hAnsi="Cambria Math"/>
                      <w:i/>
                      <w:szCs w:val="13"/>
                    </w:rPr>
                  </m:ctrlPr>
                </m:sSubSupPr>
                <m:e>
                  <m:r>
                    <m:rPr>
                      <m:sty m:val="p"/>
                    </m:rPr>
                    <w:rPr>
                      <w:rFonts w:ascii="Cambria Math" w:eastAsiaTheme="minorEastAsia" w:hAnsi="Cambria Math"/>
                      <w:szCs w:val="13"/>
                    </w:rPr>
                    <m:t>E</m:t>
                  </m:r>
                </m:e>
                <m:sub>
                  <m:r>
                    <m:rPr>
                      <m:sty m:val="p"/>
                    </m:rPr>
                    <w:rPr>
                      <w:rFonts w:ascii="Cambria Math" w:eastAsiaTheme="minorEastAsia" w:hAnsi="Cambria Math"/>
                      <w:szCs w:val="13"/>
                    </w:rPr>
                    <m:t>K</m:t>
                  </m:r>
                </m:sub>
                <m:sup>
                  <m:r>
                    <m:rPr>
                      <m:sty m:val="p"/>
                    </m:rPr>
                    <w:rPr>
                      <w:rFonts w:ascii="Cambria Math" w:eastAsiaTheme="minorEastAsia" w:hAnsi="Cambria Math"/>
                      <w:szCs w:val="13"/>
                    </w:rPr>
                    <m:t>-1</m:t>
                  </m:r>
                </m:sup>
              </m:sSubSup>
              <m:r>
                <m:rPr>
                  <m:sty m:val="p"/>
                </m:rPr>
                <w:rPr>
                  <w:rFonts w:ascii="Cambria Math" w:eastAsiaTheme="minorEastAsia" w:hAnsi="Cambria Math"/>
                  <w:szCs w:val="13"/>
                </w:rPr>
                <m:t>U</m:t>
              </m:r>
            </m:oMath>
          </w:p>
          <w:p w:rsidR="003010C7" w:rsidRPr="00396C26" w:rsidRDefault="00C25608" w:rsidP="0094296A">
            <w:pPr>
              <w:spacing w:line="228" w:lineRule="auto"/>
              <w:ind w:left="-108" w:right="-75"/>
              <w:rPr>
                <w:rFonts w:eastAsiaTheme="minorEastAsia"/>
                <w:szCs w:val="13"/>
              </w:rPr>
            </w:pPr>
            <m:oMath>
              <m:sSubSup>
                <m:sSubSupPr>
                  <m:ctrlPr>
                    <w:rPr>
                      <w:rFonts w:ascii="Cambria Math" w:eastAsiaTheme="minorEastAsia" w:hAnsi="Cambria Math"/>
                      <w:i/>
                      <w:szCs w:val="13"/>
                    </w:rPr>
                  </m:ctrlPr>
                </m:sSubSupPr>
                <m:e>
                  <m:r>
                    <m:rPr>
                      <m:sty m:val="p"/>
                    </m:rPr>
                    <w:rPr>
                      <w:rFonts w:ascii="Cambria Math" w:eastAsiaTheme="minorEastAsia" w:hAnsi="Cambria Math"/>
                      <w:szCs w:val="13"/>
                    </w:rPr>
                    <m:t>E</m:t>
                  </m:r>
                </m:e>
                <m:sub>
                  <m:r>
                    <m:rPr>
                      <m:sty m:val="p"/>
                    </m:rPr>
                    <w:rPr>
                      <w:rFonts w:ascii="Cambria Math" w:eastAsiaTheme="minorEastAsia" w:hAnsi="Cambria Math"/>
                      <w:szCs w:val="13"/>
                    </w:rPr>
                    <m:t>1</m:t>
                  </m:r>
                </m:sub>
                <m:sup>
                  <m:r>
                    <m:rPr>
                      <m:sty m:val="p"/>
                    </m:rPr>
                    <w:rPr>
                      <w:rFonts w:ascii="Cambria Math" w:eastAsiaTheme="minorEastAsia" w:hAnsi="Cambria Math"/>
                      <w:szCs w:val="13"/>
                    </w:rPr>
                    <m:t>-1</m:t>
                  </m:r>
                </m:sup>
              </m:sSubSup>
              <m:sSubSup>
                <m:sSubSupPr>
                  <m:ctrlPr>
                    <w:rPr>
                      <w:rFonts w:ascii="Cambria Math" w:eastAsiaTheme="minorEastAsia" w:hAnsi="Cambria Math"/>
                      <w:i/>
                      <w:szCs w:val="13"/>
                    </w:rPr>
                  </m:ctrlPr>
                </m:sSubSupPr>
                <m:e>
                  <m:r>
                    <m:rPr>
                      <m:sty m:val="p"/>
                    </m:rPr>
                    <w:rPr>
                      <w:rFonts w:ascii="Cambria Math" w:eastAsiaTheme="minorEastAsia" w:hAnsi="Cambria Math"/>
                      <w:szCs w:val="13"/>
                    </w:rPr>
                    <m:t>E</m:t>
                  </m:r>
                </m:e>
                <m:sub>
                  <m:r>
                    <m:rPr>
                      <m:sty m:val="p"/>
                    </m:rPr>
                    <w:rPr>
                      <w:rFonts w:ascii="Cambria Math" w:eastAsiaTheme="minorEastAsia" w:hAnsi="Cambria Math"/>
                      <w:szCs w:val="13"/>
                    </w:rPr>
                    <m:t>2</m:t>
                  </m:r>
                </m:sub>
                <m:sup>
                  <m:r>
                    <m:rPr>
                      <m:sty m:val="p"/>
                    </m:rPr>
                    <w:rPr>
                      <w:rFonts w:ascii="Cambria Math" w:eastAsiaTheme="minorEastAsia" w:hAnsi="Cambria Math"/>
                      <w:szCs w:val="13"/>
                    </w:rPr>
                    <m:t>-1</m:t>
                  </m:r>
                </m:sup>
              </m:sSubSup>
              <m:r>
                <m:rPr>
                  <m:sty m:val="p"/>
                </m:rPr>
                <w:rPr>
                  <w:rFonts w:ascii="Cambria Math" w:eastAsiaTheme="minorEastAsia" w:hAnsi="Cambria Math"/>
                  <w:szCs w:val="13"/>
                </w:rPr>
                <m:t>…</m:t>
              </m:r>
              <m:sSubSup>
                <m:sSubSupPr>
                  <m:ctrlPr>
                    <w:rPr>
                      <w:rFonts w:ascii="Cambria Math" w:eastAsiaTheme="minorEastAsia" w:hAnsi="Cambria Math"/>
                      <w:i/>
                      <w:szCs w:val="13"/>
                    </w:rPr>
                  </m:ctrlPr>
                </m:sSubSupPr>
                <m:e>
                  <m:r>
                    <m:rPr>
                      <m:sty m:val="p"/>
                    </m:rPr>
                    <w:rPr>
                      <w:rFonts w:ascii="Cambria Math" w:eastAsiaTheme="minorEastAsia" w:hAnsi="Cambria Math"/>
                      <w:szCs w:val="13"/>
                    </w:rPr>
                    <m:t>E</m:t>
                  </m:r>
                </m:e>
                <m:sub>
                  <m:r>
                    <m:rPr>
                      <m:sty m:val="p"/>
                    </m:rPr>
                    <w:rPr>
                      <w:rFonts w:ascii="Cambria Math" w:eastAsiaTheme="minorEastAsia" w:hAnsi="Cambria Math"/>
                      <w:szCs w:val="13"/>
                    </w:rPr>
                    <m:t>K-1</m:t>
                  </m:r>
                </m:sub>
                <m:sup>
                  <m:r>
                    <m:rPr>
                      <m:sty m:val="p"/>
                    </m:rPr>
                    <w:rPr>
                      <w:rFonts w:ascii="Cambria Math" w:eastAsiaTheme="minorEastAsia" w:hAnsi="Cambria Math"/>
                      <w:szCs w:val="13"/>
                    </w:rPr>
                    <m:t>-1</m:t>
                  </m:r>
                </m:sup>
              </m:sSubSup>
              <m:sSubSup>
                <m:sSubSupPr>
                  <m:ctrlPr>
                    <w:rPr>
                      <w:rFonts w:ascii="Cambria Math" w:eastAsiaTheme="minorEastAsia" w:hAnsi="Cambria Math"/>
                      <w:i/>
                      <w:szCs w:val="13"/>
                    </w:rPr>
                  </m:ctrlPr>
                </m:sSubSupPr>
                <m:e>
                  <m:r>
                    <m:rPr>
                      <m:sty m:val="p"/>
                    </m:rPr>
                    <w:rPr>
                      <w:rFonts w:ascii="Cambria Math" w:eastAsiaTheme="minorEastAsia" w:hAnsi="Cambria Math"/>
                      <w:szCs w:val="13"/>
                    </w:rPr>
                    <m:t>E</m:t>
                  </m:r>
                </m:e>
                <m:sub>
                  <m:r>
                    <m:rPr>
                      <m:sty m:val="p"/>
                    </m:rPr>
                    <w:rPr>
                      <w:rFonts w:ascii="Cambria Math" w:eastAsiaTheme="minorEastAsia" w:hAnsi="Cambria Math"/>
                      <w:szCs w:val="13"/>
                    </w:rPr>
                    <m:t>K</m:t>
                  </m:r>
                </m:sub>
                <m:sup>
                  <m:r>
                    <m:rPr>
                      <m:sty m:val="p"/>
                    </m:rPr>
                    <w:rPr>
                      <w:rFonts w:ascii="Cambria Math" w:eastAsiaTheme="minorEastAsia" w:hAnsi="Cambria Math"/>
                      <w:szCs w:val="13"/>
                    </w:rPr>
                    <m:t>-1</m:t>
                  </m:r>
                </m:sup>
              </m:sSubSup>
              <m:r>
                <m:rPr>
                  <m:sty m:val="p"/>
                </m:rPr>
                <w:rPr>
                  <w:rFonts w:ascii="Cambria Math" w:eastAsiaTheme="minorEastAsia" w:hAnsi="Cambria Math"/>
                  <w:szCs w:val="13"/>
                </w:rPr>
                <m:t>= L</m:t>
              </m:r>
            </m:oMath>
            <w:r w:rsidR="003010C7" w:rsidRPr="00396C26">
              <w:rPr>
                <w:rFonts w:eastAsiaTheme="minorEastAsia"/>
                <w:szCs w:val="13"/>
              </w:rPr>
              <w:t xml:space="preserve"> (lower triangular matrix)</w:t>
            </w:r>
          </w:p>
          <w:p w:rsidR="003010C7" w:rsidRPr="00396C26" w:rsidRDefault="003010C7" w:rsidP="0094296A">
            <w:pPr>
              <w:spacing w:line="228" w:lineRule="auto"/>
              <w:ind w:left="-108" w:right="-75"/>
              <w:rPr>
                <w:rFonts w:eastAsiaTheme="minorEastAsia"/>
                <w:szCs w:val="13"/>
              </w:rPr>
            </w:pPr>
            <w:r w:rsidRPr="00396C26">
              <w:rPr>
                <w:rFonts w:eastAsiaTheme="minorEastAsia"/>
                <w:szCs w:val="13"/>
              </w:rPr>
              <w:t xml:space="preserve">Instead of solving </w:t>
            </w:r>
            <m:oMath>
              <m:r>
                <w:rPr>
                  <w:rFonts w:ascii="Cambria Math" w:eastAsiaTheme="minorEastAsia" w:hAnsi="Cambria Math"/>
                  <w:szCs w:val="13"/>
                </w:rPr>
                <m:t>Ax=B</m:t>
              </m:r>
            </m:oMath>
            <w:r w:rsidRPr="00396C26">
              <w:rPr>
                <w:rFonts w:eastAsiaTheme="minorEastAsia"/>
                <w:szCs w:val="13"/>
              </w:rPr>
              <w:t xml:space="preserve">, solve by </w:t>
            </w:r>
            <m:oMath>
              <m:r>
                <w:rPr>
                  <w:rFonts w:ascii="Cambria Math" w:eastAsiaTheme="minorEastAsia" w:hAnsi="Cambria Math"/>
                  <w:szCs w:val="13"/>
                </w:rPr>
                <m:t>A=LU</m:t>
              </m:r>
            </m:oMath>
          </w:p>
          <w:p w:rsidR="003010C7" w:rsidRPr="00396C26" w:rsidRDefault="003010C7" w:rsidP="0094296A">
            <w:pPr>
              <w:spacing w:line="228" w:lineRule="auto"/>
              <w:ind w:left="-108" w:right="-75"/>
              <w:rPr>
                <w:rFonts w:eastAsiaTheme="minorEastAsia"/>
                <w:szCs w:val="13"/>
              </w:rPr>
            </w:pPr>
            <w:r w:rsidRPr="00396C26">
              <w:rPr>
                <w:rFonts w:eastAsiaTheme="minorEastAsia"/>
                <w:szCs w:val="13"/>
              </w:rPr>
              <w:t xml:space="preserve">Step 1: solve </w:t>
            </w:r>
            <m:oMath>
              <m:r>
                <m:rPr>
                  <m:sty m:val="p"/>
                </m:rPr>
                <w:rPr>
                  <w:rFonts w:ascii="Cambria Math" w:eastAsiaTheme="minorEastAsia" w:hAnsi="Cambria Math"/>
                  <w:szCs w:val="13"/>
                </w:rPr>
                <m:t>Ly=B</m:t>
              </m:r>
            </m:oMath>
            <w:r w:rsidRPr="00396C26">
              <w:rPr>
                <w:rFonts w:eastAsiaTheme="minorEastAsia"/>
                <w:szCs w:val="13"/>
              </w:rPr>
              <w:t xml:space="preserve"> with </w:t>
            </w:r>
            <m:oMath>
              <m:r>
                <m:rPr>
                  <m:sty m:val="p"/>
                </m:rPr>
                <w:rPr>
                  <w:rFonts w:ascii="Cambria Math" w:eastAsiaTheme="minorEastAsia" w:hAnsi="Cambria Math"/>
                  <w:szCs w:val="13"/>
                </w:rPr>
                <m:t>y = Ax</m:t>
              </m:r>
            </m:oMath>
          </w:p>
          <w:p w:rsidR="003010C7" w:rsidRPr="00396C26" w:rsidRDefault="003010C7" w:rsidP="0094296A">
            <w:pPr>
              <w:spacing w:line="228" w:lineRule="auto"/>
              <w:ind w:left="-108" w:right="-75"/>
              <w:rPr>
                <w:rFonts w:eastAsiaTheme="minorEastAsia"/>
                <w:szCs w:val="13"/>
              </w:rPr>
            </w:pPr>
            <w:r w:rsidRPr="00396C26">
              <w:rPr>
                <w:rFonts w:eastAsiaTheme="minorEastAsia"/>
                <w:szCs w:val="13"/>
              </w:rPr>
              <w:t xml:space="preserve">Step 2: solve </w:t>
            </w:r>
            <m:oMath>
              <m:r>
                <m:rPr>
                  <m:sty m:val="p"/>
                </m:rPr>
                <w:rPr>
                  <w:rFonts w:ascii="Cambria Math" w:eastAsiaTheme="minorEastAsia" w:hAnsi="Cambria Math"/>
                  <w:szCs w:val="13"/>
                </w:rPr>
                <m:t>Ax = y</m:t>
              </m:r>
            </m:oMath>
          </w:p>
          <w:p w:rsidR="003010C7" w:rsidRPr="00396C26" w:rsidRDefault="00636091" w:rsidP="0094296A">
            <w:pPr>
              <w:pStyle w:val="Heading1"/>
              <w:numPr>
                <w:ilvl w:val="0"/>
                <w:numId w:val="0"/>
              </w:numPr>
              <w:spacing w:before="0" w:line="228" w:lineRule="auto"/>
              <w:ind w:left="-108" w:right="-75"/>
              <w:outlineLvl w:val="0"/>
              <w:rPr>
                <w:sz w:val="13"/>
                <w:szCs w:val="13"/>
              </w:rPr>
            </w:pPr>
            <w:r w:rsidRPr="00396C26">
              <w:rPr>
                <w:sz w:val="13"/>
                <w:szCs w:val="13"/>
              </w:rPr>
              <w:t>APPLICATION PROBLEM (DEFLECTION</w:t>
            </w:r>
            <w:r w:rsidR="003010C7" w:rsidRPr="00396C26">
              <w:rPr>
                <w:sz w:val="13"/>
                <w:szCs w:val="13"/>
              </w:rPr>
              <w:t xml:space="preserve">): </w:t>
            </w:r>
          </w:p>
          <w:p w:rsidR="003010C7" w:rsidRPr="00396C26" w:rsidRDefault="003010C7" w:rsidP="0094296A">
            <w:pPr>
              <w:spacing w:line="228" w:lineRule="auto"/>
              <w:ind w:left="-108" w:right="-75" w:hanging="2"/>
              <w:rPr>
                <w:rFonts w:eastAsiaTheme="minorEastAsia"/>
                <w:szCs w:val="13"/>
              </w:rPr>
            </w:pPr>
            <w:r w:rsidRPr="00396C26">
              <w:rPr>
                <w:szCs w:val="13"/>
              </w:rPr>
              <w:t xml:space="preserve">We know that, by Hooke’s Law: </w:t>
            </w:r>
            <m:oMath>
              <m:r>
                <w:rPr>
                  <w:rFonts w:ascii="Cambria Math" w:hAnsi="Cambria Math"/>
                  <w:szCs w:val="13"/>
                </w:rPr>
                <m:t>y=Df</m:t>
              </m:r>
            </m:oMath>
          </w:p>
          <w:p w:rsidR="003010C7" w:rsidRPr="00396C26" w:rsidRDefault="003010C7" w:rsidP="0094296A">
            <w:pPr>
              <w:spacing w:line="228" w:lineRule="auto"/>
              <w:ind w:left="-108" w:right="-75" w:hanging="2"/>
              <w:rPr>
                <w:rFonts w:eastAsiaTheme="minorEastAsia"/>
                <w:szCs w:val="13"/>
              </w:rPr>
            </w:pPr>
            <w:r w:rsidRPr="00396C26">
              <w:rPr>
                <w:rFonts w:eastAsiaTheme="minorEastAsia"/>
                <w:szCs w:val="13"/>
              </w:rPr>
              <w:t xml:space="preserve">The results are given: </w:t>
            </w:r>
          </w:p>
          <w:tbl>
            <w:tblPr>
              <w:tblStyle w:val="TableGrid"/>
              <w:tblW w:w="2821" w:type="dxa"/>
              <w:jc w:val="center"/>
              <w:tblLayout w:type="fixed"/>
              <w:tblLook w:val="04A0" w:firstRow="1" w:lastRow="0" w:firstColumn="1" w:lastColumn="0" w:noHBand="0" w:noVBand="1"/>
            </w:tblPr>
            <w:tblGrid>
              <w:gridCol w:w="403"/>
              <w:gridCol w:w="403"/>
              <w:gridCol w:w="403"/>
              <w:gridCol w:w="403"/>
              <w:gridCol w:w="403"/>
              <w:gridCol w:w="403"/>
              <w:gridCol w:w="403"/>
            </w:tblGrid>
            <w:tr w:rsidR="003010C7" w:rsidRPr="00396C26" w:rsidTr="00FF1E37">
              <w:trPr>
                <w:jc w:val="center"/>
              </w:trPr>
              <w:tc>
                <w:tcPr>
                  <w:tcW w:w="403" w:type="dxa"/>
                </w:tcPr>
                <w:p w:rsidR="003010C7" w:rsidRPr="00396C26" w:rsidRDefault="003010C7" w:rsidP="0094296A">
                  <w:pPr>
                    <w:spacing w:line="228" w:lineRule="auto"/>
                    <w:ind w:left="-108" w:right="-75" w:hanging="2"/>
                    <w:rPr>
                      <w:szCs w:val="13"/>
                    </w:rPr>
                  </w:pPr>
                </w:p>
              </w:tc>
              <w:tc>
                <w:tcPr>
                  <w:tcW w:w="403" w:type="dxa"/>
                </w:tcPr>
                <w:p w:rsidR="003010C7" w:rsidRPr="00396C26" w:rsidRDefault="00C25608" w:rsidP="0094296A">
                  <w:pPr>
                    <w:spacing w:line="228" w:lineRule="auto"/>
                    <w:ind w:left="-108" w:right="-75" w:hanging="2"/>
                    <w:rPr>
                      <w:szCs w:val="13"/>
                    </w:rPr>
                  </w:pPr>
                  <m:oMathPara>
                    <m:oMath>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1</m:t>
                          </m:r>
                        </m:sub>
                      </m:sSub>
                    </m:oMath>
                  </m:oMathPara>
                </w:p>
              </w:tc>
              <w:tc>
                <w:tcPr>
                  <w:tcW w:w="403" w:type="dxa"/>
                </w:tcPr>
                <w:p w:rsidR="003010C7" w:rsidRPr="00396C26" w:rsidRDefault="00C25608" w:rsidP="0094296A">
                  <w:pPr>
                    <w:spacing w:line="228" w:lineRule="auto"/>
                    <w:ind w:left="-108" w:right="-75" w:hanging="2"/>
                    <w:rPr>
                      <w:szCs w:val="13"/>
                    </w:rPr>
                  </w:pPr>
                  <m:oMathPara>
                    <m:oMath>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2</m:t>
                          </m:r>
                        </m:sub>
                      </m:sSub>
                    </m:oMath>
                  </m:oMathPara>
                </w:p>
              </w:tc>
              <w:tc>
                <w:tcPr>
                  <w:tcW w:w="403" w:type="dxa"/>
                </w:tcPr>
                <w:p w:rsidR="003010C7" w:rsidRPr="00396C26" w:rsidRDefault="00C25608" w:rsidP="0094296A">
                  <w:pPr>
                    <w:spacing w:line="228" w:lineRule="auto"/>
                    <w:ind w:left="-108" w:right="-75" w:hanging="2"/>
                    <w:rPr>
                      <w:szCs w:val="13"/>
                    </w:rPr>
                  </w:pPr>
                  <m:oMathPara>
                    <m:oMath>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3</m:t>
                          </m:r>
                        </m:sub>
                      </m:sSub>
                    </m:oMath>
                  </m:oMathPara>
                </w:p>
              </w:tc>
              <w:tc>
                <w:tcPr>
                  <w:tcW w:w="403" w:type="dxa"/>
                </w:tcPr>
                <w:p w:rsidR="003010C7" w:rsidRPr="00396C26" w:rsidRDefault="00C25608" w:rsidP="0094296A">
                  <w:pPr>
                    <w:spacing w:line="228" w:lineRule="auto"/>
                    <w:ind w:left="-108" w:right="-75" w:hanging="2"/>
                    <w:rPr>
                      <w:szCs w:val="13"/>
                    </w:rPr>
                  </w:pPr>
                  <m:oMathPara>
                    <m:oMath>
                      <m:sSub>
                        <m:sSubPr>
                          <m:ctrlPr>
                            <w:rPr>
                              <w:rFonts w:ascii="Cambria Math" w:eastAsiaTheme="minorEastAsia" w:hAnsi="Cambria Math"/>
                              <w:i/>
                              <w:szCs w:val="13"/>
                            </w:rPr>
                          </m:ctrlPr>
                        </m:sSubPr>
                        <m:e>
                          <m:r>
                            <w:rPr>
                              <w:rFonts w:ascii="Cambria Math" w:eastAsiaTheme="minorEastAsia" w:hAnsi="Cambria Math"/>
                              <w:szCs w:val="13"/>
                            </w:rPr>
                            <m:t>y</m:t>
                          </m:r>
                        </m:e>
                        <m:sub>
                          <m:r>
                            <w:rPr>
                              <w:rFonts w:ascii="Cambria Math" w:eastAsiaTheme="minorEastAsia" w:hAnsi="Cambria Math"/>
                              <w:szCs w:val="13"/>
                            </w:rPr>
                            <m:t>1</m:t>
                          </m:r>
                        </m:sub>
                      </m:sSub>
                    </m:oMath>
                  </m:oMathPara>
                </w:p>
              </w:tc>
              <w:tc>
                <w:tcPr>
                  <w:tcW w:w="403" w:type="dxa"/>
                </w:tcPr>
                <w:p w:rsidR="003010C7" w:rsidRPr="00396C26" w:rsidRDefault="00C25608" w:rsidP="0094296A">
                  <w:pPr>
                    <w:spacing w:line="228" w:lineRule="auto"/>
                    <w:ind w:left="-108" w:right="-75" w:hanging="2"/>
                    <w:rPr>
                      <w:szCs w:val="13"/>
                    </w:rPr>
                  </w:pPr>
                  <m:oMathPara>
                    <m:oMath>
                      <m:sSub>
                        <m:sSubPr>
                          <m:ctrlPr>
                            <w:rPr>
                              <w:rFonts w:ascii="Cambria Math" w:eastAsiaTheme="minorEastAsia" w:hAnsi="Cambria Math"/>
                              <w:i/>
                              <w:szCs w:val="13"/>
                            </w:rPr>
                          </m:ctrlPr>
                        </m:sSubPr>
                        <m:e>
                          <m:r>
                            <w:rPr>
                              <w:rFonts w:ascii="Cambria Math" w:eastAsiaTheme="minorEastAsia" w:hAnsi="Cambria Math"/>
                              <w:szCs w:val="13"/>
                            </w:rPr>
                            <m:t>y</m:t>
                          </m:r>
                        </m:e>
                        <m:sub>
                          <m:r>
                            <w:rPr>
                              <w:rFonts w:ascii="Cambria Math" w:eastAsiaTheme="minorEastAsia" w:hAnsi="Cambria Math"/>
                              <w:szCs w:val="13"/>
                            </w:rPr>
                            <m:t>2</m:t>
                          </m:r>
                        </m:sub>
                      </m:sSub>
                    </m:oMath>
                  </m:oMathPara>
                </w:p>
              </w:tc>
              <w:tc>
                <w:tcPr>
                  <w:tcW w:w="403" w:type="dxa"/>
                </w:tcPr>
                <w:p w:rsidR="003010C7" w:rsidRPr="00396C26" w:rsidRDefault="00C25608" w:rsidP="0094296A">
                  <w:pPr>
                    <w:spacing w:line="228" w:lineRule="auto"/>
                    <w:ind w:left="-108" w:right="-75" w:hanging="2"/>
                    <w:rPr>
                      <w:szCs w:val="13"/>
                    </w:rPr>
                  </w:pPr>
                  <m:oMathPara>
                    <m:oMath>
                      <m:sSub>
                        <m:sSubPr>
                          <m:ctrlPr>
                            <w:rPr>
                              <w:rFonts w:ascii="Cambria Math" w:eastAsiaTheme="minorEastAsia" w:hAnsi="Cambria Math"/>
                              <w:i/>
                              <w:szCs w:val="13"/>
                            </w:rPr>
                          </m:ctrlPr>
                        </m:sSubPr>
                        <m:e>
                          <m:r>
                            <w:rPr>
                              <w:rFonts w:ascii="Cambria Math" w:eastAsiaTheme="minorEastAsia" w:hAnsi="Cambria Math"/>
                              <w:szCs w:val="13"/>
                            </w:rPr>
                            <m:t>y</m:t>
                          </m:r>
                        </m:e>
                        <m:sub>
                          <m:r>
                            <w:rPr>
                              <w:rFonts w:ascii="Cambria Math" w:eastAsiaTheme="minorEastAsia" w:hAnsi="Cambria Math"/>
                              <w:szCs w:val="13"/>
                            </w:rPr>
                            <m:t>3</m:t>
                          </m:r>
                        </m:sub>
                      </m:sSub>
                    </m:oMath>
                  </m:oMathPara>
                </w:p>
              </w:tc>
            </w:tr>
            <w:tr w:rsidR="003010C7" w:rsidRPr="00396C26" w:rsidTr="00FF1E37">
              <w:trPr>
                <w:jc w:val="center"/>
              </w:trPr>
              <w:tc>
                <w:tcPr>
                  <w:tcW w:w="403" w:type="dxa"/>
                </w:tcPr>
                <w:p w:rsidR="003010C7" w:rsidRPr="00396C26" w:rsidRDefault="003010C7" w:rsidP="0094296A">
                  <w:pPr>
                    <w:spacing w:line="228" w:lineRule="auto"/>
                    <w:ind w:left="-108" w:right="-75" w:hanging="2"/>
                    <w:jc w:val="center"/>
                    <w:rPr>
                      <w:szCs w:val="13"/>
                    </w:rPr>
                  </w:pPr>
                  <w:r w:rsidRPr="00396C26">
                    <w:rPr>
                      <w:szCs w:val="13"/>
                    </w:rPr>
                    <w:t>Ex 1</w:t>
                  </w:r>
                </w:p>
              </w:tc>
              <w:tc>
                <w:tcPr>
                  <w:tcW w:w="403" w:type="dxa"/>
                </w:tcPr>
                <w:p w:rsidR="003010C7" w:rsidRPr="00396C26" w:rsidRDefault="003010C7" w:rsidP="0094296A">
                  <w:pPr>
                    <w:spacing w:line="228" w:lineRule="auto"/>
                    <w:ind w:left="-108" w:right="-75" w:hanging="2"/>
                    <w:jc w:val="center"/>
                    <w:rPr>
                      <w:szCs w:val="13"/>
                    </w:rPr>
                  </w:pPr>
                  <w:r w:rsidRPr="00396C26">
                    <w:rPr>
                      <w:szCs w:val="13"/>
                    </w:rPr>
                    <w:t>1</w:t>
                  </w:r>
                </w:p>
              </w:tc>
              <w:tc>
                <w:tcPr>
                  <w:tcW w:w="403" w:type="dxa"/>
                </w:tcPr>
                <w:p w:rsidR="003010C7" w:rsidRPr="00396C26" w:rsidRDefault="003010C7" w:rsidP="0094296A">
                  <w:pPr>
                    <w:spacing w:line="228" w:lineRule="auto"/>
                    <w:ind w:left="-108" w:right="-75" w:hanging="2"/>
                    <w:jc w:val="center"/>
                    <w:rPr>
                      <w:szCs w:val="13"/>
                    </w:rPr>
                  </w:pPr>
                  <w:r w:rsidRPr="00396C26">
                    <w:rPr>
                      <w:szCs w:val="13"/>
                    </w:rPr>
                    <w:t>0</w:t>
                  </w:r>
                </w:p>
              </w:tc>
              <w:tc>
                <w:tcPr>
                  <w:tcW w:w="403" w:type="dxa"/>
                </w:tcPr>
                <w:p w:rsidR="003010C7" w:rsidRPr="00396C26" w:rsidRDefault="003010C7" w:rsidP="0094296A">
                  <w:pPr>
                    <w:spacing w:line="228" w:lineRule="auto"/>
                    <w:ind w:left="-108" w:right="-75" w:hanging="2"/>
                    <w:jc w:val="center"/>
                    <w:rPr>
                      <w:szCs w:val="13"/>
                    </w:rPr>
                  </w:pPr>
                  <w:r w:rsidRPr="00396C26">
                    <w:rPr>
                      <w:szCs w:val="13"/>
                    </w:rPr>
                    <w:t>1</w:t>
                  </w:r>
                </w:p>
              </w:tc>
              <w:tc>
                <w:tcPr>
                  <w:tcW w:w="403" w:type="dxa"/>
                </w:tcPr>
                <w:p w:rsidR="003010C7" w:rsidRPr="00396C26" w:rsidRDefault="003010C7" w:rsidP="0094296A">
                  <w:pPr>
                    <w:spacing w:line="228" w:lineRule="auto"/>
                    <w:ind w:left="-108" w:right="-75" w:hanging="2"/>
                    <w:jc w:val="center"/>
                    <w:rPr>
                      <w:szCs w:val="13"/>
                    </w:rPr>
                  </w:pPr>
                  <w:r w:rsidRPr="00396C26">
                    <w:rPr>
                      <w:szCs w:val="13"/>
                    </w:rPr>
                    <w:t>0.5</w:t>
                  </w:r>
                </w:p>
              </w:tc>
              <w:tc>
                <w:tcPr>
                  <w:tcW w:w="403" w:type="dxa"/>
                </w:tcPr>
                <w:p w:rsidR="003010C7" w:rsidRPr="00396C26" w:rsidRDefault="003010C7" w:rsidP="0094296A">
                  <w:pPr>
                    <w:spacing w:line="228" w:lineRule="auto"/>
                    <w:ind w:left="-108" w:right="-75" w:hanging="2"/>
                    <w:jc w:val="center"/>
                    <w:rPr>
                      <w:szCs w:val="13"/>
                    </w:rPr>
                  </w:pPr>
                  <w:r w:rsidRPr="00396C26">
                    <w:rPr>
                      <w:szCs w:val="13"/>
                    </w:rPr>
                    <w:t>0.3</w:t>
                  </w:r>
                </w:p>
              </w:tc>
              <w:tc>
                <w:tcPr>
                  <w:tcW w:w="403" w:type="dxa"/>
                </w:tcPr>
                <w:p w:rsidR="003010C7" w:rsidRPr="00396C26" w:rsidRDefault="003010C7" w:rsidP="0094296A">
                  <w:pPr>
                    <w:spacing w:line="228" w:lineRule="auto"/>
                    <w:ind w:left="-108" w:right="-75" w:hanging="2"/>
                    <w:jc w:val="center"/>
                    <w:rPr>
                      <w:szCs w:val="13"/>
                    </w:rPr>
                  </w:pPr>
                  <w:r w:rsidRPr="00396C26">
                    <w:rPr>
                      <w:szCs w:val="13"/>
                    </w:rPr>
                    <w:t>0.5</w:t>
                  </w:r>
                </w:p>
              </w:tc>
            </w:tr>
            <w:tr w:rsidR="003010C7" w:rsidRPr="00396C26" w:rsidTr="00FF1E37">
              <w:trPr>
                <w:jc w:val="center"/>
              </w:trPr>
              <w:tc>
                <w:tcPr>
                  <w:tcW w:w="403" w:type="dxa"/>
                </w:tcPr>
                <w:p w:rsidR="003010C7" w:rsidRPr="00396C26" w:rsidRDefault="003010C7" w:rsidP="0094296A">
                  <w:pPr>
                    <w:spacing w:line="228" w:lineRule="auto"/>
                    <w:ind w:left="-108" w:right="-75" w:hanging="2"/>
                    <w:jc w:val="center"/>
                    <w:rPr>
                      <w:szCs w:val="13"/>
                    </w:rPr>
                  </w:pPr>
                  <w:r w:rsidRPr="00396C26">
                    <w:rPr>
                      <w:szCs w:val="13"/>
                    </w:rPr>
                    <w:t>Ex 2</w:t>
                  </w:r>
                </w:p>
              </w:tc>
              <w:tc>
                <w:tcPr>
                  <w:tcW w:w="403" w:type="dxa"/>
                </w:tcPr>
                <w:p w:rsidR="003010C7" w:rsidRPr="00396C26" w:rsidRDefault="003010C7" w:rsidP="0094296A">
                  <w:pPr>
                    <w:spacing w:line="228" w:lineRule="auto"/>
                    <w:ind w:left="-108" w:right="-75" w:hanging="2"/>
                    <w:jc w:val="center"/>
                    <w:rPr>
                      <w:szCs w:val="13"/>
                    </w:rPr>
                  </w:pPr>
                  <w:r w:rsidRPr="00396C26">
                    <w:rPr>
                      <w:szCs w:val="13"/>
                    </w:rPr>
                    <w:t>0</w:t>
                  </w:r>
                </w:p>
              </w:tc>
              <w:tc>
                <w:tcPr>
                  <w:tcW w:w="403" w:type="dxa"/>
                </w:tcPr>
                <w:p w:rsidR="003010C7" w:rsidRPr="00396C26" w:rsidRDefault="003010C7" w:rsidP="0094296A">
                  <w:pPr>
                    <w:spacing w:line="228" w:lineRule="auto"/>
                    <w:ind w:left="-108" w:right="-75" w:hanging="2"/>
                    <w:jc w:val="center"/>
                    <w:rPr>
                      <w:szCs w:val="13"/>
                    </w:rPr>
                  </w:pPr>
                  <w:r w:rsidRPr="00396C26">
                    <w:rPr>
                      <w:szCs w:val="13"/>
                    </w:rPr>
                    <w:t>1</w:t>
                  </w:r>
                </w:p>
              </w:tc>
              <w:tc>
                <w:tcPr>
                  <w:tcW w:w="403" w:type="dxa"/>
                </w:tcPr>
                <w:p w:rsidR="003010C7" w:rsidRPr="00396C26" w:rsidRDefault="003010C7" w:rsidP="0094296A">
                  <w:pPr>
                    <w:spacing w:line="228" w:lineRule="auto"/>
                    <w:ind w:left="-108" w:right="-75" w:hanging="2"/>
                    <w:jc w:val="center"/>
                    <w:rPr>
                      <w:szCs w:val="13"/>
                    </w:rPr>
                  </w:pPr>
                  <w:r w:rsidRPr="00396C26">
                    <w:rPr>
                      <w:szCs w:val="13"/>
                    </w:rPr>
                    <w:t>2</w:t>
                  </w:r>
                </w:p>
              </w:tc>
              <w:tc>
                <w:tcPr>
                  <w:tcW w:w="403" w:type="dxa"/>
                </w:tcPr>
                <w:p w:rsidR="003010C7" w:rsidRPr="00396C26" w:rsidRDefault="003010C7" w:rsidP="0094296A">
                  <w:pPr>
                    <w:spacing w:line="228" w:lineRule="auto"/>
                    <w:ind w:left="-108" w:right="-75" w:hanging="2"/>
                    <w:jc w:val="center"/>
                    <w:rPr>
                      <w:szCs w:val="13"/>
                    </w:rPr>
                  </w:pPr>
                  <w:r w:rsidRPr="00396C26">
                    <w:rPr>
                      <w:szCs w:val="13"/>
                    </w:rPr>
                    <w:t>0.1</w:t>
                  </w:r>
                </w:p>
              </w:tc>
              <w:tc>
                <w:tcPr>
                  <w:tcW w:w="403" w:type="dxa"/>
                </w:tcPr>
                <w:p w:rsidR="003010C7" w:rsidRPr="00396C26" w:rsidRDefault="003010C7" w:rsidP="0094296A">
                  <w:pPr>
                    <w:spacing w:line="228" w:lineRule="auto"/>
                    <w:ind w:left="-108" w:right="-75" w:hanging="2"/>
                    <w:jc w:val="center"/>
                    <w:rPr>
                      <w:szCs w:val="13"/>
                    </w:rPr>
                  </w:pPr>
                  <w:r w:rsidRPr="00396C26">
                    <w:rPr>
                      <w:szCs w:val="13"/>
                    </w:rPr>
                    <w:t>0.3</w:t>
                  </w:r>
                </w:p>
              </w:tc>
              <w:tc>
                <w:tcPr>
                  <w:tcW w:w="403" w:type="dxa"/>
                </w:tcPr>
                <w:p w:rsidR="003010C7" w:rsidRPr="00396C26" w:rsidRDefault="003010C7" w:rsidP="0094296A">
                  <w:pPr>
                    <w:spacing w:line="228" w:lineRule="auto"/>
                    <w:ind w:left="-108" w:right="-75" w:hanging="2"/>
                    <w:jc w:val="center"/>
                    <w:rPr>
                      <w:szCs w:val="13"/>
                    </w:rPr>
                  </w:pPr>
                  <w:r w:rsidRPr="00396C26">
                    <w:rPr>
                      <w:szCs w:val="13"/>
                    </w:rPr>
                    <w:t>0.7</w:t>
                  </w:r>
                </w:p>
              </w:tc>
            </w:tr>
            <w:tr w:rsidR="003010C7" w:rsidRPr="00396C26" w:rsidTr="00FF1E37">
              <w:trPr>
                <w:trHeight w:val="109"/>
                <w:jc w:val="center"/>
              </w:trPr>
              <w:tc>
                <w:tcPr>
                  <w:tcW w:w="403" w:type="dxa"/>
                </w:tcPr>
                <w:p w:rsidR="003010C7" w:rsidRPr="00396C26" w:rsidRDefault="003010C7" w:rsidP="0094296A">
                  <w:pPr>
                    <w:spacing w:line="228" w:lineRule="auto"/>
                    <w:ind w:left="-108" w:right="-75" w:hanging="2"/>
                    <w:jc w:val="center"/>
                    <w:rPr>
                      <w:szCs w:val="13"/>
                    </w:rPr>
                  </w:pPr>
                  <w:r w:rsidRPr="00396C26">
                    <w:rPr>
                      <w:szCs w:val="13"/>
                    </w:rPr>
                    <w:t>Ex 3</w:t>
                  </w:r>
                </w:p>
              </w:tc>
              <w:tc>
                <w:tcPr>
                  <w:tcW w:w="403" w:type="dxa"/>
                </w:tcPr>
                <w:p w:rsidR="003010C7" w:rsidRPr="00396C26" w:rsidRDefault="003010C7" w:rsidP="0094296A">
                  <w:pPr>
                    <w:spacing w:line="228" w:lineRule="auto"/>
                    <w:ind w:left="-108" w:right="-75" w:hanging="2"/>
                    <w:jc w:val="center"/>
                    <w:rPr>
                      <w:szCs w:val="13"/>
                    </w:rPr>
                  </w:pPr>
                  <w:r w:rsidRPr="00396C26">
                    <w:rPr>
                      <w:szCs w:val="13"/>
                    </w:rPr>
                    <w:t>2</w:t>
                  </w:r>
                </w:p>
              </w:tc>
              <w:tc>
                <w:tcPr>
                  <w:tcW w:w="403" w:type="dxa"/>
                </w:tcPr>
                <w:p w:rsidR="003010C7" w:rsidRPr="00396C26" w:rsidRDefault="003010C7" w:rsidP="0094296A">
                  <w:pPr>
                    <w:spacing w:line="228" w:lineRule="auto"/>
                    <w:ind w:left="-108" w:right="-75" w:hanging="2"/>
                    <w:jc w:val="center"/>
                    <w:rPr>
                      <w:szCs w:val="13"/>
                    </w:rPr>
                  </w:pPr>
                  <w:r w:rsidRPr="00396C26">
                    <w:rPr>
                      <w:szCs w:val="13"/>
                    </w:rPr>
                    <w:t>1</w:t>
                  </w:r>
                </w:p>
              </w:tc>
              <w:tc>
                <w:tcPr>
                  <w:tcW w:w="403" w:type="dxa"/>
                </w:tcPr>
                <w:p w:rsidR="003010C7" w:rsidRPr="00396C26" w:rsidRDefault="003010C7" w:rsidP="0094296A">
                  <w:pPr>
                    <w:spacing w:line="228" w:lineRule="auto"/>
                    <w:ind w:left="-108" w:right="-75" w:hanging="2"/>
                    <w:jc w:val="center"/>
                    <w:rPr>
                      <w:szCs w:val="13"/>
                    </w:rPr>
                  </w:pPr>
                  <w:r w:rsidRPr="00396C26">
                    <w:rPr>
                      <w:szCs w:val="13"/>
                    </w:rPr>
                    <w:t>0</w:t>
                  </w:r>
                </w:p>
              </w:tc>
              <w:tc>
                <w:tcPr>
                  <w:tcW w:w="403" w:type="dxa"/>
                </w:tcPr>
                <w:p w:rsidR="003010C7" w:rsidRPr="00396C26" w:rsidRDefault="003010C7" w:rsidP="0094296A">
                  <w:pPr>
                    <w:spacing w:line="228" w:lineRule="auto"/>
                    <w:ind w:left="-108" w:right="-75" w:hanging="2"/>
                    <w:jc w:val="center"/>
                    <w:rPr>
                      <w:szCs w:val="13"/>
                    </w:rPr>
                  </w:pPr>
                  <w:r w:rsidRPr="00396C26">
                    <w:rPr>
                      <w:szCs w:val="13"/>
                    </w:rPr>
                    <w:t>0.7</w:t>
                  </w:r>
                </w:p>
              </w:tc>
              <w:tc>
                <w:tcPr>
                  <w:tcW w:w="403" w:type="dxa"/>
                </w:tcPr>
                <w:p w:rsidR="003010C7" w:rsidRPr="00396C26" w:rsidRDefault="003010C7" w:rsidP="0094296A">
                  <w:pPr>
                    <w:spacing w:line="228" w:lineRule="auto"/>
                    <w:ind w:left="-108" w:right="-75" w:hanging="2"/>
                    <w:jc w:val="center"/>
                    <w:rPr>
                      <w:szCs w:val="13"/>
                    </w:rPr>
                  </w:pPr>
                  <w:r w:rsidRPr="00396C26">
                    <w:rPr>
                      <w:szCs w:val="13"/>
                    </w:rPr>
                    <w:t>0.3</w:t>
                  </w:r>
                </w:p>
              </w:tc>
              <w:tc>
                <w:tcPr>
                  <w:tcW w:w="403" w:type="dxa"/>
                </w:tcPr>
                <w:p w:rsidR="003010C7" w:rsidRPr="00396C26" w:rsidRDefault="003010C7" w:rsidP="0094296A">
                  <w:pPr>
                    <w:spacing w:line="228" w:lineRule="auto"/>
                    <w:ind w:left="-108" w:right="-75" w:hanging="2"/>
                    <w:jc w:val="center"/>
                    <w:rPr>
                      <w:szCs w:val="13"/>
                    </w:rPr>
                  </w:pPr>
                  <w:r w:rsidRPr="00396C26">
                    <w:rPr>
                      <w:szCs w:val="13"/>
                    </w:rPr>
                    <w:t>0.1</w:t>
                  </w:r>
                </w:p>
              </w:tc>
            </w:tr>
          </w:tbl>
          <w:p w:rsidR="003010C7" w:rsidRPr="00396C26" w:rsidRDefault="003010C7" w:rsidP="0094296A">
            <w:pPr>
              <w:spacing w:line="228" w:lineRule="auto"/>
              <w:ind w:left="-108" w:right="-75" w:hanging="2"/>
              <w:rPr>
                <w:szCs w:val="13"/>
              </w:rPr>
            </w:pPr>
            <w:r w:rsidRPr="00396C26">
              <w:rPr>
                <w:rFonts w:eastAsiaTheme="minorEastAsia"/>
                <w:szCs w:val="13"/>
                <w:u w:val="single"/>
              </w:rPr>
              <w:t xml:space="preserve">Question: </w:t>
            </w:r>
            <w:r w:rsidRPr="00396C26">
              <w:rPr>
                <w:rFonts w:eastAsiaTheme="minorEastAsia"/>
                <w:szCs w:val="13"/>
              </w:rPr>
              <w:t>FIND D</w:t>
            </w:r>
          </w:p>
          <w:p w:rsidR="003010C7" w:rsidRPr="00396C26" w:rsidRDefault="003010C7" w:rsidP="0094296A">
            <w:pPr>
              <w:spacing w:line="228" w:lineRule="auto"/>
              <w:ind w:left="-108" w:right="-75" w:hanging="2"/>
              <w:rPr>
                <w:rFonts w:eastAsiaTheme="minorEastAsia"/>
                <w:szCs w:val="13"/>
              </w:rPr>
            </w:pPr>
            <w:r w:rsidRPr="00396C26">
              <w:rPr>
                <w:b/>
                <w:i/>
                <w:szCs w:val="13"/>
              </w:rPr>
              <w:t>Step 1</w:t>
            </w:r>
            <w:r w:rsidRPr="00396C26">
              <w:rPr>
                <w:szCs w:val="13"/>
              </w:rPr>
              <w:t xml:space="preserve">: </w:t>
            </w:r>
            <m:oMath>
              <m:sSub>
                <m:sSubPr>
                  <m:ctrlPr>
                    <w:rPr>
                      <w:rFonts w:ascii="Cambria Math" w:hAnsi="Cambria Math"/>
                      <w:i/>
                      <w:szCs w:val="13"/>
                    </w:rPr>
                  </m:ctrlPr>
                </m:sSubPr>
                <m:e>
                  <m:r>
                    <w:rPr>
                      <w:rFonts w:ascii="Cambria Math" w:hAnsi="Cambria Math"/>
                      <w:szCs w:val="13"/>
                    </w:rPr>
                    <m:t>D</m:t>
                  </m:r>
                </m:e>
                <m:sub>
                  <m:r>
                    <w:rPr>
                      <w:rFonts w:ascii="Cambria Math" w:hAnsi="Cambria Math"/>
                      <w:szCs w:val="13"/>
                    </w:rPr>
                    <m:t>3×3</m:t>
                  </m:r>
                </m:sub>
              </m:sSub>
              <m:sSub>
                <m:sSubPr>
                  <m:ctrlPr>
                    <w:rPr>
                      <w:rFonts w:ascii="Cambria Math" w:hAnsi="Cambria Math"/>
                      <w:i/>
                      <w:szCs w:val="13"/>
                    </w:rPr>
                  </m:ctrlPr>
                </m:sSubPr>
                <m:e>
                  <m:r>
                    <w:rPr>
                      <w:rFonts w:ascii="Cambria Math" w:hAnsi="Cambria Math"/>
                      <w:szCs w:val="13"/>
                    </w:rPr>
                    <m:t>f</m:t>
                  </m:r>
                </m:e>
                <m:sub>
                  <m:r>
                    <w:rPr>
                      <w:rFonts w:ascii="Cambria Math" w:hAnsi="Cambria Math"/>
                      <w:szCs w:val="13"/>
                    </w:rPr>
                    <m:t>3×3</m:t>
                  </m:r>
                </m:sub>
              </m:sSub>
              <m:r>
                <w:rPr>
                  <w:rFonts w:ascii="Cambria Math" w:hAnsi="Cambria Math"/>
                  <w:szCs w:val="13"/>
                </w:rPr>
                <m:t>=</m:t>
              </m:r>
              <m:sSub>
                <m:sSubPr>
                  <m:ctrlPr>
                    <w:rPr>
                      <w:rFonts w:ascii="Cambria Math" w:eastAsiaTheme="minorEastAsia" w:hAnsi="Cambria Math"/>
                      <w:i/>
                      <w:szCs w:val="13"/>
                    </w:rPr>
                  </m:ctrlPr>
                </m:sSubPr>
                <m:e>
                  <m:r>
                    <w:rPr>
                      <w:rFonts w:ascii="Cambria Math" w:hAnsi="Cambria Math"/>
                      <w:szCs w:val="13"/>
                    </w:rPr>
                    <m:t>y</m:t>
                  </m:r>
                  <m:ctrlPr>
                    <w:rPr>
                      <w:rFonts w:ascii="Cambria Math" w:hAnsi="Cambria Math"/>
                      <w:i/>
                      <w:szCs w:val="13"/>
                    </w:rPr>
                  </m:ctrlPr>
                </m:e>
                <m:sub>
                  <m:r>
                    <w:rPr>
                      <w:rFonts w:ascii="Cambria Math" w:hAnsi="Cambria Math"/>
                      <w:szCs w:val="13"/>
                    </w:rPr>
                    <m:t>3×3</m:t>
                  </m:r>
                </m:sub>
              </m:sSub>
            </m:oMath>
            <w:r w:rsidRPr="00396C26">
              <w:rPr>
                <w:rFonts w:eastAsiaTheme="minorEastAsia"/>
                <w:szCs w:val="13"/>
              </w:rPr>
              <w:t xml:space="preserve"> </w:t>
            </w:r>
            <w:r w:rsidRPr="00396C26">
              <w:rPr>
                <w:rFonts w:eastAsiaTheme="minorEastAsia"/>
                <w:szCs w:val="13"/>
              </w:rPr>
              <w:sym w:font="Wingdings" w:char="F0E0"/>
            </w:r>
            <w:r w:rsidRPr="00396C26">
              <w:rPr>
                <w:rFonts w:eastAsiaTheme="minorEastAsia"/>
                <w:szCs w:val="13"/>
              </w:rPr>
              <w:t xml:space="preserve"> </w:t>
            </w:r>
            <m:oMath>
              <m:r>
                <w:rPr>
                  <w:rFonts w:ascii="Cambria Math" w:hAnsi="Cambria Math"/>
                  <w:szCs w:val="13"/>
                </w:rPr>
                <m:t>D</m:t>
              </m:r>
              <m:d>
                <m:dPr>
                  <m:ctrlPr>
                    <w:rPr>
                      <w:rFonts w:ascii="Cambria Math" w:hAnsi="Cambria Math"/>
                      <w:i/>
                      <w:szCs w:val="13"/>
                    </w:rPr>
                  </m:ctrlPr>
                </m:dPr>
                <m:e>
                  <m:r>
                    <w:rPr>
                      <w:rFonts w:ascii="Cambria Math" w:eastAsiaTheme="minorEastAsia" w:hAnsi="Cambria Math"/>
                      <w:szCs w:val="13"/>
                    </w:rPr>
                    <m:t>u v w</m:t>
                  </m:r>
                  <m:ctrlPr>
                    <w:rPr>
                      <w:rFonts w:ascii="Cambria Math" w:eastAsiaTheme="minorEastAsia" w:hAnsi="Cambria Math"/>
                      <w:i/>
                      <w:szCs w:val="13"/>
                    </w:rPr>
                  </m:ctrlPr>
                </m:e>
              </m:d>
              <m:r>
                <w:rPr>
                  <w:rFonts w:ascii="Cambria Math" w:eastAsiaTheme="minorEastAsia" w:hAnsi="Cambria Math"/>
                  <w:szCs w:val="13"/>
                </w:rPr>
                <m:t>=</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y</m:t>
                      </m:r>
                    </m:e>
                    <m:sub>
                      <m:r>
                        <w:rPr>
                          <w:rFonts w:ascii="Cambria Math" w:eastAsiaTheme="minorEastAsia" w:hAnsi="Cambria Math"/>
                          <w:szCs w:val="13"/>
                        </w:rPr>
                        <m:t>1</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y</m:t>
                      </m:r>
                    </m:e>
                    <m:sub>
                      <m:r>
                        <w:rPr>
                          <w:rFonts w:ascii="Cambria Math" w:eastAsiaTheme="minorEastAsia" w:hAnsi="Cambria Math"/>
                          <w:szCs w:val="13"/>
                        </w:rPr>
                        <m:t>2</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y</m:t>
                      </m:r>
                    </m:e>
                    <m:sub>
                      <m:r>
                        <w:rPr>
                          <w:rFonts w:ascii="Cambria Math" w:eastAsiaTheme="minorEastAsia" w:hAnsi="Cambria Math"/>
                          <w:szCs w:val="13"/>
                        </w:rPr>
                        <m:t>3</m:t>
                      </m:r>
                    </m:sub>
                  </m:sSub>
                </m:e>
              </m:d>
            </m:oMath>
            <w:r w:rsidRPr="00396C26">
              <w:rPr>
                <w:rFonts w:eastAsiaTheme="minorEastAsia"/>
                <w:szCs w:val="13"/>
              </w:rPr>
              <w:t xml:space="preserve"> (</w:t>
            </w:r>
            <m:oMath>
              <m:r>
                <w:rPr>
                  <w:rFonts w:ascii="Cambria Math" w:eastAsiaTheme="minorEastAsia" w:hAnsi="Cambria Math"/>
                  <w:szCs w:val="13"/>
                </w:rPr>
                <m:t>u=</m:t>
              </m:r>
              <m:d>
                <m:dPr>
                  <m:ctrlPr>
                    <w:rPr>
                      <w:rFonts w:ascii="Cambria Math" w:eastAsiaTheme="minorEastAsia" w:hAnsi="Cambria Math"/>
                      <w:i/>
                      <w:szCs w:val="13"/>
                    </w:rPr>
                  </m:ctrlPr>
                </m:dPr>
                <m:e>
                  <m:r>
                    <w:rPr>
                      <w:rFonts w:ascii="Cambria Math" w:eastAsiaTheme="minorEastAsia" w:hAnsi="Cambria Math"/>
                      <w:szCs w:val="13"/>
                    </w:rPr>
                    <m:t>1, 0, 1</m:t>
                  </m:r>
                </m:e>
              </m:d>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0, 1, 2</m:t>
                  </m:r>
                </m:e>
              </m:d>
              <m:r>
                <w:rPr>
                  <w:rFonts w:ascii="Cambria Math" w:eastAsiaTheme="minorEastAsia" w:hAnsi="Cambria Math"/>
                  <w:szCs w:val="13"/>
                </w:rPr>
                <m:t>,</m:t>
              </m:r>
            </m:oMath>
          </w:p>
          <w:p w:rsidR="003010C7" w:rsidRPr="00396C26" w:rsidRDefault="003010C7" w:rsidP="0094296A">
            <w:pPr>
              <w:spacing w:line="228" w:lineRule="auto"/>
              <w:ind w:left="-108" w:right="-75" w:hanging="2"/>
              <w:rPr>
                <w:rFonts w:eastAsiaTheme="minorEastAsia"/>
                <w:szCs w:val="13"/>
              </w:rPr>
            </w:pPr>
            <m:oMath>
              <m:r>
                <w:rPr>
                  <w:rFonts w:ascii="Cambria Math" w:hAnsi="Cambria Math"/>
                  <w:szCs w:val="13"/>
                </w:rPr>
                <m:t>w=(2,1,0)</m:t>
              </m:r>
            </m:oMath>
            <w:r w:rsidRPr="00396C26">
              <w:rPr>
                <w:rFonts w:eastAsiaTheme="minorEastAsia"/>
                <w:szCs w:val="13"/>
              </w:rPr>
              <w:t>)</w:t>
            </w:r>
          </w:p>
          <w:p w:rsidR="003010C7" w:rsidRPr="00396C26" w:rsidRDefault="003010C7" w:rsidP="0094296A">
            <w:pPr>
              <w:spacing w:line="228" w:lineRule="auto"/>
              <w:ind w:left="-108" w:right="-75" w:hanging="2"/>
              <w:rPr>
                <w:rFonts w:eastAsiaTheme="minorEastAsia"/>
                <w:szCs w:val="13"/>
              </w:rPr>
            </w:pPr>
            <w:r w:rsidRPr="00396C26">
              <w:rPr>
                <w:rFonts w:eastAsiaTheme="minorEastAsia"/>
                <w:b/>
                <w:i/>
                <w:szCs w:val="13"/>
              </w:rPr>
              <w:t>Step 2:</w:t>
            </w:r>
            <w:r w:rsidRPr="00396C26">
              <w:rPr>
                <w:rFonts w:eastAsiaTheme="minorEastAsia"/>
                <w:szCs w:val="13"/>
              </w:rPr>
              <w:t xml:space="preserve"> we will find a, b, c such that </w:t>
            </w:r>
          </w:p>
          <w:p w:rsidR="003010C7" w:rsidRPr="00396C26" w:rsidRDefault="003010C7" w:rsidP="0033778E">
            <w:pPr>
              <w:spacing w:line="276" w:lineRule="auto"/>
              <w:ind w:left="-108" w:right="-75" w:hanging="2"/>
              <w:rPr>
                <w:rFonts w:eastAsiaTheme="minorEastAsia"/>
                <w:szCs w:val="13"/>
              </w:rPr>
            </w:pPr>
            <m:oMath>
              <m:r>
                <w:rPr>
                  <w:rFonts w:ascii="Cambria Math" w:eastAsiaTheme="minorEastAsia" w:hAnsi="Cambria Math"/>
                  <w:szCs w:val="13"/>
                </w:rPr>
                <m:t>au+bv+cw=</m:t>
              </m:r>
              <m:d>
                <m:dPr>
                  <m:ctrlPr>
                    <w:rPr>
                      <w:rFonts w:ascii="Cambria Math" w:eastAsiaTheme="minorEastAsia" w:hAnsi="Cambria Math"/>
                      <w:i/>
                      <w:szCs w:val="13"/>
                    </w:rPr>
                  </m:ctrlPr>
                </m:dPr>
                <m:e>
                  <m:m>
                    <m:mPr>
                      <m:mcs>
                        <m:mc>
                          <m:mcPr>
                            <m:count m:val="1"/>
                            <m:mcJc m:val="center"/>
                          </m:mcPr>
                        </m:mc>
                      </m:mcs>
                      <m:ctrlPr>
                        <w:rPr>
                          <w:rFonts w:ascii="Cambria Math" w:eastAsiaTheme="minorEastAsia" w:hAnsi="Cambria Math"/>
                          <w:i/>
                          <w:szCs w:val="13"/>
                        </w:rPr>
                      </m:ctrlPr>
                    </m:mPr>
                    <m:mr>
                      <m:e>
                        <m:r>
                          <w:rPr>
                            <w:rFonts w:ascii="Cambria Math" w:eastAsiaTheme="minorEastAsia" w:hAnsi="Cambria Math"/>
                            <w:szCs w:val="13"/>
                          </w:rPr>
                          <m:t>1</m:t>
                        </m:r>
                      </m:e>
                    </m:mr>
                    <m:mr>
                      <m:e>
                        <m:r>
                          <w:rPr>
                            <w:rFonts w:ascii="Cambria Math" w:eastAsiaTheme="minorEastAsia" w:hAnsi="Cambria Math"/>
                            <w:szCs w:val="13"/>
                          </w:rPr>
                          <m:t>0</m:t>
                        </m:r>
                      </m:e>
                    </m:mr>
                    <m:mr>
                      <m:e>
                        <m:r>
                          <w:rPr>
                            <w:rFonts w:ascii="Cambria Math" w:eastAsiaTheme="minorEastAsia" w:hAnsi="Cambria Math"/>
                            <w:szCs w:val="13"/>
                          </w:rPr>
                          <m:t>0</m:t>
                        </m:r>
                      </m:e>
                    </m:mr>
                  </m:m>
                </m:e>
              </m:d>
              <m:r>
                <w:rPr>
                  <w:rFonts w:ascii="Cambria Math" w:eastAsiaTheme="minorEastAsia" w:hAnsi="Cambria Math"/>
                  <w:szCs w:val="13"/>
                </w:rPr>
                <m:t xml:space="preserve">, </m:t>
              </m:r>
              <m:d>
                <m:dPr>
                  <m:ctrlPr>
                    <w:rPr>
                      <w:rFonts w:ascii="Cambria Math" w:eastAsiaTheme="minorEastAsia" w:hAnsi="Cambria Math"/>
                      <w:i/>
                      <w:szCs w:val="13"/>
                    </w:rPr>
                  </m:ctrlPr>
                </m:dPr>
                <m:e>
                  <m:m>
                    <m:mPr>
                      <m:mcs>
                        <m:mc>
                          <m:mcPr>
                            <m:count m:val="1"/>
                            <m:mcJc m:val="center"/>
                          </m:mcPr>
                        </m:mc>
                      </m:mcs>
                      <m:ctrlPr>
                        <w:rPr>
                          <w:rFonts w:ascii="Cambria Math" w:eastAsiaTheme="minorEastAsia" w:hAnsi="Cambria Math"/>
                          <w:i/>
                          <w:szCs w:val="13"/>
                        </w:rPr>
                      </m:ctrlPr>
                    </m:mPr>
                    <m:mr>
                      <m:e>
                        <m:r>
                          <w:rPr>
                            <w:rFonts w:ascii="Cambria Math" w:eastAsiaTheme="minorEastAsia" w:hAnsi="Cambria Math"/>
                            <w:szCs w:val="13"/>
                          </w:rPr>
                          <m:t>0</m:t>
                        </m:r>
                      </m:e>
                    </m:mr>
                    <m:mr>
                      <m:e>
                        <m:r>
                          <w:rPr>
                            <w:rFonts w:ascii="Cambria Math" w:eastAsiaTheme="minorEastAsia" w:hAnsi="Cambria Math"/>
                            <w:szCs w:val="13"/>
                          </w:rPr>
                          <m:t>1</m:t>
                        </m:r>
                      </m:e>
                    </m:mr>
                    <m:mr>
                      <m:e>
                        <m:r>
                          <w:rPr>
                            <w:rFonts w:ascii="Cambria Math" w:eastAsiaTheme="minorEastAsia" w:hAnsi="Cambria Math"/>
                            <w:szCs w:val="13"/>
                          </w:rPr>
                          <m:t>0</m:t>
                        </m:r>
                      </m:e>
                    </m:mr>
                  </m:m>
                </m:e>
              </m:d>
              <m:r>
                <w:rPr>
                  <w:rFonts w:ascii="Cambria Math" w:eastAsiaTheme="minorEastAsia" w:hAnsi="Cambria Math"/>
                  <w:szCs w:val="13"/>
                </w:rPr>
                <m:t xml:space="preserve">, </m:t>
              </m:r>
              <m:d>
                <m:dPr>
                  <m:ctrlPr>
                    <w:rPr>
                      <w:rFonts w:ascii="Cambria Math" w:eastAsiaTheme="minorEastAsia" w:hAnsi="Cambria Math"/>
                      <w:i/>
                      <w:szCs w:val="13"/>
                    </w:rPr>
                  </m:ctrlPr>
                </m:dPr>
                <m:e>
                  <m:m>
                    <m:mPr>
                      <m:mcs>
                        <m:mc>
                          <m:mcPr>
                            <m:count m:val="1"/>
                            <m:mcJc m:val="center"/>
                          </m:mcPr>
                        </m:mc>
                      </m:mcs>
                      <m:ctrlPr>
                        <w:rPr>
                          <w:rFonts w:ascii="Cambria Math" w:eastAsiaTheme="minorEastAsia" w:hAnsi="Cambria Math"/>
                          <w:i/>
                          <w:szCs w:val="13"/>
                        </w:rPr>
                      </m:ctrlPr>
                    </m:mPr>
                    <m:mr>
                      <m:e>
                        <m:r>
                          <w:rPr>
                            <w:rFonts w:ascii="Cambria Math" w:eastAsiaTheme="minorEastAsia" w:hAnsi="Cambria Math"/>
                            <w:szCs w:val="13"/>
                          </w:rPr>
                          <m:t>0</m:t>
                        </m:r>
                      </m:e>
                    </m:mr>
                    <m:mr>
                      <m:e>
                        <m:r>
                          <w:rPr>
                            <w:rFonts w:ascii="Cambria Math" w:eastAsiaTheme="minorEastAsia" w:hAnsi="Cambria Math"/>
                            <w:szCs w:val="13"/>
                          </w:rPr>
                          <m:t>0</m:t>
                        </m:r>
                      </m:e>
                    </m:mr>
                    <m:mr>
                      <m:e>
                        <m:r>
                          <w:rPr>
                            <w:rFonts w:ascii="Cambria Math" w:eastAsiaTheme="minorEastAsia" w:hAnsi="Cambria Math"/>
                            <w:szCs w:val="13"/>
                          </w:rPr>
                          <m:t>1</m:t>
                        </m:r>
                      </m:e>
                    </m:mr>
                  </m:m>
                </m:e>
              </m:d>
            </m:oMath>
            <w:r w:rsidRPr="00396C26">
              <w:rPr>
                <w:rFonts w:eastAsiaTheme="minorEastAsia"/>
                <w:szCs w:val="13"/>
              </w:rPr>
              <w:t xml:space="preserve"> . For example: </w:t>
            </w:r>
          </w:p>
          <w:p w:rsidR="003010C7" w:rsidRPr="00396C26" w:rsidRDefault="00C25608" w:rsidP="0033778E">
            <w:pPr>
              <w:spacing w:line="276" w:lineRule="auto"/>
              <w:ind w:left="-108" w:right="-75" w:hanging="2"/>
              <w:rPr>
                <w:rFonts w:eastAsiaTheme="minorEastAsia"/>
                <w:sz w:val="12"/>
                <w:szCs w:val="12"/>
              </w:rPr>
            </w:pPr>
            <m:oMath>
              <m:d>
                <m:dPr>
                  <m:ctrlPr>
                    <w:rPr>
                      <w:rFonts w:ascii="Cambria Math" w:eastAsiaTheme="minorEastAsia" w:hAnsi="Cambria Math"/>
                      <w:i/>
                      <w:sz w:val="12"/>
                      <w:szCs w:val="12"/>
                    </w:rPr>
                  </m:ctrlPr>
                </m:dPr>
                <m:e>
                  <m:m>
                    <m:mPr>
                      <m:mcs>
                        <m:mc>
                          <m:mcPr>
                            <m:count m:val="3"/>
                            <m:mcJc m:val="center"/>
                          </m:mcPr>
                        </m:mc>
                      </m:mcs>
                      <m:ctrlPr>
                        <w:rPr>
                          <w:rFonts w:ascii="Cambria Math" w:eastAsiaTheme="minorEastAsia" w:hAnsi="Cambria Math"/>
                          <w:i/>
                          <w:sz w:val="12"/>
                          <w:szCs w:val="12"/>
                        </w:rPr>
                      </m:ctrlPr>
                    </m:mPr>
                    <m:mr>
                      <m:e>
                        <m:r>
                          <w:rPr>
                            <w:rFonts w:ascii="Cambria Math" w:eastAsiaTheme="minorEastAsia" w:hAnsi="Cambria Math"/>
                            <w:sz w:val="12"/>
                            <w:szCs w:val="12"/>
                          </w:rPr>
                          <m:t>1</m:t>
                        </m:r>
                      </m:e>
                      <m:e>
                        <m:r>
                          <w:rPr>
                            <w:rFonts w:ascii="Cambria Math" w:eastAsiaTheme="minorEastAsia" w:hAnsi="Cambria Math"/>
                            <w:sz w:val="12"/>
                            <w:szCs w:val="12"/>
                          </w:rPr>
                          <m:t>0</m:t>
                        </m:r>
                      </m:e>
                      <m:e>
                        <m:r>
                          <w:rPr>
                            <w:rFonts w:ascii="Cambria Math" w:eastAsiaTheme="minorEastAsia" w:hAnsi="Cambria Math"/>
                            <w:sz w:val="12"/>
                            <w:szCs w:val="12"/>
                          </w:rPr>
                          <m:t>2</m:t>
                        </m:r>
                      </m:e>
                    </m:mr>
                    <m:mr>
                      <m:e>
                        <m:r>
                          <w:rPr>
                            <w:rFonts w:ascii="Cambria Math" w:eastAsiaTheme="minorEastAsia" w:hAnsi="Cambria Math"/>
                            <w:sz w:val="12"/>
                            <w:szCs w:val="12"/>
                          </w:rPr>
                          <m:t>0</m:t>
                        </m:r>
                      </m:e>
                      <m:e>
                        <m:r>
                          <w:rPr>
                            <w:rFonts w:ascii="Cambria Math" w:eastAsiaTheme="minorEastAsia" w:hAnsi="Cambria Math"/>
                            <w:sz w:val="12"/>
                            <w:szCs w:val="12"/>
                          </w:rPr>
                          <m:t>1</m:t>
                        </m:r>
                      </m:e>
                      <m:e>
                        <m:r>
                          <w:rPr>
                            <w:rFonts w:ascii="Cambria Math" w:eastAsiaTheme="minorEastAsia" w:hAnsi="Cambria Math"/>
                            <w:sz w:val="12"/>
                            <w:szCs w:val="12"/>
                          </w:rPr>
                          <m:t>1</m:t>
                        </m:r>
                      </m:e>
                    </m:mr>
                    <m:mr>
                      <m:e>
                        <m:r>
                          <w:rPr>
                            <w:rFonts w:ascii="Cambria Math" w:eastAsiaTheme="minorEastAsia" w:hAnsi="Cambria Math"/>
                            <w:sz w:val="12"/>
                            <w:szCs w:val="12"/>
                          </w:rPr>
                          <m:t>1</m:t>
                        </m:r>
                      </m:e>
                      <m:e>
                        <m:r>
                          <w:rPr>
                            <w:rFonts w:ascii="Cambria Math" w:eastAsiaTheme="minorEastAsia" w:hAnsi="Cambria Math"/>
                            <w:sz w:val="12"/>
                            <w:szCs w:val="12"/>
                          </w:rPr>
                          <m:t>2</m:t>
                        </m:r>
                      </m:e>
                      <m:e>
                        <m:r>
                          <w:rPr>
                            <w:rFonts w:ascii="Cambria Math" w:eastAsiaTheme="minorEastAsia" w:hAnsi="Cambria Math"/>
                            <w:sz w:val="12"/>
                            <w:szCs w:val="12"/>
                          </w:rPr>
                          <m:t>0</m:t>
                        </m:r>
                      </m:e>
                    </m:mr>
                  </m:m>
                  <m:d>
                    <m:dPr>
                      <m:begChr m:val="|"/>
                      <m:endChr m:val="|"/>
                      <m:ctrlPr>
                        <w:rPr>
                          <w:rFonts w:ascii="Cambria Math" w:eastAsiaTheme="minorEastAsia" w:hAnsi="Cambria Math"/>
                          <w:i/>
                          <w:sz w:val="12"/>
                          <w:szCs w:val="12"/>
                        </w:rPr>
                      </m:ctrlPr>
                    </m:dPr>
                    <m:e>
                      <m:m>
                        <m:mPr>
                          <m:mcs>
                            <m:mc>
                              <m:mcPr>
                                <m:count m:val="1"/>
                                <m:mcJc m:val="center"/>
                              </m:mcPr>
                            </m:mc>
                          </m:mcs>
                          <m:ctrlPr>
                            <w:rPr>
                              <w:rFonts w:ascii="Cambria Math" w:eastAsiaTheme="minorEastAsia" w:hAnsi="Cambria Math"/>
                              <w:i/>
                              <w:sz w:val="12"/>
                              <w:szCs w:val="12"/>
                            </w:rPr>
                          </m:ctrlPr>
                        </m:mPr>
                        <m:mr>
                          <m:e>
                            <m:r>
                              <w:rPr>
                                <w:rFonts w:ascii="Cambria Math" w:eastAsiaTheme="minorEastAsia" w:hAnsi="Cambria Math"/>
                                <w:sz w:val="12"/>
                                <w:szCs w:val="12"/>
                              </w:rPr>
                              <m:t>1</m:t>
                            </m:r>
                          </m:e>
                        </m:mr>
                        <m:mr>
                          <m:e>
                            <m:r>
                              <w:rPr>
                                <w:rFonts w:ascii="Cambria Math" w:eastAsiaTheme="minorEastAsia" w:hAnsi="Cambria Math"/>
                                <w:sz w:val="12"/>
                                <w:szCs w:val="12"/>
                              </w:rPr>
                              <m:t>0</m:t>
                            </m:r>
                          </m:e>
                        </m:mr>
                        <m:mr>
                          <m:e>
                            <m:r>
                              <w:rPr>
                                <w:rFonts w:ascii="Cambria Math" w:eastAsiaTheme="minorEastAsia" w:hAnsi="Cambria Math"/>
                                <w:sz w:val="12"/>
                                <w:szCs w:val="12"/>
                              </w:rPr>
                              <m:t>0</m:t>
                            </m:r>
                          </m:e>
                        </m:mr>
                      </m:m>
                    </m:e>
                  </m:d>
                  <m:m>
                    <m:mPr>
                      <m:mcs>
                        <m:mc>
                          <m:mcPr>
                            <m:count m:val="1"/>
                            <m:mcJc m:val="center"/>
                          </m:mcPr>
                        </m:mc>
                      </m:mcs>
                      <m:ctrlPr>
                        <w:rPr>
                          <w:rFonts w:ascii="Cambria Math" w:eastAsiaTheme="minorEastAsia" w:hAnsi="Cambria Math"/>
                          <w:i/>
                          <w:sz w:val="12"/>
                          <w:szCs w:val="12"/>
                        </w:rPr>
                      </m:ctrlPr>
                    </m:mPr>
                    <m:mr>
                      <m:e>
                        <m:r>
                          <w:rPr>
                            <w:rFonts w:ascii="Cambria Math" w:eastAsiaTheme="minorEastAsia" w:hAnsi="Cambria Math"/>
                            <w:sz w:val="12"/>
                            <w:szCs w:val="12"/>
                          </w:rPr>
                          <m:t>0</m:t>
                        </m:r>
                      </m:e>
                    </m:mr>
                    <m:mr>
                      <m:e>
                        <m:r>
                          <w:rPr>
                            <w:rFonts w:ascii="Cambria Math" w:eastAsiaTheme="minorEastAsia" w:hAnsi="Cambria Math"/>
                            <w:sz w:val="12"/>
                            <w:szCs w:val="12"/>
                          </w:rPr>
                          <m:t>1</m:t>
                        </m:r>
                      </m:e>
                    </m:mr>
                    <m:mr>
                      <m:e>
                        <m:r>
                          <w:rPr>
                            <w:rFonts w:ascii="Cambria Math" w:eastAsiaTheme="minorEastAsia" w:hAnsi="Cambria Math"/>
                            <w:sz w:val="12"/>
                            <w:szCs w:val="12"/>
                          </w:rPr>
                          <m:t>0</m:t>
                        </m:r>
                      </m:e>
                    </m:mr>
                  </m:m>
                  <m:d>
                    <m:dPr>
                      <m:begChr m:val="|"/>
                      <m:endChr m:val="|"/>
                      <m:ctrlPr>
                        <w:rPr>
                          <w:rFonts w:ascii="Cambria Math" w:eastAsiaTheme="minorEastAsia" w:hAnsi="Cambria Math"/>
                          <w:i/>
                          <w:sz w:val="12"/>
                          <w:szCs w:val="12"/>
                        </w:rPr>
                      </m:ctrlPr>
                    </m:dPr>
                    <m:e>
                      <m:m>
                        <m:mPr>
                          <m:mcs>
                            <m:mc>
                              <m:mcPr>
                                <m:count m:val="1"/>
                                <m:mcJc m:val="center"/>
                              </m:mcPr>
                            </m:mc>
                          </m:mcs>
                          <m:ctrlPr>
                            <w:rPr>
                              <w:rFonts w:ascii="Cambria Math" w:eastAsiaTheme="minorEastAsia" w:hAnsi="Cambria Math"/>
                              <w:i/>
                              <w:sz w:val="12"/>
                              <w:szCs w:val="12"/>
                            </w:rPr>
                          </m:ctrlPr>
                        </m:mPr>
                        <m:mr>
                          <m:e>
                            <m:r>
                              <w:rPr>
                                <w:rFonts w:ascii="Cambria Math" w:eastAsiaTheme="minorEastAsia" w:hAnsi="Cambria Math"/>
                                <w:sz w:val="12"/>
                                <w:szCs w:val="12"/>
                              </w:rPr>
                              <m:t>0</m:t>
                            </m:r>
                          </m:e>
                        </m:mr>
                        <m:mr>
                          <m:e>
                            <m:r>
                              <w:rPr>
                                <w:rFonts w:ascii="Cambria Math" w:eastAsiaTheme="minorEastAsia" w:hAnsi="Cambria Math"/>
                                <w:sz w:val="12"/>
                                <w:szCs w:val="12"/>
                              </w:rPr>
                              <m:t>0</m:t>
                            </m:r>
                          </m:e>
                        </m:mr>
                        <m:mr>
                          <m:e>
                            <m:r>
                              <w:rPr>
                                <w:rFonts w:ascii="Cambria Math" w:eastAsiaTheme="minorEastAsia" w:hAnsi="Cambria Math"/>
                                <w:sz w:val="12"/>
                                <w:szCs w:val="12"/>
                              </w:rPr>
                              <m:t>1</m:t>
                            </m:r>
                          </m:e>
                        </m:mr>
                      </m:m>
                    </m:e>
                  </m:d>
                </m:e>
              </m:d>
              <m:r>
                <w:rPr>
                  <w:rFonts w:ascii="Cambria Math" w:eastAsiaTheme="minorEastAsia" w:hAnsi="Cambria Math"/>
                  <w:sz w:val="12"/>
                  <w:szCs w:val="12"/>
                </w:rPr>
                <m:t>→</m:t>
              </m:r>
              <m:d>
                <m:dPr>
                  <m:ctrlPr>
                    <w:rPr>
                      <w:rFonts w:ascii="Cambria Math" w:eastAsiaTheme="minorEastAsia" w:hAnsi="Cambria Math"/>
                      <w:i/>
                      <w:sz w:val="12"/>
                      <w:szCs w:val="12"/>
                    </w:rPr>
                  </m:ctrlPr>
                </m:dPr>
                <m:e>
                  <m:m>
                    <m:mPr>
                      <m:mcs>
                        <m:mc>
                          <m:mcPr>
                            <m:count m:val="3"/>
                            <m:mcJc m:val="center"/>
                          </m:mcPr>
                        </m:mc>
                      </m:mcs>
                      <m:ctrlPr>
                        <w:rPr>
                          <w:rFonts w:ascii="Cambria Math" w:eastAsiaTheme="minorEastAsia" w:hAnsi="Cambria Math"/>
                          <w:i/>
                          <w:sz w:val="12"/>
                          <w:szCs w:val="12"/>
                        </w:rPr>
                      </m:ctrlPr>
                    </m:mPr>
                    <m:mr>
                      <m:e>
                        <m:r>
                          <w:rPr>
                            <w:rFonts w:ascii="Cambria Math" w:eastAsiaTheme="minorEastAsia" w:hAnsi="Cambria Math"/>
                            <w:sz w:val="12"/>
                            <w:szCs w:val="12"/>
                          </w:rPr>
                          <m:t>1</m:t>
                        </m:r>
                      </m:e>
                      <m:e>
                        <m:r>
                          <w:rPr>
                            <w:rFonts w:ascii="Cambria Math" w:eastAsiaTheme="minorEastAsia" w:hAnsi="Cambria Math"/>
                            <w:sz w:val="12"/>
                            <w:szCs w:val="12"/>
                          </w:rPr>
                          <m:t>0</m:t>
                        </m:r>
                      </m:e>
                      <m:e>
                        <m:r>
                          <w:rPr>
                            <w:rFonts w:ascii="Cambria Math" w:eastAsiaTheme="minorEastAsia" w:hAnsi="Cambria Math"/>
                            <w:sz w:val="12"/>
                            <w:szCs w:val="12"/>
                          </w:rPr>
                          <m:t>0</m:t>
                        </m:r>
                      </m:e>
                    </m:mr>
                    <m:mr>
                      <m:e>
                        <m:r>
                          <w:rPr>
                            <w:rFonts w:ascii="Cambria Math" w:eastAsiaTheme="minorEastAsia" w:hAnsi="Cambria Math"/>
                            <w:sz w:val="12"/>
                            <w:szCs w:val="12"/>
                          </w:rPr>
                          <m:t>0</m:t>
                        </m:r>
                      </m:e>
                      <m:e>
                        <m:r>
                          <w:rPr>
                            <w:rFonts w:ascii="Cambria Math" w:eastAsiaTheme="minorEastAsia" w:hAnsi="Cambria Math"/>
                            <w:sz w:val="12"/>
                            <w:szCs w:val="12"/>
                          </w:rPr>
                          <m:t>1</m:t>
                        </m:r>
                      </m:e>
                      <m:e>
                        <m:r>
                          <w:rPr>
                            <w:rFonts w:ascii="Cambria Math" w:eastAsiaTheme="minorEastAsia" w:hAnsi="Cambria Math"/>
                            <w:sz w:val="12"/>
                            <w:szCs w:val="12"/>
                          </w:rPr>
                          <m:t>0</m:t>
                        </m:r>
                      </m:e>
                    </m:mr>
                    <m:mr>
                      <m:e>
                        <m:r>
                          <w:rPr>
                            <w:rFonts w:ascii="Cambria Math" w:eastAsiaTheme="minorEastAsia" w:hAnsi="Cambria Math"/>
                            <w:sz w:val="12"/>
                            <w:szCs w:val="12"/>
                          </w:rPr>
                          <m:t>0</m:t>
                        </m:r>
                      </m:e>
                      <m:e>
                        <m:r>
                          <w:rPr>
                            <w:rFonts w:ascii="Cambria Math" w:eastAsiaTheme="minorEastAsia" w:hAnsi="Cambria Math"/>
                            <w:sz w:val="12"/>
                            <w:szCs w:val="12"/>
                          </w:rPr>
                          <m:t>0</m:t>
                        </m:r>
                      </m:e>
                      <m:e>
                        <m:r>
                          <w:rPr>
                            <w:rFonts w:ascii="Cambria Math" w:eastAsiaTheme="minorEastAsia" w:hAnsi="Cambria Math"/>
                            <w:sz w:val="12"/>
                            <w:szCs w:val="12"/>
                          </w:rPr>
                          <m:t>1</m:t>
                        </m:r>
                      </m:e>
                    </m:mr>
                  </m:m>
                  <m:d>
                    <m:dPr>
                      <m:begChr m:val="|"/>
                      <m:endChr m:val="|"/>
                      <m:ctrlPr>
                        <w:rPr>
                          <w:rFonts w:ascii="Cambria Math" w:eastAsiaTheme="minorEastAsia" w:hAnsi="Cambria Math"/>
                          <w:i/>
                          <w:sz w:val="12"/>
                          <w:szCs w:val="12"/>
                        </w:rPr>
                      </m:ctrlPr>
                    </m:dPr>
                    <m:e>
                      <m:m>
                        <m:mPr>
                          <m:mcs>
                            <m:mc>
                              <m:mcPr>
                                <m:count m:val="1"/>
                                <m:mcJc m:val="center"/>
                              </m:mcPr>
                            </m:mc>
                          </m:mcs>
                          <m:ctrlPr>
                            <w:rPr>
                              <w:rFonts w:ascii="Cambria Math" w:eastAsiaTheme="minorEastAsia" w:hAnsi="Cambria Math"/>
                              <w:i/>
                              <w:sz w:val="12"/>
                              <w:szCs w:val="12"/>
                            </w:rPr>
                          </m:ctrlPr>
                        </m:mPr>
                        <m:mr>
                          <m:e>
                            <m:r>
                              <w:rPr>
                                <w:rFonts w:ascii="Cambria Math" w:eastAsiaTheme="minorEastAsia" w:hAnsi="Cambria Math"/>
                                <w:sz w:val="12"/>
                                <w:szCs w:val="12"/>
                              </w:rPr>
                              <m:t>0.5</m:t>
                            </m:r>
                          </m:e>
                        </m:mr>
                        <m:mr>
                          <m:e>
                            <m:r>
                              <w:rPr>
                                <w:rFonts w:ascii="Cambria Math" w:eastAsiaTheme="minorEastAsia" w:hAnsi="Cambria Math"/>
                                <w:sz w:val="12"/>
                                <w:szCs w:val="12"/>
                              </w:rPr>
                              <m:t>-0.25</m:t>
                            </m:r>
                          </m:e>
                        </m:mr>
                        <m:mr>
                          <m:e>
                            <m:r>
                              <w:rPr>
                                <w:rFonts w:ascii="Cambria Math" w:eastAsiaTheme="minorEastAsia" w:hAnsi="Cambria Math"/>
                                <w:sz w:val="12"/>
                                <w:szCs w:val="12"/>
                              </w:rPr>
                              <m:t>0.25</m:t>
                            </m:r>
                          </m:e>
                        </m:mr>
                      </m:m>
                    </m:e>
                  </m:d>
                  <m:m>
                    <m:mPr>
                      <m:mcs>
                        <m:mc>
                          <m:mcPr>
                            <m:count m:val="1"/>
                            <m:mcJc m:val="center"/>
                          </m:mcPr>
                        </m:mc>
                      </m:mcs>
                      <m:ctrlPr>
                        <w:rPr>
                          <w:rFonts w:ascii="Cambria Math" w:eastAsiaTheme="minorEastAsia" w:hAnsi="Cambria Math"/>
                          <w:i/>
                          <w:sz w:val="12"/>
                          <w:szCs w:val="12"/>
                        </w:rPr>
                      </m:ctrlPr>
                    </m:mPr>
                    <m:mr>
                      <m:e>
                        <m:r>
                          <w:rPr>
                            <w:rFonts w:ascii="Cambria Math" w:eastAsiaTheme="minorEastAsia" w:hAnsi="Cambria Math"/>
                            <w:sz w:val="12"/>
                            <w:szCs w:val="12"/>
                          </w:rPr>
                          <m:t>-1</m:t>
                        </m:r>
                      </m:e>
                    </m:mr>
                    <m:mr>
                      <m:e>
                        <m:r>
                          <w:rPr>
                            <w:rFonts w:ascii="Cambria Math" w:eastAsiaTheme="minorEastAsia" w:hAnsi="Cambria Math"/>
                            <w:sz w:val="12"/>
                            <w:szCs w:val="12"/>
                          </w:rPr>
                          <m:t>0.5</m:t>
                        </m:r>
                      </m:e>
                    </m:mr>
                    <m:mr>
                      <m:e>
                        <m:r>
                          <w:rPr>
                            <w:rFonts w:ascii="Cambria Math" w:eastAsiaTheme="minorEastAsia" w:hAnsi="Cambria Math"/>
                            <w:sz w:val="12"/>
                            <w:szCs w:val="12"/>
                          </w:rPr>
                          <m:t>0.5</m:t>
                        </m:r>
                      </m:e>
                    </m:mr>
                  </m:m>
                  <m:d>
                    <m:dPr>
                      <m:begChr m:val="|"/>
                      <m:endChr m:val="|"/>
                      <m:ctrlPr>
                        <w:rPr>
                          <w:rFonts w:ascii="Cambria Math" w:eastAsiaTheme="minorEastAsia" w:hAnsi="Cambria Math"/>
                          <w:i/>
                          <w:sz w:val="12"/>
                          <w:szCs w:val="12"/>
                        </w:rPr>
                      </m:ctrlPr>
                    </m:dPr>
                    <m:e>
                      <m:m>
                        <m:mPr>
                          <m:mcs>
                            <m:mc>
                              <m:mcPr>
                                <m:count m:val="1"/>
                                <m:mcJc m:val="center"/>
                              </m:mcPr>
                            </m:mc>
                          </m:mcs>
                          <m:ctrlPr>
                            <w:rPr>
                              <w:rFonts w:ascii="Cambria Math" w:eastAsiaTheme="minorEastAsia" w:hAnsi="Cambria Math"/>
                              <w:i/>
                              <w:sz w:val="12"/>
                              <w:szCs w:val="12"/>
                            </w:rPr>
                          </m:ctrlPr>
                        </m:mPr>
                        <m:mr>
                          <m:e>
                            <m:r>
                              <w:rPr>
                                <w:rFonts w:ascii="Cambria Math" w:eastAsiaTheme="minorEastAsia" w:hAnsi="Cambria Math"/>
                                <w:sz w:val="12"/>
                                <w:szCs w:val="12"/>
                              </w:rPr>
                              <m:t>0.5</m:t>
                            </m:r>
                          </m:e>
                        </m:mr>
                        <m:mr>
                          <m:e>
                            <m:r>
                              <w:rPr>
                                <w:rFonts w:ascii="Cambria Math" w:eastAsiaTheme="minorEastAsia" w:hAnsi="Cambria Math"/>
                                <w:sz w:val="12"/>
                                <w:szCs w:val="12"/>
                              </w:rPr>
                              <m:t>0.25</m:t>
                            </m:r>
                          </m:e>
                        </m:mr>
                        <m:mr>
                          <m:e>
                            <m:r>
                              <w:rPr>
                                <w:rFonts w:ascii="Cambria Math" w:eastAsiaTheme="minorEastAsia" w:hAnsi="Cambria Math"/>
                                <w:sz w:val="12"/>
                                <w:szCs w:val="12"/>
                              </w:rPr>
                              <m:t>-0.25</m:t>
                            </m:r>
                          </m:e>
                        </m:mr>
                      </m:m>
                    </m:e>
                  </m:d>
                </m:e>
              </m:d>
            </m:oMath>
            <w:r w:rsidR="003010C7" w:rsidRPr="00396C26">
              <w:rPr>
                <w:rFonts w:eastAsiaTheme="minorEastAsia"/>
                <w:sz w:val="12"/>
                <w:szCs w:val="12"/>
              </w:rPr>
              <w:t xml:space="preserve"> </w:t>
            </w:r>
          </w:p>
          <w:p w:rsidR="003010C7" w:rsidRPr="00396C26" w:rsidRDefault="003010C7" w:rsidP="0094296A">
            <w:pPr>
              <w:spacing w:line="228" w:lineRule="auto"/>
              <w:ind w:left="-108" w:right="-75" w:hanging="2"/>
              <w:rPr>
                <w:rFonts w:eastAsiaTheme="minorEastAsia"/>
                <w:szCs w:val="13"/>
              </w:rPr>
            </w:pPr>
            <w:r w:rsidRPr="00396C26">
              <w:rPr>
                <w:rFonts w:eastAsiaTheme="minorEastAsia"/>
                <w:b/>
                <w:i/>
                <w:szCs w:val="13"/>
              </w:rPr>
              <w:t>Step 4:</w:t>
            </w:r>
            <w:r w:rsidRPr="00396C26">
              <w:rPr>
                <w:rFonts w:eastAsiaTheme="minorEastAsia"/>
                <w:szCs w:val="13"/>
              </w:rPr>
              <w:t xml:space="preserve"> combine step 2&amp; 3, we will have: </w:t>
            </w:r>
          </w:p>
          <w:p w:rsidR="003010C7" w:rsidRPr="00396C26" w:rsidRDefault="003010C7" w:rsidP="0033778E">
            <w:pPr>
              <w:spacing w:line="276" w:lineRule="auto"/>
              <w:ind w:left="-108" w:right="-75" w:hanging="2"/>
              <w:rPr>
                <w:rFonts w:eastAsiaTheme="minorEastAsia"/>
                <w:szCs w:val="13"/>
              </w:rPr>
            </w:pPr>
            <m:oMathPara>
              <m:oMathParaPr>
                <m:jc m:val="left"/>
              </m:oMathParaPr>
              <m:oMath>
                <m:r>
                  <w:rPr>
                    <w:rFonts w:ascii="Cambria Math" w:eastAsiaTheme="minorEastAsia" w:hAnsi="Cambria Math"/>
                    <w:szCs w:val="13"/>
                  </w:rPr>
                  <m:t>D</m:t>
                </m:r>
                <m:d>
                  <m:dPr>
                    <m:ctrlPr>
                      <w:rPr>
                        <w:rFonts w:ascii="Cambria Math" w:eastAsiaTheme="minorEastAsia" w:hAnsi="Cambria Math"/>
                        <w:i/>
                        <w:szCs w:val="13"/>
                      </w:rPr>
                    </m:ctrlPr>
                  </m:dPr>
                  <m:e>
                    <m:m>
                      <m:mPr>
                        <m:mcs>
                          <m:mc>
                            <m:mcPr>
                              <m:count m:val="1"/>
                              <m:mcJc m:val="center"/>
                            </m:mcPr>
                          </m:mc>
                        </m:mcs>
                        <m:ctrlPr>
                          <w:rPr>
                            <w:rFonts w:ascii="Cambria Math" w:eastAsiaTheme="minorEastAsia" w:hAnsi="Cambria Math"/>
                            <w:i/>
                            <w:szCs w:val="13"/>
                          </w:rPr>
                        </m:ctrlPr>
                      </m:mPr>
                      <m:mr>
                        <m:e>
                          <m:r>
                            <w:rPr>
                              <w:rFonts w:ascii="Cambria Math" w:eastAsiaTheme="minorEastAsia" w:hAnsi="Cambria Math"/>
                              <w:szCs w:val="13"/>
                            </w:rPr>
                            <m:t>1</m:t>
                          </m:r>
                        </m:e>
                      </m:mr>
                      <m:mr>
                        <m:e>
                          <m:r>
                            <w:rPr>
                              <w:rFonts w:ascii="Cambria Math" w:eastAsiaTheme="minorEastAsia" w:hAnsi="Cambria Math"/>
                              <w:szCs w:val="13"/>
                            </w:rPr>
                            <m:t>0</m:t>
                          </m:r>
                        </m:e>
                      </m:mr>
                      <m:mr>
                        <m:e>
                          <m:r>
                            <w:rPr>
                              <w:rFonts w:ascii="Cambria Math" w:eastAsiaTheme="minorEastAsia" w:hAnsi="Cambria Math"/>
                              <w:szCs w:val="13"/>
                            </w:rPr>
                            <m:t>0</m:t>
                          </m:r>
                        </m:e>
                      </m:mr>
                    </m:m>
                  </m:e>
                </m:d>
                <m:r>
                  <w:rPr>
                    <w:rFonts w:ascii="Cambria Math" w:eastAsiaTheme="minorEastAsia" w:hAnsi="Cambria Math"/>
                    <w:szCs w:val="13"/>
                  </w:rPr>
                  <m:t>=D</m:t>
                </m:r>
                <m:d>
                  <m:dPr>
                    <m:ctrlPr>
                      <w:rPr>
                        <w:rFonts w:ascii="Cambria Math" w:eastAsiaTheme="minorEastAsia" w:hAnsi="Cambria Math"/>
                        <w:i/>
                        <w:szCs w:val="13"/>
                      </w:rPr>
                    </m:ctrlPr>
                  </m:dPr>
                  <m:e>
                    <m:f>
                      <m:fPr>
                        <m:ctrlPr>
                          <w:rPr>
                            <w:rFonts w:ascii="Cambria Math" w:eastAsiaTheme="minorEastAsia" w:hAnsi="Cambria Math"/>
                            <w:i/>
                            <w:szCs w:val="13"/>
                          </w:rPr>
                        </m:ctrlPr>
                      </m:fPr>
                      <m:num>
                        <m:r>
                          <w:rPr>
                            <w:rFonts w:ascii="Cambria Math" w:eastAsiaTheme="minorEastAsia" w:hAnsi="Cambria Math"/>
                            <w:szCs w:val="13"/>
                          </w:rPr>
                          <m:t>1</m:t>
                        </m:r>
                      </m:num>
                      <m:den>
                        <m:r>
                          <w:rPr>
                            <w:rFonts w:ascii="Cambria Math" w:eastAsiaTheme="minorEastAsia" w:hAnsi="Cambria Math"/>
                            <w:szCs w:val="13"/>
                          </w:rPr>
                          <m:t>2</m:t>
                        </m:r>
                      </m:den>
                    </m:f>
                    <m:r>
                      <w:rPr>
                        <w:rFonts w:ascii="Cambria Math" w:eastAsiaTheme="minorEastAsia" w:hAnsi="Cambria Math"/>
                        <w:szCs w:val="13"/>
                      </w:rPr>
                      <m:t>u-</m:t>
                    </m:r>
                    <m:f>
                      <m:fPr>
                        <m:ctrlPr>
                          <w:rPr>
                            <w:rFonts w:ascii="Cambria Math" w:eastAsiaTheme="minorEastAsia" w:hAnsi="Cambria Math"/>
                            <w:i/>
                            <w:szCs w:val="13"/>
                          </w:rPr>
                        </m:ctrlPr>
                      </m:fPr>
                      <m:num>
                        <m:r>
                          <w:rPr>
                            <w:rFonts w:ascii="Cambria Math" w:eastAsiaTheme="minorEastAsia" w:hAnsi="Cambria Math"/>
                            <w:szCs w:val="13"/>
                          </w:rPr>
                          <m:t>1</m:t>
                        </m:r>
                      </m:num>
                      <m:den>
                        <m:r>
                          <w:rPr>
                            <w:rFonts w:ascii="Cambria Math" w:eastAsiaTheme="minorEastAsia" w:hAnsi="Cambria Math"/>
                            <w:szCs w:val="13"/>
                          </w:rPr>
                          <m:t>4</m:t>
                        </m:r>
                      </m:den>
                    </m:f>
                    <m:r>
                      <w:rPr>
                        <w:rFonts w:ascii="Cambria Math" w:eastAsiaTheme="minorEastAsia" w:hAnsi="Cambria Math"/>
                        <w:szCs w:val="13"/>
                      </w:rPr>
                      <m:t>v+</m:t>
                    </m:r>
                    <m:f>
                      <m:fPr>
                        <m:ctrlPr>
                          <w:rPr>
                            <w:rFonts w:ascii="Cambria Math" w:eastAsiaTheme="minorEastAsia" w:hAnsi="Cambria Math"/>
                            <w:i/>
                            <w:szCs w:val="13"/>
                          </w:rPr>
                        </m:ctrlPr>
                      </m:fPr>
                      <m:num>
                        <m:r>
                          <w:rPr>
                            <w:rFonts w:ascii="Cambria Math" w:eastAsiaTheme="minorEastAsia" w:hAnsi="Cambria Math"/>
                            <w:szCs w:val="13"/>
                          </w:rPr>
                          <m:t>1</m:t>
                        </m:r>
                      </m:num>
                      <m:den>
                        <m:r>
                          <w:rPr>
                            <w:rFonts w:ascii="Cambria Math" w:eastAsiaTheme="minorEastAsia" w:hAnsi="Cambria Math"/>
                            <w:szCs w:val="13"/>
                          </w:rPr>
                          <m:t>4</m:t>
                        </m:r>
                      </m:den>
                    </m:f>
                    <m:r>
                      <w:rPr>
                        <w:rFonts w:ascii="Cambria Math" w:eastAsiaTheme="minorEastAsia" w:hAnsi="Cambria Math"/>
                        <w:szCs w:val="13"/>
                      </w:rPr>
                      <m:t>w</m:t>
                    </m:r>
                  </m:e>
                </m:d>
              </m:oMath>
            </m:oMathPara>
          </w:p>
          <w:p w:rsidR="003010C7" w:rsidRPr="00396C26" w:rsidRDefault="003010C7" w:rsidP="0033778E">
            <w:pPr>
              <w:spacing w:line="276" w:lineRule="auto"/>
              <w:ind w:left="-108" w:right="-75" w:hanging="2"/>
              <w:rPr>
                <w:rFonts w:eastAsiaTheme="minorEastAsia"/>
                <w:szCs w:val="13"/>
              </w:rPr>
            </w:pPr>
            <m:oMathPara>
              <m:oMathParaPr>
                <m:jc m:val="left"/>
              </m:oMathParaPr>
              <m:oMath>
                <m:r>
                  <w:rPr>
                    <w:rFonts w:ascii="Cambria Math" w:eastAsiaTheme="minorEastAsia" w:hAnsi="Cambria Math"/>
                    <w:szCs w:val="13"/>
                  </w:rPr>
                  <m:t>D</m:t>
                </m:r>
                <m:d>
                  <m:dPr>
                    <m:ctrlPr>
                      <w:rPr>
                        <w:rFonts w:ascii="Cambria Math" w:eastAsiaTheme="minorEastAsia" w:hAnsi="Cambria Math"/>
                        <w:i/>
                        <w:szCs w:val="13"/>
                      </w:rPr>
                    </m:ctrlPr>
                  </m:dPr>
                  <m:e>
                    <m:m>
                      <m:mPr>
                        <m:mcs>
                          <m:mc>
                            <m:mcPr>
                              <m:count m:val="1"/>
                              <m:mcJc m:val="center"/>
                            </m:mcPr>
                          </m:mc>
                        </m:mcs>
                        <m:ctrlPr>
                          <w:rPr>
                            <w:rFonts w:ascii="Cambria Math" w:eastAsiaTheme="minorEastAsia" w:hAnsi="Cambria Math"/>
                            <w:i/>
                            <w:szCs w:val="13"/>
                          </w:rPr>
                        </m:ctrlPr>
                      </m:mPr>
                      <m:mr>
                        <m:e>
                          <m:r>
                            <w:rPr>
                              <w:rFonts w:ascii="Cambria Math" w:eastAsiaTheme="minorEastAsia" w:hAnsi="Cambria Math"/>
                              <w:szCs w:val="13"/>
                            </w:rPr>
                            <m:t>0</m:t>
                          </m:r>
                        </m:e>
                      </m:mr>
                      <m:mr>
                        <m:e>
                          <m:r>
                            <w:rPr>
                              <w:rFonts w:ascii="Cambria Math" w:eastAsiaTheme="minorEastAsia" w:hAnsi="Cambria Math"/>
                              <w:szCs w:val="13"/>
                            </w:rPr>
                            <m:t>1</m:t>
                          </m:r>
                        </m:e>
                      </m:mr>
                      <m:mr>
                        <m:e>
                          <m:r>
                            <w:rPr>
                              <w:rFonts w:ascii="Cambria Math" w:eastAsiaTheme="minorEastAsia" w:hAnsi="Cambria Math"/>
                              <w:szCs w:val="13"/>
                            </w:rPr>
                            <m:t>0</m:t>
                          </m:r>
                        </m:e>
                      </m:mr>
                    </m:m>
                  </m:e>
                </m:d>
                <m:r>
                  <w:rPr>
                    <w:rFonts w:ascii="Cambria Math" w:eastAsiaTheme="minorEastAsia" w:hAnsi="Cambria Math"/>
                    <w:szCs w:val="13"/>
                  </w:rPr>
                  <m:t>=D</m:t>
                </m:r>
                <m:d>
                  <m:dPr>
                    <m:ctrlPr>
                      <w:rPr>
                        <w:rFonts w:ascii="Cambria Math" w:eastAsiaTheme="minorEastAsia" w:hAnsi="Cambria Math"/>
                        <w:i/>
                        <w:szCs w:val="13"/>
                      </w:rPr>
                    </m:ctrlPr>
                  </m:dPr>
                  <m:e>
                    <m:r>
                      <w:rPr>
                        <w:rFonts w:ascii="Cambria Math" w:eastAsiaTheme="minorEastAsia" w:hAnsi="Cambria Math"/>
                        <w:szCs w:val="13"/>
                      </w:rPr>
                      <m:t>-1u+</m:t>
                    </m:r>
                    <m:f>
                      <m:fPr>
                        <m:ctrlPr>
                          <w:rPr>
                            <w:rFonts w:ascii="Cambria Math" w:eastAsiaTheme="minorEastAsia" w:hAnsi="Cambria Math"/>
                            <w:i/>
                            <w:szCs w:val="13"/>
                          </w:rPr>
                        </m:ctrlPr>
                      </m:fPr>
                      <m:num>
                        <m:r>
                          <w:rPr>
                            <w:rFonts w:ascii="Cambria Math" w:eastAsiaTheme="minorEastAsia" w:hAnsi="Cambria Math"/>
                            <w:szCs w:val="13"/>
                          </w:rPr>
                          <m:t>1</m:t>
                        </m:r>
                      </m:num>
                      <m:den>
                        <m:r>
                          <w:rPr>
                            <w:rFonts w:ascii="Cambria Math" w:eastAsiaTheme="minorEastAsia" w:hAnsi="Cambria Math"/>
                            <w:szCs w:val="13"/>
                          </w:rPr>
                          <m:t>2</m:t>
                        </m:r>
                      </m:den>
                    </m:f>
                    <m:r>
                      <w:rPr>
                        <w:rFonts w:ascii="Cambria Math" w:eastAsiaTheme="minorEastAsia" w:hAnsi="Cambria Math"/>
                        <w:szCs w:val="13"/>
                      </w:rPr>
                      <m:t>v+</m:t>
                    </m:r>
                    <m:f>
                      <m:fPr>
                        <m:ctrlPr>
                          <w:rPr>
                            <w:rFonts w:ascii="Cambria Math" w:eastAsiaTheme="minorEastAsia" w:hAnsi="Cambria Math"/>
                            <w:i/>
                            <w:szCs w:val="13"/>
                          </w:rPr>
                        </m:ctrlPr>
                      </m:fPr>
                      <m:num>
                        <m:r>
                          <w:rPr>
                            <w:rFonts w:ascii="Cambria Math" w:eastAsiaTheme="minorEastAsia" w:hAnsi="Cambria Math"/>
                            <w:szCs w:val="13"/>
                          </w:rPr>
                          <m:t>1</m:t>
                        </m:r>
                      </m:num>
                      <m:den>
                        <m:r>
                          <w:rPr>
                            <w:rFonts w:ascii="Cambria Math" w:eastAsiaTheme="minorEastAsia" w:hAnsi="Cambria Math"/>
                            <w:szCs w:val="13"/>
                          </w:rPr>
                          <m:t>2</m:t>
                        </m:r>
                      </m:den>
                    </m:f>
                    <m:r>
                      <w:rPr>
                        <w:rFonts w:ascii="Cambria Math" w:eastAsiaTheme="minorEastAsia" w:hAnsi="Cambria Math"/>
                        <w:szCs w:val="13"/>
                      </w:rPr>
                      <m:t>w</m:t>
                    </m:r>
                  </m:e>
                </m:d>
              </m:oMath>
            </m:oMathPara>
          </w:p>
          <w:p w:rsidR="003010C7" w:rsidRPr="00396C26" w:rsidRDefault="003010C7" w:rsidP="0033778E">
            <w:pPr>
              <w:spacing w:line="276" w:lineRule="auto"/>
              <w:ind w:left="-108" w:right="-75" w:hanging="2"/>
              <w:rPr>
                <w:rFonts w:eastAsiaTheme="minorEastAsia"/>
                <w:szCs w:val="13"/>
              </w:rPr>
            </w:pPr>
            <m:oMathPara>
              <m:oMathParaPr>
                <m:jc m:val="left"/>
              </m:oMathParaPr>
              <m:oMath>
                <m:r>
                  <w:rPr>
                    <w:rFonts w:ascii="Cambria Math" w:eastAsiaTheme="minorEastAsia" w:hAnsi="Cambria Math"/>
                    <w:szCs w:val="13"/>
                  </w:rPr>
                  <m:t>D</m:t>
                </m:r>
                <m:d>
                  <m:dPr>
                    <m:ctrlPr>
                      <w:rPr>
                        <w:rFonts w:ascii="Cambria Math" w:eastAsiaTheme="minorEastAsia" w:hAnsi="Cambria Math"/>
                        <w:i/>
                        <w:szCs w:val="13"/>
                      </w:rPr>
                    </m:ctrlPr>
                  </m:dPr>
                  <m:e>
                    <m:m>
                      <m:mPr>
                        <m:mcs>
                          <m:mc>
                            <m:mcPr>
                              <m:count m:val="1"/>
                              <m:mcJc m:val="center"/>
                            </m:mcPr>
                          </m:mc>
                        </m:mcs>
                        <m:ctrlPr>
                          <w:rPr>
                            <w:rFonts w:ascii="Cambria Math" w:eastAsiaTheme="minorEastAsia" w:hAnsi="Cambria Math"/>
                            <w:i/>
                            <w:szCs w:val="13"/>
                          </w:rPr>
                        </m:ctrlPr>
                      </m:mPr>
                      <m:mr>
                        <m:e>
                          <m:r>
                            <w:rPr>
                              <w:rFonts w:ascii="Cambria Math" w:eastAsiaTheme="minorEastAsia" w:hAnsi="Cambria Math"/>
                              <w:szCs w:val="13"/>
                            </w:rPr>
                            <m:t>0</m:t>
                          </m:r>
                        </m:e>
                      </m:mr>
                      <m:mr>
                        <m:e>
                          <m:r>
                            <w:rPr>
                              <w:rFonts w:ascii="Cambria Math" w:eastAsiaTheme="minorEastAsia" w:hAnsi="Cambria Math"/>
                              <w:szCs w:val="13"/>
                            </w:rPr>
                            <m:t>0</m:t>
                          </m:r>
                        </m:e>
                      </m:mr>
                      <m:mr>
                        <m:e>
                          <m:r>
                            <w:rPr>
                              <w:rFonts w:ascii="Cambria Math" w:eastAsiaTheme="minorEastAsia" w:hAnsi="Cambria Math"/>
                              <w:szCs w:val="13"/>
                            </w:rPr>
                            <m:t>1</m:t>
                          </m:r>
                        </m:e>
                      </m:mr>
                    </m:m>
                  </m:e>
                </m:d>
                <m:r>
                  <w:rPr>
                    <w:rFonts w:ascii="Cambria Math" w:eastAsiaTheme="minorEastAsia" w:hAnsi="Cambria Math"/>
                    <w:szCs w:val="13"/>
                  </w:rPr>
                  <m:t>=D</m:t>
                </m:r>
                <m:d>
                  <m:dPr>
                    <m:ctrlPr>
                      <w:rPr>
                        <w:rFonts w:ascii="Cambria Math" w:eastAsiaTheme="minorEastAsia" w:hAnsi="Cambria Math"/>
                        <w:i/>
                        <w:szCs w:val="13"/>
                      </w:rPr>
                    </m:ctrlPr>
                  </m:dPr>
                  <m:e>
                    <m:f>
                      <m:fPr>
                        <m:ctrlPr>
                          <w:rPr>
                            <w:rFonts w:ascii="Cambria Math" w:eastAsiaTheme="minorEastAsia" w:hAnsi="Cambria Math"/>
                            <w:i/>
                            <w:szCs w:val="13"/>
                          </w:rPr>
                        </m:ctrlPr>
                      </m:fPr>
                      <m:num>
                        <m:r>
                          <w:rPr>
                            <w:rFonts w:ascii="Cambria Math" w:eastAsiaTheme="minorEastAsia" w:hAnsi="Cambria Math"/>
                            <w:szCs w:val="13"/>
                          </w:rPr>
                          <m:t>1</m:t>
                        </m:r>
                      </m:num>
                      <m:den>
                        <m:r>
                          <w:rPr>
                            <w:rFonts w:ascii="Cambria Math" w:eastAsiaTheme="minorEastAsia" w:hAnsi="Cambria Math"/>
                            <w:szCs w:val="13"/>
                          </w:rPr>
                          <m:t>2</m:t>
                        </m:r>
                      </m:den>
                    </m:f>
                    <m:r>
                      <w:rPr>
                        <w:rFonts w:ascii="Cambria Math" w:eastAsiaTheme="minorEastAsia" w:hAnsi="Cambria Math"/>
                        <w:szCs w:val="13"/>
                      </w:rPr>
                      <m:t>u+</m:t>
                    </m:r>
                    <m:f>
                      <m:fPr>
                        <m:ctrlPr>
                          <w:rPr>
                            <w:rFonts w:ascii="Cambria Math" w:eastAsiaTheme="minorEastAsia" w:hAnsi="Cambria Math"/>
                            <w:i/>
                            <w:szCs w:val="13"/>
                          </w:rPr>
                        </m:ctrlPr>
                      </m:fPr>
                      <m:num>
                        <m:r>
                          <w:rPr>
                            <w:rFonts w:ascii="Cambria Math" w:eastAsiaTheme="minorEastAsia" w:hAnsi="Cambria Math"/>
                            <w:szCs w:val="13"/>
                          </w:rPr>
                          <m:t>1</m:t>
                        </m:r>
                      </m:num>
                      <m:den>
                        <m:r>
                          <w:rPr>
                            <w:rFonts w:ascii="Cambria Math" w:eastAsiaTheme="minorEastAsia" w:hAnsi="Cambria Math"/>
                            <w:szCs w:val="13"/>
                          </w:rPr>
                          <m:t>4</m:t>
                        </m:r>
                      </m:den>
                    </m:f>
                    <m:r>
                      <w:rPr>
                        <w:rFonts w:ascii="Cambria Math" w:eastAsiaTheme="minorEastAsia" w:hAnsi="Cambria Math"/>
                        <w:szCs w:val="13"/>
                      </w:rPr>
                      <m:t>v-</m:t>
                    </m:r>
                    <m:f>
                      <m:fPr>
                        <m:ctrlPr>
                          <w:rPr>
                            <w:rFonts w:ascii="Cambria Math" w:eastAsiaTheme="minorEastAsia" w:hAnsi="Cambria Math"/>
                            <w:i/>
                            <w:szCs w:val="13"/>
                          </w:rPr>
                        </m:ctrlPr>
                      </m:fPr>
                      <m:num>
                        <m:r>
                          <w:rPr>
                            <w:rFonts w:ascii="Cambria Math" w:eastAsiaTheme="minorEastAsia" w:hAnsi="Cambria Math"/>
                            <w:szCs w:val="13"/>
                          </w:rPr>
                          <m:t>1</m:t>
                        </m:r>
                      </m:num>
                      <m:den>
                        <m:r>
                          <w:rPr>
                            <w:rFonts w:ascii="Cambria Math" w:eastAsiaTheme="minorEastAsia" w:hAnsi="Cambria Math"/>
                            <w:szCs w:val="13"/>
                          </w:rPr>
                          <m:t>4</m:t>
                        </m:r>
                      </m:den>
                    </m:f>
                    <m:r>
                      <w:rPr>
                        <w:rFonts w:ascii="Cambria Math" w:eastAsiaTheme="minorEastAsia" w:hAnsi="Cambria Math"/>
                        <w:szCs w:val="13"/>
                      </w:rPr>
                      <m:t>w</m:t>
                    </m:r>
                  </m:e>
                </m:d>
              </m:oMath>
            </m:oMathPara>
          </w:p>
          <w:p w:rsidR="003010C7" w:rsidRPr="00396C26" w:rsidRDefault="003010C7" w:rsidP="0094296A">
            <w:pPr>
              <w:spacing w:line="228" w:lineRule="auto"/>
              <w:ind w:left="-108" w:right="-75" w:hanging="2"/>
              <w:rPr>
                <w:rFonts w:eastAsiaTheme="minorEastAsia"/>
                <w:szCs w:val="13"/>
              </w:rPr>
            </w:pPr>
            <m:oMath>
              <m:r>
                <w:rPr>
                  <w:rFonts w:ascii="Cambria Math" w:eastAsiaTheme="minorEastAsia" w:hAnsi="Cambria Math"/>
                  <w:szCs w:val="13"/>
                </w:rPr>
                <m:t>Du=</m:t>
              </m:r>
              <m:sSub>
                <m:sSubPr>
                  <m:ctrlPr>
                    <w:rPr>
                      <w:rFonts w:ascii="Cambria Math" w:eastAsiaTheme="minorEastAsia" w:hAnsi="Cambria Math"/>
                      <w:i/>
                      <w:szCs w:val="13"/>
                    </w:rPr>
                  </m:ctrlPr>
                </m:sSubPr>
                <m:e>
                  <m:r>
                    <w:rPr>
                      <w:rFonts w:ascii="Cambria Math" w:eastAsiaTheme="minorEastAsia" w:hAnsi="Cambria Math"/>
                      <w:szCs w:val="13"/>
                    </w:rPr>
                    <m:t>y</m:t>
                  </m:r>
                </m:e>
                <m:sub>
                  <m:r>
                    <w:rPr>
                      <w:rFonts w:ascii="Cambria Math" w:eastAsiaTheme="minorEastAsia" w:hAnsi="Cambria Math"/>
                      <w:szCs w:val="13"/>
                    </w:rPr>
                    <m:t>1</m:t>
                  </m:r>
                </m:sub>
              </m:sSub>
              <m:r>
                <w:rPr>
                  <w:rFonts w:ascii="Cambria Math" w:eastAsiaTheme="minorEastAsia" w:hAnsi="Cambria Math"/>
                  <w:szCs w:val="13"/>
                </w:rPr>
                <m:t>, Dv=</m:t>
              </m:r>
              <m:sSub>
                <m:sSubPr>
                  <m:ctrlPr>
                    <w:rPr>
                      <w:rFonts w:ascii="Cambria Math" w:eastAsiaTheme="minorEastAsia" w:hAnsi="Cambria Math"/>
                      <w:i/>
                      <w:szCs w:val="13"/>
                    </w:rPr>
                  </m:ctrlPr>
                </m:sSubPr>
                <m:e>
                  <m:r>
                    <w:rPr>
                      <w:rFonts w:ascii="Cambria Math" w:eastAsiaTheme="minorEastAsia" w:hAnsi="Cambria Math"/>
                      <w:szCs w:val="13"/>
                    </w:rPr>
                    <m:t>y</m:t>
                  </m:r>
                </m:e>
                <m:sub>
                  <m:r>
                    <w:rPr>
                      <w:rFonts w:ascii="Cambria Math" w:eastAsiaTheme="minorEastAsia" w:hAnsi="Cambria Math"/>
                      <w:szCs w:val="13"/>
                    </w:rPr>
                    <m:t>2</m:t>
                  </m:r>
                </m:sub>
              </m:sSub>
              <m:r>
                <w:rPr>
                  <w:rFonts w:ascii="Cambria Math" w:eastAsiaTheme="minorEastAsia" w:hAnsi="Cambria Math"/>
                  <w:szCs w:val="13"/>
                </w:rPr>
                <m:t>, Dw=</m:t>
              </m:r>
              <m:sSub>
                <m:sSubPr>
                  <m:ctrlPr>
                    <w:rPr>
                      <w:rFonts w:ascii="Cambria Math" w:eastAsiaTheme="minorEastAsia" w:hAnsi="Cambria Math"/>
                      <w:i/>
                      <w:szCs w:val="13"/>
                    </w:rPr>
                  </m:ctrlPr>
                </m:sSubPr>
                <m:e>
                  <m:r>
                    <w:rPr>
                      <w:rFonts w:ascii="Cambria Math" w:eastAsiaTheme="minorEastAsia" w:hAnsi="Cambria Math"/>
                      <w:szCs w:val="13"/>
                    </w:rPr>
                    <m:t>y</m:t>
                  </m:r>
                </m:e>
                <m:sub>
                  <m:r>
                    <w:rPr>
                      <w:rFonts w:ascii="Cambria Math" w:eastAsiaTheme="minorEastAsia" w:hAnsi="Cambria Math"/>
                      <w:szCs w:val="13"/>
                    </w:rPr>
                    <m:t>3</m:t>
                  </m:r>
                </m:sub>
              </m:sSub>
            </m:oMath>
            <w:r w:rsidRPr="00396C26">
              <w:rPr>
                <w:rFonts w:eastAsiaTheme="minorEastAsia"/>
                <w:szCs w:val="13"/>
              </w:rPr>
              <w:t xml:space="preserve"> </w:t>
            </w:r>
          </w:p>
          <w:p w:rsidR="003010C7" w:rsidRPr="00396C26" w:rsidRDefault="00636091" w:rsidP="0094296A">
            <w:pPr>
              <w:pStyle w:val="Heading1"/>
              <w:numPr>
                <w:ilvl w:val="0"/>
                <w:numId w:val="0"/>
              </w:numPr>
              <w:spacing w:before="0" w:line="228" w:lineRule="auto"/>
              <w:ind w:left="-108" w:right="-75"/>
              <w:outlineLvl w:val="0"/>
              <w:rPr>
                <w:sz w:val="13"/>
                <w:szCs w:val="13"/>
              </w:rPr>
            </w:pPr>
            <w:r w:rsidRPr="00396C26">
              <w:rPr>
                <w:sz w:val="13"/>
                <w:szCs w:val="13"/>
              </w:rPr>
              <w:t>LINEAR SPAN</w:t>
            </w:r>
            <w:r w:rsidR="003010C7" w:rsidRPr="00396C26">
              <w:rPr>
                <w:sz w:val="13"/>
                <w:szCs w:val="13"/>
              </w:rPr>
              <w:t xml:space="preserve">: </w:t>
            </w:r>
          </w:p>
          <w:p w:rsidR="003010C7" w:rsidRPr="00396C26" w:rsidRDefault="003010C7" w:rsidP="0094296A">
            <w:pPr>
              <w:spacing w:line="228" w:lineRule="auto"/>
              <w:ind w:left="-108" w:right="-75"/>
              <w:rPr>
                <w:rFonts w:eastAsiaTheme="minorEastAsia"/>
                <w:szCs w:val="13"/>
              </w:rPr>
            </w:pPr>
            <m:oMath>
              <m:r>
                <w:rPr>
                  <w:rFonts w:ascii="Cambria Math" w:eastAsiaTheme="minorEastAsia" w:hAnsi="Cambria Math"/>
                  <w:szCs w:val="13"/>
                </w:rPr>
                <m:t>S=</m:t>
              </m:r>
              <m:d>
                <m:dPr>
                  <m:begChr m:val="{"/>
                  <m:endChr m:val="}"/>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n</m:t>
                      </m:r>
                    </m:sub>
                  </m:sSub>
                </m:e>
              </m:d>
              <m:r>
                <w:rPr>
                  <w:rFonts w:ascii="Cambria Math" w:eastAsiaTheme="minorEastAsia" w:hAnsi="Cambria Math"/>
                  <w:szCs w:val="13"/>
                </w:rPr>
                <m:t xml:space="preserve"> </m:t>
              </m:r>
            </m:oMath>
            <w:r w:rsidRPr="00396C26">
              <w:rPr>
                <w:szCs w:val="13"/>
              </w:rPr>
              <w:t xml:space="preserve">be a set ofvectors in </w:t>
            </w:r>
            <m:oMath>
              <m:sSup>
                <m:sSupPr>
                  <m:ctrlPr>
                    <w:rPr>
                      <w:rFonts w:ascii="Cambria Math" w:eastAsiaTheme="minorEastAsia" w:hAnsi="Cambria Math"/>
                      <w:i/>
                      <w:szCs w:val="13"/>
                    </w:rPr>
                  </m:ctrlPr>
                </m:sSupPr>
                <m:e>
                  <m:r>
                    <m:rPr>
                      <m:scr m:val="double-struck"/>
                    </m:rPr>
                    <w:rPr>
                      <w:rFonts w:ascii="Cambria Math" w:eastAsiaTheme="minorEastAsia" w:hAnsi="Cambria Math"/>
                      <w:szCs w:val="13"/>
                    </w:rPr>
                    <m:t>R</m:t>
                  </m:r>
                </m:e>
                <m:sup>
                  <m:r>
                    <w:rPr>
                      <w:rFonts w:ascii="Cambria Math" w:eastAsiaTheme="minorEastAsia" w:hAnsi="Cambria Math"/>
                      <w:szCs w:val="13"/>
                    </w:rPr>
                    <m:t>N</m:t>
                  </m:r>
                </m:sup>
              </m:sSup>
              <m:r>
                <w:rPr>
                  <w:rFonts w:ascii="Cambria Math" w:eastAsiaTheme="minorEastAsia" w:hAnsi="Cambria Math"/>
                  <w:szCs w:val="13"/>
                </w:rPr>
                <m:t xml:space="preserve">. </m:t>
              </m:r>
            </m:oMath>
            <w:r w:rsidRPr="00396C26">
              <w:rPr>
                <w:rFonts w:eastAsiaTheme="minorEastAsia"/>
                <w:szCs w:val="13"/>
              </w:rPr>
              <w:t>set containing all</w:t>
            </w:r>
            <w:r w:rsidR="00D5527C">
              <w:rPr>
                <w:rFonts w:eastAsiaTheme="minorEastAsia"/>
                <w:szCs w:val="13"/>
              </w:rPr>
              <w:t xml:space="preserve"> </w:t>
            </w:r>
            <w:r w:rsidRPr="00396C26">
              <w:rPr>
                <w:rFonts w:eastAsiaTheme="minorEastAsia"/>
                <w:szCs w:val="13"/>
              </w:rPr>
              <w:t xml:space="preserve">linear combination of </w:t>
            </w:r>
            <m:oMath>
              <m:d>
                <m:dPr>
                  <m:begChr m:val="{"/>
                  <m:endChr m:val="}"/>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n</m:t>
                      </m:r>
                    </m:sub>
                  </m:sSub>
                </m:e>
              </m:d>
            </m:oMath>
            <w:r w:rsidRPr="00396C26">
              <w:rPr>
                <w:rFonts w:eastAsiaTheme="minorEastAsia"/>
                <w:szCs w:val="13"/>
              </w:rPr>
              <w:t xml:space="preserve"> is </w:t>
            </w:r>
            <w:r w:rsidRPr="00396C26">
              <w:rPr>
                <w:rFonts w:eastAsiaTheme="minorEastAsia"/>
                <w:b/>
                <w:szCs w:val="13"/>
              </w:rPr>
              <w:t xml:space="preserve">linear span </w:t>
            </w:r>
            <w:r w:rsidRPr="00396C26">
              <w:rPr>
                <w:rFonts w:eastAsiaTheme="minorEastAsia"/>
                <w:szCs w:val="13"/>
              </w:rPr>
              <w:t xml:space="preserve"> of S</w:t>
            </w:r>
            <w:r w:rsidR="00364800" w:rsidRPr="00396C26">
              <w:rPr>
                <w:rFonts w:eastAsiaTheme="minorEastAsia"/>
                <w:szCs w:val="13"/>
              </w:rPr>
              <w:t>/</w:t>
            </w:r>
            <w:r w:rsidRPr="00396C26">
              <w:rPr>
                <w:rFonts w:eastAsiaTheme="minorEastAsia"/>
                <w:szCs w:val="13"/>
              </w:rPr>
              <w:t xml:space="preserve">linear span of </w:t>
            </w:r>
            <m:oMath>
              <m:d>
                <m:dPr>
                  <m:begChr m:val="{"/>
                  <m:endChr m:val="}"/>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n</m:t>
                      </m:r>
                    </m:sub>
                  </m:sSub>
                </m:e>
              </m:d>
            </m:oMath>
          </w:p>
          <w:p w:rsidR="003010C7" w:rsidRPr="00396C26" w:rsidRDefault="003010C7" w:rsidP="0094296A">
            <w:pPr>
              <w:spacing w:line="228" w:lineRule="auto"/>
              <w:ind w:left="-108" w:right="-75"/>
              <w:rPr>
                <w:rFonts w:eastAsiaTheme="minorEastAsia"/>
                <w:szCs w:val="13"/>
              </w:rPr>
            </w:pPr>
            <m:oMathPara>
              <m:oMath>
                <m:r>
                  <m:rPr>
                    <m:sty m:val="p"/>
                  </m:rPr>
                  <w:rPr>
                    <w:rFonts w:ascii="Cambria Math" w:eastAsiaTheme="minorEastAsia" w:hAnsi="Cambria Math"/>
                    <w:szCs w:val="13"/>
                  </w:rPr>
                  <m:t>span</m:t>
                </m:r>
                <m:d>
                  <m:dPr>
                    <m:ctrlPr>
                      <w:rPr>
                        <w:rFonts w:ascii="Cambria Math" w:eastAsiaTheme="minorEastAsia" w:hAnsi="Cambria Math"/>
                        <w:szCs w:val="13"/>
                      </w:rPr>
                    </m:ctrlPr>
                  </m:dPr>
                  <m:e>
                    <m:r>
                      <m:rPr>
                        <m:sty m:val="p"/>
                      </m:rPr>
                      <w:rPr>
                        <w:rFonts w:ascii="Cambria Math" w:eastAsiaTheme="minorEastAsia" w:hAnsi="Cambria Math"/>
                        <w:szCs w:val="13"/>
                      </w:rPr>
                      <m:t>S</m:t>
                    </m:r>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1</m:t>
                    </m:r>
                  </m:sub>
                </m:sSub>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2</m:t>
                    </m:r>
                  </m:sub>
                </m:sSub>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k</m:t>
                    </m:r>
                  </m:sub>
                </m:sSub>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k</m:t>
                    </m:r>
                  </m:sub>
                </m:sSub>
                <m:r>
                  <w:rPr>
                    <w:rFonts w:ascii="Cambria Math" w:eastAsiaTheme="minorEastAsia" w:hAnsi="Cambria Math"/>
                    <w:szCs w:val="13"/>
                  </w:rPr>
                  <m:t>|c</m:t>
                </m:r>
                <m:r>
                  <m:rPr>
                    <m:scr m:val="double-struck"/>
                  </m:rPr>
                  <w:rPr>
                    <w:rFonts w:ascii="Cambria Math" w:eastAsiaTheme="minorEastAsia" w:hAnsi="Cambria Math"/>
                    <w:szCs w:val="13"/>
                  </w:rPr>
                  <m:t>∈R}</m:t>
                </m:r>
              </m:oMath>
            </m:oMathPara>
          </w:p>
          <w:p w:rsidR="003010C7" w:rsidRPr="00396C26" w:rsidRDefault="003010C7" w:rsidP="0094296A">
            <w:pPr>
              <w:spacing w:line="228" w:lineRule="auto"/>
              <w:ind w:left="-108" w:right="-75"/>
              <w:rPr>
                <w:rFonts w:eastAsiaTheme="minorEastAsia"/>
                <w:szCs w:val="13"/>
              </w:rPr>
            </w:pPr>
            <w:r w:rsidRPr="00396C26">
              <w:rPr>
                <w:rFonts w:eastAsiaTheme="minorEastAsia"/>
                <w:szCs w:val="13"/>
              </w:rPr>
              <w:t xml:space="preserve">To check if </w:t>
            </w:r>
            <m:oMath>
              <m:r>
                <w:rPr>
                  <w:rFonts w:ascii="Cambria Math" w:eastAsiaTheme="minorEastAsia" w:hAnsi="Cambria Math"/>
                  <w:szCs w:val="13"/>
                </w:rPr>
                <m:t>span</m:t>
              </m:r>
              <m:d>
                <m:dPr>
                  <m:ctrlPr>
                    <w:rPr>
                      <w:rFonts w:ascii="Cambria Math" w:eastAsiaTheme="minorEastAsia" w:hAnsi="Cambria Math"/>
                      <w:i/>
                      <w:szCs w:val="13"/>
                    </w:rPr>
                  </m:ctrlPr>
                </m:dPr>
                <m:e>
                  <m:r>
                    <w:rPr>
                      <w:rFonts w:ascii="Cambria Math" w:eastAsiaTheme="minorEastAsia" w:hAnsi="Cambria Math"/>
                      <w:szCs w:val="13"/>
                    </w:rPr>
                    <m:t>S</m:t>
                  </m:r>
                </m:e>
              </m:d>
              <m:r>
                <w:rPr>
                  <w:rFonts w:ascii="Cambria Math" w:eastAsiaTheme="minorEastAsia" w:hAnsi="Cambria Math"/>
                  <w:szCs w:val="13"/>
                </w:rPr>
                <m:t>≠</m:t>
              </m:r>
              <m:sSup>
                <m:sSupPr>
                  <m:ctrlPr>
                    <w:rPr>
                      <w:rFonts w:ascii="Cambria Math" w:eastAsiaTheme="minorEastAsia" w:hAnsi="Cambria Math"/>
                      <w:i/>
                      <w:szCs w:val="13"/>
                    </w:rPr>
                  </m:ctrlPr>
                </m:sSupPr>
                <m:e>
                  <m:r>
                    <m:rPr>
                      <m:scr m:val="double-struck"/>
                    </m:rPr>
                    <w:rPr>
                      <w:rFonts w:ascii="Cambria Math" w:eastAsiaTheme="minorEastAsia" w:hAnsi="Cambria Math"/>
                      <w:szCs w:val="13"/>
                    </w:rPr>
                    <m:t>R</m:t>
                  </m:r>
                </m:e>
                <m:sup>
                  <m:r>
                    <w:rPr>
                      <w:rFonts w:ascii="Cambria Math" w:eastAsiaTheme="minorEastAsia" w:hAnsi="Cambria Math"/>
                      <w:szCs w:val="13"/>
                    </w:rPr>
                    <m:t>N</m:t>
                  </m:r>
                </m:sup>
              </m:sSup>
            </m:oMath>
            <w:r w:rsidRPr="00396C26">
              <w:rPr>
                <w:rFonts w:eastAsiaTheme="minorEastAsia"/>
                <w:szCs w:val="13"/>
              </w:rPr>
              <w:t>, check whether</w:t>
            </w:r>
            <w:r w:rsidR="00D5527C">
              <w:rPr>
                <w:rFonts w:eastAsiaTheme="minorEastAsia"/>
                <w:szCs w:val="13"/>
              </w:rPr>
              <w:t xml:space="preserve"> </w:t>
            </w:r>
            <w:r w:rsidRPr="00396C26">
              <w:rPr>
                <w:rFonts w:eastAsiaTheme="minorEastAsia"/>
                <w:szCs w:val="13"/>
              </w:rPr>
              <w:t>augmented matrix formed by S</w:t>
            </w:r>
            <w:r w:rsidR="00D5527C">
              <w:rPr>
                <w:rFonts w:eastAsiaTheme="minorEastAsia"/>
                <w:szCs w:val="13"/>
              </w:rPr>
              <w:t xml:space="preserve">; </w:t>
            </w:r>
            <w:r w:rsidRPr="00396C26">
              <w:rPr>
                <w:rFonts w:eastAsiaTheme="minorEastAsia"/>
                <w:szCs w:val="13"/>
              </w:rPr>
              <w:t xml:space="preserve">any </w:t>
            </w:r>
            <m:oMath>
              <m:r>
                <w:rPr>
                  <w:rFonts w:ascii="Cambria Math" w:eastAsiaTheme="minorEastAsia" w:hAnsi="Cambria Math"/>
                  <w:szCs w:val="13"/>
                </w:rPr>
                <m:t>x∈</m:t>
              </m:r>
              <m:sSup>
                <m:sSupPr>
                  <m:ctrlPr>
                    <w:rPr>
                      <w:rFonts w:ascii="Cambria Math" w:eastAsiaTheme="minorEastAsia" w:hAnsi="Cambria Math"/>
                      <w:i/>
                      <w:szCs w:val="13"/>
                    </w:rPr>
                  </m:ctrlPr>
                </m:sSupPr>
                <m:e>
                  <m:r>
                    <m:rPr>
                      <m:scr m:val="double-struck"/>
                    </m:rPr>
                    <w:rPr>
                      <w:rFonts w:ascii="Cambria Math" w:eastAsiaTheme="minorEastAsia" w:hAnsi="Cambria Math"/>
                      <w:szCs w:val="13"/>
                    </w:rPr>
                    <m:t>R</m:t>
                  </m:r>
                </m:e>
                <m:sup>
                  <m:r>
                    <w:rPr>
                      <w:rFonts w:ascii="Cambria Math" w:eastAsiaTheme="minorEastAsia" w:hAnsi="Cambria Math"/>
                      <w:szCs w:val="13"/>
                    </w:rPr>
                    <m:t>N</m:t>
                  </m:r>
                </m:sup>
              </m:sSup>
            </m:oMath>
            <w:r w:rsidRPr="00396C26">
              <w:rPr>
                <w:rFonts w:eastAsiaTheme="minorEastAsia"/>
                <w:szCs w:val="13"/>
              </w:rPr>
              <w:t xml:space="preserve"> is inconsistent (last column is a pivot column)</w:t>
            </w:r>
          </w:p>
          <w:p w:rsidR="001E6D53" w:rsidRPr="00396C26" w:rsidRDefault="00C25608" w:rsidP="0094296A">
            <w:pPr>
              <w:spacing w:line="228" w:lineRule="auto"/>
              <w:ind w:left="-108" w:right="-75"/>
              <w:rPr>
                <w:rFonts w:eastAsiaTheme="minorEastAsia"/>
                <w:szCs w:val="13"/>
              </w:rPr>
            </w:pPr>
            <m:oMath>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2</m:t>
                  </m:r>
                </m:sub>
              </m:sSub>
              <m:r>
                <w:rPr>
                  <w:rFonts w:ascii="Cambria Math" w:eastAsiaTheme="minorEastAsia" w:hAnsi="Cambria Math"/>
                  <w:szCs w:val="13"/>
                </w:rPr>
                <m:t xml:space="preserve"> with </m:t>
              </m:r>
              <m:d>
                <m:dPr>
                  <m:begChr m:val="{"/>
                  <m:endChr m:val="}"/>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n</m:t>
                      </m:r>
                    </m:sub>
                  </m:sSub>
                </m:e>
              </m:d>
              <m:r>
                <w:rPr>
                  <w:rFonts w:ascii="Cambria Math" w:eastAsiaTheme="minorEastAsia" w:hAnsi="Cambria Math"/>
                  <w:szCs w:val="13"/>
                </w:rPr>
                <m:t>∈span</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1</m:t>
                      </m:r>
                    </m:sub>
                  </m:sSub>
                </m:e>
              </m:d>
            </m:oMath>
            <w:r w:rsidR="001E6D53" w:rsidRPr="00396C26">
              <w:rPr>
                <w:rFonts w:eastAsiaTheme="minorEastAsia"/>
                <w:szCs w:val="13"/>
              </w:rPr>
              <w:t>;</w:t>
            </w:r>
          </w:p>
          <w:p w:rsidR="003010C7" w:rsidRPr="00396C26" w:rsidRDefault="003010C7" w:rsidP="0094296A">
            <w:pPr>
              <w:spacing w:line="228" w:lineRule="auto"/>
              <w:ind w:left="-108" w:right="-75"/>
              <w:rPr>
                <w:rFonts w:eastAsiaTheme="minorEastAsia"/>
                <w:b/>
                <w:szCs w:val="13"/>
              </w:rPr>
            </w:pPr>
            <w:r w:rsidRPr="00396C26">
              <w:rPr>
                <w:rFonts w:eastAsiaTheme="minorEastAsia"/>
                <w:szCs w:val="13"/>
              </w:rPr>
              <w:t xml:space="preserve"> </w:t>
            </w:r>
            <m:oMath>
              <m:d>
                <m:dPr>
                  <m:begChr m:val="{"/>
                  <m:endChr m:val="}"/>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n</m:t>
                      </m:r>
                    </m:sub>
                  </m:sSub>
                </m:e>
              </m:d>
              <m:r>
                <w:rPr>
                  <w:rFonts w:ascii="Cambria Math" w:eastAsiaTheme="minorEastAsia" w:hAnsi="Cambria Math"/>
                  <w:szCs w:val="13"/>
                </w:rPr>
                <m:t>∈span</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2</m:t>
                      </m:r>
                    </m:sub>
                  </m:sSub>
                </m:e>
              </m:d>
            </m:oMath>
          </w:p>
          <w:p w:rsidR="003010C7" w:rsidRPr="00396C26" w:rsidRDefault="003010C7" w:rsidP="0094296A">
            <w:pPr>
              <w:spacing w:line="228" w:lineRule="auto"/>
              <w:ind w:left="-108" w:right="-75"/>
              <w:rPr>
                <w:rFonts w:eastAsiaTheme="minorEastAsia"/>
                <w:szCs w:val="13"/>
              </w:rPr>
            </w:pPr>
            <w:r w:rsidRPr="00396C26">
              <w:rPr>
                <w:szCs w:val="13"/>
              </w:rPr>
              <w:t xml:space="preserve">Matrix M: </w:t>
            </w:r>
            <m:oMath>
              <m:sSub>
                <m:sSubPr>
                  <m:ctrlPr>
                    <w:rPr>
                      <w:rFonts w:ascii="Cambria Math" w:hAnsi="Cambria Math"/>
                      <w:szCs w:val="13"/>
                    </w:rPr>
                  </m:ctrlPr>
                </m:sSubPr>
                <m:e>
                  <m:r>
                    <m:rPr>
                      <m:sty m:val="bi"/>
                    </m:rPr>
                    <w:rPr>
                      <w:rFonts w:ascii="Cambria Math" w:hAnsi="Cambria Math"/>
                      <w:szCs w:val="13"/>
                    </w:rPr>
                    <m:t>v</m:t>
                  </m:r>
                </m:e>
                <m:sub>
                  <m:r>
                    <m:rPr>
                      <m:sty m:val="b"/>
                    </m:rPr>
                    <w:rPr>
                      <w:rFonts w:ascii="Cambria Math" w:hAnsi="Cambria Math"/>
                      <w:szCs w:val="13"/>
                    </w:rPr>
                    <m:t>1</m:t>
                  </m:r>
                </m:sub>
              </m:sSub>
              <m:r>
                <m:rPr>
                  <m:sty m:val="p"/>
                </m:rPr>
                <w:rPr>
                  <w:rFonts w:ascii="Cambria Math" w:hAnsi="Cambria Math"/>
                  <w:szCs w:val="13"/>
                </w:rPr>
                <m:t xml:space="preserve"> </m:t>
              </m:r>
              <m:sSub>
                <m:sSubPr>
                  <m:ctrlPr>
                    <w:rPr>
                      <w:rFonts w:ascii="Cambria Math" w:hAnsi="Cambria Math"/>
                      <w:szCs w:val="13"/>
                    </w:rPr>
                  </m:ctrlPr>
                </m:sSubPr>
                <m:e>
                  <m:r>
                    <m:rPr>
                      <m:sty m:val="bi"/>
                    </m:rPr>
                    <w:rPr>
                      <w:rFonts w:ascii="Cambria Math" w:hAnsi="Cambria Math"/>
                      <w:szCs w:val="13"/>
                    </w:rPr>
                    <m:t>v</m:t>
                  </m:r>
                </m:e>
                <m:sub>
                  <m:r>
                    <m:rPr>
                      <m:sty m:val="b"/>
                    </m:rPr>
                    <w:rPr>
                      <w:rFonts w:ascii="Cambria Math" w:hAnsi="Cambria Math"/>
                      <w:szCs w:val="13"/>
                    </w:rPr>
                    <m:t>2</m:t>
                  </m:r>
                </m:sub>
              </m:sSub>
              <m:r>
                <m:rPr>
                  <m:sty m:val="p"/>
                </m:rPr>
                <w:rPr>
                  <w:rFonts w:ascii="Cambria Math" w:hAnsi="Cambria Math"/>
                  <w:szCs w:val="13"/>
                </w:rPr>
                <m:t xml:space="preserve"> </m:t>
              </m:r>
              <m:sSub>
                <m:sSubPr>
                  <m:ctrlPr>
                    <w:rPr>
                      <w:rFonts w:ascii="Cambria Math" w:hAnsi="Cambria Math"/>
                      <w:szCs w:val="13"/>
                    </w:rPr>
                  </m:ctrlPr>
                </m:sSubPr>
                <m:e>
                  <m:r>
                    <m:rPr>
                      <m:sty m:val="bi"/>
                    </m:rPr>
                    <w:rPr>
                      <w:rFonts w:ascii="Cambria Math" w:hAnsi="Cambria Math"/>
                      <w:szCs w:val="13"/>
                    </w:rPr>
                    <m:t>v</m:t>
                  </m:r>
                </m:e>
                <m:sub>
                  <m:r>
                    <m:rPr>
                      <m:sty m:val="b"/>
                    </m:rPr>
                    <w:rPr>
                      <w:rFonts w:ascii="Cambria Math" w:hAnsi="Cambria Math"/>
                      <w:szCs w:val="13"/>
                    </w:rPr>
                    <m:t>3</m:t>
                  </m:r>
                </m:sub>
              </m:sSub>
              <m:r>
                <m:rPr>
                  <m:sty m:val="p"/>
                </m:rPr>
                <w:rPr>
                  <w:rFonts w:ascii="Cambria Math" w:hAnsi="Cambria Math"/>
                  <w:szCs w:val="13"/>
                </w:rPr>
                <m:t>…</m:t>
              </m:r>
              <m:sSub>
                <m:sSubPr>
                  <m:ctrlPr>
                    <w:rPr>
                      <w:rFonts w:ascii="Cambria Math" w:hAnsi="Cambria Math"/>
                      <w:szCs w:val="13"/>
                    </w:rPr>
                  </m:ctrlPr>
                </m:sSubPr>
                <m:e>
                  <m:r>
                    <m:rPr>
                      <m:sty m:val="bi"/>
                    </m:rPr>
                    <w:rPr>
                      <w:rFonts w:ascii="Cambria Math" w:hAnsi="Cambria Math"/>
                      <w:szCs w:val="13"/>
                    </w:rPr>
                    <m:t>v</m:t>
                  </m:r>
                </m:e>
                <m:sub>
                  <m:r>
                    <m:rPr>
                      <m:sty m:val="bi"/>
                    </m:rPr>
                    <w:rPr>
                      <w:rFonts w:ascii="Cambria Math" w:hAnsi="Cambria Math"/>
                      <w:szCs w:val="13"/>
                    </w:rPr>
                    <m:t>n</m:t>
                  </m:r>
                </m:sub>
              </m:sSub>
              <m:d>
                <m:dPr>
                  <m:begChr m:val="|"/>
                  <m:endChr m:val="|"/>
                  <m:ctrlPr>
                    <w:rPr>
                      <w:rFonts w:ascii="Cambria Math" w:hAnsi="Cambria Math"/>
                      <w:szCs w:val="13"/>
                    </w:rPr>
                  </m:ctrlPr>
                </m:dPr>
                <m:e>
                  <m:sSub>
                    <m:sSubPr>
                      <m:ctrlPr>
                        <w:rPr>
                          <w:rFonts w:ascii="Cambria Math" w:hAnsi="Cambria Math"/>
                          <w:szCs w:val="13"/>
                        </w:rPr>
                      </m:ctrlPr>
                    </m:sSubPr>
                    <m:e>
                      <m:r>
                        <m:rPr>
                          <m:sty m:val="bi"/>
                        </m:rPr>
                        <w:rPr>
                          <w:rFonts w:ascii="Cambria Math" w:hAnsi="Cambria Math"/>
                          <w:szCs w:val="13"/>
                        </w:rPr>
                        <m:t>u</m:t>
                      </m:r>
                    </m:e>
                    <m:sub>
                      <m:r>
                        <m:rPr>
                          <m:sty m:val="b"/>
                        </m:rPr>
                        <w:rPr>
                          <w:rFonts w:ascii="Cambria Math" w:hAnsi="Cambria Math"/>
                          <w:szCs w:val="13"/>
                        </w:rPr>
                        <m:t>1</m:t>
                      </m:r>
                    </m:sub>
                  </m:sSub>
                </m:e>
              </m:d>
              <m:sSub>
                <m:sSubPr>
                  <m:ctrlPr>
                    <w:rPr>
                      <w:rFonts w:ascii="Cambria Math" w:hAnsi="Cambria Math"/>
                      <w:szCs w:val="13"/>
                    </w:rPr>
                  </m:ctrlPr>
                </m:sSubPr>
                <m:e>
                  <m:r>
                    <m:rPr>
                      <m:sty m:val="bi"/>
                    </m:rPr>
                    <w:rPr>
                      <w:rFonts w:ascii="Cambria Math" w:hAnsi="Cambria Math"/>
                      <w:szCs w:val="13"/>
                    </w:rPr>
                    <m:t>u</m:t>
                  </m:r>
                </m:e>
                <m:sub>
                  <m:r>
                    <m:rPr>
                      <m:sty m:val="b"/>
                    </m:rPr>
                    <w:rPr>
                      <w:rFonts w:ascii="Cambria Math" w:hAnsi="Cambria Math"/>
                      <w:szCs w:val="13"/>
                    </w:rPr>
                    <m:t>2</m:t>
                  </m:r>
                </m:sub>
              </m:sSub>
              <m:r>
                <m:rPr>
                  <m:sty m:val="p"/>
                </m:rPr>
                <w:rPr>
                  <w:rFonts w:ascii="Cambria Math" w:hAnsi="Cambria Math"/>
                  <w:szCs w:val="13"/>
                </w:rPr>
                <m:t>|…|</m:t>
              </m:r>
              <m:sSub>
                <m:sSubPr>
                  <m:ctrlPr>
                    <w:rPr>
                      <w:rFonts w:ascii="Cambria Math" w:hAnsi="Cambria Math"/>
                      <w:szCs w:val="13"/>
                    </w:rPr>
                  </m:ctrlPr>
                </m:sSubPr>
                <m:e>
                  <m:r>
                    <m:rPr>
                      <m:sty m:val="bi"/>
                    </m:rPr>
                    <w:rPr>
                      <w:rFonts w:ascii="Cambria Math" w:hAnsi="Cambria Math"/>
                      <w:szCs w:val="13"/>
                    </w:rPr>
                    <m:t>u</m:t>
                  </m:r>
                </m:e>
                <m:sub>
                  <m:r>
                    <m:rPr>
                      <m:sty m:val="bi"/>
                    </m:rPr>
                    <w:rPr>
                      <w:rFonts w:ascii="Cambria Math" w:hAnsi="Cambria Math"/>
                      <w:szCs w:val="13"/>
                    </w:rPr>
                    <m:t>n</m:t>
                  </m:r>
                </m:sub>
              </m:sSub>
              <m:r>
                <m:rPr>
                  <m:sty m:val="p"/>
                </m:rPr>
                <w:rPr>
                  <w:rFonts w:ascii="Cambria Math" w:hAnsi="Cambria Math"/>
                  <w:szCs w:val="13"/>
                </w:rPr>
                <m:t>|</m:t>
              </m:r>
            </m:oMath>
          </w:p>
          <w:p w:rsidR="003010C7" w:rsidRPr="00396C26" w:rsidRDefault="003010C7" w:rsidP="0094296A">
            <w:pPr>
              <w:spacing w:line="228" w:lineRule="auto"/>
              <w:ind w:left="-108" w:right="-75"/>
              <w:rPr>
                <w:szCs w:val="13"/>
              </w:rPr>
            </w:pPr>
            <m:oMath>
              <m:r>
                <m:rPr>
                  <m:sty m:val="bi"/>
                </m:rPr>
                <w:rPr>
                  <w:rFonts w:ascii="Cambria Math" w:eastAsiaTheme="minorEastAsia" w:hAnsi="Cambria Math"/>
                  <w:szCs w:val="13"/>
                </w:rPr>
                <m:t>Span</m:t>
              </m:r>
              <m:d>
                <m:dPr>
                  <m:ctrlPr>
                    <w:rPr>
                      <w:rFonts w:ascii="Cambria Math" w:eastAsiaTheme="minorEastAsia" w:hAnsi="Cambria Math"/>
                      <w:b/>
                      <w:i/>
                      <w:szCs w:val="13"/>
                    </w:rPr>
                  </m:ctrlPr>
                </m:dPr>
                <m:e>
                  <m:sSub>
                    <m:sSubPr>
                      <m:ctrlPr>
                        <w:rPr>
                          <w:rFonts w:ascii="Cambria Math" w:eastAsiaTheme="minorEastAsia" w:hAnsi="Cambria Math"/>
                          <w:b/>
                          <w:i/>
                          <w:szCs w:val="13"/>
                        </w:rPr>
                      </m:ctrlPr>
                    </m:sSubPr>
                    <m:e>
                      <m:r>
                        <m:rPr>
                          <m:sty m:val="bi"/>
                        </m:rPr>
                        <w:rPr>
                          <w:rFonts w:ascii="Cambria Math" w:eastAsiaTheme="minorEastAsia" w:hAnsi="Cambria Math"/>
                          <w:szCs w:val="13"/>
                        </w:rPr>
                        <m:t>S</m:t>
                      </m:r>
                    </m:e>
                    <m:sub>
                      <m:r>
                        <m:rPr>
                          <m:sty m:val="bi"/>
                        </m:rPr>
                        <w:rPr>
                          <w:rFonts w:ascii="Cambria Math" w:eastAsiaTheme="minorEastAsia" w:hAnsi="Cambria Math"/>
                          <w:szCs w:val="13"/>
                        </w:rPr>
                        <m:t>1</m:t>
                      </m:r>
                    </m:sub>
                  </m:sSub>
                </m:e>
              </m:d>
              <m:r>
                <m:rPr>
                  <m:sty m:val="bi"/>
                </m:rPr>
                <w:rPr>
                  <w:rFonts w:ascii="Cambria Math" w:eastAsiaTheme="minorEastAsia" w:hAnsi="Cambria Math"/>
                  <w:szCs w:val="13"/>
                </w:rPr>
                <m:t>=span</m:t>
              </m:r>
              <m:d>
                <m:dPr>
                  <m:ctrlPr>
                    <w:rPr>
                      <w:rFonts w:ascii="Cambria Math" w:eastAsiaTheme="minorEastAsia" w:hAnsi="Cambria Math"/>
                      <w:b/>
                      <w:i/>
                      <w:szCs w:val="13"/>
                    </w:rPr>
                  </m:ctrlPr>
                </m:dPr>
                <m:e>
                  <m:sSub>
                    <m:sSubPr>
                      <m:ctrlPr>
                        <w:rPr>
                          <w:rFonts w:ascii="Cambria Math" w:eastAsiaTheme="minorEastAsia" w:hAnsi="Cambria Math"/>
                          <w:b/>
                          <w:i/>
                          <w:szCs w:val="13"/>
                        </w:rPr>
                      </m:ctrlPr>
                    </m:sSubPr>
                    <m:e>
                      <m:r>
                        <m:rPr>
                          <m:sty m:val="bi"/>
                        </m:rPr>
                        <w:rPr>
                          <w:rFonts w:ascii="Cambria Math" w:eastAsiaTheme="minorEastAsia" w:hAnsi="Cambria Math"/>
                          <w:szCs w:val="13"/>
                        </w:rPr>
                        <m:t>S</m:t>
                      </m:r>
                    </m:e>
                    <m:sub>
                      <m:r>
                        <m:rPr>
                          <m:sty m:val="bi"/>
                        </m:rPr>
                        <w:rPr>
                          <w:rFonts w:ascii="Cambria Math" w:eastAsiaTheme="minorEastAsia" w:hAnsi="Cambria Math"/>
                          <w:szCs w:val="13"/>
                        </w:rPr>
                        <m:t>2</m:t>
                      </m:r>
                    </m:sub>
                  </m:sSub>
                </m:e>
              </m:d>
            </m:oMath>
            <w:r w:rsidRPr="00396C26">
              <w:rPr>
                <w:szCs w:val="13"/>
              </w:rPr>
              <w:sym w:font="Wingdings" w:char="F0E0"/>
            </w:r>
            <w:r w:rsidRPr="00396C26">
              <w:rPr>
                <w:rFonts w:eastAsiaTheme="minorEastAsia"/>
                <w:szCs w:val="13"/>
              </w:rPr>
              <w:t xml:space="preserve"> prove </w:t>
            </w:r>
            <m:oMath>
              <m:r>
                <w:rPr>
                  <w:rFonts w:ascii="Cambria Math" w:eastAsiaTheme="minorEastAsia" w:hAnsi="Cambria Math"/>
                  <w:szCs w:val="13"/>
                </w:rPr>
                <m:t>Span</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1</m:t>
                      </m:r>
                    </m:sub>
                  </m:sSub>
                </m:e>
              </m:d>
              <m:r>
                <w:rPr>
                  <w:rFonts w:ascii="Cambria Math" w:eastAsiaTheme="minorEastAsia" w:hAnsi="Cambria Math"/>
                  <w:szCs w:val="13"/>
                </w:rPr>
                <m:t>⊆span</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2</m:t>
                      </m:r>
                    </m:sub>
                  </m:sSub>
                </m:e>
              </m:d>
              <m:r>
                <w:rPr>
                  <w:rFonts w:ascii="Cambria Math" w:eastAsiaTheme="minorEastAsia" w:hAnsi="Cambria Math"/>
                  <w:szCs w:val="13"/>
                </w:rPr>
                <m:t xml:space="preserve"> AND </m:t>
              </m:r>
              <m:r>
                <m:rPr>
                  <m:sty m:val="p"/>
                </m:rPr>
                <w:rPr>
                  <w:rFonts w:ascii="Cambria Math" w:eastAsiaTheme="minorEastAsia" w:hAnsi="Cambria Math"/>
                  <w:szCs w:val="13"/>
                </w:rPr>
                <m:t xml:space="preserve"> </m:t>
              </m:r>
              <m:r>
                <w:rPr>
                  <w:rFonts w:ascii="Cambria Math" w:eastAsiaTheme="minorEastAsia" w:hAnsi="Cambria Math"/>
                  <w:szCs w:val="13"/>
                </w:rPr>
                <m:t>Span</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2</m:t>
                      </m:r>
                    </m:sub>
                  </m:sSub>
                </m:e>
              </m:d>
              <m:r>
                <w:rPr>
                  <w:rFonts w:ascii="Cambria Math" w:eastAsiaTheme="minorEastAsia" w:hAnsi="Cambria Math"/>
                  <w:szCs w:val="13"/>
                </w:rPr>
                <m:t>⊆span</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1</m:t>
                      </m:r>
                    </m:sub>
                  </m:sSub>
                </m:e>
              </m:d>
            </m:oMath>
          </w:p>
          <w:p w:rsidR="00E84FF9" w:rsidRPr="00396C26" w:rsidRDefault="00E84FF9" w:rsidP="0094296A">
            <w:pPr>
              <w:spacing w:line="228" w:lineRule="auto"/>
              <w:ind w:left="-108" w:right="-75"/>
              <w:rPr>
                <w:szCs w:val="13"/>
              </w:rPr>
            </w:pPr>
            <m:oMath>
              <m:r>
                <m:rPr>
                  <m:sty m:val="bi"/>
                </m:rPr>
                <w:rPr>
                  <w:rFonts w:ascii="Cambria Math" w:eastAsiaTheme="minorEastAsia" w:hAnsi="Cambria Math"/>
                  <w:szCs w:val="13"/>
                </w:rPr>
                <m:t>Span</m:t>
              </m:r>
              <m:d>
                <m:dPr>
                  <m:ctrlPr>
                    <w:rPr>
                      <w:rFonts w:ascii="Cambria Math" w:eastAsiaTheme="minorEastAsia" w:hAnsi="Cambria Math"/>
                      <w:b/>
                      <w:i/>
                      <w:szCs w:val="13"/>
                    </w:rPr>
                  </m:ctrlPr>
                </m:dPr>
                <m:e>
                  <m:sSub>
                    <m:sSubPr>
                      <m:ctrlPr>
                        <w:rPr>
                          <w:rFonts w:ascii="Cambria Math" w:eastAsiaTheme="minorEastAsia" w:hAnsi="Cambria Math"/>
                          <w:b/>
                          <w:i/>
                          <w:szCs w:val="13"/>
                        </w:rPr>
                      </m:ctrlPr>
                    </m:sSubPr>
                    <m:e>
                      <m:r>
                        <m:rPr>
                          <m:sty m:val="bi"/>
                        </m:rPr>
                        <w:rPr>
                          <w:rFonts w:ascii="Cambria Math" w:eastAsiaTheme="minorEastAsia" w:hAnsi="Cambria Math"/>
                          <w:szCs w:val="13"/>
                        </w:rPr>
                        <m:t>S</m:t>
                      </m:r>
                    </m:e>
                    <m:sub>
                      <m:r>
                        <m:rPr>
                          <m:sty m:val="bi"/>
                        </m:rPr>
                        <w:rPr>
                          <w:rFonts w:ascii="Cambria Math" w:eastAsiaTheme="minorEastAsia" w:hAnsi="Cambria Math"/>
                          <w:szCs w:val="13"/>
                        </w:rPr>
                        <m:t>1</m:t>
                      </m:r>
                    </m:sub>
                  </m:sSub>
                </m:e>
              </m:d>
              <m:r>
                <m:rPr>
                  <m:sty m:val="bi"/>
                </m:rPr>
                <w:rPr>
                  <w:rFonts w:ascii="Cambria Math" w:eastAsiaTheme="minorEastAsia" w:hAnsi="Cambria Math"/>
                  <w:szCs w:val="13"/>
                </w:rPr>
                <m:t>⊆span</m:t>
              </m:r>
              <m:d>
                <m:dPr>
                  <m:ctrlPr>
                    <w:rPr>
                      <w:rFonts w:ascii="Cambria Math" w:eastAsiaTheme="minorEastAsia" w:hAnsi="Cambria Math"/>
                      <w:b/>
                      <w:i/>
                      <w:szCs w:val="13"/>
                    </w:rPr>
                  </m:ctrlPr>
                </m:dPr>
                <m:e>
                  <m:sSub>
                    <m:sSubPr>
                      <m:ctrlPr>
                        <w:rPr>
                          <w:rFonts w:ascii="Cambria Math" w:eastAsiaTheme="minorEastAsia" w:hAnsi="Cambria Math"/>
                          <w:b/>
                          <w:i/>
                          <w:szCs w:val="13"/>
                        </w:rPr>
                      </m:ctrlPr>
                    </m:sSubPr>
                    <m:e>
                      <m:r>
                        <m:rPr>
                          <m:sty m:val="bi"/>
                        </m:rPr>
                        <w:rPr>
                          <w:rFonts w:ascii="Cambria Math" w:eastAsiaTheme="minorEastAsia" w:hAnsi="Cambria Math"/>
                          <w:szCs w:val="13"/>
                        </w:rPr>
                        <m:t>S</m:t>
                      </m:r>
                    </m:e>
                    <m:sub>
                      <m:r>
                        <m:rPr>
                          <m:sty m:val="bi"/>
                        </m:rPr>
                        <w:rPr>
                          <w:rFonts w:ascii="Cambria Math" w:eastAsiaTheme="minorEastAsia" w:hAnsi="Cambria Math"/>
                          <w:szCs w:val="13"/>
                        </w:rPr>
                        <m:t>2</m:t>
                      </m:r>
                    </m:sub>
                  </m:sSub>
                </m:e>
              </m:d>
            </m:oMath>
            <w:r w:rsidRPr="00396C26">
              <w:rPr>
                <w:rFonts w:eastAsiaTheme="minorEastAsia"/>
                <w:szCs w:val="13"/>
              </w:rPr>
              <w:t xml:space="preserve">, then prove that each vector in </w:t>
            </w:r>
            <m:oMath>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1</m:t>
                  </m:r>
                </m:sub>
              </m:sSub>
            </m:oMath>
            <w:r w:rsidRPr="00396C26">
              <w:rPr>
                <w:rFonts w:eastAsiaTheme="minorEastAsia"/>
                <w:szCs w:val="13"/>
              </w:rPr>
              <w:t xml:space="preserve"> linear combination of vectors in </w:t>
            </w:r>
            <m:oMath>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2</m:t>
                  </m:r>
                </m:sub>
              </m:sSub>
            </m:oMath>
          </w:p>
          <w:p w:rsidR="00E84FF9" w:rsidRPr="00396C26" w:rsidRDefault="00B854BF" w:rsidP="0094296A">
            <w:pPr>
              <w:pStyle w:val="Heading1"/>
              <w:spacing w:before="0" w:line="228" w:lineRule="auto"/>
              <w:ind w:left="-108" w:right="-75"/>
              <w:outlineLvl w:val="0"/>
              <w:rPr>
                <w:rFonts w:eastAsiaTheme="minorEastAsia"/>
                <w:sz w:val="13"/>
                <w:szCs w:val="13"/>
              </w:rPr>
            </w:pPr>
            <w:r w:rsidRPr="00396C26">
              <w:rPr>
                <w:rFonts w:eastAsiaTheme="minorEastAsia"/>
                <w:sz w:val="13"/>
                <w:szCs w:val="13"/>
              </w:rPr>
              <w:t>SUBSET</w:t>
            </w:r>
            <w:r w:rsidR="00D5527C">
              <w:rPr>
                <w:rFonts w:eastAsiaTheme="minorEastAsia"/>
                <w:sz w:val="13"/>
                <w:szCs w:val="13"/>
              </w:rPr>
              <w:t xml:space="preserve">; </w:t>
            </w:r>
            <w:r w:rsidRPr="00396C26">
              <w:rPr>
                <w:rFonts w:eastAsiaTheme="minorEastAsia"/>
                <w:sz w:val="13"/>
                <w:szCs w:val="13"/>
              </w:rPr>
              <w:t>SPAN</w:t>
            </w:r>
            <w:r w:rsidR="00E84FF9" w:rsidRPr="00396C26">
              <w:rPr>
                <w:rFonts w:eastAsiaTheme="minorEastAsia"/>
                <w:sz w:val="13"/>
                <w:szCs w:val="13"/>
              </w:rPr>
              <w:t xml:space="preserve">: </w:t>
            </w:r>
          </w:p>
          <w:p w:rsidR="00E84FF9" w:rsidRPr="00396C26" w:rsidRDefault="00E84FF9" w:rsidP="0094296A">
            <w:pPr>
              <w:spacing w:line="228" w:lineRule="auto"/>
              <w:ind w:left="-108" w:right="-75"/>
              <w:rPr>
                <w:rFonts w:eastAsiaTheme="minorEastAsia"/>
                <w:szCs w:val="13"/>
              </w:rPr>
            </w:pPr>
            <w:r w:rsidRPr="00396C26">
              <w:rPr>
                <w:rFonts w:eastAsiaTheme="minorEastAsia"/>
                <w:szCs w:val="13"/>
              </w:rPr>
              <w:t xml:space="preserve">There are 2 main representation of a subset: </w:t>
            </w:r>
          </w:p>
          <w:p w:rsidR="00E84FF9" w:rsidRPr="00396C26" w:rsidRDefault="00E84FF9" w:rsidP="0094296A">
            <w:pPr>
              <w:spacing w:line="228" w:lineRule="auto"/>
              <w:ind w:left="-108" w:right="-75"/>
              <w:rPr>
                <w:rFonts w:eastAsiaTheme="minorEastAsia"/>
                <w:szCs w:val="13"/>
              </w:rPr>
            </w:pPr>
            <w:r w:rsidRPr="00396C26">
              <w:rPr>
                <w:rFonts w:eastAsiaTheme="minorEastAsia"/>
                <w:szCs w:val="13"/>
              </w:rPr>
              <w:t xml:space="preserve">Implicit: </w:t>
            </w:r>
            <m:oMath>
              <m:r>
                <w:rPr>
                  <w:rFonts w:ascii="Cambria Math" w:eastAsiaTheme="minorEastAsia" w:hAnsi="Cambria Math"/>
                  <w:szCs w:val="13"/>
                </w:rPr>
                <m:t>V={(x,y)|ax+by=0}</m:t>
              </m:r>
            </m:oMath>
          </w:p>
          <w:p w:rsidR="00E84FF9" w:rsidRPr="00396C26" w:rsidRDefault="00E84FF9" w:rsidP="0094296A">
            <w:pPr>
              <w:spacing w:line="228" w:lineRule="auto"/>
              <w:ind w:left="-108" w:right="-75"/>
              <w:rPr>
                <w:rFonts w:eastAsiaTheme="minorEastAsia"/>
                <w:szCs w:val="13"/>
              </w:rPr>
            </w:pPr>
            <w:r w:rsidRPr="00396C26">
              <w:rPr>
                <w:rFonts w:eastAsiaTheme="minorEastAsia"/>
                <w:szCs w:val="13"/>
              </w:rPr>
              <w:t xml:space="preserve">Explicit: </w:t>
            </w:r>
            <m:oMath>
              <m:r>
                <w:rPr>
                  <w:rFonts w:ascii="Cambria Math" w:eastAsiaTheme="minorEastAsia" w:hAnsi="Cambria Math"/>
                  <w:szCs w:val="13"/>
                </w:rPr>
                <m:t>V=</m:t>
              </m:r>
              <m:d>
                <m:dPr>
                  <m:begChr m:val="{"/>
                  <m:endChr m:val="}"/>
                  <m:ctrlPr>
                    <w:rPr>
                      <w:rFonts w:ascii="Cambria Math" w:eastAsiaTheme="minorEastAsia" w:hAnsi="Cambria Math"/>
                      <w:i/>
                      <w:szCs w:val="13"/>
                    </w:rPr>
                  </m:ctrlPr>
                </m:dPr>
                <m:e>
                  <m:d>
                    <m:dPr>
                      <m:ctrlPr>
                        <w:rPr>
                          <w:rFonts w:ascii="Cambria Math" w:eastAsiaTheme="minorEastAsia" w:hAnsi="Cambria Math"/>
                          <w:i/>
                          <w:szCs w:val="13"/>
                        </w:rPr>
                      </m:ctrlPr>
                    </m:dPr>
                    <m:e>
                      <m:r>
                        <w:rPr>
                          <w:rFonts w:ascii="Cambria Math" w:eastAsiaTheme="minorEastAsia" w:hAnsi="Cambria Math"/>
                          <w:szCs w:val="13"/>
                        </w:rPr>
                        <m:t>t, 1-t</m:t>
                      </m:r>
                    </m:e>
                  </m:d>
                  <m:r>
                    <w:rPr>
                      <w:rFonts w:ascii="Cambria Math" w:eastAsiaTheme="minorEastAsia" w:hAnsi="Cambria Math"/>
                      <w:szCs w:val="13"/>
                    </w:rPr>
                    <m:t>|t∈R</m:t>
                  </m:r>
                </m:e>
              </m:d>
            </m:oMath>
          </w:p>
          <w:p w:rsidR="00E84FF9" w:rsidRPr="00396C26" w:rsidRDefault="00E84FF9" w:rsidP="0094296A">
            <w:pPr>
              <w:spacing w:line="228" w:lineRule="auto"/>
              <w:ind w:left="-108" w:right="-75"/>
              <w:rPr>
                <w:rFonts w:eastAsiaTheme="minorEastAsia"/>
                <w:szCs w:val="13"/>
              </w:rPr>
            </w:pPr>
            <w:r w:rsidRPr="00396C26">
              <w:rPr>
                <w:rFonts w:eastAsiaTheme="minorEastAsia"/>
                <w:szCs w:val="13"/>
              </w:rPr>
              <w:t xml:space="preserve">Want to prove that subset = span (S) then we transfer into explicit way to compare </w:t>
            </w:r>
          </w:p>
          <w:p w:rsidR="00E84FF9" w:rsidRPr="00396C26" w:rsidRDefault="00B854BF" w:rsidP="0094296A">
            <w:pPr>
              <w:pStyle w:val="Heading1"/>
              <w:numPr>
                <w:ilvl w:val="0"/>
                <w:numId w:val="0"/>
              </w:numPr>
              <w:spacing w:before="0" w:line="228" w:lineRule="auto"/>
              <w:ind w:left="-108" w:right="-75"/>
              <w:outlineLvl w:val="0"/>
              <w:rPr>
                <w:rFonts w:eastAsiaTheme="minorEastAsia"/>
                <w:sz w:val="13"/>
                <w:szCs w:val="13"/>
              </w:rPr>
            </w:pPr>
            <w:r w:rsidRPr="00396C26">
              <w:rPr>
                <w:rFonts w:eastAsiaTheme="minorEastAsia"/>
                <w:sz w:val="13"/>
                <w:szCs w:val="13"/>
              </w:rPr>
              <w:t>SUBSPACE</w:t>
            </w:r>
            <w:r w:rsidR="00E84FF9" w:rsidRPr="00396C26">
              <w:rPr>
                <w:rFonts w:eastAsiaTheme="minorEastAsia"/>
                <w:sz w:val="13"/>
                <w:szCs w:val="13"/>
              </w:rPr>
              <w:t xml:space="preserve">: </w:t>
            </w:r>
          </w:p>
          <w:p w:rsidR="00E84FF9" w:rsidRPr="00396C26" w:rsidRDefault="00E84FF9" w:rsidP="0094296A">
            <w:pPr>
              <w:spacing w:line="228" w:lineRule="auto"/>
              <w:ind w:left="-108" w:right="-75"/>
              <w:rPr>
                <w:rFonts w:eastAsiaTheme="minorEastAsia"/>
                <w:szCs w:val="13"/>
              </w:rPr>
            </w:pPr>
            <w:r w:rsidRPr="00396C26">
              <w:rPr>
                <w:rFonts w:eastAsiaTheme="minorEastAsia"/>
                <w:szCs w:val="13"/>
              </w:rPr>
              <w:t xml:space="preserve">Let V be subset of </w:t>
            </w:r>
            <m:oMath>
              <m:sSup>
                <m:sSupPr>
                  <m:ctrlPr>
                    <w:rPr>
                      <w:rFonts w:ascii="Cambria Math" w:eastAsiaTheme="minorEastAsia" w:hAnsi="Cambria Math"/>
                      <w:i/>
                      <w:szCs w:val="13"/>
                    </w:rPr>
                  </m:ctrlPr>
                </m:sSupPr>
                <m:e>
                  <m:r>
                    <m:rPr>
                      <m:scr m:val="double-struck"/>
                    </m:rPr>
                    <w:rPr>
                      <w:rFonts w:ascii="Cambria Math" w:eastAsiaTheme="minorEastAsia" w:hAnsi="Cambria Math"/>
                      <w:szCs w:val="13"/>
                    </w:rPr>
                    <m:t>R</m:t>
                  </m:r>
                </m:e>
                <m:sup>
                  <m:r>
                    <w:rPr>
                      <w:rFonts w:ascii="Cambria Math" w:eastAsiaTheme="minorEastAsia" w:hAnsi="Cambria Math"/>
                      <w:szCs w:val="13"/>
                    </w:rPr>
                    <m:t>N</m:t>
                  </m:r>
                </m:sup>
              </m:sSup>
            </m:oMath>
            <w:r w:rsidRPr="00396C26">
              <w:rPr>
                <w:rFonts w:eastAsiaTheme="minorEastAsia"/>
                <w:szCs w:val="13"/>
              </w:rPr>
              <w:t xml:space="preserve">. If there exists a set of vectors </w:t>
            </w:r>
            <m:oMath>
              <m:r>
                <w:rPr>
                  <w:rFonts w:ascii="Cambria Math" w:eastAsiaTheme="minorEastAsia" w:hAnsi="Cambria Math"/>
                  <w:szCs w:val="13"/>
                </w:rPr>
                <m:t>S=</m:t>
              </m:r>
              <m:d>
                <m:dPr>
                  <m:begChr m:val="{"/>
                  <m:endChr m:val="}"/>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n</m:t>
                      </m:r>
                    </m:sub>
                  </m:sSub>
                </m:e>
              </m:d>
            </m:oMath>
            <w:r w:rsidRPr="00396C26">
              <w:rPr>
                <w:rFonts w:eastAsiaTheme="minorEastAsia"/>
                <w:szCs w:val="13"/>
              </w:rPr>
              <w:t xml:space="preserve"> such that </w:t>
            </w:r>
            <m:oMath>
              <m:r>
                <w:rPr>
                  <w:rFonts w:ascii="Cambria Math" w:eastAsiaTheme="minorEastAsia" w:hAnsi="Cambria Math"/>
                  <w:szCs w:val="13"/>
                </w:rPr>
                <m:t>span(S)=V</m:t>
              </m:r>
            </m:oMath>
            <w:r w:rsidRPr="00396C26">
              <w:rPr>
                <w:rFonts w:eastAsiaTheme="minorEastAsia"/>
                <w:szCs w:val="13"/>
              </w:rPr>
              <w:t xml:space="preserve"> then V is said to be a subspace of </w:t>
            </w:r>
            <m:oMath>
              <m:sSup>
                <m:sSupPr>
                  <m:ctrlPr>
                    <w:rPr>
                      <w:rFonts w:ascii="Cambria Math" w:eastAsiaTheme="minorEastAsia" w:hAnsi="Cambria Math"/>
                      <w:i/>
                      <w:szCs w:val="13"/>
                    </w:rPr>
                  </m:ctrlPr>
                </m:sSupPr>
                <m:e>
                  <m:r>
                    <m:rPr>
                      <m:scr m:val="double-struck"/>
                    </m:rPr>
                    <w:rPr>
                      <w:rFonts w:ascii="Cambria Math" w:eastAsiaTheme="minorEastAsia" w:hAnsi="Cambria Math"/>
                      <w:szCs w:val="13"/>
                    </w:rPr>
                    <m:t>R</m:t>
                  </m:r>
                </m:e>
                <m:sup>
                  <m:r>
                    <w:rPr>
                      <w:rFonts w:ascii="Cambria Math" w:eastAsiaTheme="minorEastAsia" w:hAnsi="Cambria Math"/>
                      <w:szCs w:val="13"/>
                    </w:rPr>
                    <m:t>N</m:t>
                  </m:r>
                </m:sup>
              </m:sSup>
            </m:oMath>
          </w:p>
          <w:p w:rsidR="00E84FF9" w:rsidRPr="00396C26" w:rsidRDefault="00E84FF9" w:rsidP="0094296A">
            <w:pPr>
              <w:spacing w:line="228" w:lineRule="auto"/>
              <w:ind w:left="-108" w:right="-75"/>
              <w:rPr>
                <w:rFonts w:eastAsiaTheme="minorEastAsia"/>
                <w:szCs w:val="13"/>
                <w:u w:val="single"/>
              </w:rPr>
            </w:pPr>
            <w:r w:rsidRPr="00396C26">
              <w:rPr>
                <w:rFonts w:eastAsiaTheme="minorEastAsia"/>
                <w:szCs w:val="13"/>
                <w:u w:val="single"/>
              </w:rPr>
              <w:t>V</w:t>
            </w:r>
            <w:r w:rsidR="00D5527C">
              <w:rPr>
                <w:rFonts w:eastAsiaTheme="minorEastAsia"/>
                <w:szCs w:val="13"/>
                <w:u w:val="single"/>
              </w:rPr>
              <w:t xml:space="preserve">; </w:t>
            </w:r>
            <w:r w:rsidRPr="00396C26">
              <w:rPr>
                <w:rFonts w:eastAsiaTheme="minorEastAsia"/>
                <w:szCs w:val="13"/>
                <w:u w:val="single"/>
              </w:rPr>
              <w:t xml:space="preserve">W is subspaces of </w:t>
            </w:r>
            <m:oMath>
              <m:sSup>
                <m:sSupPr>
                  <m:ctrlPr>
                    <w:rPr>
                      <w:rFonts w:ascii="Cambria Math" w:eastAsiaTheme="minorEastAsia" w:hAnsi="Cambria Math"/>
                      <w:i/>
                      <w:szCs w:val="13"/>
                      <w:u w:val="single"/>
                    </w:rPr>
                  </m:ctrlPr>
                </m:sSupPr>
                <m:e>
                  <m:r>
                    <m:rPr>
                      <m:scr m:val="double-struck"/>
                    </m:rPr>
                    <w:rPr>
                      <w:rFonts w:ascii="Cambria Math" w:eastAsiaTheme="minorEastAsia" w:hAnsi="Cambria Math"/>
                      <w:szCs w:val="13"/>
                      <w:u w:val="single"/>
                    </w:rPr>
                    <m:t>R</m:t>
                  </m:r>
                </m:e>
                <m:sup>
                  <m:r>
                    <w:rPr>
                      <w:rFonts w:ascii="Cambria Math" w:eastAsiaTheme="minorEastAsia" w:hAnsi="Cambria Math"/>
                      <w:szCs w:val="13"/>
                      <w:u w:val="single"/>
                    </w:rPr>
                    <m:t>N</m:t>
                  </m:r>
                </m:sup>
              </m:sSup>
            </m:oMath>
            <w:r w:rsidRPr="00396C26">
              <w:rPr>
                <w:rFonts w:eastAsiaTheme="minorEastAsia"/>
                <w:szCs w:val="13"/>
                <w:u w:val="single"/>
              </w:rPr>
              <w:t xml:space="preserve"> </w:t>
            </w:r>
          </w:p>
          <w:p w:rsidR="00E84FF9" w:rsidRPr="00396C26" w:rsidRDefault="00E84FF9" w:rsidP="0094296A">
            <w:pPr>
              <w:spacing w:line="228" w:lineRule="auto"/>
              <w:ind w:left="-108" w:right="-75"/>
              <w:rPr>
                <w:rFonts w:eastAsiaTheme="minorEastAsia"/>
                <w:szCs w:val="13"/>
              </w:rPr>
            </w:pPr>
            <w:r w:rsidRPr="00396C26">
              <w:rPr>
                <w:szCs w:val="13"/>
              </w:rPr>
              <w:sym w:font="Wingdings" w:char="F0E0"/>
            </w:r>
            <w:r w:rsidRPr="00396C26">
              <w:rPr>
                <w:rFonts w:eastAsiaTheme="minorEastAsia"/>
                <w:szCs w:val="13"/>
              </w:rPr>
              <w:t xml:space="preserve"> </w:t>
            </w:r>
            <m:oMath>
              <m:r>
                <w:rPr>
                  <w:rFonts w:ascii="Cambria Math" w:eastAsiaTheme="minorEastAsia" w:hAnsi="Cambria Math"/>
                  <w:szCs w:val="13"/>
                </w:rPr>
                <m:t>(V+W)</m:t>
              </m:r>
            </m:oMath>
            <w:r w:rsidRPr="00396C26">
              <w:rPr>
                <w:rFonts w:eastAsiaTheme="minorEastAsia"/>
                <w:szCs w:val="13"/>
              </w:rPr>
              <w:t xml:space="preserve"> is subspace of </w:t>
            </w:r>
            <m:oMath>
              <m:sSup>
                <m:sSupPr>
                  <m:ctrlPr>
                    <w:rPr>
                      <w:rFonts w:ascii="Cambria Math" w:eastAsiaTheme="minorEastAsia" w:hAnsi="Cambria Math"/>
                      <w:i/>
                      <w:szCs w:val="13"/>
                    </w:rPr>
                  </m:ctrlPr>
                </m:sSupPr>
                <m:e>
                  <m:r>
                    <m:rPr>
                      <m:scr m:val="double-struck"/>
                    </m:rPr>
                    <w:rPr>
                      <w:rFonts w:ascii="Cambria Math" w:eastAsiaTheme="minorEastAsia" w:hAnsi="Cambria Math"/>
                      <w:szCs w:val="13"/>
                    </w:rPr>
                    <m:t>R</m:t>
                  </m:r>
                </m:e>
                <m:sup>
                  <m:r>
                    <w:rPr>
                      <w:rFonts w:ascii="Cambria Math" w:eastAsiaTheme="minorEastAsia" w:hAnsi="Cambria Math"/>
                      <w:szCs w:val="13"/>
                    </w:rPr>
                    <m:t>N</m:t>
                  </m:r>
                </m:sup>
              </m:sSup>
            </m:oMath>
          </w:p>
          <w:p w:rsidR="00E84FF9" w:rsidRPr="00396C26" w:rsidRDefault="00E84FF9" w:rsidP="0094296A">
            <w:pPr>
              <w:pStyle w:val="ListParagraph"/>
              <w:spacing w:line="228" w:lineRule="auto"/>
              <w:ind w:left="-108" w:right="-75"/>
              <w:rPr>
                <w:rFonts w:eastAsiaTheme="minorEastAsia"/>
                <w:szCs w:val="13"/>
              </w:rPr>
            </w:pPr>
            <w:r w:rsidRPr="00396C26">
              <w:rPr>
                <w:rFonts w:eastAsiaTheme="minorEastAsia"/>
                <w:szCs w:val="13"/>
              </w:rPr>
              <w:sym w:font="Wingdings" w:char="F0E0"/>
            </w:r>
            <w:r w:rsidRPr="00396C26">
              <w:rPr>
                <w:rFonts w:eastAsiaTheme="minorEastAsia"/>
                <w:szCs w:val="13"/>
              </w:rPr>
              <w:t xml:space="preserve"> </w:t>
            </w:r>
            <m:oMath>
              <m:r>
                <w:rPr>
                  <w:rFonts w:ascii="Cambria Math" w:eastAsiaTheme="minorEastAsia" w:hAnsi="Cambria Math"/>
                  <w:szCs w:val="13"/>
                </w:rPr>
                <m:t>V∩W</m:t>
              </m:r>
            </m:oMath>
            <w:r w:rsidRPr="00396C26">
              <w:rPr>
                <w:rFonts w:eastAsiaTheme="minorEastAsia"/>
                <w:szCs w:val="13"/>
              </w:rPr>
              <w:t xml:space="preserve"> is subspace of </w:t>
            </w:r>
            <m:oMath>
              <m:sSup>
                <m:sSupPr>
                  <m:ctrlPr>
                    <w:rPr>
                      <w:rFonts w:ascii="Cambria Math" w:eastAsiaTheme="minorEastAsia" w:hAnsi="Cambria Math"/>
                      <w:i/>
                      <w:szCs w:val="13"/>
                    </w:rPr>
                  </m:ctrlPr>
                </m:sSupPr>
                <m:e>
                  <m:r>
                    <m:rPr>
                      <m:scr m:val="double-struck"/>
                    </m:rPr>
                    <w:rPr>
                      <w:rFonts w:ascii="Cambria Math" w:eastAsiaTheme="minorEastAsia" w:hAnsi="Cambria Math"/>
                      <w:szCs w:val="13"/>
                    </w:rPr>
                    <m:t>R</m:t>
                  </m:r>
                </m:e>
                <m:sup>
                  <m:r>
                    <w:rPr>
                      <w:rFonts w:ascii="Cambria Math" w:eastAsiaTheme="minorEastAsia" w:hAnsi="Cambria Math"/>
                      <w:szCs w:val="13"/>
                    </w:rPr>
                    <m:t>N</m:t>
                  </m:r>
                </m:sup>
              </m:sSup>
            </m:oMath>
            <w:r w:rsidRPr="00396C26">
              <w:rPr>
                <w:rFonts w:eastAsiaTheme="minorEastAsia"/>
                <w:szCs w:val="13"/>
              </w:rPr>
              <w:t xml:space="preserve"> </w:t>
            </w:r>
          </w:p>
          <w:p w:rsidR="003010C7" w:rsidRPr="00396C26" w:rsidRDefault="00E84FF9" w:rsidP="0094296A">
            <w:pPr>
              <w:pStyle w:val="ListParagraph"/>
              <w:spacing w:line="228" w:lineRule="auto"/>
              <w:ind w:left="-108" w:right="-75"/>
              <w:rPr>
                <w:rFonts w:eastAsiaTheme="minorEastAsia"/>
                <w:szCs w:val="13"/>
              </w:rPr>
            </w:pPr>
            <w:r w:rsidRPr="00396C26">
              <w:rPr>
                <w:rFonts w:eastAsiaTheme="minorEastAsia"/>
                <w:szCs w:val="13"/>
              </w:rPr>
              <w:sym w:font="Wingdings" w:char="F0E0"/>
            </w:r>
            <w:r w:rsidRPr="00396C26">
              <w:rPr>
                <w:rFonts w:eastAsiaTheme="minorEastAsia"/>
                <w:szCs w:val="13"/>
              </w:rPr>
              <w:t xml:space="preserve"> </w:t>
            </w:r>
            <m:oMath>
              <m:r>
                <w:rPr>
                  <w:rFonts w:ascii="Cambria Math" w:eastAsiaTheme="minorEastAsia" w:hAnsi="Cambria Math"/>
                  <w:szCs w:val="13"/>
                </w:rPr>
                <m:t>V∪W</m:t>
              </m:r>
            </m:oMath>
            <w:r w:rsidRPr="00396C26">
              <w:rPr>
                <w:rFonts w:eastAsiaTheme="minorEastAsia"/>
                <w:szCs w:val="13"/>
              </w:rPr>
              <w:t xml:space="preserve"> is NOT subspace of </w:t>
            </w:r>
            <m:oMath>
              <m:sSup>
                <m:sSupPr>
                  <m:ctrlPr>
                    <w:rPr>
                      <w:rFonts w:ascii="Cambria Math" w:eastAsiaTheme="minorEastAsia" w:hAnsi="Cambria Math"/>
                      <w:i/>
                      <w:szCs w:val="13"/>
                    </w:rPr>
                  </m:ctrlPr>
                </m:sSupPr>
                <m:e>
                  <m:r>
                    <m:rPr>
                      <m:scr m:val="double-struck"/>
                    </m:rPr>
                    <w:rPr>
                      <w:rFonts w:ascii="Cambria Math" w:eastAsiaTheme="minorEastAsia" w:hAnsi="Cambria Math"/>
                      <w:szCs w:val="13"/>
                    </w:rPr>
                    <m:t>R</m:t>
                  </m:r>
                </m:e>
                <m:sup>
                  <m:r>
                    <w:rPr>
                      <w:rFonts w:ascii="Cambria Math" w:eastAsiaTheme="minorEastAsia" w:hAnsi="Cambria Math"/>
                      <w:szCs w:val="13"/>
                    </w:rPr>
                    <m:t>N</m:t>
                  </m:r>
                </m:sup>
              </m:sSup>
            </m:oMath>
          </w:p>
        </w:tc>
        <w:tc>
          <w:tcPr>
            <w:tcW w:w="2816" w:type="dxa"/>
            <w:vMerge/>
          </w:tcPr>
          <w:p w:rsidR="003010C7" w:rsidRPr="00396C26" w:rsidRDefault="003010C7" w:rsidP="0094296A">
            <w:pPr>
              <w:ind w:left="-54" w:right="-109"/>
              <w:rPr>
                <w:rFonts w:cstheme="minorHAnsi"/>
                <w:b/>
                <w:szCs w:val="13"/>
                <w:u w:val="single"/>
              </w:rPr>
            </w:pPr>
          </w:p>
        </w:tc>
        <w:tc>
          <w:tcPr>
            <w:tcW w:w="2816" w:type="dxa"/>
            <w:vMerge/>
          </w:tcPr>
          <w:p w:rsidR="003010C7" w:rsidRPr="00396C26" w:rsidRDefault="003010C7" w:rsidP="0094296A">
            <w:pPr>
              <w:ind w:left="-54" w:right="-96"/>
              <w:rPr>
                <w:rFonts w:cstheme="minorHAnsi"/>
                <w:b/>
                <w:szCs w:val="13"/>
                <w:u w:val="single"/>
              </w:rPr>
            </w:pPr>
          </w:p>
        </w:tc>
        <w:tc>
          <w:tcPr>
            <w:tcW w:w="2816" w:type="dxa"/>
            <w:vMerge/>
          </w:tcPr>
          <w:p w:rsidR="003010C7" w:rsidRPr="00396C26" w:rsidRDefault="003010C7" w:rsidP="0094296A">
            <w:pPr>
              <w:ind w:left="-54" w:right="-96"/>
              <w:rPr>
                <w:rFonts w:cstheme="minorHAnsi"/>
                <w:b/>
                <w:szCs w:val="13"/>
                <w:u w:val="single"/>
              </w:rPr>
            </w:pPr>
          </w:p>
        </w:tc>
        <w:tc>
          <w:tcPr>
            <w:tcW w:w="2888" w:type="dxa"/>
            <w:vMerge/>
          </w:tcPr>
          <w:p w:rsidR="003010C7" w:rsidRPr="00396C26" w:rsidRDefault="003010C7" w:rsidP="0094296A">
            <w:pPr>
              <w:ind w:left="-54" w:right="-96"/>
              <w:rPr>
                <w:rFonts w:cstheme="minorHAnsi"/>
                <w:b/>
                <w:szCs w:val="13"/>
                <w:u w:val="single"/>
              </w:rPr>
            </w:pPr>
          </w:p>
        </w:tc>
      </w:tr>
    </w:tbl>
    <w:p w:rsidR="002A492C" w:rsidRPr="00396C26" w:rsidRDefault="002A492C" w:rsidP="0094296A">
      <w:pPr>
        <w:rPr>
          <w:sz w:val="2"/>
          <w:szCs w:val="2"/>
        </w:rPr>
      </w:pPr>
    </w:p>
    <w:tbl>
      <w:tblPr>
        <w:tblStyle w:val="TableGridLight"/>
        <w:tblW w:w="16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9"/>
        <w:gridCol w:w="2809"/>
        <w:gridCol w:w="2809"/>
        <w:gridCol w:w="2809"/>
        <w:gridCol w:w="2810"/>
        <w:gridCol w:w="2810"/>
      </w:tblGrid>
      <w:tr w:rsidR="00EF054B" w:rsidRPr="00396C26" w:rsidTr="000A15C4">
        <w:trPr>
          <w:trHeight w:val="10901"/>
        </w:trPr>
        <w:tc>
          <w:tcPr>
            <w:tcW w:w="2809" w:type="dxa"/>
          </w:tcPr>
          <w:p w:rsidR="00EF054B" w:rsidRPr="00396C26" w:rsidRDefault="00EF054B" w:rsidP="00A11266">
            <w:pPr>
              <w:pStyle w:val="Heading2"/>
              <w:ind w:left="-80" w:right="-86" w:firstLine="0"/>
              <w:outlineLvl w:val="1"/>
              <w:rPr>
                <w:sz w:val="13"/>
                <w:szCs w:val="13"/>
              </w:rPr>
            </w:pPr>
            <w:r w:rsidRPr="00396C26">
              <w:rPr>
                <w:sz w:val="13"/>
                <w:szCs w:val="13"/>
              </w:rPr>
              <w:lastRenderedPageBreak/>
              <w:t xml:space="preserve">ORTHOGONAL </w:t>
            </w:r>
            <m:oMath>
              <m:r>
                <m:rPr>
                  <m:sty m:val="bi"/>
                </m:rPr>
                <w:rPr>
                  <w:rFonts w:ascii="Cambria Math" w:hAnsi="Cambria Math"/>
                  <w:sz w:val="13"/>
                  <w:szCs w:val="13"/>
                </w:rPr>
                <m:t>diagonalise</m:t>
              </m:r>
            </m:oMath>
            <w:r w:rsidRPr="00396C26">
              <w:rPr>
                <w:sz w:val="13"/>
                <w:szCs w:val="13"/>
              </w:rPr>
              <w:t xml:space="preserve"> SYMMETRIC matrix: </w:t>
            </w:r>
          </w:p>
          <w:p w:rsidR="00EF054B" w:rsidRPr="00396C26" w:rsidRDefault="00EF054B" w:rsidP="00A11266">
            <w:pPr>
              <w:pStyle w:val="ListParagraph"/>
              <w:numPr>
                <w:ilvl w:val="0"/>
                <w:numId w:val="14"/>
              </w:numPr>
              <w:ind w:left="-80" w:right="-86" w:firstLine="0"/>
              <w:rPr>
                <w:szCs w:val="13"/>
              </w:rPr>
            </w:pPr>
            <w:r w:rsidRPr="00396C26">
              <w:rPr>
                <w:szCs w:val="13"/>
              </w:rPr>
              <w:t xml:space="preserve">A square matrix A is orthogonally diagonalizable </w:t>
            </w:r>
            <m:oMath>
              <m:r>
                <w:rPr>
                  <w:rFonts w:ascii="Cambria Math" w:hAnsi="Cambria Math"/>
                  <w:szCs w:val="13"/>
                </w:rPr>
                <m:t>↔∃</m:t>
              </m:r>
            </m:oMath>
            <w:r w:rsidRPr="00396C26">
              <w:rPr>
                <w:szCs w:val="13"/>
              </w:rPr>
              <w:t xml:space="preserve"> orthogonal matrix Q such that </w:t>
            </w:r>
            <m:oMath>
              <m:sSup>
                <m:sSupPr>
                  <m:ctrlPr>
                    <w:rPr>
                      <w:rFonts w:ascii="Cambria Math" w:hAnsi="Cambria Math"/>
                      <w:i/>
                      <w:iCs/>
                      <w:szCs w:val="13"/>
                    </w:rPr>
                  </m:ctrlPr>
                </m:sSupPr>
                <m:e>
                  <m:r>
                    <w:rPr>
                      <w:rFonts w:ascii="Cambria Math" w:hAnsi="Cambria Math"/>
                      <w:szCs w:val="13"/>
                    </w:rPr>
                    <m:t>Q</m:t>
                  </m:r>
                </m:e>
                <m:sup>
                  <m:r>
                    <w:rPr>
                      <w:rFonts w:ascii="Cambria Math" w:hAnsi="Cambria Math"/>
                      <w:szCs w:val="13"/>
                    </w:rPr>
                    <m:t>T</m:t>
                  </m:r>
                </m:sup>
              </m:sSup>
              <m:r>
                <w:rPr>
                  <w:rFonts w:ascii="Cambria Math" w:hAnsi="Cambria Math"/>
                  <w:szCs w:val="13"/>
                </w:rPr>
                <m:t>AQ=D</m:t>
              </m:r>
            </m:oMath>
            <w:r w:rsidRPr="00396C26">
              <w:rPr>
                <w:szCs w:val="13"/>
              </w:rPr>
              <w:t xml:space="preserve"> is a diagonal matrix</w:t>
            </w:r>
          </w:p>
          <w:p w:rsidR="00EF054B" w:rsidRPr="00396C26" w:rsidRDefault="00EF054B" w:rsidP="00A11266">
            <w:pPr>
              <w:pStyle w:val="ListParagraph"/>
              <w:numPr>
                <w:ilvl w:val="0"/>
                <w:numId w:val="14"/>
              </w:numPr>
              <w:ind w:left="-80" w:right="-86" w:firstLine="0"/>
              <w:rPr>
                <w:szCs w:val="13"/>
              </w:rPr>
            </w:pPr>
            <w:r w:rsidRPr="00396C26">
              <w:rPr>
                <w:b/>
                <w:szCs w:val="13"/>
              </w:rPr>
              <w:t>If a matrix A is orthogonally diagonalizable, then A is symmetric</w:t>
            </w:r>
            <w:r w:rsidRPr="00396C26">
              <w:rPr>
                <w:szCs w:val="13"/>
              </w:rPr>
              <w:t xml:space="preserve"> (NOTE: Q is orthogonal matrix).</w:t>
            </w:r>
          </w:p>
          <w:p w:rsidR="00EF054B" w:rsidRPr="00396C26" w:rsidRDefault="00EF054B" w:rsidP="00A11266">
            <w:pPr>
              <w:ind w:left="-80" w:right="-86"/>
              <w:rPr>
                <w:szCs w:val="13"/>
              </w:rPr>
            </w:pPr>
            <m:oMath>
              <m:r>
                <w:rPr>
                  <w:rFonts w:ascii="Cambria Math" w:hAnsi="Cambria Math"/>
                  <w:i/>
                  <w:szCs w:val="13"/>
                </w:rPr>
                <w:sym w:font="Wingdings" w:char="F0E0"/>
              </m:r>
              <m:r>
                <w:rPr>
                  <w:rFonts w:ascii="Cambria Math" w:hAnsi="Cambria Math"/>
                  <w:szCs w:val="13"/>
                </w:rPr>
                <m:t xml:space="preserve"> </m:t>
              </m:r>
              <m:sSup>
                <m:sSupPr>
                  <m:ctrlPr>
                    <w:rPr>
                      <w:rFonts w:ascii="Cambria Math" w:hAnsi="Cambria Math"/>
                      <w:i/>
                      <w:iCs/>
                      <w:szCs w:val="13"/>
                    </w:rPr>
                  </m:ctrlPr>
                </m:sSupPr>
                <m:e>
                  <m:r>
                    <w:rPr>
                      <w:rFonts w:ascii="Cambria Math" w:hAnsi="Cambria Math"/>
                      <w:szCs w:val="13"/>
                    </w:rPr>
                    <m:t>Q</m:t>
                  </m:r>
                </m:e>
                <m:sup>
                  <m:r>
                    <w:rPr>
                      <w:rFonts w:ascii="Cambria Math" w:hAnsi="Cambria Math"/>
                      <w:szCs w:val="13"/>
                    </w:rPr>
                    <m:t>T</m:t>
                  </m:r>
                </m:sup>
              </m:sSup>
              <m:r>
                <w:rPr>
                  <w:rFonts w:ascii="Cambria Math" w:hAnsi="Cambria Math"/>
                  <w:szCs w:val="13"/>
                </w:rPr>
                <m:t xml:space="preserve">AQ = D; </m:t>
              </m:r>
              <m:r>
                <w:rPr>
                  <w:rFonts w:ascii="Cambria Math" w:hAnsi="Cambria Math"/>
                  <w:i/>
                  <w:szCs w:val="13"/>
                </w:rPr>
                <w:sym w:font="Wingdings" w:char="F0E0"/>
              </m:r>
              <m:r>
                <w:rPr>
                  <w:rFonts w:ascii="Cambria Math" w:hAnsi="Cambria Math"/>
                  <w:szCs w:val="13"/>
                </w:rPr>
                <m:t xml:space="preserve">  A=QD</m:t>
              </m:r>
              <m:sSup>
                <m:sSupPr>
                  <m:ctrlPr>
                    <w:rPr>
                      <w:rFonts w:ascii="Cambria Math" w:hAnsi="Cambria Math"/>
                      <w:i/>
                      <w:iCs/>
                      <w:szCs w:val="13"/>
                    </w:rPr>
                  </m:ctrlPr>
                </m:sSupPr>
                <m:e>
                  <m:r>
                    <w:rPr>
                      <w:rFonts w:ascii="Cambria Math" w:hAnsi="Cambria Math"/>
                      <w:szCs w:val="13"/>
                    </w:rPr>
                    <m:t>Q</m:t>
                  </m:r>
                </m:e>
                <m:sup>
                  <m:r>
                    <w:rPr>
                      <w:rFonts w:ascii="Cambria Math" w:hAnsi="Cambria Math"/>
                      <w:szCs w:val="13"/>
                    </w:rPr>
                    <m:t>T</m:t>
                  </m:r>
                </m:sup>
              </m:sSup>
              <m:d>
                <m:dPr>
                  <m:ctrlPr>
                    <w:rPr>
                      <w:rFonts w:ascii="Cambria Math" w:hAnsi="Cambria Math"/>
                      <w:i/>
                      <w:szCs w:val="13"/>
                    </w:rPr>
                  </m:ctrlPr>
                </m:dPr>
                <m:e>
                  <m:r>
                    <w:rPr>
                      <w:rFonts w:ascii="Cambria Math" w:hAnsi="Cambria Math"/>
                      <w:szCs w:val="13"/>
                    </w:rPr>
                    <m:t xml:space="preserve">since </m:t>
                  </m:r>
                  <m:sSup>
                    <m:sSupPr>
                      <m:ctrlPr>
                        <w:rPr>
                          <w:rFonts w:ascii="Cambria Math" w:hAnsi="Cambria Math"/>
                          <w:i/>
                          <w:iCs/>
                          <w:szCs w:val="13"/>
                        </w:rPr>
                      </m:ctrlPr>
                    </m:sSupPr>
                    <m:e>
                      <m:r>
                        <w:rPr>
                          <w:rFonts w:ascii="Cambria Math" w:hAnsi="Cambria Math"/>
                          <w:szCs w:val="13"/>
                        </w:rPr>
                        <m:t>Q</m:t>
                      </m:r>
                      <m:ctrlPr>
                        <w:rPr>
                          <w:rFonts w:ascii="Cambria Math" w:hAnsi="Cambria Math"/>
                          <w:i/>
                          <w:szCs w:val="13"/>
                        </w:rPr>
                      </m:ctrlPr>
                    </m:e>
                    <m:sup>
                      <m:r>
                        <w:rPr>
                          <w:rFonts w:ascii="Cambria Math" w:hAnsi="Cambria Math"/>
                          <w:szCs w:val="13"/>
                        </w:rPr>
                        <m:t>T</m:t>
                      </m:r>
                    </m:sup>
                  </m:sSup>
                  <m:r>
                    <w:rPr>
                      <w:rFonts w:ascii="Cambria Math" w:hAnsi="Cambria Math"/>
                      <w:szCs w:val="13"/>
                    </w:rPr>
                    <m:t>=</m:t>
                  </m:r>
                  <m:sSup>
                    <m:sSupPr>
                      <m:ctrlPr>
                        <w:rPr>
                          <w:rFonts w:ascii="Cambria Math" w:hAnsi="Cambria Math"/>
                          <w:i/>
                          <w:iCs/>
                          <w:szCs w:val="13"/>
                        </w:rPr>
                      </m:ctrlPr>
                    </m:sSupPr>
                    <m:e>
                      <m:r>
                        <w:rPr>
                          <w:rFonts w:ascii="Cambria Math" w:hAnsi="Cambria Math"/>
                          <w:szCs w:val="13"/>
                        </w:rPr>
                        <m:t>Q</m:t>
                      </m:r>
                      <m:ctrlPr>
                        <w:rPr>
                          <w:rFonts w:ascii="Cambria Math" w:hAnsi="Cambria Math"/>
                          <w:i/>
                          <w:szCs w:val="13"/>
                        </w:rPr>
                      </m:ctrlPr>
                    </m:e>
                    <m:sup>
                      <m:r>
                        <w:rPr>
                          <w:rFonts w:ascii="Cambria Math" w:hAnsi="Cambria Math"/>
                          <w:szCs w:val="13"/>
                        </w:rPr>
                        <m:t>-1</m:t>
                      </m:r>
                    </m:sup>
                  </m:sSup>
                </m:e>
              </m:d>
              <m:r>
                <w:rPr>
                  <w:rFonts w:ascii="Cambria Math" w:hAnsi="Cambria Math"/>
                  <w:i/>
                  <w:szCs w:val="13"/>
                </w:rPr>
                <w:sym w:font="Wingdings" w:char="F0E0"/>
              </m:r>
              <m:sSup>
                <m:sSupPr>
                  <m:ctrlPr>
                    <w:rPr>
                      <w:rFonts w:ascii="Cambria Math" w:hAnsi="Cambria Math"/>
                      <w:i/>
                      <w:iCs/>
                      <w:szCs w:val="13"/>
                    </w:rPr>
                  </m:ctrlPr>
                </m:sSupPr>
                <m:e>
                  <m:r>
                    <w:rPr>
                      <w:rFonts w:ascii="Cambria Math" w:hAnsi="Cambria Math"/>
                      <w:szCs w:val="13"/>
                    </w:rPr>
                    <m:t>A</m:t>
                  </m:r>
                </m:e>
                <m:sup>
                  <m:r>
                    <w:rPr>
                      <w:rFonts w:ascii="Cambria Math" w:hAnsi="Cambria Math"/>
                      <w:szCs w:val="13"/>
                    </w:rPr>
                    <m:t>T</m:t>
                  </m:r>
                </m:sup>
              </m:sSup>
              <m:r>
                <w:rPr>
                  <w:rFonts w:ascii="Cambria Math" w:hAnsi="Cambria Math"/>
                  <w:szCs w:val="13"/>
                </w:rPr>
                <m:t>=</m:t>
              </m:r>
              <m:sSup>
                <m:sSupPr>
                  <m:ctrlPr>
                    <w:rPr>
                      <w:rFonts w:ascii="Cambria Math" w:hAnsi="Cambria Math"/>
                      <w:i/>
                      <w:szCs w:val="13"/>
                    </w:rPr>
                  </m:ctrlPr>
                </m:sSupPr>
                <m:e>
                  <m:d>
                    <m:dPr>
                      <m:ctrlPr>
                        <w:rPr>
                          <w:rFonts w:ascii="Cambria Math" w:hAnsi="Cambria Math"/>
                          <w:i/>
                          <w:szCs w:val="13"/>
                        </w:rPr>
                      </m:ctrlPr>
                    </m:dPr>
                    <m:e>
                      <m:r>
                        <w:rPr>
                          <w:rFonts w:ascii="Cambria Math" w:hAnsi="Cambria Math"/>
                          <w:szCs w:val="13"/>
                        </w:rPr>
                        <m:t>QD</m:t>
                      </m:r>
                      <m:sSup>
                        <m:sSupPr>
                          <m:ctrlPr>
                            <w:rPr>
                              <w:rFonts w:ascii="Cambria Math" w:hAnsi="Cambria Math"/>
                              <w:i/>
                              <w:iCs/>
                              <w:szCs w:val="13"/>
                            </w:rPr>
                          </m:ctrlPr>
                        </m:sSupPr>
                        <m:e>
                          <m:r>
                            <w:rPr>
                              <w:rFonts w:ascii="Cambria Math" w:hAnsi="Cambria Math"/>
                              <w:szCs w:val="13"/>
                            </w:rPr>
                            <m:t>Q</m:t>
                          </m:r>
                        </m:e>
                        <m:sup>
                          <m:r>
                            <w:rPr>
                              <w:rFonts w:ascii="Cambria Math" w:hAnsi="Cambria Math"/>
                              <w:szCs w:val="13"/>
                            </w:rPr>
                            <m:t>T</m:t>
                          </m:r>
                        </m:sup>
                      </m:sSup>
                      <m:r>
                        <w:rPr>
                          <w:rFonts w:ascii="Cambria Math" w:hAnsi="Cambria Math"/>
                          <w:szCs w:val="13"/>
                        </w:rPr>
                        <m:t xml:space="preserve"> </m:t>
                      </m:r>
                    </m:e>
                  </m:d>
                  <m:ctrlPr>
                    <w:rPr>
                      <w:rFonts w:ascii="Cambria Math" w:hAnsi="Cambria Math"/>
                      <w:i/>
                      <w:iCs/>
                      <w:szCs w:val="13"/>
                    </w:rPr>
                  </m:ctrlPr>
                </m:e>
                <m:sup>
                  <m:r>
                    <w:rPr>
                      <w:rFonts w:ascii="Cambria Math" w:hAnsi="Cambria Math"/>
                      <w:szCs w:val="13"/>
                    </w:rPr>
                    <m:t>T</m:t>
                  </m:r>
                </m:sup>
              </m:sSup>
              <m:r>
                <w:rPr>
                  <w:rFonts w:ascii="Cambria Math" w:hAnsi="Cambria Math"/>
                  <w:szCs w:val="13"/>
                </w:rPr>
                <m:t>=</m:t>
              </m:r>
              <m:sSup>
                <m:sSupPr>
                  <m:ctrlPr>
                    <w:rPr>
                      <w:rFonts w:ascii="Cambria Math" w:hAnsi="Cambria Math"/>
                      <w:i/>
                      <w:szCs w:val="13"/>
                    </w:rPr>
                  </m:ctrlPr>
                </m:sSupPr>
                <m:e>
                  <m:d>
                    <m:dPr>
                      <m:ctrlPr>
                        <w:rPr>
                          <w:rFonts w:ascii="Cambria Math" w:hAnsi="Cambria Math"/>
                          <w:i/>
                          <w:szCs w:val="13"/>
                        </w:rPr>
                      </m:ctrlPr>
                    </m:dPr>
                    <m:e>
                      <m:sSup>
                        <m:sSupPr>
                          <m:ctrlPr>
                            <w:rPr>
                              <w:rFonts w:ascii="Cambria Math" w:hAnsi="Cambria Math"/>
                              <w:i/>
                              <w:iCs/>
                              <w:szCs w:val="13"/>
                            </w:rPr>
                          </m:ctrlPr>
                        </m:sSupPr>
                        <m:e>
                          <m:r>
                            <w:rPr>
                              <w:rFonts w:ascii="Cambria Math" w:hAnsi="Cambria Math"/>
                              <w:szCs w:val="13"/>
                            </w:rPr>
                            <m:t>Q</m:t>
                          </m:r>
                          <m:ctrlPr>
                            <w:rPr>
                              <w:rFonts w:ascii="Cambria Math" w:hAnsi="Cambria Math"/>
                              <w:i/>
                              <w:szCs w:val="13"/>
                            </w:rPr>
                          </m:ctrlPr>
                        </m:e>
                        <m:sup>
                          <m:r>
                            <w:rPr>
                              <w:rFonts w:ascii="Cambria Math" w:hAnsi="Cambria Math"/>
                              <w:szCs w:val="13"/>
                            </w:rPr>
                            <m:t>T</m:t>
                          </m:r>
                        </m:sup>
                      </m:sSup>
                      <m:r>
                        <w:rPr>
                          <w:rFonts w:ascii="Cambria Math" w:hAnsi="Cambria Math"/>
                          <w:szCs w:val="13"/>
                        </w:rPr>
                        <m:t xml:space="preserve"> </m:t>
                      </m:r>
                    </m:e>
                  </m:d>
                  <m:ctrlPr>
                    <w:rPr>
                      <w:rFonts w:ascii="Cambria Math" w:hAnsi="Cambria Math"/>
                      <w:i/>
                      <w:iCs/>
                      <w:szCs w:val="13"/>
                    </w:rPr>
                  </m:ctrlPr>
                </m:e>
                <m:sup>
                  <m:r>
                    <w:rPr>
                      <w:rFonts w:ascii="Cambria Math" w:hAnsi="Cambria Math"/>
                      <w:szCs w:val="13"/>
                    </w:rPr>
                    <m:t>T</m:t>
                  </m:r>
                </m:sup>
              </m:sSup>
              <m:sSup>
                <m:sSupPr>
                  <m:ctrlPr>
                    <w:rPr>
                      <w:rFonts w:ascii="Cambria Math" w:hAnsi="Cambria Math"/>
                      <w:i/>
                      <w:iCs/>
                      <w:szCs w:val="13"/>
                    </w:rPr>
                  </m:ctrlPr>
                </m:sSupPr>
                <m:e>
                  <m:r>
                    <w:rPr>
                      <w:rFonts w:ascii="Cambria Math" w:hAnsi="Cambria Math"/>
                      <w:szCs w:val="13"/>
                    </w:rPr>
                    <m:t>D</m:t>
                  </m:r>
                </m:e>
                <m:sup>
                  <m:r>
                    <w:rPr>
                      <w:rFonts w:ascii="Cambria Math" w:hAnsi="Cambria Math"/>
                      <w:szCs w:val="13"/>
                    </w:rPr>
                    <m:t>T</m:t>
                  </m:r>
                </m:sup>
              </m:sSup>
              <m:sSup>
                <m:sSupPr>
                  <m:ctrlPr>
                    <w:rPr>
                      <w:rFonts w:ascii="Cambria Math" w:hAnsi="Cambria Math"/>
                      <w:i/>
                      <w:iCs/>
                      <w:szCs w:val="13"/>
                    </w:rPr>
                  </m:ctrlPr>
                </m:sSupPr>
                <m:e>
                  <m:r>
                    <w:rPr>
                      <w:rFonts w:ascii="Cambria Math" w:hAnsi="Cambria Math"/>
                      <w:szCs w:val="13"/>
                    </w:rPr>
                    <m:t>Q</m:t>
                  </m:r>
                </m:e>
                <m:sup>
                  <m:r>
                    <w:rPr>
                      <w:rFonts w:ascii="Cambria Math" w:hAnsi="Cambria Math"/>
                      <w:szCs w:val="13"/>
                    </w:rPr>
                    <m:t>T</m:t>
                  </m:r>
                </m:sup>
              </m:sSup>
              <m:r>
                <w:rPr>
                  <w:rFonts w:ascii="Cambria Math" w:hAnsi="Cambria Math"/>
                  <w:szCs w:val="13"/>
                </w:rPr>
                <m:t>=QD</m:t>
              </m:r>
              <m:sSup>
                <m:sSupPr>
                  <m:ctrlPr>
                    <w:rPr>
                      <w:rFonts w:ascii="Cambria Math" w:hAnsi="Cambria Math"/>
                      <w:i/>
                      <w:iCs/>
                      <w:szCs w:val="13"/>
                    </w:rPr>
                  </m:ctrlPr>
                </m:sSupPr>
                <m:e>
                  <m:r>
                    <w:rPr>
                      <w:rFonts w:ascii="Cambria Math" w:hAnsi="Cambria Math"/>
                      <w:szCs w:val="13"/>
                    </w:rPr>
                    <m:t>Q</m:t>
                  </m:r>
                </m:e>
                <m:sup>
                  <m:r>
                    <w:rPr>
                      <w:rFonts w:ascii="Cambria Math" w:hAnsi="Cambria Math"/>
                      <w:szCs w:val="13"/>
                    </w:rPr>
                    <m:t>T</m:t>
                  </m:r>
                </m:sup>
              </m:sSup>
              <m:r>
                <w:rPr>
                  <w:rFonts w:ascii="Cambria Math" w:hAnsi="Cambria Math"/>
                  <w:szCs w:val="13"/>
                </w:rPr>
                <m:t>=A</m:t>
              </m:r>
            </m:oMath>
            <w:r w:rsidRPr="00396C26">
              <w:rPr>
                <w:szCs w:val="13"/>
              </w:rPr>
              <w:t xml:space="preserve">, </w:t>
            </w:r>
            <m:oMath>
              <m:r>
                <w:rPr>
                  <w:rFonts w:ascii="Cambria Math" w:hAnsi="Cambria Math"/>
                  <w:szCs w:val="13"/>
                </w:rPr>
                <m:t>so</m:t>
              </m:r>
            </m:oMath>
            <w:r w:rsidRPr="00396C26">
              <w:rPr>
                <w:szCs w:val="13"/>
              </w:rPr>
              <w:t xml:space="preserve"> A is symmetric.</w:t>
            </w:r>
          </w:p>
          <w:p w:rsidR="00EF054B" w:rsidRPr="00396C26" w:rsidRDefault="00EF054B" w:rsidP="00A11266">
            <w:pPr>
              <w:ind w:left="-80" w:right="-86"/>
              <w:rPr>
                <w:szCs w:val="13"/>
              </w:rPr>
            </w:pPr>
            <w:r w:rsidRPr="00396C26">
              <w:rPr>
                <w:szCs w:val="13"/>
              </w:rPr>
              <w:t>Eigenvectors of a symmetric matrix corresponding to different eigenvalues are orthogonal.</w:t>
            </w:r>
          </w:p>
          <w:p w:rsidR="00EF054B" w:rsidRPr="00396C26" w:rsidRDefault="00EF054B" w:rsidP="00A11266">
            <w:pPr>
              <w:pStyle w:val="Heading2"/>
              <w:ind w:left="-80" w:right="-86" w:firstLine="0"/>
              <w:outlineLvl w:val="1"/>
              <w:rPr>
                <w:sz w:val="13"/>
                <w:szCs w:val="13"/>
              </w:rPr>
            </w:pPr>
            <w:r w:rsidRPr="00396C26">
              <w:rPr>
                <w:sz w:val="13"/>
                <w:szCs w:val="13"/>
              </w:rPr>
              <w:t xml:space="preserve">METHOD for ORTHOGONAL diagonalization of a symmetric matrix. </w:t>
            </w:r>
          </w:p>
          <w:p w:rsidR="00EF054B" w:rsidRPr="00396C26" w:rsidRDefault="00EF054B" w:rsidP="009C25E8">
            <w:pPr>
              <w:pStyle w:val="ListParagraph"/>
              <w:numPr>
                <w:ilvl w:val="0"/>
                <w:numId w:val="21"/>
              </w:numPr>
              <w:ind w:left="88" w:right="-86" w:hanging="168"/>
              <w:rPr>
                <w:szCs w:val="13"/>
              </w:rPr>
            </w:pPr>
            <w:r w:rsidRPr="00396C26">
              <w:rPr>
                <w:szCs w:val="13"/>
              </w:rPr>
              <w:t xml:space="preserve">Find eigenvalues of A. </w:t>
            </w:r>
          </w:p>
          <w:p w:rsidR="00EF054B" w:rsidRPr="00396C26" w:rsidRDefault="00EF054B" w:rsidP="009C25E8">
            <w:pPr>
              <w:pStyle w:val="ListParagraph"/>
              <w:numPr>
                <w:ilvl w:val="0"/>
                <w:numId w:val="21"/>
              </w:numPr>
              <w:ind w:left="88" w:right="-86" w:hanging="168"/>
              <w:rPr>
                <w:szCs w:val="13"/>
              </w:rPr>
            </w:pPr>
            <w:r w:rsidRPr="00396C26">
              <w:rPr>
                <w:szCs w:val="13"/>
              </w:rPr>
              <w:t>Find</w:t>
            </w:r>
            <w:r w:rsidR="00D5527C">
              <w:rPr>
                <w:szCs w:val="13"/>
              </w:rPr>
              <w:t xml:space="preserve"> </w:t>
            </w:r>
            <w:r w:rsidRPr="00396C26">
              <w:rPr>
                <w:szCs w:val="13"/>
              </w:rPr>
              <w:t xml:space="preserve">eigenspace for each eigenvalue. </w:t>
            </w:r>
          </w:p>
          <w:p w:rsidR="00EF054B" w:rsidRPr="00396C26" w:rsidRDefault="00EF054B" w:rsidP="009C25E8">
            <w:pPr>
              <w:pStyle w:val="ListParagraph"/>
              <w:numPr>
                <w:ilvl w:val="0"/>
                <w:numId w:val="21"/>
              </w:numPr>
              <w:ind w:left="88" w:right="-86" w:hanging="168"/>
              <w:rPr>
                <w:szCs w:val="13"/>
              </w:rPr>
            </w:pPr>
            <w:r w:rsidRPr="00396C26">
              <w:rPr>
                <w:szCs w:val="13"/>
              </w:rPr>
              <w:t>For repeated eigenvalues (when</w:t>
            </w:r>
            <w:r w:rsidR="00D5527C">
              <w:rPr>
                <w:szCs w:val="13"/>
              </w:rPr>
              <w:t xml:space="preserve"> </w:t>
            </w:r>
            <w:r w:rsidRPr="00396C26">
              <w:rPr>
                <w:szCs w:val="13"/>
              </w:rPr>
              <w:t>dimension of</w:t>
            </w:r>
            <w:r w:rsidR="00D5527C">
              <w:rPr>
                <w:szCs w:val="13"/>
              </w:rPr>
              <w:t xml:space="preserve"> </w:t>
            </w:r>
            <w:r w:rsidRPr="00396C26">
              <w:rPr>
                <w:szCs w:val="13"/>
              </w:rPr>
              <w:t xml:space="preserve">eigenspace &gt; 1 </w:t>
            </w:r>
          </w:p>
          <w:p w:rsidR="00EF054B" w:rsidRPr="00396C26" w:rsidRDefault="00EF054B" w:rsidP="009C25E8">
            <w:pPr>
              <w:ind w:left="88" w:right="-86" w:hanging="168"/>
              <w:rPr>
                <w:szCs w:val="13"/>
              </w:rPr>
            </w:pPr>
            <w:r w:rsidRPr="00396C26">
              <w:rPr>
                <w:szCs w:val="13"/>
              </w:rPr>
              <w:sym w:font="Wingdings" w:char="F0E0"/>
            </w:r>
            <w:r w:rsidRPr="00396C26">
              <w:rPr>
                <w:szCs w:val="13"/>
              </w:rPr>
              <w:t xml:space="preserve"> apply Gram–Schmidt orthogonalization to find an orthogonal basis. </w:t>
            </w:r>
          </w:p>
          <w:p w:rsidR="00EF054B" w:rsidRPr="00396C26" w:rsidRDefault="00EF054B" w:rsidP="009C25E8">
            <w:pPr>
              <w:pStyle w:val="ListParagraph"/>
              <w:numPr>
                <w:ilvl w:val="0"/>
                <w:numId w:val="21"/>
              </w:numPr>
              <w:ind w:left="88" w:right="-86" w:hanging="168"/>
              <w:rPr>
                <w:szCs w:val="13"/>
              </w:rPr>
            </w:pPr>
            <w:r w:rsidRPr="00396C26">
              <w:rPr>
                <w:szCs w:val="13"/>
              </w:rPr>
              <w:t xml:space="preserve">These orthogonal bases of eigenspaces form an orthogonal basis of </w:t>
            </w:r>
            <m:oMath>
              <m:sSup>
                <m:sSupPr>
                  <m:ctrlPr>
                    <w:rPr>
                      <w:rFonts w:ascii="Cambria Math" w:hAnsi="Cambria Math"/>
                      <w:i/>
                      <w:szCs w:val="13"/>
                    </w:rPr>
                  </m:ctrlPr>
                </m:sSupPr>
                <m:e>
                  <m:r>
                    <m:rPr>
                      <m:scr m:val="double-struck"/>
                    </m:rPr>
                    <w:rPr>
                      <w:rFonts w:ascii="Cambria Math" w:hAnsi="Cambria Math"/>
                      <w:szCs w:val="13"/>
                    </w:rPr>
                    <m:t>R</m:t>
                  </m:r>
                </m:e>
                <m:sup>
                  <m:r>
                    <w:rPr>
                      <w:rFonts w:ascii="Cambria Math" w:hAnsi="Cambria Math"/>
                      <w:szCs w:val="13"/>
                    </w:rPr>
                    <m:t>n</m:t>
                  </m:r>
                </m:sup>
              </m:sSup>
            </m:oMath>
            <w:r w:rsidRPr="00396C26">
              <w:rPr>
                <w:szCs w:val="13"/>
              </w:rPr>
              <w:t xml:space="preserve">. </w:t>
            </w:r>
          </w:p>
          <w:p w:rsidR="00EF054B" w:rsidRPr="00396C26" w:rsidRDefault="00EF054B" w:rsidP="009C25E8">
            <w:pPr>
              <w:pStyle w:val="ListParagraph"/>
              <w:numPr>
                <w:ilvl w:val="0"/>
                <w:numId w:val="21"/>
              </w:numPr>
              <w:ind w:left="88" w:right="-86" w:hanging="168"/>
              <w:rPr>
                <w:szCs w:val="13"/>
              </w:rPr>
            </w:pPr>
            <w:r w:rsidRPr="00396C26">
              <w:rPr>
                <w:szCs w:val="13"/>
              </w:rPr>
              <w:t>Normalize, dividing each vector of</w:t>
            </w:r>
            <w:r w:rsidR="00D5527C">
              <w:rPr>
                <w:szCs w:val="13"/>
              </w:rPr>
              <w:t xml:space="preserve"> </w:t>
            </w:r>
            <w:r w:rsidRPr="00396C26">
              <w:rPr>
                <w:szCs w:val="13"/>
              </w:rPr>
              <w:t xml:space="preserve">basis by its length. </w:t>
            </w:r>
          </w:p>
          <w:p w:rsidR="00EF054B" w:rsidRPr="00396C26" w:rsidRDefault="00EF054B" w:rsidP="009C25E8">
            <w:pPr>
              <w:pStyle w:val="ListParagraph"/>
              <w:numPr>
                <w:ilvl w:val="0"/>
                <w:numId w:val="21"/>
              </w:numPr>
              <w:ind w:left="88" w:right="-86" w:hanging="168"/>
              <w:rPr>
                <w:szCs w:val="13"/>
              </w:rPr>
            </w:pPr>
            <w:r w:rsidRPr="00396C26">
              <w:rPr>
                <w:szCs w:val="13"/>
              </w:rPr>
              <w:t xml:space="preserve">We have: </w:t>
            </w:r>
            <m:oMath>
              <m:sSup>
                <m:sSupPr>
                  <m:ctrlPr>
                    <w:rPr>
                      <w:rFonts w:ascii="Cambria Math" w:hAnsi="Cambria Math"/>
                      <w:i/>
                      <w:iCs/>
                      <w:szCs w:val="13"/>
                    </w:rPr>
                  </m:ctrlPr>
                </m:sSupPr>
                <m:e>
                  <m:r>
                    <w:rPr>
                      <w:rFonts w:ascii="Cambria Math" w:hAnsi="Cambria Math"/>
                      <w:szCs w:val="13"/>
                    </w:rPr>
                    <m:t>Q</m:t>
                  </m:r>
                </m:e>
                <m:sup>
                  <m:r>
                    <w:rPr>
                      <w:rFonts w:ascii="Cambria Math" w:hAnsi="Cambria Math"/>
                      <w:szCs w:val="13"/>
                    </w:rPr>
                    <m:t>T</m:t>
                  </m:r>
                </m:sup>
              </m:sSup>
              <m:r>
                <w:rPr>
                  <w:rFonts w:ascii="Cambria Math" w:hAnsi="Cambria Math"/>
                  <w:szCs w:val="13"/>
                </w:rPr>
                <m:t xml:space="preserve">AQ = </m:t>
              </m:r>
              <m:sSup>
                <m:sSupPr>
                  <m:ctrlPr>
                    <w:rPr>
                      <w:rFonts w:ascii="Cambria Math" w:hAnsi="Cambria Math"/>
                      <w:i/>
                      <w:iCs/>
                      <w:szCs w:val="13"/>
                    </w:rPr>
                  </m:ctrlPr>
                </m:sSupPr>
                <m:e>
                  <m:r>
                    <w:rPr>
                      <w:rFonts w:ascii="Cambria Math" w:hAnsi="Cambria Math"/>
                      <w:szCs w:val="13"/>
                    </w:rPr>
                    <m:t>Q</m:t>
                  </m:r>
                  <m:ctrlPr>
                    <w:rPr>
                      <w:rFonts w:ascii="Cambria Math" w:hAnsi="Cambria Math"/>
                      <w:i/>
                      <w:szCs w:val="13"/>
                    </w:rPr>
                  </m:ctrlPr>
                </m:e>
                <m:sup>
                  <m:r>
                    <w:rPr>
                      <w:rFonts w:ascii="Cambria Math" w:hAnsi="Cambria Math"/>
                      <w:szCs w:val="13"/>
                    </w:rPr>
                    <m:t>-1</m:t>
                  </m:r>
                </m:sup>
              </m:sSup>
              <m:r>
                <w:rPr>
                  <w:rFonts w:ascii="Cambria Math" w:hAnsi="Cambria Math"/>
                  <w:szCs w:val="13"/>
                </w:rPr>
                <m:t>AQ = D</m:t>
              </m:r>
            </m:oMath>
            <w:r w:rsidRPr="00396C26">
              <w:rPr>
                <w:szCs w:val="13"/>
              </w:rPr>
              <w:t>, where D is diagonal with</w:t>
            </w:r>
            <w:r w:rsidR="00D5527C">
              <w:rPr>
                <w:szCs w:val="13"/>
              </w:rPr>
              <w:t xml:space="preserve"> </w:t>
            </w:r>
            <w:r w:rsidRPr="00396C26">
              <w:rPr>
                <w:szCs w:val="13"/>
              </w:rPr>
              <w:t>eigenvalues of A</w:t>
            </w:r>
          </w:p>
          <w:p w:rsidR="00EF054B" w:rsidRPr="00396C26" w:rsidRDefault="00EF054B" w:rsidP="00A11266">
            <w:pPr>
              <w:pStyle w:val="Heading1"/>
              <w:numPr>
                <w:ilvl w:val="0"/>
                <w:numId w:val="0"/>
              </w:numPr>
              <w:spacing w:before="0"/>
              <w:ind w:left="-80" w:right="-86"/>
              <w:outlineLvl w:val="0"/>
              <w:rPr>
                <w:rFonts w:eastAsiaTheme="minorEastAsia"/>
                <w:sz w:val="13"/>
                <w:szCs w:val="13"/>
              </w:rPr>
            </w:pPr>
            <w:r w:rsidRPr="00396C26">
              <w:rPr>
                <w:rFonts w:eastAsiaTheme="minorEastAsia"/>
                <w:sz w:val="13"/>
                <w:szCs w:val="13"/>
              </w:rPr>
              <w:t xml:space="preserve">REAL LIFE PROBLEM: </w:t>
            </w:r>
          </w:p>
          <w:p w:rsidR="00EF054B" w:rsidRPr="00396C26" w:rsidRDefault="00C25608" w:rsidP="00A11266">
            <w:pPr>
              <w:pStyle w:val="ListParagraph"/>
              <w:numPr>
                <w:ilvl w:val="0"/>
                <w:numId w:val="14"/>
              </w:numPr>
              <w:ind w:left="-80" w:right="-86" w:firstLine="0"/>
              <w:rPr>
                <w:rFonts w:eastAsiaTheme="minorEastAsia"/>
                <w:szCs w:val="13"/>
              </w:rPr>
            </w:pPr>
            <m:oMath>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n</m:t>
                  </m:r>
                </m:sub>
              </m:sSub>
              <m:r>
                <w:rPr>
                  <w:rFonts w:ascii="Cambria Math" w:eastAsiaTheme="minorEastAsia" w:hAnsi="Cambria Math"/>
                  <w:szCs w:val="13"/>
                </w:rPr>
                <m:t>=A</m:t>
              </m:r>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n-1</m:t>
                  </m:r>
                </m:sub>
              </m:sSub>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n-1</m:t>
                  </m:r>
                </m:sup>
              </m:sSup>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1</m:t>
                  </m:r>
                </m:sub>
              </m:sSub>
              <m:r>
                <w:rPr>
                  <w:rFonts w:ascii="Cambria Math" w:eastAsiaTheme="minorEastAsia" w:hAnsi="Cambria Math"/>
                  <w:szCs w:val="13"/>
                </w:rPr>
                <m:t>, A is a matrix</m:t>
              </m:r>
            </m:oMath>
          </w:p>
          <w:p w:rsidR="00EF054B" w:rsidRPr="00396C26" w:rsidRDefault="00EF054B" w:rsidP="00A11266">
            <w:pPr>
              <w:pStyle w:val="ListParagraph"/>
              <w:numPr>
                <w:ilvl w:val="0"/>
                <w:numId w:val="14"/>
              </w:numPr>
              <w:ind w:left="-80" w:right="-86" w:firstLine="0"/>
              <w:rPr>
                <w:rFonts w:eastAsiaTheme="minorEastAsia"/>
                <w:szCs w:val="13"/>
              </w:rPr>
            </w:pPr>
            <m:oMath>
              <m:r>
                <w:rPr>
                  <w:rFonts w:ascii="Cambria Math" w:eastAsiaTheme="minorEastAsia" w:hAnsi="Cambria Math"/>
                  <w:szCs w:val="13"/>
                </w:rPr>
                <m:t>A = PD</m:t>
              </m:r>
              <m:sSup>
                <m:sSupPr>
                  <m:ctrlPr>
                    <w:rPr>
                      <w:rFonts w:ascii="Cambria Math" w:eastAsiaTheme="minorEastAsia" w:hAnsi="Cambria Math"/>
                      <w:i/>
                      <w:szCs w:val="13"/>
                    </w:rPr>
                  </m:ctrlPr>
                </m:sSupPr>
                <m:e>
                  <m:r>
                    <w:rPr>
                      <w:rFonts w:ascii="Cambria Math" w:eastAsiaTheme="minorEastAsia" w:hAnsi="Cambria Math"/>
                      <w:szCs w:val="13"/>
                    </w:rPr>
                    <m:t>P</m:t>
                  </m:r>
                </m:e>
                <m:sup>
                  <m:r>
                    <w:rPr>
                      <w:rFonts w:ascii="Cambria Math" w:eastAsiaTheme="minorEastAsia" w:hAnsi="Cambria Math"/>
                      <w:szCs w:val="13"/>
                    </w:rPr>
                    <m:t>-1</m:t>
                  </m:r>
                </m:sup>
              </m:sSup>
              <m:r>
                <w:rPr>
                  <w:rFonts w:ascii="Cambria Math" w:eastAsiaTheme="minorEastAsia" w:hAnsi="Cambria Math"/>
                  <w:szCs w:val="13"/>
                </w:rPr>
                <m:t xml:space="preserve"> with D=</m:t>
              </m:r>
              <m:sSup>
                <m:sSupPr>
                  <m:ctrlPr>
                    <w:rPr>
                      <w:rFonts w:ascii="Cambria Math" w:eastAsiaTheme="minorEastAsia" w:hAnsi="Cambria Math"/>
                      <w:i/>
                      <w:szCs w:val="13"/>
                    </w:rPr>
                  </m:ctrlPr>
                </m:sSupPr>
                <m:e>
                  <m:r>
                    <w:rPr>
                      <w:rFonts w:ascii="Cambria Math" w:eastAsiaTheme="minorEastAsia" w:hAnsi="Cambria Math"/>
                      <w:szCs w:val="13"/>
                    </w:rPr>
                    <m:t>P</m:t>
                  </m:r>
                </m:e>
                <m:sup>
                  <m:r>
                    <w:rPr>
                      <w:rFonts w:ascii="Cambria Math" w:eastAsiaTheme="minorEastAsia" w:hAnsi="Cambria Math"/>
                      <w:szCs w:val="13"/>
                    </w:rPr>
                    <m:t>-1</m:t>
                  </m:r>
                </m:sup>
              </m:sSup>
              <m:r>
                <w:rPr>
                  <w:rFonts w:ascii="Cambria Math" w:eastAsiaTheme="minorEastAsia" w:hAnsi="Cambria Math"/>
                  <w:szCs w:val="13"/>
                </w:rPr>
                <m:t>AP</m:t>
              </m:r>
            </m:oMath>
          </w:p>
          <w:p w:rsidR="00EF054B" w:rsidRPr="00396C26" w:rsidRDefault="00EF054B" w:rsidP="00A11266">
            <w:pPr>
              <w:pStyle w:val="ListParagraph"/>
              <w:numPr>
                <w:ilvl w:val="0"/>
                <w:numId w:val="14"/>
              </w:numPr>
              <w:ind w:left="-80" w:right="-86" w:firstLine="0"/>
              <w:rPr>
                <w:rFonts w:eastAsiaTheme="minorEastAsia"/>
                <w:szCs w:val="13"/>
              </w:rPr>
            </w:pPr>
            <w:r w:rsidRPr="00396C26">
              <w:rPr>
                <w:rFonts w:eastAsiaTheme="minorEastAsia"/>
                <w:szCs w:val="13"/>
              </w:rPr>
              <w:t>D is a diagonal matrix;</w:t>
            </w:r>
            <w:r w:rsidR="00D5527C">
              <w:rPr>
                <w:rFonts w:eastAsiaTheme="minorEastAsia"/>
                <w:szCs w:val="13"/>
              </w:rPr>
              <w:t xml:space="preserve"> </w:t>
            </w:r>
            <w:r w:rsidRPr="00396C26">
              <w:rPr>
                <w:rFonts w:eastAsiaTheme="minorEastAsia"/>
                <w:szCs w:val="13"/>
              </w:rPr>
              <w:t xml:space="preserve">diagonal entries of D is </w:t>
            </w:r>
            <m:oMath>
              <m:sSub>
                <m:sSubPr>
                  <m:ctrlPr>
                    <w:rPr>
                      <w:rFonts w:ascii="Cambria Math" w:eastAsiaTheme="minorEastAsia" w:hAnsi="Cambria Math"/>
                      <w:i/>
                      <w:szCs w:val="13"/>
                    </w:rPr>
                  </m:ctrlPr>
                </m:sSubPr>
                <m:e>
                  <m:r>
                    <w:rPr>
                      <w:rFonts w:ascii="Cambria Math" w:eastAsiaTheme="minorEastAsia" w:hAnsi="Cambria Math"/>
                      <w:szCs w:val="13"/>
                    </w:rPr>
                    <m:t>λ</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λ</m:t>
                  </m:r>
                </m:e>
                <m:sub>
                  <m:r>
                    <w:rPr>
                      <w:rFonts w:ascii="Cambria Math" w:eastAsiaTheme="minorEastAsia" w:hAnsi="Cambria Math"/>
                      <w:szCs w:val="13"/>
                    </w:rPr>
                    <m:t>2</m:t>
                  </m:r>
                </m:sub>
              </m:sSub>
              <m:r>
                <w:rPr>
                  <w:rFonts w:ascii="Cambria Math" w:eastAsiaTheme="minorEastAsia" w:hAnsi="Cambria Math"/>
                  <w:szCs w:val="13"/>
                </w:rPr>
                <m:t>,…</m:t>
              </m:r>
            </m:oMath>
          </w:p>
          <w:p w:rsidR="00EF054B" w:rsidRPr="00396C26" w:rsidRDefault="00EF054B" w:rsidP="00A11266">
            <w:pPr>
              <w:pStyle w:val="ListParagraph"/>
              <w:ind w:left="-80" w:right="-86"/>
              <w:rPr>
                <w:rFonts w:eastAsiaTheme="minorEastAsia"/>
                <w:szCs w:val="13"/>
              </w:rPr>
            </w:pPr>
            <w:r w:rsidRPr="00396C26">
              <w:rPr>
                <w:rFonts w:eastAsiaTheme="minorEastAsia"/>
                <w:szCs w:val="13"/>
              </w:rPr>
              <w:t xml:space="preserve">Then we have: </w:t>
            </w:r>
            <m:oMath>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n</m:t>
                  </m:r>
                </m:sup>
              </m:sSup>
              <m:r>
                <w:rPr>
                  <w:rFonts w:ascii="Cambria Math" w:eastAsiaTheme="minorEastAsia" w:hAnsi="Cambria Math"/>
                  <w:szCs w:val="13"/>
                </w:rPr>
                <m:t xml:space="preserve"> = P</m:t>
              </m:r>
              <m:sSup>
                <m:sSupPr>
                  <m:ctrlPr>
                    <w:rPr>
                      <w:rFonts w:ascii="Cambria Math" w:eastAsiaTheme="minorEastAsia" w:hAnsi="Cambria Math"/>
                      <w:i/>
                      <w:szCs w:val="13"/>
                    </w:rPr>
                  </m:ctrlPr>
                </m:sSupPr>
                <m:e>
                  <m:r>
                    <w:rPr>
                      <w:rFonts w:ascii="Cambria Math" w:eastAsiaTheme="minorEastAsia" w:hAnsi="Cambria Math"/>
                      <w:szCs w:val="13"/>
                    </w:rPr>
                    <m:t>D</m:t>
                  </m:r>
                </m:e>
                <m:sup>
                  <m:r>
                    <w:rPr>
                      <w:rFonts w:ascii="Cambria Math" w:eastAsiaTheme="minorEastAsia" w:hAnsi="Cambria Math"/>
                      <w:szCs w:val="13"/>
                    </w:rPr>
                    <m:t>n</m:t>
                  </m:r>
                </m:sup>
              </m:sSup>
              <m:sSup>
                <m:sSupPr>
                  <m:ctrlPr>
                    <w:rPr>
                      <w:rFonts w:ascii="Cambria Math" w:eastAsiaTheme="minorEastAsia" w:hAnsi="Cambria Math"/>
                      <w:i/>
                      <w:szCs w:val="13"/>
                    </w:rPr>
                  </m:ctrlPr>
                </m:sSupPr>
                <m:e>
                  <m:r>
                    <w:rPr>
                      <w:rFonts w:ascii="Cambria Math" w:eastAsiaTheme="minorEastAsia" w:hAnsi="Cambria Math"/>
                      <w:szCs w:val="13"/>
                    </w:rPr>
                    <m:t>P</m:t>
                  </m:r>
                </m:e>
                <m:sup>
                  <m:r>
                    <w:rPr>
                      <w:rFonts w:ascii="Cambria Math" w:eastAsiaTheme="minorEastAsia" w:hAnsi="Cambria Math"/>
                      <w:szCs w:val="13"/>
                    </w:rPr>
                    <m:t>-1</m:t>
                  </m:r>
                </m:sup>
              </m:sSup>
            </m:oMath>
            <w:r w:rsidRPr="00396C26">
              <w:rPr>
                <w:rFonts w:eastAsiaTheme="minorEastAsia"/>
                <w:szCs w:val="13"/>
              </w:rPr>
              <w:t xml:space="preserve">. D is diagonal matrix so </w:t>
            </w:r>
            <m:oMath>
              <m:sSup>
                <m:sSupPr>
                  <m:ctrlPr>
                    <w:rPr>
                      <w:rFonts w:ascii="Cambria Math" w:eastAsiaTheme="minorEastAsia" w:hAnsi="Cambria Math"/>
                      <w:i/>
                      <w:szCs w:val="13"/>
                    </w:rPr>
                  </m:ctrlPr>
                </m:sSupPr>
                <m:e>
                  <m:r>
                    <w:rPr>
                      <w:rFonts w:ascii="Cambria Math" w:eastAsiaTheme="minorEastAsia" w:hAnsi="Cambria Math"/>
                      <w:szCs w:val="13"/>
                    </w:rPr>
                    <m:t>D</m:t>
                  </m:r>
                </m:e>
                <m:sup>
                  <m:r>
                    <w:rPr>
                      <w:rFonts w:ascii="Cambria Math" w:eastAsiaTheme="minorEastAsia" w:hAnsi="Cambria Math"/>
                      <w:szCs w:val="13"/>
                    </w:rPr>
                    <m:t>n</m:t>
                  </m:r>
                </m:sup>
              </m:sSup>
              <m:r>
                <w:rPr>
                  <w:rFonts w:ascii="Cambria Math" w:eastAsiaTheme="minorEastAsia" w:hAnsi="Cambria Math"/>
                  <w:szCs w:val="13"/>
                </w:rPr>
                <m:t>=</m:t>
              </m:r>
              <m:sSup>
                <m:sSupPr>
                  <m:ctrlPr>
                    <w:rPr>
                      <w:rFonts w:ascii="Cambria Math" w:eastAsiaTheme="minorEastAsia" w:hAnsi="Cambria Math"/>
                      <w:i/>
                      <w:szCs w:val="13"/>
                    </w:rPr>
                  </m:ctrlPr>
                </m:sSupPr>
                <m:e>
                  <m:d>
                    <m:dPr>
                      <m:ctrlPr>
                        <w:rPr>
                          <w:rFonts w:ascii="Cambria Math" w:eastAsiaTheme="minorEastAsia" w:hAnsi="Cambria Math"/>
                          <w:i/>
                          <w:szCs w:val="13"/>
                        </w:rPr>
                      </m:ctrlPr>
                    </m:dPr>
                    <m:e>
                      <m:r>
                        <w:rPr>
                          <w:rFonts w:ascii="Cambria Math" w:eastAsiaTheme="minorEastAsia" w:hAnsi="Cambria Math"/>
                          <w:szCs w:val="13"/>
                        </w:rPr>
                        <m:t>all diagonal entries</m:t>
                      </m:r>
                    </m:e>
                  </m:d>
                </m:e>
                <m:sup>
                  <m:r>
                    <w:rPr>
                      <w:rFonts w:ascii="Cambria Math" w:eastAsiaTheme="minorEastAsia" w:hAnsi="Cambria Math"/>
                      <w:szCs w:val="13"/>
                    </w:rPr>
                    <m:t>n</m:t>
                  </m:r>
                </m:sup>
              </m:sSup>
            </m:oMath>
          </w:p>
          <w:p w:rsidR="00EF054B" w:rsidRPr="00396C26" w:rsidRDefault="00EF054B" w:rsidP="00A11266">
            <w:pPr>
              <w:pStyle w:val="Heading2"/>
              <w:ind w:left="-80" w:right="-86" w:firstLine="0"/>
              <w:outlineLvl w:val="1"/>
              <w:rPr>
                <w:sz w:val="13"/>
                <w:szCs w:val="13"/>
              </w:rPr>
            </w:pPr>
            <w:r w:rsidRPr="00396C26">
              <w:rPr>
                <w:sz w:val="13"/>
                <w:szCs w:val="13"/>
              </w:rPr>
              <w:t xml:space="preserve">(APPLICATION)TILES: </w:t>
            </w:r>
          </w:p>
          <w:p w:rsidR="00EF054B" w:rsidRPr="00396C26" w:rsidRDefault="00EF054B" w:rsidP="00A11266">
            <w:pPr>
              <w:pStyle w:val="ListParagraph"/>
              <w:numPr>
                <w:ilvl w:val="0"/>
                <w:numId w:val="14"/>
              </w:numPr>
              <w:ind w:left="-80" w:right="-86" w:firstLine="0"/>
              <w:rPr>
                <w:rFonts w:eastAsiaTheme="minorEastAsia"/>
                <w:szCs w:val="13"/>
              </w:rPr>
            </w:pPr>
            <w:r w:rsidRPr="00396C26">
              <w:rPr>
                <w:szCs w:val="13"/>
              </w:rPr>
              <w:t xml:space="preserve">I have 3 kinds of tiles: </w:t>
            </w:r>
            <m:oMath>
              <m:r>
                <m:rPr>
                  <m:sty m:val="p"/>
                </m:rPr>
                <w:rPr>
                  <w:rFonts w:ascii="Cambria Math" w:hAnsi="Cambria Math"/>
                  <w:szCs w:val="13"/>
                </w:rPr>
                <m:t>1×1</m:t>
              </m:r>
            </m:oMath>
            <w:r w:rsidRPr="00396C26">
              <w:rPr>
                <w:rFonts w:eastAsiaTheme="minorEastAsia"/>
                <w:szCs w:val="13"/>
              </w:rPr>
              <w:t xml:space="preserve">red-colored tiles (1R), </w:t>
            </w:r>
            <m:oMath>
              <m:r>
                <m:rPr>
                  <m:sty m:val="p"/>
                </m:rPr>
                <w:rPr>
                  <w:rFonts w:ascii="Cambria Math" w:hAnsi="Cambria Math"/>
                  <w:szCs w:val="13"/>
                </w:rPr>
                <m:t>1×2</m:t>
              </m:r>
            </m:oMath>
            <w:r w:rsidRPr="00396C26">
              <w:rPr>
                <w:rFonts w:eastAsiaTheme="minorEastAsia"/>
                <w:szCs w:val="13"/>
              </w:rPr>
              <w:t xml:space="preserve"> blue-colored tiles (2B)</w:t>
            </w:r>
            <w:r w:rsidR="00D5527C">
              <w:rPr>
                <w:rFonts w:eastAsiaTheme="minorEastAsia"/>
                <w:szCs w:val="13"/>
              </w:rPr>
              <w:t xml:space="preserve">; </w:t>
            </w:r>
            <m:oMath>
              <m:r>
                <m:rPr>
                  <m:sty m:val="p"/>
                </m:rPr>
                <w:rPr>
                  <w:rFonts w:ascii="Cambria Math" w:hAnsi="Cambria Math"/>
                  <w:szCs w:val="13"/>
                </w:rPr>
                <m:t>1×2</m:t>
              </m:r>
            </m:oMath>
            <w:r w:rsidRPr="00396C26">
              <w:rPr>
                <w:rFonts w:eastAsiaTheme="minorEastAsia"/>
                <w:szCs w:val="13"/>
              </w:rPr>
              <w:t xml:space="preserve"> green-colored tiles (2G). </w:t>
            </w:r>
          </w:p>
          <w:p w:rsidR="00EF054B" w:rsidRPr="00396C26" w:rsidRDefault="00EF054B" w:rsidP="00A11266">
            <w:pPr>
              <w:pStyle w:val="ListParagraph"/>
              <w:numPr>
                <w:ilvl w:val="0"/>
                <w:numId w:val="14"/>
              </w:numPr>
              <w:ind w:left="-80" w:right="-86" w:firstLine="0"/>
              <w:rPr>
                <w:rFonts w:eastAsiaTheme="minorEastAsia"/>
                <w:szCs w:val="13"/>
              </w:rPr>
            </w:pPr>
            <w:r w:rsidRPr="00396C26">
              <w:rPr>
                <w:rFonts w:eastAsiaTheme="minorEastAsia"/>
                <w:iCs/>
                <w:szCs w:val="13"/>
              </w:rPr>
              <w:t>Let</w:t>
            </w:r>
            <w:r w:rsidRPr="00396C26">
              <w:rPr>
                <w:rFonts w:eastAsiaTheme="minorEastAsia"/>
                <w:szCs w:val="13"/>
              </w:rPr>
              <w:t xml:space="preserve"> </w:t>
            </w:r>
            <m:oMath>
              <m:sSub>
                <m:sSubPr>
                  <m:ctrlPr>
                    <w:rPr>
                      <w:rFonts w:ascii="Cambria Math" w:eastAsiaTheme="minorEastAsia" w:hAnsi="Cambria Math"/>
                      <w:i/>
                      <w:iCs/>
                      <w:szCs w:val="13"/>
                    </w:rPr>
                  </m:ctrlPr>
                </m:sSubPr>
                <m:e>
                  <m:r>
                    <w:rPr>
                      <w:rFonts w:ascii="Cambria Math" w:eastAsiaTheme="minorEastAsia" w:hAnsi="Cambria Math"/>
                      <w:szCs w:val="13"/>
                    </w:rPr>
                    <m:t>b</m:t>
                  </m:r>
                </m:e>
                <m:sub>
                  <m:r>
                    <w:rPr>
                      <w:rFonts w:ascii="Cambria Math" w:eastAsiaTheme="minorEastAsia" w:hAnsi="Cambria Math"/>
                      <w:szCs w:val="13"/>
                    </w:rPr>
                    <m:t>n</m:t>
                  </m:r>
                </m:sub>
              </m:sSub>
            </m:oMath>
            <w:r w:rsidRPr="00396C26">
              <w:rPr>
                <w:rFonts w:eastAsiaTheme="minorEastAsia"/>
                <w:iCs/>
                <w:szCs w:val="13"/>
              </w:rPr>
              <w:t xml:space="preserve"> = #</w:t>
            </w:r>
            <w:r w:rsidRPr="00396C26">
              <w:rPr>
                <w:rFonts w:eastAsiaTheme="minorEastAsia"/>
                <w:szCs w:val="13"/>
              </w:rPr>
              <w:t xml:space="preserve"> </w:t>
            </w:r>
            <w:r w:rsidRPr="00396C26">
              <w:rPr>
                <w:rFonts w:eastAsiaTheme="minorEastAsia"/>
                <w:iCs/>
                <w:szCs w:val="13"/>
              </w:rPr>
              <w:t>di</w:t>
            </w:r>
            <w:r w:rsidRPr="00396C26">
              <w:rPr>
                <w:rFonts w:eastAsiaTheme="minorEastAsia"/>
                <w:szCs w:val="13"/>
              </w:rPr>
              <w:t>ff</w:t>
            </w:r>
            <w:r w:rsidRPr="00396C26">
              <w:rPr>
                <w:rFonts w:eastAsiaTheme="minorEastAsia"/>
                <w:iCs/>
                <w:szCs w:val="13"/>
              </w:rPr>
              <w:t>erent</w:t>
            </w:r>
            <w:r w:rsidRPr="00396C26">
              <w:rPr>
                <w:rFonts w:eastAsiaTheme="minorEastAsia"/>
                <w:szCs w:val="13"/>
              </w:rPr>
              <w:t xml:space="preserve"> </w:t>
            </w:r>
            <w:r w:rsidRPr="00396C26">
              <w:rPr>
                <w:rFonts w:eastAsiaTheme="minorEastAsia"/>
                <w:iCs/>
                <w:szCs w:val="13"/>
              </w:rPr>
              <w:t>ways</w:t>
            </w:r>
            <w:r w:rsidRPr="00396C26">
              <w:rPr>
                <w:rFonts w:eastAsiaTheme="minorEastAsia"/>
                <w:szCs w:val="13"/>
              </w:rPr>
              <w:t xml:space="preserve"> </w:t>
            </w:r>
            <w:r w:rsidRPr="00396C26">
              <w:rPr>
                <w:rFonts w:eastAsiaTheme="minorEastAsia"/>
                <w:iCs/>
                <w:szCs w:val="13"/>
              </w:rPr>
              <w:t>to</w:t>
            </w:r>
            <w:r w:rsidRPr="00396C26">
              <w:rPr>
                <w:rFonts w:eastAsiaTheme="minorEastAsia"/>
                <w:szCs w:val="13"/>
              </w:rPr>
              <w:t xml:space="preserve"> </w:t>
            </w:r>
            <w:r w:rsidRPr="00396C26">
              <w:rPr>
                <w:rFonts w:eastAsiaTheme="minorEastAsia"/>
                <w:iCs/>
                <w:szCs w:val="13"/>
              </w:rPr>
              <w:t>tile</w:t>
            </w:r>
            <w:r w:rsidRPr="00396C26">
              <w:rPr>
                <w:rFonts w:eastAsiaTheme="minorEastAsia"/>
                <w:szCs w:val="13"/>
              </w:rPr>
              <w:t xml:space="preserve"> </w:t>
            </w:r>
            <w:r w:rsidRPr="00396C26">
              <w:rPr>
                <w:rFonts w:eastAsiaTheme="minorEastAsia"/>
                <w:iCs/>
                <w:szCs w:val="13"/>
              </w:rPr>
              <w:t>a</w:t>
            </w:r>
            <w:r w:rsidRPr="00396C26">
              <w:rPr>
                <w:rFonts w:eastAsiaTheme="minorEastAsia"/>
                <w:szCs w:val="13"/>
              </w:rPr>
              <w:t xml:space="preserve"> </w:t>
            </w:r>
            <m:oMath>
              <m:r>
                <m:rPr>
                  <m:sty m:val="p"/>
                </m:rPr>
                <w:rPr>
                  <w:rFonts w:ascii="Cambria Math" w:hAnsi="Cambria Math"/>
                  <w:szCs w:val="13"/>
                </w:rPr>
                <m:t>1×n</m:t>
              </m:r>
            </m:oMath>
            <w:r w:rsidRPr="00396C26">
              <w:rPr>
                <w:rFonts w:eastAsiaTheme="minorEastAsia"/>
                <w:szCs w:val="13"/>
              </w:rPr>
              <w:t xml:space="preserve"> </w:t>
            </w:r>
            <w:r w:rsidRPr="00396C26">
              <w:rPr>
                <w:rFonts w:eastAsiaTheme="minorEastAsia"/>
                <w:iCs/>
                <w:szCs w:val="13"/>
              </w:rPr>
              <w:t>pavement</w:t>
            </w:r>
            <w:r w:rsidRPr="00396C26">
              <w:rPr>
                <w:rFonts w:eastAsiaTheme="minorEastAsia"/>
                <w:szCs w:val="13"/>
              </w:rPr>
              <w:t xml:space="preserve">. </w:t>
            </w:r>
            <w:r w:rsidRPr="00396C26">
              <w:rPr>
                <w:rFonts w:eastAsiaTheme="minorEastAsia"/>
                <w:iCs/>
                <w:szCs w:val="13"/>
              </w:rPr>
              <w:t>For</w:t>
            </w:r>
            <w:r w:rsidRPr="00396C26">
              <w:rPr>
                <w:rFonts w:eastAsiaTheme="minorEastAsia"/>
                <w:szCs w:val="13"/>
              </w:rPr>
              <w:t xml:space="preserve"> </w:t>
            </w:r>
            <w:r w:rsidRPr="00396C26">
              <w:rPr>
                <w:rFonts w:eastAsiaTheme="minorEastAsia"/>
                <w:iCs/>
                <w:szCs w:val="13"/>
              </w:rPr>
              <w:t>example</w:t>
            </w:r>
            <w:r w:rsidRPr="00396C26">
              <w:rPr>
                <w:rFonts w:eastAsiaTheme="minorEastAsia"/>
                <w:szCs w:val="13"/>
              </w:rPr>
              <w:t>,</w:t>
            </w:r>
          </w:p>
          <w:p w:rsidR="00EF054B" w:rsidRPr="00396C26" w:rsidRDefault="00C25608" w:rsidP="00A11266">
            <w:pPr>
              <w:pStyle w:val="ListParagraph"/>
              <w:numPr>
                <w:ilvl w:val="0"/>
                <w:numId w:val="14"/>
              </w:numPr>
              <w:ind w:left="-80" w:right="-86" w:firstLine="0"/>
              <w:rPr>
                <w:rFonts w:eastAsiaTheme="minorEastAsia"/>
                <w:iCs/>
                <w:szCs w:val="13"/>
              </w:rPr>
            </w:pPr>
            <m:oMath>
              <m:sSub>
                <m:sSubPr>
                  <m:ctrlPr>
                    <w:rPr>
                      <w:rFonts w:ascii="Cambria Math" w:eastAsiaTheme="minorEastAsia" w:hAnsi="Cambria Math"/>
                      <w:i/>
                      <w:iCs/>
                      <w:szCs w:val="13"/>
                    </w:rPr>
                  </m:ctrlPr>
                </m:sSubPr>
                <m:e>
                  <m:r>
                    <w:rPr>
                      <w:rFonts w:ascii="Cambria Math" w:eastAsiaTheme="minorEastAsia" w:hAnsi="Cambria Math"/>
                      <w:szCs w:val="13"/>
                    </w:rPr>
                    <m:t>b</m:t>
                  </m:r>
                </m:e>
                <m:sub>
                  <m:r>
                    <w:rPr>
                      <w:rFonts w:ascii="Cambria Math" w:eastAsiaTheme="minorEastAsia" w:hAnsi="Cambria Math"/>
                      <w:szCs w:val="13"/>
                    </w:rPr>
                    <m:t>1</m:t>
                  </m:r>
                </m:sub>
              </m:sSub>
            </m:oMath>
            <w:r w:rsidR="00EF054B" w:rsidRPr="00396C26">
              <w:rPr>
                <w:rFonts w:eastAsiaTheme="minorEastAsia"/>
                <w:szCs w:val="13"/>
              </w:rPr>
              <w:t xml:space="preserve"> = 1; </w:t>
            </w:r>
            <m:oMath>
              <m:sSub>
                <m:sSubPr>
                  <m:ctrlPr>
                    <w:rPr>
                      <w:rFonts w:ascii="Cambria Math" w:eastAsiaTheme="minorEastAsia" w:hAnsi="Cambria Math"/>
                      <w:i/>
                      <w:iCs/>
                      <w:szCs w:val="13"/>
                    </w:rPr>
                  </m:ctrlPr>
                </m:sSubPr>
                <m:e>
                  <m:r>
                    <w:rPr>
                      <w:rFonts w:ascii="Cambria Math" w:eastAsiaTheme="minorEastAsia" w:hAnsi="Cambria Math"/>
                      <w:szCs w:val="13"/>
                    </w:rPr>
                    <m:t>b</m:t>
                  </m:r>
                </m:e>
                <m:sub>
                  <m:r>
                    <w:rPr>
                      <w:rFonts w:ascii="Cambria Math" w:eastAsiaTheme="minorEastAsia" w:hAnsi="Cambria Math"/>
                      <w:szCs w:val="13"/>
                    </w:rPr>
                    <m:t>2</m:t>
                  </m:r>
                </m:sub>
              </m:sSub>
            </m:oMath>
            <w:r w:rsidR="00EF054B" w:rsidRPr="00396C26">
              <w:rPr>
                <w:rFonts w:eastAsiaTheme="minorEastAsia"/>
                <w:szCs w:val="13"/>
              </w:rPr>
              <w:t xml:space="preserve">= 3 </w:t>
            </w:r>
          </w:p>
          <w:p w:rsidR="00EF054B" w:rsidRPr="00396C26" w:rsidRDefault="00EF054B" w:rsidP="00A11266">
            <w:pPr>
              <w:ind w:left="-80" w:right="-86"/>
              <w:rPr>
                <w:rFonts w:eastAsiaTheme="minorEastAsia"/>
                <w:iCs/>
                <w:szCs w:val="13"/>
              </w:rPr>
            </w:pPr>
            <m:oMath>
              <m:r>
                <w:rPr>
                  <w:rFonts w:ascii="Cambria Math" w:eastAsiaTheme="minorEastAsia" w:hAnsi="Cambria Math"/>
                  <w:szCs w:val="13"/>
                  <w:u w:val="single"/>
                </w:rPr>
                <m:t xml:space="preserve">Question: </m:t>
              </m:r>
            </m:oMath>
            <w:r w:rsidRPr="00396C26">
              <w:rPr>
                <w:rFonts w:eastAsiaTheme="minorEastAsia"/>
                <w:szCs w:val="13"/>
              </w:rPr>
              <w:t xml:space="preserve">Find </w:t>
            </w:r>
            <m:oMath>
              <m:sSub>
                <m:sSubPr>
                  <m:ctrlPr>
                    <w:rPr>
                      <w:rFonts w:ascii="Cambria Math" w:eastAsiaTheme="minorEastAsia" w:hAnsi="Cambria Math"/>
                      <w:i/>
                      <w:iCs/>
                      <w:szCs w:val="13"/>
                    </w:rPr>
                  </m:ctrlPr>
                </m:sSubPr>
                <m:e>
                  <m:r>
                    <w:rPr>
                      <w:rFonts w:ascii="Cambria Math" w:eastAsiaTheme="minorEastAsia" w:hAnsi="Cambria Math"/>
                      <w:szCs w:val="13"/>
                    </w:rPr>
                    <m:t>b</m:t>
                  </m:r>
                </m:e>
                <m:sub>
                  <m:r>
                    <w:rPr>
                      <w:rFonts w:ascii="Cambria Math" w:eastAsiaTheme="minorEastAsia" w:hAnsi="Cambria Math"/>
                      <w:szCs w:val="13"/>
                    </w:rPr>
                    <m:t>n</m:t>
                  </m:r>
                </m:sub>
              </m:sSub>
            </m:oMath>
            <w:r w:rsidRPr="00396C26">
              <w:rPr>
                <w:rFonts w:eastAsiaTheme="minorEastAsia"/>
                <w:iCs/>
                <w:szCs w:val="13"/>
              </w:rPr>
              <w:t>.</w:t>
            </w:r>
          </w:p>
          <w:p w:rsidR="00EF054B" w:rsidRPr="00396C26" w:rsidRDefault="00EF054B" w:rsidP="00A11266">
            <w:pPr>
              <w:ind w:left="-80" w:right="-86"/>
              <w:rPr>
                <w:rFonts w:eastAsiaTheme="minorEastAsia"/>
                <w:iCs/>
                <w:szCs w:val="13"/>
              </w:rPr>
            </w:pPr>
            <w:r w:rsidRPr="00396C26">
              <w:rPr>
                <w:rFonts w:eastAsiaTheme="minorEastAsia"/>
                <w:iCs/>
                <w:szCs w:val="13"/>
              </w:rPr>
              <w:t xml:space="preserve">ANSWER </w:t>
            </w:r>
          </w:p>
          <w:p w:rsidR="00EF054B" w:rsidRPr="00396C26" w:rsidRDefault="00EF054B" w:rsidP="00A11266">
            <w:pPr>
              <w:ind w:left="-80" w:right="-86"/>
              <w:rPr>
                <w:rFonts w:eastAsiaTheme="minorEastAsia"/>
                <w:b/>
                <w:iCs/>
                <w:szCs w:val="13"/>
              </w:rPr>
            </w:pPr>
            <w:r w:rsidRPr="00396C26">
              <w:rPr>
                <w:rFonts w:eastAsiaTheme="minorEastAsia"/>
                <w:b/>
                <w:i/>
                <w:iCs/>
                <w:szCs w:val="13"/>
              </w:rPr>
              <w:t xml:space="preserve">Step 1: </w:t>
            </w:r>
            <w:r w:rsidRPr="00396C26">
              <w:rPr>
                <w:rFonts w:eastAsiaTheme="minorEastAsia"/>
                <w:iCs/>
                <w:szCs w:val="13"/>
              </w:rPr>
              <w:t>find</w:t>
            </w:r>
            <w:r w:rsidR="00D5527C">
              <w:rPr>
                <w:rFonts w:eastAsiaTheme="minorEastAsia"/>
                <w:iCs/>
                <w:szCs w:val="13"/>
              </w:rPr>
              <w:t xml:space="preserve"> </w:t>
            </w:r>
            <w:r w:rsidRPr="00396C26">
              <w:rPr>
                <w:rFonts w:eastAsiaTheme="minorEastAsia"/>
                <w:iCs/>
                <w:szCs w:val="13"/>
              </w:rPr>
              <w:t xml:space="preserve">relation between </w:t>
            </w:r>
            <m:oMath>
              <m:sSub>
                <m:sSubPr>
                  <m:ctrlPr>
                    <w:rPr>
                      <w:rFonts w:ascii="Cambria Math" w:eastAsiaTheme="minorEastAsia" w:hAnsi="Cambria Math"/>
                      <w:i/>
                      <w:iCs/>
                      <w:szCs w:val="13"/>
                    </w:rPr>
                  </m:ctrlPr>
                </m:sSubPr>
                <m:e>
                  <m:r>
                    <w:rPr>
                      <w:rFonts w:ascii="Cambria Math" w:eastAsiaTheme="minorEastAsia" w:hAnsi="Cambria Math"/>
                      <w:szCs w:val="13"/>
                    </w:rPr>
                    <m:t>b</m:t>
                  </m:r>
                </m:e>
                <m:sub>
                  <m:r>
                    <w:rPr>
                      <w:rFonts w:ascii="Cambria Math" w:eastAsiaTheme="minorEastAsia" w:hAnsi="Cambria Math"/>
                      <w:szCs w:val="13"/>
                    </w:rPr>
                    <m:t>n+1</m:t>
                  </m:r>
                </m:sub>
              </m:sSub>
              <m:r>
                <w:rPr>
                  <w:rFonts w:ascii="Cambria Math" w:eastAsiaTheme="minorEastAsia" w:hAnsi="Cambria Math"/>
                  <w:szCs w:val="13"/>
                </w:rPr>
                <m:t xml:space="preserve">, </m:t>
              </m:r>
              <m:sSub>
                <m:sSubPr>
                  <m:ctrlPr>
                    <w:rPr>
                      <w:rFonts w:ascii="Cambria Math" w:eastAsiaTheme="minorEastAsia" w:hAnsi="Cambria Math"/>
                      <w:i/>
                      <w:iCs/>
                      <w:szCs w:val="13"/>
                    </w:rPr>
                  </m:ctrlPr>
                </m:sSubPr>
                <m:e>
                  <m:r>
                    <w:rPr>
                      <w:rFonts w:ascii="Cambria Math" w:eastAsiaTheme="minorEastAsia" w:hAnsi="Cambria Math"/>
                      <w:szCs w:val="13"/>
                    </w:rPr>
                    <m:t>b</m:t>
                  </m:r>
                </m:e>
                <m:sub>
                  <m:r>
                    <w:rPr>
                      <w:rFonts w:ascii="Cambria Math" w:eastAsiaTheme="minorEastAsia" w:hAnsi="Cambria Math"/>
                      <w:szCs w:val="13"/>
                    </w:rPr>
                    <m:t>n</m:t>
                  </m:r>
                </m:sub>
              </m:sSub>
              <m:r>
                <w:rPr>
                  <w:rFonts w:ascii="Cambria Math" w:eastAsiaTheme="minorEastAsia" w:hAnsi="Cambria Math"/>
                  <w:szCs w:val="13"/>
                </w:rPr>
                <m:t xml:space="preserve">, </m:t>
              </m:r>
              <m:sSub>
                <m:sSubPr>
                  <m:ctrlPr>
                    <w:rPr>
                      <w:rFonts w:ascii="Cambria Math" w:eastAsiaTheme="minorEastAsia" w:hAnsi="Cambria Math"/>
                      <w:i/>
                      <w:iCs/>
                      <w:szCs w:val="13"/>
                    </w:rPr>
                  </m:ctrlPr>
                </m:sSubPr>
                <m:e>
                  <m:r>
                    <w:rPr>
                      <w:rFonts w:ascii="Cambria Math" w:eastAsiaTheme="minorEastAsia" w:hAnsi="Cambria Math"/>
                      <w:szCs w:val="13"/>
                    </w:rPr>
                    <m:t>b</m:t>
                  </m:r>
                </m:e>
                <m:sub>
                  <m:r>
                    <w:rPr>
                      <w:rFonts w:ascii="Cambria Math" w:eastAsiaTheme="minorEastAsia" w:hAnsi="Cambria Math"/>
                      <w:szCs w:val="13"/>
                    </w:rPr>
                    <m:t>n-1</m:t>
                  </m:r>
                </m:sub>
              </m:sSub>
            </m:oMath>
          </w:p>
          <w:p w:rsidR="00EF054B" w:rsidRPr="00396C26" w:rsidRDefault="00EF054B" w:rsidP="00A11266">
            <w:pPr>
              <w:ind w:left="-80" w:right="-86"/>
              <w:rPr>
                <w:rFonts w:eastAsiaTheme="minorEastAsia"/>
                <w:iCs/>
                <w:szCs w:val="13"/>
              </w:rPr>
            </w:pPr>
            <w:r w:rsidRPr="00396C26">
              <w:rPr>
                <w:rFonts w:eastAsiaTheme="minorEastAsia"/>
                <w:iCs/>
                <w:szCs w:val="13"/>
              </w:rPr>
              <w:t xml:space="preserve">We have already known </w:t>
            </w:r>
            <m:oMath>
              <m:sSub>
                <m:sSubPr>
                  <m:ctrlPr>
                    <w:rPr>
                      <w:rFonts w:ascii="Cambria Math" w:eastAsiaTheme="minorEastAsia" w:hAnsi="Cambria Math"/>
                      <w:i/>
                      <w:iCs/>
                      <w:szCs w:val="13"/>
                    </w:rPr>
                  </m:ctrlPr>
                </m:sSubPr>
                <m:e>
                  <m:r>
                    <w:rPr>
                      <w:rFonts w:ascii="Cambria Math" w:eastAsiaTheme="minorEastAsia" w:hAnsi="Cambria Math"/>
                      <w:szCs w:val="13"/>
                    </w:rPr>
                    <m:t>b</m:t>
                  </m:r>
                </m:e>
                <m:sub>
                  <m:r>
                    <w:rPr>
                      <w:rFonts w:ascii="Cambria Math" w:eastAsiaTheme="minorEastAsia" w:hAnsi="Cambria Math"/>
                      <w:szCs w:val="13"/>
                    </w:rPr>
                    <m:t>n</m:t>
                  </m:r>
                </m:sub>
              </m:sSub>
              <m:r>
                <w:rPr>
                  <w:rFonts w:ascii="Cambria Math" w:eastAsiaTheme="minorEastAsia" w:hAnsi="Cambria Math"/>
                  <w:szCs w:val="13"/>
                </w:rPr>
                <m:t xml:space="preserve"> </m:t>
              </m:r>
            </m:oMath>
            <w:r w:rsidRPr="00396C26">
              <w:rPr>
                <w:rFonts w:eastAsiaTheme="minorEastAsia"/>
                <w:iCs/>
                <w:szCs w:val="13"/>
              </w:rPr>
              <w:t xml:space="preserve">ways to tile </w:t>
            </w:r>
            <m:oMath>
              <m:r>
                <m:rPr>
                  <m:sty m:val="p"/>
                </m:rPr>
                <w:rPr>
                  <w:rFonts w:ascii="Cambria Math" w:hAnsi="Cambria Math"/>
                  <w:szCs w:val="13"/>
                </w:rPr>
                <m:t>1×n</m:t>
              </m:r>
            </m:oMath>
            <w:r w:rsidRPr="00396C26">
              <w:rPr>
                <w:rFonts w:eastAsiaTheme="minorEastAsia"/>
                <w:szCs w:val="13"/>
              </w:rPr>
              <w:t xml:space="preserve"> pavement. Now if we want to tile </w:t>
            </w:r>
            <m:oMath>
              <m:r>
                <m:rPr>
                  <m:sty m:val="p"/>
                </m:rPr>
                <w:rPr>
                  <w:rFonts w:ascii="Cambria Math" w:hAnsi="Cambria Math"/>
                  <w:szCs w:val="13"/>
                </w:rPr>
                <m:t>1×(n+1)</m:t>
              </m:r>
            </m:oMath>
            <w:r w:rsidRPr="00396C26">
              <w:rPr>
                <w:rFonts w:eastAsiaTheme="minorEastAsia"/>
                <w:szCs w:val="13"/>
              </w:rPr>
              <w:t xml:space="preserve"> then: we can add on 1R, or take out 1R from </w:t>
            </w:r>
            <m:oMath>
              <m:sSub>
                <m:sSubPr>
                  <m:ctrlPr>
                    <w:rPr>
                      <w:rFonts w:ascii="Cambria Math" w:eastAsiaTheme="minorEastAsia" w:hAnsi="Cambria Math"/>
                      <w:i/>
                      <w:iCs/>
                      <w:szCs w:val="13"/>
                    </w:rPr>
                  </m:ctrlPr>
                </m:sSubPr>
                <m:e>
                  <m:r>
                    <w:rPr>
                      <w:rFonts w:ascii="Cambria Math" w:eastAsiaTheme="minorEastAsia" w:hAnsi="Cambria Math"/>
                      <w:szCs w:val="13"/>
                    </w:rPr>
                    <m:t>b</m:t>
                  </m:r>
                </m:e>
                <m:sub>
                  <m:r>
                    <w:rPr>
                      <w:rFonts w:ascii="Cambria Math" w:eastAsiaTheme="minorEastAsia" w:hAnsi="Cambria Math"/>
                      <w:szCs w:val="13"/>
                    </w:rPr>
                    <m:t>n</m:t>
                  </m:r>
                </m:sub>
              </m:sSub>
            </m:oMath>
            <w:r w:rsidRPr="00396C26">
              <w:rPr>
                <w:rFonts w:eastAsiaTheme="minorEastAsia"/>
                <w:iCs/>
                <w:szCs w:val="13"/>
              </w:rPr>
              <w:t xml:space="preserve"> make it </w:t>
            </w:r>
            <m:oMath>
              <m:sSub>
                <m:sSubPr>
                  <m:ctrlPr>
                    <w:rPr>
                      <w:rFonts w:ascii="Cambria Math" w:eastAsiaTheme="minorEastAsia" w:hAnsi="Cambria Math"/>
                      <w:i/>
                      <w:iCs/>
                      <w:szCs w:val="13"/>
                    </w:rPr>
                  </m:ctrlPr>
                </m:sSubPr>
                <m:e>
                  <m:r>
                    <w:rPr>
                      <w:rFonts w:ascii="Cambria Math" w:eastAsiaTheme="minorEastAsia" w:hAnsi="Cambria Math"/>
                      <w:szCs w:val="13"/>
                    </w:rPr>
                    <m:t>b</m:t>
                  </m:r>
                </m:e>
                <m:sub>
                  <m:r>
                    <w:rPr>
                      <w:rFonts w:ascii="Cambria Math" w:eastAsiaTheme="minorEastAsia" w:hAnsi="Cambria Math"/>
                      <w:szCs w:val="13"/>
                    </w:rPr>
                    <m:t>n-1</m:t>
                  </m:r>
                </m:sub>
              </m:sSub>
            </m:oMath>
            <w:r w:rsidR="00D5527C">
              <w:rPr>
                <w:rFonts w:eastAsiaTheme="minorEastAsia"/>
                <w:iCs/>
                <w:szCs w:val="13"/>
              </w:rPr>
              <w:t xml:space="preserve">; </w:t>
            </w:r>
            <w:r w:rsidRPr="00396C26">
              <w:rPr>
                <w:rFonts w:eastAsiaTheme="minorEastAsia"/>
                <w:iCs/>
                <w:szCs w:val="13"/>
              </w:rPr>
              <w:t xml:space="preserve">add 2G/2B. since they are 3 ways (1 for  </w:t>
            </w:r>
            <m:oMath>
              <m:sSub>
                <m:sSubPr>
                  <m:ctrlPr>
                    <w:rPr>
                      <w:rFonts w:ascii="Cambria Math" w:eastAsiaTheme="minorEastAsia" w:hAnsi="Cambria Math"/>
                      <w:i/>
                      <w:iCs/>
                      <w:szCs w:val="13"/>
                    </w:rPr>
                  </m:ctrlPr>
                </m:sSubPr>
                <m:e>
                  <m:r>
                    <w:rPr>
                      <w:rFonts w:ascii="Cambria Math" w:eastAsiaTheme="minorEastAsia" w:hAnsi="Cambria Math"/>
                      <w:szCs w:val="13"/>
                    </w:rPr>
                    <m:t>b</m:t>
                  </m:r>
                </m:e>
                <m:sub>
                  <m:r>
                    <w:rPr>
                      <w:rFonts w:ascii="Cambria Math" w:eastAsiaTheme="minorEastAsia" w:hAnsi="Cambria Math"/>
                      <w:szCs w:val="13"/>
                    </w:rPr>
                    <m:t>n</m:t>
                  </m:r>
                </m:sub>
              </m:sSub>
            </m:oMath>
            <w:r w:rsidR="00D5527C">
              <w:rPr>
                <w:rFonts w:eastAsiaTheme="minorEastAsia"/>
                <w:iCs/>
                <w:szCs w:val="13"/>
              </w:rPr>
              <w:t xml:space="preserve">; </w:t>
            </w:r>
            <w:r w:rsidRPr="00396C26">
              <w:rPr>
                <w:rFonts w:eastAsiaTheme="minorEastAsia"/>
                <w:iCs/>
                <w:szCs w:val="13"/>
              </w:rPr>
              <w:t xml:space="preserve">2 for </w:t>
            </w:r>
            <m:oMath>
              <m:sSub>
                <m:sSubPr>
                  <m:ctrlPr>
                    <w:rPr>
                      <w:rFonts w:ascii="Cambria Math" w:eastAsiaTheme="minorEastAsia" w:hAnsi="Cambria Math"/>
                      <w:i/>
                      <w:iCs/>
                      <w:szCs w:val="13"/>
                    </w:rPr>
                  </m:ctrlPr>
                </m:sSubPr>
                <m:e>
                  <m:r>
                    <w:rPr>
                      <w:rFonts w:ascii="Cambria Math" w:eastAsiaTheme="minorEastAsia" w:hAnsi="Cambria Math"/>
                      <w:szCs w:val="13"/>
                    </w:rPr>
                    <m:t>b</m:t>
                  </m:r>
                </m:e>
                <m:sub>
                  <m:r>
                    <w:rPr>
                      <w:rFonts w:ascii="Cambria Math" w:eastAsiaTheme="minorEastAsia" w:hAnsi="Cambria Math"/>
                      <w:szCs w:val="13"/>
                    </w:rPr>
                    <m:t>n-1</m:t>
                  </m:r>
                </m:sub>
              </m:sSub>
            </m:oMath>
            <w:r w:rsidRPr="00396C26">
              <w:rPr>
                <w:rFonts w:eastAsiaTheme="minorEastAsia"/>
                <w:iCs/>
                <w:szCs w:val="13"/>
              </w:rPr>
              <w:t>) then</w:t>
            </w:r>
            <w:r w:rsidR="00D5527C">
              <w:rPr>
                <w:rFonts w:eastAsiaTheme="minorEastAsia"/>
                <w:iCs/>
                <w:szCs w:val="13"/>
              </w:rPr>
              <w:t xml:space="preserve"> </w:t>
            </w:r>
            <w:r w:rsidRPr="00396C26">
              <w:rPr>
                <w:rFonts w:eastAsiaTheme="minorEastAsia"/>
                <w:iCs/>
                <w:szCs w:val="13"/>
              </w:rPr>
              <w:t xml:space="preserve">total ways is: </w:t>
            </w:r>
            <m:oMath>
              <m:sSub>
                <m:sSubPr>
                  <m:ctrlPr>
                    <w:rPr>
                      <w:rFonts w:ascii="Cambria Math" w:eastAsiaTheme="minorEastAsia" w:hAnsi="Cambria Math"/>
                      <w:i/>
                      <w:iCs/>
                      <w:szCs w:val="13"/>
                    </w:rPr>
                  </m:ctrlPr>
                </m:sSubPr>
                <m:e>
                  <m:r>
                    <w:rPr>
                      <w:rFonts w:ascii="Cambria Math" w:eastAsiaTheme="minorEastAsia" w:hAnsi="Cambria Math"/>
                      <w:szCs w:val="13"/>
                    </w:rPr>
                    <m:t>b</m:t>
                  </m:r>
                </m:e>
                <m:sub>
                  <m:r>
                    <w:rPr>
                      <w:rFonts w:ascii="Cambria Math" w:eastAsiaTheme="minorEastAsia" w:hAnsi="Cambria Math"/>
                      <w:szCs w:val="13"/>
                    </w:rPr>
                    <m:t>n+1</m:t>
                  </m:r>
                </m:sub>
              </m:sSub>
              <m:r>
                <w:rPr>
                  <w:rFonts w:ascii="Cambria Math" w:eastAsiaTheme="minorEastAsia" w:hAnsi="Cambria Math"/>
                  <w:szCs w:val="13"/>
                </w:rPr>
                <m:t>=</m:t>
              </m:r>
              <m:sSub>
                <m:sSubPr>
                  <m:ctrlPr>
                    <w:rPr>
                      <w:rFonts w:ascii="Cambria Math" w:eastAsiaTheme="minorEastAsia" w:hAnsi="Cambria Math"/>
                      <w:i/>
                      <w:iCs/>
                      <w:szCs w:val="13"/>
                    </w:rPr>
                  </m:ctrlPr>
                </m:sSubPr>
                <m:e>
                  <m:r>
                    <w:rPr>
                      <w:rFonts w:ascii="Cambria Math" w:eastAsiaTheme="minorEastAsia" w:hAnsi="Cambria Math"/>
                      <w:szCs w:val="13"/>
                    </w:rPr>
                    <m:t>b</m:t>
                  </m:r>
                </m:e>
                <m:sub>
                  <m:r>
                    <w:rPr>
                      <w:rFonts w:ascii="Cambria Math" w:eastAsiaTheme="minorEastAsia" w:hAnsi="Cambria Math"/>
                      <w:szCs w:val="13"/>
                    </w:rPr>
                    <m:t>n</m:t>
                  </m:r>
                </m:sub>
              </m:sSub>
              <m:r>
                <w:rPr>
                  <w:rFonts w:ascii="Cambria Math" w:eastAsiaTheme="minorEastAsia" w:hAnsi="Cambria Math"/>
                  <w:szCs w:val="13"/>
                </w:rPr>
                <m:t>+2</m:t>
              </m:r>
              <m:sSub>
                <m:sSubPr>
                  <m:ctrlPr>
                    <w:rPr>
                      <w:rFonts w:ascii="Cambria Math" w:eastAsiaTheme="minorEastAsia" w:hAnsi="Cambria Math"/>
                      <w:i/>
                      <w:iCs/>
                      <w:szCs w:val="13"/>
                    </w:rPr>
                  </m:ctrlPr>
                </m:sSubPr>
                <m:e>
                  <m:r>
                    <w:rPr>
                      <w:rFonts w:ascii="Cambria Math" w:eastAsiaTheme="minorEastAsia" w:hAnsi="Cambria Math"/>
                      <w:szCs w:val="13"/>
                    </w:rPr>
                    <m:t>b</m:t>
                  </m:r>
                </m:e>
                <m:sub>
                  <m:r>
                    <w:rPr>
                      <w:rFonts w:ascii="Cambria Math" w:eastAsiaTheme="minorEastAsia" w:hAnsi="Cambria Math"/>
                      <w:szCs w:val="13"/>
                    </w:rPr>
                    <m:t>n-1</m:t>
                  </m:r>
                </m:sub>
              </m:sSub>
            </m:oMath>
          </w:p>
          <w:p w:rsidR="00EF054B" w:rsidRPr="00396C26" w:rsidRDefault="00EF054B" w:rsidP="00A11266">
            <w:pPr>
              <w:ind w:left="-80" w:right="-86"/>
              <w:rPr>
                <w:rFonts w:eastAsiaTheme="minorEastAsia"/>
                <w:iCs/>
                <w:szCs w:val="13"/>
              </w:rPr>
            </w:pPr>
            <w:r w:rsidRPr="00396C26">
              <w:rPr>
                <w:rFonts w:eastAsiaTheme="minorEastAsia"/>
                <w:b/>
                <w:i/>
                <w:iCs/>
                <w:szCs w:val="13"/>
              </w:rPr>
              <w:t xml:space="preserve">Step 2: </w:t>
            </w:r>
            <w:r w:rsidRPr="00396C26">
              <w:rPr>
                <w:rFonts w:eastAsiaTheme="minorEastAsia"/>
                <w:iCs/>
                <w:szCs w:val="13"/>
              </w:rPr>
              <w:t>set up</w:t>
            </w:r>
            <w:r w:rsidR="00D5527C">
              <w:rPr>
                <w:rFonts w:eastAsiaTheme="minorEastAsia"/>
                <w:iCs/>
                <w:szCs w:val="13"/>
              </w:rPr>
              <w:t xml:space="preserve"> </w:t>
            </w:r>
            <m:oMath>
              <m:sSub>
                <m:sSubPr>
                  <m:ctrlPr>
                    <w:rPr>
                      <w:rFonts w:ascii="Cambria Math" w:eastAsiaTheme="minorEastAsia" w:hAnsi="Cambria Math"/>
                      <w:i/>
                      <w:iCs/>
                      <w:szCs w:val="13"/>
                    </w:rPr>
                  </m:ctrlPr>
                </m:sSubPr>
                <m:e>
                  <m:r>
                    <w:rPr>
                      <w:rFonts w:ascii="Cambria Math" w:eastAsiaTheme="minorEastAsia" w:hAnsi="Cambria Math"/>
                      <w:szCs w:val="13"/>
                    </w:rPr>
                    <m:t>X</m:t>
                  </m:r>
                </m:e>
                <m:sub>
                  <m:r>
                    <w:rPr>
                      <w:rFonts w:ascii="Cambria Math" w:eastAsiaTheme="minorEastAsia" w:hAnsi="Cambria Math"/>
                      <w:szCs w:val="13"/>
                    </w:rPr>
                    <m:t>n</m:t>
                  </m:r>
                </m:sub>
              </m:sSub>
              <m:r>
                <w:rPr>
                  <w:rFonts w:ascii="Cambria Math" w:eastAsiaTheme="minorEastAsia" w:hAnsi="Cambria Math"/>
                  <w:szCs w:val="13"/>
                </w:rPr>
                <m:t>=A</m:t>
              </m:r>
              <m:sSub>
                <m:sSubPr>
                  <m:ctrlPr>
                    <w:rPr>
                      <w:rFonts w:ascii="Cambria Math" w:eastAsiaTheme="minorEastAsia" w:hAnsi="Cambria Math"/>
                      <w:i/>
                      <w:iCs/>
                      <w:szCs w:val="13"/>
                    </w:rPr>
                  </m:ctrlPr>
                </m:sSubPr>
                <m:e>
                  <m:r>
                    <w:rPr>
                      <w:rFonts w:ascii="Cambria Math" w:eastAsiaTheme="minorEastAsia" w:hAnsi="Cambria Math"/>
                      <w:szCs w:val="13"/>
                    </w:rPr>
                    <m:t>X</m:t>
                  </m:r>
                </m:e>
                <m:sub>
                  <m:r>
                    <w:rPr>
                      <w:rFonts w:ascii="Cambria Math" w:eastAsiaTheme="minorEastAsia" w:hAnsi="Cambria Math"/>
                      <w:szCs w:val="13"/>
                    </w:rPr>
                    <m:t>n-1</m:t>
                  </m:r>
                </m:sub>
              </m:sSub>
              <m:r>
                <w:rPr>
                  <w:rFonts w:ascii="Cambria Math" w:eastAsiaTheme="minorEastAsia" w:hAnsi="Cambria Math"/>
                  <w:szCs w:val="13"/>
                </w:rPr>
                <m:t>=</m:t>
              </m:r>
              <m:sSup>
                <m:sSupPr>
                  <m:ctrlPr>
                    <w:rPr>
                      <w:rFonts w:ascii="Cambria Math" w:eastAsiaTheme="minorEastAsia" w:hAnsi="Cambria Math"/>
                      <w:i/>
                      <w:iCs/>
                      <w:szCs w:val="13"/>
                    </w:rPr>
                  </m:ctrlPr>
                </m:sSupPr>
                <m:e>
                  <m:r>
                    <w:rPr>
                      <w:rFonts w:ascii="Cambria Math" w:eastAsiaTheme="minorEastAsia" w:hAnsi="Cambria Math"/>
                      <w:szCs w:val="13"/>
                    </w:rPr>
                    <m:t>A</m:t>
                  </m:r>
                </m:e>
                <m:sup>
                  <m:r>
                    <w:rPr>
                      <w:rFonts w:ascii="Cambria Math" w:eastAsiaTheme="minorEastAsia" w:hAnsi="Cambria Math"/>
                      <w:szCs w:val="13"/>
                    </w:rPr>
                    <m:t>n-1</m:t>
                  </m:r>
                </m:sup>
              </m:sSup>
              <m:sSub>
                <m:sSubPr>
                  <m:ctrlPr>
                    <w:rPr>
                      <w:rFonts w:ascii="Cambria Math" w:eastAsiaTheme="minorEastAsia" w:hAnsi="Cambria Math"/>
                      <w:i/>
                      <w:iCs/>
                      <w:szCs w:val="13"/>
                    </w:rPr>
                  </m:ctrlPr>
                </m:sSubPr>
                <m:e>
                  <m:r>
                    <w:rPr>
                      <w:rFonts w:ascii="Cambria Math" w:eastAsiaTheme="minorEastAsia" w:hAnsi="Cambria Math"/>
                      <w:szCs w:val="13"/>
                    </w:rPr>
                    <m:t>X</m:t>
                  </m:r>
                </m:e>
                <m:sub>
                  <m:r>
                    <w:rPr>
                      <w:rFonts w:ascii="Cambria Math" w:eastAsiaTheme="minorEastAsia" w:hAnsi="Cambria Math"/>
                      <w:szCs w:val="13"/>
                    </w:rPr>
                    <m:t>1</m:t>
                  </m:r>
                </m:sub>
              </m:sSub>
            </m:oMath>
          </w:p>
          <w:p w:rsidR="00EF054B" w:rsidRPr="00396C26" w:rsidRDefault="00C25608" w:rsidP="00A11266">
            <w:pPr>
              <w:ind w:left="-80" w:right="-86"/>
              <w:rPr>
                <w:rFonts w:eastAsiaTheme="minorEastAsia"/>
                <w:iCs/>
                <w:szCs w:val="13"/>
              </w:rPr>
            </w:pPr>
            <m:oMath>
              <m:sSub>
                <m:sSubPr>
                  <m:ctrlPr>
                    <w:rPr>
                      <w:rFonts w:ascii="Cambria Math" w:eastAsiaTheme="minorEastAsia" w:hAnsi="Cambria Math"/>
                      <w:i/>
                      <w:iCs/>
                      <w:szCs w:val="13"/>
                    </w:rPr>
                  </m:ctrlPr>
                </m:sSubPr>
                <m:e>
                  <m:r>
                    <w:rPr>
                      <w:rFonts w:ascii="Cambria Math" w:eastAsiaTheme="minorEastAsia" w:hAnsi="Cambria Math"/>
                      <w:szCs w:val="13"/>
                    </w:rPr>
                    <m:t>X</m:t>
                  </m:r>
                </m:e>
                <m:sub>
                  <m:r>
                    <w:rPr>
                      <w:rFonts w:ascii="Cambria Math" w:eastAsiaTheme="minorEastAsia" w:hAnsi="Cambria Math"/>
                      <w:szCs w:val="13"/>
                    </w:rPr>
                    <m:t>n</m:t>
                  </m:r>
                </m:sub>
              </m:sSub>
              <m:r>
                <w:rPr>
                  <w:rFonts w:ascii="Cambria Math" w:eastAsiaTheme="minorEastAsia" w:hAnsi="Cambria Math"/>
                  <w:szCs w:val="13"/>
                </w:rPr>
                <m:t>=</m:t>
              </m:r>
              <m:d>
                <m:dPr>
                  <m:ctrlPr>
                    <w:rPr>
                      <w:rFonts w:ascii="Cambria Math" w:eastAsiaTheme="minorEastAsia" w:hAnsi="Cambria Math"/>
                      <w:i/>
                      <w:iCs/>
                      <w:szCs w:val="13"/>
                    </w:rPr>
                  </m:ctrlPr>
                </m:dPr>
                <m:e>
                  <m:m>
                    <m:mPr>
                      <m:mcs>
                        <m:mc>
                          <m:mcPr>
                            <m:count m:val="1"/>
                            <m:mcJc m:val="center"/>
                          </m:mcPr>
                        </m:mc>
                      </m:mcs>
                      <m:ctrlPr>
                        <w:rPr>
                          <w:rFonts w:ascii="Cambria Math" w:eastAsiaTheme="minorEastAsia" w:hAnsi="Cambria Math"/>
                          <w:i/>
                          <w:iCs/>
                          <w:szCs w:val="13"/>
                        </w:rPr>
                      </m:ctrlPr>
                    </m:mPr>
                    <m:mr>
                      <m:e>
                        <m:sSub>
                          <m:sSubPr>
                            <m:ctrlPr>
                              <w:rPr>
                                <w:rFonts w:ascii="Cambria Math" w:eastAsiaTheme="minorEastAsia" w:hAnsi="Cambria Math"/>
                                <w:i/>
                                <w:iCs/>
                                <w:szCs w:val="13"/>
                              </w:rPr>
                            </m:ctrlPr>
                          </m:sSubPr>
                          <m:e>
                            <m:r>
                              <w:rPr>
                                <w:rFonts w:ascii="Cambria Math" w:eastAsiaTheme="minorEastAsia" w:hAnsi="Cambria Math"/>
                                <w:szCs w:val="13"/>
                              </w:rPr>
                              <m:t>b</m:t>
                            </m:r>
                          </m:e>
                          <m:sub>
                            <m:r>
                              <w:rPr>
                                <w:rFonts w:ascii="Cambria Math" w:eastAsiaTheme="minorEastAsia" w:hAnsi="Cambria Math"/>
                                <w:szCs w:val="13"/>
                              </w:rPr>
                              <m:t>n</m:t>
                            </m:r>
                          </m:sub>
                        </m:sSub>
                      </m:e>
                    </m:mr>
                    <m:mr>
                      <m:e>
                        <m:sSub>
                          <m:sSubPr>
                            <m:ctrlPr>
                              <w:rPr>
                                <w:rFonts w:ascii="Cambria Math" w:eastAsiaTheme="minorEastAsia" w:hAnsi="Cambria Math"/>
                                <w:i/>
                                <w:iCs/>
                                <w:szCs w:val="13"/>
                              </w:rPr>
                            </m:ctrlPr>
                          </m:sSubPr>
                          <m:e>
                            <m:r>
                              <w:rPr>
                                <w:rFonts w:ascii="Cambria Math" w:eastAsiaTheme="minorEastAsia" w:hAnsi="Cambria Math"/>
                                <w:szCs w:val="13"/>
                              </w:rPr>
                              <m:t>b</m:t>
                            </m:r>
                          </m:e>
                          <m:sub>
                            <m:r>
                              <w:rPr>
                                <w:rFonts w:ascii="Cambria Math" w:eastAsiaTheme="minorEastAsia" w:hAnsi="Cambria Math"/>
                                <w:szCs w:val="13"/>
                              </w:rPr>
                              <m:t xml:space="preserve">n+1 </m:t>
                            </m:r>
                          </m:sub>
                        </m:sSub>
                      </m:e>
                    </m:mr>
                  </m:m>
                </m:e>
              </m:d>
              <m:r>
                <w:rPr>
                  <w:rFonts w:ascii="Cambria Math" w:eastAsiaTheme="minorEastAsia" w:hAnsi="Cambria Math"/>
                  <w:szCs w:val="13"/>
                </w:rPr>
                <m:t>=</m:t>
              </m:r>
              <m:d>
                <m:dPr>
                  <m:ctrlPr>
                    <w:rPr>
                      <w:rFonts w:ascii="Cambria Math" w:eastAsiaTheme="minorEastAsia" w:hAnsi="Cambria Math"/>
                      <w:i/>
                      <w:iCs/>
                      <w:szCs w:val="13"/>
                    </w:rPr>
                  </m:ctrlPr>
                </m:dPr>
                <m:e>
                  <m:m>
                    <m:mPr>
                      <m:mcs>
                        <m:mc>
                          <m:mcPr>
                            <m:count m:val="1"/>
                            <m:mcJc m:val="center"/>
                          </m:mcPr>
                        </m:mc>
                      </m:mcs>
                      <m:ctrlPr>
                        <w:rPr>
                          <w:rFonts w:ascii="Cambria Math" w:eastAsiaTheme="minorEastAsia" w:hAnsi="Cambria Math"/>
                          <w:i/>
                          <w:iCs/>
                          <w:szCs w:val="13"/>
                        </w:rPr>
                      </m:ctrlPr>
                    </m:mPr>
                    <m:mr>
                      <m:e>
                        <m:sSub>
                          <m:sSubPr>
                            <m:ctrlPr>
                              <w:rPr>
                                <w:rFonts w:ascii="Cambria Math" w:eastAsiaTheme="minorEastAsia" w:hAnsi="Cambria Math"/>
                                <w:i/>
                                <w:iCs/>
                                <w:szCs w:val="13"/>
                              </w:rPr>
                            </m:ctrlPr>
                          </m:sSubPr>
                          <m:e>
                            <m:r>
                              <w:rPr>
                                <w:rFonts w:ascii="Cambria Math" w:eastAsiaTheme="minorEastAsia" w:hAnsi="Cambria Math"/>
                                <w:szCs w:val="13"/>
                              </w:rPr>
                              <m:t>b</m:t>
                            </m:r>
                          </m:e>
                          <m:sub>
                            <m:r>
                              <w:rPr>
                                <w:rFonts w:ascii="Cambria Math" w:eastAsiaTheme="minorEastAsia" w:hAnsi="Cambria Math"/>
                                <w:szCs w:val="13"/>
                              </w:rPr>
                              <m:t>n</m:t>
                            </m:r>
                          </m:sub>
                        </m:sSub>
                      </m:e>
                    </m:mr>
                    <m:mr>
                      <m:e>
                        <m:sSub>
                          <m:sSubPr>
                            <m:ctrlPr>
                              <w:rPr>
                                <w:rFonts w:ascii="Cambria Math" w:eastAsiaTheme="minorEastAsia" w:hAnsi="Cambria Math"/>
                                <w:i/>
                                <w:iCs/>
                                <w:szCs w:val="13"/>
                              </w:rPr>
                            </m:ctrlPr>
                          </m:sSubPr>
                          <m:e>
                            <m:r>
                              <w:rPr>
                                <w:rFonts w:ascii="Cambria Math" w:eastAsiaTheme="minorEastAsia" w:hAnsi="Cambria Math"/>
                                <w:szCs w:val="13"/>
                              </w:rPr>
                              <m:t>b</m:t>
                            </m:r>
                          </m:e>
                          <m:sub>
                            <m:r>
                              <w:rPr>
                                <w:rFonts w:ascii="Cambria Math" w:eastAsiaTheme="minorEastAsia" w:hAnsi="Cambria Math"/>
                                <w:szCs w:val="13"/>
                              </w:rPr>
                              <m:t>n</m:t>
                            </m:r>
                          </m:sub>
                        </m:sSub>
                        <m:r>
                          <w:rPr>
                            <w:rFonts w:ascii="Cambria Math" w:eastAsiaTheme="minorEastAsia" w:hAnsi="Cambria Math"/>
                            <w:szCs w:val="13"/>
                          </w:rPr>
                          <m:t>+2</m:t>
                        </m:r>
                        <m:sSub>
                          <m:sSubPr>
                            <m:ctrlPr>
                              <w:rPr>
                                <w:rFonts w:ascii="Cambria Math" w:eastAsiaTheme="minorEastAsia" w:hAnsi="Cambria Math"/>
                                <w:i/>
                                <w:iCs/>
                                <w:szCs w:val="13"/>
                              </w:rPr>
                            </m:ctrlPr>
                          </m:sSubPr>
                          <m:e>
                            <m:r>
                              <w:rPr>
                                <w:rFonts w:ascii="Cambria Math" w:eastAsiaTheme="minorEastAsia" w:hAnsi="Cambria Math"/>
                                <w:szCs w:val="13"/>
                              </w:rPr>
                              <m:t>b</m:t>
                            </m:r>
                          </m:e>
                          <m:sub>
                            <m:r>
                              <w:rPr>
                                <w:rFonts w:ascii="Cambria Math" w:eastAsiaTheme="minorEastAsia" w:hAnsi="Cambria Math"/>
                                <w:szCs w:val="13"/>
                              </w:rPr>
                              <m:t>n-1</m:t>
                            </m:r>
                          </m:sub>
                        </m:sSub>
                      </m:e>
                    </m:mr>
                  </m:m>
                </m:e>
              </m:d>
              <m:r>
                <w:rPr>
                  <w:rFonts w:ascii="Cambria Math" w:eastAsiaTheme="minorEastAsia" w:hAnsi="Cambria Math"/>
                  <w:szCs w:val="13"/>
                </w:rPr>
                <m:t>=</m:t>
              </m:r>
              <m:d>
                <m:dPr>
                  <m:ctrlPr>
                    <w:rPr>
                      <w:rFonts w:ascii="Cambria Math" w:eastAsiaTheme="minorEastAsia" w:hAnsi="Cambria Math"/>
                      <w:i/>
                      <w:iCs/>
                      <w:szCs w:val="13"/>
                    </w:rPr>
                  </m:ctrlPr>
                </m:dPr>
                <m:e>
                  <m:m>
                    <m:mPr>
                      <m:mcs>
                        <m:mc>
                          <m:mcPr>
                            <m:count m:val="2"/>
                            <m:mcJc m:val="center"/>
                          </m:mcPr>
                        </m:mc>
                      </m:mcs>
                      <m:ctrlPr>
                        <w:rPr>
                          <w:rFonts w:ascii="Cambria Math" w:eastAsiaTheme="minorEastAsia" w:hAnsi="Cambria Math"/>
                          <w:i/>
                          <w:iCs/>
                          <w:szCs w:val="13"/>
                        </w:rPr>
                      </m:ctrlPr>
                    </m:mPr>
                    <m:mr>
                      <m:e>
                        <m:r>
                          <w:rPr>
                            <w:rFonts w:ascii="Cambria Math" w:eastAsiaTheme="minorEastAsia" w:hAnsi="Cambria Math"/>
                            <w:szCs w:val="13"/>
                          </w:rPr>
                          <m:t>0</m:t>
                        </m:r>
                      </m:e>
                      <m:e>
                        <m:r>
                          <w:rPr>
                            <w:rFonts w:ascii="Cambria Math" w:eastAsiaTheme="minorEastAsia" w:hAnsi="Cambria Math"/>
                            <w:szCs w:val="13"/>
                          </w:rPr>
                          <m:t>1</m:t>
                        </m:r>
                      </m:e>
                    </m:mr>
                    <m:mr>
                      <m:e>
                        <m:r>
                          <w:rPr>
                            <w:rFonts w:ascii="Cambria Math" w:eastAsiaTheme="minorEastAsia" w:hAnsi="Cambria Math"/>
                            <w:szCs w:val="13"/>
                          </w:rPr>
                          <m:t>2</m:t>
                        </m:r>
                      </m:e>
                      <m:e>
                        <m:r>
                          <w:rPr>
                            <w:rFonts w:ascii="Cambria Math" w:eastAsiaTheme="minorEastAsia" w:hAnsi="Cambria Math"/>
                            <w:szCs w:val="13"/>
                          </w:rPr>
                          <m:t>1</m:t>
                        </m:r>
                      </m:e>
                    </m:mr>
                  </m:m>
                </m:e>
              </m:d>
              <m:d>
                <m:dPr>
                  <m:ctrlPr>
                    <w:rPr>
                      <w:rFonts w:ascii="Cambria Math" w:eastAsiaTheme="minorEastAsia" w:hAnsi="Cambria Math"/>
                      <w:i/>
                      <w:iCs/>
                      <w:szCs w:val="13"/>
                    </w:rPr>
                  </m:ctrlPr>
                </m:dPr>
                <m:e>
                  <m:m>
                    <m:mPr>
                      <m:mcs>
                        <m:mc>
                          <m:mcPr>
                            <m:count m:val="1"/>
                            <m:mcJc m:val="center"/>
                          </m:mcPr>
                        </m:mc>
                      </m:mcs>
                      <m:ctrlPr>
                        <w:rPr>
                          <w:rFonts w:ascii="Cambria Math" w:eastAsiaTheme="minorEastAsia" w:hAnsi="Cambria Math"/>
                          <w:i/>
                          <w:iCs/>
                          <w:szCs w:val="13"/>
                        </w:rPr>
                      </m:ctrlPr>
                    </m:mPr>
                    <m:mr>
                      <m:e>
                        <m:sSub>
                          <m:sSubPr>
                            <m:ctrlPr>
                              <w:rPr>
                                <w:rFonts w:ascii="Cambria Math" w:eastAsiaTheme="minorEastAsia" w:hAnsi="Cambria Math"/>
                                <w:i/>
                                <w:iCs/>
                                <w:szCs w:val="13"/>
                              </w:rPr>
                            </m:ctrlPr>
                          </m:sSubPr>
                          <m:e>
                            <m:r>
                              <w:rPr>
                                <w:rFonts w:ascii="Cambria Math" w:eastAsiaTheme="minorEastAsia" w:hAnsi="Cambria Math"/>
                                <w:szCs w:val="13"/>
                              </w:rPr>
                              <m:t>b</m:t>
                            </m:r>
                          </m:e>
                          <m:sub>
                            <m:r>
                              <w:rPr>
                                <w:rFonts w:ascii="Cambria Math" w:eastAsiaTheme="minorEastAsia" w:hAnsi="Cambria Math"/>
                                <w:szCs w:val="13"/>
                              </w:rPr>
                              <m:t>n-1</m:t>
                            </m:r>
                          </m:sub>
                        </m:sSub>
                      </m:e>
                    </m:mr>
                    <m:mr>
                      <m:e>
                        <m:sSub>
                          <m:sSubPr>
                            <m:ctrlPr>
                              <w:rPr>
                                <w:rFonts w:ascii="Cambria Math" w:eastAsiaTheme="minorEastAsia" w:hAnsi="Cambria Math"/>
                                <w:i/>
                                <w:iCs/>
                                <w:szCs w:val="13"/>
                              </w:rPr>
                            </m:ctrlPr>
                          </m:sSubPr>
                          <m:e>
                            <m:r>
                              <w:rPr>
                                <w:rFonts w:ascii="Cambria Math" w:eastAsiaTheme="minorEastAsia" w:hAnsi="Cambria Math"/>
                                <w:szCs w:val="13"/>
                              </w:rPr>
                              <m:t>b</m:t>
                            </m:r>
                          </m:e>
                          <m:sub>
                            <m:r>
                              <w:rPr>
                                <w:rFonts w:ascii="Cambria Math" w:eastAsiaTheme="minorEastAsia" w:hAnsi="Cambria Math"/>
                                <w:szCs w:val="13"/>
                              </w:rPr>
                              <m:t>n</m:t>
                            </m:r>
                          </m:sub>
                        </m:sSub>
                      </m:e>
                    </m:mr>
                  </m:m>
                </m:e>
              </m:d>
              <m:r>
                <w:rPr>
                  <w:rFonts w:ascii="Cambria Math" w:eastAsiaTheme="minorEastAsia" w:hAnsi="Cambria Math"/>
                  <w:szCs w:val="13"/>
                </w:rPr>
                <m:t>=A.</m:t>
              </m:r>
              <m:sSub>
                <m:sSubPr>
                  <m:ctrlPr>
                    <w:rPr>
                      <w:rFonts w:ascii="Cambria Math" w:eastAsiaTheme="minorEastAsia" w:hAnsi="Cambria Math"/>
                      <w:i/>
                      <w:iCs/>
                      <w:szCs w:val="13"/>
                    </w:rPr>
                  </m:ctrlPr>
                </m:sSubPr>
                <m:e>
                  <m:r>
                    <w:rPr>
                      <w:rFonts w:ascii="Cambria Math" w:eastAsiaTheme="minorEastAsia" w:hAnsi="Cambria Math"/>
                      <w:szCs w:val="13"/>
                    </w:rPr>
                    <m:t>X</m:t>
                  </m:r>
                </m:e>
                <m:sub>
                  <m:r>
                    <w:rPr>
                      <w:rFonts w:ascii="Cambria Math" w:eastAsiaTheme="minorEastAsia" w:hAnsi="Cambria Math"/>
                      <w:szCs w:val="13"/>
                    </w:rPr>
                    <m:t>n-1</m:t>
                  </m:r>
                </m:sub>
              </m:sSub>
            </m:oMath>
            <w:r w:rsidR="00EF054B" w:rsidRPr="00396C26">
              <w:rPr>
                <w:rFonts w:eastAsiaTheme="minorEastAsia"/>
                <w:iCs/>
                <w:szCs w:val="13"/>
              </w:rPr>
              <w:t>.</w:t>
            </w:r>
          </w:p>
          <w:p w:rsidR="00EF054B" w:rsidRPr="00396C26" w:rsidRDefault="00EF054B" w:rsidP="00A11266">
            <w:pPr>
              <w:ind w:left="-80" w:right="-86"/>
              <w:rPr>
                <w:rFonts w:eastAsiaTheme="minorEastAsia"/>
                <w:szCs w:val="13"/>
              </w:rPr>
            </w:pPr>
            <w:r w:rsidRPr="00396C26">
              <w:rPr>
                <w:b/>
                <w:i/>
                <w:szCs w:val="13"/>
              </w:rPr>
              <w:t xml:space="preserve">Step 3: </w:t>
            </w:r>
            <w:r w:rsidRPr="00396C26">
              <w:rPr>
                <w:szCs w:val="13"/>
              </w:rPr>
              <w:t xml:space="preserve">set up </w:t>
            </w:r>
            <m:oMath>
              <m:sSup>
                <m:sSupPr>
                  <m:ctrlPr>
                    <w:rPr>
                      <w:rFonts w:ascii="Cambria Math" w:hAnsi="Cambria Math"/>
                      <w:i/>
                      <w:szCs w:val="13"/>
                    </w:rPr>
                  </m:ctrlPr>
                </m:sSupPr>
                <m:e>
                  <m:r>
                    <w:rPr>
                      <w:rFonts w:ascii="Cambria Math" w:hAnsi="Cambria Math"/>
                      <w:szCs w:val="13"/>
                    </w:rPr>
                    <m:t>A</m:t>
                  </m:r>
                </m:e>
                <m:sup>
                  <m:r>
                    <w:rPr>
                      <w:rFonts w:ascii="Cambria Math" w:hAnsi="Cambria Math"/>
                      <w:szCs w:val="13"/>
                    </w:rPr>
                    <m:t>n</m:t>
                  </m:r>
                </m:sup>
              </m:sSup>
            </m:oMath>
            <w:r w:rsidRPr="00396C26">
              <w:rPr>
                <w:rFonts w:eastAsiaTheme="minorEastAsia"/>
                <w:szCs w:val="13"/>
              </w:rPr>
              <w:t xml:space="preserve">: </w:t>
            </w:r>
          </w:p>
          <w:p w:rsidR="00EF054B" w:rsidRPr="00396C26" w:rsidRDefault="00EF054B" w:rsidP="00A11266">
            <w:pPr>
              <w:pStyle w:val="ListParagraph"/>
              <w:ind w:left="-80" w:right="-86"/>
              <w:rPr>
                <w:rFonts w:eastAsiaTheme="minorEastAsia"/>
                <w:b/>
                <w:szCs w:val="13"/>
                <w:u w:val="single"/>
              </w:rPr>
            </w:pPr>
            <w:r w:rsidRPr="00396C26">
              <w:rPr>
                <w:szCs w:val="13"/>
                <w:u w:val="single"/>
              </w:rPr>
              <w:t>Find</w:t>
            </w:r>
            <w:r w:rsidR="00D5527C">
              <w:rPr>
                <w:szCs w:val="13"/>
                <w:u w:val="single"/>
              </w:rPr>
              <w:t xml:space="preserve"> </w:t>
            </w:r>
            <w:r w:rsidRPr="00396C26">
              <w:rPr>
                <w:szCs w:val="13"/>
                <w:u w:val="single"/>
              </w:rPr>
              <w:t xml:space="preserve">eigenvalue: </w:t>
            </w:r>
            <m:oMath>
              <m:r>
                <w:rPr>
                  <w:rFonts w:ascii="Cambria Math" w:hAnsi="Cambria Math"/>
                  <w:szCs w:val="13"/>
                </w:rPr>
                <m:t>λ</m:t>
              </m:r>
              <m:d>
                <m:dPr>
                  <m:ctrlPr>
                    <w:rPr>
                      <w:rFonts w:ascii="Cambria Math" w:hAnsi="Cambria Math"/>
                      <w:i/>
                      <w:szCs w:val="13"/>
                    </w:rPr>
                  </m:ctrlPr>
                </m:dPr>
                <m:e>
                  <m:r>
                    <w:rPr>
                      <w:rFonts w:ascii="Cambria Math" w:hAnsi="Cambria Math"/>
                      <w:szCs w:val="13"/>
                    </w:rPr>
                    <m:t>λ-1</m:t>
                  </m:r>
                  <m:ctrlPr>
                    <w:rPr>
                      <w:rFonts w:ascii="Cambria Math" w:eastAsiaTheme="minorEastAsia" w:hAnsi="Cambria Math"/>
                      <w:i/>
                      <w:szCs w:val="13"/>
                    </w:rPr>
                  </m:ctrlPr>
                </m:e>
              </m:d>
              <m:r>
                <w:rPr>
                  <w:rFonts w:ascii="Cambria Math" w:eastAsiaTheme="minorEastAsia" w:hAnsi="Cambria Math"/>
                  <w:szCs w:val="13"/>
                </w:rPr>
                <m:t>-2=0</m:t>
              </m:r>
            </m:oMath>
          </w:p>
          <w:p w:rsidR="00EF054B" w:rsidRPr="00396C26" w:rsidRDefault="00EF054B" w:rsidP="00A11266">
            <w:pPr>
              <w:pStyle w:val="ListParagraph"/>
              <w:ind w:left="-80" w:right="-86"/>
              <w:rPr>
                <w:rFonts w:eastAsiaTheme="minorEastAsia"/>
                <w:b/>
                <w:szCs w:val="13"/>
                <w:u w:val="single"/>
              </w:rPr>
            </w:pPr>
            <w:r w:rsidRPr="00396C26">
              <w:rPr>
                <w:szCs w:val="13"/>
                <w:u w:val="single"/>
              </w:rPr>
              <w:t>P?</w:t>
            </w:r>
            <m:oMath>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E</m:t>
                  </m:r>
                </m:e>
                <m:sub>
                  <m:r>
                    <w:rPr>
                      <w:rFonts w:ascii="Cambria Math" w:hAnsi="Cambria Math"/>
                      <w:szCs w:val="13"/>
                    </w:rPr>
                    <m:t>λ1</m:t>
                  </m:r>
                </m:sub>
              </m:sSub>
              <m:r>
                <w:rPr>
                  <w:rFonts w:ascii="Cambria Math" w:eastAsiaTheme="minorEastAsia" w:hAnsi="Cambria Math"/>
                  <w:szCs w:val="13"/>
                </w:rPr>
                <m:t>=span</m:t>
              </m:r>
              <m:d>
                <m:dPr>
                  <m:begChr m:val="{"/>
                  <m:endChr m:val="}"/>
                  <m:ctrlPr>
                    <w:rPr>
                      <w:rFonts w:ascii="Cambria Math" w:eastAsiaTheme="minorEastAsia" w:hAnsi="Cambria Math"/>
                      <w:i/>
                      <w:szCs w:val="13"/>
                    </w:rPr>
                  </m:ctrlPr>
                </m:dPr>
                <m:e>
                  <m:d>
                    <m:dPr>
                      <m:ctrlPr>
                        <w:rPr>
                          <w:rFonts w:ascii="Cambria Math" w:eastAsiaTheme="minorEastAsia" w:hAnsi="Cambria Math"/>
                          <w:i/>
                          <w:szCs w:val="13"/>
                        </w:rPr>
                      </m:ctrlPr>
                    </m:dPr>
                    <m:e>
                      <m:m>
                        <m:mPr>
                          <m:mcs>
                            <m:mc>
                              <m:mcPr>
                                <m:count m:val="1"/>
                                <m:mcJc m:val="center"/>
                              </m:mcPr>
                            </m:mc>
                          </m:mcs>
                          <m:ctrlPr>
                            <w:rPr>
                              <w:rFonts w:ascii="Cambria Math" w:eastAsiaTheme="minorEastAsia" w:hAnsi="Cambria Math"/>
                              <w:i/>
                              <w:szCs w:val="13"/>
                            </w:rPr>
                          </m:ctrlPr>
                        </m:mPr>
                        <m:mr>
                          <m:e>
                            <m:r>
                              <w:rPr>
                                <w:rFonts w:ascii="Cambria Math" w:eastAsiaTheme="minorEastAsia" w:hAnsi="Cambria Math"/>
                                <w:szCs w:val="13"/>
                              </w:rPr>
                              <m:t>1</m:t>
                            </m:r>
                          </m:e>
                        </m:mr>
                        <m:mr>
                          <m:e>
                            <m:r>
                              <w:rPr>
                                <w:rFonts w:ascii="Cambria Math" w:eastAsiaTheme="minorEastAsia" w:hAnsi="Cambria Math"/>
                                <w:szCs w:val="13"/>
                              </w:rPr>
                              <m:t>2</m:t>
                            </m:r>
                          </m:e>
                        </m:mr>
                      </m:m>
                    </m:e>
                  </m:d>
                </m:e>
              </m:d>
              <m:r>
                <w:rPr>
                  <w:rFonts w:ascii="Cambria Math" w:eastAsiaTheme="minorEastAsia" w:hAnsi="Cambria Math"/>
                  <w:szCs w:val="13"/>
                </w:rPr>
                <m:t>,</m:t>
              </m:r>
              <m:sSub>
                <m:sSubPr>
                  <m:ctrlPr>
                    <w:rPr>
                      <w:rFonts w:ascii="Cambria Math" w:hAnsi="Cambria Math"/>
                      <w:i/>
                      <w:szCs w:val="13"/>
                    </w:rPr>
                  </m:ctrlPr>
                </m:sSubPr>
                <m:e>
                  <m:r>
                    <w:rPr>
                      <w:rFonts w:ascii="Cambria Math" w:hAnsi="Cambria Math"/>
                      <w:szCs w:val="13"/>
                    </w:rPr>
                    <m:t>E</m:t>
                  </m:r>
                </m:e>
                <m:sub>
                  <m:r>
                    <w:rPr>
                      <w:rFonts w:ascii="Cambria Math" w:hAnsi="Cambria Math"/>
                      <w:szCs w:val="13"/>
                    </w:rPr>
                    <m:t>λ2</m:t>
                  </m:r>
                </m:sub>
              </m:sSub>
              <m:r>
                <w:rPr>
                  <w:rFonts w:ascii="Cambria Math" w:eastAsiaTheme="minorEastAsia" w:hAnsi="Cambria Math"/>
                  <w:szCs w:val="13"/>
                </w:rPr>
                <m:t>=span</m:t>
              </m:r>
              <m:d>
                <m:dPr>
                  <m:begChr m:val="{"/>
                  <m:endChr m:val="}"/>
                  <m:ctrlPr>
                    <w:rPr>
                      <w:rFonts w:ascii="Cambria Math" w:eastAsiaTheme="minorEastAsia" w:hAnsi="Cambria Math"/>
                      <w:i/>
                      <w:szCs w:val="13"/>
                    </w:rPr>
                  </m:ctrlPr>
                </m:dPr>
                <m:e>
                  <m:d>
                    <m:dPr>
                      <m:ctrlPr>
                        <w:rPr>
                          <w:rFonts w:ascii="Cambria Math" w:eastAsiaTheme="minorEastAsia" w:hAnsi="Cambria Math"/>
                          <w:i/>
                          <w:szCs w:val="13"/>
                        </w:rPr>
                      </m:ctrlPr>
                    </m:dPr>
                    <m:e>
                      <m:m>
                        <m:mPr>
                          <m:mcs>
                            <m:mc>
                              <m:mcPr>
                                <m:count m:val="1"/>
                                <m:mcJc m:val="center"/>
                              </m:mcPr>
                            </m:mc>
                          </m:mcs>
                          <m:ctrlPr>
                            <w:rPr>
                              <w:rFonts w:ascii="Cambria Math" w:eastAsiaTheme="minorEastAsia" w:hAnsi="Cambria Math"/>
                              <w:i/>
                              <w:szCs w:val="13"/>
                            </w:rPr>
                          </m:ctrlPr>
                        </m:mPr>
                        <m:mr>
                          <m:e>
                            <m:r>
                              <w:rPr>
                                <w:rFonts w:ascii="Cambria Math" w:eastAsiaTheme="minorEastAsia" w:hAnsi="Cambria Math"/>
                                <w:szCs w:val="13"/>
                              </w:rPr>
                              <m:t>1</m:t>
                            </m:r>
                          </m:e>
                        </m:mr>
                        <m:mr>
                          <m:e>
                            <m:r>
                              <w:rPr>
                                <w:rFonts w:ascii="Cambria Math" w:eastAsiaTheme="minorEastAsia" w:hAnsi="Cambria Math"/>
                                <w:szCs w:val="13"/>
                              </w:rPr>
                              <m:t>-1</m:t>
                            </m:r>
                          </m:e>
                        </m:mr>
                      </m:m>
                    </m:e>
                  </m:d>
                </m:e>
              </m:d>
            </m:oMath>
          </w:p>
          <w:p w:rsidR="00EF054B" w:rsidRPr="00396C26" w:rsidRDefault="00EF054B" w:rsidP="00A11266">
            <w:pPr>
              <w:pStyle w:val="ListParagraph"/>
              <w:ind w:left="-80" w:right="-86"/>
              <w:rPr>
                <w:i/>
                <w:szCs w:val="13"/>
              </w:rPr>
            </w:pPr>
            <m:oMath>
              <m:r>
                <w:rPr>
                  <w:rFonts w:ascii="Cambria Math" w:hAnsi="Cambria Math"/>
                  <w:szCs w:val="13"/>
                </w:rPr>
                <m:t>P=</m:t>
              </m:r>
              <m:d>
                <m:dPr>
                  <m:ctrlPr>
                    <w:rPr>
                      <w:rFonts w:ascii="Cambria Math" w:hAnsi="Cambria Math"/>
                      <w:i/>
                      <w:szCs w:val="13"/>
                    </w:rPr>
                  </m:ctrlPr>
                </m:dPr>
                <m:e>
                  <m:m>
                    <m:mPr>
                      <m:mcs>
                        <m:mc>
                          <m:mcPr>
                            <m:count m:val="2"/>
                            <m:mcJc m:val="center"/>
                          </m:mcPr>
                        </m:mc>
                      </m:mcs>
                      <m:ctrlPr>
                        <w:rPr>
                          <w:rFonts w:ascii="Cambria Math" w:hAnsi="Cambria Math"/>
                          <w:i/>
                          <w:szCs w:val="13"/>
                        </w:rPr>
                      </m:ctrlPr>
                    </m:mPr>
                    <m:mr>
                      <m:e>
                        <m:r>
                          <w:rPr>
                            <w:rFonts w:ascii="Cambria Math" w:hAnsi="Cambria Math"/>
                            <w:szCs w:val="13"/>
                          </w:rPr>
                          <m:t>1</m:t>
                        </m:r>
                      </m:e>
                      <m:e>
                        <m:r>
                          <w:rPr>
                            <w:rFonts w:ascii="Cambria Math" w:hAnsi="Cambria Math"/>
                            <w:szCs w:val="13"/>
                          </w:rPr>
                          <m:t>1</m:t>
                        </m:r>
                      </m:e>
                    </m:mr>
                    <m:mr>
                      <m:e>
                        <m:r>
                          <w:rPr>
                            <w:rFonts w:ascii="Cambria Math" w:hAnsi="Cambria Math"/>
                            <w:szCs w:val="13"/>
                          </w:rPr>
                          <m:t>2</m:t>
                        </m:r>
                      </m:e>
                      <m:e>
                        <m:r>
                          <w:rPr>
                            <w:rFonts w:ascii="Cambria Math" w:hAnsi="Cambria Math"/>
                            <w:szCs w:val="13"/>
                          </w:rPr>
                          <m:t>-1</m:t>
                        </m:r>
                      </m:e>
                    </m:mr>
                  </m:m>
                </m:e>
              </m:d>
            </m:oMath>
            <w:r w:rsidRPr="00396C26">
              <w:rPr>
                <w:rFonts w:eastAsiaTheme="minorEastAsia"/>
                <w:i/>
                <w:szCs w:val="13"/>
              </w:rPr>
              <w:t>.</w:t>
            </w:r>
          </w:p>
          <w:p w:rsidR="00EF054B" w:rsidRPr="00396C26" w:rsidRDefault="00EF054B" w:rsidP="00A11266">
            <w:pPr>
              <w:pStyle w:val="ListParagraph"/>
              <w:ind w:left="-80" w:right="-86"/>
              <w:rPr>
                <w:szCs w:val="13"/>
              </w:rPr>
            </w:pPr>
            <w:r w:rsidRPr="00396C26">
              <w:rPr>
                <w:szCs w:val="13"/>
                <w:u w:val="single"/>
              </w:rPr>
              <w:t xml:space="preserve">Find </w:t>
            </w:r>
            <m:oMath>
              <m:r>
                <w:rPr>
                  <w:rFonts w:ascii="Cambria Math" w:hAnsi="Cambria Math"/>
                  <w:szCs w:val="13"/>
                  <w:u w:val="single"/>
                </w:rPr>
                <m:t>D</m:t>
              </m:r>
            </m:oMath>
            <w:r w:rsidRPr="00396C26">
              <w:rPr>
                <w:rFonts w:eastAsiaTheme="minorEastAsia"/>
                <w:szCs w:val="13"/>
              </w:rPr>
              <w:t xml:space="preserve"> </w:t>
            </w:r>
            <m:oMath>
              <m:r>
                <w:rPr>
                  <w:rFonts w:ascii="Cambria Math" w:hAnsi="Cambria Math"/>
                  <w:szCs w:val="13"/>
                </w:rPr>
                <m:t xml:space="preserve"> = </m:t>
              </m:r>
              <m:sSup>
                <m:sSupPr>
                  <m:ctrlPr>
                    <w:rPr>
                      <w:rFonts w:ascii="Cambria Math" w:eastAsiaTheme="minorEastAsia" w:hAnsi="Cambria Math"/>
                      <w:i/>
                      <w:szCs w:val="13"/>
                    </w:rPr>
                  </m:ctrlPr>
                </m:sSupPr>
                <m:e>
                  <m:r>
                    <w:rPr>
                      <w:rFonts w:ascii="Cambria Math" w:eastAsiaTheme="minorEastAsia" w:hAnsi="Cambria Math"/>
                      <w:szCs w:val="13"/>
                    </w:rPr>
                    <m:t>P</m:t>
                  </m:r>
                  <m:ctrlPr>
                    <w:rPr>
                      <w:rFonts w:ascii="Cambria Math" w:hAnsi="Cambria Math"/>
                      <w:i/>
                      <w:szCs w:val="13"/>
                    </w:rPr>
                  </m:ctrlPr>
                </m:e>
                <m:sup>
                  <m:r>
                    <w:rPr>
                      <w:rFonts w:ascii="Cambria Math" w:eastAsiaTheme="minorEastAsia" w:hAnsi="Cambria Math"/>
                      <w:szCs w:val="13"/>
                    </w:rPr>
                    <m:t>-1</m:t>
                  </m:r>
                </m:sup>
              </m:sSup>
              <m:r>
                <w:rPr>
                  <w:rFonts w:ascii="Cambria Math" w:eastAsiaTheme="minorEastAsia" w:hAnsi="Cambria Math"/>
                  <w:szCs w:val="13"/>
                </w:rPr>
                <m:t>AP</m:t>
              </m:r>
            </m:oMath>
            <w:r w:rsidRPr="00396C26">
              <w:rPr>
                <w:rFonts w:eastAsiaTheme="minorEastAsia"/>
                <w:szCs w:val="13"/>
              </w:rPr>
              <w:t xml:space="preserve"> should be </w:t>
            </w:r>
            <m:oMath>
              <m:d>
                <m:dPr>
                  <m:ctrlPr>
                    <w:rPr>
                      <w:rFonts w:ascii="Cambria Math" w:hAnsi="Cambria Math"/>
                      <w:i/>
                      <w:szCs w:val="13"/>
                    </w:rPr>
                  </m:ctrlPr>
                </m:dPr>
                <m:e>
                  <m:m>
                    <m:mPr>
                      <m:mcs>
                        <m:mc>
                          <m:mcPr>
                            <m:count m:val="2"/>
                            <m:mcJc m:val="center"/>
                          </m:mcPr>
                        </m:mc>
                      </m:mcs>
                      <m:ctrlPr>
                        <w:rPr>
                          <w:rFonts w:ascii="Cambria Math" w:hAnsi="Cambria Math"/>
                          <w:i/>
                          <w:szCs w:val="13"/>
                        </w:rPr>
                      </m:ctrlPr>
                    </m:mPr>
                    <m:mr>
                      <m:e>
                        <m:r>
                          <w:rPr>
                            <w:rFonts w:ascii="Cambria Math" w:hAnsi="Cambria Math"/>
                            <w:szCs w:val="13"/>
                          </w:rPr>
                          <m:t>2</m:t>
                        </m:r>
                      </m:e>
                      <m:e>
                        <m:r>
                          <w:rPr>
                            <w:rFonts w:ascii="Cambria Math" w:hAnsi="Cambria Math"/>
                            <w:szCs w:val="13"/>
                          </w:rPr>
                          <m:t>0</m:t>
                        </m:r>
                      </m:e>
                    </m:mr>
                    <m:mr>
                      <m:e>
                        <m:r>
                          <w:rPr>
                            <w:rFonts w:ascii="Cambria Math" w:hAnsi="Cambria Math"/>
                            <w:szCs w:val="13"/>
                          </w:rPr>
                          <m:t>0</m:t>
                        </m:r>
                      </m:e>
                      <m:e>
                        <m:r>
                          <w:rPr>
                            <w:rFonts w:ascii="Cambria Math" w:hAnsi="Cambria Math"/>
                            <w:szCs w:val="13"/>
                          </w:rPr>
                          <m:t>-1</m:t>
                        </m:r>
                      </m:e>
                    </m:mr>
                  </m:m>
                </m:e>
              </m:d>
            </m:oMath>
          </w:p>
          <w:p w:rsidR="00EF054B" w:rsidRPr="00396C26" w:rsidRDefault="00EF054B" w:rsidP="00A11266">
            <w:pPr>
              <w:pStyle w:val="ListParagraph"/>
              <w:ind w:left="-80" w:right="-86"/>
              <w:rPr>
                <w:szCs w:val="13"/>
              </w:rPr>
            </w:pPr>
            <w:r w:rsidRPr="00396C26">
              <w:rPr>
                <w:szCs w:val="13"/>
                <w:u w:val="single"/>
              </w:rPr>
              <w:t>Set up</w:t>
            </w:r>
            <w:r w:rsidRPr="00396C26">
              <w:rPr>
                <w:szCs w:val="13"/>
              </w:rPr>
              <w:t xml:space="preserve"> </w:t>
            </w:r>
            <m:oMath>
              <m:sSup>
                <m:sSupPr>
                  <m:ctrlPr>
                    <w:rPr>
                      <w:rFonts w:ascii="Cambria Math" w:hAnsi="Cambria Math"/>
                      <w:i/>
                      <w:szCs w:val="13"/>
                    </w:rPr>
                  </m:ctrlPr>
                </m:sSupPr>
                <m:e>
                  <m:r>
                    <w:rPr>
                      <w:rFonts w:ascii="Cambria Math" w:hAnsi="Cambria Math"/>
                      <w:szCs w:val="13"/>
                    </w:rPr>
                    <m:t>A</m:t>
                  </m:r>
                </m:e>
                <m:sup>
                  <m:r>
                    <w:rPr>
                      <w:rFonts w:ascii="Cambria Math" w:hAnsi="Cambria Math"/>
                      <w:szCs w:val="13"/>
                    </w:rPr>
                    <m:t>n</m:t>
                  </m:r>
                </m:sup>
              </m:sSup>
              <m:r>
                <w:rPr>
                  <w:rFonts w:ascii="Cambria Math" w:hAnsi="Cambria Math"/>
                  <w:szCs w:val="13"/>
                </w:rPr>
                <m:t>= P</m:t>
              </m:r>
              <m:sSup>
                <m:sSupPr>
                  <m:ctrlPr>
                    <w:rPr>
                      <w:rFonts w:ascii="Cambria Math" w:hAnsi="Cambria Math"/>
                      <w:i/>
                      <w:szCs w:val="13"/>
                    </w:rPr>
                  </m:ctrlPr>
                </m:sSupPr>
                <m:e>
                  <m:r>
                    <w:rPr>
                      <w:rFonts w:ascii="Cambria Math" w:hAnsi="Cambria Math"/>
                      <w:szCs w:val="13"/>
                    </w:rPr>
                    <m:t>D</m:t>
                  </m:r>
                </m:e>
                <m:sup>
                  <m:r>
                    <w:rPr>
                      <w:rFonts w:ascii="Cambria Math" w:hAnsi="Cambria Math"/>
                      <w:szCs w:val="13"/>
                    </w:rPr>
                    <m:t>n</m:t>
                  </m:r>
                </m:sup>
              </m:sSup>
              <m:sSup>
                <m:sSupPr>
                  <m:ctrlPr>
                    <w:rPr>
                      <w:rFonts w:ascii="Cambria Math" w:hAnsi="Cambria Math"/>
                      <w:i/>
                      <w:szCs w:val="13"/>
                    </w:rPr>
                  </m:ctrlPr>
                </m:sSupPr>
                <m:e>
                  <m:r>
                    <w:rPr>
                      <w:rFonts w:ascii="Cambria Math" w:hAnsi="Cambria Math"/>
                      <w:szCs w:val="13"/>
                    </w:rPr>
                    <m:t>P</m:t>
                  </m:r>
                </m:e>
                <m:sup>
                  <m:r>
                    <w:rPr>
                      <w:rFonts w:ascii="Cambria Math" w:hAnsi="Cambria Math"/>
                      <w:szCs w:val="13"/>
                    </w:rPr>
                    <m:t>-1</m:t>
                  </m:r>
                </m:sup>
              </m:sSup>
            </m:oMath>
          </w:p>
          <w:p w:rsidR="00EF054B" w:rsidRPr="00396C26" w:rsidRDefault="00C25608" w:rsidP="00A11266">
            <w:pPr>
              <w:pStyle w:val="ListParagraph"/>
              <w:ind w:left="-80" w:right="-86"/>
              <w:rPr>
                <w:rFonts w:eastAsiaTheme="minorEastAsia"/>
                <w:szCs w:val="13"/>
              </w:rPr>
            </w:pPr>
            <m:oMath>
              <m:sSub>
                <m:sSubPr>
                  <m:ctrlPr>
                    <w:rPr>
                      <w:rFonts w:ascii="Cambria Math" w:hAnsi="Cambria Math"/>
                      <w:i/>
                      <w:szCs w:val="13"/>
                    </w:rPr>
                  </m:ctrlPr>
                </m:sSubPr>
                <m:e>
                  <m:r>
                    <w:rPr>
                      <w:rFonts w:ascii="Cambria Math" w:hAnsi="Cambria Math"/>
                      <w:szCs w:val="13"/>
                    </w:rPr>
                    <m:t>X</m:t>
                  </m:r>
                </m:e>
                <m:sub>
                  <m:r>
                    <w:rPr>
                      <w:rFonts w:ascii="Cambria Math" w:hAnsi="Cambria Math"/>
                      <w:szCs w:val="13"/>
                    </w:rPr>
                    <m:t>n</m:t>
                  </m:r>
                </m:sub>
              </m:sSub>
              <m:r>
                <w:rPr>
                  <w:rFonts w:ascii="Cambria Math" w:hAnsi="Cambria Math"/>
                  <w:szCs w:val="13"/>
                </w:rPr>
                <m:t>=</m:t>
              </m:r>
              <m:d>
                <m:dPr>
                  <m:ctrlPr>
                    <w:rPr>
                      <w:rFonts w:ascii="Cambria Math" w:hAnsi="Cambria Math"/>
                      <w:i/>
                      <w:szCs w:val="13"/>
                    </w:rPr>
                  </m:ctrlPr>
                </m:dPr>
                <m:e>
                  <m:m>
                    <m:mPr>
                      <m:mcs>
                        <m:mc>
                          <m:mcPr>
                            <m:count m:val="2"/>
                            <m:mcJc m:val="center"/>
                          </m:mcPr>
                        </m:mc>
                      </m:mcs>
                      <m:ctrlPr>
                        <w:rPr>
                          <w:rFonts w:ascii="Cambria Math" w:hAnsi="Cambria Math"/>
                          <w:i/>
                          <w:szCs w:val="13"/>
                        </w:rPr>
                      </m:ctrlPr>
                    </m:mPr>
                    <m:mr>
                      <m:e>
                        <m:r>
                          <w:rPr>
                            <w:rFonts w:ascii="Cambria Math" w:hAnsi="Cambria Math"/>
                            <w:szCs w:val="13"/>
                          </w:rPr>
                          <m:t>1</m:t>
                        </m:r>
                      </m:e>
                      <m:e>
                        <m:r>
                          <w:rPr>
                            <w:rFonts w:ascii="Cambria Math" w:hAnsi="Cambria Math"/>
                            <w:szCs w:val="13"/>
                          </w:rPr>
                          <m:t>1</m:t>
                        </m:r>
                      </m:e>
                    </m:mr>
                    <m:mr>
                      <m:e>
                        <m:r>
                          <w:rPr>
                            <w:rFonts w:ascii="Cambria Math" w:hAnsi="Cambria Math"/>
                            <w:szCs w:val="13"/>
                          </w:rPr>
                          <m:t>2</m:t>
                        </m:r>
                      </m:e>
                      <m:e>
                        <m:r>
                          <w:rPr>
                            <w:rFonts w:ascii="Cambria Math" w:hAnsi="Cambria Math"/>
                            <w:szCs w:val="13"/>
                          </w:rPr>
                          <m:t>-1</m:t>
                        </m:r>
                      </m:e>
                    </m:mr>
                  </m:m>
                </m:e>
              </m:d>
              <m:d>
                <m:dPr>
                  <m:ctrlPr>
                    <w:rPr>
                      <w:rFonts w:ascii="Cambria Math" w:hAnsi="Cambria Math"/>
                      <w:i/>
                      <w:szCs w:val="13"/>
                    </w:rPr>
                  </m:ctrlPr>
                </m:dPr>
                <m:e>
                  <m:m>
                    <m:mPr>
                      <m:mcs>
                        <m:mc>
                          <m:mcPr>
                            <m:count m:val="2"/>
                            <m:mcJc m:val="center"/>
                          </m:mcPr>
                        </m:mc>
                      </m:mcs>
                      <m:ctrlPr>
                        <w:rPr>
                          <w:rFonts w:ascii="Cambria Math" w:hAnsi="Cambria Math"/>
                          <w:i/>
                          <w:szCs w:val="13"/>
                        </w:rPr>
                      </m:ctrlPr>
                    </m:mPr>
                    <m:mr>
                      <m:e>
                        <m:sSup>
                          <m:sSupPr>
                            <m:ctrlPr>
                              <w:rPr>
                                <w:rFonts w:ascii="Cambria Math" w:hAnsi="Cambria Math"/>
                                <w:i/>
                                <w:szCs w:val="13"/>
                              </w:rPr>
                            </m:ctrlPr>
                          </m:sSupPr>
                          <m:e>
                            <m:r>
                              <w:rPr>
                                <w:rFonts w:ascii="Cambria Math" w:hAnsi="Cambria Math"/>
                                <w:szCs w:val="13"/>
                              </w:rPr>
                              <m:t>2</m:t>
                            </m:r>
                          </m:e>
                          <m:sup>
                            <m:r>
                              <w:rPr>
                                <w:rFonts w:ascii="Cambria Math" w:hAnsi="Cambria Math"/>
                                <w:szCs w:val="13"/>
                              </w:rPr>
                              <m:t>n</m:t>
                            </m:r>
                          </m:sup>
                        </m:sSup>
                      </m:e>
                      <m:e>
                        <m:r>
                          <w:rPr>
                            <w:rFonts w:ascii="Cambria Math" w:hAnsi="Cambria Math"/>
                            <w:szCs w:val="13"/>
                          </w:rPr>
                          <m:t>0</m:t>
                        </m:r>
                      </m:e>
                    </m:mr>
                    <m:mr>
                      <m:e>
                        <m:r>
                          <w:rPr>
                            <w:rFonts w:ascii="Cambria Math" w:hAnsi="Cambria Math"/>
                            <w:szCs w:val="13"/>
                          </w:rPr>
                          <m:t>0</m:t>
                        </m:r>
                      </m:e>
                      <m:e>
                        <m:sSup>
                          <m:sSupPr>
                            <m:ctrlPr>
                              <w:rPr>
                                <w:rFonts w:ascii="Cambria Math" w:hAnsi="Cambria Math"/>
                                <w:i/>
                                <w:szCs w:val="13"/>
                              </w:rPr>
                            </m:ctrlPr>
                          </m:sSupPr>
                          <m:e>
                            <m:d>
                              <m:dPr>
                                <m:ctrlPr>
                                  <w:rPr>
                                    <w:rFonts w:ascii="Cambria Math" w:hAnsi="Cambria Math"/>
                                    <w:i/>
                                    <w:szCs w:val="13"/>
                                  </w:rPr>
                                </m:ctrlPr>
                              </m:dPr>
                              <m:e>
                                <m:r>
                                  <w:rPr>
                                    <w:rFonts w:ascii="Cambria Math" w:hAnsi="Cambria Math"/>
                                    <w:szCs w:val="13"/>
                                  </w:rPr>
                                  <m:t>-1</m:t>
                                </m:r>
                              </m:e>
                            </m:d>
                          </m:e>
                          <m:sup>
                            <m:r>
                              <w:rPr>
                                <w:rFonts w:ascii="Cambria Math" w:hAnsi="Cambria Math"/>
                                <w:szCs w:val="13"/>
                              </w:rPr>
                              <m:t>n</m:t>
                            </m:r>
                          </m:sup>
                        </m:sSup>
                      </m:e>
                    </m:mr>
                  </m:m>
                </m:e>
              </m:d>
            </m:oMath>
            <w:r w:rsidR="00EF054B" w:rsidRPr="00396C26">
              <w:rPr>
                <w:rFonts w:eastAsiaTheme="minorEastAsia"/>
                <w:szCs w:val="13"/>
              </w:rPr>
              <w:t xml:space="preserve"> </w:t>
            </w:r>
            <m:oMath>
              <m:d>
                <m:dPr>
                  <m:ctrlPr>
                    <w:rPr>
                      <w:rFonts w:ascii="Cambria Math" w:hAnsi="Cambria Math"/>
                      <w:i/>
                      <w:szCs w:val="13"/>
                    </w:rPr>
                  </m:ctrlPr>
                </m:dPr>
                <m:e>
                  <m:m>
                    <m:mPr>
                      <m:mcs>
                        <m:mc>
                          <m:mcPr>
                            <m:count m:val="2"/>
                            <m:mcJc m:val="center"/>
                          </m:mcPr>
                        </m:mc>
                      </m:mcs>
                      <m:ctrlPr>
                        <w:rPr>
                          <w:rFonts w:ascii="Cambria Math" w:hAnsi="Cambria Math"/>
                          <w:i/>
                          <w:szCs w:val="13"/>
                        </w:rPr>
                      </m:ctrlPr>
                    </m:mPr>
                    <m:mr>
                      <m:e>
                        <m:r>
                          <w:rPr>
                            <w:rFonts w:ascii="Cambria Math" w:hAnsi="Cambria Math"/>
                            <w:szCs w:val="13"/>
                          </w:rPr>
                          <m:t>1/3</m:t>
                        </m:r>
                      </m:e>
                      <m:e>
                        <m:r>
                          <w:rPr>
                            <w:rFonts w:ascii="Cambria Math" w:hAnsi="Cambria Math"/>
                            <w:szCs w:val="13"/>
                          </w:rPr>
                          <m:t>1/3</m:t>
                        </m:r>
                      </m:e>
                    </m:mr>
                    <m:mr>
                      <m:e>
                        <m:r>
                          <w:rPr>
                            <w:rFonts w:ascii="Cambria Math" w:hAnsi="Cambria Math"/>
                            <w:szCs w:val="13"/>
                          </w:rPr>
                          <m:t>2/3</m:t>
                        </m:r>
                      </m:e>
                      <m:e>
                        <m:r>
                          <w:rPr>
                            <w:rFonts w:ascii="Cambria Math" w:hAnsi="Cambria Math"/>
                            <w:szCs w:val="13"/>
                          </w:rPr>
                          <m:t>-1/3</m:t>
                        </m:r>
                      </m:e>
                    </m:mr>
                  </m:m>
                </m:e>
              </m:d>
            </m:oMath>
          </w:p>
          <w:p w:rsidR="00EF054B" w:rsidRPr="00396C26" w:rsidRDefault="00EF054B" w:rsidP="00A11266">
            <w:pPr>
              <w:pStyle w:val="ListParagraph"/>
              <w:ind w:left="-80" w:right="-86"/>
              <w:rPr>
                <w:rFonts w:eastAsiaTheme="minorEastAsia"/>
                <w:szCs w:val="13"/>
              </w:rPr>
            </w:pPr>
            <m:oMath>
              <m:r>
                <w:rPr>
                  <w:rFonts w:ascii="Cambria Math" w:eastAsiaTheme="minorEastAsia" w:hAnsi="Cambria Math"/>
                  <w:szCs w:val="13"/>
                </w:rPr>
                <m:t>=</m:t>
              </m:r>
              <m:d>
                <m:dPr>
                  <m:ctrlPr>
                    <w:rPr>
                      <w:rFonts w:ascii="Cambria Math" w:eastAsiaTheme="minorEastAsia" w:hAnsi="Cambria Math"/>
                      <w:i/>
                      <w:szCs w:val="13"/>
                    </w:rPr>
                  </m:ctrlPr>
                </m:dPr>
                <m:e>
                  <m:m>
                    <m:mPr>
                      <m:mcs>
                        <m:mc>
                          <m:mcPr>
                            <m:count m:val="1"/>
                            <m:mcJc m:val="center"/>
                          </m:mcPr>
                        </m:mc>
                      </m:mcs>
                      <m:ctrlPr>
                        <w:rPr>
                          <w:rFonts w:ascii="Cambria Math" w:eastAsiaTheme="minorEastAsia" w:hAnsi="Cambria Math"/>
                          <w:i/>
                          <w:szCs w:val="13"/>
                        </w:rPr>
                      </m:ctrlPr>
                    </m:mPr>
                    <m:mr>
                      <m:e>
                        <m:r>
                          <w:rPr>
                            <w:rFonts w:ascii="Cambria Math" w:eastAsiaTheme="minorEastAsia" w:hAnsi="Cambria Math"/>
                            <w:szCs w:val="13"/>
                          </w:rPr>
                          <m:t>2/3×</m:t>
                        </m:r>
                        <m:sSup>
                          <m:sSupPr>
                            <m:ctrlPr>
                              <w:rPr>
                                <w:rFonts w:ascii="Cambria Math" w:eastAsiaTheme="minorEastAsia" w:hAnsi="Cambria Math"/>
                                <w:i/>
                                <w:szCs w:val="13"/>
                              </w:rPr>
                            </m:ctrlPr>
                          </m:sSupPr>
                          <m:e>
                            <m:r>
                              <w:rPr>
                                <w:rFonts w:ascii="Cambria Math" w:eastAsiaTheme="minorEastAsia" w:hAnsi="Cambria Math"/>
                                <w:szCs w:val="13"/>
                              </w:rPr>
                              <m:t>2</m:t>
                            </m:r>
                          </m:e>
                          <m:sup>
                            <m:r>
                              <w:rPr>
                                <w:rFonts w:ascii="Cambria Math" w:eastAsiaTheme="minorEastAsia" w:hAnsi="Cambria Math"/>
                                <w:szCs w:val="13"/>
                              </w:rPr>
                              <m:t>n</m:t>
                            </m:r>
                          </m:sup>
                        </m:sSup>
                        <m:r>
                          <w:rPr>
                            <w:rFonts w:ascii="Cambria Math" w:eastAsiaTheme="minorEastAsia" w:hAnsi="Cambria Math"/>
                            <w:szCs w:val="13"/>
                          </w:rPr>
                          <m:t>+1/3×(-</m:t>
                        </m:r>
                        <m:sSup>
                          <m:sSupPr>
                            <m:ctrlPr>
                              <w:rPr>
                                <w:rFonts w:ascii="Cambria Math" w:eastAsiaTheme="minorEastAsia" w:hAnsi="Cambria Math"/>
                                <w:i/>
                                <w:szCs w:val="13"/>
                              </w:rPr>
                            </m:ctrlPr>
                          </m:sSupPr>
                          <m:e>
                            <m:r>
                              <w:rPr>
                                <w:rFonts w:ascii="Cambria Math" w:eastAsiaTheme="minorEastAsia" w:hAnsi="Cambria Math"/>
                                <w:szCs w:val="13"/>
                              </w:rPr>
                              <m:t>1)</m:t>
                            </m:r>
                          </m:e>
                          <m:sup>
                            <m:r>
                              <w:rPr>
                                <w:rFonts w:ascii="Cambria Math" w:eastAsiaTheme="minorEastAsia" w:hAnsi="Cambria Math"/>
                                <w:szCs w:val="13"/>
                              </w:rPr>
                              <m:t>n</m:t>
                            </m:r>
                          </m:sup>
                        </m:sSup>
                      </m:e>
                    </m:mr>
                    <m:mr>
                      <m:e>
                        <m:r>
                          <w:rPr>
                            <w:rFonts w:ascii="Cambria Math" w:eastAsiaTheme="minorEastAsia" w:hAnsi="Cambria Math"/>
                            <w:szCs w:val="13"/>
                          </w:rPr>
                          <m:t>2/3×</m:t>
                        </m:r>
                        <m:sSup>
                          <m:sSupPr>
                            <m:ctrlPr>
                              <w:rPr>
                                <w:rFonts w:ascii="Cambria Math" w:eastAsiaTheme="minorEastAsia" w:hAnsi="Cambria Math"/>
                                <w:i/>
                                <w:szCs w:val="13"/>
                              </w:rPr>
                            </m:ctrlPr>
                          </m:sSupPr>
                          <m:e>
                            <m:r>
                              <w:rPr>
                                <w:rFonts w:ascii="Cambria Math" w:eastAsiaTheme="minorEastAsia" w:hAnsi="Cambria Math"/>
                                <w:szCs w:val="13"/>
                              </w:rPr>
                              <m:t>2</m:t>
                            </m:r>
                          </m:e>
                          <m:sup>
                            <m:r>
                              <w:rPr>
                                <w:rFonts w:ascii="Cambria Math" w:eastAsiaTheme="minorEastAsia" w:hAnsi="Cambria Math"/>
                                <w:szCs w:val="13"/>
                              </w:rPr>
                              <m:t>n+1</m:t>
                            </m:r>
                          </m:sup>
                        </m:sSup>
                        <m:r>
                          <w:rPr>
                            <w:rFonts w:ascii="Cambria Math" w:eastAsiaTheme="minorEastAsia" w:hAnsi="Cambria Math"/>
                            <w:szCs w:val="13"/>
                          </w:rPr>
                          <m:t>+1/3</m:t>
                        </m:r>
                        <m:sSup>
                          <m:sSupPr>
                            <m:ctrlPr>
                              <w:rPr>
                                <w:rFonts w:ascii="Cambria Math" w:eastAsiaTheme="minorEastAsia" w:hAnsi="Cambria Math"/>
                                <w:i/>
                                <w:szCs w:val="13"/>
                              </w:rPr>
                            </m:ctrlPr>
                          </m:sSupPr>
                          <m:e>
                            <m:r>
                              <w:rPr>
                                <w:rFonts w:ascii="Cambria Math" w:eastAsiaTheme="minorEastAsia" w:hAnsi="Cambria Math"/>
                                <w:szCs w:val="13"/>
                              </w:rPr>
                              <m:t>×(-1)</m:t>
                            </m:r>
                          </m:e>
                          <m:sup>
                            <m:r>
                              <w:rPr>
                                <w:rFonts w:ascii="Cambria Math" w:eastAsiaTheme="minorEastAsia" w:hAnsi="Cambria Math"/>
                                <w:szCs w:val="13"/>
                              </w:rPr>
                              <m:t>n+1</m:t>
                            </m:r>
                          </m:sup>
                        </m:sSup>
                      </m:e>
                    </m:mr>
                  </m:m>
                </m:e>
              </m:d>
            </m:oMath>
            <w:r w:rsidRPr="00396C26">
              <w:rPr>
                <w:rFonts w:eastAsiaTheme="minorEastAsia"/>
                <w:szCs w:val="13"/>
              </w:rPr>
              <w:t xml:space="preserve">. </w:t>
            </w:r>
          </w:p>
          <w:p w:rsidR="00EF054B" w:rsidRPr="00396C26" w:rsidRDefault="00EF054B" w:rsidP="00A11266">
            <w:pPr>
              <w:pStyle w:val="ListParagraph"/>
              <w:ind w:left="-80" w:right="-86"/>
              <w:rPr>
                <w:szCs w:val="13"/>
                <w:u w:val="single"/>
              </w:rPr>
            </w:pPr>
            <w:r w:rsidRPr="00396C26">
              <w:rPr>
                <w:szCs w:val="13"/>
                <w:u w:val="single"/>
              </w:rPr>
              <w:t xml:space="preserve">Alternative method: </w:t>
            </w:r>
          </w:p>
          <w:p w:rsidR="00EF054B" w:rsidRPr="00396C26" w:rsidRDefault="00C25608" w:rsidP="00A11266">
            <w:pPr>
              <w:pStyle w:val="ListParagraph"/>
              <w:ind w:left="-80" w:right="-86"/>
              <w:rPr>
                <w:rFonts w:eastAsiaTheme="minorEastAsia"/>
                <w:szCs w:val="13"/>
              </w:rPr>
            </w:pPr>
            <m:oMath>
              <m:sSub>
                <m:sSubPr>
                  <m:ctrlPr>
                    <w:rPr>
                      <w:rFonts w:ascii="Cambria Math" w:hAnsi="Cambria Math"/>
                      <w:i/>
                      <w:szCs w:val="13"/>
                    </w:rPr>
                  </m:ctrlPr>
                </m:sSubPr>
                <m:e>
                  <m:r>
                    <w:rPr>
                      <w:rFonts w:ascii="Cambria Math" w:hAnsi="Cambria Math"/>
                      <w:szCs w:val="13"/>
                    </w:rPr>
                    <m:t>X</m:t>
                  </m:r>
                </m:e>
                <m:sub>
                  <m:r>
                    <w:rPr>
                      <w:rFonts w:ascii="Cambria Math" w:hAnsi="Cambria Math"/>
                      <w:szCs w:val="13"/>
                    </w:rPr>
                    <m:t>n</m:t>
                  </m:r>
                </m:sub>
              </m:sSub>
              <m:r>
                <w:rPr>
                  <w:rFonts w:ascii="Cambria Math" w:hAnsi="Cambria Math"/>
                  <w:szCs w:val="13"/>
                </w:rPr>
                <m:t>=</m:t>
              </m:r>
              <m:d>
                <m:dPr>
                  <m:ctrlPr>
                    <w:rPr>
                      <w:rFonts w:ascii="Cambria Math" w:eastAsiaTheme="minorEastAsia" w:hAnsi="Cambria Math"/>
                      <w:i/>
                      <w:szCs w:val="13"/>
                    </w:rPr>
                  </m:ctrlPr>
                </m:dPr>
                <m:e>
                  <m:m>
                    <m:mPr>
                      <m:mcs>
                        <m:mc>
                          <m:mcPr>
                            <m:count m:val="1"/>
                            <m:mcJc m:val="center"/>
                          </m:mcPr>
                        </m:mc>
                      </m:mcs>
                      <m:ctrlPr>
                        <w:rPr>
                          <w:rFonts w:ascii="Cambria Math" w:eastAsiaTheme="minorEastAsia" w:hAnsi="Cambria Math"/>
                          <w:i/>
                          <w:szCs w:val="13"/>
                        </w:rPr>
                      </m:ctrlPr>
                    </m:mPr>
                    <m:mr>
                      <m:e>
                        <m:r>
                          <w:rPr>
                            <w:rFonts w:ascii="Cambria Math" w:eastAsiaTheme="minorEastAsia" w:hAnsi="Cambria Math"/>
                            <w:szCs w:val="13"/>
                          </w:rPr>
                          <m:t>s</m:t>
                        </m:r>
                        <m:sSup>
                          <m:sSupPr>
                            <m:ctrlPr>
                              <w:rPr>
                                <w:rFonts w:ascii="Cambria Math" w:eastAsiaTheme="minorEastAsia" w:hAnsi="Cambria Math"/>
                                <w:i/>
                                <w:szCs w:val="13"/>
                              </w:rPr>
                            </m:ctrlPr>
                          </m:sSupPr>
                          <m:e>
                            <m:r>
                              <w:rPr>
                                <w:rFonts w:ascii="Cambria Math" w:eastAsiaTheme="minorEastAsia" w:hAnsi="Cambria Math"/>
                                <w:szCs w:val="13"/>
                              </w:rPr>
                              <m:t>2</m:t>
                            </m:r>
                          </m:e>
                          <m:sup>
                            <m:r>
                              <w:rPr>
                                <w:rFonts w:ascii="Cambria Math" w:eastAsiaTheme="minorEastAsia" w:hAnsi="Cambria Math"/>
                                <w:szCs w:val="13"/>
                              </w:rPr>
                              <m:t>n</m:t>
                            </m:r>
                          </m:sup>
                        </m:sSup>
                        <m:r>
                          <w:rPr>
                            <w:rFonts w:ascii="Cambria Math" w:eastAsiaTheme="minorEastAsia" w:hAnsi="Cambria Math"/>
                            <w:szCs w:val="13"/>
                          </w:rPr>
                          <m:t>+t(-</m:t>
                        </m:r>
                        <m:sSup>
                          <m:sSupPr>
                            <m:ctrlPr>
                              <w:rPr>
                                <w:rFonts w:ascii="Cambria Math" w:eastAsiaTheme="minorEastAsia" w:hAnsi="Cambria Math"/>
                                <w:i/>
                                <w:szCs w:val="13"/>
                              </w:rPr>
                            </m:ctrlPr>
                          </m:sSupPr>
                          <m:e>
                            <m:r>
                              <w:rPr>
                                <w:rFonts w:ascii="Cambria Math" w:eastAsiaTheme="minorEastAsia" w:hAnsi="Cambria Math"/>
                                <w:szCs w:val="13"/>
                              </w:rPr>
                              <m:t>1)</m:t>
                            </m:r>
                          </m:e>
                          <m:sup>
                            <m:r>
                              <w:rPr>
                                <w:rFonts w:ascii="Cambria Math" w:eastAsiaTheme="minorEastAsia" w:hAnsi="Cambria Math"/>
                                <w:szCs w:val="13"/>
                              </w:rPr>
                              <m:t>n</m:t>
                            </m:r>
                          </m:sup>
                        </m:sSup>
                      </m:e>
                    </m:mr>
                    <m:mr>
                      <m:e>
                        <m:r>
                          <w:rPr>
                            <w:rFonts w:ascii="Cambria Math" w:eastAsiaTheme="minorEastAsia" w:hAnsi="Cambria Math"/>
                            <w:szCs w:val="13"/>
                          </w:rPr>
                          <m:t>u</m:t>
                        </m:r>
                        <m:sSup>
                          <m:sSupPr>
                            <m:ctrlPr>
                              <w:rPr>
                                <w:rFonts w:ascii="Cambria Math" w:eastAsiaTheme="minorEastAsia" w:hAnsi="Cambria Math"/>
                                <w:i/>
                                <w:szCs w:val="13"/>
                              </w:rPr>
                            </m:ctrlPr>
                          </m:sSupPr>
                          <m:e>
                            <m:r>
                              <w:rPr>
                                <w:rFonts w:ascii="Cambria Math" w:eastAsiaTheme="minorEastAsia" w:hAnsi="Cambria Math"/>
                                <w:szCs w:val="13"/>
                              </w:rPr>
                              <m:t>2</m:t>
                            </m:r>
                          </m:e>
                          <m:sup>
                            <m:r>
                              <w:rPr>
                                <w:rFonts w:ascii="Cambria Math" w:eastAsiaTheme="minorEastAsia" w:hAnsi="Cambria Math"/>
                                <w:szCs w:val="13"/>
                              </w:rPr>
                              <m:t>n+1</m:t>
                            </m:r>
                          </m:sup>
                        </m:sSup>
                        <m:r>
                          <w:rPr>
                            <w:rFonts w:ascii="Cambria Math" w:eastAsiaTheme="minorEastAsia" w:hAnsi="Cambria Math"/>
                            <w:szCs w:val="13"/>
                          </w:rPr>
                          <m:t>+v</m:t>
                        </m:r>
                        <m:sSup>
                          <m:sSupPr>
                            <m:ctrlPr>
                              <w:rPr>
                                <w:rFonts w:ascii="Cambria Math" w:eastAsiaTheme="minorEastAsia" w:hAnsi="Cambria Math"/>
                                <w:i/>
                                <w:szCs w:val="13"/>
                              </w:rPr>
                            </m:ctrlPr>
                          </m:sSupPr>
                          <m:e>
                            <m:r>
                              <w:rPr>
                                <w:rFonts w:ascii="Cambria Math" w:eastAsiaTheme="minorEastAsia" w:hAnsi="Cambria Math"/>
                                <w:szCs w:val="13"/>
                              </w:rPr>
                              <m:t>(-1)</m:t>
                            </m:r>
                          </m:e>
                          <m:sup>
                            <m:r>
                              <w:rPr>
                                <w:rFonts w:ascii="Cambria Math" w:eastAsiaTheme="minorEastAsia" w:hAnsi="Cambria Math"/>
                                <w:szCs w:val="13"/>
                              </w:rPr>
                              <m:t>n+1</m:t>
                            </m:r>
                          </m:sup>
                        </m:sSup>
                      </m:e>
                    </m:mr>
                  </m:m>
                </m:e>
              </m:d>
            </m:oMath>
            <w:r w:rsidR="00EF054B" w:rsidRPr="00396C26">
              <w:rPr>
                <w:rFonts w:eastAsiaTheme="minorEastAsia"/>
                <w:szCs w:val="13"/>
              </w:rPr>
              <w:t xml:space="preserve"> </w:t>
            </w:r>
          </w:p>
          <w:p w:rsidR="00EF054B" w:rsidRPr="00396C26" w:rsidRDefault="00EF054B" w:rsidP="00A11266">
            <w:pPr>
              <w:pStyle w:val="ListParagraph"/>
              <w:ind w:left="-80" w:right="-86"/>
              <w:rPr>
                <w:rFonts w:eastAsiaTheme="minorEastAsia"/>
                <w:szCs w:val="13"/>
              </w:rPr>
            </w:pPr>
            <w:r w:rsidRPr="00396C26">
              <w:rPr>
                <w:rFonts w:eastAsiaTheme="minorEastAsia"/>
                <w:szCs w:val="13"/>
              </w:rPr>
              <w:t xml:space="preserve">When </w:t>
            </w:r>
            <m:oMath>
              <m:r>
                <w:rPr>
                  <w:rFonts w:ascii="Cambria Math" w:eastAsiaTheme="minorEastAsia" w:hAnsi="Cambria Math"/>
                  <w:szCs w:val="13"/>
                </w:rPr>
                <m:t>n = 1</m:t>
              </m:r>
            </m:oMath>
            <w:r w:rsidRPr="00396C26">
              <w:rPr>
                <w:rFonts w:eastAsiaTheme="minorEastAsia"/>
                <w:szCs w:val="13"/>
              </w:rPr>
              <w:t xml:space="preserve">: </w:t>
            </w:r>
          </w:p>
          <w:p w:rsidR="00EF054B" w:rsidRPr="00396C26" w:rsidRDefault="00EF054B" w:rsidP="00A11266">
            <w:pPr>
              <w:pStyle w:val="ListParagraph"/>
              <w:ind w:left="-80" w:right="-86"/>
              <w:rPr>
                <w:rFonts w:eastAsiaTheme="minorEastAsia"/>
                <w:szCs w:val="13"/>
              </w:rPr>
            </w:pPr>
            <m:oMath>
              <m:r>
                <w:rPr>
                  <w:rFonts w:ascii="Cambria Math" w:eastAsiaTheme="minorEastAsia" w:hAnsi="Cambria Math"/>
                  <w:szCs w:val="13"/>
                </w:rPr>
                <m:t xml:space="preserve">s=u, t=v→ </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1</m:t>
                  </m:r>
                </m:sub>
              </m:sSub>
              <m:r>
                <w:rPr>
                  <w:rFonts w:ascii="Cambria Math" w:eastAsiaTheme="minorEastAsia" w:hAnsi="Cambria Math"/>
                  <w:szCs w:val="13"/>
                </w:rPr>
                <m:t>=</m:t>
              </m:r>
              <m:d>
                <m:dPr>
                  <m:ctrlPr>
                    <w:rPr>
                      <w:rFonts w:ascii="Cambria Math" w:eastAsiaTheme="minorEastAsia" w:hAnsi="Cambria Math"/>
                      <w:i/>
                      <w:szCs w:val="13"/>
                    </w:rPr>
                  </m:ctrlPr>
                </m:dPr>
                <m:e>
                  <m:m>
                    <m:mPr>
                      <m:mcs>
                        <m:mc>
                          <m:mcPr>
                            <m:count m:val="1"/>
                            <m:mcJc m:val="center"/>
                          </m:mcPr>
                        </m:mc>
                      </m:mcs>
                      <m:ctrlPr>
                        <w:rPr>
                          <w:rFonts w:ascii="Cambria Math" w:eastAsiaTheme="minorEastAsia" w:hAnsi="Cambria Math"/>
                          <w:i/>
                          <w:szCs w:val="13"/>
                        </w:rPr>
                      </m:ctrlPr>
                    </m:mPr>
                    <m:mr>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1</m:t>
                            </m:r>
                          </m:sub>
                        </m:sSub>
                      </m:e>
                    </m:mr>
                    <m:mr>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2</m:t>
                            </m:r>
                          </m:sub>
                        </m:sSub>
                      </m:e>
                    </m:mr>
                  </m:m>
                </m:e>
              </m:d>
              <m:r>
                <w:rPr>
                  <w:rFonts w:ascii="Cambria Math" w:eastAsiaTheme="minorEastAsia" w:hAnsi="Cambria Math"/>
                  <w:szCs w:val="13"/>
                </w:rPr>
                <m:t>=</m:t>
              </m:r>
              <m:d>
                <m:dPr>
                  <m:ctrlPr>
                    <w:rPr>
                      <w:rFonts w:ascii="Cambria Math" w:eastAsiaTheme="minorEastAsia" w:hAnsi="Cambria Math"/>
                      <w:i/>
                      <w:szCs w:val="13"/>
                    </w:rPr>
                  </m:ctrlPr>
                </m:dPr>
                <m:e>
                  <m:m>
                    <m:mPr>
                      <m:mcs>
                        <m:mc>
                          <m:mcPr>
                            <m:count m:val="1"/>
                            <m:mcJc m:val="center"/>
                          </m:mcPr>
                        </m:mc>
                      </m:mcs>
                      <m:ctrlPr>
                        <w:rPr>
                          <w:rFonts w:ascii="Cambria Math" w:eastAsiaTheme="minorEastAsia" w:hAnsi="Cambria Math"/>
                          <w:i/>
                          <w:szCs w:val="13"/>
                        </w:rPr>
                      </m:ctrlPr>
                    </m:mPr>
                    <m:mr>
                      <m:e>
                        <m:r>
                          <w:rPr>
                            <w:rFonts w:ascii="Cambria Math" w:eastAsiaTheme="minorEastAsia" w:hAnsi="Cambria Math"/>
                            <w:szCs w:val="13"/>
                          </w:rPr>
                          <m:t>2s-1t</m:t>
                        </m:r>
                      </m:e>
                    </m:mr>
                    <m:mr>
                      <m:e>
                        <m:r>
                          <w:rPr>
                            <w:rFonts w:ascii="Cambria Math" w:eastAsiaTheme="minorEastAsia" w:hAnsi="Cambria Math"/>
                            <w:szCs w:val="13"/>
                          </w:rPr>
                          <m:t>4s+1t</m:t>
                        </m:r>
                      </m:e>
                    </m:mr>
                  </m:m>
                </m:e>
              </m:d>
              <m:r>
                <w:rPr>
                  <w:rFonts w:ascii="Cambria Math" w:eastAsiaTheme="minorEastAsia" w:hAnsi="Cambria Math"/>
                  <w:szCs w:val="13"/>
                </w:rPr>
                <m:t>=</m:t>
              </m:r>
              <m:d>
                <m:dPr>
                  <m:ctrlPr>
                    <w:rPr>
                      <w:rFonts w:ascii="Cambria Math" w:eastAsiaTheme="minorEastAsia" w:hAnsi="Cambria Math"/>
                      <w:i/>
                      <w:szCs w:val="13"/>
                    </w:rPr>
                  </m:ctrlPr>
                </m:dPr>
                <m:e>
                  <m:m>
                    <m:mPr>
                      <m:mcs>
                        <m:mc>
                          <m:mcPr>
                            <m:count m:val="1"/>
                            <m:mcJc m:val="center"/>
                          </m:mcPr>
                        </m:mc>
                      </m:mcs>
                      <m:ctrlPr>
                        <w:rPr>
                          <w:rFonts w:ascii="Cambria Math" w:eastAsiaTheme="minorEastAsia" w:hAnsi="Cambria Math"/>
                          <w:i/>
                          <w:szCs w:val="13"/>
                        </w:rPr>
                      </m:ctrlPr>
                    </m:mPr>
                    <m:mr>
                      <m:e>
                        <m:r>
                          <w:rPr>
                            <w:rFonts w:ascii="Cambria Math" w:eastAsiaTheme="minorEastAsia" w:hAnsi="Cambria Math"/>
                            <w:szCs w:val="13"/>
                          </w:rPr>
                          <m:t>1</m:t>
                        </m:r>
                      </m:e>
                    </m:mr>
                    <m:mr>
                      <m:e>
                        <m:r>
                          <w:rPr>
                            <w:rFonts w:ascii="Cambria Math" w:eastAsiaTheme="minorEastAsia" w:hAnsi="Cambria Math"/>
                            <w:szCs w:val="13"/>
                          </w:rPr>
                          <m:t>3</m:t>
                        </m:r>
                      </m:e>
                    </m:mr>
                  </m:m>
                </m:e>
              </m:d>
            </m:oMath>
            <w:r w:rsidRPr="00396C26">
              <w:rPr>
                <w:rFonts w:eastAsiaTheme="minorEastAsia"/>
                <w:szCs w:val="13"/>
              </w:rPr>
              <w:t xml:space="preserve"> </w:t>
            </w:r>
          </w:p>
          <w:p w:rsidR="00EF054B" w:rsidRPr="00396C26" w:rsidRDefault="00EF054B" w:rsidP="00A11266">
            <w:pPr>
              <w:pStyle w:val="ListParagraph"/>
              <w:ind w:left="-80" w:right="-86"/>
              <w:rPr>
                <w:rFonts w:eastAsiaTheme="minorEastAsia"/>
                <w:szCs w:val="13"/>
              </w:rPr>
            </w:pPr>
            <m:oMath>
              <m:r>
                <w:rPr>
                  <w:rFonts w:ascii="Cambria Math" w:eastAsiaTheme="minorEastAsia" w:hAnsi="Cambria Math"/>
                  <w:szCs w:val="13"/>
                </w:rPr>
                <m:t>→s=2/3 &amp; t=1/3</m:t>
              </m:r>
            </m:oMath>
            <w:r w:rsidRPr="00396C26">
              <w:rPr>
                <w:rFonts w:eastAsiaTheme="minorEastAsia"/>
                <w:szCs w:val="13"/>
              </w:rPr>
              <w:t xml:space="preserve"> </w:t>
            </w:r>
          </w:p>
          <w:p w:rsidR="00EF054B" w:rsidRPr="00396C26" w:rsidRDefault="00EF054B" w:rsidP="00A11266">
            <w:pPr>
              <w:pStyle w:val="Heading2"/>
              <w:ind w:left="-80" w:right="-86" w:firstLine="0"/>
              <w:outlineLvl w:val="1"/>
              <w:rPr>
                <w:rFonts w:eastAsiaTheme="minorEastAsia"/>
                <w:b w:val="0"/>
                <w:sz w:val="13"/>
                <w:szCs w:val="13"/>
              </w:rPr>
            </w:pPr>
            <w:r w:rsidRPr="00396C26">
              <w:rPr>
                <w:sz w:val="13"/>
                <w:szCs w:val="13"/>
              </w:rPr>
              <w:t>Problem 1: rate of change:</w:t>
            </w:r>
            <w:r w:rsidRPr="00396C26">
              <w:rPr>
                <w:b w:val="0"/>
                <w:sz w:val="13"/>
                <w:szCs w:val="13"/>
              </w:rPr>
              <w:t xml:space="preserve"> </w:t>
            </w:r>
          </w:p>
          <w:p w:rsidR="00EF054B" w:rsidRPr="00396C26" w:rsidRDefault="00EF054B" w:rsidP="00A11266">
            <w:pPr>
              <w:pStyle w:val="Heading2"/>
              <w:ind w:left="-80" w:right="-86" w:firstLine="0"/>
              <w:outlineLvl w:val="1"/>
              <w:rPr>
                <w:b w:val="0"/>
                <w:sz w:val="13"/>
                <w:szCs w:val="13"/>
                <w:u w:val="none"/>
              </w:rPr>
            </w:pPr>
            <m:oMathPara>
              <m:oMath>
                <m:r>
                  <m:rPr>
                    <m:sty m:val="b"/>
                  </m:rPr>
                  <w:rPr>
                    <w:rFonts w:ascii="Cambria Math" w:hAnsi="Cambria Math"/>
                    <w:sz w:val="13"/>
                    <w:szCs w:val="13"/>
                    <w:u w:val="none"/>
                  </w:rPr>
                  <m:t xml:space="preserve">rate=rate in-rate out </m:t>
                </m:r>
              </m:oMath>
            </m:oMathPara>
          </w:p>
          <w:p w:rsidR="00EF054B" w:rsidRPr="00396C26" w:rsidRDefault="00EF054B" w:rsidP="00A11266">
            <w:pPr>
              <w:pStyle w:val="Heading2"/>
              <w:ind w:left="-80" w:right="-86" w:firstLine="0"/>
              <w:outlineLvl w:val="1"/>
              <w:rPr>
                <w:sz w:val="13"/>
                <w:szCs w:val="13"/>
              </w:rPr>
            </w:pPr>
            <w:r w:rsidRPr="00396C26">
              <w:rPr>
                <w:sz w:val="13"/>
                <w:szCs w:val="13"/>
              </w:rPr>
              <w:t xml:space="preserve">CONIC EQUATION: </w:t>
            </w:r>
          </w:p>
          <w:p w:rsidR="00EF054B" w:rsidRPr="00396C26" w:rsidRDefault="00EF054B" w:rsidP="00A11266">
            <w:pPr>
              <w:ind w:left="-80" w:right="-86"/>
              <w:rPr>
                <w:rFonts w:eastAsiaTheme="minorEastAsia"/>
                <w:szCs w:val="13"/>
              </w:rPr>
            </w:pPr>
            <w:r w:rsidRPr="00396C26">
              <w:rPr>
                <w:szCs w:val="13"/>
              </w:rPr>
              <w:t xml:space="preserve">We have </w:t>
            </w:r>
            <m:oMath>
              <m:r>
                <w:rPr>
                  <w:rFonts w:ascii="Cambria Math" w:hAnsi="Cambria Math"/>
                  <w:szCs w:val="13"/>
                </w:rPr>
                <m:t>A</m:t>
              </m:r>
              <m:sSup>
                <m:sSupPr>
                  <m:ctrlPr>
                    <w:rPr>
                      <w:rFonts w:ascii="Cambria Math" w:hAnsi="Cambria Math"/>
                      <w:i/>
                      <w:szCs w:val="13"/>
                    </w:rPr>
                  </m:ctrlPr>
                </m:sSupPr>
                <m:e>
                  <m:r>
                    <w:rPr>
                      <w:rFonts w:ascii="Cambria Math" w:hAnsi="Cambria Math"/>
                      <w:szCs w:val="13"/>
                    </w:rPr>
                    <m:t>x</m:t>
                  </m:r>
                </m:e>
                <m:sup>
                  <m:r>
                    <w:rPr>
                      <w:rFonts w:ascii="Cambria Math" w:hAnsi="Cambria Math"/>
                      <w:szCs w:val="13"/>
                    </w:rPr>
                    <m:t>2</m:t>
                  </m:r>
                </m:sup>
              </m:sSup>
              <m:r>
                <w:rPr>
                  <w:rFonts w:ascii="Cambria Math" w:hAnsi="Cambria Math"/>
                  <w:szCs w:val="13"/>
                </w:rPr>
                <m:t>+Bxy+C</m:t>
              </m:r>
              <m:sSup>
                <m:sSupPr>
                  <m:ctrlPr>
                    <w:rPr>
                      <w:rFonts w:ascii="Cambria Math" w:hAnsi="Cambria Math"/>
                      <w:i/>
                      <w:szCs w:val="13"/>
                    </w:rPr>
                  </m:ctrlPr>
                </m:sSupPr>
                <m:e>
                  <m:r>
                    <w:rPr>
                      <w:rFonts w:ascii="Cambria Math" w:hAnsi="Cambria Math"/>
                      <w:szCs w:val="13"/>
                    </w:rPr>
                    <m:t>y</m:t>
                  </m:r>
                </m:e>
                <m:sup>
                  <m:r>
                    <w:rPr>
                      <w:rFonts w:ascii="Cambria Math" w:hAnsi="Cambria Math"/>
                      <w:szCs w:val="13"/>
                    </w:rPr>
                    <m:t>2</m:t>
                  </m:r>
                </m:sup>
              </m:sSup>
              <m:r>
                <w:rPr>
                  <w:rFonts w:ascii="Cambria Math" w:eastAsiaTheme="minorEastAsia" w:hAnsi="Cambria Math"/>
                  <w:szCs w:val="13"/>
                </w:rPr>
                <m:t>=k</m:t>
              </m:r>
              <m:r>
                <m:rPr>
                  <m:scr m:val="double-struck"/>
                </m:rPr>
                <w:rPr>
                  <w:rFonts w:ascii="Cambria Math" w:eastAsiaTheme="minorEastAsia" w:hAnsi="Cambria Math"/>
                  <w:szCs w:val="13"/>
                </w:rPr>
                <m:t>∈R</m:t>
              </m:r>
            </m:oMath>
            <w:r w:rsidRPr="00396C26">
              <w:rPr>
                <w:rFonts w:eastAsiaTheme="minorEastAsia"/>
                <w:szCs w:val="13"/>
              </w:rPr>
              <w:t>.</w:t>
            </w:r>
            <w:r w:rsidR="00D5527C">
              <w:rPr>
                <w:rFonts w:eastAsiaTheme="minorEastAsia"/>
                <w:szCs w:val="13"/>
              </w:rPr>
              <w:t xml:space="preserve"> </w:t>
            </w:r>
            <w:r w:rsidRPr="00396C26">
              <w:rPr>
                <w:rFonts w:eastAsiaTheme="minorEastAsia"/>
                <w:szCs w:val="13"/>
              </w:rPr>
              <w:t xml:space="preserve">general form of conic section: </w:t>
            </w:r>
          </w:p>
          <w:p w:rsidR="00EF054B" w:rsidRPr="00396C26" w:rsidRDefault="00C25608" w:rsidP="00A11266">
            <w:pPr>
              <w:ind w:left="-80" w:right="-86"/>
              <w:rPr>
                <w:rFonts w:eastAsiaTheme="minorEastAsia"/>
                <w:szCs w:val="13"/>
              </w:rPr>
            </w:pPr>
            <m:oMathPara>
              <m:oMath>
                <m:d>
                  <m:dPr>
                    <m:ctrlPr>
                      <w:rPr>
                        <w:rFonts w:ascii="Cambria Math" w:hAnsi="Cambria Math"/>
                        <w:i/>
                        <w:szCs w:val="13"/>
                      </w:rPr>
                    </m:ctrlPr>
                  </m:dPr>
                  <m:e>
                    <m:m>
                      <m:mPr>
                        <m:mcs>
                          <m:mc>
                            <m:mcPr>
                              <m:count m:val="2"/>
                              <m:mcJc m:val="center"/>
                            </m:mcPr>
                          </m:mc>
                        </m:mcs>
                        <m:ctrlPr>
                          <w:rPr>
                            <w:rFonts w:ascii="Cambria Math" w:hAnsi="Cambria Math"/>
                            <w:i/>
                            <w:szCs w:val="13"/>
                          </w:rPr>
                        </m:ctrlPr>
                      </m:mPr>
                      <m:mr>
                        <m:e>
                          <m:r>
                            <w:rPr>
                              <w:rFonts w:ascii="Cambria Math" w:hAnsi="Cambria Math"/>
                              <w:szCs w:val="13"/>
                            </w:rPr>
                            <m:t>x-a</m:t>
                          </m:r>
                        </m:e>
                        <m:e>
                          <m:r>
                            <w:rPr>
                              <w:rFonts w:ascii="Cambria Math" w:hAnsi="Cambria Math"/>
                              <w:szCs w:val="13"/>
                            </w:rPr>
                            <m:t>y-b</m:t>
                          </m:r>
                        </m:e>
                      </m:mr>
                    </m:m>
                  </m:e>
                </m:d>
                <m:d>
                  <m:dPr>
                    <m:ctrlPr>
                      <w:rPr>
                        <w:rFonts w:ascii="Cambria Math" w:hAnsi="Cambria Math"/>
                        <w:i/>
                        <w:szCs w:val="13"/>
                      </w:rPr>
                    </m:ctrlPr>
                  </m:dPr>
                  <m:e>
                    <m:m>
                      <m:mPr>
                        <m:mcs>
                          <m:mc>
                            <m:mcPr>
                              <m:count m:val="2"/>
                              <m:mcJc m:val="center"/>
                            </m:mcPr>
                          </m:mc>
                        </m:mcs>
                        <m:ctrlPr>
                          <w:rPr>
                            <w:rFonts w:ascii="Cambria Math" w:hAnsi="Cambria Math"/>
                            <w:i/>
                            <w:szCs w:val="13"/>
                          </w:rPr>
                        </m:ctrlPr>
                      </m:mPr>
                      <m:mr>
                        <m:e>
                          <m:r>
                            <w:rPr>
                              <w:rFonts w:ascii="Cambria Math" w:hAnsi="Cambria Math"/>
                              <w:szCs w:val="13"/>
                            </w:rPr>
                            <m:t>A</m:t>
                          </m:r>
                        </m:e>
                        <m:e>
                          <m:r>
                            <w:rPr>
                              <w:rFonts w:ascii="Cambria Math" w:hAnsi="Cambria Math"/>
                              <w:szCs w:val="13"/>
                            </w:rPr>
                            <m:t>B/2</m:t>
                          </m:r>
                        </m:e>
                      </m:mr>
                      <m:mr>
                        <m:e>
                          <m:r>
                            <w:rPr>
                              <w:rFonts w:ascii="Cambria Math" w:hAnsi="Cambria Math"/>
                              <w:szCs w:val="13"/>
                            </w:rPr>
                            <m:t>B/2</m:t>
                          </m:r>
                        </m:e>
                        <m:e>
                          <m:r>
                            <w:rPr>
                              <w:rFonts w:ascii="Cambria Math" w:hAnsi="Cambria Math"/>
                              <w:szCs w:val="13"/>
                            </w:rPr>
                            <m:t>C</m:t>
                          </m:r>
                        </m:e>
                      </m:mr>
                    </m:m>
                  </m:e>
                </m:d>
                <m:d>
                  <m:dPr>
                    <m:ctrlPr>
                      <w:rPr>
                        <w:rFonts w:ascii="Cambria Math" w:hAnsi="Cambria Math"/>
                        <w:i/>
                        <w:szCs w:val="13"/>
                      </w:rPr>
                    </m:ctrlPr>
                  </m:dPr>
                  <m:e>
                    <m:m>
                      <m:mPr>
                        <m:mcs>
                          <m:mc>
                            <m:mcPr>
                              <m:count m:val="1"/>
                              <m:mcJc m:val="center"/>
                            </m:mcPr>
                          </m:mc>
                        </m:mcs>
                        <m:ctrlPr>
                          <w:rPr>
                            <w:rFonts w:ascii="Cambria Math" w:hAnsi="Cambria Math"/>
                            <w:i/>
                            <w:szCs w:val="13"/>
                          </w:rPr>
                        </m:ctrlPr>
                      </m:mPr>
                      <m:mr>
                        <m:e>
                          <m:r>
                            <w:rPr>
                              <w:rFonts w:ascii="Cambria Math" w:hAnsi="Cambria Math"/>
                              <w:szCs w:val="13"/>
                            </w:rPr>
                            <m:t>x-a</m:t>
                          </m:r>
                        </m:e>
                      </m:mr>
                      <m:mr>
                        <m:e>
                          <m:r>
                            <w:rPr>
                              <w:rFonts w:ascii="Cambria Math" w:hAnsi="Cambria Math"/>
                              <w:szCs w:val="13"/>
                            </w:rPr>
                            <m:t>y-b</m:t>
                          </m:r>
                        </m:e>
                      </m:mr>
                    </m:m>
                    <m:ctrlPr>
                      <w:rPr>
                        <w:rFonts w:ascii="Cambria Math" w:eastAsiaTheme="minorEastAsia" w:hAnsi="Cambria Math"/>
                        <w:i/>
                        <w:szCs w:val="13"/>
                      </w:rPr>
                    </m:ctrlPr>
                  </m:e>
                </m:d>
                <m:r>
                  <w:rPr>
                    <w:rFonts w:ascii="Cambria Math" w:eastAsiaTheme="minorEastAsia" w:hAnsi="Cambria Math"/>
                    <w:szCs w:val="13"/>
                  </w:rPr>
                  <m:t>=0</m:t>
                </m:r>
              </m:oMath>
            </m:oMathPara>
          </w:p>
        </w:tc>
        <w:tc>
          <w:tcPr>
            <w:tcW w:w="2809" w:type="dxa"/>
          </w:tcPr>
          <w:p w:rsidR="00EF054B" w:rsidRPr="00396C26" w:rsidRDefault="00EF054B" w:rsidP="00A11266">
            <w:pPr>
              <w:pStyle w:val="Heading1"/>
              <w:numPr>
                <w:ilvl w:val="0"/>
                <w:numId w:val="0"/>
              </w:numPr>
              <w:spacing w:before="0"/>
              <w:ind w:left="-80" w:right="-86"/>
              <w:outlineLvl w:val="0"/>
              <w:rPr>
                <w:sz w:val="13"/>
                <w:szCs w:val="13"/>
              </w:rPr>
            </w:pPr>
            <w:r w:rsidRPr="00396C26">
              <w:rPr>
                <w:sz w:val="13"/>
                <w:szCs w:val="13"/>
              </w:rPr>
              <w:t>L</w:t>
            </w:r>
            <w:r w:rsidRPr="00396C26">
              <w:rPr>
                <w:caps/>
                <w:sz w:val="13"/>
                <w:szCs w:val="13"/>
              </w:rPr>
              <w:t xml:space="preserve">inear differential equation: </w:t>
            </w:r>
          </w:p>
          <w:p w:rsidR="00EF054B" w:rsidRPr="00396C26" w:rsidRDefault="00EF054B" w:rsidP="00A11266">
            <w:pPr>
              <w:pStyle w:val="ListParagraph"/>
              <w:numPr>
                <w:ilvl w:val="0"/>
                <w:numId w:val="15"/>
              </w:numPr>
              <w:ind w:left="-80" w:right="-86" w:firstLine="0"/>
              <w:rPr>
                <w:szCs w:val="13"/>
              </w:rPr>
            </w:pPr>
            <w:r w:rsidRPr="00396C26">
              <w:rPr>
                <w:szCs w:val="13"/>
              </w:rPr>
              <w:t xml:space="preserve">Differential equation: </w:t>
            </w:r>
            <m:oMath>
              <m:sSup>
                <m:sSupPr>
                  <m:ctrlPr>
                    <w:rPr>
                      <w:rFonts w:ascii="Cambria Math" w:hAnsi="Cambria Math"/>
                      <w:i/>
                      <w:szCs w:val="13"/>
                    </w:rPr>
                  </m:ctrlPr>
                </m:sSupPr>
                <m:e>
                  <m:r>
                    <w:rPr>
                      <w:rFonts w:ascii="Cambria Math" w:hAnsi="Cambria Math"/>
                      <w:szCs w:val="13"/>
                    </w:rPr>
                    <m:t>X</m:t>
                  </m:r>
                </m:e>
                <m:sup>
                  <m:r>
                    <w:rPr>
                      <w:rFonts w:ascii="Cambria Math" w:hAnsi="Cambria Math"/>
                      <w:szCs w:val="13"/>
                    </w:rPr>
                    <m:t>'</m:t>
                  </m:r>
                </m:sup>
              </m:sSup>
              <m:r>
                <w:rPr>
                  <w:rFonts w:ascii="Cambria Math" w:hAnsi="Cambria Math"/>
                  <w:szCs w:val="13"/>
                </w:rPr>
                <m:t>=AX</m:t>
              </m:r>
            </m:oMath>
          </w:p>
          <w:p w:rsidR="00EF054B" w:rsidRPr="00396C26" w:rsidRDefault="00EF054B" w:rsidP="00A11266">
            <w:pPr>
              <w:pStyle w:val="ListParagraph"/>
              <w:numPr>
                <w:ilvl w:val="0"/>
                <w:numId w:val="15"/>
              </w:numPr>
              <w:ind w:left="-80" w:right="-86" w:firstLine="0"/>
              <w:rPr>
                <w:rFonts w:eastAsiaTheme="minorEastAsia"/>
                <w:szCs w:val="13"/>
              </w:rPr>
            </w:pPr>
            <w:r w:rsidRPr="00396C26">
              <w:rPr>
                <w:szCs w:val="13"/>
              </w:rPr>
              <w:t xml:space="preserve">If </w:t>
            </w:r>
            <m:oMath>
              <m:r>
                <w:rPr>
                  <w:rFonts w:ascii="Cambria Math" w:hAnsi="Cambria Math"/>
                  <w:szCs w:val="13"/>
                </w:rPr>
                <m:t xml:space="preserve">λ </m:t>
              </m:r>
            </m:oMath>
            <w:r w:rsidRPr="00396C26">
              <w:rPr>
                <w:rFonts w:eastAsiaTheme="minorEastAsia"/>
                <w:szCs w:val="13"/>
              </w:rPr>
              <w:t>is an egienvalue of A, associated with</w:t>
            </w:r>
            <m:oMath>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1</m:t>
                  </m:r>
                </m:sub>
              </m:sSub>
              <m:r>
                <w:rPr>
                  <w:rFonts w:ascii="Cambria Math" w:hAnsi="Cambria Math"/>
                  <w:szCs w:val="13"/>
                </w:rPr>
                <m:t xml:space="preserve"> </m:t>
              </m:r>
            </m:oMath>
            <w:r w:rsidRPr="00396C26">
              <w:rPr>
                <w:rFonts w:eastAsiaTheme="minorEastAsia"/>
                <w:szCs w:val="13"/>
              </w:rPr>
              <w:t xml:space="preserve">is vectorspace then </w:t>
            </w:r>
            <m:oMath>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1</m:t>
                  </m:r>
                </m:sub>
              </m:sSub>
              <m:r>
                <w:rPr>
                  <w:rFonts w:ascii="Cambria Math" w:hAnsi="Cambria Math"/>
                  <w:szCs w:val="13"/>
                </w:rPr>
                <m:t xml:space="preserve">= </m:t>
              </m:r>
              <m:sSup>
                <m:sSupPr>
                  <m:ctrlPr>
                    <w:rPr>
                      <w:rFonts w:ascii="Cambria Math" w:hAnsi="Cambria Math"/>
                      <w:i/>
                      <w:szCs w:val="13"/>
                    </w:rPr>
                  </m:ctrlPr>
                </m:sSupPr>
                <m:e>
                  <m:r>
                    <w:rPr>
                      <w:rFonts w:ascii="Cambria Math" w:hAnsi="Cambria Math"/>
                      <w:szCs w:val="13"/>
                    </w:rPr>
                    <m:t>e</m:t>
                  </m:r>
                </m:e>
                <m:sup>
                  <m:sSub>
                    <m:sSubPr>
                      <m:ctrlPr>
                        <w:rPr>
                          <w:rFonts w:ascii="Cambria Math" w:hAnsi="Cambria Math"/>
                          <w:i/>
                          <w:szCs w:val="13"/>
                        </w:rPr>
                      </m:ctrlPr>
                    </m:sSubPr>
                    <m:e>
                      <m:r>
                        <w:rPr>
                          <w:rFonts w:ascii="Cambria Math" w:hAnsi="Cambria Math"/>
                          <w:szCs w:val="13"/>
                        </w:rPr>
                        <m:t>λ</m:t>
                      </m:r>
                    </m:e>
                    <m:sub>
                      <m:r>
                        <w:rPr>
                          <w:rFonts w:ascii="Cambria Math" w:hAnsi="Cambria Math"/>
                          <w:szCs w:val="13"/>
                        </w:rPr>
                        <m:t>1</m:t>
                      </m:r>
                    </m:sub>
                  </m:sSub>
                </m:sup>
              </m:sSup>
              <m:sSub>
                <m:sSubPr>
                  <m:ctrlPr>
                    <w:rPr>
                      <w:rFonts w:ascii="Cambria Math" w:hAnsi="Cambria Math"/>
                      <w:i/>
                      <w:szCs w:val="13"/>
                    </w:rPr>
                  </m:ctrlPr>
                </m:sSubPr>
                <m:e>
                  <m:r>
                    <w:rPr>
                      <w:rFonts w:ascii="Cambria Math" w:hAnsi="Cambria Math"/>
                      <w:szCs w:val="13"/>
                    </w:rPr>
                    <m:t>x</m:t>
                  </m:r>
                </m:e>
                <m:sub>
                  <m:r>
                    <w:rPr>
                      <w:rFonts w:ascii="Cambria Math" w:hAnsi="Cambria Math"/>
                      <w:szCs w:val="13"/>
                    </w:rPr>
                    <m:t>1</m:t>
                  </m:r>
                </m:sub>
              </m:sSub>
              <m:r>
                <w:rPr>
                  <w:rFonts w:ascii="Cambria Math" w:hAnsi="Cambria Math"/>
                  <w:szCs w:val="13"/>
                </w:rPr>
                <m:t xml:space="preserve"> </m:t>
              </m:r>
            </m:oMath>
            <w:r w:rsidRPr="00396C26">
              <w:rPr>
                <w:szCs w:val="13"/>
              </w:rPr>
              <w:sym w:font="Wingdings" w:char="F0E0"/>
            </w:r>
            <w:r w:rsidR="00D5527C">
              <w:rPr>
                <w:rFonts w:eastAsiaTheme="minorEastAsia"/>
                <w:szCs w:val="13"/>
              </w:rPr>
              <w:t xml:space="preserve"> </w:t>
            </w:r>
            <w:r w:rsidRPr="00396C26">
              <w:rPr>
                <w:rFonts w:eastAsiaTheme="minorEastAsia"/>
                <w:szCs w:val="13"/>
              </w:rPr>
              <w:t xml:space="preserve">general solution is: </w:t>
            </w:r>
            <m:oMath>
              <m:sSub>
                <m:sSubPr>
                  <m:ctrlPr>
                    <w:rPr>
                      <w:rFonts w:ascii="Cambria Math" w:eastAsiaTheme="minorEastAsia" w:hAnsi="Cambria Math"/>
                      <w:i/>
                      <w:szCs w:val="13"/>
                    </w:rPr>
                  </m:ctrlPr>
                </m:sSubPr>
                <m:e>
                  <m:r>
                    <w:rPr>
                      <w:rFonts w:ascii="Cambria Math" w:eastAsiaTheme="minorEastAsia" w:hAnsi="Cambria Math"/>
                      <w:szCs w:val="13"/>
                    </w:rPr>
                    <m:t>k</m:t>
                  </m:r>
                </m:e>
                <m:sub>
                  <m:r>
                    <w:rPr>
                      <w:rFonts w:ascii="Cambria Math" w:eastAsiaTheme="minorEastAsia" w:hAnsi="Cambria Math"/>
                      <w:szCs w:val="13"/>
                    </w:rPr>
                    <m:t>1</m:t>
                  </m:r>
                </m:sub>
              </m:sSub>
              <m:sSup>
                <m:sSupPr>
                  <m:ctrlPr>
                    <w:rPr>
                      <w:rFonts w:ascii="Cambria Math" w:hAnsi="Cambria Math"/>
                      <w:i/>
                      <w:szCs w:val="13"/>
                    </w:rPr>
                  </m:ctrlPr>
                </m:sSupPr>
                <m:e>
                  <m:r>
                    <w:rPr>
                      <w:rFonts w:ascii="Cambria Math" w:hAnsi="Cambria Math"/>
                      <w:szCs w:val="13"/>
                    </w:rPr>
                    <m:t>e</m:t>
                  </m:r>
                </m:e>
                <m:sup>
                  <m:sSub>
                    <m:sSubPr>
                      <m:ctrlPr>
                        <w:rPr>
                          <w:rFonts w:ascii="Cambria Math" w:hAnsi="Cambria Math"/>
                          <w:i/>
                          <w:szCs w:val="13"/>
                        </w:rPr>
                      </m:ctrlPr>
                    </m:sSubPr>
                    <m:e>
                      <m:r>
                        <w:rPr>
                          <w:rFonts w:ascii="Cambria Math" w:hAnsi="Cambria Math"/>
                          <w:szCs w:val="13"/>
                        </w:rPr>
                        <m:t>λ</m:t>
                      </m:r>
                    </m:e>
                    <m:sub>
                      <m:r>
                        <w:rPr>
                          <w:rFonts w:ascii="Cambria Math" w:hAnsi="Cambria Math"/>
                          <w:szCs w:val="13"/>
                        </w:rPr>
                        <m:t>1</m:t>
                      </m:r>
                    </m:sub>
                  </m:sSub>
                </m:sup>
              </m:sSup>
              <m:sSub>
                <m:sSubPr>
                  <m:ctrlPr>
                    <w:rPr>
                      <w:rFonts w:ascii="Cambria Math" w:hAnsi="Cambria Math"/>
                      <w:i/>
                      <w:szCs w:val="13"/>
                    </w:rPr>
                  </m:ctrlPr>
                </m:sSubPr>
                <m:e>
                  <m:r>
                    <w:rPr>
                      <w:rFonts w:ascii="Cambria Math" w:hAnsi="Cambria Math"/>
                      <w:szCs w:val="13"/>
                    </w:rPr>
                    <m:t>x</m:t>
                  </m:r>
                </m:e>
                <m:sub>
                  <m:r>
                    <w:rPr>
                      <w:rFonts w:ascii="Cambria Math" w:hAnsi="Cambria Math"/>
                      <w:szCs w:val="13"/>
                    </w:rPr>
                    <m:t>1</m:t>
                  </m:r>
                </m:sub>
              </m:sSub>
              <m:r>
                <w:rPr>
                  <w:rFonts w:ascii="Cambria Math"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k</m:t>
                  </m:r>
                </m:e>
                <m:sub>
                  <m:r>
                    <w:rPr>
                      <w:rFonts w:ascii="Cambria Math" w:eastAsiaTheme="minorEastAsia" w:hAnsi="Cambria Math"/>
                      <w:szCs w:val="13"/>
                    </w:rPr>
                    <m:t>2</m:t>
                  </m:r>
                </m:sub>
              </m:sSub>
              <m:sSup>
                <m:sSupPr>
                  <m:ctrlPr>
                    <w:rPr>
                      <w:rFonts w:ascii="Cambria Math" w:hAnsi="Cambria Math"/>
                      <w:i/>
                      <w:szCs w:val="13"/>
                    </w:rPr>
                  </m:ctrlPr>
                </m:sSupPr>
                <m:e>
                  <m:r>
                    <w:rPr>
                      <w:rFonts w:ascii="Cambria Math" w:hAnsi="Cambria Math"/>
                      <w:szCs w:val="13"/>
                    </w:rPr>
                    <m:t>e</m:t>
                  </m:r>
                </m:e>
                <m:sup>
                  <m:sSub>
                    <m:sSubPr>
                      <m:ctrlPr>
                        <w:rPr>
                          <w:rFonts w:ascii="Cambria Math" w:hAnsi="Cambria Math"/>
                          <w:i/>
                          <w:szCs w:val="13"/>
                        </w:rPr>
                      </m:ctrlPr>
                    </m:sSubPr>
                    <m:e>
                      <m:r>
                        <w:rPr>
                          <w:rFonts w:ascii="Cambria Math" w:hAnsi="Cambria Math"/>
                          <w:szCs w:val="13"/>
                        </w:rPr>
                        <m:t>λ</m:t>
                      </m:r>
                    </m:e>
                    <m:sub>
                      <m:r>
                        <w:rPr>
                          <w:rFonts w:ascii="Cambria Math" w:hAnsi="Cambria Math"/>
                          <w:szCs w:val="13"/>
                        </w:rPr>
                        <m:t>2</m:t>
                      </m:r>
                    </m:sub>
                  </m:sSub>
                </m:sup>
              </m:sSup>
              <m:sSub>
                <m:sSubPr>
                  <m:ctrlPr>
                    <w:rPr>
                      <w:rFonts w:ascii="Cambria Math" w:hAnsi="Cambria Math"/>
                      <w:i/>
                      <w:szCs w:val="13"/>
                    </w:rPr>
                  </m:ctrlPr>
                </m:sSubPr>
                <m:e>
                  <m:r>
                    <w:rPr>
                      <w:rFonts w:ascii="Cambria Math" w:hAnsi="Cambria Math"/>
                      <w:szCs w:val="13"/>
                    </w:rPr>
                    <m:t>x</m:t>
                  </m:r>
                </m:e>
                <m:sub>
                  <m:r>
                    <w:rPr>
                      <w:rFonts w:ascii="Cambria Math" w:hAnsi="Cambria Math"/>
                      <w:szCs w:val="13"/>
                    </w:rPr>
                    <m:t>2</m:t>
                  </m:r>
                </m:sub>
              </m:sSub>
            </m:oMath>
            <w:r w:rsidRPr="00396C26">
              <w:rPr>
                <w:rFonts w:eastAsiaTheme="minorEastAsia"/>
                <w:szCs w:val="13"/>
              </w:rPr>
              <w:t xml:space="preserve"> (</w:t>
            </w:r>
            <m:oMath>
              <m:sSub>
                <m:sSubPr>
                  <m:ctrlPr>
                    <w:rPr>
                      <w:rFonts w:ascii="Cambria Math" w:hAnsi="Cambria Math"/>
                      <w:i/>
                      <w:szCs w:val="13"/>
                    </w:rPr>
                  </m:ctrlPr>
                </m:sSubPr>
                <m:e>
                  <m:r>
                    <w:rPr>
                      <w:rFonts w:ascii="Cambria Math" w:hAnsi="Cambria Math"/>
                      <w:szCs w:val="13"/>
                    </w:rPr>
                    <m:t>x</m:t>
                  </m:r>
                </m:e>
                <m:sub>
                  <m:r>
                    <w:rPr>
                      <w:rFonts w:ascii="Cambria Math" w:hAnsi="Cambria Math"/>
                      <w:szCs w:val="13"/>
                    </w:rPr>
                    <m:t>1</m:t>
                  </m:r>
                </m:sub>
              </m:sSub>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2</m:t>
                  </m:r>
                </m:sub>
              </m:sSub>
            </m:oMath>
            <w:r w:rsidRPr="00396C26">
              <w:rPr>
                <w:rFonts w:eastAsiaTheme="minorEastAsia"/>
                <w:szCs w:val="13"/>
              </w:rPr>
              <w:t>) are vectors. Then we use</w:t>
            </w:r>
            <w:r w:rsidR="00D5527C">
              <w:rPr>
                <w:rFonts w:eastAsiaTheme="minorEastAsia"/>
                <w:szCs w:val="13"/>
              </w:rPr>
              <w:t xml:space="preserve"> </w:t>
            </w:r>
            <w:r w:rsidRPr="00396C26">
              <w:rPr>
                <w:rFonts w:eastAsiaTheme="minorEastAsia"/>
                <w:szCs w:val="13"/>
              </w:rPr>
              <w:t>initial condition to find (</w:t>
            </w:r>
            <m:oMath>
              <m:sSub>
                <m:sSubPr>
                  <m:ctrlPr>
                    <w:rPr>
                      <w:rFonts w:ascii="Cambria Math" w:eastAsiaTheme="minorEastAsia" w:hAnsi="Cambria Math"/>
                      <w:i/>
                      <w:szCs w:val="13"/>
                    </w:rPr>
                  </m:ctrlPr>
                </m:sSubPr>
                <m:e>
                  <m:r>
                    <w:rPr>
                      <w:rFonts w:ascii="Cambria Math" w:eastAsiaTheme="minorEastAsia" w:hAnsi="Cambria Math"/>
                      <w:szCs w:val="13"/>
                    </w:rPr>
                    <m:t>k</m:t>
                  </m:r>
                </m:e>
                <m:sub>
                  <m:r>
                    <w:rPr>
                      <w:rFonts w:ascii="Cambria Math" w:eastAsiaTheme="minorEastAsia" w:hAnsi="Cambria Math"/>
                      <w:szCs w:val="13"/>
                    </w:rPr>
                    <m:t>1</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k</m:t>
                  </m:r>
                </m:e>
                <m:sub>
                  <m:r>
                    <w:rPr>
                      <w:rFonts w:ascii="Cambria Math" w:eastAsiaTheme="minorEastAsia" w:hAnsi="Cambria Math"/>
                      <w:szCs w:val="13"/>
                    </w:rPr>
                    <m:t>2</m:t>
                  </m:r>
                </m:sub>
              </m:sSub>
              <m:r>
                <w:rPr>
                  <w:rFonts w:ascii="Cambria Math" w:eastAsiaTheme="minorEastAsia" w:hAnsi="Cambria Math"/>
                  <w:szCs w:val="13"/>
                </w:rPr>
                <m:t>)</m:t>
              </m:r>
            </m:oMath>
          </w:p>
          <w:p w:rsidR="00EF054B" w:rsidRPr="00396C26" w:rsidRDefault="00EF054B" w:rsidP="00A11266">
            <w:pPr>
              <w:pStyle w:val="Heading2"/>
              <w:ind w:left="-80" w:right="-86" w:firstLine="0"/>
              <w:outlineLvl w:val="1"/>
              <w:rPr>
                <w:b w:val="0"/>
                <w:i/>
                <w:sz w:val="13"/>
                <w:szCs w:val="13"/>
                <w:u w:val="none"/>
              </w:rPr>
            </w:pPr>
            <w:r w:rsidRPr="00396C26">
              <w:rPr>
                <w:sz w:val="13"/>
                <w:szCs w:val="13"/>
              </w:rPr>
              <w:t xml:space="preserve">FUNDAMENTAL SET: </w:t>
            </w:r>
            <w:r w:rsidRPr="00396C26">
              <w:rPr>
                <w:b w:val="0"/>
                <w:i/>
                <w:sz w:val="13"/>
                <w:szCs w:val="13"/>
                <w:u w:val="none"/>
              </w:rPr>
              <w:t xml:space="preserve">Square matrix A: </w:t>
            </w:r>
          </w:p>
          <w:p w:rsidR="00EF054B" w:rsidRPr="00396C26" w:rsidRDefault="00EF054B" w:rsidP="00A11266">
            <w:pPr>
              <w:pStyle w:val="ListParagraph"/>
              <w:numPr>
                <w:ilvl w:val="0"/>
                <w:numId w:val="17"/>
              </w:numPr>
              <w:ind w:left="-80" w:right="-86" w:firstLine="0"/>
              <w:rPr>
                <w:szCs w:val="13"/>
              </w:rPr>
            </w:pPr>
            <m:oMath>
              <m:r>
                <w:rPr>
                  <w:rFonts w:ascii="Cambria Math" w:hAnsi="Cambria Math"/>
                  <w:szCs w:val="13"/>
                </w:rPr>
                <m:t>∃</m:t>
              </m:r>
              <m:d>
                <m:dPr>
                  <m:ctrlPr>
                    <w:rPr>
                      <w:rFonts w:ascii="Cambria Math" w:hAnsi="Cambria Math"/>
                      <w:i/>
                      <w:szCs w:val="13"/>
                    </w:rPr>
                  </m:ctrlPr>
                </m:dPr>
                <m:e>
                  <m:r>
                    <m:rPr>
                      <m:sty m:val="p"/>
                    </m:rPr>
                    <w:rPr>
                      <w:rFonts w:ascii="Cambria Math" w:hAnsi="Cambria Math"/>
                      <w:szCs w:val="13"/>
                    </w:rPr>
                    <m:t>fundamental solution set</m:t>
                  </m:r>
                </m:e>
              </m:d>
              <m:r>
                <w:rPr>
                  <w:rFonts w:ascii="Cambria Math" w:hAnsi="Cambria Math"/>
                  <w:szCs w:val="13"/>
                </w:rPr>
                <m:t xml:space="preserve"> </m:t>
              </m:r>
              <m:sSup>
                <m:sSupPr>
                  <m:ctrlPr>
                    <w:rPr>
                      <w:rFonts w:ascii="Cambria Math" w:hAnsi="Cambria Math"/>
                      <w:i/>
                      <w:szCs w:val="13"/>
                    </w:rPr>
                  </m:ctrlPr>
                </m:sSupPr>
                <m:e>
                  <m:r>
                    <w:rPr>
                      <w:rFonts w:ascii="Cambria Math" w:hAnsi="Cambria Math"/>
                      <w:szCs w:val="13"/>
                    </w:rPr>
                    <m:t>Y</m:t>
                  </m:r>
                </m:e>
                <m:sup>
                  <m:r>
                    <w:rPr>
                      <w:rFonts w:ascii="Cambria Math" w:hAnsi="Cambria Math"/>
                      <w:szCs w:val="13"/>
                    </w:rPr>
                    <m:t>'</m:t>
                  </m:r>
                </m:sup>
              </m:sSup>
              <m:r>
                <w:rPr>
                  <w:rFonts w:ascii="Cambria Math" w:hAnsi="Cambria Math"/>
                  <w:szCs w:val="13"/>
                </w:rPr>
                <m:t>=AY</m:t>
              </m:r>
            </m:oMath>
          </w:p>
          <w:p w:rsidR="00EF054B" w:rsidRPr="00396C26" w:rsidRDefault="00EF054B" w:rsidP="00A11266">
            <w:pPr>
              <w:pStyle w:val="ListParagraph"/>
              <w:numPr>
                <w:ilvl w:val="0"/>
                <w:numId w:val="17"/>
              </w:numPr>
              <w:ind w:left="-80" w:right="-86" w:firstLine="0"/>
              <w:rPr>
                <w:rFonts w:eastAsiaTheme="minorEastAsia"/>
                <w:szCs w:val="13"/>
              </w:rPr>
            </w:pPr>
            <w:r w:rsidRPr="00396C26">
              <w:rPr>
                <w:rFonts w:eastAsiaTheme="minorEastAsia"/>
                <w:szCs w:val="13"/>
              </w:rPr>
              <w:t>n linearly independent functions in fundamental</w:t>
            </w:r>
            <m:oMath>
              <m:r>
                <m:rPr>
                  <m:sty m:val="p"/>
                </m:rPr>
                <w:rPr>
                  <w:rFonts w:ascii="Cambria Math" w:hAnsi="Cambria Math"/>
                  <w:szCs w:val="13"/>
                </w:rPr>
                <m:t>l set</m:t>
              </m:r>
              <m:r>
                <w:rPr>
                  <w:rFonts w:ascii="Cambria Math" w:hAnsi="Cambria Math"/>
                  <w:szCs w:val="13"/>
                </w:rPr>
                <m:t xml:space="preserve"> S</m:t>
              </m:r>
            </m:oMath>
          </w:p>
          <w:p w:rsidR="00EF054B" w:rsidRPr="00396C26" w:rsidRDefault="00EF054B" w:rsidP="00A11266">
            <w:pPr>
              <w:pStyle w:val="ListParagraph"/>
              <w:numPr>
                <w:ilvl w:val="0"/>
                <w:numId w:val="17"/>
              </w:numPr>
              <w:ind w:left="-80" w:right="-86" w:firstLine="0"/>
              <w:rPr>
                <w:rFonts w:eastAsiaTheme="minorEastAsia"/>
                <w:szCs w:val="13"/>
              </w:rPr>
            </w:pPr>
            <w:r w:rsidRPr="00396C26">
              <w:rPr>
                <w:rFonts w:eastAsiaTheme="minorEastAsia"/>
                <w:szCs w:val="13"/>
              </w:rPr>
              <w:t xml:space="preserve">S is an n-dimensional vector space of functions </w:t>
            </w:r>
          </w:p>
          <w:p w:rsidR="00EF054B" w:rsidRPr="00396C26" w:rsidRDefault="00EF054B" w:rsidP="00A11266">
            <w:pPr>
              <w:pStyle w:val="ListParagraph"/>
              <w:numPr>
                <w:ilvl w:val="0"/>
                <w:numId w:val="17"/>
              </w:numPr>
              <w:ind w:left="-80" w:right="-86" w:firstLine="0"/>
              <w:rPr>
                <w:rFonts w:eastAsiaTheme="minorEastAsia"/>
                <w:szCs w:val="13"/>
              </w:rPr>
            </w:pPr>
            <w:r w:rsidRPr="00396C26">
              <w:rPr>
                <w:rFonts w:eastAsiaTheme="minorEastAsia"/>
                <w:szCs w:val="13"/>
              </w:rPr>
              <w:t xml:space="preserve">If vector </w:t>
            </w:r>
            <m:oMath>
              <m:sSub>
                <m:sSubPr>
                  <m:ctrlPr>
                    <w:rPr>
                      <w:rFonts w:ascii="Cambria Math" w:eastAsiaTheme="minorEastAsia" w:hAnsi="Cambria Math"/>
                      <w:i/>
                      <w:szCs w:val="13"/>
                    </w:rPr>
                  </m:ctrlPr>
                </m:sSubPr>
                <m:e>
                  <m:r>
                    <w:rPr>
                      <w:rFonts w:ascii="Cambria Math" w:eastAsiaTheme="minorEastAsia" w:hAnsi="Cambria Math"/>
                      <w:szCs w:val="13"/>
                    </w:rPr>
                    <m:t>Y</m:t>
                  </m:r>
                </m:e>
                <m:sub>
                  <m:r>
                    <w:rPr>
                      <w:rFonts w:ascii="Cambria Math" w:eastAsiaTheme="minorEastAsia" w:hAnsi="Cambria Math"/>
                      <w:szCs w:val="13"/>
                    </w:rPr>
                    <m:t>0</m:t>
                  </m:r>
                </m:sub>
              </m:sSub>
            </m:oMath>
            <w:r w:rsidRPr="00396C26">
              <w:rPr>
                <w:rFonts w:eastAsiaTheme="minorEastAsia"/>
                <w:szCs w:val="13"/>
              </w:rPr>
              <w:t xml:space="preserve"> is specified, initial value problem is to construct a unique Y such that </w:t>
            </w:r>
            <m:oMath>
              <m:sSup>
                <m:sSupPr>
                  <m:ctrlPr>
                    <w:rPr>
                      <w:rFonts w:ascii="Cambria Math" w:hAnsi="Cambria Math"/>
                      <w:i/>
                      <w:szCs w:val="13"/>
                    </w:rPr>
                  </m:ctrlPr>
                </m:sSupPr>
                <m:e>
                  <m:r>
                    <w:rPr>
                      <w:rFonts w:ascii="Cambria Math" w:hAnsi="Cambria Math"/>
                      <w:szCs w:val="13"/>
                    </w:rPr>
                    <m:t>Y</m:t>
                  </m:r>
                </m:e>
                <m:sup>
                  <m:r>
                    <w:rPr>
                      <w:rFonts w:ascii="Cambria Math" w:hAnsi="Cambria Math"/>
                      <w:szCs w:val="13"/>
                    </w:rPr>
                    <m:t>'</m:t>
                  </m:r>
                </m:sup>
              </m:sSup>
              <m:r>
                <w:rPr>
                  <w:rFonts w:ascii="Cambria Math" w:hAnsi="Cambria Math"/>
                  <w:szCs w:val="13"/>
                </w:rPr>
                <m:t>=AY &amp; Y</m:t>
              </m:r>
              <m:d>
                <m:dPr>
                  <m:ctrlPr>
                    <w:rPr>
                      <w:rFonts w:ascii="Cambria Math" w:hAnsi="Cambria Math"/>
                      <w:i/>
                      <w:szCs w:val="13"/>
                    </w:rPr>
                  </m:ctrlPr>
                </m:dPr>
                <m:e>
                  <m:r>
                    <w:rPr>
                      <w:rFonts w:ascii="Cambria Math" w:hAnsi="Cambria Math"/>
                      <w:szCs w:val="13"/>
                    </w:rPr>
                    <m:t>0</m:t>
                  </m:r>
                </m:e>
              </m:d>
              <m:r>
                <w:rPr>
                  <w:rFonts w:ascii="Cambria Math" w:hAnsi="Cambria Math"/>
                  <w:szCs w:val="13"/>
                </w:rPr>
                <m:t>=</m:t>
              </m:r>
              <m:sSub>
                <m:sSubPr>
                  <m:ctrlPr>
                    <w:rPr>
                      <w:rFonts w:ascii="Cambria Math" w:hAnsi="Cambria Math"/>
                      <w:i/>
                      <w:szCs w:val="13"/>
                    </w:rPr>
                  </m:ctrlPr>
                </m:sSubPr>
                <m:e>
                  <m:r>
                    <w:rPr>
                      <w:rFonts w:ascii="Cambria Math" w:hAnsi="Cambria Math"/>
                      <w:szCs w:val="13"/>
                    </w:rPr>
                    <m:t>Y</m:t>
                  </m:r>
                </m:e>
                <m:sub>
                  <m:r>
                    <w:rPr>
                      <w:rFonts w:ascii="Cambria Math" w:hAnsi="Cambria Math"/>
                      <w:szCs w:val="13"/>
                    </w:rPr>
                    <m:t>0</m:t>
                  </m:r>
                </m:sub>
              </m:sSub>
            </m:oMath>
            <w:r w:rsidRPr="00396C26">
              <w:rPr>
                <w:rFonts w:eastAsiaTheme="minorEastAsia"/>
                <w:szCs w:val="13"/>
              </w:rPr>
              <w:t xml:space="preserve"> </w:t>
            </w:r>
          </w:p>
          <w:p w:rsidR="00EF054B" w:rsidRPr="00396C26" w:rsidRDefault="00EF054B" w:rsidP="00A11266">
            <w:pPr>
              <w:pStyle w:val="Heading2"/>
              <w:ind w:left="-80" w:right="-86" w:firstLine="0"/>
              <w:outlineLvl w:val="1"/>
              <w:rPr>
                <w:sz w:val="13"/>
                <w:szCs w:val="13"/>
              </w:rPr>
            </w:pPr>
            <w:r w:rsidRPr="00396C26">
              <w:rPr>
                <w:sz w:val="13"/>
                <w:szCs w:val="13"/>
              </w:rPr>
              <w:t xml:space="preserve">PROPERTIES OF COMPLEX VECTORS: </w:t>
            </w:r>
          </w:p>
          <w:p w:rsidR="00EF054B" w:rsidRPr="00396C26" w:rsidRDefault="00C25608" w:rsidP="00A11266">
            <w:pPr>
              <w:pStyle w:val="ListParagraph"/>
              <w:numPr>
                <w:ilvl w:val="0"/>
                <w:numId w:val="18"/>
              </w:numPr>
              <w:ind w:left="-80" w:right="-86" w:firstLine="0"/>
              <w:rPr>
                <w:szCs w:val="13"/>
              </w:rPr>
            </w:pPr>
            <m:oMath>
              <m:acc>
                <m:accPr>
                  <m:chr m:val="̅"/>
                  <m:ctrlPr>
                    <w:rPr>
                      <w:rFonts w:ascii="Cambria Math" w:hAnsi="Cambria Math"/>
                      <w:i/>
                      <w:szCs w:val="13"/>
                    </w:rPr>
                  </m:ctrlPr>
                </m:accPr>
                <m:e>
                  <m:r>
                    <w:rPr>
                      <w:rFonts w:ascii="Cambria Math" w:hAnsi="Cambria Math"/>
                      <w:szCs w:val="13"/>
                    </w:rPr>
                    <m:t>ku</m:t>
                  </m:r>
                </m:e>
              </m:acc>
              <m:r>
                <w:rPr>
                  <w:rFonts w:ascii="Cambria Math" w:eastAsiaTheme="minorEastAsia" w:hAnsi="Cambria Math"/>
                  <w:szCs w:val="13"/>
                </w:rPr>
                <m:t>=</m:t>
              </m:r>
              <m:acc>
                <m:accPr>
                  <m:chr m:val="̅"/>
                  <m:ctrlPr>
                    <w:rPr>
                      <w:rFonts w:ascii="Cambria Math" w:hAnsi="Cambria Math"/>
                      <w:i/>
                      <w:szCs w:val="13"/>
                    </w:rPr>
                  </m:ctrlPr>
                </m:accPr>
                <m:e>
                  <m:r>
                    <w:rPr>
                      <w:rFonts w:ascii="Cambria Math" w:hAnsi="Cambria Math"/>
                      <w:szCs w:val="13"/>
                    </w:rPr>
                    <m:t>k</m:t>
                  </m:r>
                </m:e>
              </m:acc>
              <m:r>
                <w:rPr>
                  <w:rFonts w:ascii="Cambria Math" w:eastAsiaTheme="minorEastAsia" w:hAnsi="Cambria Math"/>
                  <w:szCs w:val="13"/>
                </w:rPr>
                <m:t xml:space="preserve"> </m:t>
              </m:r>
              <m:acc>
                <m:accPr>
                  <m:chr m:val="̅"/>
                  <m:ctrlPr>
                    <w:rPr>
                      <w:rFonts w:ascii="Cambria Math" w:hAnsi="Cambria Math"/>
                      <w:i/>
                      <w:szCs w:val="13"/>
                    </w:rPr>
                  </m:ctrlPr>
                </m:accPr>
                <m:e>
                  <m:r>
                    <w:rPr>
                      <w:rFonts w:ascii="Cambria Math" w:hAnsi="Cambria Math"/>
                      <w:szCs w:val="13"/>
                    </w:rPr>
                    <m:t>u</m:t>
                  </m:r>
                </m:e>
              </m:acc>
            </m:oMath>
            <w:r w:rsidR="00EF054B" w:rsidRPr="00396C26">
              <w:rPr>
                <w:rFonts w:eastAsiaTheme="minorEastAsia"/>
                <w:szCs w:val="13"/>
              </w:rPr>
              <w:t xml:space="preserve"> &amp; </w:t>
            </w:r>
            <m:oMath>
              <m:acc>
                <m:accPr>
                  <m:chr m:val="̅"/>
                  <m:ctrlPr>
                    <w:rPr>
                      <w:rFonts w:ascii="Cambria Math" w:hAnsi="Cambria Math"/>
                      <w:i/>
                      <w:szCs w:val="13"/>
                    </w:rPr>
                  </m:ctrlPr>
                </m:accPr>
                <m:e>
                  <m:r>
                    <w:rPr>
                      <w:rFonts w:ascii="Cambria Math" w:hAnsi="Cambria Math"/>
                      <w:szCs w:val="13"/>
                    </w:rPr>
                    <m:t>u+v</m:t>
                  </m:r>
                </m:e>
              </m:acc>
              <m:r>
                <w:rPr>
                  <w:rFonts w:ascii="Cambria Math" w:hAnsi="Cambria Math"/>
                  <w:szCs w:val="13"/>
                </w:rPr>
                <m:t>=</m:t>
              </m:r>
              <m:acc>
                <m:accPr>
                  <m:chr m:val="̅"/>
                  <m:ctrlPr>
                    <w:rPr>
                      <w:rFonts w:ascii="Cambria Math" w:hAnsi="Cambria Math"/>
                      <w:i/>
                      <w:szCs w:val="13"/>
                    </w:rPr>
                  </m:ctrlPr>
                </m:accPr>
                <m:e>
                  <m:r>
                    <w:rPr>
                      <w:rFonts w:ascii="Cambria Math" w:hAnsi="Cambria Math"/>
                      <w:szCs w:val="13"/>
                    </w:rPr>
                    <m:t>u</m:t>
                  </m:r>
                </m:e>
              </m:acc>
              <m:r>
                <w:rPr>
                  <w:rFonts w:ascii="Cambria Math" w:hAnsi="Cambria Math"/>
                  <w:szCs w:val="13"/>
                </w:rPr>
                <m:t>+</m:t>
              </m:r>
              <m:acc>
                <m:accPr>
                  <m:chr m:val="̅"/>
                  <m:ctrlPr>
                    <w:rPr>
                      <w:rFonts w:ascii="Cambria Math" w:hAnsi="Cambria Math"/>
                      <w:i/>
                      <w:szCs w:val="13"/>
                    </w:rPr>
                  </m:ctrlPr>
                </m:accPr>
                <m:e>
                  <m:r>
                    <w:rPr>
                      <w:rFonts w:ascii="Cambria Math" w:hAnsi="Cambria Math"/>
                      <w:szCs w:val="13"/>
                    </w:rPr>
                    <m:t>v</m:t>
                  </m:r>
                </m:e>
              </m:acc>
            </m:oMath>
          </w:p>
          <w:p w:rsidR="00EF054B" w:rsidRPr="00396C26" w:rsidRDefault="00C25608" w:rsidP="00A11266">
            <w:pPr>
              <w:pStyle w:val="ListParagraph"/>
              <w:numPr>
                <w:ilvl w:val="0"/>
                <w:numId w:val="18"/>
              </w:numPr>
              <w:ind w:left="-80" w:right="-86" w:firstLine="0"/>
              <w:rPr>
                <w:szCs w:val="13"/>
              </w:rPr>
            </w:pPr>
            <m:oMath>
              <m:acc>
                <m:accPr>
                  <m:chr m:val="̅"/>
                  <m:ctrlPr>
                    <w:rPr>
                      <w:rFonts w:ascii="Cambria Math" w:hAnsi="Cambria Math"/>
                      <w:i/>
                      <w:szCs w:val="13"/>
                    </w:rPr>
                  </m:ctrlPr>
                </m:accPr>
                <m:e>
                  <m:r>
                    <w:rPr>
                      <w:rFonts w:ascii="Cambria Math" w:hAnsi="Cambria Math"/>
                      <w:szCs w:val="13"/>
                    </w:rPr>
                    <m:t>u-v</m:t>
                  </m:r>
                </m:e>
              </m:acc>
              <m:r>
                <w:rPr>
                  <w:rFonts w:ascii="Cambria Math" w:hAnsi="Cambria Math"/>
                  <w:szCs w:val="13"/>
                </w:rPr>
                <m:t>=</m:t>
              </m:r>
              <m:acc>
                <m:accPr>
                  <m:chr m:val="̅"/>
                  <m:ctrlPr>
                    <w:rPr>
                      <w:rFonts w:ascii="Cambria Math" w:hAnsi="Cambria Math"/>
                      <w:i/>
                      <w:szCs w:val="13"/>
                    </w:rPr>
                  </m:ctrlPr>
                </m:accPr>
                <m:e>
                  <m:r>
                    <w:rPr>
                      <w:rFonts w:ascii="Cambria Math" w:hAnsi="Cambria Math"/>
                      <w:szCs w:val="13"/>
                    </w:rPr>
                    <m:t>u</m:t>
                  </m:r>
                </m:e>
              </m:acc>
              <m:r>
                <w:rPr>
                  <w:rFonts w:ascii="Cambria Math" w:hAnsi="Cambria Math"/>
                  <w:szCs w:val="13"/>
                </w:rPr>
                <m:t>-</m:t>
              </m:r>
              <m:acc>
                <m:accPr>
                  <m:chr m:val="̅"/>
                  <m:ctrlPr>
                    <w:rPr>
                      <w:rFonts w:ascii="Cambria Math" w:hAnsi="Cambria Math"/>
                      <w:i/>
                      <w:szCs w:val="13"/>
                    </w:rPr>
                  </m:ctrlPr>
                </m:accPr>
                <m:e>
                  <m:r>
                    <w:rPr>
                      <w:rFonts w:ascii="Cambria Math" w:hAnsi="Cambria Math"/>
                      <w:szCs w:val="13"/>
                    </w:rPr>
                    <m:t>v</m:t>
                  </m:r>
                </m:e>
              </m:acc>
            </m:oMath>
          </w:p>
          <w:p w:rsidR="00EF054B" w:rsidRPr="00396C26" w:rsidRDefault="00EF054B" w:rsidP="00A11266">
            <w:pPr>
              <w:pStyle w:val="ListParagraph"/>
              <w:numPr>
                <w:ilvl w:val="0"/>
                <w:numId w:val="18"/>
              </w:numPr>
              <w:ind w:left="-80" w:right="-86" w:firstLine="0"/>
              <w:rPr>
                <w:szCs w:val="13"/>
              </w:rPr>
            </w:pPr>
            <m:oMath>
              <m:r>
                <w:rPr>
                  <w:rFonts w:ascii="Cambria Math" w:hAnsi="Cambria Math"/>
                  <w:szCs w:val="13"/>
                </w:rPr>
                <m:t>u.v=</m:t>
              </m:r>
              <m:sSub>
                <m:sSubPr>
                  <m:ctrlPr>
                    <w:rPr>
                      <w:rFonts w:ascii="Cambria Math" w:hAnsi="Cambria Math"/>
                      <w:i/>
                      <w:szCs w:val="13"/>
                    </w:rPr>
                  </m:ctrlPr>
                </m:sSubPr>
                <m:e>
                  <m:r>
                    <w:rPr>
                      <w:rFonts w:ascii="Cambria Math" w:hAnsi="Cambria Math"/>
                      <w:szCs w:val="13"/>
                    </w:rPr>
                    <m:t>u</m:t>
                  </m:r>
                </m:e>
                <m:sub>
                  <m:r>
                    <w:rPr>
                      <w:rFonts w:ascii="Cambria Math" w:hAnsi="Cambria Math"/>
                      <w:szCs w:val="13"/>
                    </w:rPr>
                    <m:t>1</m:t>
                  </m:r>
                </m:sub>
              </m:sSub>
              <m:r>
                <w:rPr>
                  <w:rFonts w:ascii="Cambria Math" w:hAnsi="Cambria Math"/>
                  <w:szCs w:val="13"/>
                </w:rPr>
                <m:t>.</m:t>
              </m:r>
              <m:acc>
                <m:accPr>
                  <m:chr m:val="̅"/>
                  <m:ctrlPr>
                    <w:rPr>
                      <w:rFonts w:ascii="Cambria Math" w:hAnsi="Cambria Math"/>
                      <w:i/>
                      <w:szCs w:val="13"/>
                    </w:rPr>
                  </m:ctrlPr>
                </m:accPr>
                <m:e>
                  <m:sSub>
                    <m:sSubPr>
                      <m:ctrlPr>
                        <w:rPr>
                          <w:rFonts w:ascii="Cambria Math" w:hAnsi="Cambria Math"/>
                          <w:i/>
                          <w:szCs w:val="13"/>
                        </w:rPr>
                      </m:ctrlPr>
                    </m:sSubPr>
                    <m:e>
                      <m:r>
                        <w:rPr>
                          <w:rFonts w:ascii="Cambria Math" w:hAnsi="Cambria Math"/>
                          <w:szCs w:val="13"/>
                        </w:rPr>
                        <m:t>v</m:t>
                      </m:r>
                    </m:e>
                    <m:sub>
                      <m:r>
                        <w:rPr>
                          <w:rFonts w:ascii="Cambria Math" w:hAnsi="Cambria Math"/>
                          <w:szCs w:val="13"/>
                        </w:rPr>
                        <m:t>1</m:t>
                      </m:r>
                    </m:sub>
                  </m:sSub>
                </m:e>
              </m:acc>
              <m:r>
                <w:rPr>
                  <w:rFonts w:ascii="Cambria Math" w:hAnsi="Cambria Math"/>
                  <w:szCs w:val="13"/>
                </w:rPr>
                <m:t>+</m:t>
              </m:r>
              <m:sSub>
                <m:sSubPr>
                  <m:ctrlPr>
                    <w:rPr>
                      <w:rFonts w:ascii="Cambria Math" w:hAnsi="Cambria Math"/>
                      <w:i/>
                      <w:szCs w:val="13"/>
                    </w:rPr>
                  </m:ctrlPr>
                </m:sSubPr>
                <m:e>
                  <m:r>
                    <w:rPr>
                      <w:rFonts w:ascii="Cambria Math" w:hAnsi="Cambria Math"/>
                      <w:szCs w:val="13"/>
                    </w:rPr>
                    <m:t>u</m:t>
                  </m:r>
                </m:e>
                <m:sub>
                  <m:r>
                    <w:rPr>
                      <w:rFonts w:ascii="Cambria Math" w:hAnsi="Cambria Math"/>
                      <w:szCs w:val="13"/>
                    </w:rPr>
                    <m:t>2</m:t>
                  </m:r>
                </m:sub>
              </m:sSub>
              <m:r>
                <w:rPr>
                  <w:rFonts w:ascii="Cambria Math" w:hAnsi="Cambria Math"/>
                  <w:szCs w:val="13"/>
                </w:rPr>
                <m:t>.</m:t>
              </m:r>
              <m:acc>
                <m:accPr>
                  <m:chr m:val="̅"/>
                  <m:ctrlPr>
                    <w:rPr>
                      <w:rFonts w:ascii="Cambria Math" w:hAnsi="Cambria Math"/>
                      <w:i/>
                      <w:szCs w:val="13"/>
                    </w:rPr>
                  </m:ctrlPr>
                </m:accPr>
                <m:e>
                  <m:sSub>
                    <m:sSubPr>
                      <m:ctrlPr>
                        <w:rPr>
                          <w:rFonts w:ascii="Cambria Math" w:hAnsi="Cambria Math"/>
                          <w:i/>
                          <w:szCs w:val="13"/>
                        </w:rPr>
                      </m:ctrlPr>
                    </m:sSubPr>
                    <m:e>
                      <m:r>
                        <w:rPr>
                          <w:rFonts w:ascii="Cambria Math" w:hAnsi="Cambria Math"/>
                          <w:szCs w:val="13"/>
                        </w:rPr>
                        <m:t>v</m:t>
                      </m:r>
                    </m:e>
                    <m:sub>
                      <m:r>
                        <w:rPr>
                          <w:rFonts w:ascii="Cambria Math" w:hAnsi="Cambria Math"/>
                          <w:szCs w:val="13"/>
                        </w:rPr>
                        <m:t>2</m:t>
                      </m:r>
                    </m:sub>
                  </m:sSub>
                </m:e>
              </m:acc>
              <m:r>
                <w:rPr>
                  <w:rFonts w:ascii="Cambria Math" w:hAnsi="Cambria Math"/>
                  <w:szCs w:val="13"/>
                </w:rPr>
                <m:t>+…+</m:t>
              </m:r>
              <m:sSub>
                <m:sSubPr>
                  <m:ctrlPr>
                    <w:rPr>
                      <w:rFonts w:ascii="Cambria Math" w:hAnsi="Cambria Math"/>
                      <w:i/>
                      <w:szCs w:val="13"/>
                    </w:rPr>
                  </m:ctrlPr>
                </m:sSubPr>
                <m:e>
                  <m:r>
                    <w:rPr>
                      <w:rFonts w:ascii="Cambria Math" w:hAnsi="Cambria Math"/>
                      <w:szCs w:val="13"/>
                    </w:rPr>
                    <m:t>u</m:t>
                  </m:r>
                </m:e>
                <m:sub>
                  <m:r>
                    <w:rPr>
                      <w:rFonts w:ascii="Cambria Math" w:hAnsi="Cambria Math"/>
                      <w:szCs w:val="13"/>
                    </w:rPr>
                    <m:t>n</m:t>
                  </m:r>
                </m:sub>
              </m:sSub>
              <m:r>
                <w:rPr>
                  <w:rFonts w:ascii="Cambria Math" w:hAnsi="Cambria Math"/>
                  <w:szCs w:val="13"/>
                </w:rPr>
                <m:t>.</m:t>
              </m:r>
              <m:acc>
                <m:accPr>
                  <m:chr m:val="̅"/>
                  <m:ctrlPr>
                    <w:rPr>
                      <w:rFonts w:ascii="Cambria Math" w:hAnsi="Cambria Math"/>
                      <w:i/>
                      <w:szCs w:val="13"/>
                    </w:rPr>
                  </m:ctrlPr>
                </m:accPr>
                <m:e>
                  <m:sSub>
                    <m:sSubPr>
                      <m:ctrlPr>
                        <w:rPr>
                          <w:rFonts w:ascii="Cambria Math" w:hAnsi="Cambria Math"/>
                          <w:i/>
                          <w:szCs w:val="13"/>
                        </w:rPr>
                      </m:ctrlPr>
                    </m:sSubPr>
                    <m:e>
                      <m:r>
                        <w:rPr>
                          <w:rFonts w:ascii="Cambria Math" w:hAnsi="Cambria Math"/>
                          <w:szCs w:val="13"/>
                        </w:rPr>
                        <m:t>v</m:t>
                      </m:r>
                    </m:e>
                    <m:sub>
                      <m:r>
                        <w:rPr>
                          <w:rFonts w:ascii="Cambria Math" w:hAnsi="Cambria Math"/>
                          <w:szCs w:val="13"/>
                        </w:rPr>
                        <m:t>n</m:t>
                      </m:r>
                    </m:sub>
                  </m:sSub>
                </m:e>
              </m:acc>
            </m:oMath>
          </w:p>
          <w:p w:rsidR="00EF054B" w:rsidRPr="00396C26" w:rsidRDefault="00C25608" w:rsidP="00A11266">
            <w:pPr>
              <w:pStyle w:val="ListParagraph"/>
              <w:numPr>
                <w:ilvl w:val="0"/>
                <w:numId w:val="18"/>
              </w:numPr>
              <w:ind w:left="-80" w:right="-86" w:firstLine="0"/>
              <w:rPr>
                <w:rFonts w:eastAsiaTheme="minorEastAsia"/>
                <w:szCs w:val="13"/>
              </w:rPr>
            </w:pPr>
            <m:oMath>
              <m:d>
                <m:dPr>
                  <m:begChr m:val="|"/>
                  <m:endChr m:val="|"/>
                  <m:ctrlPr>
                    <w:rPr>
                      <w:rFonts w:ascii="Cambria Math" w:hAnsi="Cambria Math"/>
                      <w:i/>
                      <w:szCs w:val="13"/>
                    </w:rPr>
                  </m:ctrlPr>
                </m:dPr>
                <m:e>
                  <m:d>
                    <m:dPr>
                      <m:begChr m:val="|"/>
                      <m:endChr m:val="|"/>
                      <m:ctrlPr>
                        <w:rPr>
                          <w:rFonts w:ascii="Cambria Math" w:hAnsi="Cambria Math"/>
                          <w:i/>
                          <w:szCs w:val="13"/>
                        </w:rPr>
                      </m:ctrlPr>
                    </m:dPr>
                    <m:e>
                      <m:r>
                        <w:rPr>
                          <w:rFonts w:ascii="Cambria Math" w:hAnsi="Cambria Math"/>
                          <w:szCs w:val="13"/>
                        </w:rPr>
                        <m:t>u</m:t>
                      </m:r>
                    </m:e>
                  </m:d>
                </m:e>
              </m:d>
              <m:r>
                <w:rPr>
                  <w:rFonts w:ascii="Cambria Math" w:hAnsi="Cambria Math"/>
                  <w:szCs w:val="13"/>
                </w:rPr>
                <m:t>=</m:t>
              </m:r>
              <m:rad>
                <m:radPr>
                  <m:degHide m:val="1"/>
                  <m:ctrlPr>
                    <w:rPr>
                      <w:rFonts w:ascii="Cambria Math" w:hAnsi="Cambria Math"/>
                      <w:i/>
                      <w:szCs w:val="13"/>
                    </w:rPr>
                  </m:ctrlPr>
                </m:radPr>
                <m:deg/>
                <m:e>
                  <m:r>
                    <w:rPr>
                      <w:rFonts w:ascii="Cambria Math" w:hAnsi="Cambria Math"/>
                      <w:szCs w:val="13"/>
                    </w:rPr>
                    <m:t>v.v</m:t>
                  </m:r>
                </m:e>
              </m:rad>
              <m:r>
                <w:rPr>
                  <w:rFonts w:ascii="Cambria Math" w:hAnsi="Cambria Math"/>
                  <w:szCs w:val="13"/>
                </w:rPr>
                <m:t>=</m:t>
              </m:r>
              <m:rad>
                <m:radPr>
                  <m:degHide m:val="1"/>
                  <m:ctrlPr>
                    <w:rPr>
                      <w:rFonts w:ascii="Cambria Math" w:hAnsi="Cambria Math"/>
                      <w:i/>
                      <w:szCs w:val="13"/>
                    </w:rPr>
                  </m:ctrlPr>
                </m:radPr>
                <m:deg/>
                <m:e>
                  <m:sSup>
                    <m:sSupPr>
                      <m:ctrlPr>
                        <w:rPr>
                          <w:rFonts w:ascii="Cambria Math" w:hAnsi="Cambria Math"/>
                          <w:i/>
                          <w:szCs w:val="13"/>
                        </w:rPr>
                      </m:ctrlPr>
                    </m:sSupPr>
                    <m:e>
                      <m:d>
                        <m:dPr>
                          <m:begChr m:val="|"/>
                          <m:endChr m:val="|"/>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v</m:t>
                              </m:r>
                            </m:e>
                            <m:sub>
                              <m:r>
                                <w:rPr>
                                  <w:rFonts w:ascii="Cambria Math" w:hAnsi="Cambria Math"/>
                                  <w:szCs w:val="13"/>
                                </w:rPr>
                                <m:t>1</m:t>
                              </m:r>
                            </m:sub>
                          </m:sSub>
                        </m:e>
                      </m:d>
                    </m:e>
                    <m:sup>
                      <m:r>
                        <w:rPr>
                          <w:rFonts w:ascii="Cambria Math" w:hAnsi="Cambria Math"/>
                          <w:szCs w:val="13"/>
                        </w:rPr>
                        <m:t>2</m:t>
                      </m:r>
                    </m:sup>
                  </m:sSup>
                  <m:r>
                    <w:rPr>
                      <w:rFonts w:ascii="Cambria Math" w:hAnsi="Cambria Math"/>
                      <w:szCs w:val="13"/>
                    </w:rPr>
                    <m:t>+</m:t>
                  </m:r>
                  <m:sSup>
                    <m:sSupPr>
                      <m:ctrlPr>
                        <w:rPr>
                          <w:rFonts w:ascii="Cambria Math" w:hAnsi="Cambria Math"/>
                          <w:i/>
                          <w:szCs w:val="13"/>
                        </w:rPr>
                      </m:ctrlPr>
                    </m:sSupPr>
                    <m:e>
                      <m:d>
                        <m:dPr>
                          <m:begChr m:val="|"/>
                          <m:endChr m:val="|"/>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v</m:t>
                              </m:r>
                            </m:e>
                            <m:sub>
                              <m:r>
                                <w:rPr>
                                  <w:rFonts w:ascii="Cambria Math" w:hAnsi="Cambria Math"/>
                                  <w:szCs w:val="13"/>
                                </w:rPr>
                                <m:t>2</m:t>
                              </m:r>
                            </m:sub>
                          </m:sSub>
                        </m:e>
                      </m:d>
                    </m:e>
                    <m:sup>
                      <m:r>
                        <w:rPr>
                          <w:rFonts w:ascii="Cambria Math" w:hAnsi="Cambria Math"/>
                          <w:szCs w:val="13"/>
                        </w:rPr>
                        <m:t>2</m:t>
                      </m:r>
                    </m:sup>
                  </m:sSup>
                  <m:r>
                    <w:rPr>
                      <w:rFonts w:ascii="Cambria Math" w:hAnsi="Cambria Math"/>
                      <w:szCs w:val="13"/>
                    </w:rPr>
                    <m:t>+…</m:t>
                  </m:r>
                  <m:sSup>
                    <m:sSupPr>
                      <m:ctrlPr>
                        <w:rPr>
                          <w:rFonts w:ascii="Cambria Math" w:hAnsi="Cambria Math"/>
                          <w:i/>
                          <w:szCs w:val="13"/>
                        </w:rPr>
                      </m:ctrlPr>
                    </m:sSupPr>
                    <m:e>
                      <m:d>
                        <m:dPr>
                          <m:begChr m:val="|"/>
                          <m:endChr m:val="|"/>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v</m:t>
                              </m:r>
                            </m:e>
                            <m:sub>
                              <m:r>
                                <w:rPr>
                                  <w:rFonts w:ascii="Cambria Math" w:hAnsi="Cambria Math"/>
                                  <w:szCs w:val="13"/>
                                </w:rPr>
                                <m:t>n</m:t>
                              </m:r>
                            </m:sub>
                          </m:sSub>
                        </m:e>
                      </m:d>
                    </m:e>
                    <m:sup>
                      <m:r>
                        <w:rPr>
                          <w:rFonts w:ascii="Cambria Math" w:hAnsi="Cambria Math"/>
                          <w:szCs w:val="13"/>
                        </w:rPr>
                        <m:t>2</m:t>
                      </m:r>
                    </m:sup>
                  </m:sSup>
                </m:e>
              </m:rad>
            </m:oMath>
          </w:p>
          <w:p w:rsidR="00EF054B" w:rsidRPr="00396C26" w:rsidRDefault="00EF054B" w:rsidP="00A11266">
            <w:pPr>
              <w:pStyle w:val="ListParagraph"/>
              <w:numPr>
                <w:ilvl w:val="0"/>
                <w:numId w:val="18"/>
              </w:numPr>
              <w:ind w:left="-80" w:right="-86" w:firstLine="0"/>
              <w:rPr>
                <w:szCs w:val="13"/>
              </w:rPr>
            </w:pPr>
            <m:oMath>
              <m:r>
                <w:rPr>
                  <w:rFonts w:ascii="Cambria Math" w:hAnsi="Cambria Math"/>
                  <w:szCs w:val="13"/>
                </w:rPr>
                <m:t>u.v=</m:t>
              </m:r>
              <m:acc>
                <m:accPr>
                  <m:chr m:val="̅"/>
                  <m:ctrlPr>
                    <w:rPr>
                      <w:rFonts w:ascii="Cambria Math" w:hAnsi="Cambria Math"/>
                      <w:i/>
                      <w:szCs w:val="13"/>
                    </w:rPr>
                  </m:ctrlPr>
                </m:accPr>
                <m:e>
                  <m:r>
                    <w:rPr>
                      <w:rFonts w:ascii="Cambria Math" w:hAnsi="Cambria Math"/>
                      <w:szCs w:val="13"/>
                    </w:rPr>
                    <m:t>v.u</m:t>
                  </m:r>
                </m:e>
              </m:acc>
              <m:r>
                <w:rPr>
                  <w:rFonts w:ascii="Cambria Math" w:hAnsi="Cambria Math"/>
                  <w:szCs w:val="13"/>
                </w:rPr>
                <m:t xml:space="preserve"> </m:t>
              </m:r>
              <m:d>
                <m:dPr>
                  <m:ctrlPr>
                    <w:rPr>
                      <w:rFonts w:ascii="Cambria Math" w:hAnsi="Cambria Math"/>
                      <w:i/>
                      <w:szCs w:val="13"/>
                    </w:rPr>
                  </m:ctrlPr>
                </m:dPr>
                <m:e>
                  <m:r>
                    <m:rPr>
                      <m:sty m:val="p"/>
                    </m:rPr>
                    <w:rPr>
                      <w:rFonts w:ascii="Cambria Math" w:hAnsi="Cambria Math"/>
                      <w:szCs w:val="13"/>
                    </w:rPr>
                    <m:t>asymmetric property</m:t>
                  </m:r>
                  <m:ctrlPr>
                    <w:rPr>
                      <w:rFonts w:ascii="Cambria Math" w:hAnsi="Cambria Math"/>
                      <w:b/>
                      <w:i/>
                      <w:szCs w:val="13"/>
                    </w:rPr>
                  </m:ctrlPr>
                </m:e>
              </m:d>
            </m:oMath>
          </w:p>
          <w:p w:rsidR="00EF054B" w:rsidRPr="00396C26" w:rsidRDefault="00EF054B" w:rsidP="00A11266">
            <w:pPr>
              <w:pStyle w:val="ListParagraph"/>
              <w:numPr>
                <w:ilvl w:val="0"/>
                <w:numId w:val="18"/>
              </w:numPr>
              <w:ind w:left="-80" w:right="-86" w:firstLine="0"/>
              <w:rPr>
                <w:szCs w:val="13"/>
              </w:rPr>
            </w:pPr>
            <m:oMath>
              <m:r>
                <w:rPr>
                  <w:rFonts w:ascii="Cambria Math" w:eastAsiaTheme="minorEastAsia" w:hAnsi="Cambria Math"/>
                  <w:szCs w:val="13"/>
                </w:rPr>
                <m:t>u.kv=</m:t>
              </m:r>
              <m:acc>
                <m:accPr>
                  <m:chr m:val="̅"/>
                  <m:ctrlPr>
                    <w:rPr>
                      <w:rFonts w:ascii="Cambria Math" w:hAnsi="Cambria Math"/>
                      <w:i/>
                      <w:szCs w:val="13"/>
                    </w:rPr>
                  </m:ctrlPr>
                </m:accPr>
                <m:e>
                  <m:r>
                    <w:rPr>
                      <w:rFonts w:ascii="Cambria Math" w:hAnsi="Cambria Math"/>
                      <w:szCs w:val="13"/>
                    </w:rPr>
                    <m:t>k</m:t>
                  </m:r>
                </m:e>
              </m:acc>
              <m:r>
                <w:rPr>
                  <w:rFonts w:ascii="Cambria Math" w:hAnsi="Cambria Math"/>
                  <w:szCs w:val="13"/>
                </w:rPr>
                <m:t>(u.v)</m:t>
              </m:r>
            </m:oMath>
          </w:p>
          <w:p w:rsidR="00EF054B" w:rsidRPr="00396C26" w:rsidRDefault="00EF054B" w:rsidP="00A11266">
            <w:pPr>
              <w:pStyle w:val="Heading2"/>
              <w:ind w:left="-80" w:right="-86" w:firstLine="0"/>
              <w:outlineLvl w:val="1"/>
              <w:rPr>
                <w:sz w:val="13"/>
                <w:szCs w:val="13"/>
              </w:rPr>
            </w:pPr>
            <w:r w:rsidRPr="00396C26">
              <w:rPr>
                <w:sz w:val="13"/>
                <w:szCs w:val="13"/>
              </w:rPr>
              <w:t xml:space="preserve">REVIEW ABOUT COMPLEX NUMBER: </w:t>
            </w:r>
          </w:p>
          <w:p w:rsidR="00EF054B" w:rsidRPr="00396C26" w:rsidRDefault="00EF054B" w:rsidP="00A11266">
            <w:pPr>
              <w:ind w:left="-80" w:right="-86"/>
              <w:rPr>
                <w:szCs w:val="13"/>
              </w:rPr>
            </w:pPr>
            <w:r w:rsidRPr="00396C26">
              <w:rPr>
                <w:szCs w:val="13"/>
              </w:rPr>
              <w:t>The polar form of a complex number:</w:t>
            </w:r>
          </w:p>
          <w:p w:rsidR="00EF054B" w:rsidRPr="00396C26" w:rsidRDefault="00EF054B" w:rsidP="00A11266">
            <w:pPr>
              <w:ind w:left="-80" w:right="-86"/>
              <w:rPr>
                <w:rFonts w:eastAsiaTheme="minorEastAsia"/>
                <w:szCs w:val="13"/>
              </w:rPr>
            </w:pPr>
            <m:oMath>
              <m:r>
                <w:rPr>
                  <w:rFonts w:ascii="Cambria Math" w:hAnsi="Cambria Math"/>
                  <w:szCs w:val="13"/>
                </w:rPr>
                <m:t>z=r</m:t>
              </m:r>
              <m:d>
                <m:dPr>
                  <m:ctrlPr>
                    <w:rPr>
                      <w:rFonts w:ascii="Cambria Math" w:hAnsi="Cambria Math"/>
                      <w:i/>
                      <w:szCs w:val="13"/>
                    </w:rPr>
                  </m:ctrlPr>
                </m:dPr>
                <m:e>
                  <m:r>
                    <w:rPr>
                      <w:rFonts w:ascii="Cambria Math" w:hAnsi="Cambria Math"/>
                      <w:szCs w:val="13"/>
                    </w:rPr>
                    <m:t>cosθ+isinθ</m:t>
                  </m:r>
                </m:e>
              </m:d>
              <m:r>
                <w:rPr>
                  <w:rFonts w:ascii="Cambria Math" w:hAnsi="Cambria Math"/>
                  <w:szCs w:val="13"/>
                </w:rPr>
                <m:t>=a+bi</m:t>
              </m:r>
              <m:r>
                <w:rPr>
                  <w:rFonts w:ascii="Cambria Math" w:eastAsiaTheme="minorEastAsia" w:hAnsi="Cambria Math"/>
                  <w:szCs w:val="13"/>
                </w:rPr>
                <m:t>=r</m:t>
              </m:r>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iθ</m:t>
                  </m:r>
                </m:sup>
              </m:sSup>
            </m:oMath>
            <w:r w:rsidRPr="00396C26">
              <w:rPr>
                <w:rFonts w:eastAsiaTheme="minorEastAsia"/>
                <w:szCs w:val="13"/>
              </w:rPr>
              <w:t xml:space="preserve"> </w:t>
            </w:r>
          </w:p>
          <w:p w:rsidR="00EF054B" w:rsidRPr="00396C26" w:rsidRDefault="00EF054B" w:rsidP="00A11266">
            <w:pPr>
              <w:ind w:left="-80" w:right="-86"/>
              <w:rPr>
                <w:rFonts w:eastAsiaTheme="minorEastAsia"/>
                <w:szCs w:val="13"/>
              </w:rPr>
            </w:pPr>
            <w:r w:rsidRPr="00396C26">
              <w:rPr>
                <w:rFonts w:eastAsiaTheme="minorEastAsia"/>
                <w:szCs w:val="13"/>
              </w:rPr>
              <w:t xml:space="preserve">Complex exponential form: </w:t>
            </w:r>
          </w:p>
          <w:p w:rsidR="00EF054B" w:rsidRPr="00396C26" w:rsidRDefault="00C25608" w:rsidP="00A11266">
            <w:pPr>
              <w:ind w:left="-80" w:right="-86"/>
              <w:rPr>
                <w:szCs w:val="13"/>
              </w:rPr>
            </w:pPr>
            <m:oMath>
              <m:sSup>
                <m:sSupPr>
                  <m:ctrlPr>
                    <w:rPr>
                      <w:rFonts w:ascii="Cambria Math" w:hAnsi="Cambria Math"/>
                      <w:i/>
                      <w:szCs w:val="13"/>
                    </w:rPr>
                  </m:ctrlPr>
                </m:sSupPr>
                <m:e>
                  <m:r>
                    <w:rPr>
                      <w:rFonts w:ascii="Cambria Math" w:hAnsi="Cambria Math"/>
                      <w:szCs w:val="13"/>
                    </w:rPr>
                    <m:t>e</m:t>
                  </m:r>
                </m:e>
                <m:sup>
                  <m:r>
                    <w:rPr>
                      <w:rFonts w:ascii="Cambria Math" w:hAnsi="Cambria Math"/>
                      <w:szCs w:val="13"/>
                    </w:rPr>
                    <m:t>a+ib</m:t>
                  </m:r>
                </m:sup>
              </m:sSup>
              <m:r>
                <w:rPr>
                  <w:rFonts w:ascii="Cambria Math" w:hAnsi="Cambria Math"/>
                  <w:szCs w:val="13"/>
                </w:rPr>
                <m:t>=</m:t>
              </m:r>
              <m:sSup>
                <m:sSupPr>
                  <m:ctrlPr>
                    <w:rPr>
                      <w:rFonts w:ascii="Cambria Math" w:hAnsi="Cambria Math"/>
                      <w:i/>
                      <w:szCs w:val="13"/>
                    </w:rPr>
                  </m:ctrlPr>
                </m:sSupPr>
                <m:e>
                  <m:r>
                    <w:rPr>
                      <w:rFonts w:ascii="Cambria Math" w:hAnsi="Cambria Math"/>
                      <w:szCs w:val="13"/>
                    </w:rPr>
                    <m:t>e</m:t>
                  </m:r>
                </m:e>
                <m:sup>
                  <m:r>
                    <w:rPr>
                      <w:rFonts w:ascii="Cambria Math" w:hAnsi="Cambria Math"/>
                      <w:szCs w:val="13"/>
                    </w:rPr>
                    <m:t>a</m:t>
                  </m:r>
                </m:sup>
              </m:sSup>
              <m:r>
                <w:rPr>
                  <w:rFonts w:ascii="Cambria Math" w:hAnsi="Cambria Math"/>
                  <w:szCs w:val="13"/>
                </w:rPr>
                <m:t>×</m:t>
              </m:r>
              <m:sSup>
                <m:sSupPr>
                  <m:ctrlPr>
                    <w:rPr>
                      <w:rFonts w:ascii="Cambria Math" w:hAnsi="Cambria Math"/>
                      <w:i/>
                      <w:szCs w:val="13"/>
                    </w:rPr>
                  </m:ctrlPr>
                </m:sSupPr>
                <m:e>
                  <m:r>
                    <w:rPr>
                      <w:rFonts w:ascii="Cambria Math" w:hAnsi="Cambria Math"/>
                      <w:szCs w:val="13"/>
                    </w:rPr>
                    <m:t>e</m:t>
                  </m:r>
                </m:e>
                <m:sup>
                  <m:r>
                    <w:rPr>
                      <w:rFonts w:ascii="Cambria Math" w:hAnsi="Cambria Math"/>
                      <w:szCs w:val="13"/>
                    </w:rPr>
                    <m:t>ib</m:t>
                  </m:r>
                </m:sup>
              </m:sSup>
              <m:r>
                <w:rPr>
                  <w:rFonts w:ascii="Cambria Math" w:hAnsi="Cambria Math"/>
                  <w:szCs w:val="13"/>
                </w:rPr>
                <m:t>=</m:t>
              </m:r>
              <m:sSup>
                <m:sSupPr>
                  <m:ctrlPr>
                    <w:rPr>
                      <w:rFonts w:ascii="Cambria Math" w:hAnsi="Cambria Math"/>
                      <w:i/>
                      <w:szCs w:val="13"/>
                    </w:rPr>
                  </m:ctrlPr>
                </m:sSupPr>
                <m:e>
                  <m:r>
                    <w:rPr>
                      <w:rFonts w:ascii="Cambria Math" w:hAnsi="Cambria Math"/>
                      <w:szCs w:val="13"/>
                    </w:rPr>
                    <m:t>e</m:t>
                  </m:r>
                </m:e>
                <m:sup>
                  <m:r>
                    <w:rPr>
                      <w:rFonts w:ascii="Cambria Math" w:hAnsi="Cambria Math"/>
                      <w:szCs w:val="13"/>
                    </w:rPr>
                    <m:t>a</m:t>
                  </m:r>
                </m:sup>
              </m:sSup>
              <m:r>
                <w:rPr>
                  <w:rFonts w:ascii="Cambria Math" w:hAnsi="Cambria Math"/>
                  <w:szCs w:val="13"/>
                </w:rPr>
                <m:t>(</m:t>
              </m:r>
              <m:r>
                <m:rPr>
                  <m:sty m:val="p"/>
                </m:rPr>
                <w:rPr>
                  <w:rFonts w:ascii="Cambria Math" w:hAnsi="Cambria Math"/>
                  <w:szCs w:val="13"/>
                </w:rPr>
                <m:t>cos</m:t>
              </m:r>
              <m:r>
                <w:rPr>
                  <w:rFonts w:ascii="Cambria Math" w:hAnsi="Cambria Math"/>
                  <w:szCs w:val="13"/>
                </w:rPr>
                <m:t>b</m:t>
              </m:r>
              <m:r>
                <w:rPr>
                  <w:rFonts w:ascii="Cambria Math" w:eastAsiaTheme="minorEastAsia" w:hAnsi="Cambria Math"/>
                  <w:szCs w:val="13"/>
                </w:rPr>
                <m:t>+i</m:t>
              </m:r>
              <m:r>
                <m:rPr>
                  <m:sty m:val="p"/>
                </m:rPr>
                <w:rPr>
                  <w:rFonts w:ascii="Cambria Math" w:eastAsiaTheme="minorEastAsia" w:hAnsi="Cambria Math"/>
                  <w:szCs w:val="13"/>
                </w:rPr>
                <m:t>sin</m:t>
              </m:r>
              <m:r>
                <w:rPr>
                  <w:rFonts w:ascii="Cambria Math" w:eastAsiaTheme="minorEastAsia" w:hAnsi="Cambria Math"/>
                  <w:szCs w:val="13"/>
                </w:rPr>
                <m:t>b)</m:t>
              </m:r>
            </m:oMath>
            <w:r w:rsidR="00EF054B" w:rsidRPr="00396C26">
              <w:rPr>
                <w:rFonts w:eastAsiaTheme="minorEastAsia"/>
                <w:szCs w:val="13"/>
              </w:rPr>
              <w:t xml:space="preserve"> </w:t>
            </w:r>
          </w:p>
          <w:p w:rsidR="00EF054B" w:rsidRPr="00396C26" w:rsidRDefault="00EF054B" w:rsidP="00A11266">
            <w:pPr>
              <w:pStyle w:val="Heading2"/>
              <w:ind w:left="-80" w:right="-86" w:firstLine="0"/>
              <w:outlineLvl w:val="1"/>
              <w:rPr>
                <w:rFonts w:eastAsiaTheme="minorEastAsia"/>
                <w:sz w:val="13"/>
                <w:szCs w:val="13"/>
              </w:rPr>
            </w:pPr>
            <w:r w:rsidRPr="00396C26">
              <w:rPr>
                <w:sz w:val="13"/>
                <w:szCs w:val="13"/>
              </w:rPr>
              <w:t xml:space="preserve">COMPLEX EIGENVALUE: </w:t>
            </w:r>
            <m:oMath>
              <m:r>
                <m:rPr>
                  <m:sty m:val="b"/>
                </m:rPr>
                <w:rPr>
                  <w:rFonts w:ascii="Cambria Math" w:hAnsi="Cambria Math"/>
                  <w:sz w:val="13"/>
                  <w:szCs w:val="13"/>
                  <w:u w:val="none"/>
                </w:rPr>
                <m:t>λ=a+ib</m:t>
              </m:r>
            </m:oMath>
            <w:r w:rsidRPr="00396C26">
              <w:rPr>
                <w:rFonts w:eastAsiaTheme="minorEastAsia"/>
                <w:sz w:val="13"/>
                <w:szCs w:val="13"/>
              </w:rPr>
              <w:t xml:space="preserve"> </w:t>
            </w:r>
          </w:p>
          <w:p w:rsidR="00EF054B" w:rsidRPr="00396C26" w:rsidRDefault="00EF054B" w:rsidP="00A11266">
            <w:pPr>
              <w:pStyle w:val="ListParagraph"/>
              <w:numPr>
                <w:ilvl w:val="0"/>
                <w:numId w:val="16"/>
              </w:numPr>
              <w:ind w:left="-80" w:right="-86" w:firstLine="0"/>
              <w:rPr>
                <w:rFonts w:eastAsiaTheme="minorEastAsia"/>
                <w:szCs w:val="13"/>
              </w:rPr>
            </w:pPr>
            <w:r w:rsidRPr="00396C26">
              <w:rPr>
                <w:rFonts w:eastAsiaTheme="minorEastAsia"/>
                <w:szCs w:val="13"/>
              </w:rPr>
              <w:t xml:space="preserve">If </w:t>
            </w:r>
            <m:oMath>
              <m:r>
                <w:rPr>
                  <w:rFonts w:ascii="Cambria Math" w:eastAsiaTheme="minorEastAsia" w:hAnsi="Cambria Math"/>
                  <w:szCs w:val="13"/>
                </w:rPr>
                <m:t>λ</m:t>
              </m:r>
            </m:oMath>
            <w:r w:rsidRPr="00396C26">
              <w:rPr>
                <w:rFonts w:eastAsiaTheme="minorEastAsia"/>
                <w:szCs w:val="13"/>
              </w:rPr>
              <w:t xml:space="preserve"> is an eigenvalue of A</w:t>
            </w:r>
            <w:r w:rsidR="00D5527C">
              <w:rPr>
                <w:rFonts w:eastAsiaTheme="minorEastAsia"/>
                <w:szCs w:val="13"/>
              </w:rPr>
              <w:t xml:space="preserve">; </w:t>
            </w:r>
            <m:oMath>
              <m:r>
                <w:rPr>
                  <w:rFonts w:ascii="Cambria Math" w:eastAsiaTheme="minorEastAsia" w:hAnsi="Cambria Math"/>
                  <w:szCs w:val="13"/>
                </w:rPr>
                <m:t xml:space="preserve">x </m:t>
              </m:r>
            </m:oMath>
            <w:r w:rsidRPr="00396C26">
              <w:rPr>
                <w:rFonts w:eastAsiaTheme="minorEastAsia"/>
                <w:szCs w:val="13"/>
              </w:rPr>
              <w:t xml:space="preserve">is eigenvector associated with </w:t>
            </w:r>
            <m:oMath>
              <m:r>
                <w:rPr>
                  <w:rFonts w:ascii="Cambria Math" w:eastAsiaTheme="minorEastAsia" w:hAnsi="Cambria Math"/>
                  <w:szCs w:val="13"/>
                </w:rPr>
                <m:t xml:space="preserve">λ </m:t>
              </m:r>
            </m:oMath>
            <w:r w:rsidRPr="00396C26">
              <w:rPr>
                <w:rFonts w:eastAsiaTheme="minorEastAsia"/>
                <w:szCs w:val="13"/>
              </w:rPr>
              <w:t xml:space="preserve">, then </w:t>
            </w:r>
            <m:oMath>
              <m:acc>
                <m:accPr>
                  <m:chr m:val="̅"/>
                  <m:ctrlPr>
                    <w:rPr>
                      <w:rFonts w:ascii="Cambria Math" w:eastAsiaTheme="minorEastAsia" w:hAnsi="Cambria Math"/>
                      <w:i/>
                      <w:szCs w:val="13"/>
                    </w:rPr>
                  </m:ctrlPr>
                </m:accPr>
                <m:e>
                  <m:r>
                    <w:rPr>
                      <w:rFonts w:ascii="Cambria Math" w:eastAsiaTheme="minorEastAsia" w:hAnsi="Cambria Math"/>
                      <w:szCs w:val="13"/>
                    </w:rPr>
                    <m:t>λ</m:t>
                  </m:r>
                </m:e>
              </m:acc>
            </m:oMath>
            <w:r w:rsidRPr="00396C26">
              <w:rPr>
                <w:rFonts w:eastAsiaTheme="minorEastAsia"/>
                <w:szCs w:val="13"/>
              </w:rPr>
              <w:t xml:space="preserve"> is an eigenvalue of A</w:t>
            </w:r>
            <w:r w:rsidR="00D5527C">
              <w:rPr>
                <w:rFonts w:eastAsiaTheme="minorEastAsia"/>
                <w:szCs w:val="13"/>
              </w:rPr>
              <w:t xml:space="preserve">; </w:t>
            </w:r>
            <m:oMath>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 xml:space="preserve"> </m:t>
              </m:r>
            </m:oMath>
            <w:r w:rsidRPr="00396C26">
              <w:rPr>
                <w:rFonts w:eastAsiaTheme="minorEastAsia"/>
                <w:szCs w:val="13"/>
              </w:rPr>
              <w:t xml:space="preserve">is eigenvector associated with </w:t>
            </w:r>
            <m:oMath>
              <m:acc>
                <m:accPr>
                  <m:chr m:val="̅"/>
                  <m:ctrlPr>
                    <w:rPr>
                      <w:rFonts w:ascii="Cambria Math" w:eastAsiaTheme="minorEastAsia" w:hAnsi="Cambria Math"/>
                      <w:i/>
                      <w:szCs w:val="13"/>
                    </w:rPr>
                  </m:ctrlPr>
                </m:accPr>
                <m:e>
                  <m:r>
                    <w:rPr>
                      <w:rFonts w:ascii="Cambria Math" w:eastAsiaTheme="minorEastAsia" w:hAnsi="Cambria Math"/>
                      <w:szCs w:val="13"/>
                    </w:rPr>
                    <m:t>λ</m:t>
                  </m:r>
                </m:e>
              </m:acc>
            </m:oMath>
          </w:p>
          <w:p w:rsidR="00EF054B" w:rsidRPr="00396C26" w:rsidRDefault="00EF054B" w:rsidP="00A11266">
            <w:pPr>
              <w:pStyle w:val="ListParagraph"/>
              <w:numPr>
                <w:ilvl w:val="0"/>
                <w:numId w:val="16"/>
              </w:numPr>
              <w:ind w:left="-80" w:right="-86" w:firstLine="0"/>
              <w:rPr>
                <w:szCs w:val="13"/>
              </w:rPr>
            </w:pPr>
            <w:r w:rsidRPr="00396C26">
              <w:rPr>
                <w:rFonts w:eastAsiaTheme="minorEastAsia"/>
                <w:szCs w:val="13"/>
              </w:rPr>
              <w:t xml:space="preserve">Furthermore, we all know that </w:t>
            </w:r>
            <m:oMath>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λt</m:t>
                  </m:r>
                </m:sup>
              </m:sSup>
              <m:r>
                <w:rPr>
                  <w:rFonts w:ascii="Cambria Math" w:eastAsiaTheme="minorEastAsia" w:hAnsi="Cambria Math"/>
                  <w:szCs w:val="13"/>
                </w:rPr>
                <m:t xml:space="preserve">x and </m:t>
              </m:r>
              <m:sSup>
                <m:sSupPr>
                  <m:ctrlPr>
                    <w:rPr>
                      <w:rFonts w:ascii="Cambria Math" w:eastAsiaTheme="minorEastAsia" w:hAnsi="Cambria Math"/>
                      <w:i/>
                      <w:szCs w:val="13"/>
                    </w:rPr>
                  </m:ctrlPr>
                </m:sSupPr>
                <m:e>
                  <m:r>
                    <w:rPr>
                      <w:rFonts w:ascii="Cambria Math" w:eastAsiaTheme="minorEastAsia" w:hAnsi="Cambria Math"/>
                      <w:szCs w:val="13"/>
                    </w:rPr>
                    <m:t>e</m:t>
                  </m:r>
                </m:e>
                <m:sup>
                  <m:acc>
                    <m:accPr>
                      <m:chr m:val="̅"/>
                      <m:ctrlPr>
                        <w:rPr>
                          <w:rFonts w:ascii="Cambria Math" w:eastAsiaTheme="minorEastAsia" w:hAnsi="Cambria Math"/>
                          <w:i/>
                          <w:szCs w:val="13"/>
                        </w:rPr>
                      </m:ctrlPr>
                    </m:accPr>
                    <m:e>
                      <m:r>
                        <w:rPr>
                          <w:rFonts w:ascii="Cambria Math" w:eastAsiaTheme="minorEastAsia" w:hAnsi="Cambria Math"/>
                          <w:szCs w:val="13"/>
                        </w:rPr>
                        <m:t>λ</m:t>
                      </m:r>
                    </m:e>
                  </m:acc>
                  <m:r>
                    <w:rPr>
                      <w:rFonts w:ascii="Cambria Math" w:eastAsiaTheme="minorEastAsia" w:hAnsi="Cambria Math"/>
                      <w:szCs w:val="13"/>
                    </w:rPr>
                    <m:t>t</m:t>
                  </m:r>
                </m:sup>
              </m:sSup>
              <m:acc>
                <m:accPr>
                  <m:chr m:val="̅"/>
                  <m:ctrlPr>
                    <w:rPr>
                      <w:rFonts w:ascii="Cambria Math" w:eastAsiaTheme="minorEastAsia" w:hAnsi="Cambria Math"/>
                      <w:i/>
                      <w:szCs w:val="13"/>
                    </w:rPr>
                  </m:ctrlPr>
                </m:accPr>
                <m:e>
                  <m:r>
                    <w:rPr>
                      <w:rFonts w:ascii="Cambria Math" w:eastAsiaTheme="minorEastAsia" w:hAnsi="Cambria Math"/>
                      <w:szCs w:val="13"/>
                    </w:rPr>
                    <m:t>x</m:t>
                  </m:r>
                </m:e>
              </m:acc>
            </m:oMath>
            <w:r w:rsidRPr="00396C26">
              <w:rPr>
                <w:rFonts w:eastAsiaTheme="minorEastAsia"/>
                <w:szCs w:val="13"/>
              </w:rPr>
              <w:t xml:space="preserve"> are both conjugate solutions of </w:t>
            </w:r>
            <m:oMath>
              <m:sSup>
                <m:sSupPr>
                  <m:ctrlPr>
                    <w:rPr>
                      <w:rFonts w:ascii="Cambria Math" w:eastAsiaTheme="minorEastAsia" w:hAnsi="Cambria Math"/>
                      <w:i/>
                      <w:szCs w:val="13"/>
                    </w:rPr>
                  </m:ctrlPr>
                </m:sSupPr>
                <m:e>
                  <m:r>
                    <w:rPr>
                      <w:rFonts w:ascii="Cambria Math" w:eastAsiaTheme="minorEastAsia" w:hAnsi="Cambria Math"/>
                      <w:szCs w:val="13"/>
                    </w:rPr>
                    <m:t>Y</m:t>
                  </m:r>
                </m:e>
                <m:sup>
                  <m:r>
                    <w:rPr>
                      <w:rFonts w:ascii="Cambria Math" w:eastAsiaTheme="minorEastAsia" w:hAnsi="Cambria Math"/>
                      <w:szCs w:val="13"/>
                    </w:rPr>
                    <m:t>'</m:t>
                  </m:r>
                </m:sup>
              </m:sSup>
              <m:r>
                <w:rPr>
                  <w:rFonts w:ascii="Cambria Math" w:eastAsiaTheme="minorEastAsia" w:hAnsi="Cambria Math"/>
                  <w:szCs w:val="13"/>
                </w:rPr>
                <m:t>=AY→</m:t>
              </m:r>
            </m:oMath>
            <w:r w:rsidRPr="00396C26">
              <w:rPr>
                <w:rFonts w:eastAsiaTheme="minorEastAsia"/>
                <w:szCs w:val="13"/>
              </w:rPr>
              <w:t xml:space="preserve"> linear combination of </w:t>
            </w:r>
            <m:oMath>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λt</m:t>
                  </m:r>
                </m:sup>
              </m:sSup>
              <m:r>
                <w:rPr>
                  <w:rFonts w:ascii="Cambria Math" w:eastAsiaTheme="minorEastAsia" w:hAnsi="Cambria Math"/>
                  <w:szCs w:val="13"/>
                </w:rPr>
                <m:t xml:space="preserve">x and </m:t>
              </m:r>
              <m:sSup>
                <m:sSupPr>
                  <m:ctrlPr>
                    <w:rPr>
                      <w:rFonts w:ascii="Cambria Math" w:eastAsiaTheme="minorEastAsia" w:hAnsi="Cambria Math"/>
                      <w:i/>
                      <w:szCs w:val="13"/>
                    </w:rPr>
                  </m:ctrlPr>
                </m:sSupPr>
                <m:e>
                  <m:r>
                    <w:rPr>
                      <w:rFonts w:ascii="Cambria Math" w:eastAsiaTheme="minorEastAsia" w:hAnsi="Cambria Math"/>
                      <w:szCs w:val="13"/>
                    </w:rPr>
                    <m:t>e</m:t>
                  </m:r>
                </m:e>
                <m:sup>
                  <m:acc>
                    <m:accPr>
                      <m:chr m:val="̅"/>
                      <m:ctrlPr>
                        <w:rPr>
                          <w:rFonts w:ascii="Cambria Math" w:eastAsiaTheme="minorEastAsia" w:hAnsi="Cambria Math"/>
                          <w:i/>
                          <w:szCs w:val="13"/>
                        </w:rPr>
                      </m:ctrlPr>
                    </m:accPr>
                    <m:e>
                      <m:r>
                        <w:rPr>
                          <w:rFonts w:ascii="Cambria Math" w:eastAsiaTheme="minorEastAsia" w:hAnsi="Cambria Math"/>
                          <w:szCs w:val="13"/>
                        </w:rPr>
                        <m:t>λ</m:t>
                      </m:r>
                    </m:e>
                  </m:acc>
                  <m:r>
                    <w:rPr>
                      <w:rFonts w:ascii="Cambria Math" w:eastAsiaTheme="minorEastAsia" w:hAnsi="Cambria Math"/>
                      <w:szCs w:val="13"/>
                    </w:rPr>
                    <m:t>t</m:t>
                  </m:r>
                </m:sup>
              </m:sSup>
              <m:acc>
                <m:accPr>
                  <m:chr m:val="̅"/>
                  <m:ctrlPr>
                    <w:rPr>
                      <w:rFonts w:ascii="Cambria Math" w:eastAsiaTheme="minorEastAsia" w:hAnsi="Cambria Math"/>
                      <w:i/>
                      <w:szCs w:val="13"/>
                    </w:rPr>
                  </m:ctrlPr>
                </m:accPr>
                <m:e>
                  <m:r>
                    <w:rPr>
                      <w:rFonts w:ascii="Cambria Math" w:eastAsiaTheme="minorEastAsia" w:hAnsi="Cambria Math"/>
                      <w:szCs w:val="13"/>
                    </w:rPr>
                    <m:t>x</m:t>
                  </m:r>
                </m:e>
              </m:acc>
            </m:oMath>
            <w:r w:rsidRPr="00396C26">
              <w:rPr>
                <w:rFonts w:eastAsiaTheme="minorEastAsia"/>
                <w:szCs w:val="13"/>
              </w:rPr>
              <w:t xml:space="preserve"> = a solution to this equation (if we don’t have initial condition) </w:t>
            </w:r>
          </w:p>
          <w:p w:rsidR="00EF054B" w:rsidRPr="00396C26" w:rsidRDefault="00EF054B" w:rsidP="00A11266">
            <w:pPr>
              <w:pStyle w:val="ListParagraph"/>
              <w:numPr>
                <w:ilvl w:val="0"/>
                <w:numId w:val="16"/>
              </w:numPr>
              <w:ind w:left="-80" w:right="-86" w:firstLine="0"/>
              <w:rPr>
                <w:szCs w:val="13"/>
              </w:rPr>
            </w:pPr>
            <w:r w:rsidRPr="00396C26">
              <w:rPr>
                <w:rFonts w:eastAsiaTheme="minorEastAsia"/>
                <w:szCs w:val="13"/>
              </w:rPr>
              <w:t>Consider</w:t>
            </w:r>
            <w:r w:rsidR="00D5527C">
              <w:rPr>
                <w:rFonts w:eastAsiaTheme="minorEastAsia"/>
                <w:szCs w:val="13"/>
              </w:rPr>
              <w:t xml:space="preserve"> </w:t>
            </w:r>
            <w:r w:rsidRPr="00396C26">
              <w:rPr>
                <w:rFonts w:eastAsiaTheme="minorEastAsia"/>
                <w:szCs w:val="13"/>
              </w:rPr>
              <w:t xml:space="preserve">following linear combination of </w:t>
            </w:r>
            <m:oMath>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λt</m:t>
                  </m:r>
                </m:sup>
              </m:sSup>
              <m:r>
                <w:rPr>
                  <w:rFonts w:ascii="Cambria Math" w:eastAsiaTheme="minorEastAsia" w:hAnsi="Cambria Math"/>
                  <w:szCs w:val="13"/>
                </w:rPr>
                <m:t xml:space="preserve">x and </m:t>
              </m:r>
              <m:sSup>
                <m:sSupPr>
                  <m:ctrlPr>
                    <w:rPr>
                      <w:rFonts w:ascii="Cambria Math" w:eastAsiaTheme="minorEastAsia" w:hAnsi="Cambria Math"/>
                      <w:i/>
                      <w:szCs w:val="13"/>
                    </w:rPr>
                  </m:ctrlPr>
                </m:sSupPr>
                <m:e>
                  <m:r>
                    <w:rPr>
                      <w:rFonts w:ascii="Cambria Math" w:eastAsiaTheme="minorEastAsia" w:hAnsi="Cambria Math"/>
                      <w:szCs w:val="13"/>
                    </w:rPr>
                    <m:t>e</m:t>
                  </m:r>
                </m:e>
                <m:sup>
                  <m:acc>
                    <m:accPr>
                      <m:chr m:val="̅"/>
                      <m:ctrlPr>
                        <w:rPr>
                          <w:rFonts w:ascii="Cambria Math" w:eastAsiaTheme="minorEastAsia" w:hAnsi="Cambria Math"/>
                          <w:i/>
                          <w:szCs w:val="13"/>
                        </w:rPr>
                      </m:ctrlPr>
                    </m:accPr>
                    <m:e>
                      <m:r>
                        <w:rPr>
                          <w:rFonts w:ascii="Cambria Math" w:eastAsiaTheme="minorEastAsia" w:hAnsi="Cambria Math"/>
                          <w:szCs w:val="13"/>
                        </w:rPr>
                        <m:t>λ</m:t>
                      </m:r>
                    </m:e>
                  </m:acc>
                  <m:r>
                    <w:rPr>
                      <w:rFonts w:ascii="Cambria Math" w:eastAsiaTheme="minorEastAsia" w:hAnsi="Cambria Math"/>
                      <w:szCs w:val="13"/>
                    </w:rPr>
                    <m:t>t</m:t>
                  </m:r>
                </m:sup>
              </m:sSup>
              <m:acc>
                <m:accPr>
                  <m:chr m:val="̅"/>
                  <m:ctrlPr>
                    <w:rPr>
                      <w:rFonts w:ascii="Cambria Math" w:eastAsiaTheme="minorEastAsia" w:hAnsi="Cambria Math"/>
                      <w:i/>
                      <w:szCs w:val="13"/>
                    </w:rPr>
                  </m:ctrlPr>
                </m:accPr>
                <m:e>
                  <m:r>
                    <w:rPr>
                      <w:rFonts w:ascii="Cambria Math" w:eastAsiaTheme="minorEastAsia" w:hAnsi="Cambria Math"/>
                      <w:szCs w:val="13"/>
                    </w:rPr>
                    <m:t>x</m:t>
                  </m:r>
                </m:e>
              </m:acc>
            </m:oMath>
            <w:r w:rsidRPr="00396C26">
              <w:rPr>
                <w:rFonts w:eastAsiaTheme="minorEastAsia"/>
                <w:szCs w:val="13"/>
              </w:rPr>
              <w:t xml:space="preserve">: </w:t>
            </w:r>
          </w:p>
          <w:p w:rsidR="00EF054B" w:rsidRPr="00396C26" w:rsidRDefault="00C25608" w:rsidP="00A11266">
            <w:pPr>
              <w:ind w:left="-80" w:right="-86"/>
              <w:rPr>
                <w:rFonts w:eastAsiaTheme="minorEastAsia"/>
                <w:szCs w:val="13"/>
              </w:rPr>
            </w:pPr>
            <m:oMathPara>
              <m:oMath>
                <m:sSub>
                  <m:sSubPr>
                    <m:ctrlPr>
                      <w:rPr>
                        <w:rFonts w:ascii="Cambria Math" w:hAnsi="Cambria Math"/>
                        <w:i/>
                        <w:szCs w:val="13"/>
                      </w:rPr>
                    </m:ctrlPr>
                  </m:sSubPr>
                  <m:e>
                    <m:r>
                      <w:rPr>
                        <w:rFonts w:ascii="Cambria Math" w:hAnsi="Cambria Math"/>
                        <w:szCs w:val="13"/>
                      </w:rPr>
                      <m:t>Y</m:t>
                    </m:r>
                  </m:e>
                  <m:sub>
                    <m:r>
                      <w:rPr>
                        <w:rFonts w:ascii="Cambria Math" w:hAnsi="Cambria Math"/>
                        <w:szCs w:val="13"/>
                      </w:rPr>
                      <m:t>1</m:t>
                    </m:r>
                  </m:sub>
                </m:sSub>
                <m:r>
                  <w:rPr>
                    <w:rFonts w:ascii="Cambria Math" w:hAnsi="Cambria Math"/>
                    <w:szCs w:val="13"/>
                  </w:rPr>
                  <m:t>=</m:t>
                </m:r>
                <m:f>
                  <m:fPr>
                    <m:ctrlPr>
                      <w:rPr>
                        <w:rFonts w:ascii="Cambria Math" w:hAnsi="Cambria Math"/>
                        <w:i/>
                        <w:szCs w:val="13"/>
                      </w:rPr>
                    </m:ctrlPr>
                  </m:fPr>
                  <m:num>
                    <m:r>
                      <w:rPr>
                        <w:rFonts w:ascii="Cambria Math" w:hAnsi="Cambria Math"/>
                        <w:szCs w:val="13"/>
                      </w:rPr>
                      <m:t>1</m:t>
                    </m:r>
                  </m:num>
                  <m:den>
                    <m:r>
                      <w:rPr>
                        <w:rFonts w:ascii="Cambria Math" w:hAnsi="Cambria Math"/>
                        <w:szCs w:val="13"/>
                      </w:rPr>
                      <m:t>2</m:t>
                    </m:r>
                  </m:den>
                </m:f>
                <m:d>
                  <m:dPr>
                    <m:ctrlPr>
                      <w:rPr>
                        <w:rFonts w:ascii="Cambria Math" w:hAnsi="Cambria Math"/>
                        <w:i/>
                        <w:szCs w:val="13"/>
                      </w:rPr>
                    </m:ctrlPr>
                  </m:dPr>
                  <m:e>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λt</m:t>
                        </m:r>
                      </m:sup>
                    </m:sSup>
                    <m:r>
                      <w:rPr>
                        <w:rFonts w:ascii="Cambria Math" w:eastAsiaTheme="minorEastAsia" w:hAnsi="Cambria Math"/>
                        <w:szCs w:val="13"/>
                      </w:rPr>
                      <m:t xml:space="preserve">x+ </m:t>
                    </m:r>
                    <m:sSup>
                      <m:sSupPr>
                        <m:ctrlPr>
                          <w:rPr>
                            <w:rFonts w:ascii="Cambria Math" w:eastAsiaTheme="minorEastAsia" w:hAnsi="Cambria Math"/>
                            <w:i/>
                            <w:szCs w:val="13"/>
                          </w:rPr>
                        </m:ctrlPr>
                      </m:sSupPr>
                      <m:e>
                        <m:r>
                          <w:rPr>
                            <w:rFonts w:ascii="Cambria Math" w:eastAsiaTheme="minorEastAsia" w:hAnsi="Cambria Math"/>
                            <w:szCs w:val="13"/>
                          </w:rPr>
                          <m:t>e</m:t>
                        </m:r>
                      </m:e>
                      <m:sup>
                        <m:acc>
                          <m:accPr>
                            <m:chr m:val="̅"/>
                            <m:ctrlPr>
                              <w:rPr>
                                <w:rFonts w:ascii="Cambria Math" w:eastAsiaTheme="minorEastAsia" w:hAnsi="Cambria Math"/>
                                <w:i/>
                                <w:szCs w:val="13"/>
                              </w:rPr>
                            </m:ctrlPr>
                          </m:accPr>
                          <m:e>
                            <m:r>
                              <w:rPr>
                                <w:rFonts w:ascii="Cambria Math" w:eastAsiaTheme="minorEastAsia" w:hAnsi="Cambria Math"/>
                                <w:szCs w:val="13"/>
                              </w:rPr>
                              <m:t>λ</m:t>
                            </m:r>
                          </m:e>
                        </m:acc>
                        <m:r>
                          <w:rPr>
                            <w:rFonts w:ascii="Cambria Math" w:eastAsiaTheme="minorEastAsia" w:hAnsi="Cambria Math"/>
                            <w:szCs w:val="13"/>
                          </w:rPr>
                          <m:t>t</m:t>
                        </m:r>
                      </m:sup>
                    </m:sSup>
                    <m:acc>
                      <m:accPr>
                        <m:chr m:val="̅"/>
                        <m:ctrlPr>
                          <w:rPr>
                            <w:rFonts w:ascii="Cambria Math" w:eastAsiaTheme="minorEastAsia" w:hAnsi="Cambria Math"/>
                            <w:i/>
                            <w:szCs w:val="13"/>
                          </w:rPr>
                        </m:ctrlPr>
                      </m:accPr>
                      <m:e>
                        <m:r>
                          <w:rPr>
                            <w:rFonts w:ascii="Cambria Math" w:eastAsiaTheme="minorEastAsia" w:hAnsi="Cambria Math"/>
                            <w:szCs w:val="13"/>
                          </w:rPr>
                          <m:t>x</m:t>
                        </m:r>
                      </m:e>
                    </m:acc>
                    <m:ctrlPr>
                      <w:rPr>
                        <w:rFonts w:ascii="Cambria Math" w:eastAsiaTheme="minorEastAsia" w:hAnsi="Cambria Math"/>
                        <w:i/>
                        <w:szCs w:val="13"/>
                      </w:rPr>
                    </m:ctrlPr>
                  </m:e>
                </m:d>
                <m:r>
                  <w:rPr>
                    <w:rFonts w:ascii="Cambria Math" w:eastAsiaTheme="minorEastAsia" w:hAnsi="Cambria Math"/>
                    <w:szCs w:val="13"/>
                  </w:rPr>
                  <m:t>=Re</m:t>
                </m:r>
                <m:d>
                  <m:dPr>
                    <m:ctrlPr>
                      <w:rPr>
                        <w:rFonts w:ascii="Cambria Math" w:eastAsiaTheme="minorEastAsia" w:hAnsi="Cambria Math"/>
                        <w:i/>
                        <w:szCs w:val="13"/>
                      </w:rPr>
                    </m:ctrlPr>
                  </m:dPr>
                  <m:e>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λt</m:t>
                        </m:r>
                      </m:sup>
                    </m:sSup>
                    <m:r>
                      <w:rPr>
                        <w:rFonts w:ascii="Cambria Math" w:eastAsiaTheme="minorEastAsia" w:hAnsi="Cambria Math"/>
                        <w:szCs w:val="13"/>
                      </w:rPr>
                      <m:t>x</m:t>
                    </m:r>
                  </m:e>
                </m:d>
                <m:r>
                  <w:rPr>
                    <w:rFonts w:ascii="Cambria Math" w:eastAsiaTheme="minorEastAsia" w:hAnsi="Cambria Math"/>
                    <w:szCs w:val="13"/>
                  </w:rPr>
                  <m:t>∈R</m:t>
                </m:r>
              </m:oMath>
            </m:oMathPara>
          </w:p>
          <w:p w:rsidR="00EF054B" w:rsidRPr="00396C26" w:rsidRDefault="00C25608" w:rsidP="00A11266">
            <w:pPr>
              <w:ind w:left="-80" w:right="-86"/>
              <w:rPr>
                <w:rFonts w:eastAsiaTheme="minorEastAsia"/>
                <w:szCs w:val="13"/>
              </w:rPr>
            </w:pPr>
            <m:oMathPara>
              <m:oMath>
                <m:sSub>
                  <m:sSubPr>
                    <m:ctrlPr>
                      <w:rPr>
                        <w:rFonts w:ascii="Cambria Math" w:eastAsiaTheme="minorEastAsia" w:hAnsi="Cambria Math"/>
                        <w:i/>
                        <w:szCs w:val="13"/>
                      </w:rPr>
                    </m:ctrlPr>
                  </m:sSubPr>
                  <m:e>
                    <m:r>
                      <w:rPr>
                        <w:rFonts w:ascii="Cambria Math" w:eastAsiaTheme="minorEastAsia" w:hAnsi="Cambria Math"/>
                        <w:szCs w:val="13"/>
                      </w:rPr>
                      <m:t>Y</m:t>
                    </m:r>
                  </m:e>
                  <m:sub>
                    <m:r>
                      <w:rPr>
                        <w:rFonts w:ascii="Cambria Math" w:eastAsiaTheme="minorEastAsia" w:hAnsi="Cambria Math"/>
                        <w:szCs w:val="13"/>
                      </w:rPr>
                      <m:t>2</m:t>
                    </m:r>
                  </m:sub>
                </m:sSub>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1</m:t>
                    </m:r>
                  </m:num>
                  <m:den>
                    <m:r>
                      <w:rPr>
                        <w:rFonts w:ascii="Cambria Math" w:eastAsiaTheme="minorEastAsia" w:hAnsi="Cambria Math"/>
                        <w:szCs w:val="13"/>
                      </w:rPr>
                      <m:t>2</m:t>
                    </m:r>
                  </m:den>
                </m:f>
                <m:d>
                  <m:dPr>
                    <m:ctrlPr>
                      <w:rPr>
                        <w:rFonts w:ascii="Cambria Math" w:eastAsiaTheme="minorEastAsia" w:hAnsi="Cambria Math"/>
                        <w:i/>
                        <w:szCs w:val="13"/>
                      </w:rPr>
                    </m:ctrlPr>
                  </m:dPr>
                  <m:e>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λt</m:t>
                        </m:r>
                      </m:sup>
                    </m:sSup>
                    <m:r>
                      <w:rPr>
                        <w:rFonts w:ascii="Cambria Math" w:eastAsiaTheme="minorEastAsia" w:hAnsi="Cambria Math"/>
                        <w:szCs w:val="13"/>
                      </w:rPr>
                      <m:t xml:space="preserve">x- </m:t>
                    </m:r>
                    <m:sSup>
                      <m:sSupPr>
                        <m:ctrlPr>
                          <w:rPr>
                            <w:rFonts w:ascii="Cambria Math" w:eastAsiaTheme="minorEastAsia" w:hAnsi="Cambria Math"/>
                            <w:i/>
                            <w:szCs w:val="13"/>
                          </w:rPr>
                        </m:ctrlPr>
                      </m:sSupPr>
                      <m:e>
                        <m:r>
                          <w:rPr>
                            <w:rFonts w:ascii="Cambria Math" w:eastAsiaTheme="minorEastAsia" w:hAnsi="Cambria Math"/>
                            <w:szCs w:val="13"/>
                          </w:rPr>
                          <m:t>e</m:t>
                        </m:r>
                      </m:e>
                      <m:sup>
                        <m:acc>
                          <m:accPr>
                            <m:chr m:val="̅"/>
                            <m:ctrlPr>
                              <w:rPr>
                                <w:rFonts w:ascii="Cambria Math" w:eastAsiaTheme="minorEastAsia" w:hAnsi="Cambria Math"/>
                                <w:i/>
                                <w:szCs w:val="13"/>
                              </w:rPr>
                            </m:ctrlPr>
                          </m:accPr>
                          <m:e>
                            <m:r>
                              <w:rPr>
                                <w:rFonts w:ascii="Cambria Math" w:eastAsiaTheme="minorEastAsia" w:hAnsi="Cambria Math"/>
                                <w:szCs w:val="13"/>
                              </w:rPr>
                              <m:t>λ</m:t>
                            </m:r>
                          </m:e>
                        </m:acc>
                        <m:r>
                          <w:rPr>
                            <w:rFonts w:ascii="Cambria Math" w:eastAsiaTheme="minorEastAsia" w:hAnsi="Cambria Math"/>
                            <w:szCs w:val="13"/>
                          </w:rPr>
                          <m:t>t</m:t>
                        </m:r>
                      </m:sup>
                    </m:sSup>
                    <m:acc>
                      <m:accPr>
                        <m:chr m:val="̅"/>
                        <m:ctrlPr>
                          <w:rPr>
                            <w:rFonts w:ascii="Cambria Math" w:eastAsiaTheme="minorEastAsia" w:hAnsi="Cambria Math"/>
                            <w:i/>
                            <w:szCs w:val="13"/>
                          </w:rPr>
                        </m:ctrlPr>
                      </m:accPr>
                      <m:e>
                        <m:r>
                          <w:rPr>
                            <w:rFonts w:ascii="Cambria Math" w:eastAsiaTheme="minorEastAsia" w:hAnsi="Cambria Math"/>
                            <w:szCs w:val="13"/>
                          </w:rPr>
                          <m:t>x</m:t>
                        </m:r>
                      </m:e>
                    </m:acc>
                  </m:e>
                </m:d>
                <m:r>
                  <w:rPr>
                    <w:rFonts w:ascii="Cambria Math" w:eastAsiaTheme="minorEastAsia" w:hAnsi="Cambria Math"/>
                    <w:szCs w:val="13"/>
                  </w:rPr>
                  <m:t>=Im</m:t>
                </m:r>
                <m:d>
                  <m:dPr>
                    <m:ctrlPr>
                      <w:rPr>
                        <w:rFonts w:ascii="Cambria Math" w:eastAsiaTheme="minorEastAsia" w:hAnsi="Cambria Math"/>
                        <w:i/>
                        <w:szCs w:val="13"/>
                      </w:rPr>
                    </m:ctrlPr>
                  </m:dPr>
                  <m:e>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λt</m:t>
                        </m:r>
                      </m:sup>
                    </m:sSup>
                    <m:r>
                      <w:rPr>
                        <w:rFonts w:ascii="Cambria Math" w:eastAsiaTheme="minorEastAsia" w:hAnsi="Cambria Math"/>
                        <w:szCs w:val="13"/>
                      </w:rPr>
                      <m:t>x</m:t>
                    </m:r>
                  </m:e>
                </m:d>
                <m:r>
                  <w:rPr>
                    <w:rFonts w:ascii="Cambria Math" w:eastAsiaTheme="minorEastAsia" w:hAnsi="Cambria Math"/>
                    <w:szCs w:val="13"/>
                  </w:rPr>
                  <m:t>∈R</m:t>
                </m:r>
              </m:oMath>
            </m:oMathPara>
          </w:p>
          <w:p w:rsidR="00EF054B" w:rsidRPr="00396C26" w:rsidRDefault="00C25608" w:rsidP="00A11266">
            <w:pPr>
              <w:ind w:left="-80" w:right="-86"/>
              <w:rPr>
                <w:rFonts w:eastAsiaTheme="minorEastAsia"/>
                <w:szCs w:val="13"/>
              </w:rPr>
            </w:pPr>
            <m:oMathPara>
              <m:oMath>
                <m:sSub>
                  <m:sSubPr>
                    <m:ctrlPr>
                      <w:rPr>
                        <w:rFonts w:ascii="Cambria Math" w:eastAsiaTheme="minorEastAsia" w:hAnsi="Cambria Math"/>
                        <w:i/>
                        <w:szCs w:val="13"/>
                      </w:rPr>
                    </m:ctrlPr>
                  </m:sSubPr>
                  <m:e>
                    <m:r>
                      <w:rPr>
                        <w:rFonts w:ascii="Cambria Math" w:eastAsiaTheme="minorEastAsia" w:hAnsi="Cambria Math"/>
                        <w:szCs w:val="13"/>
                      </w:rPr>
                      <m:t>Y</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Y</m:t>
                    </m:r>
                  </m:e>
                  <m:sub>
                    <m:r>
                      <w:rPr>
                        <w:rFonts w:ascii="Cambria Math" w:eastAsiaTheme="minorEastAsia" w:hAnsi="Cambria Math"/>
                        <w:szCs w:val="13"/>
                      </w:rPr>
                      <m:t>2</m:t>
                    </m:r>
                  </m:sub>
                </m:sSub>
                <m:r>
                  <w:rPr>
                    <w:rFonts w:ascii="Cambria Math" w:eastAsiaTheme="minorEastAsia" w:hAnsi="Cambria Math"/>
                    <w:szCs w:val="13"/>
                  </w:rPr>
                  <m:t xml:space="preserve">= </m:t>
                </m:r>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λt</m:t>
                    </m:r>
                  </m:sup>
                </m:sSup>
                <m:r>
                  <w:rPr>
                    <w:rFonts w:ascii="Cambria Math" w:eastAsiaTheme="minorEastAsia" w:hAnsi="Cambria Math"/>
                    <w:szCs w:val="13"/>
                  </w:rPr>
                  <m:t>x=</m:t>
                </m:r>
                <m:sSup>
                  <m:sSupPr>
                    <m:ctrlPr>
                      <w:rPr>
                        <w:rFonts w:ascii="Cambria Math" w:eastAsiaTheme="minorEastAsia" w:hAnsi="Cambria Math"/>
                        <w:i/>
                        <w:szCs w:val="13"/>
                      </w:rPr>
                    </m:ctrlPr>
                  </m:sSupPr>
                  <m:e>
                    <m:r>
                      <w:rPr>
                        <w:rFonts w:ascii="Cambria Math" w:eastAsiaTheme="minorEastAsia" w:hAnsi="Cambria Math"/>
                        <w:szCs w:val="13"/>
                      </w:rPr>
                      <m:t>e</m:t>
                    </m:r>
                  </m:e>
                  <m:sup>
                    <m:d>
                      <m:dPr>
                        <m:ctrlPr>
                          <w:rPr>
                            <w:rFonts w:ascii="Cambria Math" w:eastAsiaTheme="minorEastAsia" w:hAnsi="Cambria Math"/>
                            <w:i/>
                            <w:szCs w:val="13"/>
                          </w:rPr>
                        </m:ctrlPr>
                      </m:dPr>
                      <m:e>
                        <m:r>
                          <w:rPr>
                            <w:rFonts w:ascii="Cambria Math" w:eastAsiaTheme="minorEastAsia" w:hAnsi="Cambria Math"/>
                            <w:szCs w:val="13"/>
                          </w:rPr>
                          <m:t>a+ib</m:t>
                        </m:r>
                      </m:e>
                    </m:d>
                    <m:r>
                      <w:rPr>
                        <w:rFonts w:ascii="Cambria Math" w:eastAsiaTheme="minorEastAsia" w:hAnsi="Cambria Math"/>
                        <w:szCs w:val="13"/>
                      </w:rPr>
                      <m:t>t</m:t>
                    </m:r>
                  </m:sup>
                </m:sSup>
                <m:r>
                  <w:rPr>
                    <w:rFonts w:ascii="Cambria Math" w:eastAsiaTheme="minorEastAsia" w:hAnsi="Cambria Math"/>
                    <w:szCs w:val="13"/>
                  </w:rPr>
                  <m:t>x</m:t>
                </m:r>
              </m:oMath>
            </m:oMathPara>
          </w:p>
          <w:p w:rsidR="00EF054B" w:rsidRPr="00396C26" w:rsidRDefault="00EF054B" w:rsidP="00A11266">
            <w:pPr>
              <w:ind w:left="-80" w:right="-86"/>
              <w:rPr>
                <w:rFonts w:eastAsiaTheme="minorEastAsia"/>
                <w:szCs w:val="13"/>
              </w:rPr>
            </w:pPr>
            <m:oMathPara>
              <m:oMath>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at</m:t>
                    </m:r>
                  </m:sup>
                </m:sSup>
                <m:d>
                  <m:dPr>
                    <m:ctrlPr>
                      <w:rPr>
                        <w:rFonts w:ascii="Cambria Math" w:eastAsiaTheme="minorEastAsia" w:hAnsi="Cambria Math"/>
                        <w:i/>
                        <w:szCs w:val="13"/>
                      </w:rPr>
                    </m:ctrlPr>
                  </m:dPr>
                  <m:e>
                    <m:r>
                      <m:rPr>
                        <m:sty m:val="p"/>
                      </m:rPr>
                      <w:rPr>
                        <w:rFonts w:ascii="Cambria Math" w:eastAsiaTheme="minorEastAsia" w:hAnsi="Cambria Math"/>
                        <w:szCs w:val="13"/>
                      </w:rPr>
                      <m:t>cos</m:t>
                    </m:r>
                    <m:r>
                      <w:rPr>
                        <w:rFonts w:ascii="Cambria Math" w:eastAsiaTheme="minorEastAsia" w:hAnsi="Cambria Math"/>
                        <w:szCs w:val="13"/>
                      </w:rPr>
                      <m:t xml:space="preserve">bt+i </m:t>
                    </m:r>
                    <m:r>
                      <m:rPr>
                        <m:sty m:val="p"/>
                      </m:rPr>
                      <w:rPr>
                        <w:rFonts w:ascii="Cambria Math" w:eastAsiaTheme="minorEastAsia" w:hAnsi="Cambria Math"/>
                        <w:szCs w:val="13"/>
                      </w:rPr>
                      <m:t>sin</m:t>
                    </m:r>
                    <m:r>
                      <w:rPr>
                        <w:rFonts w:ascii="Cambria Math" w:eastAsiaTheme="minorEastAsia" w:hAnsi="Cambria Math"/>
                        <w:szCs w:val="13"/>
                      </w:rPr>
                      <m:t xml:space="preserve"> bt</m:t>
                    </m:r>
                  </m:e>
                </m:d>
                <m:r>
                  <w:rPr>
                    <w:rFonts w:ascii="Cambria Math" w:eastAsiaTheme="minorEastAsia" w:hAnsi="Cambria Math"/>
                    <w:szCs w:val="13"/>
                  </w:rPr>
                  <m:t>(</m:t>
                </m:r>
                <m:r>
                  <m:rPr>
                    <m:sty m:val="p"/>
                  </m:rPr>
                  <w:rPr>
                    <w:rFonts w:ascii="Cambria Math" w:eastAsiaTheme="minorEastAsia" w:hAnsi="Cambria Math"/>
                    <w:szCs w:val="13"/>
                  </w:rPr>
                  <m:t>Re</m:t>
                </m:r>
                <m:d>
                  <m:dPr>
                    <m:ctrlPr>
                      <w:rPr>
                        <w:rFonts w:ascii="Cambria Math" w:eastAsiaTheme="minorEastAsia" w:hAnsi="Cambria Math"/>
                        <w:szCs w:val="13"/>
                      </w:rPr>
                    </m:ctrlPr>
                  </m:dPr>
                  <m:e>
                    <m:r>
                      <m:rPr>
                        <m:sty m:val="p"/>
                      </m:rPr>
                      <w:rPr>
                        <w:rFonts w:ascii="Cambria Math" w:eastAsiaTheme="minorEastAsia" w:hAnsi="Cambria Math"/>
                        <w:szCs w:val="13"/>
                      </w:rPr>
                      <m:t>x</m:t>
                    </m:r>
                  </m:e>
                </m:d>
                <m:r>
                  <w:rPr>
                    <w:rFonts w:ascii="Cambria Math" w:eastAsiaTheme="minorEastAsia" w:hAnsi="Cambria Math"/>
                    <w:szCs w:val="13"/>
                  </w:rPr>
                  <m:t>+i</m:t>
                </m:r>
                <m:r>
                  <m:rPr>
                    <m:sty m:val="p"/>
                  </m:rPr>
                  <w:rPr>
                    <w:rFonts w:ascii="Cambria Math" w:eastAsiaTheme="minorEastAsia" w:hAnsi="Cambria Math"/>
                    <w:szCs w:val="13"/>
                  </w:rPr>
                  <m:t>Im</m:t>
                </m:r>
                <m:d>
                  <m:dPr>
                    <m:ctrlPr>
                      <w:rPr>
                        <w:rFonts w:ascii="Cambria Math" w:eastAsiaTheme="minorEastAsia" w:hAnsi="Cambria Math"/>
                        <w:szCs w:val="13"/>
                      </w:rPr>
                    </m:ctrlPr>
                  </m:dPr>
                  <m:e>
                    <m:r>
                      <m:rPr>
                        <m:sty m:val="p"/>
                      </m:rPr>
                      <w:rPr>
                        <w:rFonts w:ascii="Cambria Math" w:eastAsiaTheme="minorEastAsia" w:hAnsi="Cambria Math"/>
                        <w:szCs w:val="13"/>
                      </w:rPr>
                      <m:t>x</m:t>
                    </m:r>
                  </m:e>
                </m:d>
                <m:r>
                  <w:rPr>
                    <w:rFonts w:ascii="Cambria Math" w:eastAsiaTheme="minorEastAsia" w:hAnsi="Cambria Math"/>
                    <w:szCs w:val="13"/>
                  </w:rPr>
                  <m:t>)</m:t>
                </m:r>
              </m:oMath>
            </m:oMathPara>
          </w:p>
          <w:p w:rsidR="00EF054B" w:rsidRPr="00396C26" w:rsidRDefault="00EF054B" w:rsidP="00A11266">
            <w:pPr>
              <w:pStyle w:val="Heading2"/>
              <w:ind w:left="-80" w:right="-86" w:firstLine="0"/>
              <w:outlineLvl w:val="1"/>
              <w:rPr>
                <w:sz w:val="13"/>
                <w:szCs w:val="13"/>
              </w:rPr>
            </w:pPr>
            <w:r w:rsidRPr="00396C26">
              <w:rPr>
                <w:sz w:val="13"/>
                <w:szCs w:val="13"/>
              </w:rPr>
              <w:t>Application (Complex Eigenvalue):</w:t>
            </w:r>
          </w:p>
          <w:p w:rsidR="00EF054B" w:rsidRPr="00396C26" w:rsidRDefault="00EF054B" w:rsidP="00A11266">
            <w:pPr>
              <w:ind w:left="-80" w:right="-86"/>
              <w:rPr>
                <w:rFonts w:eastAsiaTheme="minorEastAsia"/>
                <w:szCs w:val="13"/>
              </w:rPr>
            </w:pPr>
            <m:oMath>
              <m:r>
                <w:rPr>
                  <w:rFonts w:ascii="Cambria Math" w:eastAsiaTheme="minorEastAsia" w:hAnsi="Cambria Math"/>
                  <w:szCs w:val="13"/>
                </w:rPr>
                <m:t>λ=2±5i</m:t>
              </m:r>
            </m:oMath>
            <w:r w:rsidRPr="00396C26">
              <w:rPr>
                <w:rFonts w:eastAsiaTheme="minorEastAsia"/>
                <w:szCs w:val="13"/>
              </w:rPr>
              <w:t xml:space="preserve">. </w:t>
            </w:r>
            <m:oMath>
              <m:sSub>
                <m:sSubPr>
                  <m:ctrlPr>
                    <w:rPr>
                      <w:rFonts w:ascii="Cambria Math" w:eastAsiaTheme="minorEastAsia" w:hAnsi="Cambria Math"/>
                      <w:i/>
                      <w:szCs w:val="13"/>
                    </w:rPr>
                  </m:ctrlPr>
                </m:sSubPr>
                <m:e>
                  <m:r>
                    <w:rPr>
                      <w:rFonts w:ascii="Cambria Math" w:eastAsiaTheme="minorEastAsia" w:hAnsi="Cambria Math"/>
                      <w:szCs w:val="13"/>
                    </w:rPr>
                    <m:t>Y</m:t>
                  </m:r>
                </m:e>
                <m:sub>
                  <m:r>
                    <w:rPr>
                      <w:rFonts w:ascii="Cambria Math" w:eastAsiaTheme="minorEastAsia" w:hAnsi="Cambria Math"/>
                      <w:szCs w:val="13"/>
                    </w:rPr>
                    <m:t>0</m:t>
                  </m:r>
                </m:sub>
              </m:sSub>
              <m:r>
                <w:rPr>
                  <w:rFonts w:ascii="Cambria Math" w:eastAsiaTheme="minorEastAsia" w:hAnsi="Cambria Math"/>
                  <w:szCs w:val="13"/>
                </w:rPr>
                <m:t xml:space="preserve">= </m:t>
              </m:r>
              <m:d>
                <m:dPr>
                  <m:ctrlPr>
                    <w:rPr>
                      <w:rFonts w:ascii="Cambria Math" w:eastAsiaTheme="minorEastAsia" w:hAnsi="Cambria Math"/>
                      <w:i/>
                      <w:szCs w:val="13"/>
                    </w:rPr>
                  </m:ctrlPr>
                </m:dPr>
                <m:e>
                  <m:m>
                    <m:mPr>
                      <m:mcs>
                        <m:mc>
                          <m:mcPr>
                            <m:count m:val="1"/>
                            <m:mcJc m:val="center"/>
                          </m:mcPr>
                        </m:mc>
                      </m:mcs>
                      <m:ctrlPr>
                        <w:rPr>
                          <w:rFonts w:ascii="Cambria Math" w:eastAsiaTheme="minorEastAsia" w:hAnsi="Cambria Math"/>
                          <w:i/>
                          <w:szCs w:val="13"/>
                        </w:rPr>
                      </m:ctrlPr>
                    </m:mPr>
                    <m:mr>
                      <m:e>
                        <m:r>
                          <w:rPr>
                            <w:rFonts w:ascii="Cambria Math" w:eastAsiaTheme="minorEastAsia" w:hAnsi="Cambria Math"/>
                            <w:szCs w:val="13"/>
                          </w:rPr>
                          <m:t>3</m:t>
                        </m:r>
                      </m:e>
                    </m:mr>
                    <m:mr>
                      <m:e>
                        <m:r>
                          <w:rPr>
                            <w:rFonts w:ascii="Cambria Math" w:eastAsiaTheme="minorEastAsia" w:hAnsi="Cambria Math"/>
                            <w:szCs w:val="13"/>
                          </w:rPr>
                          <m:t>3</m:t>
                        </m:r>
                      </m:e>
                    </m:mr>
                  </m:m>
                </m:e>
              </m:d>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E</m:t>
                  </m:r>
                </m:e>
                <m:sub>
                  <m:r>
                    <w:rPr>
                      <w:rFonts w:ascii="Cambria Math" w:eastAsiaTheme="minorEastAsia" w:hAnsi="Cambria Math"/>
                      <w:szCs w:val="13"/>
                    </w:rPr>
                    <m:t>λ</m:t>
                  </m:r>
                </m:sub>
              </m:sSub>
              <m:r>
                <w:rPr>
                  <w:rFonts w:ascii="Cambria Math" w:eastAsiaTheme="minorEastAsia" w:hAnsi="Cambria Math"/>
                  <w:szCs w:val="13"/>
                </w:rPr>
                <m:t>=span</m:t>
              </m:r>
              <m:d>
                <m:dPr>
                  <m:begChr m:val="{"/>
                  <m:endChr m:val="}"/>
                  <m:ctrlPr>
                    <w:rPr>
                      <w:rFonts w:ascii="Cambria Math" w:eastAsiaTheme="minorEastAsia" w:hAnsi="Cambria Math"/>
                      <w:i/>
                      <w:szCs w:val="13"/>
                    </w:rPr>
                  </m:ctrlPr>
                </m:dPr>
                <m:e>
                  <m:d>
                    <m:dPr>
                      <m:ctrlPr>
                        <w:rPr>
                          <w:rFonts w:ascii="Cambria Math" w:eastAsiaTheme="minorEastAsia" w:hAnsi="Cambria Math"/>
                          <w:i/>
                          <w:szCs w:val="13"/>
                        </w:rPr>
                      </m:ctrlPr>
                    </m:dPr>
                    <m:e>
                      <m:m>
                        <m:mPr>
                          <m:mcs>
                            <m:mc>
                              <m:mcPr>
                                <m:count m:val="1"/>
                                <m:mcJc m:val="center"/>
                              </m:mcPr>
                            </m:mc>
                          </m:mcs>
                          <m:ctrlPr>
                            <w:rPr>
                              <w:rFonts w:ascii="Cambria Math" w:eastAsiaTheme="minorEastAsia" w:hAnsi="Cambria Math"/>
                              <w:i/>
                              <w:szCs w:val="13"/>
                            </w:rPr>
                          </m:ctrlPr>
                        </m:mPr>
                        <m:mr>
                          <m:e>
                            <m:r>
                              <w:rPr>
                                <w:rFonts w:ascii="Cambria Math" w:eastAsiaTheme="minorEastAsia" w:hAnsi="Cambria Math"/>
                                <w:szCs w:val="13"/>
                              </w:rPr>
                              <m:t>i</m:t>
                            </m:r>
                          </m:e>
                        </m:mr>
                        <m:mr>
                          <m:e>
                            <m:r>
                              <w:rPr>
                                <w:rFonts w:ascii="Cambria Math" w:eastAsiaTheme="minorEastAsia" w:hAnsi="Cambria Math"/>
                                <w:szCs w:val="13"/>
                              </w:rPr>
                              <m:t>2</m:t>
                            </m:r>
                          </m:e>
                        </m:mr>
                      </m:m>
                    </m:e>
                  </m:d>
                </m:e>
              </m:d>
              <m:r>
                <w:rPr>
                  <w:rFonts w:ascii="Cambria Math" w:eastAsiaTheme="minorEastAsia" w:hAnsi="Cambria Math"/>
                  <w:szCs w:val="13"/>
                </w:rPr>
                <m:t>.</m:t>
              </m:r>
            </m:oMath>
          </w:p>
          <w:p w:rsidR="00EF054B" w:rsidRPr="00396C26" w:rsidRDefault="00EF054B" w:rsidP="00A11266">
            <w:pPr>
              <w:ind w:left="-80" w:right="-86"/>
              <w:rPr>
                <w:rFonts w:eastAsiaTheme="minorEastAsia"/>
                <w:szCs w:val="13"/>
              </w:rPr>
            </w:pPr>
            <m:oMath>
              <m:r>
                <w:rPr>
                  <w:rFonts w:ascii="Cambria Math" w:eastAsiaTheme="minorEastAsia" w:hAnsi="Cambria Math"/>
                  <w:szCs w:val="13"/>
                </w:rPr>
                <m:t xml:space="preserve">Let x= </m:t>
              </m:r>
              <m:d>
                <m:dPr>
                  <m:ctrlPr>
                    <w:rPr>
                      <w:rFonts w:ascii="Cambria Math" w:eastAsiaTheme="minorEastAsia" w:hAnsi="Cambria Math"/>
                      <w:i/>
                      <w:szCs w:val="13"/>
                    </w:rPr>
                  </m:ctrlPr>
                </m:dPr>
                <m:e>
                  <m:m>
                    <m:mPr>
                      <m:mcs>
                        <m:mc>
                          <m:mcPr>
                            <m:count m:val="1"/>
                            <m:mcJc m:val="center"/>
                          </m:mcPr>
                        </m:mc>
                      </m:mcs>
                      <m:ctrlPr>
                        <w:rPr>
                          <w:rFonts w:ascii="Cambria Math" w:eastAsiaTheme="minorEastAsia" w:hAnsi="Cambria Math"/>
                          <w:i/>
                          <w:szCs w:val="13"/>
                        </w:rPr>
                      </m:ctrlPr>
                    </m:mPr>
                    <m:mr>
                      <m:e>
                        <m:r>
                          <w:rPr>
                            <w:rFonts w:ascii="Cambria Math" w:eastAsiaTheme="minorEastAsia" w:hAnsi="Cambria Math"/>
                            <w:szCs w:val="13"/>
                          </w:rPr>
                          <m:t>i</m:t>
                        </m:r>
                      </m:e>
                    </m:mr>
                    <m:mr>
                      <m:e>
                        <m:r>
                          <w:rPr>
                            <w:rFonts w:ascii="Cambria Math" w:eastAsiaTheme="minorEastAsia" w:hAnsi="Cambria Math"/>
                            <w:szCs w:val="13"/>
                          </w:rPr>
                          <m:t>2</m:t>
                        </m:r>
                      </m:e>
                    </m:mr>
                  </m:m>
                </m:e>
              </m:d>
            </m:oMath>
            <w:r w:rsidRPr="00396C26">
              <w:rPr>
                <w:rFonts w:eastAsiaTheme="minorEastAsia"/>
                <w:szCs w:val="13"/>
              </w:rPr>
              <w:t xml:space="preserve"> </w:t>
            </w:r>
            <m:oMath>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λt</m:t>
                  </m:r>
                </m:sup>
              </m:sSup>
              <m:r>
                <w:rPr>
                  <w:rFonts w:ascii="Cambria Math" w:eastAsiaTheme="minorEastAsia" w:hAnsi="Cambria Math"/>
                  <w:szCs w:val="13"/>
                </w:rPr>
                <m:t>x=</m:t>
              </m:r>
              <m:sSup>
                <m:sSupPr>
                  <m:ctrlPr>
                    <w:rPr>
                      <w:rFonts w:ascii="Cambria Math" w:eastAsiaTheme="minorEastAsia" w:hAnsi="Cambria Math"/>
                      <w:i/>
                      <w:szCs w:val="13"/>
                    </w:rPr>
                  </m:ctrlPr>
                </m:sSupPr>
                <m:e>
                  <m:r>
                    <w:rPr>
                      <w:rFonts w:ascii="Cambria Math" w:eastAsiaTheme="minorEastAsia" w:hAnsi="Cambria Math"/>
                      <w:szCs w:val="13"/>
                    </w:rPr>
                    <m:t>e</m:t>
                  </m:r>
                </m:e>
                <m:sup>
                  <m:d>
                    <m:dPr>
                      <m:ctrlPr>
                        <w:rPr>
                          <w:rFonts w:ascii="Cambria Math" w:eastAsiaTheme="minorEastAsia" w:hAnsi="Cambria Math"/>
                          <w:i/>
                          <w:szCs w:val="13"/>
                        </w:rPr>
                      </m:ctrlPr>
                    </m:dPr>
                    <m:e>
                      <m:r>
                        <w:rPr>
                          <w:rFonts w:ascii="Cambria Math" w:eastAsiaTheme="minorEastAsia" w:hAnsi="Cambria Math"/>
                          <w:szCs w:val="13"/>
                        </w:rPr>
                        <m:t>2+5i</m:t>
                      </m:r>
                    </m:e>
                  </m:d>
                  <m:r>
                    <w:rPr>
                      <w:rFonts w:ascii="Cambria Math" w:eastAsiaTheme="minorEastAsia" w:hAnsi="Cambria Math"/>
                      <w:szCs w:val="13"/>
                    </w:rPr>
                    <m:t>t</m:t>
                  </m:r>
                </m:sup>
              </m:sSup>
              <m:r>
                <w:rPr>
                  <w:rFonts w:ascii="Cambria Math" w:eastAsiaTheme="minorEastAsia" w:hAnsi="Cambria Math"/>
                  <w:szCs w:val="13"/>
                </w:rPr>
                <m:t>x</m:t>
              </m:r>
            </m:oMath>
          </w:p>
          <w:p w:rsidR="00EF054B" w:rsidRPr="00396C26" w:rsidRDefault="00EF054B" w:rsidP="00A11266">
            <w:pPr>
              <w:ind w:left="-80" w:right="-86"/>
              <w:rPr>
                <w:rFonts w:eastAsiaTheme="minorEastAsia"/>
                <w:szCs w:val="13"/>
              </w:rPr>
            </w:pPr>
            <m:oMath>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2t</m:t>
                  </m:r>
                </m:sup>
              </m:sSup>
              <m:d>
                <m:dPr>
                  <m:ctrlPr>
                    <w:rPr>
                      <w:rFonts w:ascii="Cambria Math" w:eastAsiaTheme="minorEastAsia" w:hAnsi="Cambria Math"/>
                      <w:i/>
                      <w:szCs w:val="13"/>
                    </w:rPr>
                  </m:ctrlPr>
                </m:dPr>
                <m:e>
                  <m:r>
                    <m:rPr>
                      <m:sty m:val="p"/>
                    </m:rPr>
                    <w:rPr>
                      <w:rFonts w:ascii="Cambria Math" w:eastAsiaTheme="minorEastAsia" w:hAnsi="Cambria Math"/>
                      <w:szCs w:val="13"/>
                    </w:rPr>
                    <m:t>cos5</m:t>
                  </m:r>
                  <m:r>
                    <w:rPr>
                      <w:rFonts w:ascii="Cambria Math" w:eastAsiaTheme="minorEastAsia" w:hAnsi="Cambria Math"/>
                      <w:szCs w:val="13"/>
                    </w:rPr>
                    <m:t>t+i</m:t>
                  </m:r>
                  <m:r>
                    <m:rPr>
                      <m:sty m:val="p"/>
                    </m:rPr>
                    <w:rPr>
                      <w:rFonts w:ascii="Cambria Math" w:eastAsiaTheme="minorEastAsia" w:hAnsi="Cambria Math"/>
                      <w:szCs w:val="13"/>
                    </w:rPr>
                    <m:t>sin</m:t>
                  </m:r>
                  <m:r>
                    <w:rPr>
                      <w:rFonts w:ascii="Cambria Math" w:eastAsiaTheme="minorEastAsia" w:hAnsi="Cambria Math"/>
                      <w:szCs w:val="13"/>
                    </w:rPr>
                    <m:t>5t</m:t>
                  </m:r>
                </m:e>
              </m:d>
              <m:d>
                <m:dPr>
                  <m:ctrlPr>
                    <w:rPr>
                      <w:rFonts w:ascii="Cambria Math" w:eastAsiaTheme="minorEastAsia" w:hAnsi="Cambria Math"/>
                      <w:i/>
                      <w:szCs w:val="13"/>
                    </w:rPr>
                  </m:ctrlPr>
                </m:dPr>
                <m:e>
                  <m:m>
                    <m:mPr>
                      <m:mcs>
                        <m:mc>
                          <m:mcPr>
                            <m:count m:val="1"/>
                            <m:mcJc m:val="center"/>
                          </m:mcPr>
                        </m:mc>
                      </m:mcs>
                      <m:ctrlPr>
                        <w:rPr>
                          <w:rFonts w:ascii="Cambria Math" w:eastAsiaTheme="minorEastAsia" w:hAnsi="Cambria Math"/>
                          <w:i/>
                          <w:szCs w:val="13"/>
                        </w:rPr>
                      </m:ctrlPr>
                    </m:mPr>
                    <m:mr>
                      <m:e>
                        <m:r>
                          <w:rPr>
                            <w:rFonts w:ascii="Cambria Math" w:eastAsiaTheme="minorEastAsia" w:hAnsi="Cambria Math"/>
                            <w:szCs w:val="13"/>
                          </w:rPr>
                          <m:t>i</m:t>
                        </m:r>
                      </m:e>
                    </m:mr>
                    <m:mr>
                      <m:e>
                        <m:r>
                          <w:rPr>
                            <w:rFonts w:ascii="Cambria Math" w:eastAsiaTheme="minorEastAsia" w:hAnsi="Cambria Math"/>
                            <w:szCs w:val="13"/>
                          </w:rPr>
                          <m:t>2</m:t>
                        </m:r>
                      </m:e>
                    </m:mr>
                  </m:m>
                </m:e>
              </m:d>
            </m:oMath>
            <w:r w:rsidRPr="00396C26">
              <w:rPr>
                <w:rFonts w:eastAsiaTheme="minorEastAsia"/>
                <w:szCs w:val="13"/>
              </w:rPr>
              <w:t xml:space="preserve"> </w:t>
            </w:r>
          </w:p>
          <w:p w:rsidR="00EF054B" w:rsidRPr="00396C26" w:rsidRDefault="00EF054B" w:rsidP="00A11266">
            <w:pPr>
              <w:ind w:left="-80" w:right="-86"/>
              <w:rPr>
                <w:rFonts w:eastAsiaTheme="minorEastAsia"/>
                <w:szCs w:val="13"/>
              </w:rPr>
            </w:pPr>
            <m:oMath>
              <m:r>
                <w:rPr>
                  <w:rFonts w:ascii="Cambria Math" w:hAnsi="Cambria Math"/>
                  <w:szCs w:val="13"/>
                </w:rPr>
                <m:t>=</m:t>
              </m:r>
              <m:d>
                <m:dPr>
                  <m:ctrlPr>
                    <w:rPr>
                      <w:rFonts w:ascii="Cambria Math" w:hAnsi="Cambria Math"/>
                      <w:i/>
                      <w:szCs w:val="13"/>
                    </w:rPr>
                  </m:ctrlPr>
                </m:dPr>
                <m:e>
                  <m:m>
                    <m:mPr>
                      <m:mcs>
                        <m:mc>
                          <m:mcPr>
                            <m:count m:val="1"/>
                            <m:mcJc m:val="center"/>
                          </m:mcPr>
                        </m:mc>
                      </m:mcs>
                      <m:ctrlPr>
                        <w:rPr>
                          <w:rFonts w:ascii="Cambria Math" w:hAnsi="Cambria Math"/>
                          <w:i/>
                          <w:szCs w:val="13"/>
                        </w:rPr>
                      </m:ctrlPr>
                    </m:mPr>
                    <m:mr>
                      <m:e>
                        <m:r>
                          <w:rPr>
                            <w:rFonts w:ascii="Cambria Math" w:hAnsi="Cambria Math"/>
                            <w:szCs w:val="13"/>
                          </w:rPr>
                          <m:t>-</m:t>
                        </m:r>
                        <m:sSup>
                          <m:sSupPr>
                            <m:ctrlPr>
                              <w:rPr>
                                <w:rFonts w:ascii="Cambria Math" w:hAnsi="Cambria Math"/>
                                <w:i/>
                                <w:szCs w:val="13"/>
                              </w:rPr>
                            </m:ctrlPr>
                          </m:sSupPr>
                          <m:e>
                            <m:r>
                              <w:rPr>
                                <w:rFonts w:ascii="Cambria Math" w:hAnsi="Cambria Math"/>
                                <w:szCs w:val="13"/>
                              </w:rPr>
                              <m:t>e</m:t>
                            </m:r>
                          </m:e>
                          <m:sup>
                            <m:r>
                              <w:rPr>
                                <w:rFonts w:ascii="Cambria Math" w:hAnsi="Cambria Math"/>
                                <w:szCs w:val="13"/>
                              </w:rPr>
                              <m:t>2t</m:t>
                            </m:r>
                          </m:sup>
                        </m:sSup>
                        <m:r>
                          <m:rPr>
                            <m:sty m:val="p"/>
                          </m:rPr>
                          <w:rPr>
                            <w:rFonts w:ascii="Cambria Math" w:hAnsi="Cambria Math"/>
                            <w:szCs w:val="13"/>
                          </w:rPr>
                          <m:t>sin</m:t>
                        </m:r>
                        <m:r>
                          <w:rPr>
                            <w:rFonts w:ascii="Cambria Math" w:hAnsi="Cambria Math"/>
                            <w:szCs w:val="13"/>
                          </w:rPr>
                          <m:t xml:space="preserve">5t </m:t>
                        </m:r>
                      </m:e>
                    </m:mr>
                    <m:mr>
                      <m:e>
                        <m:r>
                          <w:rPr>
                            <w:rFonts w:ascii="Cambria Math" w:hAnsi="Cambria Math"/>
                            <w:szCs w:val="13"/>
                          </w:rPr>
                          <m:t>2</m:t>
                        </m:r>
                        <m:sSup>
                          <m:sSupPr>
                            <m:ctrlPr>
                              <w:rPr>
                                <w:rFonts w:ascii="Cambria Math" w:hAnsi="Cambria Math"/>
                                <w:i/>
                                <w:szCs w:val="13"/>
                              </w:rPr>
                            </m:ctrlPr>
                          </m:sSupPr>
                          <m:e>
                            <m:r>
                              <w:rPr>
                                <w:rFonts w:ascii="Cambria Math" w:hAnsi="Cambria Math"/>
                                <w:szCs w:val="13"/>
                              </w:rPr>
                              <m:t>e</m:t>
                            </m:r>
                          </m:e>
                          <m:sup>
                            <m:r>
                              <w:rPr>
                                <w:rFonts w:ascii="Cambria Math" w:hAnsi="Cambria Math"/>
                                <w:szCs w:val="13"/>
                              </w:rPr>
                              <m:t>2t</m:t>
                            </m:r>
                          </m:sup>
                        </m:sSup>
                        <m:r>
                          <m:rPr>
                            <m:sty m:val="p"/>
                          </m:rPr>
                          <w:rPr>
                            <w:rFonts w:ascii="Cambria Math" w:hAnsi="Cambria Math"/>
                            <w:szCs w:val="13"/>
                          </w:rPr>
                          <m:t>cos</m:t>
                        </m:r>
                        <m:r>
                          <w:rPr>
                            <w:rFonts w:ascii="Cambria Math" w:hAnsi="Cambria Math"/>
                            <w:szCs w:val="13"/>
                          </w:rPr>
                          <m:t>5t</m:t>
                        </m:r>
                      </m:e>
                    </m:mr>
                  </m:m>
                </m:e>
              </m:d>
              <m:r>
                <w:rPr>
                  <w:rFonts w:ascii="Cambria Math" w:hAnsi="Cambria Math"/>
                  <w:szCs w:val="13"/>
                </w:rPr>
                <m:t>+i</m:t>
              </m:r>
              <m:d>
                <m:dPr>
                  <m:ctrlPr>
                    <w:rPr>
                      <w:rFonts w:ascii="Cambria Math" w:hAnsi="Cambria Math"/>
                      <w:i/>
                      <w:szCs w:val="13"/>
                    </w:rPr>
                  </m:ctrlPr>
                </m:dPr>
                <m:e>
                  <m:m>
                    <m:mPr>
                      <m:mcs>
                        <m:mc>
                          <m:mcPr>
                            <m:count m:val="1"/>
                            <m:mcJc m:val="center"/>
                          </m:mcPr>
                        </m:mc>
                      </m:mcs>
                      <m:ctrlPr>
                        <w:rPr>
                          <w:rFonts w:ascii="Cambria Math" w:hAnsi="Cambria Math"/>
                          <w:i/>
                          <w:szCs w:val="13"/>
                        </w:rPr>
                      </m:ctrlPr>
                    </m:mPr>
                    <m:mr>
                      <m:e>
                        <m:sSup>
                          <m:sSupPr>
                            <m:ctrlPr>
                              <w:rPr>
                                <w:rFonts w:ascii="Cambria Math" w:hAnsi="Cambria Math"/>
                                <w:i/>
                                <w:szCs w:val="13"/>
                              </w:rPr>
                            </m:ctrlPr>
                          </m:sSupPr>
                          <m:e>
                            <m:r>
                              <w:rPr>
                                <w:rFonts w:ascii="Cambria Math" w:hAnsi="Cambria Math"/>
                                <w:szCs w:val="13"/>
                              </w:rPr>
                              <m:t>e</m:t>
                            </m:r>
                          </m:e>
                          <m:sup>
                            <m:r>
                              <w:rPr>
                                <w:rFonts w:ascii="Cambria Math" w:hAnsi="Cambria Math"/>
                                <w:szCs w:val="13"/>
                              </w:rPr>
                              <m:t>2t</m:t>
                            </m:r>
                          </m:sup>
                        </m:sSup>
                        <m:r>
                          <m:rPr>
                            <m:sty m:val="p"/>
                          </m:rPr>
                          <w:rPr>
                            <w:rFonts w:ascii="Cambria Math" w:hAnsi="Cambria Math"/>
                            <w:szCs w:val="13"/>
                          </w:rPr>
                          <m:t>cos</m:t>
                        </m:r>
                        <m:r>
                          <w:rPr>
                            <w:rFonts w:ascii="Cambria Math" w:hAnsi="Cambria Math"/>
                            <w:szCs w:val="13"/>
                          </w:rPr>
                          <m:t>t</m:t>
                        </m:r>
                      </m:e>
                    </m:mr>
                    <m:mr>
                      <m:e>
                        <m:r>
                          <w:rPr>
                            <w:rFonts w:ascii="Cambria Math" w:hAnsi="Cambria Math"/>
                            <w:szCs w:val="13"/>
                          </w:rPr>
                          <m:t>2</m:t>
                        </m:r>
                        <m:sSup>
                          <m:sSupPr>
                            <m:ctrlPr>
                              <w:rPr>
                                <w:rFonts w:ascii="Cambria Math" w:hAnsi="Cambria Math"/>
                                <w:i/>
                                <w:szCs w:val="13"/>
                              </w:rPr>
                            </m:ctrlPr>
                          </m:sSupPr>
                          <m:e>
                            <m:r>
                              <w:rPr>
                                <w:rFonts w:ascii="Cambria Math" w:hAnsi="Cambria Math"/>
                                <w:szCs w:val="13"/>
                              </w:rPr>
                              <m:t>e</m:t>
                            </m:r>
                          </m:e>
                          <m:sup>
                            <m:r>
                              <w:rPr>
                                <w:rFonts w:ascii="Cambria Math" w:hAnsi="Cambria Math"/>
                                <w:szCs w:val="13"/>
                              </w:rPr>
                              <m:t>2t</m:t>
                            </m:r>
                          </m:sup>
                        </m:sSup>
                        <m:r>
                          <m:rPr>
                            <m:sty m:val="p"/>
                          </m:rPr>
                          <w:rPr>
                            <w:rFonts w:ascii="Cambria Math" w:hAnsi="Cambria Math"/>
                            <w:szCs w:val="13"/>
                          </w:rPr>
                          <m:t>sin</m:t>
                        </m:r>
                        <m:r>
                          <w:rPr>
                            <w:rFonts w:ascii="Cambria Math" w:hAnsi="Cambria Math"/>
                            <w:szCs w:val="13"/>
                          </w:rPr>
                          <m:t>5t</m:t>
                        </m:r>
                      </m:e>
                    </m:mr>
                  </m:m>
                </m:e>
              </m:d>
            </m:oMath>
            <w:r w:rsidRPr="00396C26">
              <w:rPr>
                <w:rFonts w:eastAsiaTheme="minorEastAsia"/>
                <w:szCs w:val="13"/>
              </w:rPr>
              <w:t xml:space="preserve"> </w:t>
            </w:r>
          </w:p>
          <w:p w:rsidR="00EF054B" w:rsidRPr="00396C26" w:rsidRDefault="00C25608" w:rsidP="00A11266">
            <w:pPr>
              <w:ind w:left="-80" w:right="-86"/>
              <w:rPr>
                <w:rFonts w:eastAsiaTheme="minorEastAsia"/>
                <w:szCs w:val="13"/>
              </w:rPr>
            </w:pPr>
            <m:oMath>
              <m:sSub>
                <m:sSubPr>
                  <m:ctrlPr>
                    <w:rPr>
                      <w:rFonts w:ascii="Cambria Math" w:hAnsi="Cambria Math"/>
                      <w:i/>
                      <w:szCs w:val="13"/>
                    </w:rPr>
                  </m:ctrlPr>
                </m:sSubPr>
                <m:e>
                  <m:r>
                    <w:rPr>
                      <w:rFonts w:ascii="Cambria Math" w:hAnsi="Cambria Math"/>
                      <w:szCs w:val="13"/>
                    </w:rPr>
                    <m:t>Y</m:t>
                  </m:r>
                </m:e>
                <m:sub>
                  <m:r>
                    <w:rPr>
                      <w:rFonts w:ascii="Cambria Math" w:hAnsi="Cambria Math"/>
                      <w:szCs w:val="13"/>
                    </w:rPr>
                    <m:t>1</m:t>
                  </m:r>
                </m:sub>
              </m:sSub>
              <m:r>
                <w:rPr>
                  <w:rFonts w:ascii="Cambria Math" w:hAnsi="Cambria Math"/>
                  <w:szCs w:val="13"/>
                </w:rPr>
                <m:t>=Re</m:t>
              </m:r>
              <m:d>
                <m:dPr>
                  <m:ctrlPr>
                    <w:rPr>
                      <w:rFonts w:ascii="Cambria Math" w:hAnsi="Cambria Math"/>
                      <w:i/>
                      <w:szCs w:val="13"/>
                    </w:rPr>
                  </m:ctrlPr>
                </m:dPr>
                <m:e>
                  <m:sSup>
                    <m:sSupPr>
                      <m:ctrlPr>
                        <w:rPr>
                          <w:rFonts w:ascii="Cambria Math" w:hAnsi="Cambria Math"/>
                          <w:i/>
                          <w:szCs w:val="13"/>
                        </w:rPr>
                      </m:ctrlPr>
                    </m:sSupPr>
                    <m:e>
                      <m:r>
                        <w:rPr>
                          <w:rFonts w:ascii="Cambria Math" w:hAnsi="Cambria Math"/>
                          <w:szCs w:val="13"/>
                        </w:rPr>
                        <m:t>e</m:t>
                      </m:r>
                    </m:e>
                    <m:sup>
                      <m:r>
                        <w:rPr>
                          <w:rFonts w:ascii="Cambria Math" w:hAnsi="Cambria Math"/>
                          <w:szCs w:val="13"/>
                        </w:rPr>
                        <m:t>λt</m:t>
                      </m:r>
                    </m:sup>
                  </m:sSup>
                  <m:r>
                    <w:rPr>
                      <w:rFonts w:ascii="Cambria Math" w:hAnsi="Cambria Math"/>
                      <w:szCs w:val="13"/>
                    </w:rPr>
                    <m:t>x</m:t>
                  </m:r>
                </m:e>
              </m:d>
              <m:r>
                <w:rPr>
                  <w:rFonts w:ascii="Cambria Math" w:hAnsi="Cambria Math"/>
                  <w:szCs w:val="13"/>
                </w:rPr>
                <m:t>=</m:t>
              </m:r>
              <m:d>
                <m:dPr>
                  <m:ctrlPr>
                    <w:rPr>
                      <w:rFonts w:ascii="Cambria Math" w:hAnsi="Cambria Math"/>
                      <w:i/>
                      <w:szCs w:val="13"/>
                    </w:rPr>
                  </m:ctrlPr>
                </m:dPr>
                <m:e>
                  <m:m>
                    <m:mPr>
                      <m:mcs>
                        <m:mc>
                          <m:mcPr>
                            <m:count m:val="1"/>
                            <m:mcJc m:val="center"/>
                          </m:mcPr>
                        </m:mc>
                      </m:mcs>
                      <m:ctrlPr>
                        <w:rPr>
                          <w:rFonts w:ascii="Cambria Math" w:hAnsi="Cambria Math"/>
                          <w:i/>
                          <w:szCs w:val="13"/>
                        </w:rPr>
                      </m:ctrlPr>
                    </m:mPr>
                    <m:mr>
                      <m:e>
                        <m:r>
                          <w:rPr>
                            <w:rFonts w:ascii="Cambria Math" w:hAnsi="Cambria Math"/>
                            <w:szCs w:val="13"/>
                          </w:rPr>
                          <m:t>-</m:t>
                        </m:r>
                        <m:sSup>
                          <m:sSupPr>
                            <m:ctrlPr>
                              <w:rPr>
                                <w:rFonts w:ascii="Cambria Math" w:hAnsi="Cambria Math"/>
                                <w:i/>
                                <w:szCs w:val="13"/>
                              </w:rPr>
                            </m:ctrlPr>
                          </m:sSupPr>
                          <m:e>
                            <m:r>
                              <w:rPr>
                                <w:rFonts w:ascii="Cambria Math" w:hAnsi="Cambria Math"/>
                                <w:szCs w:val="13"/>
                              </w:rPr>
                              <m:t>e</m:t>
                            </m:r>
                          </m:e>
                          <m:sup>
                            <m:r>
                              <w:rPr>
                                <w:rFonts w:ascii="Cambria Math" w:hAnsi="Cambria Math"/>
                                <w:szCs w:val="13"/>
                              </w:rPr>
                              <m:t>2t</m:t>
                            </m:r>
                          </m:sup>
                        </m:sSup>
                        <m:r>
                          <m:rPr>
                            <m:sty m:val="p"/>
                          </m:rPr>
                          <w:rPr>
                            <w:rFonts w:ascii="Cambria Math" w:hAnsi="Cambria Math"/>
                            <w:szCs w:val="13"/>
                          </w:rPr>
                          <m:t>sin</m:t>
                        </m:r>
                        <m:r>
                          <w:rPr>
                            <w:rFonts w:ascii="Cambria Math" w:hAnsi="Cambria Math"/>
                            <w:szCs w:val="13"/>
                          </w:rPr>
                          <m:t xml:space="preserve">5t </m:t>
                        </m:r>
                      </m:e>
                    </m:mr>
                    <m:mr>
                      <m:e>
                        <m:r>
                          <w:rPr>
                            <w:rFonts w:ascii="Cambria Math" w:hAnsi="Cambria Math"/>
                            <w:szCs w:val="13"/>
                          </w:rPr>
                          <m:t>2</m:t>
                        </m:r>
                        <m:sSup>
                          <m:sSupPr>
                            <m:ctrlPr>
                              <w:rPr>
                                <w:rFonts w:ascii="Cambria Math" w:hAnsi="Cambria Math"/>
                                <w:i/>
                                <w:szCs w:val="13"/>
                              </w:rPr>
                            </m:ctrlPr>
                          </m:sSupPr>
                          <m:e>
                            <m:r>
                              <w:rPr>
                                <w:rFonts w:ascii="Cambria Math" w:hAnsi="Cambria Math"/>
                                <w:szCs w:val="13"/>
                              </w:rPr>
                              <m:t>e</m:t>
                            </m:r>
                          </m:e>
                          <m:sup>
                            <m:r>
                              <w:rPr>
                                <w:rFonts w:ascii="Cambria Math" w:hAnsi="Cambria Math"/>
                                <w:szCs w:val="13"/>
                              </w:rPr>
                              <m:t>2t</m:t>
                            </m:r>
                          </m:sup>
                        </m:sSup>
                        <m:r>
                          <m:rPr>
                            <m:sty m:val="p"/>
                          </m:rPr>
                          <w:rPr>
                            <w:rFonts w:ascii="Cambria Math" w:hAnsi="Cambria Math"/>
                            <w:szCs w:val="13"/>
                          </w:rPr>
                          <m:t>cos</m:t>
                        </m:r>
                        <m:r>
                          <w:rPr>
                            <w:rFonts w:ascii="Cambria Math" w:hAnsi="Cambria Math"/>
                            <w:szCs w:val="13"/>
                          </w:rPr>
                          <m:t>5t</m:t>
                        </m:r>
                      </m:e>
                    </m:mr>
                  </m:m>
                </m:e>
              </m:d>
              <m:r>
                <w:rPr>
                  <w:rFonts w:ascii="Cambria Math" w:hAnsi="Cambria Math"/>
                  <w:szCs w:val="13"/>
                </w:rPr>
                <m:t xml:space="preserve"> and </m:t>
              </m:r>
            </m:oMath>
            <w:r w:rsidR="00EF054B" w:rsidRPr="00396C26">
              <w:rPr>
                <w:rFonts w:eastAsiaTheme="minorEastAsia"/>
                <w:szCs w:val="13"/>
              </w:rPr>
              <w:t xml:space="preserve"> </w:t>
            </w:r>
          </w:p>
          <w:p w:rsidR="00EF054B" w:rsidRPr="00396C26" w:rsidRDefault="00C25608" w:rsidP="00A11266">
            <w:pPr>
              <w:ind w:left="-80" w:right="-86"/>
              <w:rPr>
                <w:rFonts w:eastAsiaTheme="minorEastAsia"/>
                <w:szCs w:val="13"/>
              </w:rPr>
            </w:pPr>
            <m:oMath>
              <m:sSub>
                <m:sSubPr>
                  <m:ctrlPr>
                    <w:rPr>
                      <w:rFonts w:ascii="Cambria Math" w:eastAsiaTheme="minorEastAsia" w:hAnsi="Cambria Math"/>
                      <w:i/>
                      <w:szCs w:val="13"/>
                    </w:rPr>
                  </m:ctrlPr>
                </m:sSubPr>
                <m:e>
                  <m:r>
                    <w:rPr>
                      <w:rFonts w:ascii="Cambria Math" w:eastAsiaTheme="minorEastAsia" w:hAnsi="Cambria Math"/>
                      <w:szCs w:val="13"/>
                    </w:rPr>
                    <m:t>Y</m:t>
                  </m:r>
                </m:e>
                <m:sub>
                  <m:r>
                    <w:rPr>
                      <w:rFonts w:ascii="Cambria Math" w:eastAsiaTheme="minorEastAsia" w:hAnsi="Cambria Math"/>
                      <w:szCs w:val="13"/>
                    </w:rPr>
                    <m:t>2</m:t>
                  </m:r>
                </m:sub>
              </m:sSub>
              <m:r>
                <w:rPr>
                  <w:rFonts w:ascii="Cambria Math" w:eastAsiaTheme="minorEastAsia" w:hAnsi="Cambria Math"/>
                  <w:szCs w:val="13"/>
                </w:rPr>
                <m:t>=Im</m:t>
              </m:r>
              <m:d>
                <m:dPr>
                  <m:ctrlPr>
                    <w:rPr>
                      <w:rFonts w:ascii="Cambria Math" w:eastAsiaTheme="minorEastAsia" w:hAnsi="Cambria Math"/>
                      <w:i/>
                      <w:szCs w:val="13"/>
                    </w:rPr>
                  </m:ctrlPr>
                </m:dPr>
                <m:e>
                  <m:sSup>
                    <m:sSupPr>
                      <m:ctrlPr>
                        <w:rPr>
                          <w:rFonts w:ascii="Cambria Math" w:hAnsi="Cambria Math"/>
                          <w:i/>
                          <w:szCs w:val="13"/>
                        </w:rPr>
                      </m:ctrlPr>
                    </m:sSupPr>
                    <m:e>
                      <m:r>
                        <w:rPr>
                          <w:rFonts w:ascii="Cambria Math" w:hAnsi="Cambria Math"/>
                          <w:szCs w:val="13"/>
                        </w:rPr>
                        <m:t>e</m:t>
                      </m:r>
                    </m:e>
                    <m:sup>
                      <m:r>
                        <w:rPr>
                          <w:rFonts w:ascii="Cambria Math" w:hAnsi="Cambria Math"/>
                          <w:szCs w:val="13"/>
                        </w:rPr>
                        <m:t>λt</m:t>
                      </m:r>
                    </m:sup>
                  </m:sSup>
                  <m:r>
                    <w:rPr>
                      <w:rFonts w:ascii="Cambria Math" w:hAnsi="Cambria Math"/>
                      <w:szCs w:val="13"/>
                    </w:rPr>
                    <m:t>x</m:t>
                  </m:r>
                  <m:ctrlPr>
                    <w:rPr>
                      <w:rFonts w:ascii="Cambria Math" w:hAnsi="Cambria Math"/>
                      <w:i/>
                      <w:szCs w:val="13"/>
                    </w:rPr>
                  </m:ctrlPr>
                </m:e>
              </m:d>
              <m:r>
                <w:rPr>
                  <w:rFonts w:ascii="Cambria Math" w:hAnsi="Cambria Math"/>
                  <w:szCs w:val="13"/>
                </w:rPr>
                <m:t>=</m:t>
              </m:r>
              <m:d>
                <m:dPr>
                  <m:ctrlPr>
                    <w:rPr>
                      <w:rFonts w:ascii="Cambria Math" w:hAnsi="Cambria Math"/>
                      <w:i/>
                      <w:szCs w:val="13"/>
                    </w:rPr>
                  </m:ctrlPr>
                </m:dPr>
                <m:e>
                  <m:m>
                    <m:mPr>
                      <m:mcs>
                        <m:mc>
                          <m:mcPr>
                            <m:count m:val="1"/>
                            <m:mcJc m:val="center"/>
                          </m:mcPr>
                        </m:mc>
                      </m:mcs>
                      <m:ctrlPr>
                        <w:rPr>
                          <w:rFonts w:ascii="Cambria Math" w:hAnsi="Cambria Math"/>
                          <w:i/>
                          <w:szCs w:val="13"/>
                        </w:rPr>
                      </m:ctrlPr>
                    </m:mPr>
                    <m:mr>
                      <m:e>
                        <m:sSup>
                          <m:sSupPr>
                            <m:ctrlPr>
                              <w:rPr>
                                <w:rFonts w:ascii="Cambria Math" w:hAnsi="Cambria Math"/>
                                <w:i/>
                                <w:szCs w:val="13"/>
                              </w:rPr>
                            </m:ctrlPr>
                          </m:sSupPr>
                          <m:e>
                            <m:r>
                              <w:rPr>
                                <w:rFonts w:ascii="Cambria Math" w:hAnsi="Cambria Math"/>
                                <w:szCs w:val="13"/>
                              </w:rPr>
                              <m:t>e</m:t>
                            </m:r>
                          </m:e>
                          <m:sup>
                            <m:r>
                              <w:rPr>
                                <w:rFonts w:ascii="Cambria Math" w:hAnsi="Cambria Math"/>
                                <w:szCs w:val="13"/>
                              </w:rPr>
                              <m:t>2t</m:t>
                            </m:r>
                          </m:sup>
                        </m:sSup>
                        <m:r>
                          <m:rPr>
                            <m:sty m:val="p"/>
                          </m:rPr>
                          <w:rPr>
                            <w:rFonts w:ascii="Cambria Math" w:hAnsi="Cambria Math"/>
                            <w:szCs w:val="13"/>
                          </w:rPr>
                          <m:t>cos</m:t>
                        </m:r>
                        <m:r>
                          <w:rPr>
                            <w:rFonts w:ascii="Cambria Math" w:hAnsi="Cambria Math"/>
                            <w:szCs w:val="13"/>
                          </w:rPr>
                          <m:t>t</m:t>
                        </m:r>
                      </m:e>
                    </m:mr>
                    <m:mr>
                      <m:e>
                        <m:r>
                          <w:rPr>
                            <w:rFonts w:ascii="Cambria Math" w:hAnsi="Cambria Math"/>
                            <w:szCs w:val="13"/>
                          </w:rPr>
                          <m:t>2</m:t>
                        </m:r>
                        <m:sSup>
                          <m:sSupPr>
                            <m:ctrlPr>
                              <w:rPr>
                                <w:rFonts w:ascii="Cambria Math" w:hAnsi="Cambria Math"/>
                                <w:i/>
                                <w:szCs w:val="13"/>
                              </w:rPr>
                            </m:ctrlPr>
                          </m:sSupPr>
                          <m:e>
                            <m:r>
                              <w:rPr>
                                <w:rFonts w:ascii="Cambria Math" w:hAnsi="Cambria Math"/>
                                <w:szCs w:val="13"/>
                              </w:rPr>
                              <m:t>e</m:t>
                            </m:r>
                          </m:e>
                          <m:sup>
                            <m:r>
                              <w:rPr>
                                <w:rFonts w:ascii="Cambria Math" w:hAnsi="Cambria Math"/>
                                <w:szCs w:val="13"/>
                              </w:rPr>
                              <m:t>2t</m:t>
                            </m:r>
                          </m:sup>
                        </m:sSup>
                        <m:r>
                          <m:rPr>
                            <m:sty m:val="p"/>
                          </m:rPr>
                          <w:rPr>
                            <w:rFonts w:ascii="Cambria Math" w:hAnsi="Cambria Math"/>
                            <w:szCs w:val="13"/>
                          </w:rPr>
                          <m:t>sin</m:t>
                        </m:r>
                        <m:r>
                          <w:rPr>
                            <w:rFonts w:ascii="Cambria Math" w:hAnsi="Cambria Math"/>
                            <w:szCs w:val="13"/>
                          </w:rPr>
                          <m:t>5t</m:t>
                        </m:r>
                      </m:e>
                    </m:mr>
                  </m:m>
                </m:e>
              </m:d>
            </m:oMath>
            <w:r w:rsidR="00EF054B" w:rsidRPr="00396C26">
              <w:rPr>
                <w:rFonts w:eastAsiaTheme="minorEastAsia"/>
                <w:szCs w:val="13"/>
              </w:rPr>
              <w:t>.</w:t>
            </w:r>
          </w:p>
          <w:p w:rsidR="00EF054B" w:rsidRPr="00396C26" w:rsidRDefault="00EF054B" w:rsidP="00A11266">
            <w:pPr>
              <w:ind w:left="-80" w:right="-86"/>
              <w:rPr>
                <w:rFonts w:eastAsiaTheme="minorEastAsia"/>
                <w:szCs w:val="13"/>
              </w:rPr>
            </w:pPr>
            <w:r w:rsidRPr="00396C26">
              <w:rPr>
                <w:rFonts w:eastAsiaTheme="minorEastAsia"/>
                <w:szCs w:val="13"/>
              </w:rPr>
              <w:t xml:space="preserve">The general solution is </w:t>
            </w:r>
            <m:oMath>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1</m:t>
                  </m:r>
                </m:sub>
              </m:sSub>
              <m:sSub>
                <m:sSubPr>
                  <m:ctrlPr>
                    <w:rPr>
                      <w:rFonts w:ascii="Cambria Math" w:eastAsiaTheme="minorEastAsia" w:hAnsi="Cambria Math"/>
                      <w:i/>
                      <w:szCs w:val="13"/>
                    </w:rPr>
                  </m:ctrlPr>
                </m:sSubPr>
                <m:e>
                  <m:r>
                    <w:rPr>
                      <w:rFonts w:ascii="Cambria Math" w:eastAsiaTheme="minorEastAsia" w:hAnsi="Cambria Math"/>
                      <w:szCs w:val="13"/>
                    </w:rPr>
                    <m:t>Y</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2</m:t>
                  </m:r>
                </m:sub>
              </m:sSub>
              <m:sSub>
                <m:sSubPr>
                  <m:ctrlPr>
                    <w:rPr>
                      <w:rFonts w:ascii="Cambria Math" w:eastAsiaTheme="minorEastAsia" w:hAnsi="Cambria Math"/>
                      <w:i/>
                      <w:szCs w:val="13"/>
                    </w:rPr>
                  </m:ctrlPr>
                </m:sSubPr>
                <m:e>
                  <m:r>
                    <w:rPr>
                      <w:rFonts w:ascii="Cambria Math" w:eastAsiaTheme="minorEastAsia" w:hAnsi="Cambria Math"/>
                      <w:szCs w:val="13"/>
                    </w:rPr>
                    <m:t>Y</m:t>
                  </m:r>
                </m:e>
                <m:sub>
                  <m:r>
                    <w:rPr>
                      <w:rFonts w:ascii="Cambria Math" w:eastAsiaTheme="minorEastAsia" w:hAnsi="Cambria Math"/>
                      <w:szCs w:val="13"/>
                    </w:rPr>
                    <m:t>2</m:t>
                  </m:r>
                </m:sub>
              </m:sSub>
            </m:oMath>
            <w:r w:rsidRPr="00396C26">
              <w:rPr>
                <w:rFonts w:eastAsiaTheme="minorEastAsia"/>
                <w:szCs w:val="13"/>
              </w:rPr>
              <w:t xml:space="preserve">. When t = 0 then: </w:t>
            </w:r>
          </w:p>
          <w:p w:rsidR="00EF054B" w:rsidRPr="00396C26" w:rsidRDefault="00C25608" w:rsidP="00A11266">
            <w:pPr>
              <w:pStyle w:val="Heading2"/>
              <w:ind w:left="-80" w:right="-86" w:firstLine="0"/>
              <w:outlineLvl w:val="1"/>
              <w:rPr>
                <w:sz w:val="13"/>
                <w:szCs w:val="13"/>
                <w:u w:val="none"/>
              </w:rPr>
            </w:pPr>
            <m:oMathPara>
              <m:oMath>
                <m:sSub>
                  <m:sSubPr>
                    <m:ctrlPr>
                      <w:rPr>
                        <w:rFonts w:ascii="Cambria Math" w:eastAsiaTheme="minorEastAsia" w:hAnsi="Cambria Math"/>
                        <w:b w:val="0"/>
                        <w:i/>
                        <w:sz w:val="13"/>
                        <w:szCs w:val="13"/>
                        <w:u w:val="none"/>
                      </w:rPr>
                    </m:ctrlPr>
                  </m:sSubPr>
                  <m:e>
                    <m:r>
                      <m:rPr>
                        <m:sty m:val="b"/>
                      </m:rPr>
                      <w:rPr>
                        <w:rFonts w:ascii="Cambria Math" w:eastAsiaTheme="minorEastAsia" w:hAnsi="Cambria Math"/>
                        <w:sz w:val="13"/>
                        <w:szCs w:val="13"/>
                        <w:u w:val="none"/>
                      </w:rPr>
                      <m:t>c</m:t>
                    </m:r>
                  </m:e>
                  <m:sub>
                    <m:r>
                      <m:rPr>
                        <m:sty m:val="b"/>
                      </m:rPr>
                      <w:rPr>
                        <w:rFonts w:ascii="Cambria Math" w:eastAsiaTheme="minorEastAsia" w:hAnsi="Cambria Math"/>
                        <w:sz w:val="13"/>
                        <w:szCs w:val="13"/>
                        <w:u w:val="none"/>
                      </w:rPr>
                      <m:t>1</m:t>
                    </m:r>
                  </m:sub>
                </m:sSub>
                <m:d>
                  <m:dPr>
                    <m:ctrlPr>
                      <w:rPr>
                        <w:rFonts w:ascii="Cambria Math" w:eastAsiaTheme="minorEastAsia" w:hAnsi="Cambria Math"/>
                        <w:b w:val="0"/>
                        <w:i/>
                        <w:sz w:val="13"/>
                        <w:szCs w:val="13"/>
                        <w:u w:val="none"/>
                      </w:rPr>
                    </m:ctrlPr>
                  </m:dPr>
                  <m:e>
                    <m:m>
                      <m:mPr>
                        <m:mcs>
                          <m:mc>
                            <m:mcPr>
                              <m:count m:val="1"/>
                              <m:mcJc m:val="center"/>
                            </m:mcPr>
                          </m:mc>
                        </m:mcs>
                        <m:ctrlPr>
                          <w:rPr>
                            <w:rFonts w:ascii="Cambria Math" w:eastAsiaTheme="minorEastAsia" w:hAnsi="Cambria Math"/>
                            <w:b w:val="0"/>
                            <w:i/>
                            <w:sz w:val="13"/>
                            <w:szCs w:val="13"/>
                            <w:u w:val="none"/>
                          </w:rPr>
                        </m:ctrlPr>
                      </m:mPr>
                      <m:mr>
                        <m:e>
                          <m:r>
                            <m:rPr>
                              <m:sty m:val="b"/>
                            </m:rPr>
                            <w:rPr>
                              <w:rFonts w:ascii="Cambria Math" w:eastAsiaTheme="minorEastAsia" w:hAnsi="Cambria Math"/>
                              <w:sz w:val="13"/>
                              <w:szCs w:val="13"/>
                              <w:u w:val="none"/>
                            </w:rPr>
                            <m:t>0</m:t>
                          </m:r>
                        </m:e>
                      </m:mr>
                      <m:mr>
                        <m:e>
                          <m:r>
                            <m:rPr>
                              <m:sty m:val="b"/>
                            </m:rPr>
                            <w:rPr>
                              <w:rFonts w:ascii="Cambria Math" w:eastAsiaTheme="minorEastAsia" w:hAnsi="Cambria Math"/>
                              <w:sz w:val="13"/>
                              <w:szCs w:val="13"/>
                              <w:u w:val="none"/>
                            </w:rPr>
                            <m:t>2</m:t>
                          </m:r>
                        </m:e>
                      </m:mr>
                    </m:m>
                  </m:e>
                </m:d>
                <m:r>
                  <m:rPr>
                    <m:sty m:val="b"/>
                  </m:rPr>
                  <w:rPr>
                    <w:rFonts w:ascii="Cambria Math" w:eastAsiaTheme="minorEastAsia" w:hAnsi="Cambria Math"/>
                    <w:sz w:val="13"/>
                    <w:szCs w:val="13"/>
                    <w:u w:val="none"/>
                  </w:rPr>
                  <m:t>+</m:t>
                </m:r>
                <m:sSub>
                  <m:sSubPr>
                    <m:ctrlPr>
                      <w:rPr>
                        <w:rFonts w:ascii="Cambria Math" w:eastAsiaTheme="minorEastAsia" w:hAnsi="Cambria Math"/>
                        <w:b w:val="0"/>
                        <w:i/>
                        <w:sz w:val="13"/>
                        <w:szCs w:val="13"/>
                        <w:u w:val="none"/>
                      </w:rPr>
                    </m:ctrlPr>
                  </m:sSubPr>
                  <m:e>
                    <m:r>
                      <m:rPr>
                        <m:sty m:val="b"/>
                      </m:rPr>
                      <w:rPr>
                        <w:rFonts w:ascii="Cambria Math" w:eastAsiaTheme="minorEastAsia" w:hAnsi="Cambria Math"/>
                        <w:sz w:val="13"/>
                        <w:szCs w:val="13"/>
                        <w:u w:val="none"/>
                      </w:rPr>
                      <m:t>c</m:t>
                    </m:r>
                  </m:e>
                  <m:sub>
                    <m:r>
                      <m:rPr>
                        <m:sty m:val="b"/>
                      </m:rPr>
                      <w:rPr>
                        <w:rFonts w:ascii="Cambria Math" w:eastAsiaTheme="minorEastAsia" w:hAnsi="Cambria Math"/>
                        <w:sz w:val="13"/>
                        <w:szCs w:val="13"/>
                        <w:u w:val="none"/>
                      </w:rPr>
                      <m:t>2</m:t>
                    </m:r>
                  </m:sub>
                </m:sSub>
                <m:d>
                  <m:dPr>
                    <m:ctrlPr>
                      <w:rPr>
                        <w:rFonts w:ascii="Cambria Math" w:eastAsiaTheme="minorEastAsia" w:hAnsi="Cambria Math"/>
                        <w:b w:val="0"/>
                        <w:i/>
                        <w:sz w:val="13"/>
                        <w:szCs w:val="13"/>
                        <w:u w:val="none"/>
                      </w:rPr>
                    </m:ctrlPr>
                  </m:dPr>
                  <m:e>
                    <m:m>
                      <m:mPr>
                        <m:mcs>
                          <m:mc>
                            <m:mcPr>
                              <m:count m:val="1"/>
                              <m:mcJc m:val="center"/>
                            </m:mcPr>
                          </m:mc>
                        </m:mcs>
                        <m:ctrlPr>
                          <w:rPr>
                            <w:rFonts w:ascii="Cambria Math" w:eastAsiaTheme="minorEastAsia" w:hAnsi="Cambria Math"/>
                            <w:b w:val="0"/>
                            <w:i/>
                            <w:sz w:val="13"/>
                            <w:szCs w:val="13"/>
                            <w:u w:val="none"/>
                          </w:rPr>
                        </m:ctrlPr>
                      </m:mPr>
                      <m:mr>
                        <m:e>
                          <m:r>
                            <m:rPr>
                              <m:sty m:val="b"/>
                            </m:rPr>
                            <w:rPr>
                              <w:rFonts w:ascii="Cambria Math" w:eastAsiaTheme="minorEastAsia" w:hAnsi="Cambria Math"/>
                              <w:sz w:val="13"/>
                              <w:szCs w:val="13"/>
                              <w:u w:val="none"/>
                            </w:rPr>
                            <m:t>1</m:t>
                          </m:r>
                        </m:e>
                      </m:mr>
                      <m:mr>
                        <m:e>
                          <m:r>
                            <m:rPr>
                              <m:sty m:val="b"/>
                            </m:rPr>
                            <w:rPr>
                              <w:rFonts w:ascii="Cambria Math" w:eastAsiaTheme="minorEastAsia" w:hAnsi="Cambria Math"/>
                              <w:sz w:val="13"/>
                              <w:szCs w:val="13"/>
                              <w:u w:val="none"/>
                            </w:rPr>
                            <m:t>0</m:t>
                          </m:r>
                        </m:e>
                      </m:mr>
                    </m:m>
                  </m:e>
                </m:d>
                <m:r>
                  <m:rPr>
                    <m:sty m:val="b"/>
                  </m:rPr>
                  <w:rPr>
                    <w:rFonts w:ascii="Cambria Math" w:eastAsiaTheme="minorEastAsia" w:hAnsi="Cambria Math"/>
                    <w:sz w:val="13"/>
                    <w:szCs w:val="13"/>
                    <w:u w:val="none"/>
                  </w:rPr>
                  <m:t>=</m:t>
                </m:r>
                <m:d>
                  <m:dPr>
                    <m:ctrlPr>
                      <w:rPr>
                        <w:rFonts w:ascii="Cambria Math" w:eastAsiaTheme="minorEastAsia" w:hAnsi="Cambria Math"/>
                        <w:b w:val="0"/>
                        <w:i/>
                        <w:sz w:val="13"/>
                        <w:szCs w:val="13"/>
                        <w:u w:val="none"/>
                      </w:rPr>
                    </m:ctrlPr>
                  </m:dPr>
                  <m:e>
                    <m:m>
                      <m:mPr>
                        <m:mcs>
                          <m:mc>
                            <m:mcPr>
                              <m:count m:val="1"/>
                              <m:mcJc m:val="center"/>
                            </m:mcPr>
                          </m:mc>
                        </m:mcs>
                        <m:ctrlPr>
                          <w:rPr>
                            <w:rFonts w:ascii="Cambria Math" w:eastAsiaTheme="minorEastAsia" w:hAnsi="Cambria Math"/>
                            <w:b w:val="0"/>
                            <w:i/>
                            <w:sz w:val="13"/>
                            <w:szCs w:val="13"/>
                            <w:u w:val="none"/>
                          </w:rPr>
                        </m:ctrlPr>
                      </m:mPr>
                      <m:mr>
                        <m:e>
                          <m:r>
                            <m:rPr>
                              <m:sty m:val="b"/>
                            </m:rPr>
                            <w:rPr>
                              <w:rFonts w:ascii="Cambria Math" w:eastAsiaTheme="minorEastAsia" w:hAnsi="Cambria Math"/>
                              <w:sz w:val="13"/>
                              <w:szCs w:val="13"/>
                              <w:u w:val="none"/>
                            </w:rPr>
                            <m:t>3</m:t>
                          </m:r>
                        </m:e>
                      </m:mr>
                      <m:mr>
                        <m:e>
                          <m:r>
                            <m:rPr>
                              <m:sty m:val="b"/>
                            </m:rPr>
                            <w:rPr>
                              <w:rFonts w:ascii="Cambria Math" w:eastAsiaTheme="minorEastAsia" w:hAnsi="Cambria Math"/>
                              <w:sz w:val="13"/>
                              <w:szCs w:val="13"/>
                              <w:u w:val="none"/>
                            </w:rPr>
                            <m:t>3</m:t>
                          </m:r>
                        </m:e>
                      </m:mr>
                    </m:m>
                  </m:e>
                </m:d>
                <m:r>
                  <m:rPr>
                    <m:sty m:val="b"/>
                  </m:rPr>
                  <w:rPr>
                    <w:rFonts w:ascii="Cambria Math" w:eastAsiaTheme="minorEastAsia" w:hAnsi="Cambria Math"/>
                    <w:sz w:val="13"/>
                    <w:szCs w:val="13"/>
                    <w:u w:val="none"/>
                  </w:rPr>
                  <m:t>→</m:t>
                </m:r>
                <m:sSub>
                  <m:sSubPr>
                    <m:ctrlPr>
                      <w:rPr>
                        <w:rFonts w:ascii="Cambria Math" w:eastAsiaTheme="minorEastAsia" w:hAnsi="Cambria Math"/>
                        <w:b w:val="0"/>
                        <w:i/>
                        <w:sz w:val="13"/>
                        <w:szCs w:val="13"/>
                        <w:u w:val="none"/>
                      </w:rPr>
                    </m:ctrlPr>
                  </m:sSubPr>
                  <m:e>
                    <m:r>
                      <m:rPr>
                        <m:sty m:val="b"/>
                      </m:rPr>
                      <w:rPr>
                        <w:rFonts w:ascii="Cambria Math" w:eastAsiaTheme="minorEastAsia" w:hAnsi="Cambria Math"/>
                        <w:sz w:val="13"/>
                        <w:szCs w:val="13"/>
                        <w:u w:val="none"/>
                      </w:rPr>
                      <m:t>c</m:t>
                    </m:r>
                  </m:e>
                  <m:sub>
                    <m:r>
                      <m:rPr>
                        <m:sty m:val="b"/>
                      </m:rPr>
                      <w:rPr>
                        <w:rFonts w:ascii="Cambria Math" w:eastAsiaTheme="minorEastAsia" w:hAnsi="Cambria Math"/>
                        <w:sz w:val="13"/>
                        <w:szCs w:val="13"/>
                        <w:u w:val="none"/>
                      </w:rPr>
                      <m:t>1</m:t>
                    </m:r>
                  </m:sub>
                </m:sSub>
                <m:r>
                  <m:rPr>
                    <m:sty m:val="b"/>
                  </m:rPr>
                  <w:rPr>
                    <w:rFonts w:ascii="Cambria Math" w:eastAsiaTheme="minorEastAsia" w:hAnsi="Cambria Math"/>
                    <w:sz w:val="13"/>
                    <w:szCs w:val="13"/>
                    <w:u w:val="none"/>
                  </w:rPr>
                  <m:t xml:space="preserve">&amp; </m:t>
                </m:r>
                <m:sSub>
                  <m:sSubPr>
                    <m:ctrlPr>
                      <w:rPr>
                        <w:rFonts w:ascii="Cambria Math" w:eastAsiaTheme="minorEastAsia" w:hAnsi="Cambria Math"/>
                        <w:b w:val="0"/>
                        <w:i/>
                        <w:sz w:val="13"/>
                        <w:szCs w:val="13"/>
                        <w:u w:val="none"/>
                      </w:rPr>
                    </m:ctrlPr>
                  </m:sSubPr>
                  <m:e>
                    <m:r>
                      <m:rPr>
                        <m:sty m:val="b"/>
                      </m:rPr>
                      <w:rPr>
                        <w:rFonts w:ascii="Cambria Math" w:eastAsiaTheme="minorEastAsia" w:hAnsi="Cambria Math"/>
                        <w:sz w:val="13"/>
                        <w:szCs w:val="13"/>
                        <w:u w:val="none"/>
                      </w:rPr>
                      <m:t>c</m:t>
                    </m:r>
                  </m:e>
                  <m:sub>
                    <m:r>
                      <m:rPr>
                        <m:sty m:val="b"/>
                      </m:rPr>
                      <w:rPr>
                        <w:rFonts w:ascii="Cambria Math" w:eastAsiaTheme="minorEastAsia" w:hAnsi="Cambria Math"/>
                        <w:sz w:val="13"/>
                        <w:szCs w:val="13"/>
                        <w:u w:val="none"/>
                      </w:rPr>
                      <m:t>2</m:t>
                    </m:r>
                  </m:sub>
                </m:sSub>
              </m:oMath>
            </m:oMathPara>
          </w:p>
          <w:p w:rsidR="00EF054B" w:rsidRPr="00396C26" w:rsidRDefault="00EF054B" w:rsidP="00A11266">
            <w:pPr>
              <w:pStyle w:val="Heading2"/>
              <w:ind w:left="-80" w:right="-86" w:firstLine="0"/>
              <w:outlineLvl w:val="1"/>
              <w:rPr>
                <w:sz w:val="13"/>
                <w:szCs w:val="13"/>
              </w:rPr>
            </w:pPr>
            <w:r w:rsidRPr="00396C26">
              <w:rPr>
                <w:sz w:val="13"/>
                <w:szCs w:val="13"/>
              </w:rPr>
              <w:t xml:space="preserve">PROBLEM 2: </w:t>
            </w:r>
            <m:oMath>
              <m:sSup>
                <m:sSupPr>
                  <m:ctrlPr>
                    <w:rPr>
                      <w:rFonts w:ascii="Cambria Math" w:hAnsi="Cambria Math"/>
                      <w:sz w:val="13"/>
                      <w:szCs w:val="13"/>
                    </w:rPr>
                  </m:ctrlPr>
                </m:sSupPr>
                <m:e>
                  <m:r>
                    <m:rPr>
                      <m:sty m:val="b"/>
                    </m:rPr>
                    <w:rPr>
                      <w:rFonts w:ascii="Cambria Math" w:hAnsi="Cambria Math"/>
                      <w:sz w:val="13"/>
                      <w:szCs w:val="13"/>
                    </w:rPr>
                    <m:t>x</m:t>
                  </m:r>
                </m:e>
                <m:sup>
                  <m:r>
                    <m:rPr>
                      <m:sty m:val="b"/>
                    </m:rPr>
                    <w:rPr>
                      <w:rFonts w:ascii="Cambria Math" w:hAnsi="Cambria Math"/>
                      <w:sz w:val="13"/>
                      <w:szCs w:val="13"/>
                    </w:rPr>
                    <m:t>''</m:t>
                  </m:r>
                </m:sup>
              </m:sSup>
              <m:r>
                <m:rPr>
                  <m:sty m:val="b"/>
                </m:rPr>
                <w:rPr>
                  <w:rFonts w:ascii="Cambria Math" w:hAnsi="Cambria Math"/>
                  <w:sz w:val="13"/>
                  <w:szCs w:val="13"/>
                </w:rPr>
                <m:t>+a</m:t>
              </m:r>
              <m:sSup>
                <m:sSupPr>
                  <m:ctrlPr>
                    <w:rPr>
                      <w:rFonts w:ascii="Cambria Math" w:hAnsi="Cambria Math"/>
                      <w:sz w:val="13"/>
                      <w:szCs w:val="13"/>
                    </w:rPr>
                  </m:ctrlPr>
                </m:sSupPr>
                <m:e>
                  <m:r>
                    <m:rPr>
                      <m:sty m:val="b"/>
                    </m:rPr>
                    <w:rPr>
                      <w:rFonts w:ascii="Cambria Math" w:hAnsi="Cambria Math"/>
                      <w:sz w:val="13"/>
                      <w:szCs w:val="13"/>
                    </w:rPr>
                    <m:t>x</m:t>
                  </m:r>
                </m:e>
                <m:sup>
                  <m:r>
                    <m:rPr>
                      <m:sty m:val="b"/>
                    </m:rPr>
                    <w:rPr>
                      <w:rFonts w:ascii="Cambria Math" w:hAnsi="Cambria Math"/>
                      <w:sz w:val="13"/>
                      <w:szCs w:val="13"/>
                    </w:rPr>
                    <m:t>'</m:t>
                  </m:r>
                </m:sup>
              </m:sSup>
              <m:r>
                <m:rPr>
                  <m:sty m:val="b"/>
                </m:rPr>
                <w:rPr>
                  <w:rFonts w:ascii="Cambria Math" w:hAnsi="Cambria Math"/>
                  <w:sz w:val="13"/>
                  <w:szCs w:val="13"/>
                </w:rPr>
                <m:t>+bx=0</m:t>
              </m:r>
            </m:oMath>
            <w:r w:rsidRPr="00396C26">
              <w:rPr>
                <w:sz w:val="13"/>
                <w:szCs w:val="13"/>
              </w:rPr>
              <w:t xml:space="preserve">: </w:t>
            </w:r>
          </w:p>
          <w:p w:rsidR="00EF054B" w:rsidRPr="00396C26" w:rsidRDefault="00EF054B" w:rsidP="00A11266">
            <w:pPr>
              <w:ind w:left="-80" w:right="-86"/>
              <w:rPr>
                <w:rFonts w:eastAsiaTheme="minorEastAsia"/>
                <w:szCs w:val="13"/>
              </w:rPr>
            </w:pPr>
            <w:r w:rsidRPr="00396C26">
              <w:rPr>
                <w:b/>
                <w:i/>
                <w:szCs w:val="13"/>
              </w:rPr>
              <w:t xml:space="preserve">Step 1: </w:t>
            </w:r>
            <w:r w:rsidRPr="00396C26">
              <w:rPr>
                <w:szCs w:val="13"/>
              </w:rPr>
              <w:t xml:space="preserve">Let </w:t>
            </w:r>
            <m:oMath>
              <m:r>
                <w:rPr>
                  <w:rFonts w:ascii="Cambria Math" w:hAnsi="Cambria Math"/>
                  <w:szCs w:val="13"/>
                </w:rPr>
                <m:t>y=x’ and z = x</m:t>
              </m:r>
            </m:oMath>
            <w:r w:rsidRPr="00396C26">
              <w:rPr>
                <w:rFonts w:eastAsiaTheme="minorEastAsia"/>
                <w:szCs w:val="13"/>
              </w:rPr>
              <w:t xml:space="preserve">. </w:t>
            </w:r>
          </w:p>
          <w:p w:rsidR="00EF054B" w:rsidRPr="00396C26" w:rsidRDefault="00EF054B" w:rsidP="00A11266">
            <w:pPr>
              <w:ind w:left="-80" w:right="-86"/>
              <w:rPr>
                <w:rFonts w:eastAsiaTheme="minorEastAsia"/>
                <w:szCs w:val="13"/>
              </w:rPr>
            </w:pPr>
            <w:r w:rsidRPr="00396C26">
              <w:rPr>
                <w:rFonts w:eastAsiaTheme="minorEastAsia"/>
                <w:b/>
                <w:i/>
                <w:szCs w:val="13"/>
              </w:rPr>
              <w:t xml:space="preserve">Step 2: </w:t>
            </w:r>
            <w:r w:rsidRPr="00396C26">
              <w:rPr>
                <w:rFonts w:eastAsiaTheme="minorEastAsia"/>
                <w:szCs w:val="13"/>
              </w:rPr>
              <w:t xml:space="preserve">We have: </w:t>
            </w:r>
            <m:oMath>
              <m:sSup>
                <m:sSupPr>
                  <m:ctrlPr>
                    <w:rPr>
                      <w:rFonts w:ascii="Cambria Math" w:eastAsiaTheme="minorEastAsia" w:hAnsi="Cambria Math"/>
                      <w:i/>
                      <w:szCs w:val="13"/>
                    </w:rPr>
                  </m:ctrlPr>
                </m:sSupPr>
                <m:e>
                  <m:r>
                    <w:rPr>
                      <w:rFonts w:ascii="Cambria Math" w:eastAsiaTheme="minorEastAsia" w:hAnsi="Cambria Math"/>
                      <w:szCs w:val="13"/>
                    </w:rPr>
                    <m:t>y</m:t>
                  </m:r>
                </m:e>
                <m:sup>
                  <m:r>
                    <w:rPr>
                      <w:rFonts w:ascii="Cambria Math" w:eastAsiaTheme="minorEastAsia" w:hAnsi="Cambria Math"/>
                      <w:szCs w:val="13"/>
                    </w:rPr>
                    <m:t>'</m:t>
                  </m:r>
                </m:sup>
              </m:sSup>
              <m:r>
                <w:rPr>
                  <w:rFonts w:ascii="Cambria Math" w:eastAsiaTheme="minorEastAsia" w:hAnsi="Cambria Math"/>
                  <w:szCs w:val="13"/>
                </w:rPr>
                <m:t>+ay+bz=0</m:t>
              </m:r>
            </m:oMath>
            <w:r w:rsidRPr="00396C26">
              <w:rPr>
                <w:rFonts w:eastAsiaTheme="minorEastAsia"/>
                <w:szCs w:val="13"/>
              </w:rPr>
              <w:t xml:space="preserve">. </w:t>
            </w:r>
          </w:p>
          <w:p w:rsidR="00EF054B" w:rsidRPr="00396C26" w:rsidRDefault="00EF054B" w:rsidP="00A11266">
            <w:pPr>
              <w:ind w:left="-80" w:right="-86"/>
              <w:rPr>
                <w:rFonts w:eastAsiaTheme="minorEastAsia"/>
                <w:szCs w:val="13"/>
              </w:rPr>
            </w:pPr>
            <w:r w:rsidRPr="00396C26">
              <w:rPr>
                <w:rFonts w:eastAsiaTheme="minorEastAsia"/>
                <w:b/>
                <w:i/>
                <w:szCs w:val="13"/>
              </w:rPr>
              <w:t xml:space="preserve">Step 3: </w:t>
            </w:r>
            <w:r w:rsidRPr="00396C26">
              <w:rPr>
                <w:rFonts w:eastAsiaTheme="minorEastAsia"/>
                <w:szCs w:val="13"/>
              </w:rPr>
              <w:t xml:space="preserve">Find another equation relating to </w:t>
            </w:r>
            <m:oMath>
              <m:r>
                <w:rPr>
                  <w:rFonts w:ascii="Cambria Math" w:eastAsiaTheme="minorEastAsia" w:hAnsi="Cambria Math"/>
                  <w:szCs w:val="13"/>
                </w:rPr>
                <m:t>z’, y, z</m:t>
              </m:r>
            </m:oMath>
            <w:r w:rsidRPr="00396C26">
              <w:rPr>
                <w:rFonts w:eastAsiaTheme="minorEastAsia"/>
                <w:szCs w:val="13"/>
              </w:rPr>
              <w:t xml:space="preserve">, we have </w:t>
            </w:r>
            <m:oMath>
              <m:sSup>
                <m:sSupPr>
                  <m:ctrlPr>
                    <w:rPr>
                      <w:rFonts w:ascii="Cambria Math" w:eastAsiaTheme="minorEastAsia" w:hAnsi="Cambria Math"/>
                      <w:i/>
                      <w:szCs w:val="13"/>
                    </w:rPr>
                  </m:ctrlPr>
                </m:sSupPr>
                <m:e>
                  <m:r>
                    <w:rPr>
                      <w:rFonts w:ascii="Cambria Math" w:eastAsiaTheme="minorEastAsia" w:hAnsi="Cambria Math"/>
                      <w:szCs w:val="13"/>
                    </w:rPr>
                    <m:t>z</m:t>
                  </m:r>
                </m:e>
                <m:sup>
                  <m:r>
                    <w:rPr>
                      <w:rFonts w:ascii="Cambria Math" w:eastAsiaTheme="minorEastAsia" w:hAnsi="Cambria Math"/>
                      <w:szCs w:val="13"/>
                    </w:rPr>
                    <m:t>'</m:t>
                  </m:r>
                </m:sup>
              </m:sSup>
              <m:r>
                <w:rPr>
                  <w:rFonts w:ascii="Cambria Math" w:eastAsiaTheme="minorEastAsia" w:hAnsi="Cambria Math"/>
                  <w:szCs w:val="13"/>
                </w:rPr>
                <m:t>=y</m:t>
              </m:r>
            </m:oMath>
          </w:p>
          <w:p w:rsidR="00EF054B" w:rsidRPr="00396C26" w:rsidRDefault="00C25608" w:rsidP="00A11266">
            <w:pPr>
              <w:ind w:left="-80" w:right="-86"/>
              <w:rPr>
                <w:rFonts w:eastAsiaTheme="minorEastAsia"/>
                <w:szCs w:val="13"/>
              </w:rPr>
            </w:pPr>
            <m:oMathPara>
              <m:oMathParaPr>
                <m:jc m:val="left"/>
              </m:oMathParaPr>
              <m:oMath>
                <m:d>
                  <m:dPr>
                    <m:ctrlPr>
                      <w:rPr>
                        <w:rFonts w:ascii="Cambria Math" w:eastAsiaTheme="minorEastAsia" w:hAnsi="Cambria Math"/>
                        <w:i/>
                        <w:szCs w:val="13"/>
                      </w:rPr>
                    </m:ctrlPr>
                  </m:dPr>
                  <m:e>
                    <m:m>
                      <m:mPr>
                        <m:mcs>
                          <m:mc>
                            <m:mcPr>
                              <m:count m:val="1"/>
                              <m:mcJc m:val="center"/>
                            </m:mcPr>
                          </m:mc>
                        </m:mcs>
                        <m:ctrlPr>
                          <w:rPr>
                            <w:rFonts w:ascii="Cambria Math" w:eastAsiaTheme="minorEastAsia" w:hAnsi="Cambria Math"/>
                            <w:i/>
                            <w:szCs w:val="13"/>
                          </w:rPr>
                        </m:ctrlPr>
                      </m:mPr>
                      <m:mr>
                        <m:e>
                          <m:sSup>
                            <m:sSupPr>
                              <m:ctrlPr>
                                <w:rPr>
                                  <w:rFonts w:ascii="Cambria Math" w:eastAsiaTheme="minorEastAsia" w:hAnsi="Cambria Math"/>
                                  <w:i/>
                                  <w:szCs w:val="13"/>
                                </w:rPr>
                              </m:ctrlPr>
                            </m:sSupPr>
                            <m:e>
                              <m:r>
                                <w:rPr>
                                  <w:rFonts w:ascii="Cambria Math" w:eastAsiaTheme="minorEastAsia" w:hAnsi="Cambria Math"/>
                                  <w:szCs w:val="13"/>
                                </w:rPr>
                                <m:t>y</m:t>
                              </m:r>
                            </m:e>
                            <m:sup>
                              <m:r>
                                <w:rPr>
                                  <w:rFonts w:ascii="Cambria Math" w:eastAsiaTheme="minorEastAsia" w:hAnsi="Cambria Math"/>
                                  <w:szCs w:val="13"/>
                                </w:rPr>
                                <m:t>'</m:t>
                              </m:r>
                            </m:sup>
                          </m:sSup>
                        </m:e>
                      </m:mr>
                      <m:mr>
                        <m:e>
                          <m:sSup>
                            <m:sSupPr>
                              <m:ctrlPr>
                                <w:rPr>
                                  <w:rFonts w:ascii="Cambria Math" w:eastAsiaTheme="minorEastAsia" w:hAnsi="Cambria Math"/>
                                  <w:i/>
                                  <w:szCs w:val="13"/>
                                </w:rPr>
                              </m:ctrlPr>
                            </m:sSupPr>
                            <m:e>
                              <m:r>
                                <w:rPr>
                                  <w:rFonts w:ascii="Cambria Math" w:eastAsiaTheme="minorEastAsia" w:hAnsi="Cambria Math"/>
                                  <w:szCs w:val="13"/>
                                </w:rPr>
                                <m:t>z</m:t>
                              </m:r>
                            </m:e>
                            <m:sup>
                              <m:r>
                                <w:rPr>
                                  <w:rFonts w:ascii="Cambria Math" w:eastAsiaTheme="minorEastAsia" w:hAnsi="Cambria Math"/>
                                  <w:szCs w:val="13"/>
                                </w:rPr>
                                <m:t>'</m:t>
                              </m:r>
                            </m:sup>
                          </m:sSup>
                        </m:e>
                      </m:mr>
                    </m:m>
                  </m:e>
                </m:d>
                <m:r>
                  <w:rPr>
                    <w:rFonts w:ascii="Cambria Math" w:eastAsiaTheme="minorEastAsia" w:hAnsi="Cambria Math"/>
                    <w:szCs w:val="13"/>
                  </w:rPr>
                  <m:t>=</m:t>
                </m:r>
                <m:d>
                  <m:dPr>
                    <m:ctrlPr>
                      <w:rPr>
                        <w:rFonts w:ascii="Cambria Math" w:eastAsiaTheme="minorEastAsia" w:hAnsi="Cambria Math"/>
                        <w:i/>
                        <w:szCs w:val="13"/>
                      </w:rPr>
                    </m:ctrlPr>
                  </m:dPr>
                  <m:e>
                    <m:m>
                      <m:mPr>
                        <m:mcs>
                          <m:mc>
                            <m:mcPr>
                              <m:count m:val="2"/>
                              <m:mcJc m:val="center"/>
                            </m:mcPr>
                          </m:mc>
                        </m:mcs>
                        <m:ctrlPr>
                          <w:rPr>
                            <w:rFonts w:ascii="Cambria Math" w:eastAsiaTheme="minorEastAsia" w:hAnsi="Cambria Math"/>
                            <w:i/>
                            <w:szCs w:val="13"/>
                          </w:rPr>
                        </m:ctrlPr>
                      </m:mPr>
                      <m:mr>
                        <m:e>
                          <m:r>
                            <w:rPr>
                              <w:rFonts w:ascii="Cambria Math" w:eastAsiaTheme="minorEastAsia" w:hAnsi="Cambria Math"/>
                              <w:szCs w:val="13"/>
                            </w:rPr>
                            <m:t>-a</m:t>
                          </m:r>
                        </m:e>
                        <m:e>
                          <m:r>
                            <w:rPr>
                              <w:rFonts w:ascii="Cambria Math" w:eastAsiaTheme="minorEastAsia" w:hAnsi="Cambria Math"/>
                              <w:szCs w:val="13"/>
                            </w:rPr>
                            <m:t>-b</m:t>
                          </m:r>
                        </m:e>
                      </m:mr>
                      <m:mr>
                        <m:e>
                          <m:r>
                            <w:rPr>
                              <w:rFonts w:ascii="Cambria Math" w:eastAsiaTheme="minorEastAsia" w:hAnsi="Cambria Math"/>
                              <w:szCs w:val="13"/>
                            </w:rPr>
                            <m:t>1</m:t>
                          </m:r>
                        </m:e>
                        <m:e>
                          <m:r>
                            <w:rPr>
                              <w:rFonts w:ascii="Cambria Math" w:eastAsiaTheme="minorEastAsia" w:hAnsi="Cambria Math"/>
                              <w:szCs w:val="13"/>
                            </w:rPr>
                            <m:t>0</m:t>
                          </m:r>
                        </m:e>
                      </m:mr>
                    </m:m>
                  </m:e>
                </m:d>
                <m:d>
                  <m:dPr>
                    <m:ctrlPr>
                      <w:rPr>
                        <w:rFonts w:ascii="Cambria Math" w:eastAsiaTheme="minorEastAsia" w:hAnsi="Cambria Math"/>
                        <w:i/>
                        <w:szCs w:val="13"/>
                      </w:rPr>
                    </m:ctrlPr>
                  </m:dPr>
                  <m:e>
                    <m:m>
                      <m:mPr>
                        <m:mcs>
                          <m:mc>
                            <m:mcPr>
                              <m:count m:val="1"/>
                              <m:mcJc m:val="center"/>
                            </m:mcPr>
                          </m:mc>
                        </m:mcs>
                        <m:ctrlPr>
                          <w:rPr>
                            <w:rFonts w:ascii="Cambria Math" w:eastAsiaTheme="minorEastAsia" w:hAnsi="Cambria Math"/>
                            <w:i/>
                            <w:szCs w:val="13"/>
                          </w:rPr>
                        </m:ctrlPr>
                      </m:mPr>
                      <m:mr>
                        <m:e>
                          <m:r>
                            <w:rPr>
                              <w:rFonts w:ascii="Cambria Math" w:eastAsiaTheme="minorEastAsia" w:hAnsi="Cambria Math"/>
                              <w:szCs w:val="13"/>
                            </w:rPr>
                            <m:t>y</m:t>
                          </m:r>
                        </m:e>
                      </m:mr>
                      <m:mr>
                        <m:e>
                          <m:r>
                            <w:rPr>
                              <w:rFonts w:ascii="Cambria Math" w:eastAsiaTheme="minorEastAsia" w:hAnsi="Cambria Math"/>
                              <w:szCs w:val="13"/>
                            </w:rPr>
                            <m:t>z</m:t>
                          </m:r>
                        </m:e>
                      </m:mr>
                    </m:m>
                  </m:e>
                </m:d>
                <m:r>
                  <w:rPr>
                    <w:rFonts w:ascii="Cambria Math" w:eastAsiaTheme="minorEastAsia" w:hAnsi="Cambria Math"/>
                    <w:szCs w:val="13"/>
                  </w:rPr>
                  <m:t>→ A=</m:t>
                </m:r>
                <m:d>
                  <m:dPr>
                    <m:ctrlPr>
                      <w:rPr>
                        <w:rFonts w:ascii="Cambria Math" w:eastAsiaTheme="minorEastAsia" w:hAnsi="Cambria Math"/>
                        <w:i/>
                        <w:szCs w:val="13"/>
                      </w:rPr>
                    </m:ctrlPr>
                  </m:dPr>
                  <m:e>
                    <m:m>
                      <m:mPr>
                        <m:mcs>
                          <m:mc>
                            <m:mcPr>
                              <m:count m:val="2"/>
                              <m:mcJc m:val="center"/>
                            </m:mcPr>
                          </m:mc>
                        </m:mcs>
                        <m:ctrlPr>
                          <w:rPr>
                            <w:rFonts w:ascii="Cambria Math" w:eastAsiaTheme="minorEastAsia" w:hAnsi="Cambria Math"/>
                            <w:i/>
                            <w:szCs w:val="13"/>
                          </w:rPr>
                        </m:ctrlPr>
                      </m:mPr>
                      <m:mr>
                        <m:e>
                          <m:r>
                            <w:rPr>
                              <w:rFonts w:ascii="Cambria Math" w:eastAsiaTheme="minorEastAsia" w:hAnsi="Cambria Math"/>
                              <w:szCs w:val="13"/>
                            </w:rPr>
                            <m:t>-a</m:t>
                          </m:r>
                        </m:e>
                        <m:e>
                          <m:r>
                            <w:rPr>
                              <w:rFonts w:ascii="Cambria Math" w:eastAsiaTheme="minorEastAsia" w:hAnsi="Cambria Math"/>
                              <w:szCs w:val="13"/>
                            </w:rPr>
                            <m:t>-b</m:t>
                          </m:r>
                        </m:e>
                      </m:mr>
                      <m:mr>
                        <m:e>
                          <m:r>
                            <w:rPr>
                              <w:rFonts w:ascii="Cambria Math" w:eastAsiaTheme="minorEastAsia" w:hAnsi="Cambria Math"/>
                              <w:szCs w:val="13"/>
                            </w:rPr>
                            <m:t>1</m:t>
                          </m:r>
                        </m:e>
                        <m:e>
                          <m:r>
                            <w:rPr>
                              <w:rFonts w:ascii="Cambria Math" w:eastAsiaTheme="minorEastAsia" w:hAnsi="Cambria Math"/>
                              <w:szCs w:val="13"/>
                            </w:rPr>
                            <m:t>0</m:t>
                          </m:r>
                        </m:e>
                      </m:mr>
                    </m:m>
                  </m:e>
                </m:d>
              </m:oMath>
            </m:oMathPara>
          </w:p>
          <w:p w:rsidR="00EF054B" w:rsidRPr="00396C26" w:rsidRDefault="00EF054B" w:rsidP="00A11266">
            <w:pPr>
              <w:ind w:left="-80" w:right="-86"/>
              <w:rPr>
                <w:rFonts w:eastAsiaTheme="minorEastAsia"/>
                <w:szCs w:val="13"/>
              </w:rPr>
            </w:pPr>
            <w:r w:rsidRPr="00396C26">
              <w:rPr>
                <w:rFonts w:eastAsiaTheme="minorEastAsia"/>
                <w:szCs w:val="13"/>
              </w:rPr>
              <w:t>Then solve as usual.</w:t>
            </w:r>
          </w:p>
          <w:p w:rsidR="00296540" w:rsidRPr="00396C26" w:rsidRDefault="00296540" w:rsidP="00A11266">
            <w:pPr>
              <w:ind w:left="-80" w:right="-86"/>
              <w:rPr>
                <w:rFonts w:eastAsiaTheme="minorEastAsia"/>
                <w:b/>
                <w:szCs w:val="13"/>
                <w:u w:val="single"/>
              </w:rPr>
            </w:pPr>
            <w:r w:rsidRPr="00396C26">
              <w:rPr>
                <w:rFonts w:eastAsiaTheme="minorEastAsia"/>
                <w:b/>
                <w:szCs w:val="13"/>
                <w:u w:val="single"/>
              </w:rPr>
              <w:t xml:space="preserve">EXERCIES: </w:t>
            </w:r>
          </w:p>
          <w:p w:rsidR="00EF054B" w:rsidRPr="00396C26" w:rsidRDefault="00EF054B" w:rsidP="00A11266">
            <w:pPr>
              <w:pStyle w:val="Heading2"/>
              <w:ind w:left="-80" w:right="-86" w:firstLine="0"/>
              <w:outlineLvl w:val="1"/>
              <w:rPr>
                <w:sz w:val="13"/>
                <w:szCs w:val="13"/>
              </w:rPr>
            </w:pPr>
            <w:r w:rsidRPr="00396C26">
              <w:rPr>
                <w:sz w:val="13"/>
                <w:szCs w:val="13"/>
              </w:rPr>
              <w:t xml:space="preserve">IDEMPOTENT MATRICES: </w:t>
            </w:r>
          </w:p>
          <w:p w:rsidR="00EF054B" w:rsidRPr="00396C26" w:rsidRDefault="00EF054B" w:rsidP="00A11266">
            <w:pPr>
              <w:ind w:left="-80" w:right="-86"/>
              <w:rPr>
                <w:rFonts w:eastAsiaTheme="minorEastAsia"/>
                <w:szCs w:val="13"/>
              </w:rPr>
            </w:pPr>
            <w:r w:rsidRPr="00396C26">
              <w:rPr>
                <w:szCs w:val="13"/>
              </w:rPr>
              <w:t xml:space="preserve">A matrix A is said to be idempotent when: </w:t>
            </w:r>
            <m:oMath>
              <m:sSup>
                <m:sSupPr>
                  <m:ctrlPr>
                    <w:rPr>
                      <w:rFonts w:ascii="Cambria Math" w:hAnsi="Cambria Math"/>
                      <w:i/>
                      <w:szCs w:val="13"/>
                    </w:rPr>
                  </m:ctrlPr>
                </m:sSupPr>
                <m:e>
                  <m:r>
                    <w:rPr>
                      <w:rFonts w:ascii="Cambria Math" w:hAnsi="Cambria Math"/>
                      <w:szCs w:val="13"/>
                    </w:rPr>
                    <m:t>A</m:t>
                  </m:r>
                </m:e>
                <m:sup>
                  <m:r>
                    <w:rPr>
                      <w:rFonts w:ascii="Cambria Math" w:hAnsi="Cambria Math"/>
                      <w:szCs w:val="13"/>
                    </w:rPr>
                    <m:t>2</m:t>
                  </m:r>
                </m:sup>
              </m:sSup>
              <m:r>
                <w:rPr>
                  <w:rFonts w:ascii="Cambria Math" w:hAnsi="Cambria Math"/>
                  <w:szCs w:val="13"/>
                </w:rPr>
                <m:t>=A</m:t>
              </m:r>
            </m:oMath>
          </w:p>
          <w:p w:rsidR="00EF054B" w:rsidRPr="00396C26" w:rsidRDefault="00EF054B" w:rsidP="00A11266">
            <w:pPr>
              <w:ind w:left="-80" w:right="-86"/>
              <w:rPr>
                <w:rFonts w:eastAsiaTheme="minorEastAsia"/>
                <w:szCs w:val="13"/>
              </w:rPr>
            </w:pPr>
            <w:r w:rsidRPr="00396C26">
              <w:rPr>
                <w:szCs w:val="13"/>
              </w:rPr>
              <w:t xml:space="preserve">A idempotent </w:t>
            </w:r>
            <m:oMath>
              <m:r>
                <w:rPr>
                  <w:rFonts w:ascii="Cambria Math" w:hAnsi="Cambria Math"/>
                  <w:szCs w:val="13"/>
                </w:rPr>
                <m:t>↔</m:t>
              </m:r>
            </m:oMath>
            <w:r w:rsidRPr="00396C26">
              <w:rPr>
                <w:rFonts w:eastAsiaTheme="minorEastAsia"/>
                <w:szCs w:val="13"/>
              </w:rPr>
              <w:t xml:space="preserve"> </w:t>
            </w:r>
            <m:oMath>
              <m:r>
                <w:rPr>
                  <w:rFonts w:ascii="Cambria Math" w:eastAsiaTheme="minorEastAsia" w:hAnsi="Cambria Math"/>
                  <w:szCs w:val="13"/>
                </w:rPr>
                <m:t>(I-A)</m:t>
              </m:r>
            </m:oMath>
            <w:r w:rsidRPr="00396C26">
              <w:rPr>
                <w:rFonts w:eastAsiaTheme="minorEastAsia"/>
                <w:szCs w:val="13"/>
              </w:rPr>
              <w:t xml:space="preserve"> is idempotent </w:t>
            </w:r>
          </w:p>
          <w:p w:rsidR="00EF054B" w:rsidRPr="00396C26" w:rsidRDefault="00EF054B" w:rsidP="00A11266">
            <w:pPr>
              <w:ind w:left="-80" w:right="-86"/>
              <w:rPr>
                <w:szCs w:val="13"/>
              </w:rPr>
            </w:pPr>
            <w:r w:rsidRPr="00396C26">
              <w:rPr>
                <w:szCs w:val="13"/>
              </w:rPr>
              <w:t xml:space="preserve">A is idempotent </w:t>
            </w:r>
            <w:r w:rsidRPr="00396C26">
              <w:rPr>
                <w:szCs w:val="13"/>
              </w:rPr>
              <w:sym w:font="Wingdings" w:char="F0E0"/>
            </w:r>
            <w:r w:rsidRPr="00396C26">
              <w:rPr>
                <w:szCs w:val="13"/>
              </w:rPr>
              <w:t xml:space="preserve"> </w:t>
            </w:r>
            <m:oMath>
              <m:r>
                <w:rPr>
                  <w:rFonts w:ascii="Cambria Math" w:hAnsi="Cambria Math"/>
                  <w:szCs w:val="13"/>
                </w:rPr>
                <m:t>(I+A)</m:t>
              </m:r>
            </m:oMath>
            <w:r w:rsidRPr="00396C26">
              <w:rPr>
                <w:szCs w:val="13"/>
              </w:rPr>
              <w:t xml:space="preserve"> is invertible</w:t>
            </w:r>
          </w:p>
          <w:p w:rsidR="00EF054B" w:rsidRPr="00396C26" w:rsidRDefault="00EF054B" w:rsidP="00A11266">
            <w:pPr>
              <w:pStyle w:val="Heading2"/>
              <w:ind w:left="-80" w:right="-86" w:firstLine="0"/>
              <w:outlineLvl w:val="1"/>
              <w:rPr>
                <w:sz w:val="13"/>
                <w:szCs w:val="13"/>
              </w:rPr>
            </w:pPr>
            <w:r w:rsidRPr="00396C26">
              <w:rPr>
                <w:sz w:val="13"/>
                <w:szCs w:val="13"/>
              </w:rPr>
              <w:t xml:space="preserve">SUBSPACES: </w:t>
            </w:r>
          </w:p>
          <w:p w:rsidR="00EF054B" w:rsidRPr="00396C26" w:rsidRDefault="00EF054B" w:rsidP="00A11266">
            <w:pPr>
              <w:ind w:left="-80" w:right="-86"/>
              <w:rPr>
                <w:rFonts w:eastAsiaTheme="minorEastAsia"/>
                <w:szCs w:val="13"/>
              </w:rPr>
            </w:pPr>
            <w:r w:rsidRPr="00396C26">
              <w:rPr>
                <w:szCs w:val="13"/>
              </w:rPr>
              <w:t>Let V</w:t>
            </w:r>
            <w:r w:rsidR="00D5527C">
              <w:rPr>
                <w:szCs w:val="13"/>
              </w:rPr>
              <w:t xml:space="preserve">; </w:t>
            </w:r>
            <w:r w:rsidRPr="00396C26">
              <w:rPr>
                <w:szCs w:val="13"/>
              </w:rPr>
              <w:t xml:space="preserve">W: subspaces of </w:t>
            </w:r>
            <m:oMath>
              <m:sSup>
                <m:sSupPr>
                  <m:ctrlPr>
                    <w:rPr>
                      <w:rFonts w:ascii="Cambria Math" w:hAnsi="Cambria Math"/>
                      <w:i/>
                      <w:szCs w:val="13"/>
                    </w:rPr>
                  </m:ctrlPr>
                </m:sSupPr>
                <m:e>
                  <m:r>
                    <m:rPr>
                      <m:scr m:val="double-struck"/>
                    </m:rPr>
                    <w:rPr>
                      <w:rFonts w:ascii="Cambria Math" w:hAnsi="Cambria Math"/>
                      <w:szCs w:val="13"/>
                    </w:rPr>
                    <m:t>R</m:t>
                  </m:r>
                </m:e>
                <m:sup>
                  <m:r>
                    <w:rPr>
                      <w:rFonts w:ascii="Cambria Math" w:hAnsi="Cambria Math"/>
                      <w:szCs w:val="13"/>
                    </w:rPr>
                    <m:t>n</m:t>
                  </m:r>
                </m:sup>
              </m:sSup>
            </m:oMath>
            <w:r w:rsidRPr="00396C26">
              <w:rPr>
                <w:rFonts w:eastAsiaTheme="minorEastAsia"/>
                <w:szCs w:val="13"/>
              </w:rPr>
              <w:t xml:space="preserve">. Define: </w:t>
            </w:r>
          </w:p>
          <w:p w:rsidR="00EF054B" w:rsidRPr="00396C26" w:rsidRDefault="00EF054B" w:rsidP="00A11266">
            <w:pPr>
              <w:ind w:left="-80" w:right="-86"/>
              <w:rPr>
                <w:rFonts w:eastAsiaTheme="minorEastAsia"/>
                <w:szCs w:val="13"/>
              </w:rPr>
            </w:pPr>
            <m:oMathPara>
              <m:oMath>
                <m:r>
                  <w:rPr>
                    <w:rFonts w:ascii="Cambria Math" w:eastAsiaTheme="minorEastAsia" w:hAnsi="Cambria Math"/>
                    <w:szCs w:val="13"/>
                  </w:rPr>
                  <m:t>V+W=</m:t>
                </m:r>
                <m:d>
                  <m:dPr>
                    <m:begChr m:val="{"/>
                    <m:endChr m:val="}"/>
                    <m:ctrlPr>
                      <w:rPr>
                        <w:rFonts w:ascii="Cambria Math" w:eastAsiaTheme="minorEastAsia" w:hAnsi="Cambria Math"/>
                        <w:i/>
                        <w:szCs w:val="13"/>
                      </w:rPr>
                    </m:ctrlPr>
                  </m:dPr>
                  <m:e>
                    <m:r>
                      <w:rPr>
                        <w:rFonts w:ascii="Cambria Math" w:eastAsiaTheme="minorEastAsia" w:hAnsi="Cambria Math"/>
                        <w:szCs w:val="13"/>
                      </w:rPr>
                      <m:t>v+w</m:t>
                    </m:r>
                  </m:e>
                  <m:e>
                    <m:r>
                      <w:rPr>
                        <w:rFonts w:ascii="Cambria Math" w:eastAsiaTheme="minorEastAsia" w:hAnsi="Cambria Math"/>
                        <w:szCs w:val="13"/>
                      </w:rPr>
                      <m:t>v∈V and w∈W</m:t>
                    </m:r>
                  </m:e>
                </m:d>
                <m:r>
                  <w:rPr>
                    <w:rFonts w:ascii="Cambria Math" w:eastAsiaTheme="minorEastAsia" w:hAnsi="Cambria Math"/>
                    <w:szCs w:val="13"/>
                  </w:rPr>
                  <m:t xml:space="preserve"> (1)</m:t>
                </m:r>
              </m:oMath>
            </m:oMathPara>
          </w:p>
          <w:p w:rsidR="00EF054B" w:rsidRPr="00396C26" w:rsidRDefault="00EF054B" w:rsidP="00A11266">
            <w:pPr>
              <w:ind w:left="-80" w:right="-86"/>
              <w:rPr>
                <w:rFonts w:eastAsiaTheme="minorEastAsia"/>
                <w:szCs w:val="13"/>
                <w:u w:val="single"/>
              </w:rPr>
            </w:pPr>
            <w:r w:rsidRPr="00396C26">
              <w:rPr>
                <w:rFonts w:eastAsiaTheme="minorEastAsia"/>
                <w:szCs w:val="13"/>
                <w:u w:val="single"/>
              </w:rPr>
              <w:t xml:space="preserve">Show that </w:t>
            </w:r>
            <m:oMath>
              <m:r>
                <w:rPr>
                  <w:rFonts w:ascii="Cambria Math" w:eastAsiaTheme="minorEastAsia" w:hAnsi="Cambria Math"/>
                  <w:szCs w:val="13"/>
                  <w:u w:val="single"/>
                </w:rPr>
                <m:t>V+W</m:t>
              </m:r>
            </m:oMath>
            <w:r w:rsidRPr="00396C26">
              <w:rPr>
                <w:rFonts w:eastAsiaTheme="minorEastAsia"/>
                <w:szCs w:val="13"/>
                <w:u w:val="single"/>
              </w:rPr>
              <w:t xml:space="preserve"> is  a subspace of </w:t>
            </w:r>
            <m:oMath>
              <m:sSup>
                <m:sSupPr>
                  <m:ctrlPr>
                    <w:rPr>
                      <w:rFonts w:ascii="Cambria Math" w:hAnsi="Cambria Math"/>
                      <w:i/>
                      <w:szCs w:val="13"/>
                      <w:u w:val="single"/>
                    </w:rPr>
                  </m:ctrlPr>
                </m:sSupPr>
                <m:e>
                  <m:r>
                    <m:rPr>
                      <m:scr m:val="double-struck"/>
                    </m:rPr>
                    <w:rPr>
                      <w:rFonts w:ascii="Cambria Math" w:hAnsi="Cambria Math"/>
                      <w:szCs w:val="13"/>
                      <w:u w:val="single"/>
                    </w:rPr>
                    <m:t>R</m:t>
                  </m:r>
                </m:e>
                <m:sup>
                  <m:r>
                    <w:rPr>
                      <w:rFonts w:ascii="Cambria Math" w:hAnsi="Cambria Math"/>
                      <w:szCs w:val="13"/>
                      <w:u w:val="single"/>
                    </w:rPr>
                    <m:t>n</m:t>
                  </m:r>
                </m:sup>
              </m:sSup>
            </m:oMath>
          </w:p>
          <w:p w:rsidR="00EF054B" w:rsidRPr="00396C26" w:rsidRDefault="00EF054B" w:rsidP="00A11266">
            <w:pPr>
              <w:ind w:left="-80" w:right="-86"/>
              <w:rPr>
                <w:rFonts w:eastAsiaTheme="minorEastAsia"/>
                <w:szCs w:val="13"/>
              </w:rPr>
            </w:pPr>
            <m:oMath>
              <m:r>
                <w:rPr>
                  <w:rFonts w:ascii="Cambria Math" w:eastAsiaTheme="minorEastAsia" w:hAnsi="Cambria Math"/>
                  <w:szCs w:val="13"/>
                </w:rPr>
                <m:t xml:space="preserve">V=span </m:t>
              </m:r>
              <m:d>
                <m:dPr>
                  <m:begChr m:val="{"/>
                  <m:endChr m:val="}"/>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1</m:t>
                      </m:r>
                    </m:sub>
                  </m:sSub>
                  <m:r>
                    <w:rPr>
                      <w:rFonts w:ascii="Cambria Math" w:eastAsiaTheme="minorEastAsia" w:hAnsi="Cambria Math"/>
                      <w:szCs w:val="13"/>
                    </w:rPr>
                    <m:t>,…</m:t>
                  </m:r>
                </m:e>
              </m:d>
              <m:r>
                <w:rPr>
                  <w:rFonts w:ascii="Cambria Math" w:eastAsiaTheme="minorEastAsia" w:hAnsi="Cambria Math"/>
                  <w:szCs w:val="13"/>
                </w:rPr>
                <m:t>,W=span</m:t>
              </m:r>
              <m:d>
                <m:dPr>
                  <m:begChr m:val="{"/>
                  <m:endChr m:val="}"/>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w</m:t>
                      </m:r>
                    </m:e>
                    <m:sub>
                      <m:r>
                        <w:rPr>
                          <w:rFonts w:ascii="Cambria Math" w:eastAsiaTheme="minorEastAsia" w:hAnsi="Cambria Math"/>
                          <w:szCs w:val="13"/>
                        </w:rPr>
                        <m:t>1</m:t>
                      </m:r>
                    </m:sub>
                  </m:sSub>
                  <m:r>
                    <w:rPr>
                      <w:rFonts w:ascii="Cambria Math" w:eastAsiaTheme="minorEastAsia" w:hAnsi="Cambria Math"/>
                      <w:szCs w:val="13"/>
                    </w:rPr>
                    <m:t>,…</m:t>
                  </m:r>
                </m:e>
              </m:d>
            </m:oMath>
            <w:r w:rsidRPr="00396C26">
              <w:rPr>
                <w:rFonts w:eastAsiaTheme="minorEastAsia"/>
                <w:szCs w:val="13"/>
              </w:rPr>
              <w:t xml:space="preserve"> </w:t>
            </w:r>
          </w:p>
          <w:p w:rsidR="00EF054B" w:rsidRPr="00396C26" w:rsidRDefault="00EF054B" w:rsidP="00A11266">
            <w:pPr>
              <w:ind w:left="-80" w:right="-86"/>
              <w:rPr>
                <w:rFonts w:eastAsiaTheme="minorEastAsia"/>
                <w:szCs w:val="13"/>
              </w:rPr>
            </w:pPr>
            <m:oMath>
              <m:r>
                <w:rPr>
                  <w:rFonts w:ascii="Cambria Math" w:eastAsiaTheme="minorEastAsia" w:hAnsi="Cambria Math"/>
                  <w:szCs w:val="13"/>
                </w:rPr>
                <m:t>V+W=</m:t>
              </m:r>
              <m:d>
                <m:dPr>
                  <m:begChr m:val="{"/>
                  <m:endChr m:val="}"/>
                  <m:ctrlPr>
                    <w:rPr>
                      <w:rFonts w:ascii="Cambria Math" w:eastAsiaTheme="minorEastAsia" w:hAnsi="Cambria Math"/>
                      <w:i/>
                      <w:szCs w:val="13"/>
                    </w:rPr>
                  </m:ctrlPr>
                </m:dPr>
                <m:e>
                  <m:r>
                    <w:rPr>
                      <w:rFonts w:ascii="Cambria Math" w:eastAsiaTheme="minorEastAsia" w:hAnsi="Cambria Math"/>
                      <w:szCs w:val="13"/>
                    </w:rPr>
                    <m:t>v+w</m:t>
                  </m:r>
                </m:e>
                <m:e>
                  <m:r>
                    <w:rPr>
                      <w:rFonts w:ascii="Cambria Math" w:eastAsiaTheme="minorEastAsia" w:hAnsi="Cambria Math"/>
                      <w:szCs w:val="13"/>
                    </w:rPr>
                    <m:t>v∈V and w∈W</m:t>
                  </m:r>
                </m:e>
              </m:d>
            </m:oMath>
            <w:r w:rsidRPr="00396C26">
              <w:rPr>
                <w:rFonts w:eastAsiaTheme="minorEastAsia"/>
                <w:szCs w:val="13"/>
              </w:rPr>
              <w:t xml:space="preserve"> </w:t>
            </w:r>
          </w:p>
          <w:p w:rsidR="00EF054B" w:rsidRPr="00396C26" w:rsidRDefault="00EF054B" w:rsidP="00A11266">
            <w:pPr>
              <w:ind w:left="-80" w:right="-86"/>
              <w:rPr>
                <w:rFonts w:eastAsiaTheme="minorEastAsia"/>
                <w:szCs w:val="13"/>
              </w:rPr>
            </w:pPr>
            <m:oMath>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m</m:t>
                  </m:r>
                </m:sub>
              </m:sSub>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m</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1</m:t>
                  </m:r>
                </m:sub>
              </m:sSub>
              <m:sSub>
                <m:sSubPr>
                  <m:ctrlPr>
                    <w:rPr>
                      <w:rFonts w:ascii="Cambria Math" w:eastAsiaTheme="minorEastAsia" w:hAnsi="Cambria Math"/>
                      <w:i/>
                      <w:szCs w:val="13"/>
                    </w:rPr>
                  </m:ctrlPr>
                </m:sSubPr>
                <m:e>
                  <m:r>
                    <w:rPr>
                      <w:rFonts w:ascii="Cambria Math" w:eastAsiaTheme="minorEastAsia" w:hAnsi="Cambria Math"/>
                      <w:szCs w:val="13"/>
                    </w:rPr>
                    <m:t>w</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n</m:t>
                  </m:r>
                </m:sub>
              </m:sSub>
              <m:sSub>
                <m:sSubPr>
                  <m:ctrlPr>
                    <w:rPr>
                      <w:rFonts w:ascii="Cambria Math" w:eastAsiaTheme="minorEastAsia" w:hAnsi="Cambria Math"/>
                      <w:i/>
                      <w:szCs w:val="13"/>
                    </w:rPr>
                  </m:ctrlPr>
                </m:sSubPr>
                <m:e>
                  <m:r>
                    <w:rPr>
                      <w:rFonts w:ascii="Cambria Math" w:eastAsiaTheme="minorEastAsia" w:hAnsi="Cambria Math"/>
                      <w:szCs w:val="13"/>
                    </w:rPr>
                    <m:t>w</m:t>
                  </m:r>
                </m:e>
                <m:sub>
                  <m:r>
                    <w:rPr>
                      <w:rFonts w:ascii="Cambria Math" w:eastAsiaTheme="minorEastAsia" w:hAnsi="Cambria Math"/>
                      <w:szCs w:val="13"/>
                    </w:rPr>
                    <m:t>n</m:t>
                  </m:r>
                </m:sub>
              </m:sSub>
            </m:oMath>
            <w:r w:rsidRPr="00396C26">
              <w:rPr>
                <w:rFonts w:eastAsiaTheme="minorEastAsia"/>
                <w:szCs w:val="13"/>
              </w:rPr>
              <w:t xml:space="preserve"> </w:t>
            </w:r>
          </w:p>
          <w:p w:rsidR="00EF054B" w:rsidRPr="00396C26" w:rsidRDefault="00C25608" w:rsidP="00A11266">
            <w:pPr>
              <w:ind w:left="-80" w:right="-86"/>
              <w:rPr>
                <w:rFonts w:eastAsiaTheme="minorEastAsia"/>
                <w:szCs w:val="13"/>
              </w:rPr>
            </w:pPr>
            <m:oMath>
              <m:d>
                <m:dPr>
                  <m:begChr m:val="|"/>
                  <m:endChr m:val="}"/>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m</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w</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w</m:t>
                      </m:r>
                    </m:e>
                    <m:sub>
                      <m:r>
                        <w:rPr>
                          <w:rFonts w:ascii="Cambria Math" w:eastAsiaTheme="minorEastAsia" w:hAnsi="Cambria Math"/>
                          <w:szCs w:val="13"/>
                        </w:rPr>
                        <m:t>n</m:t>
                      </m:r>
                    </m:sub>
                  </m:sSub>
                </m:e>
              </m:d>
              <m:r>
                <w:rPr>
                  <w:rFonts w:ascii="Cambria Math" w:eastAsiaTheme="minorEastAsia" w:hAnsi="Cambria Math"/>
                  <w:szCs w:val="13"/>
                </w:rPr>
                <m:t>→(1)</m:t>
              </m:r>
            </m:oMath>
            <w:r w:rsidR="00EF054B" w:rsidRPr="00396C26">
              <w:rPr>
                <w:rFonts w:eastAsiaTheme="minorEastAsia"/>
                <w:szCs w:val="13"/>
              </w:rPr>
              <w:t xml:space="preserve"> </w:t>
            </w:r>
          </w:p>
        </w:tc>
        <w:tc>
          <w:tcPr>
            <w:tcW w:w="2809" w:type="dxa"/>
          </w:tcPr>
          <w:p w:rsidR="00EF054B" w:rsidRPr="00396C26" w:rsidRDefault="00EF054B" w:rsidP="00A11266">
            <w:pPr>
              <w:ind w:left="-80" w:right="-86"/>
              <w:rPr>
                <w:rFonts w:eastAsiaTheme="minorEastAsia"/>
                <w:szCs w:val="13"/>
                <w:u w:val="single"/>
              </w:rPr>
            </w:pPr>
            <w:r w:rsidRPr="00396C26">
              <w:rPr>
                <w:rFonts w:eastAsiaTheme="minorEastAsia"/>
                <w:szCs w:val="13"/>
                <w:u w:val="single"/>
              </w:rPr>
              <w:t>Show that</w:t>
            </w:r>
            <m:oMath>
              <m:r>
                <w:rPr>
                  <w:rFonts w:ascii="Cambria Math" w:eastAsiaTheme="minorEastAsia" w:hAnsi="Cambria Math"/>
                  <w:szCs w:val="13"/>
                  <w:u w:val="single"/>
                </w:rPr>
                <m:t xml:space="preserve"> V∩W</m:t>
              </m:r>
              <m:r>
                <m:rPr>
                  <m:sty m:val="p"/>
                </m:rPr>
                <w:rPr>
                  <w:rFonts w:ascii="Cambria Math" w:eastAsiaTheme="minorEastAsia" w:hAnsi="Cambria Math"/>
                  <w:szCs w:val="13"/>
                  <w:u w:val="single"/>
                </w:rPr>
                <m:t xml:space="preserve"> is a subspace of </m:t>
              </m:r>
              <m:sSup>
                <m:sSupPr>
                  <m:ctrlPr>
                    <w:rPr>
                      <w:rFonts w:ascii="Cambria Math" w:eastAsiaTheme="minorEastAsia" w:hAnsi="Cambria Math"/>
                      <w:i/>
                      <w:szCs w:val="13"/>
                      <w:u w:val="single"/>
                    </w:rPr>
                  </m:ctrlPr>
                </m:sSupPr>
                <m:e>
                  <m:r>
                    <m:rPr>
                      <m:scr m:val="double-struck"/>
                    </m:rPr>
                    <w:rPr>
                      <w:rFonts w:ascii="Cambria Math" w:eastAsiaTheme="minorEastAsia" w:hAnsi="Cambria Math"/>
                      <w:szCs w:val="13"/>
                      <w:u w:val="single"/>
                    </w:rPr>
                    <m:t>R</m:t>
                  </m:r>
                </m:e>
                <m:sup>
                  <m:r>
                    <w:rPr>
                      <w:rFonts w:ascii="Cambria Math" w:eastAsiaTheme="minorEastAsia" w:hAnsi="Cambria Math"/>
                      <w:szCs w:val="13"/>
                      <w:u w:val="single"/>
                    </w:rPr>
                    <m:t>n</m:t>
                  </m:r>
                </m:sup>
              </m:sSup>
            </m:oMath>
          </w:p>
          <w:p w:rsidR="00EF054B" w:rsidRPr="00396C26" w:rsidRDefault="00EF054B" w:rsidP="00A11266">
            <w:pPr>
              <w:ind w:left="-80" w:right="-86"/>
              <w:rPr>
                <w:rFonts w:eastAsiaTheme="minorEastAsia"/>
                <w:szCs w:val="13"/>
              </w:rPr>
            </w:pPr>
            <w:r w:rsidRPr="00396C26">
              <w:rPr>
                <w:rFonts w:eastAsiaTheme="minorEastAsia"/>
                <w:szCs w:val="13"/>
              </w:rPr>
              <w:t>Use abstract definition of subspace</w:t>
            </w:r>
          </w:p>
          <w:p w:rsidR="00EF054B" w:rsidRPr="00396C26" w:rsidRDefault="00EF054B" w:rsidP="00A11266">
            <w:pPr>
              <w:ind w:left="-80" w:right="-86"/>
              <w:rPr>
                <w:rFonts w:eastAsiaTheme="minorEastAsia"/>
                <w:szCs w:val="13"/>
              </w:rPr>
            </w:pPr>
            <w:r w:rsidRPr="00396C26">
              <w:rPr>
                <w:rFonts w:eastAsiaTheme="minorEastAsia"/>
                <w:b/>
                <w:i/>
                <w:szCs w:val="13"/>
              </w:rPr>
              <w:t xml:space="preserve">Step 1: </w:t>
            </w:r>
            <w:r w:rsidRPr="00396C26">
              <w:rPr>
                <w:rFonts w:eastAsiaTheme="minorEastAsia"/>
                <w:szCs w:val="13"/>
              </w:rPr>
              <w:t xml:space="preserve">Show that </w:t>
            </w:r>
            <m:oMath>
              <m:r>
                <w:rPr>
                  <w:rFonts w:ascii="Cambria Math" w:eastAsiaTheme="minorEastAsia" w:hAnsi="Cambria Math"/>
                  <w:szCs w:val="13"/>
                </w:rPr>
                <m:t xml:space="preserve">V∩W </m:t>
              </m:r>
              <m:r>
                <m:rPr>
                  <m:sty m:val="p"/>
                </m:rPr>
                <w:rPr>
                  <w:rFonts w:ascii="Cambria Math" w:eastAsiaTheme="minorEastAsia" w:hAnsi="Cambria Math"/>
                  <w:szCs w:val="13"/>
                </w:rPr>
                <m:t>non empty</m:t>
              </m:r>
            </m:oMath>
            <w:r w:rsidRPr="00396C26">
              <w:rPr>
                <w:rFonts w:eastAsiaTheme="minorEastAsia"/>
                <w:szCs w:val="13"/>
              </w:rPr>
              <w:t xml:space="preserve">, true because 0 always belong in </w:t>
            </w:r>
            <m:oMath>
              <m:r>
                <w:rPr>
                  <w:rFonts w:ascii="Cambria Math" w:eastAsiaTheme="minorEastAsia" w:hAnsi="Cambria Math"/>
                  <w:szCs w:val="13"/>
                </w:rPr>
                <m:t>V∩W</m:t>
              </m:r>
            </m:oMath>
          </w:p>
          <w:p w:rsidR="00EF054B" w:rsidRPr="00396C26" w:rsidRDefault="00EF054B" w:rsidP="00A11266">
            <w:pPr>
              <w:ind w:left="-80" w:right="-86"/>
              <w:rPr>
                <w:rFonts w:eastAsiaTheme="minorEastAsia"/>
                <w:szCs w:val="13"/>
              </w:rPr>
            </w:pPr>
            <w:r w:rsidRPr="00396C26">
              <w:rPr>
                <w:rFonts w:eastAsiaTheme="minorEastAsia"/>
                <w:b/>
                <w:i/>
                <w:szCs w:val="13"/>
              </w:rPr>
              <w:t xml:space="preserve">Step 2: </w:t>
            </w:r>
            <w:r w:rsidRPr="00396C26">
              <w:rPr>
                <w:rFonts w:eastAsiaTheme="minorEastAsia"/>
                <w:iCs/>
                <w:szCs w:val="13"/>
              </w:rPr>
              <w:t>Let</w:t>
            </w:r>
            <w:r w:rsidRPr="00396C26">
              <w:rPr>
                <w:rFonts w:eastAsiaTheme="minorEastAsia"/>
                <w:szCs w:val="13"/>
              </w:rPr>
              <w:t xml:space="preserve"> </w:t>
            </w:r>
            <w:r w:rsidRPr="00396C26">
              <w:rPr>
                <w:rFonts w:eastAsiaTheme="minorEastAsia"/>
                <w:iCs/>
                <w:szCs w:val="13"/>
              </w:rPr>
              <w:t>u</w:t>
            </w:r>
            <w:r w:rsidR="00D5527C">
              <w:rPr>
                <w:rFonts w:eastAsiaTheme="minorEastAsia"/>
                <w:szCs w:val="13"/>
              </w:rPr>
              <w:t xml:space="preserve">; </w:t>
            </w:r>
            <w:r w:rsidRPr="00396C26">
              <w:rPr>
                <w:rFonts w:eastAsiaTheme="minorEastAsia"/>
                <w:iCs/>
                <w:szCs w:val="13"/>
              </w:rPr>
              <w:t>v</w:t>
            </w:r>
            <w:r w:rsidRPr="00396C26">
              <w:rPr>
                <w:rFonts w:eastAsiaTheme="minorEastAsia"/>
                <w:szCs w:val="13"/>
              </w:rPr>
              <w:t xml:space="preserve"> </w:t>
            </w:r>
            <w:r w:rsidRPr="00396C26">
              <w:rPr>
                <w:rFonts w:eastAsiaTheme="minorEastAsia"/>
                <w:iCs/>
                <w:szCs w:val="13"/>
              </w:rPr>
              <w:t>be</w:t>
            </w:r>
            <w:r w:rsidRPr="00396C26">
              <w:rPr>
                <w:rFonts w:eastAsiaTheme="minorEastAsia"/>
                <w:szCs w:val="13"/>
              </w:rPr>
              <w:t xml:space="preserve"> </w:t>
            </w:r>
            <w:r w:rsidRPr="00396C26">
              <w:rPr>
                <w:rFonts w:eastAsiaTheme="minorEastAsia"/>
                <w:iCs/>
                <w:szCs w:val="13"/>
              </w:rPr>
              <w:t>any</w:t>
            </w:r>
            <w:r w:rsidRPr="00396C26">
              <w:rPr>
                <w:rFonts w:eastAsiaTheme="minorEastAsia"/>
                <w:szCs w:val="13"/>
              </w:rPr>
              <w:t xml:space="preserve"> </w:t>
            </w:r>
            <w:r w:rsidRPr="00396C26">
              <w:rPr>
                <w:rFonts w:eastAsiaTheme="minorEastAsia"/>
                <w:iCs/>
                <w:szCs w:val="13"/>
              </w:rPr>
              <w:t>two</w:t>
            </w:r>
            <w:r w:rsidRPr="00396C26">
              <w:rPr>
                <w:rFonts w:eastAsiaTheme="minorEastAsia"/>
                <w:szCs w:val="13"/>
              </w:rPr>
              <w:t xml:space="preserve"> </w:t>
            </w:r>
            <w:r w:rsidRPr="00396C26">
              <w:rPr>
                <w:rFonts w:eastAsiaTheme="minorEastAsia"/>
                <w:iCs/>
                <w:szCs w:val="13"/>
              </w:rPr>
              <w:t>vectors</w:t>
            </w:r>
            <w:r w:rsidRPr="00396C26">
              <w:rPr>
                <w:rFonts w:eastAsiaTheme="minorEastAsia"/>
                <w:szCs w:val="13"/>
              </w:rPr>
              <w:t xml:space="preserve"> </w:t>
            </w:r>
            <w:r w:rsidRPr="00396C26">
              <w:rPr>
                <w:rFonts w:eastAsiaTheme="minorEastAsia"/>
                <w:iCs/>
                <w:szCs w:val="13"/>
              </w:rPr>
              <w:t>in</w:t>
            </w:r>
            <w:r w:rsidRPr="00396C26">
              <w:rPr>
                <w:rFonts w:eastAsiaTheme="minorEastAsia"/>
                <w:szCs w:val="13"/>
              </w:rPr>
              <w:t xml:space="preserve"> </w:t>
            </w:r>
            <m:oMath>
              <m:r>
                <w:rPr>
                  <w:rFonts w:ascii="Cambria Math" w:eastAsiaTheme="minorEastAsia" w:hAnsi="Cambria Math"/>
                  <w:szCs w:val="13"/>
                </w:rPr>
                <m:t>V∩W</m:t>
              </m:r>
            </m:oMath>
            <w:r w:rsidR="00D5527C">
              <w:rPr>
                <w:rFonts w:eastAsiaTheme="minorEastAsia"/>
                <w:szCs w:val="13"/>
              </w:rPr>
              <w:t xml:space="preserve">; </w:t>
            </w:r>
            <w:r w:rsidRPr="00396C26">
              <w:rPr>
                <w:rFonts w:eastAsiaTheme="minorEastAsia"/>
                <w:iCs/>
                <w:szCs w:val="13"/>
              </w:rPr>
              <w:t>let</w:t>
            </w:r>
            <w:r w:rsidRPr="00396C26">
              <w:rPr>
                <w:rFonts w:eastAsiaTheme="minorEastAsia"/>
                <w:szCs w:val="13"/>
              </w:rPr>
              <w:t xml:space="preserve"> </w:t>
            </w:r>
            <w:r w:rsidRPr="00396C26">
              <w:rPr>
                <w:rFonts w:eastAsiaTheme="minorEastAsia"/>
                <w:iCs/>
                <w:szCs w:val="13"/>
              </w:rPr>
              <w:t>a</w:t>
            </w:r>
            <w:r w:rsidR="00D5527C">
              <w:rPr>
                <w:rFonts w:eastAsiaTheme="minorEastAsia"/>
                <w:szCs w:val="13"/>
              </w:rPr>
              <w:t xml:space="preserve">; </w:t>
            </w:r>
            <w:r w:rsidRPr="00396C26">
              <w:rPr>
                <w:rFonts w:eastAsiaTheme="minorEastAsia"/>
                <w:iCs/>
                <w:szCs w:val="13"/>
              </w:rPr>
              <w:t>b</w:t>
            </w:r>
            <w:r w:rsidRPr="00396C26">
              <w:rPr>
                <w:rFonts w:eastAsiaTheme="minorEastAsia"/>
                <w:szCs w:val="13"/>
              </w:rPr>
              <w:t xml:space="preserve"> </w:t>
            </w:r>
            <w:r w:rsidRPr="00396C26">
              <w:rPr>
                <w:rFonts w:eastAsiaTheme="minorEastAsia"/>
                <w:iCs/>
                <w:szCs w:val="13"/>
              </w:rPr>
              <w:t>be</w:t>
            </w:r>
            <w:r w:rsidRPr="00396C26">
              <w:rPr>
                <w:rFonts w:eastAsiaTheme="minorEastAsia"/>
                <w:szCs w:val="13"/>
              </w:rPr>
              <w:t xml:space="preserve"> </w:t>
            </w:r>
            <w:r w:rsidRPr="00396C26">
              <w:rPr>
                <w:rFonts w:eastAsiaTheme="minorEastAsia"/>
                <w:iCs/>
                <w:szCs w:val="13"/>
              </w:rPr>
              <w:t>any</w:t>
            </w:r>
            <w:r w:rsidRPr="00396C26">
              <w:rPr>
                <w:rFonts w:eastAsiaTheme="minorEastAsia"/>
                <w:szCs w:val="13"/>
              </w:rPr>
              <w:t xml:space="preserve"> </w:t>
            </w:r>
            <w:r w:rsidRPr="00396C26">
              <w:rPr>
                <w:rFonts w:eastAsiaTheme="minorEastAsia"/>
                <w:iCs/>
                <w:szCs w:val="13"/>
              </w:rPr>
              <w:t>real</w:t>
            </w:r>
            <w:r w:rsidRPr="00396C26">
              <w:rPr>
                <w:rFonts w:eastAsiaTheme="minorEastAsia"/>
                <w:szCs w:val="13"/>
              </w:rPr>
              <w:t xml:space="preserve"> </w:t>
            </w:r>
            <w:r w:rsidRPr="00396C26">
              <w:rPr>
                <w:rFonts w:eastAsiaTheme="minorEastAsia"/>
                <w:iCs/>
                <w:szCs w:val="13"/>
              </w:rPr>
              <w:t>numbers</w:t>
            </w:r>
            <w:r w:rsidRPr="00396C26">
              <w:rPr>
                <w:rFonts w:eastAsiaTheme="minorEastAsia"/>
                <w:szCs w:val="13"/>
              </w:rPr>
              <w:t>.</w:t>
            </w:r>
          </w:p>
          <w:p w:rsidR="00EF054B" w:rsidRPr="00396C26" w:rsidRDefault="00EF054B" w:rsidP="00A11266">
            <w:pPr>
              <w:ind w:left="-80" w:right="-86"/>
              <w:rPr>
                <w:rFonts w:eastAsiaTheme="minorEastAsia"/>
                <w:szCs w:val="13"/>
              </w:rPr>
            </w:pPr>
            <w:r w:rsidRPr="00396C26">
              <w:rPr>
                <w:rFonts w:eastAsiaTheme="minorEastAsia"/>
                <w:iCs/>
                <w:szCs w:val="13"/>
              </w:rPr>
              <w:t>u</w:t>
            </w:r>
            <w:r w:rsidR="00D5527C">
              <w:rPr>
                <w:rFonts w:eastAsiaTheme="minorEastAsia"/>
                <w:szCs w:val="13"/>
              </w:rPr>
              <w:t xml:space="preserve">; </w:t>
            </w:r>
            <w:r w:rsidRPr="00396C26">
              <w:rPr>
                <w:rFonts w:eastAsiaTheme="minorEastAsia"/>
                <w:iCs/>
                <w:szCs w:val="13"/>
              </w:rPr>
              <w:t>v</w:t>
            </w:r>
            <w:r w:rsidRPr="00396C26">
              <w:rPr>
                <w:rFonts w:eastAsiaTheme="minorEastAsia"/>
                <w:szCs w:val="13"/>
              </w:rPr>
              <w:t xml:space="preserve"> </w:t>
            </w:r>
            <m:oMath>
              <m:r>
                <w:rPr>
                  <w:rFonts w:ascii="Cambria Math" w:eastAsiaTheme="minorEastAsia" w:hAnsi="Cambria Math"/>
                  <w:szCs w:val="13"/>
                </w:rPr>
                <m:t>∈</m:t>
              </m:r>
            </m:oMath>
            <w:r w:rsidRPr="00396C26">
              <w:rPr>
                <w:rFonts w:eastAsiaTheme="minorEastAsia"/>
                <w:iCs/>
                <w:szCs w:val="13"/>
              </w:rPr>
              <w:t xml:space="preserve"> V</w:t>
            </w:r>
            <w:r w:rsidRPr="00396C26">
              <w:rPr>
                <w:rFonts w:eastAsiaTheme="minorEastAsia"/>
                <w:szCs w:val="13"/>
              </w:rPr>
              <w:t xml:space="preserve">, </w:t>
            </w:r>
            <m:oMath>
              <m:r>
                <w:rPr>
                  <w:rFonts w:ascii="Cambria Math" w:eastAsiaTheme="minorEastAsia" w:hAnsi="Cambria Math"/>
                  <w:szCs w:val="13"/>
                </w:rPr>
                <m:t>au + bv∈</m:t>
              </m:r>
            </m:oMath>
            <w:r w:rsidRPr="00396C26">
              <w:rPr>
                <w:rFonts w:eastAsiaTheme="minorEastAsia"/>
                <w:szCs w:val="13"/>
              </w:rPr>
              <w:t xml:space="preserve"> </w:t>
            </w:r>
            <w:r w:rsidRPr="00396C26">
              <w:rPr>
                <w:rFonts w:eastAsiaTheme="minorEastAsia"/>
                <w:iCs/>
                <w:szCs w:val="13"/>
              </w:rPr>
              <w:t>V</w:t>
            </w:r>
            <w:r w:rsidRPr="00396C26">
              <w:rPr>
                <w:rFonts w:eastAsiaTheme="minorEastAsia"/>
                <w:szCs w:val="13"/>
              </w:rPr>
              <w:t xml:space="preserve"> . </w:t>
            </w:r>
            <w:r w:rsidRPr="00396C26">
              <w:rPr>
                <w:rFonts w:eastAsiaTheme="minorEastAsia"/>
                <w:iCs/>
                <w:szCs w:val="13"/>
              </w:rPr>
              <w:t>Similarly</w:t>
            </w:r>
            <w:r w:rsidRPr="00396C26">
              <w:rPr>
                <w:rFonts w:eastAsiaTheme="minorEastAsia"/>
                <w:szCs w:val="13"/>
              </w:rPr>
              <w:t xml:space="preserve">, </w:t>
            </w:r>
            <m:oMath>
              <m:r>
                <w:rPr>
                  <w:rFonts w:ascii="Cambria Math" w:eastAsiaTheme="minorEastAsia" w:hAnsi="Cambria Math"/>
                  <w:szCs w:val="13"/>
                </w:rPr>
                <m:t>au +bv∈</m:t>
              </m:r>
            </m:oMath>
            <w:r w:rsidRPr="00396C26">
              <w:rPr>
                <w:rFonts w:eastAsiaTheme="minorEastAsia"/>
                <w:iCs/>
                <w:szCs w:val="13"/>
              </w:rPr>
              <w:t xml:space="preserve"> W</w:t>
            </w:r>
            <w:r w:rsidRPr="00396C26">
              <w:rPr>
                <w:rFonts w:eastAsiaTheme="minorEastAsia"/>
                <w:szCs w:val="13"/>
              </w:rPr>
              <w:t xml:space="preserve">. </w:t>
            </w:r>
            <w:r w:rsidRPr="00396C26">
              <w:rPr>
                <w:rFonts w:eastAsiaTheme="minorEastAsia"/>
                <w:iCs/>
                <w:szCs w:val="13"/>
              </w:rPr>
              <w:t>Thus</w:t>
            </w:r>
            <w:r w:rsidRPr="00396C26">
              <w:rPr>
                <w:rFonts w:eastAsiaTheme="minorEastAsia"/>
                <w:szCs w:val="13"/>
              </w:rPr>
              <w:t xml:space="preserve"> </w:t>
            </w:r>
            <m:oMath>
              <m:r>
                <w:rPr>
                  <w:rFonts w:ascii="Cambria Math" w:eastAsiaTheme="minorEastAsia" w:hAnsi="Cambria Math"/>
                  <w:szCs w:val="13"/>
                </w:rPr>
                <m:t>au + bv</m:t>
              </m:r>
            </m:oMath>
            <w:r w:rsidRPr="00396C26">
              <w:rPr>
                <w:rFonts w:eastAsiaTheme="minorEastAsia"/>
                <w:szCs w:val="13"/>
              </w:rPr>
              <w:t xml:space="preserve"> </w:t>
            </w:r>
            <m:oMath>
              <m:r>
                <w:rPr>
                  <w:rFonts w:ascii="Cambria Math" w:eastAsiaTheme="minorEastAsia" w:hAnsi="Cambria Math"/>
                  <w:szCs w:val="13"/>
                </w:rPr>
                <m:t>∈</m:t>
              </m:r>
            </m:oMath>
            <w:r w:rsidRPr="00396C26">
              <w:rPr>
                <w:rFonts w:eastAsiaTheme="minorEastAsia"/>
                <w:szCs w:val="13"/>
              </w:rPr>
              <w:t xml:space="preserve"> </w:t>
            </w:r>
            <m:oMath>
              <m:r>
                <w:rPr>
                  <w:rFonts w:ascii="Cambria Math" w:eastAsiaTheme="minorEastAsia" w:hAnsi="Cambria Math"/>
                  <w:szCs w:val="13"/>
                </w:rPr>
                <m:t>V∩W</m:t>
              </m:r>
            </m:oMath>
            <w:r w:rsidRPr="00396C26">
              <w:rPr>
                <w:rFonts w:eastAsiaTheme="minorEastAsia"/>
                <w:szCs w:val="13"/>
              </w:rPr>
              <w:t>.</w:t>
            </w:r>
          </w:p>
          <w:p w:rsidR="00EF054B" w:rsidRPr="00396C26" w:rsidRDefault="00EF054B" w:rsidP="00A11266">
            <w:pPr>
              <w:ind w:left="-80" w:right="-86"/>
              <w:rPr>
                <w:rFonts w:eastAsiaTheme="minorEastAsia"/>
                <w:szCs w:val="13"/>
              </w:rPr>
            </w:pPr>
            <w:r w:rsidRPr="00396C26">
              <w:rPr>
                <w:rFonts w:eastAsiaTheme="minorEastAsia"/>
                <w:iCs/>
                <w:szCs w:val="13"/>
              </w:rPr>
              <w:t>By</w:t>
            </w:r>
            <w:r w:rsidR="00D5527C">
              <w:rPr>
                <w:rFonts w:eastAsiaTheme="minorEastAsia"/>
                <w:szCs w:val="13"/>
              </w:rPr>
              <w:t xml:space="preserve"> </w:t>
            </w:r>
            <w:r w:rsidRPr="00396C26">
              <w:rPr>
                <w:rFonts w:eastAsiaTheme="minorEastAsia"/>
                <w:iCs/>
                <w:szCs w:val="13"/>
              </w:rPr>
              <w:t>abstract</w:t>
            </w:r>
            <w:r w:rsidRPr="00396C26">
              <w:rPr>
                <w:rFonts w:eastAsiaTheme="minorEastAsia"/>
                <w:szCs w:val="13"/>
              </w:rPr>
              <w:t xml:space="preserve"> </w:t>
            </w:r>
            <w:r w:rsidRPr="00396C26">
              <w:rPr>
                <w:rFonts w:eastAsiaTheme="minorEastAsia"/>
                <w:iCs/>
                <w:szCs w:val="13"/>
              </w:rPr>
              <w:t>de</w:t>
            </w:r>
            <w:r w:rsidRPr="00396C26">
              <w:rPr>
                <w:rFonts w:eastAsiaTheme="minorEastAsia"/>
                <w:szCs w:val="13"/>
              </w:rPr>
              <w:t>fi</w:t>
            </w:r>
            <w:r w:rsidRPr="00396C26">
              <w:rPr>
                <w:rFonts w:eastAsiaTheme="minorEastAsia"/>
                <w:iCs/>
                <w:szCs w:val="13"/>
              </w:rPr>
              <w:t>nition</w:t>
            </w:r>
            <w:r w:rsidRPr="00396C26">
              <w:rPr>
                <w:rFonts w:eastAsiaTheme="minorEastAsia"/>
                <w:szCs w:val="13"/>
              </w:rPr>
              <w:t xml:space="preserve"> </w:t>
            </w:r>
            <w:r w:rsidRPr="00396C26">
              <w:rPr>
                <w:rFonts w:eastAsiaTheme="minorEastAsia"/>
                <w:iCs/>
                <w:szCs w:val="13"/>
              </w:rPr>
              <w:t>of</w:t>
            </w:r>
            <w:r w:rsidRPr="00396C26">
              <w:rPr>
                <w:rFonts w:eastAsiaTheme="minorEastAsia"/>
                <w:szCs w:val="13"/>
              </w:rPr>
              <w:t xml:space="preserve"> </w:t>
            </w:r>
            <w:r w:rsidRPr="00396C26">
              <w:rPr>
                <w:rFonts w:eastAsiaTheme="minorEastAsia"/>
                <w:iCs/>
                <w:szCs w:val="13"/>
              </w:rPr>
              <w:t>subspaces</w:t>
            </w:r>
            <w:r w:rsidRPr="00396C26">
              <w:rPr>
                <w:rFonts w:eastAsiaTheme="minorEastAsia"/>
                <w:szCs w:val="13"/>
              </w:rPr>
              <w:t xml:space="preserve">, </w:t>
            </w:r>
            <m:oMath>
              <m:r>
                <w:rPr>
                  <w:rFonts w:ascii="Cambria Math" w:eastAsiaTheme="minorEastAsia" w:hAnsi="Cambria Math"/>
                  <w:szCs w:val="13"/>
                </w:rPr>
                <m:t>V∩W</m:t>
              </m:r>
            </m:oMath>
            <w:r w:rsidRPr="00396C26">
              <w:rPr>
                <w:rFonts w:eastAsiaTheme="minorEastAsia"/>
                <w:szCs w:val="13"/>
              </w:rPr>
              <w:t xml:space="preserve"> </w:t>
            </w:r>
            <w:r w:rsidRPr="00396C26">
              <w:rPr>
                <w:rFonts w:eastAsiaTheme="minorEastAsia"/>
                <w:iCs/>
                <w:szCs w:val="13"/>
              </w:rPr>
              <w:t>is</w:t>
            </w:r>
            <w:r w:rsidRPr="00396C26">
              <w:rPr>
                <w:rFonts w:eastAsiaTheme="minorEastAsia"/>
                <w:szCs w:val="13"/>
              </w:rPr>
              <w:t xml:space="preserve"> </w:t>
            </w:r>
            <w:r w:rsidRPr="00396C26">
              <w:rPr>
                <w:rFonts w:eastAsiaTheme="minorEastAsia"/>
                <w:iCs/>
                <w:szCs w:val="13"/>
              </w:rPr>
              <w:t>a</w:t>
            </w:r>
            <w:r w:rsidRPr="00396C26">
              <w:rPr>
                <w:rFonts w:eastAsiaTheme="minorEastAsia"/>
                <w:szCs w:val="13"/>
              </w:rPr>
              <w:t xml:space="preserve"> </w:t>
            </w:r>
            <w:r w:rsidRPr="00396C26">
              <w:rPr>
                <w:rFonts w:eastAsiaTheme="minorEastAsia"/>
                <w:iCs/>
                <w:szCs w:val="13"/>
              </w:rPr>
              <w:t>subspace</w:t>
            </w:r>
            <w:r w:rsidRPr="00396C26">
              <w:rPr>
                <w:rFonts w:eastAsiaTheme="minorEastAsia"/>
                <w:szCs w:val="13"/>
              </w:rPr>
              <w:t xml:space="preserve"> </w:t>
            </w:r>
            <w:r w:rsidRPr="00396C26">
              <w:rPr>
                <w:rFonts w:eastAsiaTheme="minorEastAsia"/>
                <w:iCs/>
                <w:szCs w:val="13"/>
              </w:rPr>
              <w:t>of</w:t>
            </w:r>
            <w:r w:rsidRPr="00396C26">
              <w:rPr>
                <w:rFonts w:eastAsiaTheme="minorEastAsia"/>
                <w:szCs w:val="13"/>
              </w:rPr>
              <w:t xml:space="preserve"> </w:t>
            </w:r>
            <m:oMath>
              <m:sSup>
                <m:sSupPr>
                  <m:ctrlPr>
                    <w:rPr>
                      <w:rFonts w:ascii="Cambria Math" w:eastAsiaTheme="minorEastAsia" w:hAnsi="Cambria Math"/>
                      <w:i/>
                      <w:szCs w:val="13"/>
                    </w:rPr>
                  </m:ctrlPr>
                </m:sSupPr>
                <m:e>
                  <m:r>
                    <m:rPr>
                      <m:scr m:val="double-struck"/>
                    </m:rPr>
                    <w:rPr>
                      <w:rFonts w:ascii="Cambria Math" w:eastAsiaTheme="minorEastAsia" w:hAnsi="Cambria Math"/>
                      <w:szCs w:val="13"/>
                    </w:rPr>
                    <m:t>R</m:t>
                  </m:r>
                </m:e>
                <m:sup>
                  <m:r>
                    <w:rPr>
                      <w:rFonts w:ascii="Cambria Math" w:eastAsiaTheme="minorEastAsia" w:hAnsi="Cambria Math"/>
                      <w:szCs w:val="13"/>
                    </w:rPr>
                    <m:t>n</m:t>
                  </m:r>
                </m:sup>
              </m:sSup>
            </m:oMath>
          </w:p>
          <w:p w:rsidR="00EF054B" w:rsidRPr="00396C26" w:rsidRDefault="00EF054B" w:rsidP="00A11266">
            <w:pPr>
              <w:ind w:left="-80" w:right="-86"/>
              <w:rPr>
                <w:szCs w:val="13"/>
                <w:u w:val="single"/>
              </w:rPr>
            </w:pPr>
            <w:r w:rsidRPr="00396C26">
              <w:rPr>
                <w:szCs w:val="13"/>
                <w:u w:val="single"/>
              </w:rPr>
              <w:t>If V</w:t>
            </w:r>
            <w:r w:rsidR="00D5527C">
              <w:rPr>
                <w:szCs w:val="13"/>
                <w:u w:val="single"/>
              </w:rPr>
              <w:t xml:space="preserve">; </w:t>
            </w:r>
            <w:r w:rsidRPr="00396C26">
              <w:rPr>
                <w:szCs w:val="13"/>
                <w:u w:val="single"/>
              </w:rPr>
              <w:t xml:space="preserve">W: subspaces, </w:t>
            </w:r>
            <m:oMath>
              <m:r>
                <w:rPr>
                  <w:rFonts w:ascii="Cambria Math" w:hAnsi="Cambria Math"/>
                  <w:szCs w:val="13"/>
                  <w:u w:val="single"/>
                </w:rPr>
                <m:t>∃</m:t>
              </m:r>
            </m:oMath>
            <w:r w:rsidRPr="00396C26">
              <w:rPr>
                <w:szCs w:val="13"/>
                <w:u w:val="single"/>
              </w:rPr>
              <w:t xml:space="preserve"> basis </w:t>
            </w:r>
            <m:oMath>
              <m:sSub>
                <m:sSubPr>
                  <m:ctrlPr>
                    <w:rPr>
                      <w:rFonts w:ascii="Cambria Math" w:hAnsi="Cambria Math"/>
                      <w:i/>
                      <w:szCs w:val="13"/>
                      <w:u w:val="single"/>
                    </w:rPr>
                  </m:ctrlPr>
                </m:sSubPr>
                <m:e>
                  <m:r>
                    <w:rPr>
                      <w:rFonts w:ascii="Cambria Math" w:hAnsi="Cambria Math"/>
                      <w:szCs w:val="13"/>
                      <w:u w:val="single"/>
                    </w:rPr>
                    <m:t>S</m:t>
                  </m:r>
                </m:e>
                <m:sub>
                  <m:r>
                    <w:rPr>
                      <w:rFonts w:ascii="Cambria Math" w:hAnsi="Cambria Math"/>
                      <w:szCs w:val="13"/>
                      <w:u w:val="single"/>
                    </w:rPr>
                    <m:t>1</m:t>
                  </m:r>
                </m:sub>
              </m:sSub>
            </m:oMath>
            <w:r w:rsidRPr="00396C26">
              <w:rPr>
                <w:rFonts w:eastAsiaTheme="minorEastAsia"/>
                <w:szCs w:val="13"/>
                <w:u w:val="single"/>
              </w:rPr>
              <w:t>for V</w:t>
            </w:r>
            <w:r w:rsidR="00D5527C">
              <w:rPr>
                <w:rFonts w:eastAsiaTheme="minorEastAsia"/>
                <w:szCs w:val="13"/>
                <w:u w:val="single"/>
              </w:rPr>
              <w:t xml:space="preserve">; </w:t>
            </w:r>
            <w:r w:rsidRPr="00396C26">
              <w:rPr>
                <w:szCs w:val="13"/>
                <w:u w:val="single"/>
              </w:rPr>
              <w:t xml:space="preserve">basis </w:t>
            </w:r>
            <m:oMath>
              <m:sSub>
                <m:sSubPr>
                  <m:ctrlPr>
                    <w:rPr>
                      <w:rFonts w:ascii="Cambria Math" w:hAnsi="Cambria Math"/>
                      <w:i/>
                      <w:szCs w:val="13"/>
                      <w:u w:val="single"/>
                    </w:rPr>
                  </m:ctrlPr>
                </m:sSubPr>
                <m:e>
                  <m:r>
                    <w:rPr>
                      <w:rFonts w:ascii="Cambria Math" w:hAnsi="Cambria Math"/>
                      <w:szCs w:val="13"/>
                      <w:u w:val="single"/>
                    </w:rPr>
                    <m:t>S</m:t>
                  </m:r>
                </m:e>
                <m:sub>
                  <m:r>
                    <w:rPr>
                      <w:rFonts w:ascii="Cambria Math" w:hAnsi="Cambria Math"/>
                      <w:szCs w:val="13"/>
                      <w:u w:val="single"/>
                    </w:rPr>
                    <m:t>2</m:t>
                  </m:r>
                </m:sub>
              </m:sSub>
            </m:oMath>
            <w:r w:rsidRPr="00396C26">
              <w:rPr>
                <w:rFonts w:eastAsiaTheme="minorEastAsia"/>
                <w:szCs w:val="13"/>
                <w:u w:val="single"/>
              </w:rPr>
              <w:t xml:space="preserve">for W such that </w:t>
            </w:r>
            <m:oMath>
              <m:sSub>
                <m:sSubPr>
                  <m:ctrlPr>
                    <w:rPr>
                      <w:rFonts w:ascii="Cambria Math" w:hAnsi="Cambria Math"/>
                      <w:i/>
                      <w:szCs w:val="13"/>
                      <w:u w:val="single"/>
                    </w:rPr>
                  </m:ctrlPr>
                </m:sSubPr>
                <m:e>
                  <m:r>
                    <w:rPr>
                      <w:rFonts w:ascii="Cambria Math" w:hAnsi="Cambria Math"/>
                      <w:szCs w:val="13"/>
                      <w:u w:val="single"/>
                    </w:rPr>
                    <m:t>S</m:t>
                  </m:r>
                </m:e>
                <m:sub>
                  <m:r>
                    <w:rPr>
                      <w:rFonts w:ascii="Cambria Math" w:hAnsi="Cambria Math"/>
                      <w:szCs w:val="13"/>
                      <w:u w:val="single"/>
                    </w:rPr>
                    <m:t>1</m:t>
                  </m:r>
                </m:sub>
              </m:sSub>
              <m:r>
                <w:rPr>
                  <w:rFonts w:ascii="Cambria Math" w:hAnsi="Cambria Math"/>
                  <w:szCs w:val="13"/>
                  <w:u w:val="single"/>
                </w:rPr>
                <m:t>∪</m:t>
              </m:r>
              <m:sSub>
                <m:sSubPr>
                  <m:ctrlPr>
                    <w:rPr>
                      <w:rFonts w:ascii="Cambria Math" w:hAnsi="Cambria Math"/>
                      <w:i/>
                      <w:szCs w:val="13"/>
                      <w:u w:val="single"/>
                    </w:rPr>
                  </m:ctrlPr>
                </m:sSubPr>
                <m:e>
                  <m:r>
                    <w:rPr>
                      <w:rFonts w:ascii="Cambria Math" w:hAnsi="Cambria Math"/>
                      <w:szCs w:val="13"/>
                      <w:u w:val="single"/>
                    </w:rPr>
                    <m:t>S</m:t>
                  </m:r>
                </m:e>
                <m:sub>
                  <m:r>
                    <w:rPr>
                      <w:rFonts w:ascii="Cambria Math" w:hAnsi="Cambria Math"/>
                      <w:szCs w:val="13"/>
                      <w:u w:val="single"/>
                    </w:rPr>
                    <m:t>2</m:t>
                  </m:r>
                </m:sub>
              </m:sSub>
            </m:oMath>
            <w:r w:rsidRPr="00396C26">
              <w:rPr>
                <w:rFonts w:eastAsiaTheme="minorEastAsia"/>
                <w:szCs w:val="13"/>
                <w:u w:val="single"/>
              </w:rPr>
              <w:t xml:space="preserve">is basis  </w:t>
            </w:r>
            <m:oMath>
              <m:r>
                <w:rPr>
                  <w:rFonts w:ascii="Cambria Math" w:eastAsiaTheme="minorEastAsia" w:hAnsi="Cambria Math"/>
                  <w:szCs w:val="13"/>
                  <w:u w:val="single"/>
                </w:rPr>
                <m:t>V+W</m:t>
              </m:r>
            </m:oMath>
            <w:r w:rsidRPr="00396C26">
              <w:rPr>
                <w:rFonts w:eastAsiaTheme="minorEastAsia"/>
                <w:szCs w:val="13"/>
                <w:u w:val="single"/>
              </w:rPr>
              <w:t xml:space="preserve"> &amp; </w:t>
            </w:r>
            <m:oMath>
              <m:sSub>
                <m:sSubPr>
                  <m:ctrlPr>
                    <w:rPr>
                      <w:rFonts w:ascii="Cambria Math" w:hAnsi="Cambria Math"/>
                      <w:i/>
                      <w:szCs w:val="13"/>
                      <w:u w:val="single"/>
                    </w:rPr>
                  </m:ctrlPr>
                </m:sSubPr>
                <m:e>
                  <m:r>
                    <w:rPr>
                      <w:rFonts w:ascii="Cambria Math" w:hAnsi="Cambria Math"/>
                      <w:szCs w:val="13"/>
                      <w:u w:val="single"/>
                    </w:rPr>
                    <m:t>S</m:t>
                  </m:r>
                </m:e>
                <m:sub>
                  <m:r>
                    <w:rPr>
                      <w:rFonts w:ascii="Cambria Math" w:hAnsi="Cambria Math"/>
                      <w:szCs w:val="13"/>
                      <w:u w:val="single"/>
                    </w:rPr>
                    <m:t>1</m:t>
                  </m:r>
                </m:sub>
              </m:sSub>
              <m:r>
                <w:rPr>
                  <w:rFonts w:ascii="Cambria Math" w:hAnsi="Cambria Math"/>
                  <w:szCs w:val="13"/>
                  <w:u w:val="single"/>
                </w:rPr>
                <m:t>∩</m:t>
              </m:r>
              <m:sSub>
                <m:sSubPr>
                  <m:ctrlPr>
                    <w:rPr>
                      <w:rFonts w:ascii="Cambria Math" w:hAnsi="Cambria Math"/>
                      <w:i/>
                      <w:szCs w:val="13"/>
                      <w:u w:val="single"/>
                    </w:rPr>
                  </m:ctrlPr>
                </m:sSubPr>
                <m:e>
                  <m:r>
                    <w:rPr>
                      <w:rFonts w:ascii="Cambria Math" w:hAnsi="Cambria Math"/>
                      <w:szCs w:val="13"/>
                      <w:u w:val="single"/>
                    </w:rPr>
                    <m:t>S</m:t>
                  </m:r>
                </m:e>
                <m:sub>
                  <m:r>
                    <w:rPr>
                      <w:rFonts w:ascii="Cambria Math" w:hAnsi="Cambria Math"/>
                      <w:szCs w:val="13"/>
                      <w:u w:val="single"/>
                    </w:rPr>
                    <m:t>2</m:t>
                  </m:r>
                </m:sub>
              </m:sSub>
            </m:oMath>
            <w:r w:rsidRPr="00396C26">
              <w:rPr>
                <w:rFonts w:eastAsiaTheme="minorEastAsia"/>
                <w:szCs w:val="13"/>
                <w:u w:val="single"/>
              </w:rPr>
              <w:t xml:space="preserve">is basis  </w:t>
            </w:r>
            <m:oMath>
              <m:r>
                <w:rPr>
                  <w:rFonts w:ascii="Cambria Math" w:eastAsiaTheme="minorEastAsia" w:hAnsi="Cambria Math"/>
                  <w:szCs w:val="13"/>
                  <w:u w:val="single"/>
                </w:rPr>
                <m:t>V∩W</m:t>
              </m:r>
            </m:oMath>
          </w:p>
          <w:p w:rsidR="00EF054B" w:rsidRPr="00396C26" w:rsidRDefault="00EF054B" w:rsidP="00A11266">
            <w:pPr>
              <w:ind w:left="-80" w:right="-86"/>
              <w:rPr>
                <w:szCs w:val="13"/>
              </w:rPr>
            </w:pPr>
            <m:oMath>
              <m:r>
                <w:rPr>
                  <w:rFonts w:ascii="Cambria Math" w:hAnsi="Cambria Math"/>
                  <w:szCs w:val="13"/>
                </w:rPr>
                <m:t>{</m:t>
              </m:r>
              <m:sSub>
                <m:sSubPr>
                  <m:ctrlPr>
                    <w:rPr>
                      <w:rFonts w:ascii="Cambria Math" w:hAnsi="Cambria Math"/>
                      <w:i/>
                      <w:szCs w:val="13"/>
                    </w:rPr>
                  </m:ctrlPr>
                </m:sSubPr>
                <m:e>
                  <m:r>
                    <w:rPr>
                      <w:rFonts w:ascii="Cambria Math" w:hAnsi="Cambria Math"/>
                      <w:szCs w:val="13"/>
                    </w:rPr>
                    <m:t>u</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u</m:t>
                  </m:r>
                </m:e>
                <m:sub>
                  <m:r>
                    <w:rPr>
                      <w:rFonts w:ascii="Cambria Math" w:hAnsi="Cambria Math"/>
                      <w:szCs w:val="13"/>
                    </w:rPr>
                    <m:t>2</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u</m:t>
                  </m:r>
                </m:e>
                <m:sub>
                  <m:r>
                    <w:rPr>
                      <w:rFonts w:ascii="Cambria Math" w:hAnsi="Cambria Math"/>
                      <w:szCs w:val="13"/>
                    </w:rPr>
                    <m:t>k</m:t>
                  </m:r>
                </m:sub>
              </m:sSub>
              <m:r>
                <w:rPr>
                  <w:rFonts w:ascii="Cambria Math" w:hAnsi="Cambria Math"/>
                  <w:szCs w:val="13"/>
                </w:rPr>
                <m:t>}</m:t>
              </m:r>
            </m:oMath>
            <w:r w:rsidRPr="00396C26">
              <w:rPr>
                <w:rFonts w:eastAsiaTheme="minorEastAsia"/>
                <w:szCs w:val="13"/>
              </w:rPr>
              <w:t xml:space="preserve"> </w:t>
            </w:r>
            <w:r w:rsidRPr="00396C26">
              <w:rPr>
                <w:szCs w:val="13"/>
              </w:rPr>
              <w:t xml:space="preserve">be a basis for </w:t>
            </w:r>
            <m:oMath>
              <m:r>
                <w:rPr>
                  <w:rFonts w:ascii="Cambria Math" w:eastAsiaTheme="minorEastAsia" w:hAnsi="Cambria Math"/>
                  <w:szCs w:val="13"/>
                </w:rPr>
                <m:t>V∩W</m:t>
              </m:r>
            </m:oMath>
            <w:r w:rsidRPr="00396C26">
              <w:rPr>
                <w:szCs w:val="13"/>
              </w:rPr>
              <w:t xml:space="preserve">. By adding in vectors successively, there exists vectors </w:t>
            </w:r>
            <m:oMath>
              <m:d>
                <m:dPr>
                  <m:begChr m:val="{"/>
                  <m:endChr m:val="}"/>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v</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v</m:t>
                      </m:r>
                    </m:e>
                    <m:sub>
                      <m:r>
                        <w:rPr>
                          <w:rFonts w:ascii="Cambria Math" w:hAnsi="Cambria Math"/>
                          <w:szCs w:val="13"/>
                        </w:rPr>
                        <m:t>2</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v</m:t>
                      </m:r>
                    </m:e>
                    <m:sub>
                      <m:r>
                        <w:rPr>
                          <w:rFonts w:ascii="Cambria Math" w:hAnsi="Cambria Math"/>
                          <w:szCs w:val="13"/>
                        </w:rPr>
                        <m:t>m</m:t>
                      </m:r>
                    </m:sub>
                  </m:sSub>
                </m:e>
              </m:d>
              <m:r>
                <w:rPr>
                  <w:rFonts w:ascii="Cambria Math" w:eastAsiaTheme="minorEastAsia" w:hAnsi="Cambria Math"/>
                  <w:szCs w:val="13"/>
                </w:rPr>
                <m:t>∈V</m:t>
              </m:r>
            </m:oMath>
            <w:r w:rsidRPr="00396C26">
              <w:rPr>
                <w:szCs w:val="13"/>
              </w:rPr>
              <w:t>|</w:t>
            </w:r>
            <m:oMath>
              <m:d>
                <m:dPr>
                  <m:begChr m:val="{"/>
                  <m:endChr m:val="}"/>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u</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u</m:t>
                      </m:r>
                    </m:e>
                    <m:sub>
                      <m:r>
                        <w:rPr>
                          <w:rFonts w:ascii="Cambria Math" w:hAnsi="Cambria Math"/>
                          <w:szCs w:val="13"/>
                        </w:rPr>
                        <m:t>k</m:t>
                      </m:r>
                    </m:sub>
                  </m:sSub>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v</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v</m:t>
                      </m:r>
                    </m:e>
                    <m:sub>
                      <m:r>
                        <w:rPr>
                          <w:rFonts w:ascii="Cambria Math" w:hAnsi="Cambria Math"/>
                          <w:szCs w:val="13"/>
                        </w:rPr>
                        <m:t>m</m:t>
                      </m:r>
                    </m:sub>
                  </m:sSub>
                </m:e>
              </m:d>
            </m:oMath>
            <w:r w:rsidRPr="00396C26">
              <w:rPr>
                <w:szCs w:val="13"/>
              </w:rPr>
              <w:t xml:space="preserve"> is a basis for V</w:t>
            </w:r>
            <w:r w:rsidR="00D5527C">
              <w:rPr>
                <w:szCs w:val="13"/>
              </w:rPr>
              <w:t xml:space="preserve">; </w:t>
            </w:r>
            <w:r w:rsidRPr="00396C26">
              <w:rPr>
                <w:szCs w:val="13"/>
              </w:rPr>
              <w:t xml:space="preserve">there exists vectors </w:t>
            </w:r>
            <m:oMath>
              <m:d>
                <m:dPr>
                  <m:begChr m:val="{"/>
                  <m:endChr m:val="}"/>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w</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w</m:t>
                      </m:r>
                    </m:e>
                    <m:sub>
                      <m:r>
                        <w:rPr>
                          <w:rFonts w:ascii="Cambria Math" w:hAnsi="Cambria Math"/>
                          <w:szCs w:val="13"/>
                        </w:rPr>
                        <m:t>2</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w</m:t>
                      </m:r>
                    </m:e>
                    <m:sub>
                      <m:r>
                        <w:rPr>
                          <w:rFonts w:ascii="Cambria Math" w:hAnsi="Cambria Math"/>
                          <w:szCs w:val="13"/>
                        </w:rPr>
                        <m:t>n</m:t>
                      </m:r>
                    </m:sub>
                  </m:sSub>
                </m:e>
              </m:d>
              <m:r>
                <w:rPr>
                  <w:rFonts w:ascii="Cambria Math" w:eastAsiaTheme="minorEastAsia" w:hAnsi="Cambria Math"/>
                  <w:szCs w:val="13"/>
                </w:rPr>
                <m:t>∈V</m:t>
              </m:r>
            </m:oMath>
            <w:r w:rsidRPr="00396C26">
              <w:rPr>
                <w:szCs w:val="13"/>
              </w:rPr>
              <w:t>|</w:t>
            </w:r>
            <m:oMath>
              <m:d>
                <m:dPr>
                  <m:begChr m:val="{"/>
                  <m:endChr m:val="}"/>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u</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u</m:t>
                      </m:r>
                    </m:e>
                    <m:sub>
                      <m:r>
                        <w:rPr>
                          <w:rFonts w:ascii="Cambria Math" w:hAnsi="Cambria Math"/>
                          <w:szCs w:val="13"/>
                        </w:rPr>
                        <m:t>n</m:t>
                      </m:r>
                    </m:sub>
                  </m:sSub>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w</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w</m:t>
                      </m:r>
                    </m:e>
                    <m:sub>
                      <m:r>
                        <w:rPr>
                          <w:rFonts w:ascii="Cambria Math" w:hAnsi="Cambria Math"/>
                          <w:szCs w:val="13"/>
                        </w:rPr>
                        <m:t>n</m:t>
                      </m:r>
                    </m:sub>
                  </m:sSub>
                </m:e>
              </m:d>
            </m:oMath>
            <w:r w:rsidRPr="00396C26">
              <w:rPr>
                <w:szCs w:val="13"/>
              </w:rPr>
              <w:t xml:space="preserve"> is a basis for V.</w:t>
            </w:r>
          </w:p>
          <w:p w:rsidR="00EF054B" w:rsidRPr="00396C26" w:rsidRDefault="00EF054B" w:rsidP="00A11266">
            <w:pPr>
              <w:ind w:left="-80" w:right="-86"/>
              <w:rPr>
                <w:szCs w:val="13"/>
              </w:rPr>
            </w:pPr>
            <m:oMath>
              <m:r>
                <m:rPr>
                  <m:sty m:val="p"/>
                </m:rPr>
                <w:rPr>
                  <w:rFonts w:ascii="Cambria Math" w:hAnsi="Cambria Math"/>
                  <w:szCs w:val="13"/>
                </w:rPr>
                <m:t xml:space="preserve">V+W = span </m:t>
              </m:r>
              <m:d>
                <m:dPr>
                  <m:begChr m:val="{"/>
                  <m:endChr m:val="}"/>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u</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u</m:t>
                      </m:r>
                    </m:e>
                    <m:sub>
                      <m:r>
                        <w:rPr>
                          <w:rFonts w:ascii="Cambria Math" w:hAnsi="Cambria Math"/>
                          <w:szCs w:val="13"/>
                        </w:rPr>
                        <m:t>n</m:t>
                      </m:r>
                    </m:sub>
                  </m:sSub>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v</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v</m:t>
                      </m:r>
                    </m:e>
                    <m:sub>
                      <m:r>
                        <w:rPr>
                          <w:rFonts w:ascii="Cambria Math" w:hAnsi="Cambria Math"/>
                          <w:szCs w:val="13"/>
                        </w:rPr>
                        <m:t>m</m:t>
                      </m:r>
                    </m:sub>
                  </m:sSub>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w</m:t>
                      </m:r>
                    </m:e>
                    <m:sub>
                      <m:r>
                        <w:rPr>
                          <w:rFonts w:ascii="Cambria Math" w:hAnsi="Cambria Math"/>
                          <w:szCs w:val="13"/>
                        </w:rPr>
                        <m:t>1</m:t>
                      </m:r>
                    </m:sub>
                  </m:sSub>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w</m:t>
                      </m:r>
                    </m:e>
                    <m:sub>
                      <m:r>
                        <w:rPr>
                          <w:rFonts w:ascii="Cambria Math" w:hAnsi="Cambria Math"/>
                          <w:szCs w:val="13"/>
                        </w:rPr>
                        <m:t>n</m:t>
                      </m:r>
                    </m:sub>
                  </m:sSub>
                </m:e>
              </m:d>
            </m:oMath>
            <w:r w:rsidRPr="00396C26">
              <w:rPr>
                <w:rFonts w:eastAsiaTheme="minorEastAsia"/>
                <w:szCs w:val="13"/>
              </w:rPr>
              <w:t xml:space="preserve"> </w:t>
            </w:r>
          </w:p>
          <w:p w:rsidR="00EF054B" w:rsidRPr="00396C26" w:rsidRDefault="00EF054B" w:rsidP="00A11266">
            <w:pPr>
              <w:ind w:left="-80" w:right="-86"/>
              <w:rPr>
                <w:szCs w:val="13"/>
              </w:rPr>
            </w:pPr>
            <w:r w:rsidRPr="00396C26">
              <w:rPr>
                <w:szCs w:val="13"/>
              </w:rPr>
              <w:t>Consider</w:t>
            </w:r>
            <w:r w:rsidR="00D5527C">
              <w:rPr>
                <w:szCs w:val="13"/>
              </w:rPr>
              <w:t xml:space="preserve"> </w:t>
            </w:r>
            <w:r w:rsidRPr="00396C26">
              <w:rPr>
                <w:szCs w:val="13"/>
              </w:rPr>
              <w:t>vector equation</w:t>
            </w:r>
          </w:p>
          <w:p w:rsidR="00EF054B" w:rsidRPr="00396C26" w:rsidRDefault="00C25608" w:rsidP="00A11266">
            <w:pPr>
              <w:ind w:left="-80" w:right="-86"/>
              <w:rPr>
                <w:rFonts w:eastAsiaTheme="minorEastAsia"/>
                <w:szCs w:val="13"/>
              </w:rPr>
            </w:pPr>
            <m:oMathPara>
              <m:oMathParaPr>
                <m:jc m:val="left"/>
              </m:oMathParaPr>
              <m:oMath>
                <m:nary>
                  <m:naryPr>
                    <m:chr m:val="∑"/>
                    <m:limLoc m:val="subSup"/>
                    <m:ctrlPr>
                      <w:rPr>
                        <w:rFonts w:ascii="Cambria Math" w:eastAsiaTheme="minorEastAsia" w:hAnsi="Cambria Math"/>
                        <w:i/>
                        <w:szCs w:val="13"/>
                      </w:rPr>
                    </m:ctrlPr>
                  </m:naryPr>
                  <m:sub>
                    <m:r>
                      <w:rPr>
                        <w:rFonts w:ascii="Cambria Math" w:eastAsiaTheme="minorEastAsia" w:hAnsi="Cambria Math"/>
                        <w:szCs w:val="13"/>
                      </w:rPr>
                      <m:t>i=0</m:t>
                    </m:r>
                  </m:sub>
                  <m:sup>
                    <m:r>
                      <w:rPr>
                        <w:rFonts w:ascii="Cambria Math" w:eastAsiaTheme="minorEastAsia" w:hAnsi="Cambria Math"/>
                        <w:szCs w:val="13"/>
                      </w:rPr>
                      <m:t>k</m:t>
                    </m:r>
                  </m:sup>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i</m:t>
                        </m:r>
                      </m:sub>
                    </m:sSub>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i</m:t>
                        </m:r>
                      </m:sub>
                    </m:sSub>
                  </m:e>
                </m:nary>
                <m:r>
                  <w:rPr>
                    <w:rFonts w:ascii="Cambria Math" w:eastAsiaTheme="minorEastAsia" w:hAnsi="Cambria Math"/>
                    <w:szCs w:val="13"/>
                  </w:rPr>
                  <m:t>+</m:t>
                </m:r>
                <m:nary>
                  <m:naryPr>
                    <m:chr m:val="∑"/>
                    <m:limLoc m:val="subSup"/>
                    <m:ctrlPr>
                      <w:rPr>
                        <w:rFonts w:ascii="Cambria Math" w:eastAsiaTheme="minorEastAsia" w:hAnsi="Cambria Math"/>
                        <w:i/>
                        <w:szCs w:val="13"/>
                      </w:rPr>
                    </m:ctrlPr>
                  </m:naryPr>
                  <m:sub>
                    <m:r>
                      <w:rPr>
                        <w:rFonts w:ascii="Cambria Math" w:eastAsiaTheme="minorEastAsia" w:hAnsi="Cambria Math"/>
                        <w:szCs w:val="13"/>
                      </w:rPr>
                      <m:t>i=0</m:t>
                    </m:r>
                  </m:sub>
                  <m:sup>
                    <m:r>
                      <w:rPr>
                        <w:rFonts w:ascii="Cambria Math" w:eastAsiaTheme="minorEastAsia" w:hAnsi="Cambria Math"/>
                        <w:szCs w:val="13"/>
                      </w:rPr>
                      <m:t>m</m:t>
                    </m:r>
                  </m:sup>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i</m:t>
                        </m:r>
                      </m:sub>
                    </m:sSub>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i</m:t>
                        </m:r>
                      </m:sub>
                    </m:sSub>
                  </m:e>
                </m:nary>
                <m:r>
                  <w:rPr>
                    <w:rFonts w:ascii="Cambria Math" w:eastAsiaTheme="minorEastAsia" w:hAnsi="Cambria Math"/>
                    <w:szCs w:val="13"/>
                  </w:rPr>
                  <m:t>+</m:t>
                </m:r>
                <m:nary>
                  <m:naryPr>
                    <m:chr m:val="∑"/>
                    <m:limLoc m:val="subSup"/>
                    <m:ctrlPr>
                      <w:rPr>
                        <w:rFonts w:ascii="Cambria Math" w:eastAsiaTheme="minorEastAsia" w:hAnsi="Cambria Math"/>
                        <w:i/>
                        <w:szCs w:val="13"/>
                      </w:rPr>
                    </m:ctrlPr>
                  </m:naryPr>
                  <m:sub>
                    <m:r>
                      <w:rPr>
                        <w:rFonts w:ascii="Cambria Math" w:eastAsiaTheme="minorEastAsia" w:hAnsi="Cambria Math"/>
                        <w:szCs w:val="13"/>
                      </w:rPr>
                      <m:t>i=0</m:t>
                    </m:r>
                  </m:sub>
                  <m:sup>
                    <m:r>
                      <w:rPr>
                        <w:rFonts w:ascii="Cambria Math" w:eastAsiaTheme="minorEastAsia" w:hAnsi="Cambria Math"/>
                        <w:szCs w:val="13"/>
                      </w:rPr>
                      <m:t>n</m:t>
                    </m:r>
                  </m:sup>
                  <m:e>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i</m:t>
                        </m:r>
                      </m:sub>
                    </m:sSub>
                    <m:sSub>
                      <m:sSubPr>
                        <m:ctrlPr>
                          <w:rPr>
                            <w:rFonts w:ascii="Cambria Math" w:eastAsiaTheme="minorEastAsia" w:hAnsi="Cambria Math"/>
                            <w:i/>
                            <w:szCs w:val="13"/>
                          </w:rPr>
                        </m:ctrlPr>
                      </m:sSubPr>
                      <m:e>
                        <m:r>
                          <w:rPr>
                            <w:rFonts w:ascii="Cambria Math" w:eastAsiaTheme="minorEastAsia" w:hAnsi="Cambria Math"/>
                            <w:szCs w:val="13"/>
                          </w:rPr>
                          <m:t>w</m:t>
                        </m:r>
                      </m:e>
                      <m:sub>
                        <m:r>
                          <w:rPr>
                            <w:rFonts w:ascii="Cambria Math" w:eastAsiaTheme="minorEastAsia" w:hAnsi="Cambria Math"/>
                            <w:szCs w:val="13"/>
                          </w:rPr>
                          <m:t>i</m:t>
                        </m:r>
                      </m:sub>
                    </m:sSub>
                  </m:e>
                </m:nary>
                <m:r>
                  <w:rPr>
                    <w:rFonts w:ascii="Cambria Math" w:eastAsiaTheme="minorEastAsia" w:hAnsi="Cambria Math"/>
                    <w:szCs w:val="13"/>
                  </w:rPr>
                  <m:t>=0(1)</m:t>
                </m:r>
              </m:oMath>
            </m:oMathPara>
          </w:p>
          <w:p w:rsidR="00EF054B" w:rsidRPr="00396C26" w:rsidRDefault="00EF054B" w:rsidP="00A11266">
            <w:pPr>
              <w:ind w:left="-80" w:right="-86"/>
              <w:rPr>
                <w:rFonts w:eastAsiaTheme="minorEastAsia"/>
                <w:szCs w:val="13"/>
              </w:rPr>
            </w:pPr>
            <m:oMathPara>
              <m:oMathParaPr>
                <m:jc m:val="left"/>
              </m:oMathParaPr>
              <m:oMath>
                <m:r>
                  <m:rPr>
                    <m:sty m:val="bi"/>
                  </m:rPr>
                  <w:rPr>
                    <w:rFonts w:ascii="Cambria Math" w:eastAsiaTheme="minorEastAsia" w:hAnsi="Cambria Math"/>
                    <w:szCs w:val="13"/>
                  </w:rPr>
                  <m:t>→</m:t>
                </m:r>
                <m:nary>
                  <m:naryPr>
                    <m:chr m:val="∑"/>
                    <m:limLoc m:val="subSup"/>
                    <m:ctrlPr>
                      <w:rPr>
                        <w:rFonts w:ascii="Cambria Math" w:eastAsiaTheme="minorEastAsia" w:hAnsi="Cambria Math"/>
                        <w:i/>
                        <w:szCs w:val="13"/>
                      </w:rPr>
                    </m:ctrlPr>
                  </m:naryPr>
                  <m:sub>
                    <m:r>
                      <w:rPr>
                        <w:rFonts w:ascii="Cambria Math" w:eastAsiaTheme="minorEastAsia" w:hAnsi="Cambria Math"/>
                        <w:szCs w:val="13"/>
                      </w:rPr>
                      <m:t>i=0</m:t>
                    </m:r>
                  </m:sub>
                  <m:sup>
                    <m:r>
                      <w:rPr>
                        <w:rFonts w:ascii="Cambria Math" w:eastAsiaTheme="minorEastAsia" w:hAnsi="Cambria Math"/>
                        <w:szCs w:val="13"/>
                      </w:rPr>
                      <m:t>k</m:t>
                    </m:r>
                  </m:sup>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i</m:t>
                        </m:r>
                      </m:sub>
                    </m:sSub>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i</m:t>
                        </m:r>
                      </m:sub>
                    </m:sSub>
                  </m:e>
                </m:nary>
                <m:r>
                  <w:rPr>
                    <w:rFonts w:ascii="Cambria Math" w:eastAsiaTheme="minorEastAsia" w:hAnsi="Cambria Math"/>
                    <w:szCs w:val="13"/>
                  </w:rPr>
                  <m:t>=-</m:t>
                </m:r>
                <m:d>
                  <m:dPr>
                    <m:ctrlPr>
                      <w:rPr>
                        <w:rFonts w:ascii="Cambria Math" w:eastAsiaTheme="minorEastAsia" w:hAnsi="Cambria Math"/>
                        <w:i/>
                        <w:szCs w:val="13"/>
                      </w:rPr>
                    </m:ctrlPr>
                  </m:dPr>
                  <m:e>
                    <m:nary>
                      <m:naryPr>
                        <m:chr m:val="∑"/>
                        <m:limLoc m:val="subSup"/>
                        <m:ctrlPr>
                          <w:rPr>
                            <w:rFonts w:ascii="Cambria Math" w:eastAsiaTheme="minorEastAsia" w:hAnsi="Cambria Math"/>
                            <w:i/>
                            <w:szCs w:val="13"/>
                          </w:rPr>
                        </m:ctrlPr>
                      </m:naryPr>
                      <m:sub>
                        <m:r>
                          <w:rPr>
                            <w:rFonts w:ascii="Cambria Math" w:eastAsiaTheme="minorEastAsia" w:hAnsi="Cambria Math"/>
                            <w:szCs w:val="13"/>
                          </w:rPr>
                          <m:t>i=0</m:t>
                        </m:r>
                      </m:sub>
                      <m:sup>
                        <m:r>
                          <w:rPr>
                            <w:rFonts w:ascii="Cambria Math" w:eastAsiaTheme="minorEastAsia" w:hAnsi="Cambria Math"/>
                            <w:szCs w:val="13"/>
                          </w:rPr>
                          <m:t>m</m:t>
                        </m:r>
                      </m:sup>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i</m:t>
                            </m:r>
                          </m:sub>
                        </m:sSub>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i</m:t>
                            </m:r>
                          </m:sub>
                        </m:sSub>
                      </m:e>
                    </m:nary>
                    <m:r>
                      <w:rPr>
                        <w:rFonts w:ascii="Cambria Math" w:eastAsiaTheme="minorEastAsia" w:hAnsi="Cambria Math"/>
                        <w:szCs w:val="13"/>
                      </w:rPr>
                      <m:t>+</m:t>
                    </m:r>
                    <m:nary>
                      <m:naryPr>
                        <m:chr m:val="∑"/>
                        <m:limLoc m:val="subSup"/>
                        <m:ctrlPr>
                          <w:rPr>
                            <w:rFonts w:ascii="Cambria Math" w:eastAsiaTheme="minorEastAsia" w:hAnsi="Cambria Math"/>
                            <w:i/>
                            <w:szCs w:val="13"/>
                          </w:rPr>
                        </m:ctrlPr>
                      </m:naryPr>
                      <m:sub>
                        <m:r>
                          <w:rPr>
                            <w:rFonts w:ascii="Cambria Math" w:eastAsiaTheme="minorEastAsia" w:hAnsi="Cambria Math"/>
                            <w:szCs w:val="13"/>
                          </w:rPr>
                          <m:t>i=0</m:t>
                        </m:r>
                      </m:sub>
                      <m:sup>
                        <m:r>
                          <w:rPr>
                            <w:rFonts w:ascii="Cambria Math" w:eastAsiaTheme="minorEastAsia" w:hAnsi="Cambria Math"/>
                            <w:szCs w:val="13"/>
                          </w:rPr>
                          <m:t>n</m:t>
                        </m:r>
                      </m:sup>
                      <m:e>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i</m:t>
                            </m:r>
                          </m:sub>
                        </m:sSub>
                        <m:sSub>
                          <m:sSubPr>
                            <m:ctrlPr>
                              <w:rPr>
                                <w:rFonts w:ascii="Cambria Math" w:eastAsiaTheme="minorEastAsia" w:hAnsi="Cambria Math"/>
                                <w:i/>
                                <w:szCs w:val="13"/>
                              </w:rPr>
                            </m:ctrlPr>
                          </m:sSubPr>
                          <m:e>
                            <m:r>
                              <w:rPr>
                                <w:rFonts w:ascii="Cambria Math" w:eastAsiaTheme="minorEastAsia" w:hAnsi="Cambria Math"/>
                                <w:szCs w:val="13"/>
                              </w:rPr>
                              <m:t>w</m:t>
                            </m:r>
                          </m:e>
                          <m:sub>
                            <m:r>
                              <w:rPr>
                                <w:rFonts w:ascii="Cambria Math" w:eastAsiaTheme="minorEastAsia" w:hAnsi="Cambria Math"/>
                                <w:szCs w:val="13"/>
                              </w:rPr>
                              <m:t>i</m:t>
                            </m:r>
                          </m:sub>
                        </m:sSub>
                      </m:e>
                    </m:nary>
                  </m:e>
                </m:d>
                <m:r>
                  <w:rPr>
                    <w:rFonts w:ascii="Cambria Math" w:eastAsiaTheme="minorEastAsia" w:hAnsi="Cambria Math"/>
                    <w:szCs w:val="13"/>
                  </w:rPr>
                  <m:t>∈V∩W</m:t>
                </m:r>
              </m:oMath>
            </m:oMathPara>
          </w:p>
          <w:p w:rsidR="00EF054B" w:rsidRPr="00396C26" w:rsidRDefault="00EF054B" w:rsidP="00A11266">
            <w:pPr>
              <w:ind w:left="-80" w:right="-86"/>
              <w:rPr>
                <w:rFonts w:eastAsiaTheme="minorEastAsia"/>
                <w:szCs w:val="13"/>
              </w:rPr>
            </w:pPr>
            <m:oMathPara>
              <m:oMathParaPr>
                <m:jc m:val="left"/>
              </m:oMathParaPr>
              <m:oMath>
                <m:r>
                  <w:rPr>
                    <w:rFonts w:ascii="Cambria Math" w:eastAsiaTheme="minorEastAsia" w:hAnsi="Cambria Math"/>
                    <w:szCs w:val="13"/>
                  </w:rPr>
                  <m:t>→</m:t>
                </m:r>
                <m:nary>
                  <m:naryPr>
                    <m:chr m:val="∑"/>
                    <m:limLoc m:val="subSup"/>
                    <m:ctrlPr>
                      <w:rPr>
                        <w:rFonts w:ascii="Cambria Math" w:eastAsiaTheme="minorEastAsia" w:hAnsi="Cambria Math"/>
                        <w:i/>
                        <w:szCs w:val="13"/>
                      </w:rPr>
                    </m:ctrlPr>
                  </m:naryPr>
                  <m:sub>
                    <m:r>
                      <w:rPr>
                        <w:rFonts w:ascii="Cambria Math" w:eastAsiaTheme="minorEastAsia" w:hAnsi="Cambria Math"/>
                        <w:szCs w:val="13"/>
                      </w:rPr>
                      <m:t>i=0</m:t>
                    </m:r>
                  </m:sub>
                  <m:sup>
                    <m:r>
                      <w:rPr>
                        <w:rFonts w:ascii="Cambria Math" w:eastAsiaTheme="minorEastAsia" w:hAnsi="Cambria Math"/>
                        <w:szCs w:val="13"/>
                      </w:rPr>
                      <m:t>n</m:t>
                    </m:r>
                  </m:sup>
                  <m:e>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i</m:t>
                        </m:r>
                      </m:sub>
                    </m:sSub>
                    <m:sSub>
                      <m:sSubPr>
                        <m:ctrlPr>
                          <w:rPr>
                            <w:rFonts w:ascii="Cambria Math" w:eastAsiaTheme="minorEastAsia" w:hAnsi="Cambria Math"/>
                            <w:i/>
                            <w:szCs w:val="13"/>
                          </w:rPr>
                        </m:ctrlPr>
                      </m:sSubPr>
                      <m:e>
                        <m:r>
                          <w:rPr>
                            <w:rFonts w:ascii="Cambria Math" w:eastAsiaTheme="minorEastAsia" w:hAnsi="Cambria Math"/>
                            <w:szCs w:val="13"/>
                          </w:rPr>
                          <m:t>w</m:t>
                        </m:r>
                      </m:e>
                      <m:sub>
                        <m:r>
                          <w:rPr>
                            <w:rFonts w:ascii="Cambria Math" w:eastAsiaTheme="minorEastAsia" w:hAnsi="Cambria Math"/>
                            <w:szCs w:val="13"/>
                          </w:rPr>
                          <m:t>i</m:t>
                        </m:r>
                      </m:sub>
                    </m:sSub>
                  </m:e>
                </m:nary>
                <m:r>
                  <w:rPr>
                    <w:rFonts w:ascii="Cambria Math" w:eastAsiaTheme="minorEastAsia" w:hAnsi="Cambria Math"/>
                    <w:szCs w:val="13"/>
                  </w:rPr>
                  <m:t>=-</m:t>
                </m:r>
                <m:nary>
                  <m:naryPr>
                    <m:chr m:val="∑"/>
                    <m:limLoc m:val="subSup"/>
                    <m:ctrlPr>
                      <w:rPr>
                        <w:rFonts w:ascii="Cambria Math" w:eastAsiaTheme="minorEastAsia" w:hAnsi="Cambria Math"/>
                        <w:i/>
                        <w:szCs w:val="13"/>
                      </w:rPr>
                    </m:ctrlPr>
                  </m:naryPr>
                  <m:sub>
                    <m:r>
                      <w:rPr>
                        <w:rFonts w:ascii="Cambria Math" w:eastAsiaTheme="minorEastAsia" w:hAnsi="Cambria Math"/>
                        <w:szCs w:val="13"/>
                      </w:rPr>
                      <m:t>i=0</m:t>
                    </m:r>
                  </m:sub>
                  <m:sup>
                    <m:r>
                      <w:rPr>
                        <w:rFonts w:ascii="Cambria Math" w:eastAsiaTheme="minorEastAsia" w:hAnsi="Cambria Math"/>
                        <w:szCs w:val="13"/>
                      </w:rPr>
                      <m:t>k</m:t>
                    </m:r>
                  </m:sup>
                  <m:e>
                    <m:sSub>
                      <m:sSubPr>
                        <m:ctrlPr>
                          <w:rPr>
                            <w:rFonts w:ascii="Cambria Math" w:eastAsiaTheme="minorEastAsia" w:hAnsi="Cambria Math"/>
                            <w:i/>
                            <w:szCs w:val="13"/>
                          </w:rPr>
                        </m:ctrlPr>
                      </m:sSubPr>
                      <m:e>
                        <m:r>
                          <w:rPr>
                            <w:rFonts w:ascii="Cambria Math" w:eastAsiaTheme="minorEastAsia" w:hAnsi="Cambria Math"/>
                            <w:szCs w:val="13"/>
                          </w:rPr>
                          <m:t>d</m:t>
                        </m:r>
                      </m:e>
                      <m:sub>
                        <m:r>
                          <w:rPr>
                            <w:rFonts w:ascii="Cambria Math" w:eastAsiaTheme="minorEastAsia" w:hAnsi="Cambria Math"/>
                            <w:szCs w:val="13"/>
                          </w:rPr>
                          <m:t>i</m:t>
                        </m:r>
                      </m:sub>
                    </m:sSub>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i</m:t>
                        </m:r>
                      </m:sub>
                    </m:sSub>
                  </m:e>
                </m:nary>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i</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d</m:t>
                    </m:r>
                  </m:e>
                  <m:sub>
                    <m:r>
                      <w:rPr>
                        <w:rFonts w:ascii="Cambria Math" w:eastAsiaTheme="minorEastAsia" w:hAnsi="Cambria Math"/>
                        <w:szCs w:val="13"/>
                      </w:rPr>
                      <m:t>j</m:t>
                    </m:r>
                  </m:sub>
                </m:sSub>
              </m:oMath>
            </m:oMathPara>
          </w:p>
          <w:p w:rsidR="00EF054B" w:rsidRPr="00396C26" w:rsidRDefault="00C25608" w:rsidP="00A11266">
            <w:pPr>
              <w:ind w:left="-80" w:right="-86"/>
              <w:rPr>
                <w:rFonts w:eastAsiaTheme="minorEastAsia"/>
                <w:szCs w:val="13"/>
              </w:rPr>
            </w:pPr>
            <m:oMathPara>
              <m:oMathParaPr>
                <m:jc m:val="left"/>
              </m:oMathParaPr>
              <m:oMath>
                <m:d>
                  <m:dPr>
                    <m:ctrlPr>
                      <w:rPr>
                        <w:rFonts w:ascii="Cambria Math" w:eastAsiaTheme="minorEastAsia" w:hAnsi="Cambria Math"/>
                        <w:i/>
                        <w:szCs w:val="13"/>
                      </w:rPr>
                    </m:ctrlPr>
                  </m:dPr>
                  <m:e>
                    <m:r>
                      <w:rPr>
                        <w:rFonts w:ascii="Cambria Math" w:eastAsiaTheme="minorEastAsia" w:hAnsi="Cambria Math"/>
                        <w:szCs w:val="13"/>
                      </w:rPr>
                      <m:t>1</m:t>
                    </m:r>
                  </m:e>
                </m:d>
                <m:r>
                  <w:rPr>
                    <w:rFonts w:ascii="Cambria Math" w:eastAsiaTheme="minorEastAsia" w:hAnsi="Cambria Math"/>
                    <w:szCs w:val="13"/>
                  </w:rPr>
                  <m:t>→</m:t>
                </m:r>
                <m:nary>
                  <m:naryPr>
                    <m:chr m:val="∑"/>
                    <m:limLoc m:val="subSup"/>
                    <m:ctrlPr>
                      <w:rPr>
                        <w:rFonts w:ascii="Cambria Math" w:eastAsiaTheme="minorEastAsia" w:hAnsi="Cambria Math"/>
                        <w:i/>
                        <w:szCs w:val="13"/>
                      </w:rPr>
                    </m:ctrlPr>
                  </m:naryPr>
                  <m:sub>
                    <m:r>
                      <w:rPr>
                        <w:rFonts w:ascii="Cambria Math" w:eastAsiaTheme="minorEastAsia" w:hAnsi="Cambria Math"/>
                        <w:szCs w:val="13"/>
                      </w:rPr>
                      <m:t>i=0</m:t>
                    </m:r>
                  </m:sub>
                  <m:sup>
                    <m:r>
                      <w:rPr>
                        <w:rFonts w:ascii="Cambria Math" w:eastAsiaTheme="minorEastAsia" w:hAnsi="Cambria Math"/>
                        <w:szCs w:val="13"/>
                      </w:rPr>
                      <m:t>k</m:t>
                    </m:r>
                  </m:sup>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i</m:t>
                        </m:r>
                      </m:sub>
                    </m:sSub>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i</m:t>
                        </m:r>
                      </m:sub>
                    </m:sSub>
                  </m:e>
                </m:nary>
                <m:r>
                  <w:rPr>
                    <w:rFonts w:ascii="Cambria Math" w:eastAsiaTheme="minorEastAsia" w:hAnsi="Cambria Math"/>
                    <w:szCs w:val="13"/>
                  </w:rPr>
                  <m:t>+</m:t>
                </m:r>
                <m:nary>
                  <m:naryPr>
                    <m:chr m:val="∑"/>
                    <m:limLoc m:val="subSup"/>
                    <m:ctrlPr>
                      <w:rPr>
                        <w:rFonts w:ascii="Cambria Math" w:eastAsiaTheme="minorEastAsia" w:hAnsi="Cambria Math"/>
                        <w:i/>
                        <w:szCs w:val="13"/>
                      </w:rPr>
                    </m:ctrlPr>
                  </m:naryPr>
                  <m:sub>
                    <m:r>
                      <w:rPr>
                        <w:rFonts w:ascii="Cambria Math" w:eastAsiaTheme="minorEastAsia" w:hAnsi="Cambria Math"/>
                        <w:szCs w:val="13"/>
                      </w:rPr>
                      <m:t>i=0</m:t>
                    </m:r>
                  </m:sub>
                  <m:sup>
                    <m:r>
                      <w:rPr>
                        <w:rFonts w:ascii="Cambria Math" w:eastAsiaTheme="minorEastAsia" w:hAnsi="Cambria Math"/>
                        <w:szCs w:val="13"/>
                      </w:rPr>
                      <m:t>m</m:t>
                    </m:r>
                  </m:sup>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i</m:t>
                        </m:r>
                      </m:sub>
                    </m:sSub>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i</m:t>
                        </m:r>
                      </m:sub>
                    </m:sSub>
                  </m:e>
                </m:nary>
                <m:r>
                  <w:rPr>
                    <w:rFonts w:ascii="Cambria Math" w:eastAsiaTheme="minorEastAsia" w:hAnsi="Cambria Math"/>
                    <w:szCs w:val="13"/>
                  </w:rPr>
                  <m:t>=0</m:t>
                </m:r>
              </m:oMath>
            </m:oMathPara>
          </w:p>
          <w:p w:rsidR="00EF054B" w:rsidRPr="00396C26" w:rsidRDefault="00EF054B" w:rsidP="00A11266">
            <w:pPr>
              <w:ind w:left="-80" w:right="-86"/>
              <w:rPr>
                <w:rFonts w:eastAsiaTheme="minorEastAsia"/>
                <w:szCs w:val="13"/>
              </w:rPr>
            </w:pPr>
            <m:oMath>
              <m:r>
                <w:rPr>
                  <w:rFonts w:ascii="Cambria Math" w:eastAsiaTheme="minorEastAsia" w:hAnsi="Cambria Math"/>
                  <w:szCs w:val="13"/>
                </w:rPr>
                <m:t>→{</m:t>
              </m:r>
              <m:sSub>
                <m:sSubPr>
                  <m:ctrlPr>
                    <w:rPr>
                      <w:rFonts w:ascii="Cambria Math" w:hAnsi="Cambria Math"/>
                      <w:i/>
                      <w:szCs w:val="13"/>
                    </w:rPr>
                  </m:ctrlPr>
                </m:sSubPr>
                <m:e>
                  <m:r>
                    <w:rPr>
                      <w:rFonts w:ascii="Cambria Math" w:hAnsi="Cambria Math"/>
                      <w:szCs w:val="13"/>
                    </w:rPr>
                    <m:t>u</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u</m:t>
                  </m:r>
                </m:e>
                <m:sub>
                  <m:r>
                    <w:rPr>
                      <w:rFonts w:ascii="Cambria Math" w:hAnsi="Cambria Math"/>
                      <w:szCs w:val="13"/>
                    </w:rPr>
                    <m:t>2</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u</m:t>
                  </m:r>
                </m:e>
                <m:sub>
                  <m:r>
                    <w:rPr>
                      <w:rFonts w:ascii="Cambria Math" w:hAnsi="Cambria Math"/>
                      <w:szCs w:val="13"/>
                    </w:rPr>
                    <m:t>k</m:t>
                  </m:r>
                </m:sub>
              </m:sSub>
              <m:r>
                <w:rPr>
                  <w:rFonts w:ascii="Cambria Math" w:eastAsiaTheme="minorEastAsia" w:hAnsi="Cambria Math"/>
                  <w:szCs w:val="13"/>
                </w:rPr>
                <m:t xml:space="preserve">, </m:t>
              </m:r>
              <m:sSub>
                <m:sSubPr>
                  <m:ctrlPr>
                    <w:rPr>
                      <w:rFonts w:ascii="Cambria Math" w:hAnsi="Cambria Math"/>
                      <w:i/>
                      <w:szCs w:val="13"/>
                    </w:rPr>
                  </m:ctrlPr>
                </m:sSubPr>
                <m:e>
                  <m:r>
                    <w:rPr>
                      <w:rFonts w:ascii="Cambria Math" w:hAnsi="Cambria Math"/>
                      <w:szCs w:val="13"/>
                    </w:rPr>
                    <m:t>v</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v</m:t>
                  </m:r>
                </m:e>
                <m:sub>
                  <m:r>
                    <w:rPr>
                      <w:rFonts w:ascii="Cambria Math" w:hAnsi="Cambria Math"/>
                      <w:szCs w:val="13"/>
                    </w:rPr>
                    <m:t>2</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v</m:t>
                  </m:r>
                </m:e>
                <m:sub>
                  <m:r>
                    <w:rPr>
                      <w:rFonts w:ascii="Cambria Math" w:hAnsi="Cambria Math"/>
                      <w:szCs w:val="13"/>
                    </w:rPr>
                    <m:t>m</m:t>
                  </m:r>
                </m:sub>
              </m:sSub>
              <m:r>
                <w:rPr>
                  <w:rFonts w:ascii="Cambria Math" w:eastAsiaTheme="minorEastAsia" w:hAnsi="Cambria Math"/>
                  <w:szCs w:val="13"/>
                </w:rPr>
                <m:t xml:space="preserve">, </m:t>
              </m:r>
              <m:sSub>
                <m:sSubPr>
                  <m:ctrlPr>
                    <w:rPr>
                      <w:rFonts w:ascii="Cambria Math" w:hAnsi="Cambria Math"/>
                      <w:i/>
                      <w:szCs w:val="13"/>
                    </w:rPr>
                  </m:ctrlPr>
                </m:sSubPr>
                <m:e>
                  <m:r>
                    <w:rPr>
                      <w:rFonts w:ascii="Cambria Math" w:hAnsi="Cambria Math"/>
                      <w:szCs w:val="13"/>
                    </w:rPr>
                    <m:t>w</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w</m:t>
                  </m:r>
                </m:e>
                <m:sub>
                  <m:r>
                    <w:rPr>
                      <w:rFonts w:ascii="Cambria Math" w:hAnsi="Cambria Math"/>
                      <w:szCs w:val="13"/>
                    </w:rPr>
                    <m:t>2</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w</m:t>
                  </m:r>
                </m:e>
                <m:sub>
                  <m:r>
                    <w:rPr>
                      <w:rFonts w:ascii="Cambria Math" w:hAnsi="Cambria Math"/>
                      <w:szCs w:val="13"/>
                    </w:rPr>
                    <m:t>n</m:t>
                  </m:r>
                </m:sub>
              </m:sSub>
              <m:r>
                <w:rPr>
                  <w:rFonts w:ascii="Cambria Math" w:hAnsi="Cambria Math"/>
                  <w:szCs w:val="13"/>
                </w:rPr>
                <m:t>}</m:t>
              </m:r>
            </m:oMath>
            <w:r w:rsidRPr="00396C26">
              <w:rPr>
                <w:rFonts w:eastAsiaTheme="minorEastAsia"/>
                <w:szCs w:val="13"/>
              </w:rPr>
              <w:t xml:space="preserve">are linearly independent, basis of </w:t>
            </w:r>
            <m:oMath>
              <m:r>
                <w:rPr>
                  <w:rFonts w:ascii="Cambria Math" w:eastAsiaTheme="minorEastAsia" w:hAnsi="Cambria Math"/>
                  <w:szCs w:val="13"/>
                </w:rPr>
                <m:t>V+W</m:t>
              </m:r>
            </m:oMath>
          </w:p>
          <w:p w:rsidR="00EF054B" w:rsidRPr="00396C26" w:rsidRDefault="00EF054B" w:rsidP="00A11266">
            <w:pPr>
              <w:ind w:left="-80" w:right="-86"/>
              <w:rPr>
                <w:rFonts w:eastAsiaTheme="minorEastAsia"/>
                <w:szCs w:val="13"/>
                <w:u w:val="single"/>
              </w:rPr>
            </w:pPr>
            <w:r w:rsidRPr="00396C26">
              <w:rPr>
                <w:szCs w:val="13"/>
                <w:u w:val="single"/>
              </w:rPr>
              <w:t xml:space="preserve">Let </w:t>
            </w:r>
            <m:oMath>
              <m:sSub>
                <m:sSubPr>
                  <m:ctrlPr>
                    <w:rPr>
                      <w:rFonts w:ascii="Cambria Math" w:hAnsi="Cambria Math"/>
                      <w:i/>
                      <w:szCs w:val="13"/>
                      <w:u w:val="single"/>
                    </w:rPr>
                  </m:ctrlPr>
                </m:sSubPr>
                <m:e>
                  <m:r>
                    <w:rPr>
                      <w:rFonts w:ascii="Cambria Math" w:hAnsi="Cambria Math"/>
                      <w:szCs w:val="13"/>
                      <w:u w:val="single"/>
                    </w:rPr>
                    <m:t>x</m:t>
                  </m:r>
                </m:e>
                <m:sub>
                  <m:r>
                    <w:rPr>
                      <w:rFonts w:ascii="Cambria Math" w:hAnsi="Cambria Math"/>
                      <w:szCs w:val="13"/>
                      <w:u w:val="single"/>
                    </w:rPr>
                    <m:t>1</m:t>
                  </m:r>
                </m:sub>
              </m:sSub>
              <m:r>
                <w:rPr>
                  <w:rFonts w:ascii="Cambria Math" w:hAnsi="Cambria Math"/>
                  <w:szCs w:val="13"/>
                  <w:u w:val="single"/>
                </w:rPr>
                <m:t xml:space="preserve">, </m:t>
              </m:r>
              <m:sSub>
                <m:sSubPr>
                  <m:ctrlPr>
                    <w:rPr>
                      <w:rFonts w:ascii="Cambria Math" w:hAnsi="Cambria Math"/>
                      <w:i/>
                      <w:szCs w:val="13"/>
                      <w:u w:val="single"/>
                    </w:rPr>
                  </m:ctrlPr>
                </m:sSubPr>
                <m:e>
                  <m:r>
                    <w:rPr>
                      <w:rFonts w:ascii="Cambria Math" w:hAnsi="Cambria Math"/>
                      <w:szCs w:val="13"/>
                      <w:u w:val="single"/>
                    </w:rPr>
                    <m:t>x</m:t>
                  </m:r>
                </m:e>
                <m:sub>
                  <m:r>
                    <w:rPr>
                      <w:rFonts w:ascii="Cambria Math" w:hAnsi="Cambria Math"/>
                      <w:szCs w:val="13"/>
                      <w:u w:val="single"/>
                    </w:rPr>
                    <m:t>2</m:t>
                  </m:r>
                </m:sub>
              </m:sSub>
              <m:r>
                <w:rPr>
                  <w:rFonts w:ascii="Cambria Math" w:hAnsi="Cambria Math"/>
                  <w:szCs w:val="13"/>
                  <w:u w:val="single"/>
                </w:rPr>
                <m:t>, …</m:t>
              </m:r>
            </m:oMath>
            <w:r w:rsidRPr="00396C26">
              <w:rPr>
                <w:rFonts w:eastAsiaTheme="minorEastAsia"/>
                <w:szCs w:val="13"/>
                <w:u w:val="single"/>
              </w:rPr>
              <w:t xml:space="preserve"> independent vectors in </w:t>
            </w:r>
            <m:oMath>
              <m:sSup>
                <m:sSupPr>
                  <m:ctrlPr>
                    <w:rPr>
                      <w:rFonts w:ascii="Cambria Math" w:eastAsiaTheme="minorEastAsia" w:hAnsi="Cambria Math"/>
                      <w:i/>
                      <w:szCs w:val="13"/>
                      <w:u w:val="single"/>
                    </w:rPr>
                  </m:ctrlPr>
                </m:sSupPr>
                <m:e>
                  <m:r>
                    <m:rPr>
                      <m:scr m:val="double-struck"/>
                    </m:rPr>
                    <w:rPr>
                      <w:rFonts w:ascii="Cambria Math" w:eastAsiaTheme="minorEastAsia" w:hAnsi="Cambria Math"/>
                      <w:szCs w:val="13"/>
                      <w:u w:val="single"/>
                    </w:rPr>
                    <m:t>R</m:t>
                  </m:r>
                </m:e>
                <m:sup>
                  <m:r>
                    <w:rPr>
                      <w:rFonts w:ascii="Cambria Math" w:eastAsiaTheme="minorEastAsia" w:hAnsi="Cambria Math"/>
                      <w:szCs w:val="13"/>
                      <w:u w:val="single"/>
                    </w:rPr>
                    <m:t>n</m:t>
                  </m:r>
                </m:sup>
              </m:sSup>
            </m:oMath>
            <w:r w:rsidRPr="00396C26">
              <w:rPr>
                <w:rFonts w:eastAsiaTheme="minorEastAsia"/>
                <w:szCs w:val="13"/>
                <w:u w:val="single"/>
              </w:rPr>
              <w:t xml:space="preserve">. </w:t>
            </w:r>
          </w:p>
          <w:p w:rsidR="00EF054B" w:rsidRPr="00396C26" w:rsidRDefault="00EF054B" w:rsidP="00A11266">
            <w:pPr>
              <w:ind w:left="-80" w:right="-86"/>
              <w:rPr>
                <w:rFonts w:eastAsiaTheme="minorEastAsia"/>
                <w:szCs w:val="13"/>
              </w:rPr>
            </w:pPr>
            <w:r w:rsidRPr="00396C26">
              <w:rPr>
                <w:rFonts w:eastAsiaTheme="minorEastAsia"/>
                <w:szCs w:val="13"/>
                <w:u w:val="single"/>
              </w:rPr>
              <w:t xml:space="preserve">If A is invertible matrix </w:t>
            </w:r>
            <m:oMath>
              <m:r>
                <w:rPr>
                  <w:rFonts w:ascii="Cambria Math" w:eastAsiaTheme="minorEastAsia" w:hAnsi="Cambria Math"/>
                  <w:szCs w:val="13"/>
                  <w:u w:val="single"/>
                </w:rPr>
                <m:t>→A</m:t>
              </m:r>
              <m:sSub>
                <m:sSubPr>
                  <m:ctrlPr>
                    <w:rPr>
                      <w:rFonts w:ascii="Cambria Math" w:eastAsiaTheme="minorEastAsia" w:hAnsi="Cambria Math"/>
                      <w:i/>
                      <w:szCs w:val="13"/>
                      <w:u w:val="single"/>
                    </w:rPr>
                  </m:ctrlPr>
                </m:sSubPr>
                <m:e>
                  <m:r>
                    <w:rPr>
                      <w:rFonts w:ascii="Cambria Math" w:eastAsiaTheme="minorEastAsia" w:hAnsi="Cambria Math"/>
                      <w:szCs w:val="13"/>
                      <w:u w:val="single"/>
                    </w:rPr>
                    <m:t>x</m:t>
                  </m:r>
                </m:e>
                <m:sub>
                  <m:r>
                    <w:rPr>
                      <w:rFonts w:ascii="Cambria Math" w:eastAsiaTheme="minorEastAsia" w:hAnsi="Cambria Math"/>
                      <w:szCs w:val="13"/>
                      <w:u w:val="single"/>
                    </w:rPr>
                    <m:t>1</m:t>
                  </m:r>
                </m:sub>
              </m:sSub>
              <m:r>
                <w:rPr>
                  <w:rFonts w:ascii="Cambria Math" w:eastAsiaTheme="minorEastAsia" w:hAnsi="Cambria Math"/>
                  <w:szCs w:val="13"/>
                  <w:u w:val="single"/>
                </w:rPr>
                <m:t>,A</m:t>
              </m:r>
              <m:sSub>
                <m:sSubPr>
                  <m:ctrlPr>
                    <w:rPr>
                      <w:rFonts w:ascii="Cambria Math" w:eastAsiaTheme="minorEastAsia" w:hAnsi="Cambria Math"/>
                      <w:i/>
                      <w:szCs w:val="13"/>
                      <w:u w:val="single"/>
                    </w:rPr>
                  </m:ctrlPr>
                </m:sSubPr>
                <m:e>
                  <m:r>
                    <w:rPr>
                      <w:rFonts w:ascii="Cambria Math" w:eastAsiaTheme="minorEastAsia" w:hAnsi="Cambria Math"/>
                      <w:szCs w:val="13"/>
                      <w:u w:val="single"/>
                    </w:rPr>
                    <m:t>x</m:t>
                  </m:r>
                </m:e>
                <m:sub>
                  <m:r>
                    <w:rPr>
                      <w:rFonts w:ascii="Cambria Math" w:eastAsiaTheme="minorEastAsia" w:hAnsi="Cambria Math"/>
                      <w:szCs w:val="13"/>
                      <w:u w:val="single"/>
                    </w:rPr>
                    <m:t>2</m:t>
                  </m:r>
                </m:sub>
              </m:sSub>
              <m:r>
                <w:rPr>
                  <w:rFonts w:ascii="Cambria Math" w:eastAsiaTheme="minorEastAsia" w:hAnsi="Cambria Math"/>
                  <w:szCs w:val="13"/>
                  <w:u w:val="single"/>
                </w:rPr>
                <m:t>,…,A</m:t>
              </m:r>
              <m:sSub>
                <m:sSubPr>
                  <m:ctrlPr>
                    <w:rPr>
                      <w:rFonts w:ascii="Cambria Math" w:eastAsiaTheme="minorEastAsia" w:hAnsi="Cambria Math"/>
                      <w:i/>
                      <w:szCs w:val="13"/>
                      <w:u w:val="single"/>
                    </w:rPr>
                  </m:ctrlPr>
                </m:sSubPr>
                <m:e>
                  <m:r>
                    <w:rPr>
                      <w:rFonts w:ascii="Cambria Math" w:eastAsiaTheme="minorEastAsia" w:hAnsi="Cambria Math"/>
                      <w:szCs w:val="13"/>
                      <w:u w:val="single"/>
                    </w:rPr>
                    <m:t>x</m:t>
                  </m:r>
                </m:e>
                <m:sub>
                  <m:r>
                    <w:rPr>
                      <w:rFonts w:ascii="Cambria Math" w:eastAsiaTheme="minorEastAsia" w:hAnsi="Cambria Math"/>
                      <w:szCs w:val="13"/>
                      <w:u w:val="single"/>
                    </w:rPr>
                    <m:t>n</m:t>
                  </m:r>
                </m:sub>
              </m:sSub>
            </m:oMath>
            <w:r w:rsidRPr="00396C26">
              <w:rPr>
                <w:rFonts w:eastAsiaTheme="minorEastAsia"/>
                <w:szCs w:val="13"/>
                <w:u w:val="single"/>
              </w:rPr>
              <w:t xml:space="preserve"> are linearly independent</w:t>
            </w:r>
            <w:r w:rsidRPr="00396C26">
              <w:rPr>
                <w:rFonts w:eastAsiaTheme="minorEastAsia"/>
                <w:szCs w:val="13"/>
              </w:rPr>
              <w:t xml:space="preserve"> (1)</w:t>
            </w:r>
          </w:p>
          <w:p w:rsidR="00EF054B" w:rsidRPr="00396C26" w:rsidRDefault="00C25608" w:rsidP="00A11266">
            <w:pPr>
              <w:ind w:left="-80" w:right="-86"/>
              <w:rPr>
                <w:rFonts w:eastAsiaTheme="minorEastAsia"/>
                <w:szCs w:val="13"/>
              </w:rPr>
            </w:pPr>
            <m:oMathPara>
              <m:oMathParaPr>
                <m:jc m:val="left"/>
              </m:oMathParaPr>
              <m:oMath>
                <m:sSub>
                  <m:sSubPr>
                    <m:ctrlPr>
                      <w:rPr>
                        <w:rFonts w:ascii="Cambria Math" w:hAnsi="Cambria Math"/>
                        <w:i/>
                        <w:szCs w:val="13"/>
                      </w:rPr>
                    </m:ctrlPr>
                  </m:sSubPr>
                  <m:e>
                    <m:r>
                      <w:rPr>
                        <w:rFonts w:ascii="Cambria Math" w:hAnsi="Cambria Math"/>
                        <w:szCs w:val="13"/>
                      </w:rPr>
                      <m:t>c</m:t>
                    </m:r>
                  </m:e>
                  <m:sub>
                    <m:r>
                      <w:rPr>
                        <w:rFonts w:ascii="Cambria Math" w:hAnsi="Cambria Math"/>
                        <w:szCs w:val="13"/>
                      </w:rPr>
                      <m:t>1</m:t>
                    </m:r>
                  </m:sub>
                </m:sSub>
                <m:r>
                  <w:rPr>
                    <w:rFonts w:ascii="Cambria Math" w:hAnsi="Cambria Math"/>
                    <w:szCs w:val="13"/>
                  </w:rPr>
                  <m:t>A</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c</m:t>
                    </m:r>
                  </m:e>
                  <m:sub>
                    <m:r>
                      <w:rPr>
                        <w:rFonts w:ascii="Cambria Math" w:hAnsi="Cambria Math"/>
                        <w:szCs w:val="13"/>
                      </w:rPr>
                      <m:t>2</m:t>
                    </m:r>
                  </m:sub>
                </m:sSub>
                <m:r>
                  <w:rPr>
                    <w:rFonts w:ascii="Cambria Math" w:hAnsi="Cambria Math"/>
                    <w:szCs w:val="13"/>
                  </w:rPr>
                  <m:t>A</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2</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c</m:t>
                    </m:r>
                  </m:e>
                  <m:sub>
                    <m:r>
                      <w:rPr>
                        <w:rFonts w:ascii="Cambria Math" w:hAnsi="Cambria Math"/>
                        <w:szCs w:val="13"/>
                      </w:rPr>
                      <m:t>n</m:t>
                    </m:r>
                  </m:sub>
                </m:sSub>
                <m:r>
                  <w:rPr>
                    <w:rFonts w:ascii="Cambria Math" w:hAnsi="Cambria Math"/>
                    <w:szCs w:val="13"/>
                  </w:rPr>
                  <m:t>A</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n</m:t>
                    </m:r>
                  </m:sub>
                </m:sSub>
                <m:r>
                  <w:rPr>
                    <w:rFonts w:ascii="Cambria Math" w:hAnsi="Cambria Math"/>
                    <w:szCs w:val="13"/>
                  </w:rPr>
                  <m:t>=0</m:t>
                </m:r>
              </m:oMath>
            </m:oMathPara>
          </w:p>
          <w:p w:rsidR="00EF054B" w:rsidRPr="00396C26" w:rsidRDefault="00EF054B" w:rsidP="00A11266">
            <w:pPr>
              <w:ind w:left="-80" w:right="-86"/>
              <w:rPr>
                <w:rFonts w:eastAsiaTheme="minorEastAsia"/>
                <w:szCs w:val="13"/>
              </w:rPr>
            </w:pPr>
            <m:oMathPara>
              <m:oMathParaPr>
                <m:jc m:val="left"/>
              </m:oMathParaPr>
              <m:oMath>
                <m:r>
                  <w:rPr>
                    <w:rFonts w:ascii="Cambria Math" w:eastAsiaTheme="minorEastAsia" w:hAnsi="Cambria Math"/>
                    <w:szCs w:val="13"/>
                  </w:rPr>
                  <m:t>→A</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1</m:t>
                        </m:r>
                      </m:sub>
                    </m:sSub>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2</m:t>
                        </m:r>
                      </m:sub>
                    </m:sSub>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n</m:t>
                        </m:r>
                      </m:sub>
                    </m:sSub>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n</m:t>
                        </m:r>
                      </m:sub>
                    </m:sSub>
                  </m:e>
                </m:d>
                <m:r>
                  <w:rPr>
                    <w:rFonts w:ascii="Cambria Math" w:eastAsiaTheme="minorEastAsia" w:hAnsi="Cambria Math"/>
                    <w:szCs w:val="13"/>
                  </w:rPr>
                  <m:t>=0</m:t>
                </m:r>
              </m:oMath>
            </m:oMathPara>
          </w:p>
          <w:p w:rsidR="00EF054B" w:rsidRPr="00396C26" w:rsidRDefault="00EF054B" w:rsidP="00A11266">
            <w:pPr>
              <w:ind w:left="-80" w:right="-86"/>
              <w:rPr>
                <w:rFonts w:eastAsiaTheme="minorEastAsia"/>
                <w:szCs w:val="13"/>
              </w:rPr>
            </w:pPr>
            <m:oMathPara>
              <m:oMathParaPr>
                <m:jc m:val="left"/>
              </m:oMathParaPr>
              <m:oMath>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-1</m:t>
                    </m:r>
                  </m:sup>
                </m:sSup>
                <m:r>
                  <w:rPr>
                    <w:rFonts w:ascii="Cambria Math" w:eastAsiaTheme="minorEastAsia" w:hAnsi="Cambria Math"/>
                    <w:szCs w:val="13"/>
                  </w:rPr>
                  <m:t>A</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1</m:t>
                        </m:r>
                      </m:sub>
                    </m:sSub>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2</m:t>
                        </m:r>
                      </m:sub>
                    </m:sSub>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n</m:t>
                        </m:r>
                      </m:sub>
                    </m:sSub>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n</m:t>
                        </m:r>
                      </m:sub>
                    </m:sSub>
                  </m:e>
                </m:d>
                <m:r>
                  <w:rPr>
                    <w:rFonts w:ascii="Cambria Math" w:eastAsiaTheme="minorEastAsia" w:hAnsi="Cambria Math"/>
                    <w:szCs w:val="13"/>
                  </w:rPr>
                  <m:t>=0</m:t>
                </m:r>
              </m:oMath>
            </m:oMathPara>
          </w:p>
          <w:p w:rsidR="00EF054B" w:rsidRPr="00396C26" w:rsidRDefault="00EF054B" w:rsidP="00A11266">
            <w:pPr>
              <w:ind w:left="-80" w:right="-86"/>
              <w:rPr>
                <w:rFonts w:eastAsiaTheme="minorEastAsia"/>
                <w:szCs w:val="13"/>
              </w:rPr>
            </w:pPr>
            <m:oMathPara>
              <m:oMathParaPr>
                <m:jc m:val="left"/>
              </m:oMathParaPr>
              <m:oMath>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1</m:t>
                    </m:r>
                  </m:sub>
                </m:sSub>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2</m:t>
                    </m:r>
                  </m:sub>
                </m:sSub>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n</m:t>
                    </m:r>
                  </m:sub>
                </m:sSub>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n</m:t>
                    </m:r>
                  </m:sub>
                </m:sSub>
                <m:r>
                  <w:rPr>
                    <w:rFonts w:ascii="Cambria Math" w:eastAsiaTheme="minorEastAsia" w:hAnsi="Cambria Math"/>
                    <w:szCs w:val="13"/>
                  </w:rPr>
                  <m:t>=0</m:t>
                </m:r>
              </m:oMath>
            </m:oMathPara>
          </w:p>
          <w:p w:rsidR="00EF054B" w:rsidRPr="00396C26" w:rsidRDefault="00EF054B" w:rsidP="00A11266">
            <w:pPr>
              <w:ind w:left="-80" w:right="-86"/>
              <w:rPr>
                <w:rFonts w:eastAsiaTheme="minorEastAsia"/>
                <w:szCs w:val="13"/>
              </w:rPr>
            </w:pPr>
            <m:oMathPara>
              <m:oMathParaPr>
                <m:jc m:val="left"/>
              </m:oMathParaPr>
              <m:oMath>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n</m:t>
                    </m:r>
                  </m:sub>
                </m:sSub>
                <m:r>
                  <w:rPr>
                    <w:rFonts w:ascii="Cambria Math" w:eastAsiaTheme="minorEastAsia" w:hAnsi="Cambria Math"/>
                    <w:szCs w:val="13"/>
                  </w:rPr>
                  <m:t xml:space="preserve"> uniquely=0→(1)</m:t>
                </m:r>
              </m:oMath>
            </m:oMathPara>
          </w:p>
          <w:p w:rsidR="00EF054B" w:rsidRPr="00396C26" w:rsidRDefault="00EF054B" w:rsidP="00A11266">
            <w:pPr>
              <w:pStyle w:val="Heading2"/>
              <w:ind w:left="-80" w:right="-86" w:firstLine="0"/>
              <w:outlineLvl w:val="1"/>
              <w:rPr>
                <w:rFonts w:eastAsiaTheme="minorEastAsia"/>
                <w:sz w:val="13"/>
                <w:szCs w:val="13"/>
              </w:rPr>
            </w:pPr>
            <w:r w:rsidRPr="00396C26">
              <w:rPr>
                <w:rFonts w:eastAsiaTheme="minorEastAsia"/>
                <w:sz w:val="13"/>
                <w:szCs w:val="13"/>
              </w:rPr>
              <w:t>RANK, NULLITY:</w:t>
            </w:r>
          </w:p>
          <w:p w:rsidR="00EF054B" w:rsidRPr="00396C26" w:rsidRDefault="00C25608" w:rsidP="00A11266">
            <w:pPr>
              <w:ind w:left="-80" w:right="-86"/>
              <w:rPr>
                <w:rFonts w:eastAsiaTheme="minorEastAsia"/>
                <w:szCs w:val="13"/>
                <w:u w:val="single"/>
              </w:rPr>
            </w:pPr>
            <m:oMath>
              <m:sSub>
                <m:sSubPr>
                  <m:ctrlPr>
                    <w:rPr>
                      <w:rFonts w:ascii="Cambria Math" w:hAnsi="Cambria Math"/>
                      <w:i/>
                      <w:szCs w:val="13"/>
                    </w:rPr>
                  </m:ctrlPr>
                </m:sSubPr>
                <m:e>
                  <m:r>
                    <w:rPr>
                      <w:rFonts w:ascii="Cambria Math" w:hAnsi="Cambria Math"/>
                      <w:szCs w:val="13"/>
                    </w:rPr>
                    <m:t>a</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a</m:t>
                  </m:r>
                </m:e>
                <m:sub>
                  <m:r>
                    <w:rPr>
                      <w:rFonts w:ascii="Cambria Math" w:hAnsi="Cambria Math"/>
                      <w:szCs w:val="13"/>
                    </w:rPr>
                    <m:t>2</m:t>
                  </m:r>
                </m:sub>
              </m:sSub>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a</m:t>
                  </m:r>
                </m:e>
                <m:sub>
                  <m:r>
                    <w:rPr>
                      <w:rFonts w:ascii="Cambria Math" w:hAnsi="Cambria Math"/>
                      <w:szCs w:val="13"/>
                    </w:rPr>
                    <m:t>n</m:t>
                  </m:r>
                </m:sub>
              </m:sSub>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b</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b</m:t>
                  </m:r>
                </m:e>
                <m:sub>
                  <m:r>
                    <w:rPr>
                      <w:rFonts w:ascii="Cambria Math" w:hAnsi="Cambria Math"/>
                      <w:szCs w:val="13"/>
                    </w:rPr>
                    <m:t>2</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b</m:t>
                  </m:r>
                </m:e>
                <m:sub>
                  <m:r>
                    <w:rPr>
                      <w:rFonts w:ascii="Cambria Math" w:hAnsi="Cambria Math"/>
                      <w:szCs w:val="13"/>
                    </w:rPr>
                    <m:t>p</m:t>
                  </m:r>
                </m:sub>
              </m:sSub>
            </m:oMath>
            <w:r w:rsidR="00EF054B" w:rsidRPr="00396C26">
              <w:rPr>
                <w:rFonts w:eastAsiaTheme="minorEastAsia"/>
                <w:szCs w:val="13"/>
              </w:rPr>
              <w:t xml:space="preserve"> be cols of A</w:t>
            </w:r>
            <w:r w:rsidR="00D5527C">
              <w:rPr>
                <w:rFonts w:eastAsiaTheme="minorEastAsia"/>
                <w:szCs w:val="13"/>
              </w:rPr>
              <w:t xml:space="preserve">; </w:t>
            </w:r>
            <w:r w:rsidR="00EF054B" w:rsidRPr="00396C26">
              <w:rPr>
                <w:rFonts w:eastAsiaTheme="minorEastAsia"/>
                <w:szCs w:val="13"/>
              </w:rPr>
              <w:t xml:space="preserve">B. </w:t>
            </w:r>
            <w:r w:rsidR="00EF054B" w:rsidRPr="00396C26">
              <w:rPr>
                <w:rFonts w:eastAsiaTheme="minorEastAsia"/>
                <w:szCs w:val="13"/>
                <w:u w:val="single"/>
              </w:rPr>
              <w:t xml:space="preserve">Show: </w:t>
            </w:r>
            <m:oMath>
              <m:r>
                <w:rPr>
                  <w:rFonts w:ascii="Cambria Math" w:eastAsiaTheme="minorEastAsia" w:hAnsi="Cambria Math"/>
                  <w:szCs w:val="13"/>
                  <w:u w:val="single"/>
                </w:rPr>
                <m:t>A</m:t>
              </m:r>
              <m:sSub>
                <m:sSubPr>
                  <m:ctrlPr>
                    <w:rPr>
                      <w:rFonts w:ascii="Cambria Math" w:eastAsiaTheme="minorEastAsia" w:hAnsi="Cambria Math"/>
                      <w:i/>
                      <w:szCs w:val="13"/>
                      <w:u w:val="single"/>
                    </w:rPr>
                  </m:ctrlPr>
                </m:sSubPr>
                <m:e>
                  <m:r>
                    <w:rPr>
                      <w:rFonts w:ascii="Cambria Math" w:eastAsiaTheme="minorEastAsia" w:hAnsi="Cambria Math"/>
                      <w:szCs w:val="13"/>
                      <w:u w:val="single"/>
                    </w:rPr>
                    <m:t>b</m:t>
                  </m:r>
                </m:e>
                <m:sub>
                  <m:r>
                    <w:rPr>
                      <w:rFonts w:ascii="Cambria Math" w:eastAsiaTheme="minorEastAsia" w:hAnsi="Cambria Math"/>
                      <w:szCs w:val="13"/>
                      <w:u w:val="single"/>
                    </w:rPr>
                    <m:t>i</m:t>
                  </m:r>
                </m:sub>
              </m:sSub>
              <m:r>
                <w:rPr>
                  <w:rFonts w:ascii="Cambria Math" w:eastAsiaTheme="minorEastAsia" w:hAnsi="Cambria Math"/>
                  <w:szCs w:val="13"/>
                  <w:u w:val="single"/>
                </w:rPr>
                <m:t>∈Column Space(A)</m:t>
              </m:r>
            </m:oMath>
          </w:p>
          <w:p w:rsidR="00EF054B" w:rsidRPr="00396C26" w:rsidRDefault="00EF054B" w:rsidP="00A11266">
            <w:pPr>
              <w:ind w:left="-80" w:right="-86"/>
              <w:rPr>
                <w:rFonts w:eastAsiaTheme="minorEastAsia"/>
                <w:szCs w:val="13"/>
              </w:rPr>
            </w:pPr>
            <w:r w:rsidRPr="00396C26">
              <w:rPr>
                <w:rFonts w:eastAsiaTheme="minorEastAsia"/>
                <w:szCs w:val="13"/>
              </w:rPr>
              <w:t xml:space="preserve"> </w:t>
            </w:r>
            <m:oMath>
              <m:r>
                <w:rPr>
                  <w:rFonts w:ascii="Cambria Math" w:hAnsi="Cambria Math"/>
                  <w:szCs w:val="13"/>
                </w:rPr>
                <m:t>A</m:t>
              </m:r>
              <m:sSub>
                <m:sSubPr>
                  <m:ctrlPr>
                    <w:rPr>
                      <w:rFonts w:ascii="Cambria Math" w:hAnsi="Cambria Math"/>
                      <w:i/>
                      <w:szCs w:val="13"/>
                    </w:rPr>
                  </m:ctrlPr>
                </m:sSubPr>
                <m:e>
                  <m:r>
                    <w:rPr>
                      <w:rFonts w:ascii="Cambria Math" w:hAnsi="Cambria Math"/>
                      <w:szCs w:val="13"/>
                    </w:rPr>
                    <m:t>b</m:t>
                  </m:r>
                </m:e>
                <m:sub>
                  <m:r>
                    <w:rPr>
                      <w:rFonts w:ascii="Cambria Math" w:hAnsi="Cambria Math"/>
                      <w:szCs w:val="13"/>
                    </w:rPr>
                    <m:t>i</m:t>
                  </m:r>
                </m:sub>
              </m:sSub>
              <m:r>
                <w:rPr>
                  <w:rFonts w:ascii="Cambria Math" w:hAnsi="Cambria Math"/>
                  <w:szCs w:val="13"/>
                </w:rPr>
                <m:t>=</m:t>
              </m:r>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a</m:t>
                      </m:r>
                    </m:e>
                    <m:sub>
                      <m:r>
                        <w:rPr>
                          <w:rFonts w:ascii="Cambria Math" w:hAnsi="Cambria Math"/>
                          <w:szCs w:val="13"/>
                        </w:rPr>
                        <m:t>1</m:t>
                      </m:r>
                    </m:sub>
                  </m:sSub>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a</m:t>
                      </m:r>
                    </m:e>
                    <m:sub>
                      <m:r>
                        <w:rPr>
                          <w:rFonts w:ascii="Cambria Math" w:hAnsi="Cambria Math"/>
                          <w:szCs w:val="13"/>
                        </w:rPr>
                        <m:t>n</m:t>
                      </m:r>
                    </m:sub>
                  </m:sSub>
                </m:e>
              </m:d>
              <m:d>
                <m:dPr>
                  <m:ctrlPr>
                    <w:rPr>
                      <w:rFonts w:ascii="Cambria Math" w:hAnsi="Cambria Math"/>
                      <w:i/>
                      <w:szCs w:val="13"/>
                    </w:rPr>
                  </m:ctrlPr>
                </m:dPr>
                <m:e>
                  <m:m>
                    <m:mPr>
                      <m:mcs>
                        <m:mc>
                          <m:mcPr>
                            <m:count m:val="1"/>
                            <m:mcJc m:val="center"/>
                          </m:mcPr>
                        </m:mc>
                      </m:mcs>
                      <m:ctrlPr>
                        <w:rPr>
                          <w:rFonts w:ascii="Cambria Math" w:hAnsi="Cambria Math"/>
                          <w:i/>
                          <w:szCs w:val="13"/>
                        </w:rPr>
                      </m:ctrlPr>
                    </m:mPr>
                    <m:mr>
                      <m:e>
                        <m:sSub>
                          <m:sSubPr>
                            <m:ctrlPr>
                              <w:rPr>
                                <w:rFonts w:ascii="Cambria Math" w:hAnsi="Cambria Math"/>
                                <w:i/>
                                <w:szCs w:val="13"/>
                              </w:rPr>
                            </m:ctrlPr>
                          </m:sSubPr>
                          <m:e>
                            <m:r>
                              <w:rPr>
                                <w:rFonts w:ascii="Cambria Math" w:hAnsi="Cambria Math"/>
                                <w:szCs w:val="13"/>
                              </w:rPr>
                              <m:t>b</m:t>
                            </m:r>
                          </m:e>
                          <m:sub>
                            <m:r>
                              <w:rPr>
                                <w:rFonts w:ascii="Cambria Math" w:hAnsi="Cambria Math"/>
                                <w:szCs w:val="13"/>
                              </w:rPr>
                              <m:t>i1</m:t>
                            </m:r>
                          </m:sub>
                        </m:sSub>
                      </m:e>
                    </m:mr>
                    <m:mr>
                      <m:e>
                        <m:r>
                          <w:rPr>
                            <w:rFonts w:ascii="Cambria Math" w:hAnsi="Cambria Math"/>
                            <w:szCs w:val="13"/>
                          </w:rPr>
                          <m:t>⋮</m:t>
                        </m:r>
                      </m:e>
                    </m:mr>
                    <m:mr>
                      <m:e>
                        <m:sSub>
                          <m:sSubPr>
                            <m:ctrlPr>
                              <w:rPr>
                                <w:rFonts w:ascii="Cambria Math" w:hAnsi="Cambria Math"/>
                                <w:i/>
                                <w:szCs w:val="13"/>
                              </w:rPr>
                            </m:ctrlPr>
                          </m:sSubPr>
                          <m:e>
                            <m:r>
                              <w:rPr>
                                <w:rFonts w:ascii="Cambria Math" w:hAnsi="Cambria Math"/>
                                <w:szCs w:val="13"/>
                              </w:rPr>
                              <m:t>b</m:t>
                            </m:r>
                          </m:e>
                          <m:sub>
                            <m:r>
                              <w:rPr>
                                <w:rFonts w:ascii="Cambria Math" w:hAnsi="Cambria Math"/>
                                <w:szCs w:val="13"/>
                              </w:rPr>
                              <m:t>im</m:t>
                            </m:r>
                          </m:sub>
                        </m:sSub>
                      </m:e>
                    </m:mr>
                  </m:m>
                </m:e>
              </m:d>
              <m:r>
                <w:rPr>
                  <w:rFonts w:ascii="Cambria Math" w:hAnsi="Cambria Math"/>
                  <w:szCs w:val="13"/>
                </w:rPr>
                <m:t>=</m:t>
              </m:r>
              <m:sSub>
                <m:sSubPr>
                  <m:ctrlPr>
                    <w:rPr>
                      <w:rFonts w:ascii="Cambria Math" w:hAnsi="Cambria Math"/>
                      <w:i/>
                      <w:szCs w:val="13"/>
                    </w:rPr>
                  </m:ctrlPr>
                </m:sSubPr>
                <m:e>
                  <m:r>
                    <w:rPr>
                      <w:rFonts w:ascii="Cambria Math" w:hAnsi="Cambria Math"/>
                      <w:szCs w:val="13"/>
                    </w:rPr>
                    <m:t>b</m:t>
                  </m:r>
                </m:e>
                <m:sub>
                  <m:r>
                    <w:rPr>
                      <w:rFonts w:ascii="Cambria Math" w:hAnsi="Cambria Math"/>
                      <w:szCs w:val="13"/>
                    </w:rPr>
                    <m:t>i1</m:t>
                  </m:r>
                </m:sub>
              </m:sSub>
              <m:sSub>
                <m:sSubPr>
                  <m:ctrlPr>
                    <w:rPr>
                      <w:rFonts w:ascii="Cambria Math" w:hAnsi="Cambria Math"/>
                      <w:i/>
                      <w:szCs w:val="13"/>
                    </w:rPr>
                  </m:ctrlPr>
                </m:sSubPr>
                <m:e>
                  <m:r>
                    <w:rPr>
                      <w:rFonts w:ascii="Cambria Math" w:hAnsi="Cambria Math"/>
                      <w:szCs w:val="13"/>
                    </w:rPr>
                    <m:t>a</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b</m:t>
                  </m:r>
                </m:e>
                <m:sub>
                  <m:r>
                    <w:rPr>
                      <w:rFonts w:ascii="Cambria Math" w:hAnsi="Cambria Math"/>
                      <w:szCs w:val="13"/>
                    </w:rPr>
                    <m:t>i2</m:t>
                  </m:r>
                </m:sub>
              </m:sSub>
              <m:sSub>
                <m:sSubPr>
                  <m:ctrlPr>
                    <w:rPr>
                      <w:rFonts w:ascii="Cambria Math" w:hAnsi="Cambria Math"/>
                      <w:i/>
                      <w:szCs w:val="13"/>
                    </w:rPr>
                  </m:ctrlPr>
                </m:sSubPr>
                <m:e>
                  <m:r>
                    <w:rPr>
                      <w:rFonts w:ascii="Cambria Math" w:hAnsi="Cambria Math"/>
                      <w:szCs w:val="13"/>
                    </w:rPr>
                    <m:t>a</m:t>
                  </m:r>
                </m:e>
                <m:sub>
                  <m:r>
                    <w:rPr>
                      <w:rFonts w:ascii="Cambria Math" w:hAnsi="Cambria Math"/>
                      <w:szCs w:val="13"/>
                    </w:rPr>
                    <m:t>2</m:t>
                  </m:r>
                </m:sub>
              </m:sSub>
              <m:r>
                <w:rPr>
                  <w:rFonts w:ascii="Cambria Math" w:hAnsi="Cambria Math"/>
                  <w:szCs w:val="13"/>
                </w:rPr>
                <m:t>+…</m:t>
              </m:r>
            </m:oMath>
          </w:p>
          <w:p w:rsidR="00EF054B" w:rsidRPr="00396C26" w:rsidRDefault="00EF054B" w:rsidP="00A11266">
            <w:pPr>
              <w:ind w:left="-80" w:right="-86"/>
              <w:rPr>
                <w:rFonts w:eastAsia="Times New Roman" w:cs="Times New Roman"/>
                <w:szCs w:val="13"/>
                <w:u w:val="single"/>
              </w:rPr>
            </w:pPr>
            <m:oMathPara>
              <m:oMath>
                <m:r>
                  <w:rPr>
                    <w:rFonts w:ascii="Cambria Math" w:eastAsiaTheme="minorEastAsia" w:hAnsi="Cambria Math"/>
                    <w:szCs w:val="13"/>
                  </w:rPr>
                  <m:t>→AB=A</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i</m:t>
                    </m:r>
                  </m:sub>
                </m:sSub>
                <m:r>
                  <w:rPr>
                    <w:rFonts w:ascii="Cambria Math" w:eastAsiaTheme="minorEastAsia" w:hAnsi="Cambria Math"/>
                    <w:szCs w:val="13"/>
                  </w:rPr>
                  <m:t xml:space="preserve"> is the column space (A)</m:t>
                </m:r>
              </m:oMath>
            </m:oMathPara>
          </w:p>
          <w:p w:rsidR="00EF054B" w:rsidRPr="00396C26" w:rsidRDefault="00EF054B" w:rsidP="00A11266">
            <w:pPr>
              <w:ind w:left="-80" w:right="-86"/>
              <w:rPr>
                <w:rFonts w:eastAsia="Times New Roman" w:cs="Times New Roman"/>
                <w:szCs w:val="13"/>
              </w:rPr>
            </w:pPr>
            <w:r w:rsidRPr="00396C26">
              <w:rPr>
                <w:rFonts w:eastAsia="Times New Roman" w:cs="Times New Roman"/>
                <w:szCs w:val="13"/>
                <w:u w:val="single"/>
              </w:rPr>
              <w:t xml:space="preserve">Show that </w:t>
            </w:r>
            <m:oMath>
              <m:r>
                <w:rPr>
                  <w:rFonts w:ascii="Cambria Math" w:eastAsia="Times New Roman" w:hAnsi="Cambria Math" w:cs="Times New Roman"/>
                  <w:szCs w:val="13"/>
                </w:rPr>
                <m:t>rank</m:t>
              </m:r>
              <m:d>
                <m:dPr>
                  <m:ctrlPr>
                    <w:rPr>
                      <w:rFonts w:ascii="Cambria Math" w:eastAsia="Times New Roman" w:hAnsi="Cambria Math" w:cs="Times New Roman"/>
                      <w:i/>
                      <w:szCs w:val="13"/>
                    </w:rPr>
                  </m:ctrlPr>
                </m:dPr>
                <m:e>
                  <m:r>
                    <w:rPr>
                      <w:rFonts w:ascii="Cambria Math" w:eastAsia="Times New Roman" w:hAnsi="Cambria Math" w:cs="Times New Roman"/>
                      <w:szCs w:val="13"/>
                    </w:rPr>
                    <m:t>AB</m:t>
                  </m:r>
                </m:e>
              </m:d>
              <m:r>
                <w:rPr>
                  <w:rFonts w:ascii="Cambria Math" w:eastAsia="Times New Roman" w:hAnsi="Cambria Math" w:cs="Times New Roman"/>
                  <w:szCs w:val="13"/>
                </w:rPr>
                <m:t>≤rank(A)</m:t>
              </m:r>
            </m:oMath>
          </w:p>
          <w:p w:rsidR="00EF054B" w:rsidRPr="00396C26" w:rsidRDefault="00EF054B" w:rsidP="00A11266">
            <w:pPr>
              <w:ind w:left="-80" w:right="-86"/>
              <w:rPr>
                <w:rFonts w:eastAsia="Times New Roman" w:cs="Times New Roman"/>
                <w:szCs w:val="13"/>
              </w:rPr>
            </w:pPr>
            <m:oMath>
              <m:r>
                <w:rPr>
                  <w:rFonts w:ascii="Cambria Math" w:eastAsia="Times New Roman" w:hAnsi="Cambria Math" w:cs="Times New Roman"/>
                  <w:szCs w:val="13"/>
                </w:rPr>
                <m:t>A</m:t>
              </m:r>
              <m:sSub>
                <m:sSubPr>
                  <m:ctrlPr>
                    <w:rPr>
                      <w:rFonts w:ascii="Cambria Math" w:eastAsia="Times New Roman" w:hAnsi="Cambria Math" w:cs="Times New Roman"/>
                      <w:i/>
                      <w:szCs w:val="13"/>
                    </w:rPr>
                  </m:ctrlPr>
                </m:sSubPr>
                <m:e>
                  <m:r>
                    <w:rPr>
                      <w:rFonts w:ascii="Cambria Math" w:eastAsia="Times New Roman" w:hAnsi="Cambria Math" w:cs="Times New Roman"/>
                      <w:szCs w:val="13"/>
                    </w:rPr>
                    <m:t>b</m:t>
                  </m:r>
                </m:e>
                <m:sub>
                  <m:r>
                    <w:rPr>
                      <w:rFonts w:ascii="Cambria Math" w:eastAsia="Times New Roman" w:hAnsi="Cambria Math" w:cs="Times New Roman"/>
                      <w:szCs w:val="13"/>
                    </w:rPr>
                    <m:t>i</m:t>
                  </m:r>
                </m:sub>
              </m:sSub>
              <m:r>
                <w:rPr>
                  <w:rFonts w:ascii="Cambria Math" w:eastAsia="Times New Roman" w:hAnsi="Cambria Math" w:cs="Times New Roman"/>
                  <w:szCs w:val="13"/>
                </w:rPr>
                <m:t>is the column of AB, A</m:t>
              </m:r>
              <m:sSub>
                <m:sSubPr>
                  <m:ctrlPr>
                    <w:rPr>
                      <w:rFonts w:ascii="Cambria Math" w:eastAsia="Times New Roman" w:hAnsi="Cambria Math" w:cs="Times New Roman"/>
                      <w:i/>
                      <w:szCs w:val="13"/>
                    </w:rPr>
                  </m:ctrlPr>
                </m:sSubPr>
                <m:e>
                  <m:r>
                    <w:rPr>
                      <w:rFonts w:ascii="Cambria Math" w:eastAsia="Times New Roman" w:hAnsi="Cambria Math" w:cs="Times New Roman"/>
                      <w:szCs w:val="13"/>
                    </w:rPr>
                    <m:t>b</m:t>
                  </m:r>
                </m:e>
                <m:sub>
                  <m:r>
                    <w:rPr>
                      <w:rFonts w:ascii="Cambria Math" w:eastAsia="Times New Roman" w:hAnsi="Cambria Math" w:cs="Times New Roman"/>
                      <w:szCs w:val="13"/>
                    </w:rPr>
                    <m:t>i</m:t>
                  </m:r>
                </m:sub>
              </m:sSub>
              <m:r>
                <w:rPr>
                  <w:rFonts w:ascii="Cambria Math" w:eastAsia="Times New Roman" w:hAnsi="Cambria Math" w:cs="Times New Roman"/>
                  <w:szCs w:val="13"/>
                </w:rPr>
                <m:t>⊆CS(A)</m:t>
              </m:r>
            </m:oMath>
            <w:r w:rsidRPr="00396C26">
              <w:rPr>
                <w:rFonts w:eastAsia="Times New Roman" w:cs="Times New Roman"/>
                <w:szCs w:val="13"/>
              </w:rPr>
              <w:t xml:space="preserve"> </w:t>
            </w:r>
          </w:p>
          <w:p w:rsidR="00EF054B" w:rsidRPr="00396C26" w:rsidRDefault="00EF054B" w:rsidP="00A11266">
            <w:pPr>
              <w:ind w:left="-80" w:right="-86"/>
              <w:rPr>
                <w:rFonts w:eastAsia="Times New Roman" w:cs="Times New Roman"/>
                <w:szCs w:val="13"/>
              </w:rPr>
            </w:pPr>
            <m:oMath>
              <m:r>
                <w:rPr>
                  <w:rFonts w:ascii="Cambria Math" w:eastAsia="Times New Roman" w:hAnsi="Cambria Math" w:cs="Times New Roman"/>
                  <w:szCs w:val="13"/>
                </w:rPr>
                <m:t>C=span</m:t>
              </m:r>
              <m:d>
                <m:dPr>
                  <m:begChr m:val="{"/>
                  <m:endChr m:val="}"/>
                  <m:ctrlPr>
                    <w:rPr>
                      <w:rFonts w:ascii="Cambria Math" w:eastAsia="Times New Roman" w:hAnsi="Cambria Math" w:cs="Times New Roman"/>
                      <w:i/>
                      <w:szCs w:val="13"/>
                    </w:rPr>
                  </m:ctrlPr>
                </m:dPr>
                <m:e>
                  <m:r>
                    <w:rPr>
                      <w:rFonts w:ascii="Cambria Math" w:eastAsia="Times New Roman" w:hAnsi="Cambria Math" w:cs="Times New Roman"/>
                      <w:szCs w:val="13"/>
                    </w:rPr>
                    <m:t>A</m:t>
                  </m:r>
                  <m:sSub>
                    <m:sSubPr>
                      <m:ctrlPr>
                        <w:rPr>
                          <w:rFonts w:ascii="Cambria Math" w:eastAsia="Times New Roman" w:hAnsi="Cambria Math" w:cs="Times New Roman"/>
                          <w:i/>
                          <w:szCs w:val="13"/>
                        </w:rPr>
                      </m:ctrlPr>
                    </m:sSubPr>
                    <m:e>
                      <m:r>
                        <w:rPr>
                          <w:rFonts w:ascii="Cambria Math" w:eastAsia="Times New Roman" w:hAnsi="Cambria Math" w:cs="Times New Roman"/>
                          <w:szCs w:val="13"/>
                        </w:rPr>
                        <m:t>b</m:t>
                      </m:r>
                    </m:e>
                    <m:sub>
                      <m:r>
                        <w:rPr>
                          <w:rFonts w:ascii="Cambria Math" w:eastAsia="Times New Roman" w:hAnsi="Cambria Math" w:cs="Times New Roman"/>
                          <w:szCs w:val="13"/>
                        </w:rPr>
                        <m:t>1</m:t>
                      </m:r>
                    </m:sub>
                  </m:sSub>
                  <m:r>
                    <w:rPr>
                      <w:rFonts w:ascii="Cambria Math" w:eastAsia="Times New Roman" w:hAnsi="Cambria Math" w:cs="Times New Roman"/>
                      <w:szCs w:val="13"/>
                    </w:rPr>
                    <m:t>..</m:t>
                  </m:r>
                </m:e>
              </m:d>
              <m:r>
                <w:rPr>
                  <w:rFonts w:ascii="Cambria Math" w:eastAsia="Times New Roman" w:hAnsi="Cambria Math" w:cs="Times New Roman"/>
                  <w:szCs w:val="13"/>
                </w:rPr>
                <m:t>⊆D=span{</m:t>
              </m:r>
              <m:sSub>
                <m:sSubPr>
                  <m:ctrlPr>
                    <w:rPr>
                      <w:rFonts w:ascii="Cambria Math" w:eastAsia="Times New Roman" w:hAnsi="Cambria Math" w:cs="Times New Roman"/>
                      <w:i/>
                      <w:szCs w:val="13"/>
                    </w:rPr>
                  </m:ctrlPr>
                </m:sSubPr>
                <m:e>
                  <m:r>
                    <w:rPr>
                      <w:rFonts w:ascii="Cambria Math" w:eastAsia="Times New Roman" w:hAnsi="Cambria Math" w:cs="Times New Roman"/>
                      <w:szCs w:val="13"/>
                    </w:rPr>
                    <m:t>a</m:t>
                  </m:r>
                </m:e>
                <m:sub>
                  <m:r>
                    <w:rPr>
                      <w:rFonts w:ascii="Cambria Math" w:eastAsia="Times New Roman" w:hAnsi="Cambria Math" w:cs="Times New Roman"/>
                      <w:szCs w:val="13"/>
                    </w:rPr>
                    <m:t>1</m:t>
                  </m:r>
                </m:sub>
              </m:sSub>
              <m:r>
                <w:rPr>
                  <w:rFonts w:ascii="Cambria Math" w:eastAsia="Times New Roman" w:hAnsi="Cambria Math" w:cs="Times New Roman"/>
                  <w:szCs w:val="13"/>
                </w:rPr>
                <m:t xml:space="preserve">.. </m:t>
              </m:r>
              <m:sSub>
                <m:sSubPr>
                  <m:ctrlPr>
                    <w:rPr>
                      <w:rFonts w:ascii="Cambria Math" w:eastAsia="Times New Roman" w:hAnsi="Cambria Math" w:cs="Times New Roman"/>
                      <w:i/>
                      <w:szCs w:val="13"/>
                    </w:rPr>
                  </m:ctrlPr>
                </m:sSubPr>
                <m:e>
                  <m:r>
                    <w:rPr>
                      <w:rFonts w:ascii="Cambria Math" w:eastAsia="Times New Roman" w:hAnsi="Cambria Math" w:cs="Times New Roman"/>
                      <w:szCs w:val="13"/>
                    </w:rPr>
                    <m:t>a</m:t>
                  </m:r>
                </m:e>
                <m:sub>
                  <m:r>
                    <w:rPr>
                      <w:rFonts w:ascii="Cambria Math" w:eastAsia="Times New Roman" w:hAnsi="Cambria Math" w:cs="Times New Roman"/>
                      <w:szCs w:val="13"/>
                    </w:rPr>
                    <m:t>n</m:t>
                  </m:r>
                </m:sub>
              </m:sSub>
              <m:r>
                <w:rPr>
                  <w:rFonts w:ascii="Cambria Math" w:eastAsia="Times New Roman" w:hAnsi="Cambria Math" w:cs="Times New Roman"/>
                  <w:szCs w:val="13"/>
                </w:rPr>
                <m:t>}</m:t>
              </m:r>
            </m:oMath>
            <w:r w:rsidRPr="00396C26">
              <w:rPr>
                <w:rFonts w:eastAsia="Times New Roman" w:cs="Times New Roman"/>
                <w:szCs w:val="13"/>
              </w:rPr>
              <w:t xml:space="preserve"> </w:t>
            </w:r>
          </w:p>
          <w:p w:rsidR="00EF054B" w:rsidRPr="00396C26" w:rsidRDefault="00C25608" w:rsidP="00A11266">
            <w:pPr>
              <w:ind w:left="-80" w:right="-86"/>
              <w:rPr>
                <w:rFonts w:eastAsia="Times New Roman" w:cs="Times New Roman"/>
                <w:szCs w:val="13"/>
              </w:rPr>
            </w:pPr>
            <m:oMath>
              <m:func>
                <m:funcPr>
                  <m:ctrlPr>
                    <w:rPr>
                      <w:rFonts w:ascii="Cambria Math" w:eastAsia="Times New Roman" w:hAnsi="Cambria Math" w:cs="Times New Roman"/>
                      <w:szCs w:val="13"/>
                    </w:rPr>
                  </m:ctrlPr>
                </m:funcPr>
                <m:fName>
                  <m:r>
                    <m:rPr>
                      <m:sty m:val="p"/>
                    </m:rPr>
                    <w:rPr>
                      <w:rFonts w:ascii="Cambria Math" w:eastAsia="Times New Roman" w:hAnsi="Cambria Math" w:cs="Times New Roman"/>
                      <w:szCs w:val="13"/>
                    </w:rPr>
                    <m:t>dim</m:t>
                  </m:r>
                </m:fName>
                <m:e>
                  <m:d>
                    <m:dPr>
                      <m:ctrlPr>
                        <w:rPr>
                          <w:rFonts w:ascii="Cambria Math" w:eastAsia="Times New Roman" w:hAnsi="Cambria Math" w:cs="Times New Roman"/>
                          <w:i/>
                          <w:szCs w:val="13"/>
                        </w:rPr>
                      </m:ctrlPr>
                    </m:dPr>
                    <m:e>
                      <m:r>
                        <w:rPr>
                          <w:rFonts w:ascii="Cambria Math" w:eastAsia="Times New Roman" w:hAnsi="Cambria Math" w:cs="Times New Roman"/>
                          <w:szCs w:val="13"/>
                        </w:rPr>
                        <m:t>span</m:t>
                      </m:r>
                      <m:d>
                        <m:dPr>
                          <m:begChr m:val="{"/>
                          <m:endChr m:val="}"/>
                          <m:ctrlPr>
                            <w:rPr>
                              <w:rFonts w:ascii="Cambria Math" w:eastAsia="Times New Roman" w:hAnsi="Cambria Math" w:cs="Times New Roman"/>
                              <w:i/>
                              <w:szCs w:val="13"/>
                            </w:rPr>
                          </m:ctrlPr>
                        </m:dPr>
                        <m:e>
                          <m:r>
                            <w:rPr>
                              <w:rFonts w:ascii="Cambria Math" w:eastAsia="Times New Roman" w:hAnsi="Cambria Math" w:cs="Times New Roman"/>
                              <w:szCs w:val="13"/>
                            </w:rPr>
                            <m:t>A</m:t>
                          </m:r>
                          <m:sSub>
                            <m:sSubPr>
                              <m:ctrlPr>
                                <w:rPr>
                                  <w:rFonts w:ascii="Cambria Math" w:eastAsia="Times New Roman" w:hAnsi="Cambria Math" w:cs="Times New Roman"/>
                                  <w:i/>
                                  <w:szCs w:val="13"/>
                                </w:rPr>
                              </m:ctrlPr>
                            </m:sSubPr>
                            <m:e>
                              <m:r>
                                <w:rPr>
                                  <w:rFonts w:ascii="Cambria Math" w:eastAsia="Times New Roman" w:hAnsi="Cambria Math" w:cs="Times New Roman"/>
                                  <w:szCs w:val="13"/>
                                </w:rPr>
                                <m:t>b</m:t>
                              </m:r>
                            </m:e>
                            <m:sub>
                              <m:r>
                                <w:rPr>
                                  <w:rFonts w:ascii="Cambria Math" w:eastAsia="Times New Roman" w:hAnsi="Cambria Math" w:cs="Times New Roman"/>
                                  <w:szCs w:val="13"/>
                                </w:rPr>
                                <m:t>1</m:t>
                              </m:r>
                            </m:sub>
                          </m:sSub>
                          <m:r>
                            <w:rPr>
                              <w:rFonts w:ascii="Cambria Math" w:eastAsia="Times New Roman" w:hAnsi="Cambria Math" w:cs="Times New Roman"/>
                              <w:szCs w:val="13"/>
                            </w:rPr>
                            <m:t>..</m:t>
                          </m:r>
                        </m:e>
                      </m:d>
                    </m:e>
                  </m:d>
                </m:e>
              </m:func>
              <m:r>
                <w:rPr>
                  <w:rFonts w:ascii="Cambria Math" w:eastAsia="Times New Roman" w:hAnsi="Cambria Math" w:cs="Times New Roman"/>
                  <w:szCs w:val="13"/>
                </w:rPr>
                <m:t>≤</m:t>
              </m:r>
            </m:oMath>
            <w:r w:rsidR="00EF054B" w:rsidRPr="00396C26">
              <w:rPr>
                <w:rFonts w:eastAsia="Times New Roman" w:cs="Times New Roman"/>
                <w:szCs w:val="13"/>
              </w:rPr>
              <w:t xml:space="preserve"> </w:t>
            </w:r>
            <m:oMath>
              <m:r>
                <m:rPr>
                  <m:sty m:val="p"/>
                </m:rPr>
                <w:rPr>
                  <w:rFonts w:ascii="Cambria Math" w:eastAsia="Times New Roman" w:hAnsi="Cambria Math" w:cs="Times New Roman"/>
                  <w:szCs w:val="13"/>
                </w:rPr>
                <m:t>dim</m:t>
              </m:r>
              <m:d>
                <m:dPr>
                  <m:ctrlPr>
                    <w:rPr>
                      <w:rFonts w:ascii="Cambria Math" w:eastAsia="Times New Roman" w:hAnsi="Cambria Math" w:cs="Times New Roman"/>
                      <w:i/>
                      <w:szCs w:val="13"/>
                    </w:rPr>
                  </m:ctrlPr>
                </m:dPr>
                <m:e>
                  <m:r>
                    <w:rPr>
                      <w:rFonts w:ascii="Cambria Math" w:eastAsia="Times New Roman" w:hAnsi="Cambria Math" w:cs="Times New Roman"/>
                      <w:szCs w:val="13"/>
                    </w:rPr>
                    <m:t>span</m:t>
                  </m:r>
                  <m:d>
                    <m:dPr>
                      <m:begChr m:val="{"/>
                      <m:endChr m:val="}"/>
                      <m:ctrlPr>
                        <w:rPr>
                          <w:rFonts w:ascii="Cambria Math" w:eastAsia="Times New Roman" w:hAnsi="Cambria Math" w:cs="Times New Roman"/>
                          <w:i/>
                          <w:szCs w:val="13"/>
                        </w:rPr>
                      </m:ctrlPr>
                    </m:dPr>
                    <m:e>
                      <m:sSub>
                        <m:sSubPr>
                          <m:ctrlPr>
                            <w:rPr>
                              <w:rFonts w:ascii="Cambria Math" w:eastAsia="Times New Roman" w:hAnsi="Cambria Math" w:cs="Times New Roman"/>
                              <w:i/>
                              <w:szCs w:val="13"/>
                            </w:rPr>
                          </m:ctrlPr>
                        </m:sSubPr>
                        <m:e>
                          <m:r>
                            <w:rPr>
                              <w:rFonts w:ascii="Cambria Math" w:eastAsia="Times New Roman" w:hAnsi="Cambria Math" w:cs="Times New Roman"/>
                              <w:szCs w:val="13"/>
                            </w:rPr>
                            <m:t>a</m:t>
                          </m:r>
                        </m:e>
                        <m:sub>
                          <m:r>
                            <w:rPr>
                              <w:rFonts w:ascii="Cambria Math" w:eastAsia="Times New Roman" w:hAnsi="Cambria Math" w:cs="Times New Roman"/>
                              <w:szCs w:val="13"/>
                            </w:rPr>
                            <m:t>1</m:t>
                          </m:r>
                        </m:sub>
                      </m:sSub>
                      <m:r>
                        <w:rPr>
                          <w:rFonts w:ascii="Cambria Math" w:eastAsia="Times New Roman" w:hAnsi="Cambria Math" w:cs="Times New Roman"/>
                          <w:szCs w:val="13"/>
                        </w:rPr>
                        <m:t>..</m:t>
                      </m:r>
                    </m:e>
                  </m:d>
                </m:e>
              </m:d>
            </m:oMath>
            <w:r w:rsidR="00EF054B" w:rsidRPr="00396C26">
              <w:rPr>
                <w:rFonts w:eastAsia="Times New Roman" w:cs="Times New Roman"/>
                <w:szCs w:val="13"/>
              </w:rPr>
              <w:t xml:space="preserve"> </w:t>
            </w:r>
          </w:p>
          <w:p w:rsidR="00EF054B" w:rsidRPr="00396C26" w:rsidRDefault="00C25608" w:rsidP="00A11266">
            <w:pPr>
              <w:ind w:left="-80" w:right="-86"/>
              <w:rPr>
                <w:rFonts w:eastAsia="Times New Roman" w:cs="Times New Roman"/>
                <w:szCs w:val="13"/>
              </w:rPr>
            </w:pPr>
            <m:oMath>
              <m:func>
                <m:funcPr>
                  <m:ctrlPr>
                    <w:rPr>
                      <w:rFonts w:ascii="Cambria Math" w:eastAsia="Times New Roman" w:hAnsi="Cambria Math" w:cs="Times New Roman"/>
                      <w:szCs w:val="13"/>
                    </w:rPr>
                  </m:ctrlPr>
                </m:funcPr>
                <m:fName>
                  <m:r>
                    <m:rPr>
                      <m:sty m:val="p"/>
                    </m:rPr>
                    <w:rPr>
                      <w:rFonts w:ascii="Cambria Math" w:eastAsia="Times New Roman" w:hAnsi="Cambria Math" w:cs="Times New Roman"/>
                      <w:szCs w:val="13"/>
                    </w:rPr>
                    <m:t>dim</m:t>
                  </m:r>
                </m:fName>
                <m:e>
                  <m:d>
                    <m:dPr>
                      <m:ctrlPr>
                        <w:rPr>
                          <w:rFonts w:ascii="Cambria Math" w:eastAsia="Times New Roman" w:hAnsi="Cambria Math" w:cs="Times New Roman"/>
                          <w:i/>
                          <w:szCs w:val="13"/>
                        </w:rPr>
                      </m:ctrlPr>
                    </m:dPr>
                    <m:e>
                      <m:r>
                        <w:rPr>
                          <w:rFonts w:ascii="Cambria Math" w:eastAsia="Times New Roman" w:hAnsi="Cambria Math" w:cs="Times New Roman"/>
                          <w:szCs w:val="13"/>
                        </w:rPr>
                        <m:t>CS</m:t>
                      </m:r>
                      <m:d>
                        <m:dPr>
                          <m:ctrlPr>
                            <w:rPr>
                              <w:rFonts w:ascii="Cambria Math" w:eastAsia="Times New Roman" w:hAnsi="Cambria Math" w:cs="Times New Roman"/>
                              <w:i/>
                              <w:szCs w:val="13"/>
                            </w:rPr>
                          </m:ctrlPr>
                        </m:dPr>
                        <m:e>
                          <m:r>
                            <w:rPr>
                              <w:rFonts w:ascii="Cambria Math" w:eastAsia="Times New Roman" w:hAnsi="Cambria Math" w:cs="Times New Roman"/>
                              <w:szCs w:val="13"/>
                            </w:rPr>
                            <m:t>AB</m:t>
                          </m:r>
                        </m:e>
                      </m:d>
                    </m:e>
                  </m:d>
                </m:e>
              </m:func>
              <m:r>
                <w:rPr>
                  <w:rFonts w:ascii="Cambria Math" w:eastAsia="Times New Roman" w:hAnsi="Cambria Math" w:cs="Times New Roman"/>
                  <w:szCs w:val="13"/>
                </w:rPr>
                <m:t>≤</m:t>
              </m:r>
              <m:r>
                <m:rPr>
                  <m:sty m:val="p"/>
                </m:rPr>
                <w:rPr>
                  <w:rFonts w:ascii="Cambria Math" w:eastAsia="Times New Roman" w:hAnsi="Cambria Math" w:cs="Times New Roman"/>
                  <w:szCs w:val="13"/>
                </w:rPr>
                <m:t>dim⁡</m:t>
              </m:r>
              <m:r>
                <w:rPr>
                  <w:rFonts w:ascii="Cambria Math" w:eastAsia="Times New Roman" w:hAnsi="Cambria Math" w:cs="Times New Roman"/>
                  <w:szCs w:val="13"/>
                </w:rPr>
                <m:t>(CS</m:t>
              </m:r>
              <m:d>
                <m:dPr>
                  <m:ctrlPr>
                    <w:rPr>
                      <w:rFonts w:ascii="Cambria Math" w:eastAsia="Times New Roman" w:hAnsi="Cambria Math" w:cs="Times New Roman"/>
                      <w:i/>
                      <w:szCs w:val="13"/>
                    </w:rPr>
                  </m:ctrlPr>
                </m:dPr>
                <m:e>
                  <m:r>
                    <w:rPr>
                      <w:rFonts w:ascii="Cambria Math" w:eastAsia="Times New Roman" w:hAnsi="Cambria Math" w:cs="Times New Roman"/>
                      <w:szCs w:val="13"/>
                    </w:rPr>
                    <m:t>A</m:t>
                  </m:r>
                </m:e>
              </m:d>
              <m:r>
                <w:rPr>
                  <w:rFonts w:ascii="Cambria Math" w:eastAsia="Times New Roman" w:hAnsi="Cambria Math" w:cs="Times New Roman"/>
                  <w:szCs w:val="13"/>
                </w:rPr>
                <m:t>)</m:t>
              </m:r>
            </m:oMath>
            <w:r w:rsidR="00EF054B" w:rsidRPr="00396C26">
              <w:rPr>
                <w:rFonts w:eastAsia="Times New Roman" w:cs="Times New Roman"/>
                <w:szCs w:val="13"/>
              </w:rPr>
              <w:t xml:space="preserve"> </w:t>
            </w:r>
          </w:p>
          <w:p w:rsidR="00EF054B" w:rsidRPr="00396C26" w:rsidRDefault="00EF054B" w:rsidP="00A11266">
            <w:pPr>
              <w:ind w:left="-80" w:right="-86"/>
              <w:rPr>
                <w:rFonts w:eastAsia="Times New Roman" w:cs="Times New Roman"/>
                <w:szCs w:val="13"/>
              </w:rPr>
            </w:pPr>
            <m:oMath>
              <m:r>
                <w:rPr>
                  <w:rFonts w:ascii="Cambria Math" w:eastAsia="Times New Roman" w:hAnsi="Cambria Math" w:cs="Times New Roman"/>
                  <w:szCs w:val="13"/>
                </w:rPr>
                <m:t>rank</m:t>
              </m:r>
              <m:d>
                <m:dPr>
                  <m:ctrlPr>
                    <w:rPr>
                      <w:rFonts w:ascii="Cambria Math" w:eastAsia="Times New Roman" w:hAnsi="Cambria Math" w:cs="Times New Roman"/>
                      <w:i/>
                      <w:szCs w:val="13"/>
                    </w:rPr>
                  </m:ctrlPr>
                </m:dPr>
                <m:e>
                  <m:r>
                    <w:rPr>
                      <w:rFonts w:ascii="Cambria Math" w:eastAsia="Times New Roman" w:hAnsi="Cambria Math" w:cs="Times New Roman"/>
                      <w:szCs w:val="13"/>
                    </w:rPr>
                    <m:t>AB</m:t>
                  </m:r>
                </m:e>
              </m:d>
              <m:r>
                <w:rPr>
                  <w:rFonts w:ascii="Cambria Math" w:eastAsia="Times New Roman" w:hAnsi="Cambria Math" w:cs="Times New Roman"/>
                  <w:szCs w:val="13"/>
                </w:rPr>
                <m:t>≤rank</m:t>
              </m:r>
              <m:d>
                <m:dPr>
                  <m:ctrlPr>
                    <w:rPr>
                      <w:rFonts w:ascii="Cambria Math" w:eastAsia="Times New Roman" w:hAnsi="Cambria Math" w:cs="Times New Roman"/>
                      <w:i/>
                      <w:szCs w:val="13"/>
                    </w:rPr>
                  </m:ctrlPr>
                </m:dPr>
                <m:e>
                  <m:r>
                    <w:rPr>
                      <w:rFonts w:ascii="Cambria Math" w:eastAsia="Times New Roman" w:hAnsi="Cambria Math" w:cs="Times New Roman"/>
                      <w:szCs w:val="13"/>
                    </w:rPr>
                    <m:t>A</m:t>
                  </m:r>
                </m:e>
              </m:d>
            </m:oMath>
            <w:r w:rsidRPr="00396C26">
              <w:rPr>
                <w:rFonts w:eastAsia="Times New Roman" w:cs="Times New Roman"/>
                <w:szCs w:val="13"/>
              </w:rPr>
              <w:t xml:space="preserve"> </w:t>
            </w:r>
          </w:p>
          <w:p w:rsidR="00EF054B" w:rsidRPr="00396C26" w:rsidRDefault="00EF054B" w:rsidP="00A11266">
            <w:pPr>
              <w:ind w:left="-80" w:right="-86"/>
              <w:rPr>
                <w:rFonts w:eastAsia="Times New Roman" w:cs="Times New Roman"/>
                <w:szCs w:val="13"/>
              </w:rPr>
            </w:pPr>
            <w:r w:rsidRPr="00396C26">
              <w:rPr>
                <w:rFonts w:eastAsia="Times New Roman" w:cs="Times New Roman"/>
                <w:szCs w:val="13"/>
                <w:u w:val="single"/>
              </w:rPr>
              <w:t xml:space="preserve">Show that </w:t>
            </w:r>
            <m:oMath>
              <m:r>
                <w:rPr>
                  <w:rFonts w:ascii="Cambria Math" w:eastAsia="Times New Roman" w:hAnsi="Cambria Math" w:cs="Times New Roman"/>
                  <w:szCs w:val="13"/>
                </w:rPr>
                <m:t>rank</m:t>
              </m:r>
              <m:d>
                <m:dPr>
                  <m:ctrlPr>
                    <w:rPr>
                      <w:rFonts w:ascii="Cambria Math" w:eastAsia="Times New Roman" w:hAnsi="Cambria Math" w:cs="Times New Roman"/>
                      <w:i/>
                      <w:szCs w:val="13"/>
                    </w:rPr>
                  </m:ctrlPr>
                </m:dPr>
                <m:e>
                  <m:r>
                    <w:rPr>
                      <w:rFonts w:ascii="Cambria Math" w:eastAsia="Times New Roman" w:hAnsi="Cambria Math" w:cs="Times New Roman"/>
                      <w:szCs w:val="13"/>
                    </w:rPr>
                    <m:t>AB</m:t>
                  </m:r>
                </m:e>
              </m:d>
              <m:r>
                <w:rPr>
                  <w:rFonts w:ascii="Cambria Math" w:eastAsia="Times New Roman" w:hAnsi="Cambria Math" w:cs="Times New Roman"/>
                  <w:szCs w:val="13"/>
                </w:rPr>
                <m:t>≤rank(B)</m:t>
              </m:r>
            </m:oMath>
          </w:p>
          <w:p w:rsidR="00EF054B" w:rsidRPr="00396C26" w:rsidRDefault="00EF054B" w:rsidP="00A11266">
            <w:pPr>
              <w:ind w:left="-80" w:right="-86"/>
              <w:rPr>
                <w:rFonts w:eastAsia="Times New Roman" w:cs="Times New Roman"/>
                <w:szCs w:val="13"/>
              </w:rPr>
            </w:pPr>
            <m:oMath>
              <m:r>
                <w:rPr>
                  <w:rFonts w:ascii="Cambria Math" w:eastAsia="Times New Roman" w:hAnsi="Cambria Math" w:cs="Times New Roman"/>
                  <w:szCs w:val="13"/>
                </w:rPr>
                <m:t>rank</m:t>
              </m:r>
              <m:d>
                <m:dPr>
                  <m:ctrlPr>
                    <w:rPr>
                      <w:rFonts w:ascii="Cambria Math" w:eastAsia="Times New Roman" w:hAnsi="Cambria Math" w:cs="Times New Roman"/>
                      <w:i/>
                      <w:szCs w:val="13"/>
                    </w:rPr>
                  </m:ctrlPr>
                </m:dPr>
                <m:e>
                  <m:r>
                    <w:rPr>
                      <w:rFonts w:ascii="Cambria Math" w:eastAsia="Times New Roman" w:hAnsi="Cambria Math" w:cs="Times New Roman"/>
                      <w:szCs w:val="13"/>
                    </w:rPr>
                    <m:t>AB</m:t>
                  </m:r>
                </m:e>
              </m:d>
              <m:r>
                <w:rPr>
                  <w:rFonts w:ascii="Cambria Math" w:eastAsia="Times New Roman" w:hAnsi="Cambria Math" w:cs="Times New Roman"/>
                  <w:szCs w:val="13"/>
                </w:rPr>
                <m:t>=rank</m:t>
              </m:r>
              <m:sSup>
                <m:sSupPr>
                  <m:ctrlPr>
                    <w:rPr>
                      <w:rFonts w:ascii="Cambria Math" w:eastAsia="Times New Roman" w:hAnsi="Cambria Math" w:cs="Times New Roman"/>
                      <w:i/>
                      <w:szCs w:val="13"/>
                    </w:rPr>
                  </m:ctrlPr>
                </m:sSupPr>
                <m:e>
                  <m:d>
                    <m:dPr>
                      <m:ctrlPr>
                        <w:rPr>
                          <w:rFonts w:ascii="Cambria Math" w:eastAsia="Times New Roman" w:hAnsi="Cambria Math" w:cs="Times New Roman"/>
                          <w:i/>
                          <w:szCs w:val="13"/>
                        </w:rPr>
                      </m:ctrlPr>
                    </m:dPr>
                    <m:e>
                      <m:r>
                        <w:rPr>
                          <w:rFonts w:ascii="Cambria Math" w:eastAsia="Times New Roman" w:hAnsi="Cambria Math" w:cs="Times New Roman"/>
                          <w:szCs w:val="13"/>
                        </w:rPr>
                        <m:t>AB</m:t>
                      </m:r>
                    </m:e>
                  </m:d>
                </m:e>
                <m:sup>
                  <m:r>
                    <w:rPr>
                      <w:rFonts w:ascii="Cambria Math" w:eastAsia="Times New Roman" w:hAnsi="Cambria Math" w:cs="Times New Roman"/>
                      <w:szCs w:val="13"/>
                    </w:rPr>
                    <m:t>T</m:t>
                  </m:r>
                </m:sup>
              </m:sSup>
              <m:r>
                <w:rPr>
                  <w:rFonts w:ascii="Cambria Math" w:eastAsia="Times New Roman" w:hAnsi="Cambria Math" w:cs="Times New Roman"/>
                  <w:szCs w:val="13"/>
                </w:rPr>
                <m:t>=rank</m:t>
              </m:r>
              <m:d>
                <m:dPr>
                  <m:ctrlPr>
                    <w:rPr>
                      <w:rFonts w:ascii="Cambria Math" w:eastAsia="Times New Roman" w:hAnsi="Cambria Math" w:cs="Times New Roman"/>
                      <w:i/>
                      <w:szCs w:val="13"/>
                    </w:rPr>
                  </m:ctrlPr>
                </m:dPr>
                <m:e>
                  <m:sSup>
                    <m:sSupPr>
                      <m:ctrlPr>
                        <w:rPr>
                          <w:rFonts w:ascii="Cambria Math" w:eastAsia="Times New Roman" w:hAnsi="Cambria Math" w:cs="Times New Roman"/>
                          <w:i/>
                          <w:szCs w:val="13"/>
                        </w:rPr>
                      </m:ctrlPr>
                    </m:sSupPr>
                    <m:e>
                      <m:r>
                        <w:rPr>
                          <w:rFonts w:ascii="Cambria Math" w:eastAsia="Times New Roman" w:hAnsi="Cambria Math" w:cs="Times New Roman"/>
                          <w:szCs w:val="13"/>
                        </w:rPr>
                        <m:t>B</m:t>
                      </m:r>
                    </m:e>
                    <m:sup>
                      <m:r>
                        <w:rPr>
                          <w:rFonts w:ascii="Cambria Math" w:eastAsia="Times New Roman" w:hAnsi="Cambria Math" w:cs="Times New Roman"/>
                          <w:szCs w:val="13"/>
                        </w:rPr>
                        <m:t>T</m:t>
                      </m:r>
                    </m:sup>
                  </m:sSup>
                  <m:sSup>
                    <m:sSupPr>
                      <m:ctrlPr>
                        <w:rPr>
                          <w:rFonts w:ascii="Cambria Math" w:eastAsia="Times New Roman" w:hAnsi="Cambria Math" w:cs="Times New Roman"/>
                          <w:i/>
                          <w:szCs w:val="13"/>
                        </w:rPr>
                      </m:ctrlPr>
                    </m:sSupPr>
                    <m:e>
                      <m:r>
                        <w:rPr>
                          <w:rFonts w:ascii="Cambria Math" w:eastAsia="Times New Roman" w:hAnsi="Cambria Math" w:cs="Times New Roman"/>
                          <w:szCs w:val="13"/>
                        </w:rPr>
                        <m:t>A</m:t>
                      </m:r>
                    </m:e>
                    <m:sup>
                      <m:r>
                        <w:rPr>
                          <w:rFonts w:ascii="Cambria Math" w:eastAsia="Times New Roman" w:hAnsi="Cambria Math" w:cs="Times New Roman"/>
                          <w:szCs w:val="13"/>
                        </w:rPr>
                        <m:t>T</m:t>
                      </m:r>
                    </m:sup>
                  </m:sSup>
                </m:e>
              </m:d>
            </m:oMath>
            <w:r w:rsidRPr="00396C26">
              <w:rPr>
                <w:rFonts w:eastAsia="Times New Roman" w:cs="Times New Roman"/>
                <w:szCs w:val="13"/>
              </w:rPr>
              <w:t xml:space="preserve"> </w:t>
            </w:r>
          </w:p>
          <w:p w:rsidR="00EF054B" w:rsidRPr="00396C26" w:rsidRDefault="00EF054B" w:rsidP="00A11266">
            <w:pPr>
              <w:ind w:left="-80" w:right="-86"/>
              <w:rPr>
                <w:rFonts w:eastAsia="Times New Roman" w:cs="Times New Roman"/>
                <w:szCs w:val="13"/>
              </w:rPr>
            </w:pPr>
            <m:oMath>
              <m:r>
                <w:rPr>
                  <w:rFonts w:ascii="Cambria Math" w:eastAsia="Times New Roman" w:hAnsi="Cambria Math" w:cs="Times New Roman"/>
                  <w:szCs w:val="13"/>
                </w:rPr>
                <m:t>≤rank</m:t>
              </m:r>
              <m:d>
                <m:dPr>
                  <m:ctrlPr>
                    <w:rPr>
                      <w:rFonts w:ascii="Cambria Math" w:eastAsia="Times New Roman" w:hAnsi="Cambria Math" w:cs="Times New Roman"/>
                      <w:i/>
                      <w:szCs w:val="13"/>
                    </w:rPr>
                  </m:ctrlPr>
                </m:dPr>
                <m:e>
                  <m:sSup>
                    <m:sSupPr>
                      <m:ctrlPr>
                        <w:rPr>
                          <w:rFonts w:ascii="Cambria Math" w:eastAsia="Times New Roman" w:hAnsi="Cambria Math" w:cs="Times New Roman"/>
                          <w:i/>
                          <w:szCs w:val="13"/>
                        </w:rPr>
                      </m:ctrlPr>
                    </m:sSupPr>
                    <m:e>
                      <m:r>
                        <w:rPr>
                          <w:rFonts w:ascii="Cambria Math" w:eastAsia="Times New Roman" w:hAnsi="Cambria Math" w:cs="Times New Roman"/>
                          <w:szCs w:val="13"/>
                        </w:rPr>
                        <m:t>B</m:t>
                      </m:r>
                    </m:e>
                    <m:sup>
                      <m:r>
                        <w:rPr>
                          <w:rFonts w:ascii="Cambria Math" w:eastAsia="Times New Roman" w:hAnsi="Cambria Math" w:cs="Times New Roman"/>
                          <w:szCs w:val="13"/>
                        </w:rPr>
                        <m:t>T</m:t>
                      </m:r>
                    </m:sup>
                  </m:sSup>
                </m:e>
              </m:d>
              <m:r>
                <w:rPr>
                  <w:rFonts w:ascii="Cambria Math" w:eastAsia="Times New Roman" w:hAnsi="Cambria Math" w:cs="Times New Roman"/>
                  <w:szCs w:val="13"/>
                </w:rPr>
                <m:t>=rank(B)</m:t>
              </m:r>
            </m:oMath>
            <w:r w:rsidRPr="00396C26">
              <w:rPr>
                <w:rFonts w:eastAsia="Times New Roman" w:cs="Times New Roman"/>
                <w:szCs w:val="13"/>
              </w:rPr>
              <w:t xml:space="preserve"> </w:t>
            </w:r>
          </w:p>
          <w:p w:rsidR="00EF054B" w:rsidRPr="00396C26" w:rsidRDefault="00EF054B" w:rsidP="00A11266">
            <w:pPr>
              <w:ind w:left="-80" w:right="-86"/>
              <w:rPr>
                <w:rFonts w:eastAsia="Times New Roman" w:cs="Times New Roman"/>
                <w:szCs w:val="13"/>
              </w:rPr>
            </w:pPr>
            <m:oMath>
              <m:r>
                <w:rPr>
                  <w:rFonts w:ascii="Cambria Math" w:eastAsia="Times New Roman" w:hAnsi="Cambria Math" w:cs="Times New Roman"/>
                  <w:szCs w:val="13"/>
                </w:rPr>
                <m:t>rank</m:t>
              </m:r>
              <m:d>
                <m:dPr>
                  <m:ctrlPr>
                    <w:rPr>
                      <w:rFonts w:ascii="Cambria Math" w:eastAsia="Times New Roman" w:hAnsi="Cambria Math" w:cs="Times New Roman"/>
                      <w:i/>
                      <w:szCs w:val="13"/>
                    </w:rPr>
                  </m:ctrlPr>
                </m:dPr>
                <m:e>
                  <m:r>
                    <w:rPr>
                      <w:rFonts w:ascii="Cambria Math" w:eastAsia="Times New Roman" w:hAnsi="Cambria Math" w:cs="Times New Roman"/>
                      <w:szCs w:val="13"/>
                    </w:rPr>
                    <m:t>A</m:t>
                  </m:r>
                </m:e>
              </m:d>
              <m:r>
                <w:rPr>
                  <w:rFonts w:ascii="Cambria Math" w:eastAsia="Times New Roman" w:hAnsi="Cambria Math" w:cs="Times New Roman"/>
                  <w:szCs w:val="13"/>
                </w:rPr>
                <m:t>+rank</m:t>
              </m:r>
              <m:d>
                <m:dPr>
                  <m:ctrlPr>
                    <w:rPr>
                      <w:rFonts w:ascii="Cambria Math" w:eastAsia="Times New Roman" w:hAnsi="Cambria Math" w:cs="Times New Roman"/>
                      <w:i/>
                      <w:szCs w:val="13"/>
                    </w:rPr>
                  </m:ctrlPr>
                </m:dPr>
                <m:e>
                  <m:r>
                    <w:rPr>
                      <w:rFonts w:ascii="Cambria Math" w:eastAsia="Times New Roman" w:hAnsi="Cambria Math" w:cs="Times New Roman"/>
                      <w:szCs w:val="13"/>
                    </w:rPr>
                    <m:t>B</m:t>
                  </m:r>
                </m:e>
              </m:d>
              <m:r>
                <w:rPr>
                  <w:rFonts w:ascii="Cambria Math" w:eastAsia="Times New Roman" w:hAnsi="Cambria Math" w:cs="Times New Roman"/>
                  <w:szCs w:val="13"/>
                </w:rPr>
                <m:t>-n≤rank</m:t>
              </m:r>
              <m:d>
                <m:dPr>
                  <m:ctrlPr>
                    <w:rPr>
                      <w:rFonts w:ascii="Cambria Math" w:eastAsia="Times New Roman" w:hAnsi="Cambria Math" w:cs="Times New Roman"/>
                      <w:i/>
                      <w:szCs w:val="13"/>
                    </w:rPr>
                  </m:ctrlPr>
                </m:dPr>
                <m:e>
                  <m:r>
                    <w:rPr>
                      <w:rFonts w:ascii="Cambria Math" w:eastAsia="Times New Roman" w:hAnsi="Cambria Math" w:cs="Times New Roman"/>
                      <w:szCs w:val="13"/>
                    </w:rPr>
                    <m:t>AB</m:t>
                  </m:r>
                </m:e>
              </m:d>
              <m:r>
                <w:rPr>
                  <w:rFonts w:ascii="Cambria Math" w:eastAsia="Times New Roman" w:hAnsi="Cambria Math" w:cs="Times New Roman"/>
                  <w:szCs w:val="13"/>
                </w:rPr>
                <m:t>≤</m:t>
              </m:r>
              <m:r>
                <m:rPr>
                  <m:sty m:val="p"/>
                </m:rPr>
                <w:rPr>
                  <w:rFonts w:ascii="Cambria Math" w:eastAsia="Times New Roman" w:hAnsi="Cambria Math" w:cs="Times New Roman"/>
                  <w:szCs w:val="13"/>
                </w:rPr>
                <m:t>min⁡</m:t>
              </m:r>
              <m:r>
                <w:rPr>
                  <w:rFonts w:ascii="Cambria Math" w:eastAsia="Times New Roman" w:hAnsi="Cambria Math" w:cs="Times New Roman"/>
                  <w:szCs w:val="13"/>
                </w:rPr>
                <m:t>{rank</m:t>
              </m:r>
              <m:d>
                <m:dPr>
                  <m:ctrlPr>
                    <w:rPr>
                      <w:rFonts w:ascii="Cambria Math" w:eastAsia="Times New Roman" w:hAnsi="Cambria Math" w:cs="Times New Roman"/>
                      <w:i/>
                      <w:szCs w:val="13"/>
                    </w:rPr>
                  </m:ctrlPr>
                </m:dPr>
                <m:e>
                  <m:r>
                    <w:rPr>
                      <w:rFonts w:ascii="Cambria Math" w:eastAsia="Times New Roman" w:hAnsi="Cambria Math" w:cs="Times New Roman"/>
                      <w:szCs w:val="13"/>
                    </w:rPr>
                    <m:t>A</m:t>
                  </m:r>
                </m:e>
              </m:d>
              <m:r>
                <w:rPr>
                  <w:rFonts w:ascii="Cambria Math" w:eastAsia="Times New Roman" w:hAnsi="Cambria Math" w:cs="Times New Roman"/>
                  <w:szCs w:val="13"/>
                </w:rPr>
                <m:t>;rank</m:t>
              </m:r>
              <m:d>
                <m:dPr>
                  <m:ctrlPr>
                    <w:rPr>
                      <w:rFonts w:ascii="Cambria Math" w:eastAsia="Times New Roman" w:hAnsi="Cambria Math" w:cs="Times New Roman"/>
                      <w:i/>
                      <w:szCs w:val="13"/>
                    </w:rPr>
                  </m:ctrlPr>
                </m:dPr>
                <m:e>
                  <m:r>
                    <w:rPr>
                      <w:rFonts w:ascii="Cambria Math" w:eastAsia="Times New Roman" w:hAnsi="Cambria Math" w:cs="Times New Roman"/>
                      <w:szCs w:val="13"/>
                    </w:rPr>
                    <m:t>B</m:t>
                  </m:r>
                </m:e>
              </m:d>
              <m:r>
                <w:rPr>
                  <w:rFonts w:ascii="Cambria Math" w:eastAsia="Times New Roman" w:hAnsi="Cambria Math" w:cs="Times New Roman"/>
                  <w:szCs w:val="13"/>
                </w:rPr>
                <m:t>}</m:t>
              </m:r>
            </m:oMath>
            <w:r w:rsidRPr="00396C26">
              <w:rPr>
                <w:rFonts w:eastAsia="Times New Roman" w:cs="Times New Roman"/>
                <w:szCs w:val="13"/>
              </w:rPr>
              <w:t xml:space="preserve"> </w:t>
            </w:r>
          </w:p>
          <w:p w:rsidR="00EF054B" w:rsidRPr="00396C26" w:rsidRDefault="00EF054B" w:rsidP="00A11266">
            <w:pPr>
              <w:pStyle w:val="Heading2"/>
              <w:ind w:left="-80" w:right="-86" w:firstLine="0"/>
              <w:outlineLvl w:val="1"/>
              <w:rPr>
                <w:rFonts w:eastAsia="Times New Roman"/>
                <w:sz w:val="13"/>
                <w:szCs w:val="13"/>
              </w:rPr>
            </w:pPr>
            <w:r w:rsidRPr="00396C26">
              <w:rPr>
                <w:rFonts w:eastAsia="Times New Roman"/>
                <w:sz w:val="13"/>
                <w:szCs w:val="13"/>
              </w:rPr>
              <w:t xml:space="preserve">NULLSPACE: </w:t>
            </w:r>
          </w:p>
          <w:p w:rsidR="00EF054B" w:rsidRPr="00396C26" w:rsidRDefault="00EF054B" w:rsidP="00A11266">
            <w:pPr>
              <w:ind w:left="-80" w:right="-86"/>
              <w:rPr>
                <w:rFonts w:eastAsia="Times New Roman" w:cs="Times New Roman"/>
                <w:szCs w:val="13"/>
                <w:u w:val="single"/>
              </w:rPr>
            </w:pPr>
            <w:r w:rsidRPr="00396C26">
              <w:rPr>
                <w:rFonts w:eastAsia="Times New Roman" w:cs="Times New Roman"/>
                <w:szCs w:val="13"/>
                <w:u w:val="single"/>
              </w:rPr>
              <w:t xml:space="preserve">Show </w:t>
            </w:r>
            <m:oMath>
              <m:r>
                <w:rPr>
                  <w:rFonts w:ascii="Cambria Math" w:eastAsia="Times New Roman" w:hAnsi="Cambria Math" w:cs="Times New Roman"/>
                  <w:szCs w:val="13"/>
                  <w:u w:val="single"/>
                </w:rPr>
                <m:t>nullspace</m:t>
              </m:r>
            </m:oMath>
            <w:r w:rsidRPr="00396C26">
              <w:rPr>
                <w:rFonts w:eastAsia="Times New Roman" w:cs="Times New Roman"/>
                <w:szCs w:val="13"/>
                <w:u w:val="single"/>
              </w:rPr>
              <w:t xml:space="preserve"> of A = </w:t>
            </w:r>
            <m:oMath>
              <m:r>
                <w:rPr>
                  <w:rFonts w:ascii="Cambria Math" w:eastAsia="Times New Roman" w:hAnsi="Cambria Math" w:cs="Times New Roman"/>
                  <w:szCs w:val="13"/>
                  <w:u w:val="single"/>
                </w:rPr>
                <m:t>nullspace</m:t>
              </m:r>
            </m:oMath>
            <w:r w:rsidRPr="00396C26">
              <w:rPr>
                <w:rFonts w:eastAsia="Times New Roman" w:cs="Times New Roman"/>
                <w:szCs w:val="13"/>
                <w:u w:val="single"/>
              </w:rPr>
              <w:t xml:space="preserve"> </w:t>
            </w:r>
            <m:oMath>
              <m:sSup>
                <m:sSupPr>
                  <m:ctrlPr>
                    <w:rPr>
                      <w:rFonts w:ascii="Cambria Math" w:eastAsia="Times New Roman" w:hAnsi="Cambria Math" w:cs="Times New Roman"/>
                      <w:i/>
                      <w:szCs w:val="13"/>
                      <w:u w:val="single"/>
                    </w:rPr>
                  </m:ctrlPr>
                </m:sSupPr>
                <m:e>
                  <m:r>
                    <w:rPr>
                      <w:rFonts w:ascii="Cambria Math" w:eastAsia="Times New Roman" w:hAnsi="Cambria Math" w:cs="Times New Roman"/>
                      <w:szCs w:val="13"/>
                      <w:u w:val="single"/>
                    </w:rPr>
                    <m:t>A</m:t>
                  </m:r>
                </m:e>
                <m:sup>
                  <m:r>
                    <w:rPr>
                      <w:rFonts w:ascii="Cambria Math" w:eastAsia="Times New Roman" w:hAnsi="Cambria Math" w:cs="Times New Roman"/>
                      <w:szCs w:val="13"/>
                      <w:u w:val="single"/>
                    </w:rPr>
                    <m:t>T</m:t>
                  </m:r>
                </m:sup>
              </m:sSup>
              <m:r>
                <w:rPr>
                  <w:rFonts w:ascii="Cambria Math" w:eastAsia="Times New Roman" w:hAnsi="Cambria Math" w:cs="Times New Roman"/>
                  <w:szCs w:val="13"/>
                  <w:u w:val="single"/>
                </w:rPr>
                <m:t>A</m:t>
              </m:r>
            </m:oMath>
          </w:p>
          <w:p w:rsidR="00EF054B" w:rsidRPr="00396C26" w:rsidRDefault="00EF054B" w:rsidP="00A11266">
            <w:pPr>
              <w:ind w:left="-80" w:right="-86"/>
              <w:rPr>
                <w:rFonts w:eastAsia="Times New Roman" w:cs="Times New Roman"/>
                <w:szCs w:val="13"/>
              </w:rPr>
            </w:pPr>
            <w:r w:rsidRPr="00396C26">
              <w:rPr>
                <w:rFonts w:eastAsia="Times New Roman" w:cs="Times New Roman"/>
                <w:szCs w:val="13"/>
              </w:rPr>
              <w:t xml:space="preserve">Let u: vector of </w:t>
            </w:r>
            <m:oMath>
              <m:r>
                <w:rPr>
                  <w:rFonts w:ascii="Cambria Math" w:eastAsia="Times New Roman" w:hAnsi="Cambria Math" w:cs="Times New Roman"/>
                  <w:szCs w:val="13"/>
                </w:rPr>
                <m:t>nullspace</m:t>
              </m:r>
            </m:oMath>
            <w:r w:rsidRPr="00396C26">
              <w:rPr>
                <w:rFonts w:eastAsia="Times New Roman" w:cs="Times New Roman"/>
                <w:szCs w:val="13"/>
              </w:rPr>
              <w:t xml:space="preserve"> of A, </w:t>
            </w:r>
            <m:oMath>
              <m:r>
                <w:rPr>
                  <w:rFonts w:ascii="Cambria Math" w:eastAsia="Times New Roman" w:hAnsi="Cambria Math" w:cs="Times New Roman"/>
                  <w:szCs w:val="13"/>
                </w:rPr>
                <m:t>Au=0→</m:t>
              </m:r>
              <m:sSup>
                <m:sSupPr>
                  <m:ctrlPr>
                    <w:rPr>
                      <w:rFonts w:ascii="Cambria Math" w:eastAsia="Times New Roman" w:hAnsi="Cambria Math" w:cs="Times New Roman"/>
                      <w:i/>
                      <w:szCs w:val="13"/>
                    </w:rPr>
                  </m:ctrlPr>
                </m:sSupPr>
                <m:e>
                  <m:r>
                    <w:rPr>
                      <w:rFonts w:ascii="Cambria Math" w:eastAsia="Times New Roman" w:hAnsi="Cambria Math" w:cs="Times New Roman"/>
                      <w:szCs w:val="13"/>
                    </w:rPr>
                    <m:t>A</m:t>
                  </m:r>
                </m:e>
                <m:sup>
                  <m:r>
                    <w:rPr>
                      <w:rFonts w:ascii="Cambria Math" w:eastAsia="Times New Roman" w:hAnsi="Cambria Math" w:cs="Times New Roman"/>
                      <w:szCs w:val="13"/>
                    </w:rPr>
                    <m:t>T</m:t>
                  </m:r>
                </m:sup>
              </m:sSup>
              <m:r>
                <w:rPr>
                  <w:rFonts w:ascii="Cambria Math" w:eastAsia="Times New Roman" w:hAnsi="Cambria Math" w:cs="Times New Roman"/>
                  <w:szCs w:val="13"/>
                </w:rPr>
                <m:t>Au=0</m:t>
              </m:r>
            </m:oMath>
          </w:p>
          <w:p w:rsidR="00EF054B" w:rsidRPr="00396C26" w:rsidRDefault="00EF054B" w:rsidP="00A11266">
            <w:pPr>
              <w:ind w:left="-80" w:right="-86"/>
              <w:rPr>
                <w:rFonts w:eastAsia="Times New Roman" w:cs="Times New Roman"/>
                <w:szCs w:val="13"/>
              </w:rPr>
            </w:pPr>
            <w:r w:rsidRPr="00396C26">
              <w:rPr>
                <w:rFonts w:eastAsia="Times New Roman" w:cs="Times New Roman"/>
                <w:szCs w:val="13"/>
              </w:rPr>
              <w:t>Let v be</w:t>
            </w:r>
            <w:r w:rsidR="00D5527C">
              <w:rPr>
                <w:rFonts w:eastAsia="Times New Roman" w:cs="Times New Roman"/>
                <w:szCs w:val="13"/>
              </w:rPr>
              <w:t xml:space="preserve"> </w:t>
            </w:r>
            <w:r w:rsidRPr="00396C26">
              <w:rPr>
                <w:rFonts w:eastAsia="Times New Roman" w:cs="Times New Roman"/>
                <w:szCs w:val="13"/>
              </w:rPr>
              <w:t>vector of</w:t>
            </w:r>
            <w:r w:rsidR="00D5527C">
              <w:rPr>
                <w:rFonts w:eastAsia="Times New Roman" w:cs="Times New Roman"/>
                <w:szCs w:val="13"/>
              </w:rPr>
              <w:t xml:space="preserve"> </w:t>
            </w:r>
            <m:oMath>
              <m:r>
                <w:rPr>
                  <w:rFonts w:ascii="Cambria Math" w:eastAsia="Times New Roman" w:hAnsi="Cambria Math" w:cs="Times New Roman"/>
                  <w:szCs w:val="13"/>
                </w:rPr>
                <m:t>nullspace</m:t>
              </m:r>
            </m:oMath>
            <w:r w:rsidRPr="00396C26">
              <w:rPr>
                <w:rFonts w:eastAsia="Times New Roman" w:cs="Times New Roman"/>
                <w:szCs w:val="13"/>
              </w:rPr>
              <w:t xml:space="preserve"> </w:t>
            </w:r>
            <m:oMath>
              <m:sSup>
                <m:sSupPr>
                  <m:ctrlPr>
                    <w:rPr>
                      <w:rFonts w:ascii="Cambria Math" w:eastAsia="Times New Roman" w:hAnsi="Cambria Math" w:cs="Times New Roman"/>
                      <w:i/>
                      <w:szCs w:val="13"/>
                    </w:rPr>
                  </m:ctrlPr>
                </m:sSupPr>
                <m:e>
                  <m:r>
                    <w:rPr>
                      <w:rFonts w:ascii="Cambria Math" w:eastAsia="Times New Roman" w:hAnsi="Cambria Math" w:cs="Times New Roman"/>
                      <w:szCs w:val="13"/>
                    </w:rPr>
                    <m:t>A</m:t>
                  </m:r>
                </m:e>
                <m:sup>
                  <m:r>
                    <w:rPr>
                      <w:rFonts w:ascii="Cambria Math" w:eastAsia="Times New Roman" w:hAnsi="Cambria Math" w:cs="Times New Roman"/>
                      <w:szCs w:val="13"/>
                    </w:rPr>
                    <m:t>T</m:t>
                  </m:r>
                </m:sup>
              </m:sSup>
              <m:r>
                <w:rPr>
                  <w:rFonts w:ascii="Cambria Math" w:eastAsia="Times New Roman" w:hAnsi="Cambria Math" w:cs="Times New Roman"/>
                  <w:szCs w:val="13"/>
                </w:rPr>
                <m:t>A</m:t>
              </m:r>
            </m:oMath>
          </w:p>
          <w:p w:rsidR="00EF054B" w:rsidRPr="00396C26" w:rsidRDefault="00EF054B" w:rsidP="00A11266">
            <w:pPr>
              <w:ind w:left="-80" w:right="-86"/>
              <w:rPr>
                <w:rFonts w:eastAsia="Times New Roman" w:cs="Times New Roman"/>
                <w:szCs w:val="13"/>
              </w:rPr>
            </w:pPr>
            <m:oMath>
              <m:r>
                <w:rPr>
                  <w:rFonts w:ascii="Cambria Math" w:eastAsia="Times New Roman" w:hAnsi="Cambria Math" w:cs="Times New Roman"/>
                  <w:szCs w:val="13"/>
                </w:rPr>
                <m:t>Av=</m:t>
              </m:r>
              <m:sSup>
                <m:sSupPr>
                  <m:ctrlPr>
                    <w:rPr>
                      <w:rFonts w:ascii="Cambria Math" w:eastAsia="Times New Roman" w:hAnsi="Cambria Math" w:cs="Times New Roman"/>
                      <w:i/>
                      <w:szCs w:val="13"/>
                    </w:rPr>
                  </m:ctrlPr>
                </m:sSupPr>
                <m:e>
                  <m:d>
                    <m:dPr>
                      <m:ctrlPr>
                        <w:rPr>
                          <w:rFonts w:ascii="Cambria Math" w:eastAsia="Times New Roman" w:hAnsi="Cambria Math" w:cs="Times New Roman"/>
                          <w:i/>
                          <w:szCs w:val="13"/>
                        </w:rPr>
                      </m:ctrlPr>
                    </m:dPr>
                    <m:e>
                      <m:sSub>
                        <m:sSubPr>
                          <m:ctrlPr>
                            <w:rPr>
                              <w:rFonts w:ascii="Cambria Math" w:eastAsia="Times New Roman" w:hAnsi="Cambria Math" w:cs="Times New Roman"/>
                              <w:i/>
                              <w:szCs w:val="13"/>
                            </w:rPr>
                          </m:ctrlPr>
                        </m:sSubPr>
                        <m:e>
                          <m:r>
                            <w:rPr>
                              <w:rFonts w:ascii="Cambria Math" w:eastAsia="Times New Roman" w:hAnsi="Cambria Math" w:cs="Times New Roman"/>
                              <w:szCs w:val="13"/>
                            </w:rPr>
                            <m:t>b</m:t>
                          </m:r>
                        </m:e>
                        <m:sub>
                          <m:r>
                            <w:rPr>
                              <w:rFonts w:ascii="Cambria Math" w:eastAsia="Times New Roman" w:hAnsi="Cambria Math" w:cs="Times New Roman"/>
                              <w:szCs w:val="13"/>
                            </w:rPr>
                            <m:t>1</m:t>
                          </m:r>
                        </m:sub>
                      </m:sSub>
                      <m:r>
                        <w:rPr>
                          <w:rFonts w:ascii="Cambria Math" w:eastAsia="Times New Roman" w:hAnsi="Cambria Math" w:cs="Times New Roman"/>
                          <w:szCs w:val="13"/>
                        </w:rPr>
                        <m:t xml:space="preserve"> </m:t>
                      </m:r>
                      <m:sSub>
                        <m:sSubPr>
                          <m:ctrlPr>
                            <w:rPr>
                              <w:rFonts w:ascii="Cambria Math" w:eastAsia="Times New Roman" w:hAnsi="Cambria Math" w:cs="Times New Roman"/>
                              <w:i/>
                              <w:szCs w:val="13"/>
                            </w:rPr>
                          </m:ctrlPr>
                        </m:sSubPr>
                        <m:e>
                          <m:r>
                            <w:rPr>
                              <w:rFonts w:ascii="Cambria Math" w:eastAsia="Times New Roman" w:hAnsi="Cambria Math" w:cs="Times New Roman"/>
                              <w:szCs w:val="13"/>
                            </w:rPr>
                            <m:t>b</m:t>
                          </m:r>
                        </m:e>
                        <m:sub>
                          <m:r>
                            <w:rPr>
                              <w:rFonts w:ascii="Cambria Math" w:eastAsia="Times New Roman" w:hAnsi="Cambria Math" w:cs="Times New Roman"/>
                              <w:szCs w:val="13"/>
                            </w:rPr>
                            <m:t>2</m:t>
                          </m:r>
                        </m:sub>
                      </m:sSub>
                      <m:r>
                        <w:rPr>
                          <w:rFonts w:ascii="Cambria Math" w:eastAsia="Times New Roman" w:hAnsi="Cambria Math" w:cs="Times New Roman"/>
                          <w:szCs w:val="13"/>
                        </w:rPr>
                        <m:t>…</m:t>
                      </m:r>
                      <m:sSub>
                        <m:sSubPr>
                          <m:ctrlPr>
                            <w:rPr>
                              <w:rFonts w:ascii="Cambria Math" w:eastAsia="Times New Roman" w:hAnsi="Cambria Math" w:cs="Times New Roman"/>
                              <w:i/>
                              <w:szCs w:val="13"/>
                            </w:rPr>
                          </m:ctrlPr>
                        </m:sSubPr>
                        <m:e>
                          <m:r>
                            <w:rPr>
                              <w:rFonts w:ascii="Cambria Math" w:eastAsia="Times New Roman" w:hAnsi="Cambria Math" w:cs="Times New Roman"/>
                              <w:szCs w:val="13"/>
                            </w:rPr>
                            <m:t>b</m:t>
                          </m:r>
                        </m:e>
                        <m:sub>
                          <m:r>
                            <w:rPr>
                              <w:rFonts w:ascii="Cambria Math" w:eastAsia="Times New Roman" w:hAnsi="Cambria Math" w:cs="Times New Roman"/>
                              <w:szCs w:val="13"/>
                            </w:rPr>
                            <m:t>m</m:t>
                          </m:r>
                        </m:sub>
                      </m:sSub>
                    </m:e>
                  </m:d>
                </m:e>
                <m:sup>
                  <m:r>
                    <w:rPr>
                      <w:rFonts w:ascii="Cambria Math" w:eastAsia="Times New Roman" w:hAnsi="Cambria Math" w:cs="Times New Roman"/>
                      <w:szCs w:val="13"/>
                    </w:rPr>
                    <m:t>T</m:t>
                  </m:r>
                </m:sup>
              </m:sSup>
              <m:r>
                <w:rPr>
                  <w:rFonts w:ascii="Cambria Math" w:eastAsia="Times New Roman" w:hAnsi="Cambria Math" w:cs="Times New Roman"/>
                  <w:szCs w:val="13"/>
                </w:rPr>
                <m:t xml:space="preserve">; </m:t>
              </m:r>
              <m:sSup>
                <m:sSupPr>
                  <m:ctrlPr>
                    <w:rPr>
                      <w:rFonts w:ascii="Cambria Math" w:eastAsia="Times New Roman" w:hAnsi="Cambria Math" w:cs="Times New Roman"/>
                      <w:i/>
                      <w:szCs w:val="13"/>
                    </w:rPr>
                  </m:ctrlPr>
                </m:sSupPr>
                <m:e>
                  <m:r>
                    <w:rPr>
                      <w:rFonts w:ascii="Cambria Math" w:eastAsia="Times New Roman" w:hAnsi="Cambria Math" w:cs="Times New Roman"/>
                      <w:szCs w:val="13"/>
                    </w:rPr>
                    <m:t>A</m:t>
                  </m:r>
                </m:e>
                <m:sup>
                  <m:r>
                    <w:rPr>
                      <w:rFonts w:ascii="Cambria Math" w:eastAsia="Times New Roman" w:hAnsi="Cambria Math" w:cs="Times New Roman"/>
                      <w:szCs w:val="13"/>
                    </w:rPr>
                    <m:t>T</m:t>
                  </m:r>
                </m:sup>
              </m:sSup>
              <m:r>
                <w:rPr>
                  <w:rFonts w:ascii="Cambria Math" w:eastAsia="Times New Roman" w:hAnsi="Cambria Math" w:cs="Times New Roman"/>
                  <w:szCs w:val="13"/>
                </w:rPr>
                <m:t>Av=0</m:t>
              </m:r>
            </m:oMath>
            <w:r w:rsidRPr="00396C26">
              <w:rPr>
                <w:rFonts w:eastAsia="Times New Roman" w:cs="Times New Roman"/>
                <w:szCs w:val="13"/>
              </w:rPr>
              <w:t xml:space="preserve"> </w:t>
            </w:r>
          </w:p>
          <w:p w:rsidR="00EF054B" w:rsidRPr="00396C26" w:rsidRDefault="00EF054B" w:rsidP="00A11266">
            <w:pPr>
              <w:ind w:left="-80" w:right="-86"/>
              <w:rPr>
                <w:rFonts w:eastAsia="Times New Roman" w:cs="Times New Roman"/>
                <w:szCs w:val="13"/>
              </w:rPr>
            </w:pPr>
            <m:oMath>
              <m:r>
                <w:rPr>
                  <w:rFonts w:ascii="Cambria Math" w:eastAsia="Times New Roman" w:hAnsi="Cambria Math" w:cs="Times New Roman"/>
                  <w:szCs w:val="13"/>
                </w:rPr>
                <m:t>→</m:t>
              </m:r>
              <m:d>
                <m:dPr>
                  <m:ctrlPr>
                    <w:rPr>
                      <w:rFonts w:ascii="Cambria Math" w:eastAsia="Times New Roman" w:hAnsi="Cambria Math" w:cs="Times New Roman"/>
                      <w:i/>
                      <w:szCs w:val="13"/>
                    </w:rPr>
                  </m:ctrlPr>
                </m:dPr>
                <m:e>
                  <m:sSup>
                    <m:sSupPr>
                      <m:ctrlPr>
                        <w:rPr>
                          <w:rFonts w:ascii="Cambria Math" w:eastAsia="Times New Roman" w:hAnsi="Cambria Math" w:cs="Times New Roman"/>
                          <w:i/>
                          <w:szCs w:val="13"/>
                        </w:rPr>
                      </m:ctrlPr>
                    </m:sSupPr>
                    <m:e>
                      <m:r>
                        <w:rPr>
                          <w:rFonts w:ascii="Cambria Math" w:eastAsia="Times New Roman" w:hAnsi="Cambria Math" w:cs="Times New Roman"/>
                          <w:szCs w:val="13"/>
                        </w:rPr>
                        <m:t>A</m:t>
                      </m:r>
                    </m:e>
                    <m:sup>
                      <m:r>
                        <w:rPr>
                          <w:rFonts w:ascii="Cambria Math" w:eastAsia="Times New Roman" w:hAnsi="Cambria Math" w:cs="Times New Roman"/>
                          <w:szCs w:val="13"/>
                        </w:rPr>
                        <m:t>T</m:t>
                      </m:r>
                    </m:sup>
                  </m:sSup>
                  <m:r>
                    <w:rPr>
                      <w:rFonts w:ascii="Cambria Math" w:eastAsia="Times New Roman" w:hAnsi="Cambria Math" w:cs="Times New Roman"/>
                      <w:szCs w:val="13"/>
                    </w:rPr>
                    <m:t>v</m:t>
                  </m:r>
                </m:e>
              </m:d>
              <m:d>
                <m:dPr>
                  <m:ctrlPr>
                    <w:rPr>
                      <w:rFonts w:ascii="Cambria Math" w:eastAsia="Times New Roman" w:hAnsi="Cambria Math" w:cs="Times New Roman"/>
                      <w:i/>
                      <w:szCs w:val="13"/>
                    </w:rPr>
                  </m:ctrlPr>
                </m:dPr>
                <m:e>
                  <m:r>
                    <w:rPr>
                      <w:rFonts w:ascii="Cambria Math" w:eastAsia="Times New Roman" w:hAnsi="Cambria Math" w:cs="Times New Roman"/>
                      <w:szCs w:val="13"/>
                    </w:rPr>
                    <m:t>Av</m:t>
                  </m:r>
                </m:e>
              </m:d>
              <m:r>
                <w:rPr>
                  <w:rFonts w:ascii="Cambria Math" w:eastAsia="Times New Roman" w:hAnsi="Cambria Math" w:cs="Times New Roman"/>
                  <w:szCs w:val="13"/>
                </w:rPr>
                <m:t>=</m:t>
              </m:r>
              <m:sSup>
                <m:sSupPr>
                  <m:ctrlPr>
                    <w:rPr>
                      <w:rFonts w:ascii="Cambria Math" w:eastAsia="Times New Roman" w:hAnsi="Cambria Math" w:cs="Times New Roman"/>
                      <w:i/>
                      <w:szCs w:val="13"/>
                    </w:rPr>
                  </m:ctrlPr>
                </m:sSupPr>
                <m:e>
                  <m:r>
                    <w:rPr>
                      <w:rFonts w:ascii="Cambria Math" w:eastAsia="Times New Roman" w:hAnsi="Cambria Math" w:cs="Times New Roman"/>
                      <w:szCs w:val="13"/>
                    </w:rPr>
                    <m:t>v</m:t>
                  </m:r>
                </m:e>
                <m:sup>
                  <m:r>
                    <w:rPr>
                      <w:rFonts w:ascii="Cambria Math" w:eastAsia="Times New Roman" w:hAnsi="Cambria Math" w:cs="Times New Roman"/>
                      <w:szCs w:val="13"/>
                    </w:rPr>
                    <m:t>T</m:t>
                  </m:r>
                </m:sup>
              </m:sSup>
              <m:sSup>
                <m:sSupPr>
                  <m:ctrlPr>
                    <w:rPr>
                      <w:rFonts w:ascii="Cambria Math" w:eastAsia="Times New Roman" w:hAnsi="Cambria Math" w:cs="Times New Roman"/>
                      <w:i/>
                      <w:szCs w:val="13"/>
                    </w:rPr>
                  </m:ctrlPr>
                </m:sSupPr>
                <m:e>
                  <m:r>
                    <w:rPr>
                      <w:rFonts w:ascii="Cambria Math" w:eastAsia="Times New Roman" w:hAnsi="Cambria Math" w:cs="Times New Roman"/>
                      <w:szCs w:val="13"/>
                    </w:rPr>
                    <m:t>A</m:t>
                  </m:r>
                </m:e>
                <m:sup>
                  <m:r>
                    <w:rPr>
                      <w:rFonts w:ascii="Cambria Math" w:eastAsia="Times New Roman" w:hAnsi="Cambria Math" w:cs="Times New Roman"/>
                      <w:szCs w:val="13"/>
                    </w:rPr>
                    <m:t>T</m:t>
                  </m:r>
                </m:sup>
              </m:sSup>
              <m:r>
                <w:rPr>
                  <w:rFonts w:ascii="Cambria Math" w:eastAsia="Times New Roman" w:hAnsi="Cambria Math" w:cs="Times New Roman"/>
                  <w:szCs w:val="13"/>
                </w:rPr>
                <m:t>Av=0</m:t>
              </m:r>
            </m:oMath>
            <w:r w:rsidRPr="00396C26">
              <w:rPr>
                <w:rFonts w:eastAsia="Times New Roman" w:cs="Times New Roman"/>
                <w:szCs w:val="13"/>
              </w:rPr>
              <w:t xml:space="preserve"> </w:t>
            </w:r>
          </w:p>
          <w:p w:rsidR="00EF054B" w:rsidRPr="00396C26" w:rsidRDefault="00EF054B" w:rsidP="00A11266">
            <w:pPr>
              <w:ind w:left="-80" w:right="-86"/>
              <w:rPr>
                <w:rFonts w:eastAsia="Times New Roman" w:cs="Times New Roman"/>
                <w:szCs w:val="13"/>
              </w:rPr>
            </w:pPr>
            <m:oMath>
              <m:r>
                <w:rPr>
                  <w:rFonts w:ascii="Cambria Math" w:eastAsia="Times New Roman" w:hAnsi="Cambria Math" w:cs="Times New Roman"/>
                  <w:szCs w:val="13"/>
                </w:rPr>
                <m:t>→</m:t>
              </m:r>
              <m:sSubSup>
                <m:sSubSupPr>
                  <m:ctrlPr>
                    <w:rPr>
                      <w:rFonts w:ascii="Cambria Math" w:eastAsia="Times New Roman" w:hAnsi="Cambria Math" w:cs="Times New Roman"/>
                      <w:i/>
                      <w:szCs w:val="13"/>
                    </w:rPr>
                  </m:ctrlPr>
                </m:sSubSupPr>
                <m:e>
                  <m:r>
                    <w:rPr>
                      <w:rFonts w:ascii="Cambria Math" w:eastAsia="Times New Roman" w:hAnsi="Cambria Math" w:cs="Times New Roman"/>
                      <w:szCs w:val="13"/>
                    </w:rPr>
                    <m:t>b</m:t>
                  </m:r>
                </m:e>
                <m:sub>
                  <m:r>
                    <w:rPr>
                      <w:rFonts w:ascii="Cambria Math" w:eastAsia="Times New Roman" w:hAnsi="Cambria Math" w:cs="Times New Roman"/>
                      <w:szCs w:val="13"/>
                    </w:rPr>
                    <m:t>1</m:t>
                  </m:r>
                </m:sub>
                <m:sup>
                  <m:r>
                    <w:rPr>
                      <w:rFonts w:ascii="Cambria Math" w:eastAsia="Times New Roman" w:hAnsi="Cambria Math" w:cs="Times New Roman"/>
                      <w:szCs w:val="13"/>
                    </w:rPr>
                    <m:t>2</m:t>
                  </m:r>
                </m:sup>
              </m:sSubSup>
              <m:r>
                <w:rPr>
                  <w:rFonts w:ascii="Cambria Math" w:eastAsia="Times New Roman" w:hAnsi="Cambria Math" w:cs="Times New Roman"/>
                  <w:szCs w:val="13"/>
                </w:rPr>
                <m:t>+</m:t>
              </m:r>
              <m:sSubSup>
                <m:sSubSupPr>
                  <m:ctrlPr>
                    <w:rPr>
                      <w:rFonts w:ascii="Cambria Math" w:eastAsia="Times New Roman" w:hAnsi="Cambria Math" w:cs="Times New Roman"/>
                      <w:i/>
                      <w:szCs w:val="13"/>
                    </w:rPr>
                  </m:ctrlPr>
                </m:sSubSupPr>
                <m:e>
                  <m:r>
                    <w:rPr>
                      <w:rFonts w:ascii="Cambria Math" w:eastAsia="Times New Roman" w:hAnsi="Cambria Math" w:cs="Times New Roman"/>
                      <w:szCs w:val="13"/>
                    </w:rPr>
                    <m:t>b</m:t>
                  </m:r>
                </m:e>
                <m:sub>
                  <m:r>
                    <w:rPr>
                      <w:rFonts w:ascii="Cambria Math" w:eastAsia="Times New Roman" w:hAnsi="Cambria Math" w:cs="Times New Roman"/>
                      <w:szCs w:val="13"/>
                    </w:rPr>
                    <m:t>2</m:t>
                  </m:r>
                </m:sub>
                <m:sup>
                  <m:r>
                    <w:rPr>
                      <w:rFonts w:ascii="Cambria Math" w:eastAsia="Times New Roman" w:hAnsi="Cambria Math" w:cs="Times New Roman"/>
                      <w:szCs w:val="13"/>
                    </w:rPr>
                    <m:t>2</m:t>
                  </m:r>
                </m:sup>
              </m:sSubSup>
              <m:r>
                <w:rPr>
                  <w:rFonts w:ascii="Cambria Math" w:eastAsia="Times New Roman" w:hAnsi="Cambria Math" w:cs="Times New Roman"/>
                  <w:szCs w:val="13"/>
                </w:rPr>
                <m:t>+…+</m:t>
              </m:r>
              <m:sSubSup>
                <m:sSubSupPr>
                  <m:ctrlPr>
                    <w:rPr>
                      <w:rFonts w:ascii="Cambria Math" w:eastAsia="Times New Roman" w:hAnsi="Cambria Math" w:cs="Times New Roman"/>
                      <w:i/>
                      <w:szCs w:val="13"/>
                    </w:rPr>
                  </m:ctrlPr>
                </m:sSubSupPr>
                <m:e>
                  <m:r>
                    <w:rPr>
                      <w:rFonts w:ascii="Cambria Math" w:eastAsia="Times New Roman" w:hAnsi="Cambria Math" w:cs="Times New Roman"/>
                      <w:szCs w:val="13"/>
                    </w:rPr>
                    <m:t>b</m:t>
                  </m:r>
                </m:e>
                <m:sub>
                  <m:r>
                    <w:rPr>
                      <w:rFonts w:ascii="Cambria Math" w:eastAsia="Times New Roman" w:hAnsi="Cambria Math" w:cs="Times New Roman"/>
                      <w:szCs w:val="13"/>
                    </w:rPr>
                    <m:t>m</m:t>
                  </m:r>
                </m:sub>
                <m:sup>
                  <m:r>
                    <w:rPr>
                      <w:rFonts w:ascii="Cambria Math" w:eastAsia="Times New Roman" w:hAnsi="Cambria Math" w:cs="Times New Roman"/>
                      <w:szCs w:val="13"/>
                    </w:rPr>
                    <m:t>2</m:t>
                  </m:r>
                </m:sup>
              </m:sSubSup>
              <m:r>
                <w:rPr>
                  <w:rFonts w:ascii="Cambria Math" w:eastAsia="Times New Roman" w:hAnsi="Cambria Math" w:cs="Times New Roman"/>
                  <w:szCs w:val="13"/>
                </w:rPr>
                <m:t>=0→Av=0</m:t>
              </m:r>
            </m:oMath>
            <w:r w:rsidRPr="00396C26">
              <w:rPr>
                <w:rFonts w:eastAsia="Times New Roman" w:cs="Times New Roman"/>
                <w:szCs w:val="13"/>
              </w:rPr>
              <w:t xml:space="preserve"> </w:t>
            </w:r>
          </w:p>
          <w:p w:rsidR="00EF054B" w:rsidRPr="00396C26" w:rsidRDefault="00EF054B" w:rsidP="00A11266">
            <w:pPr>
              <w:ind w:left="-80" w:right="-86"/>
              <w:rPr>
                <w:rFonts w:eastAsia="Times New Roman" w:cs="Times New Roman"/>
                <w:szCs w:val="13"/>
              </w:rPr>
            </w:pPr>
            <m:oMath>
              <m:r>
                <w:rPr>
                  <w:rFonts w:ascii="Cambria Math" w:eastAsia="Times New Roman" w:hAnsi="Cambria Math" w:cs="Times New Roman"/>
                  <w:szCs w:val="13"/>
                </w:rPr>
                <m:t>→</m:t>
              </m:r>
            </m:oMath>
            <w:r w:rsidRPr="00396C26">
              <w:rPr>
                <w:rFonts w:eastAsia="Times New Roman" w:cs="Times New Roman"/>
                <w:szCs w:val="13"/>
              </w:rPr>
              <w:t xml:space="preserve"> nullspace of </w:t>
            </w:r>
            <m:oMath>
              <m:sSup>
                <m:sSupPr>
                  <m:ctrlPr>
                    <w:rPr>
                      <w:rFonts w:ascii="Cambria Math" w:eastAsia="Times New Roman" w:hAnsi="Cambria Math" w:cs="Times New Roman"/>
                      <w:i/>
                      <w:szCs w:val="13"/>
                    </w:rPr>
                  </m:ctrlPr>
                </m:sSupPr>
                <m:e>
                  <m:r>
                    <w:rPr>
                      <w:rFonts w:ascii="Cambria Math" w:eastAsia="Times New Roman" w:hAnsi="Cambria Math" w:cs="Times New Roman"/>
                      <w:szCs w:val="13"/>
                    </w:rPr>
                    <m:t>A</m:t>
                  </m:r>
                </m:e>
                <m:sup>
                  <m:r>
                    <w:rPr>
                      <w:rFonts w:ascii="Cambria Math" w:eastAsia="Times New Roman" w:hAnsi="Cambria Math" w:cs="Times New Roman"/>
                      <w:szCs w:val="13"/>
                    </w:rPr>
                    <m:t>T</m:t>
                  </m:r>
                </m:sup>
              </m:sSup>
              <m:r>
                <w:rPr>
                  <w:rFonts w:ascii="Cambria Math" w:eastAsia="Times New Roman" w:hAnsi="Cambria Math" w:cs="Times New Roman"/>
                  <w:szCs w:val="13"/>
                </w:rPr>
                <m:t xml:space="preserve">A </m:t>
              </m:r>
            </m:oMath>
            <w:r w:rsidRPr="00396C26">
              <w:rPr>
                <w:rFonts w:eastAsia="Times New Roman" w:cs="Times New Roman"/>
                <w:szCs w:val="13"/>
              </w:rPr>
              <w:t>is</w:t>
            </w:r>
            <w:r w:rsidR="00D5527C">
              <w:rPr>
                <w:rFonts w:eastAsia="Times New Roman" w:cs="Times New Roman"/>
                <w:szCs w:val="13"/>
              </w:rPr>
              <w:t xml:space="preserve"> </w:t>
            </w:r>
            <w:r w:rsidRPr="00396C26">
              <w:rPr>
                <w:rFonts w:eastAsia="Times New Roman" w:cs="Times New Roman"/>
                <w:szCs w:val="13"/>
              </w:rPr>
              <w:t xml:space="preserve">subspace of </w:t>
            </w:r>
            <m:oMath>
              <m:r>
                <w:rPr>
                  <w:rFonts w:ascii="Cambria Math" w:eastAsia="Times New Roman" w:hAnsi="Cambria Math" w:cs="Times New Roman"/>
                  <w:szCs w:val="13"/>
                </w:rPr>
                <m:t>nullspace</m:t>
              </m:r>
            </m:oMath>
            <w:r w:rsidRPr="00396C26">
              <w:rPr>
                <w:rFonts w:eastAsia="Times New Roman" w:cs="Times New Roman"/>
                <w:szCs w:val="13"/>
              </w:rPr>
              <w:t xml:space="preserve"> of A</w:t>
            </w:r>
          </w:p>
          <w:p w:rsidR="004C5C38" w:rsidRPr="00396C26" w:rsidRDefault="004C5C38" w:rsidP="00A11266">
            <w:pPr>
              <w:ind w:left="-80" w:right="-86"/>
              <w:rPr>
                <w:szCs w:val="13"/>
                <w:u w:val="single"/>
              </w:rPr>
            </w:pPr>
            <w:r w:rsidRPr="00396C26">
              <w:rPr>
                <w:szCs w:val="13"/>
                <w:u w:val="single"/>
              </w:rPr>
              <w:t>Explain why every vector in</w:t>
            </w:r>
            <w:r w:rsidR="00D5527C">
              <w:rPr>
                <w:szCs w:val="13"/>
                <w:u w:val="single"/>
              </w:rPr>
              <w:t xml:space="preserve"> </w:t>
            </w:r>
            <m:oMath>
              <m:r>
                <w:rPr>
                  <w:rFonts w:ascii="Cambria Math" w:hAnsi="Cambria Math"/>
                  <w:szCs w:val="13"/>
                  <w:u w:val="single"/>
                </w:rPr>
                <m:t>nullspace</m:t>
              </m:r>
            </m:oMath>
            <w:r w:rsidRPr="00396C26">
              <w:rPr>
                <w:szCs w:val="13"/>
                <w:u w:val="single"/>
              </w:rPr>
              <w:t xml:space="preserve"> of B is also in</w:t>
            </w:r>
            <w:r w:rsidR="00D5527C">
              <w:rPr>
                <w:szCs w:val="13"/>
                <w:u w:val="single"/>
              </w:rPr>
              <w:t xml:space="preserve"> </w:t>
            </w:r>
            <m:oMath>
              <m:r>
                <w:rPr>
                  <w:rFonts w:ascii="Cambria Math" w:hAnsi="Cambria Math"/>
                  <w:szCs w:val="13"/>
                  <w:u w:val="single"/>
                </w:rPr>
                <m:t>nullspace</m:t>
              </m:r>
            </m:oMath>
            <w:r w:rsidRPr="00396C26">
              <w:rPr>
                <w:szCs w:val="13"/>
                <w:u w:val="single"/>
              </w:rPr>
              <w:t xml:space="preserve"> of AB. Is this also true for every vector in</w:t>
            </w:r>
            <w:r w:rsidR="00D5527C">
              <w:rPr>
                <w:szCs w:val="13"/>
                <w:u w:val="single"/>
              </w:rPr>
              <w:t xml:space="preserve"> </w:t>
            </w:r>
            <m:oMath>
              <m:r>
                <w:rPr>
                  <w:rFonts w:ascii="Cambria Math" w:hAnsi="Cambria Math"/>
                  <w:szCs w:val="13"/>
                  <w:u w:val="single"/>
                </w:rPr>
                <m:t>nullspace</m:t>
              </m:r>
            </m:oMath>
            <w:r w:rsidRPr="00396C26">
              <w:rPr>
                <w:szCs w:val="13"/>
                <w:u w:val="single"/>
              </w:rPr>
              <w:t xml:space="preserve"> of A</w:t>
            </w:r>
          </w:p>
          <w:p w:rsidR="004C5C38" w:rsidRPr="00396C26" w:rsidRDefault="004C5C38" w:rsidP="00A11266">
            <w:pPr>
              <w:ind w:left="-80" w:right="-86"/>
              <w:rPr>
                <w:szCs w:val="13"/>
              </w:rPr>
            </w:pPr>
            <w:r w:rsidRPr="00396C26">
              <w:rPr>
                <w:szCs w:val="13"/>
              </w:rPr>
              <w:t>Suppose a vector x is in</w:t>
            </w:r>
            <w:r w:rsidR="00D5527C">
              <w:rPr>
                <w:szCs w:val="13"/>
              </w:rPr>
              <w:t xml:space="preserve"> </w:t>
            </w:r>
            <m:oMath>
              <m:r>
                <w:rPr>
                  <w:rFonts w:ascii="Cambria Math" w:hAnsi="Cambria Math"/>
                  <w:szCs w:val="13"/>
                </w:rPr>
                <m:t>nullspace</m:t>
              </m:r>
            </m:oMath>
            <w:r w:rsidRPr="00396C26">
              <w:rPr>
                <w:szCs w:val="13"/>
              </w:rPr>
              <w:t xml:space="preserve"> of B, then we get </w:t>
            </w:r>
            <m:oMath>
              <m:r>
                <w:rPr>
                  <w:rFonts w:ascii="Cambria Math" w:hAnsi="Cambria Math"/>
                  <w:szCs w:val="13"/>
                </w:rPr>
                <m:t>Bx = 0</m:t>
              </m:r>
            </m:oMath>
            <w:r w:rsidRPr="00396C26">
              <w:rPr>
                <w:szCs w:val="13"/>
              </w:rPr>
              <w:t xml:space="preserve">. By matrix multiplication, </w:t>
            </w:r>
            <m:oMath>
              <m:r>
                <w:rPr>
                  <w:rFonts w:ascii="Cambria Math" w:hAnsi="Cambria Math"/>
                  <w:szCs w:val="13"/>
                </w:rPr>
                <m:t>ABx = 0→</m:t>
              </m:r>
            </m:oMath>
            <w:r w:rsidRPr="00396C26">
              <w:rPr>
                <w:szCs w:val="13"/>
              </w:rPr>
              <w:t xml:space="preserve"> x is also in</w:t>
            </w:r>
            <w:r w:rsidR="00D5527C">
              <w:rPr>
                <w:szCs w:val="13"/>
              </w:rPr>
              <w:t xml:space="preserve"> </w:t>
            </w:r>
            <w:r w:rsidRPr="00396C26">
              <w:rPr>
                <w:szCs w:val="13"/>
              </w:rPr>
              <w:t xml:space="preserve">nullspace of AB. </w:t>
            </w:r>
          </w:p>
          <w:p w:rsidR="004C5C38" w:rsidRPr="00396C26" w:rsidRDefault="004C5C38" w:rsidP="00A11266">
            <w:pPr>
              <w:ind w:left="-80" w:right="-86"/>
              <w:rPr>
                <w:szCs w:val="13"/>
              </w:rPr>
            </w:pPr>
            <w:r w:rsidRPr="00396C26">
              <w:rPr>
                <w:szCs w:val="13"/>
              </w:rPr>
              <w:t>This is NOT true for every vector in</w:t>
            </w:r>
            <w:r w:rsidR="00D5527C">
              <w:rPr>
                <w:szCs w:val="13"/>
              </w:rPr>
              <w:t xml:space="preserve"> </w:t>
            </w:r>
            <m:oMath>
              <m:r>
                <w:rPr>
                  <w:rFonts w:ascii="Cambria Math" w:hAnsi="Cambria Math"/>
                  <w:szCs w:val="13"/>
                </w:rPr>
                <m:t>nullspace</m:t>
              </m:r>
            </m:oMath>
            <w:r w:rsidRPr="00396C26">
              <w:rPr>
                <w:szCs w:val="13"/>
              </w:rPr>
              <w:t xml:space="preserve"> of A. Take </w:t>
            </w:r>
            <m:oMath>
              <m:r>
                <w:rPr>
                  <w:rFonts w:ascii="Cambria Math" w:hAnsi="Cambria Math"/>
                  <w:szCs w:val="13"/>
                </w:rPr>
                <m:t>A=[1,0;0,0], B=[1,1;0,0]</m:t>
              </m:r>
              <m:r>
                <m:rPr>
                  <m:sty m:val="p"/>
                </m:rPr>
                <w:rPr>
                  <w:rFonts w:ascii="Cambria Math" w:hAnsi="Cambria Math"/>
                  <w:szCs w:val="13"/>
                </w:rPr>
                <m:t xml:space="preserve">; </m:t>
              </m:r>
              <m:r>
                <w:rPr>
                  <w:rFonts w:ascii="Cambria Math" w:hAnsi="Cambria Math"/>
                  <w:szCs w:val="13"/>
                </w:rPr>
                <m:t>x=(0,1)</m:t>
              </m:r>
            </m:oMath>
            <w:r w:rsidRPr="00396C26">
              <w:rPr>
                <w:szCs w:val="13"/>
              </w:rPr>
              <w:t xml:space="preserve">. Then </w:t>
            </w:r>
            <m:oMath>
              <m:r>
                <w:rPr>
                  <w:rFonts w:ascii="Cambria Math" w:hAnsi="Cambria Math"/>
                  <w:szCs w:val="13"/>
                </w:rPr>
                <m:t>Ax = 0</m:t>
              </m:r>
            </m:oMath>
            <w:r w:rsidRPr="00396C26">
              <w:rPr>
                <w:szCs w:val="13"/>
              </w:rPr>
              <w:t>, but x is not in</w:t>
            </w:r>
            <w:r w:rsidR="00D5527C">
              <w:rPr>
                <w:szCs w:val="13"/>
              </w:rPr>
              <w:t xml:space="preserve"> </w:t>
            </w:r>
            <w:r w:rsidRPr="00396C26">
              <w:rPr>
                <w:szCs w:val="13"/>
              </w:rPr>
              <w:t>nullspace of AB.</w:t>
            </w:r>
          </w:p>
          <w:p w:rsidR="004C5C38" w:rsidRPr="00396C26" w:rsidRDefault="004C5C38" w:rsidP="00A11266">
            <w:pPr>
              <w:ind w:left="-80" w:right="-86"/>
              <w:rPr>
                <w:rFonts w:eastAsia="Times New Roman" w:cs="Times New Roman"/>
                <w:szCs w:val="13"/>
              </w:rPr>
            </w:pPr>
          </w:p>
        </w:tc>
        <w:tc>
          <w:tcPr>
            <w:tcW w:w="2809" w:type="dxa"/>
          </w:tcPr>
          <w:p w:rsidR="00EF054B" w:rsidRPr="00396C26" w:rsidRDefault="00EF054B" w:rsidP="00A11266">
            <w:pPr>
              <w:pStyle w:val="Heading2"/>
              <w:ind w:left="-80" w:right="-86" w:firstLine="0"/>
              <w:outlineLvl w:val="1"/>
              <w:rPr>
                <w:sz w:val="13"/>
                <w:szCs w:val="13"/>
              </w:rPr>
            </w:pPr>
            <w:r w:rsidRPr="00396C26">
              <w:rPr>
                <w:b w:val="0"/>
                <w:i/>
                <w:sz w:val="13"/>
                <w:szCs w:val="13"/>
              </w:rPr>
              <w:t>Let A</w:t>
            </w:r>
            <w:r w:rsidR="00D5527C">
              <w:rPr>
                <w:b w:val="0"/>
                <w:i/>
                <w:sz w:val="13"/>
                <w:szCs w:val="13"/>
              </w:rPr>
              <w:t xml:space="preserve">; </w:t>
            </w:r>
            <w:r w:rsidRPr="00396C26">
              <w:rPr>
                <w:b w:val="0"/>
                <w:i/>
                <w:sz w:val="13"/>
                <w:szCs w:val="13"/>
              </w:rPr>
              <w:t xml:space="preserve">B be </w:t>
            </w:r>
            <m:oMath>
              <m:r>
                <m:rPr>
                  <m:sty m:val="b"/>
                </m:rPr>
                <w:rPr>
                  <w:rFonts w:ascii="Cambria Math" w:hAnsi="Cambria Math"/>
                  <w:sz w:val="13"/>
                  <w:szCs w:val="13"/>
                </w:rPr>
                <m:t>n × n</m:t>
              </m:r>
            </m:oMath>
            <w:r w:rsidRPr="00396C26">
              <w:rPr>
                <w:b w:val="0"/>
                <w:i/>
                <w:sz w:val="13"/>
                <w:szCs w:val="13"/>
              </w:rPr>
              <w:t xml:space="preserve"> matricies.</w:t>
            </w:r>
            <w:r w:rsidRPr="00396C26">
              <w:rPr>
                <w:sz w:val="13"/>
                <w:szCs w:val="13"/>
              </w:rPr>
              <w:t xml:space="preserve"> </w:t>
            </w:r>
          </w:p>
          <w:p w:rsidR="00EF054B" w:rsidRPr="00396C26" w:rsidRDefault="00EF054B" w:rsidP="000A15C4">
            <w:pPr>
              <w:pStyle w:val="ListParagraph"/>
              <w:numPr>
                <w:ilvl w:val="0"/>
                <w:numId w:val="24"/>
              </w:numPr>
              <w:ind w:left="103" w:right="-86" w:hanging="178"/>
              <w:rPr>
                <w:szCs w:val="13"/>
                <w:u w:val="single"/>
              </w:rPr>
            </w:pPr>
            <w:r w:rsidRPr="00396C26">
              <w:rPr>
                <w:szCs w:val="13"/>
                <w:u w:val="single"/>
              </w:rPr>
              <w:t>Show that AB = 0 if</w:t>
            </w:r>
            <w:r w:rsidR="00D5527C">
              <w:rPr>
                <w:szCs w:val="13"/>
                <w:u w:val="single"/>
              </w:rPr>
              <w:t xml:space="preserve">; </w:t>
            </w:r>
            <w:r w:rsidRPr="00396C26">
              <w:rPr>
                <w:szCs w:val="13"/>
                <w:u w:val="single"/>
              </w:rPr>
              <w:t>only if</w:t>
            </w:r>
            <w:r w:rsidR="00D5527C">
              <w:rPr>
                <w:szCs w:val="13"/>
                <w:u w:val="single"/>
              </w:rPr>
              <w:t xml:space="preserve"> </w:t>
            </w:r>
            <w:r w:rsidRPr="00396C26">
              <w:rPr>
                <w:szCs w:val="13"/>
                <w:u w:val="single"/>
              </w:rPr>
              <w:t>column space of B is a subspace of</w:t>
            </w:r>
            <w:r w:rsidR="00D5527C">
              <w:rPr>
                <w:szCs w:val="13"/>
                <w:u w:val="single"/>
              </w:rPr>
              <w:t xml:space="preserve"> </w:t>
            </w:r>
            <m:oMath>
              <m:r>
                <w:rPr>
                  <w:rFonts w:ascii="Cambria Math" w:hAnsi="Cambria Math"/>
                  <w:szCs w:val="13"/>
                  <w:u w:val="single"/>
                </w:rPr>
                <m:t>nullspace</m:t>
              </m:r>
            </m:oMath>
            <w:r w:rsidRPr="00396C26">
              <w:rPr>
                <w:szCs w:val="13"/>
                <w:u w:val="single"/>
              </w:rPr>
              <w:t xml:space="preserve"> of A</w:t>
            </w:r>
          </w:p>
          <w:p w:rsidR="00EF054B" w:rsidRPr="00396C26" w:rsidRDefault="00EF054B" w:rsidP="00A11266">
            <w:pPr>
              <w:ind w:left="-80" w:right="-86"/>
              <w:rPr>
                <w:szCs w:val="13"/>
                <w:u w:val="single"/>
              </w:rPr>
            </w:pPr>
            <w:r w:rsidRPr="00396C26">
              <w:rPr>
                <w:szCs w:val="13"/>
              </w:rPr>
              <w:t>For this part of</w:t>
            </w:r>
            <w:r w:rsidR="00D5527C">
              <w:rPr>
                <w:szCs w:val="13"/>
              </w:rPr>
              <w:t xml:space="preserve"> </w:t>
            </w:r>
            <w:r w:rsidRPr="00396C26">
              <w:rPr>
                <w:szCs w:val="13"/>
              </w:rPr>
              <w:t>problem let</w:t>
            </w:r>
            <w:r w:rsidR="00D5527C">
              <w:rPr>
                <w:szCs w:val="13"/>
              </w:rPr>
              <w:t xml:space="preserve"> </w:t>
            </w:r>
            <w:r w:rsidRPr="00396C26">
              <w:rPr>
                <w:szCs w:val="13"/>
              </w:rPr>
              <w:t xml:space="preserve">columns of B be </w:t>
            </w:r>
            <m:oMath>
              <m:sSub>
                <m:sSubPr>
                  <m:ctrlPr>
                    <w:rPr>
                      <w:rFonts w:ascii="Cambria Math" w:hAnsi="Cambria Math"/>
                      <w:i/>
                      <w:szCs w:val="13"/>
                    </w:rPr>
                  </m:ctrlPr>
                </m:sSubPr>
                <m:e>
                  <m:r>
                    <w:rPr>
                      <w:rFonts w:ascii="Cambria Math" w:hAnsi="Cambria Math"/>
                      <w:szCs w:val="13"/>
                    </w:rPr>
                    <m:t>b</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b</m:t>
                  </m:r>
                </m:e>
                <m:sub>
                  <m:r>
                    <w:rPr>
                      <w:rFonts w:ascii="Cambria Math" w:hAnsi="Cambria Math"/>
                      <w:szCs w:val="13"/>
                    </w:rPr>
                    <m:t>n</m:t>
                  </m:r>
                </m:sub>
              </m:sSub>
            </m:oMath>
            <w:r w:rsidRPr="00396C26">
              <w:rPr>
                <w:szCs w:val="13"/>
              </w:rPr>
              <w:t xml:space="preserve">. Then </w:t>
            </w:r>
            <m:oMath>
              <m:r>
                <w:rPr>
                  <w:rFonts w:ascii="Cambria Math" w:hAnsi="Cambria Math"/>
                  <w:szCs w:val="13"/>
                </w:rPr>
                <m:t>B = [</m:t>
              </m:r>
              <m:sSub>
                <m:sSubPr>
                  <m:ctrlPr>
                    <w:rPr>
                      <w:rFonts w:ascii="Cambria Math" w:hAnsi="Cambria Math"/>
                      <w:i/>
                      <w:szCs w:val="13"/>
                    </w:rPr>
                  </m:ctrlPr>
                </m:sSubPr>
                <m:e>
                  <m:r>
                    <w:rPr>
                      <w:rFonts w:ascii="Cambria Math" w:hAnsi="Cambria Math"/>
                      <w:szCs w:val="13"/>
                    </w:rPr>
                    <m:t>b</m:t>
                  </m:r>
                </m:e>
                <m:sub>
                  <m:r>
                    <w:rPr>
                      <w:rFonts w:ascii="Cambria Math" w:hAnsi="Cambria Math"/>
                      <w:szCs w:val="13"/>
                    </w:rPr>
                    <m:t>1</m:t>
                  </m:r>
                </m:sub>
              </m:sSub>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b</m:t>
                  </m:r>
                </m:e>
                <m:sub>
                  <m:r>
                    <w:rPr>
                      <w:rFonts w:ascii="Cambria Math" w:hAnsi="Cambria Math"/>
                      <w:szCs w:val="13"/>
                    </w:rPr>
                    <m:t>n</m:t>
                  </m:r>
                </m:sub>
              </m:sSub>
            </m:oMath>
            <w:r w:rsidRPr="00396C26">
              <w:rPr>
                <w:rFonts w:eastAsiaTheme="minorEastAsia"/>
                <w:szCs w:val="13"/>
              </w:rPr>
              <w:t xml:space="preserve">]. </w:t>
            </w:r>
            <m:oMath>
              <m:r>
                <w:rPr>
                  <w:rFonts w:ascii="Cambria Math" w:eastAsiaTheme="minorEastAsia" w:hAnsi="Cambria Math"/>
                  <w:szCs w:val="13"/>
                </w:rPr>
                <m:t>AB = 0 ⇔A</m:t>
              </m:r>
              <m:d>
                <m:dPr>
                  <m:begChr m:val="["/>
                  <m:endChr m:val="]"/>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1</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n</m:t>
                      </m:r>
                    </m:sub>
                  </m:sSub>
                </m:e>
              </m:d>
              <m:r>
                <w:rPr>
                  <w:rFonts w:ascii="Cambria Math" w:eastAsiaTheme="minorEastAsia" w:hAnsi="Cambria Math"/>
                  <w:szCs w:val="13"/>
                </w:rPr>
                <m:t xml:space="preserve">= </m:t>
              </m:r>
              <m:d>
                <m:dPr>
                  <m:begChr m:val="["/>
                  <m:endChr m:val="]"/>
                  <m:ctrlPr>
                    <w:rPr>
                      <w:rFonts w:ascii="Cambria Math" w:eastAsiaTheme="minorEastAsia" w:hAnsi="Cambria Math"/>
                      <w:i/>
                      <w:szCs w:val="13"/>
                    </w:rPr>
                  </m:ctrlPr>
                </m:dPr>
                <m:e>
                  <m:r>
                    <w:rPr>
                      <w:rFonts w:ascii="Cambria Math" w:eastAsiaTheme="minorEastAsia" w:hAnsi="Cambria Math"/>
                      <w:szCs w:val="13"/>
                    </w:rPr>
                    <m:t>A</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1</m:t>
                      </m:r>
                    </m:sub>
                  </m:sSub>
                  <m:r>
                    <w:rPr>
                      <w:rFonts w:ascii="Cambria Math" w:eastAsiaTheme="minorEastAsia" w:hAnsi="Cambria Math"/>
                      <w:szCs w:val="13"/>
                    </w:rPr>
                    <m:t>.. A</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n</m:t>
                      </m:r>
                    </m:sub>
                  </m:sSub>
                </m:e>
              </m:d>
              <m:r>
                <w:rPr>
                  <w:rFonts w:ascii="Cambria Math" w:eastAsiaTheme="minorEastAsia" w:hAnsi="Cambria Math"/>
                  <w:szCs w:val="13"/>
                </w:rPr>
                <m:t>= 0 ⇔ A</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i</m:t>
                  </m:r>
                </m:sub>
              </m:sSub>
              <m:r>
                <w:rPr>
                  <w:rFonts w:ascii="Cambria Math" w:eastAsiaTheme="minorEastAsia" w:hAnsi="Cambria Math"/>
                  <w:szCs w:val="13"/>
                </w:rPr>
                <m:t>=0</m:t>
              </m:r>
            </m:oMath>
            <w:r w:rsidRPr="00396C26">
              <w:rPr>
                <w:rFonts w:eastAsiaTheme="minorEastAsia"/>
                <w:szCs w:val="13"/>
              </w:rPr>
              <w:t xml:space="preserve"> </w:t>
            </w:r>
            <w:r w:rsidRPr="00396C26">
              <w:rPr>
                <w:szCs w:val="13"/>
              </w:rPr>
              <w:t xml:space="preserve">⇔ </w:t>
            </w:r>
            <w:r w:rsidRPr="001D5964">
              <w:rPr>
                <w:i/>
                <w:szCs w:val="13"/>
              </w:rPr>
              <w:t>All</w:t>
            </w:r>
            <w:r w:rsidR="00D5527C" w:rsidRPr="001D5964">
              <w:rPr>
                <w:i/>
                <w:szCs w:val="13"/>
              </w:rPr>
              <w:t xml:space="preserve"> </w:t>
            </w:r>
            <w:r w:rsidRPr="001D5964">
              <w:rPr>
                <w:i/>
                <w:szCs w:val="13"/>
              </w:rPr>
              <w:t>elements of</w:t>
            </w:r>
            <w:r w:rsidR="00D5527C" w:rsidRPr="001D5964">
              <w:rPr>
                <w:i/>
                <w:szCs w:val="13"/>
              </w:rPr>
              <w:t xml:space="preserve"> </w:t>
            </w:r>
            <w:r w:rsidRPr="001D5964">
              <w:rPr>
                <w:i/>
                <w:szCs w:val="13"/>
              </w:rPr>
              <w:t>column space of B must be contained in</w:t>
            </w:r>
            <w:r w:rsidR="00D5527C" w:rsidRPr="001D5964">
              <w:rPr>
                <w:i/>
                <w:szCs w:val="13"/>
              </w:rPr>
              <w:t xml:space="preserve"> </w:t>
            </w:r>
            <m:oMath>
              <m:r>
                <w:rPr>
                  <w:rFonts w:ascii="Cambria Math" w:hAnsi="Cambria Math"/>
                  <w:szCs w:val="13"/>
                </w:rPr>
                <m:t>nullspace</m:t>
              </m:r>
            </m:oMath>
            <w:r w:rsidRPr="001D5964">
              <w:rPr>
                <w:i/>
                <w:szCs w:val="13"/>
              </w:rPr>
              <w:t xml:space="preserve"> of A. </w:t>
            </w:r>
          </w:p>
          <w:p w:rsidR="00EF054B" w:rsidRPr="00396C26" w:rsidRDefault="00EF054B" w:rsidP="000A15C4">
            <w:pPr>
              <w:pStyle w:val="ListParagraph"/>
              <w:numPr>
                <w:ilvl w:val="0"/>
                <w:numId w:val="24"/>
              </w:numPr>
              <w:ind w:left="51" w:right="-86" w:hanging="140"/>
              <w:rPr>
                <w:szCs w:val="13"/>
                <w:u w:val="single"/>
              </w:rPr>
            </w:pPr>
            <w:r w:rsidRPr="00396C26">
              <w:rPr>
                <w:szCs w:val="13"/>
                <w:u w:val="single"/>
              </w:rPr>
              <w:t>Show that if AB = 0, then</w:t>
            </w:r>
            <w:r w:rsidR="00D5527C">
              <w:rPr>
                <w:szCs w:val="13"/>
                <w:u w:val="single"/>
              </w:rPr>
              <w:t xml:space="preserve"> </w:t>
            </w:r>
            <w:r w:rsidRPr="00396C26">
              <w:rPr>
                <w:szCs w:val="13"/>
                <w:u w:val="single"/>
              </w:rPr>
              <w:t>sum of</w:t>
            </w:r>
            <w:r w:rsidR="00D5527C">
              <w:rPr>
                <w:szCs w:val="13"/>
                <w:u w:val="single"/>
              </w:rPr>
              <w:t xml:space="preserve"> </w:t>
            </w:r>
            <w:r w:rsidRPr="00396C26">
              <w:rPr>
                <w:szCs w:val="13"/>
                <w:u w:val="single"/>
              </w:rPr>
              <w:t>ranks of A</w:t>
            </w:r>
            <w:r w:rsidR="00D5527C">
              <w:rPr>
                <w:szCs w:val="13"/>
                <w:u w:val="single"/>
              </w:rPr>
              <w:t xml:space="preserve">; </w:t>
            </w:r>
            <w:r w:rsidRPr="00396C26">
              <w:rPr>
                <w:szCs w:val="13"/>
                <w:u w:val="single"/>
              </w:rPr>
              <w:t>B cannot exceed n.</w:t>
            </w:r>
          </w:p>
          <w:p w:rsidR="00EF054B" w:rsidRPr="00396C26" w:rsidRDefault="00EF054B" w:rsidP="00A11266">
            <w:pPr>
              <w:ind w:left="-80" w:right="-86"/>
              <w:rPr>
                <w:rFonts w:eastAsiaTheme="minorEastAsia"/>
                <w:i/>
                <w:szCs w:val="13"/>
              </w:rPr>
            </w:pPr>
            <m:oMath>
              <m:r>
                <m:rPr>
                  <m:sty m:val="p"/>
                </m:rPr>
                <w:rPr>
                  <w:rFonts w:ascii="Cambria Math" w:hAnsi="Cambria Math"/>
                  <w:szCs w:val="13"/>
                </w:rPr>
                <m:t>A</m:t>
              </m:r>
              <m:r>
                <w:rPr>
                  <w:rFonts w:ascii="Cambria Math" w:hAnsi="Cambria Math"/>
                  <w:szCs w:val="13"/>
                </w:rPr>
                <m:t>B = 0→CS</m:t>
              </m:r>
              <m:d>
                <m:dPr>
                  <m:ctrlPr>
                    <w:rPr>
                      <w:rFonts w:ascii="Cambria Math" w:hAnsi="Cambria Math"/>
                      <w:i/>
                      <w:szCs w:val="13"/>
                    </w:rPr>
                  </m:ctrlPr>
                </m:dPr>
                <m:e>
                  <m:r>
                    <w:rPr>
                      <w:rFonts w:ascii="Cambria Math" w:hAnsi="Cambria Math"/>
                      <w:szCs w:val="13"/>
                    </w:rPr>
                    <m:t>B</m:t>
                  </m:r>
                </m:e>
              </m:d>
              <m:r>
                <m:rPr>
                  <m:sty m:val="p"/>
                </m:rPr>
                <w:rPr>
                  <w:rFonts w:ascii="Cambria Math" w:hAnsi="Cambria Math"/>
                  <w:szCs w:val="13"/>
                </w:rPr>
                <m:t xml:space="preserve"> is a subspace of nullspace of A</m:t>
              </m:r>
              <m:r>
                <w:rPr>
                  <w:rFonts w:ascii="Cambria Math" w:hAnsi="Cambria Math"/>
                  <w:szCs w:val="13"/>
                </w:rPr>
                <m:t xml:space="preserve">. </m:t>
              </m:r>
            </m:oMath>
            <w:r w:rsidRPr="00396C26">
              <w:rPr>
                <w:rFonts w:eastAsiaTheme="minorEastAsia"/>
                <w:i/>
                <w:szCs w:val="13"/>
              </w:rPr>
              <w:t xml:space="preserve"> </w:t>
            </w:r>
          </w:p>
          <w:p w:rsidR="00EF054B" w:rsidRPr="00396C26" w:rsidRDefault="00EF054B" w:rsidP="00A11266">
            <w:pPr>
              <w:ind w:left="-80" w:right="-86"/>
              <w:rPr>
                <w:rFonts w:eastAsiaTheme="minorEastAsia"/>
                <w:i/>
                <w:szCs w:val="13"/>
              </w:rPr>
            </w:pPr>
            <m:oMath>
              <m:r>
                <w:rPr>
                  <w:rFonts w:ascii="Cambria Math" w:hAnsi="Cambria Math"/>
                  <w:szCs w:val="13"/>
                </w:rPr>
                <m:t>rank</m:t>
              </m:r>
              <m:d>
                <m:dPr>
                  <m:ctrlPr>
                    <w:rPr>
                      <w:rFonts w:ascii="Cambria Math" w:hAnsi="Cambria Math"/>
                      <w:i/>
                      <w:szCs w:val="13"/>
                    </w:rPr>
                  </m:ctrlPr>
                </m:dPr>
                <m:e>
                  <m:r>
                    <w:rPr>
                      <w:rFonts w:ascii="Cambria Math" w:hAnsi="Cambria Math"/>
                      <w:szCs w:val="13"/>
                    </w:rPr>
                    <m:t>B</m:t>
                  </m:r>
                </m:e>
              </m:d>
              <m:r>
                <w:rPr>
                  <w:rFonts w:ascii="Cambria Math" w:hAnsi="Cambria Math"/>
                  <w:szCs w:val="13"/>
                </w:rPr>
                <m:t>=</m:t>
              </m:r>
              <m:func>
                <m:funcPr>
                  <m:ctrlPr>
                    <w:rPr>
                      <w:rFonts w:ascii="Cambria Math" w:hAnsi="Cambria Math"/>
                      <w:i/>
                      <w:szCs w:val="13"/>
                    </w:rPr>
                  </m:ctrlPr>
                </m:funcPr>
                <m:fName>
                  <m:r>
                    <w:rPr>
                      <w:rFonts w:ascii="Cambria Math" w:hAnsi="Cambria Math"/>
                      <w:szCs w:val="13"/>
                    </w:rPr>
                    <m:t>dim</m:t>
                  </m:r>
                </m:fName>
                <m:e>
                  <m:d>
                    <m:dPr>
                      <m:ctrlPr>
                        <w:rPr>
                          <w:rFonts w:ascii="Cambria Math" w:hAnsi="Cambria Math"/>
                          <w:i/>
                          <w:szCs w:val="13"/>
                        </w:rPr>
                      </m:ctrlPr>
                    </m:dPr>
                    <m:e>
                      <m:r>
                        <w:rPr>
                          <w:rFonts w:ascii="Cambria Math" w:hAnsi="Cambria Math"/>
                          <w:szCs w:val="13"/>
                        </w:rPr>
                        <m:t>CS</m:t>
                      </m:r>
                      <m:d>
                        <m:dPr>
                          <m:ctrlPr>
                            <w:rPr>
                              <w:rFonts w:ascii="Cambria Math" w:hAnsi="Cambria Math"/>
                              <w:i/>
                              <w:szCs w:val="13"/>
                            </w:rPr>
                          </m:ctrlPr>
                        </m:dPr>
                        <m:e>
                          <m:r>
                            <w:rPr>
                              <w:rFonts w:ascii="Cambria Math" w:hAnsi="Cambria Math"/>
                              <w:szCs w:val="13"/>
                            </w:rPr>
                            <m:t>B</m:t>
                          </m:r>
                        </m:e>
                      </m:d>
                    </m:e>
                  </m:d>
                </m:e>
              </m:func>
            </m:oMath>
            <w:r w:rsidRPr="00396C26">
              <w:rPr>
                <w:rFonts w:eastAsiaTheme="minorEastAsia"/>
                <w:i/>
                <w:szCs w:val="13"/>
              </w:rPr>
              <w:t xml:space="preserve"> </w:t>
            </w:r>
          </w:p>
          <w:p w:rsidR="00EF054B" w:rsidRPr="00396C26" w:rsidRDefault="00EF054B" w:rsidP="00A11266">
            <w:pPr>
              <w:ind w:left="-80" w:right="-86"/>
              <w:rPr>
                <w:rFonts w:ascii="Cambria Math" w:hAnsi="Cambria Math"/>
                <w:szCs w:val="13"/>
                <w:oMath/>
              </w:rPr>
            </w:pPr>
            <m:oMath>
              <m:r>
                <w:rPr>
                  <w:rFonts w:ascii="Cambria Math" w:hAnsi="Cambria Math"/>
                  <w:szCs w:val="13"/>
                </w:rPr>
                <m:t xml:space="preserve">→dim(Null(A))≥dim(rank(B)). </m:t>
              </m:r>
            </m:oMath>
            <w:r w:rsidRPr="00396C26">
              <w:rPr>
                <w:rFonts w:eastAsiaTheme="minorEastAsia"/>
                <w:i/>
                <w:szCs w:val="13"/>
              </w:rPr>
              <w:t xml:space="preserve"> </w:t>
            </w:r>
          </w:p>
          <w:p w:rsidR="00EF054B" w:rsidRPr="00396C26" w:rsidRDefault="00EF054B" w:rsidP="00A11266">
            <w:pPr>
              <w:ind w:left="-80" w:right="-86"/>
              <w:rPr>
                <w:rFonts w:eastAsiaTheme="minorEastAsia"/>
                <w:i/>
                <w:szCs w:val="13"/>
              </w:rPr>
            </w:pPr>
            <m:oMath>
              <m:r>
                <w:rPr>
                  <w:rFonts w:ascii="Cambria Math" w:eastAsiaTheme="minorEastAsia" w:hAnsi="Cambria Math"/>
                  <w:szCs w:val="13"/>
                </w:rPr>
                <m:t>→</m:t>
              </m:r>
              <m:r>
                <w:rPr>
                  <w:rFonts w:ascii="Cambria Math" w:hAnsi="Cambria Math"/>
                  <w:szCs w:val="13"/>
                </w:rPr>
                <m:t>dim</m:t>
              </m:r>
              <m:d>
                <m:dPr>
                  <m:ctrlPr>
                    <w:rPr>
                      <w:rFonts w:ascii="Cambria Math" w:hAnsi="Cambria Math"/>
                      <w:i/>
                      <w:szCs w:val="13"/>
                    </w:rPr>
                  </m:ctrlPr>
                </m:dPr>
                <m:e>
                  <m:r>
                    <w:rPr>
                      <w:rFonts w:ascii="Cambria Math" w:hAnsi="Cambria Math"/>
                      <w:szCs w:val="13"/>
                    </w:rPr>
                    <m:t>Null</m:t>
                  </m:r>
                  <m:d>
                    <m:dPr>
                      <m:ctrlPr>
                        <w:rPr>
                          <w:rFonts w:ascii="Cambria Math" w:hAnsi="Cambria Math"/>
                          <w:i/>
                          <w:szCs w:val="13"/>
                        </w:rPr>
                      </m:ctrlPr>
                    </m:dPr>
                    <m:e>
                      <m:r>
                        <w:rPr>
                          <w:rFonts w:ascii="Cambria Math" w:hAnsi="Cambria Math"/>
                          <w:szCs w:val="13"/>
                        </w:rPr>
                        <m:t>A</m:t>
                      </m:r>
                    </m:e>
                  </m:d>
                </m:e>
              </m:d>
              <m:r>
                <w:rPr>
                  <w:rFonts w:ascii="Cambria Math" w:hAnsi="Cambria Math"/>
                  <w:szCs w:val="13"/>
                </w:rPr>
                <m:t>+dim</m:t>
              </m:r>
              <m:d>
                <m:dPr>
                  <m:ctrlPr>
                    <w:rPr>
                      <w:rFonts w:ascii="Cambria Math" w:hAnsi="Cambria Math"/>
                      <w:i/>
                      <w:szCs w:val="13"/>
                    </w:rPr>
                  </m:ctrlPr>
                </m:dPr>
                <m:e>
                  <m:r>
                    <w:rPr>
                      <w:rFonts w:ascii="Cambria Math" w:hAnsi="Cambria Math"/>
                      <w:szCs w:val="13"/>
                    </w:rPr>
                    <m:t>rank</m:t>
                  </m:r>
                  <m:d>
                    <m:dPr>
                      <m:ctrlPr>
                        <w:rPr>
                          <w:rFonts w:ascii="Cambria Math" w:hAnsi="Cambria Math"/>
                          <w:i/>
                          <w:szCs w:val="13"/>
                        </w:rPr>
                      </m:ctrlPr>
                    </m:dPr>
                    <m:e>
                      <m:r>
                        <w:rPr>
                          <w:rFonts w:ascii="Cambria Math" w:hAnsi="Cambria Math"/>
                          <w:szCs w:val="13"/>
                        </w:rPr>
                        <m:t>A</m:t>
                      </m:r>
                    </m:e>
                  </m:d>
                </m:e>
              </m:d>
              <m:r>
                <w:rPr>
                  <w:rFonts w:ascii="Cambria Math" w:hAnsi="Cambria Math"/>
                  <w:szCs w:val="13"/>
                </w:rPr>
                <m:t xml:space="preserve">=n and </m:t>
              </m:r>
            </m:oMath>
            <w:r w:rsidRPr="00396C26">
              <w:rPr>
                <w:rFonts w:eastAsiaTheme="minorEastAsia"/>
                <w:i/>
                <w:szCs w:val="13"/>
              </w:rPr>
              <w:t xml:space="preserve"> </w:t>
            </w:r>
          </w:p>
          <w:p w:rsidR="00EF054B" w:rsidRPr="00396C26" w:rsidRDefault="00C25608" w:rsidP="00A11266">
            <w:pPr>
              <w:ind w:left="-80" w:right="-86"/>
              <w:rPr>
                <w:rFonts w:eastAsiaTheme="minorEastAsia"/>
                <w:i/>
                <w:szCs w:val="13"/>
              </w:rPr>
            </w:pPr>
            <m:oMath>
              <m:func>
                <m:funcPr>
                  <m:ctrlPr>
                    <w:rPr>
                      <w:rFonts w:ascii="Cambria Math" w:hAnsi="Cambria Math"/>
                      <w:i/>
                      <w:szCs w:val="13"/>
                    </w:rPr>
                  </m:ctrlPr>
                </m:funcPr>
                <m:fName>
                  <m:r>
                    <w:rPr>
                      <w:rFonts w:ascii="Cambria Math" w:hAnsi="Cambria Math"/>
                      <w:szCs w:val="13"/>
                    </w:rPr>
                    <m:t>dim</m:t>
                  </m:r>
                </m:fName>
                <m:e>
                  <m:d>
                    <m:dPr>
                      <m:ctrlPr>
                        <w:rPr>
                          <w:rFonts w:ascii="Cambria Math" w:hAnsi="Cambria Math"/>
                          <w:i/>
                          <w:szCs w:val="13"/>
                        </w:rPr>
                      </m:ctrlPr>
                    </m:dPr>
                    <m:e>
                      <m:r>
                        <w:rPr>
                          <w:rFonts w:ascii="Cambria Math" w:hAnsi="Cambria Math"/>
                          <w:szCs w:val="13"/>
                        </w:rPr>
                        <m:t>Null</m:t>
                      </m:r>
                      <m:d>
                        <m:dPr>
                          <m:ctrlPr>
                            <w:rPr>
                              <w:rFonts w:ascii="Cambria Math" w:hAnsi="Cambria Math"/>
                              <w:i/>
                              <w:szCs w:val="13"/>
                            </w:rPr>
                          </m:ctrlPr>
                        </m:dPr>
                        <m:e>
                          <m:r>
                            <w:rPr>
                              <w:rFonts w:ascii="Cambria Math" w:hAnsi="Cambria Math"/>
                              <w:szCs w:val="13"/>
                            </w:rPr>
                            <m:t>B</m:t>
                          </m:r>
                        </m:e>
                      </m:d>
                    </m:e>
                  </m:d>
                </m:e>
              </m:func>
              <m:r>
                <w:rPr>
                  <w:rFonts w:ascii="Cambria Math" w:hAnsi="Cambria Math"/>
                  <w:szCs w:val="13"/>
                </w:rPr>
                <m:t>+</m:t>
              </m:r>
              <m:func>
                <m:funcPr>
                  <m:ctrlPr>
                    <w:rPr>
                      <w:rFonts w:ascii="Cambria Math" w:hAnsi="Cambria Math"/>
                      <w:i/>
                      <w:szCs w:val="13"/>
                    </w:rPr>
                  </m:ctrlPr>
                </m:funcPr>
                <m:fName>
                  <m:r>
                    <w:rPr>
                      <w:rFonts w:ascii="Cambria Math" w:hAnsi="Cambria Math"/>
                      <w:szCs w:val="13"/>
                    </w:rPr>
                    <m:t>dim</m:t>
                  </m:r>
                </m:fName>
                <m:e>
                  <m:d>
                    <m:dPr>
                      <m:ctrlPr>
                        <w:rPr>
                          <w:rFonts w:ascii="Cambria Math" w:hAnsi="Cambria Math"/>
                          <w:i/>
                          <w:szCs w:val="13"/>
                        </w:rPr>
                      </m:ctrlPr>
                    </m:dPr>
                    <m:e>
                      <m:r>
                        <w:rPr>
                          <w:rFonts w:ascii="Cambria Math" w:hAnsi="Cambria Math"/>
                          <w:szCs w:val="13"/>
                        </w:rPr>
                        <m:t>rank</m:t>
                      </m:r>
                      <m:d>
                        <m:dPr>
                          <m:ctrlPr>
                            <w:rPr>
                              <w:rFonts w:ascii="Cambria Math" w:hAnsi="Cambria Math"/>
                              <w:i/>
                              <w:szCs w:val="13"/>
                            </w:rPr>
                          </m:ctrlPr>
                        </m:dPr>
                        <m:e>
                          <m:r>
                            <w:rPr>
                              <w:rFonts w:ascii="Cambria Math" w:hAnsi="Cambria Math"/>
                              <w:szCs w:val="13"/>
                            </w:rPr>
                            <m:t>B</m:t>
                          </m:r>
                        </m:e>
                      </m:d>
                    </m:e>
                  </m:d>
                </m:e>
              </m:func>
              <m:r>
                <w:rPr>
                  <w:rFonts w:ascii="Cambria Math" w:hAnsi="Cambria Math"/>
                  <w:szCs w:val="13"/>
                </w:rPr>
                <m:t xml:space="preserve">=n. </m:t>
              </m:r>
            </m:oMath>
            <w:r w:rsidR="00EF054B" w:rsidRPr="00396C26">
              <w:rPr>
                <w:rFonts w:eastAsiaTheme="minorEastAsia"/>
                <w:i/>
                <w:szCs w:val="13"/>
              </w:rPr>
              <w:t xml:space="preserve"> </w:t>
            </w:r>
          </w:p>
          <w:p w:rsidR="00EF054B" w:rsidRPr="00396C26" w:rsidRDefault="00EF054B" w:rsidP="00A11266">
            <w:pPr>
              <w:ind w:left="-80" w:right="-86"/>
              <w:rPr>
                <w:rFonts w:eastAsiaTheme="minorEastAsia"/>
                <w:i/>
                <w:szCs w:val="13"/>
              </w:rPr>
            </w:pPr>
            <m:oMath>
              <m:r>
                <w:rPr>
                  <w:rFonts w:ascii="Cambria Math" w:eastAsiaTheme="minorEastAsia" w:hAnsi="Cambria Math"/>
                  <w:szCs w:val="13"/>
                </w:rPr>
                <m:t>→</m:t>
              </m:r>
              <m:r>
                <w:rPr>
                  <w:rFonts w:ascii="Cambria Math" w:hAnsi="Cambria Math"/>
                  <w:szCs w:val="13"/>
                </w:rPr>
                <m:t>n-</m:t>
              </m:r>
              <m:func>
                <m:funcPr>
                  <m:ctrlPr>
                    <w:rPr>
                      <w:rFonts w:ascii="Cambria Math" w:hAnsi="Cambria Math"/>
                      <w:i/>
                      <w:szCs w:val="13"/>
                    </w:rPr>
                  </m:ctrlPr>
                </m:funcPr>
                <m:fName>
                  <m:r>
                    <w:rPr>
                      <w:rFonts w:ascii="Cambria Math" w:hAnsi="Cambria Math"/>
                      <w:szCs w:val="13"/>
                    </w:rPr>
                    <m:t>dim</m:t>
                  </m:r>
                </m:fName>
                <m:e>
                  <m:d>
                    <m:dPr>
                      <m:ctrlPr>
                        <w:rPr>
                          <w:rFonts w:ascii="Cambria Math" w:hAnsi="Cambria Math"/>
                          <w:i/>
                          <w:szCs w:val="13"/>
                        </w:rPr>
                      </m:ctrlPr>
                    </m:dPr>
                    <m:e>
                      <m:r>
                        <w:rPr>
                          <w:rFonts w:ascii="Cambria Math" w:hAnsi="Cambria Math"/>
                          <w:szCs w:val="13"/>
                        </w:rPr>
                        <m:t>rank</m:t>
                      </m:r>
                      <m:d>
                        <m:dPr>
                          <m:ctrlPr>
                            <w:rPr>
                              <w:rFonts w:ascii="Cambria Math" w:hAnsi="Cambria Math"/>
                              <w:i/>
                              <w:szCs w:val="13"/>
                            </w:rPr>
                          </m:ctrlPr>
                        </m:dPr>
                        <m:e>
                          <m:r>
                            <w:rPr>
                              <w:rFonts w:ascii="Cambria Math" w:hAnsi="Cambria Math"/>
                              <w:szCs w:val="13"/>
                            </w:rPr>
                            <m:t>A</m:t>
                          </m:r>
                        </m:e>
                      </m:d>
                    </m:e>
                  </m:d>
                </m:e>
              </m:func>
              <m:r>
                <w:rPr>
                  <w:rFonts w:ascii="Cambria Math" w:hAnsi="Cambria Math"/>
                  <w:szCs w:val="13"/>
                </w:rPr>
                <m:t>≥</m:t>
              </m:r>
              <m:func>
                <m:funcPr>
                  <m:ctrlPr>
                    <w:rPr>
                      <w:rFonts w:ascii="Cambria Math" w:hAnsi="Cambria Math"/>
                      <w:i/>
                      <w:szCs w:val="13"/>
                    </w:rPr>
                  </m:ctrlPr>
                </m:funcPr>
                <m:fName>
                  <m:r>
                    <w:rPr>
                      <w:rFonts w:ascii="Cambria Math" w:hAnsi="Cambria Math"/>
                      <w:szCs w:val="13"/>
                    </w:rPr>
                    <m:t>dim</m:t>
                  </m:r>
                </m:fName>
                <m:e>
                  <m:d>
                    <m:dPr>
                      <m:ctrlPr>
                        <w:rPr>
                          <w:rFonts w:ascii="Cambria Math" w:hAnsi="Cambria Math"/>
                          <w:i/>
                          <w:szCs w:val="13"/>
                        </w:rPr>
                      </m:ctrlPr>
                    </m:dPr>
                    <m:e>
                      <m:r>
                        <w:rPr>
                          <w:rFonts w:ascii="Cambria Math" w:hAnsi="Cambria Math"/>
                          <w:szCs w:val="13"/>
                        </w:rPr>
                        <m:t>rank</m:t>
                      </m:r>
                      <m:d>
                        <m:dPr>
                          <m:ctrlPr>
                            <w:rPr>
                              <w:rFonts w:ascii="Cambria Math" w:hAnsi="Cambria Math"/>
                              <w:i/>
                              <w:szCs w:val="13"/>
                            </w:rPr>
                          </m:ctrlPr>
                        </m:dPr>
                        <m:e>
                          <m:r>
                            <w:rPr>
                              <w:rFonts w:ascii="Cambria Math" w:hAnsi="Cambria Math"/>
                              <w:szCs w:val="13"/>
                            </w:rPr>
                            <m:t>B</m:t>
                          </m:r>
                        </m:e>
                      </m:d>
                    </m:e>
                  </m:d>
                </m:e>
              </m:func>
              <m:r>
                <w:rPr>
                  <w:rFonts w:ascii="Cambria Math" w:hAnsi="Cambria Math"/>
                  <w:szCs w:val="13"/>
                </w:rPr>
                <m:t xml:space="preserve">. </m:t>
              </m:r>
            </m:oMath>
            <w:r w:rsidRPr="00396C26">
              <w:rPr>
                <w:rFonts w:eastAsiaTheme="minorEastAsia"/>
                <w:i/>
                <w:szCs w:val="13"/>
              </w:rPr>
              <w:t xml:space="preserve"> </w:t>
            </w:r>
          </w:p>
          <w:p w:rsidR="00EF054B" w:rsidRPr="00396C26" w:rsidRDefault="00EF054B" w:rsidP="00A11266">
            <w:pPr>
              <w:ind w:left="-80" w:right="-86"/>
              <w:rPr>
                <w:rFonts w:eastAsiaTheme="minorEastAsia"/>
                <w:i/>
                <w:szCs w:val="13"/>
              </w:rPr>
            </w:pPr>
            <m:oMath>
              <m:r>
                <w:rPr>
                  <w:rFonts w:ascii="Cambria Math" w:eastAsiaTheme="minorEastAsia" w:hAnsi="Cambria Math"/>
                  <w:szCs w:val="13"/>
                </w:rPr>
                <m:t>→</m:t>
              </m:r>
              <m:r>
                <w:rPr>
                  <w:rFonts w:ascii="Cambria Math" w:hAnsi="Cambria Math"/>
                  <w:szCs w:val="13"/>
                </w:rPr>
                <m:t>n≥dim(rank(A)+dim(rank(B))</m:t>
              </m:r>
            </m:oMath>
            <w:r w:rsidRPr="00396C26">
              <w:rPr>
                <w:rFonts w:eastAsiaTheme="minorEastAsia"/>
                <w:i/>
                <w:szCs w:val="13"/>
              </w:rPr>
              <w:t xml:space="preserve"> </w:t>
            </w:r>
          </w:p>
          <w:p w:rsidR="00EF054B" w:rsidRPr="00396C26" w:rsidRDefault="00EF054B" w:rsidP="00A11266">
            <w:pPr>
              <w:ind w:left="-80" w:right="-86"/>
              <w:rPr>
                <w:szCs w:val="13"/>
                <w:u w:val="single"/>
              </w:rPr>
            </w:pPr>
            <w:r w:rsidRPr="00396C26">
              <w:rPr>
                <w:szCs w:val="13"/>
                <w:u w:val="single"/>
              </w:rPr>
              <w:t xml:space="preserve">Let A be an </w:t>
            </w:r>
            <m:oMath>
              <m:r>
                <w:rPr>
                  <w:rFonts w:ascii="Cambria Math" w:hAnsi="Cambria Math"/>
                  <w:szCs w:val="13"/>
                  <w:u w:val="single"/>
                </w:rPr>
                <m:t>m×m</m:t>
              </m:r>
            </m:oMath>
            <w:r w:rsidRPr="00396C26">
              <w:rPr>
                <w:szCs w:val="13"/>
                <w:u w:val="single"/>
              </w:rPr>
              <w:t xml:space="preserve"> non-singular matrix</w:t>
            </w:r>
            <w:r w:rsidR="00D5527C">
              <w:rPr>
                <w:szCs w:val="13"/>
                <w:u w:val="single"/>
              </w:rPr>
              <w:t xml:space="preserve">; </w:t>
            </w:r>
            <w:r w:rsidRPr="00396C26">
              <w:rPr>
                <w:szCs w:val="13"/>
                <w:u w:val="single"/>
              </w:rPr>
              <w:t xml:space="preserve">B be an </w:t>
            </w:r>
            <m:oMath>
              <m:r>
                <w:rPr>
                  <w:rFonts w:ascii="Cambria Math" w:hAnsi="Cambria Math"/>
                  <w:szCs w:val="13"/>
                  <w:u w:val="single"/>
                </w:rPr>
                <m:t>m×n</m:t>
              </m:r>
            </m:oMath>
            <w:r w:rsidRPr="00396C26">
              <w:rPr>
                <w:szCs w:val="13"/>
                <w:u w:val="single"/>
              </w:rPr>
              <w:t xml:space="preserve"> matrix. Prove that AB</w:t>
            </w:r>
            <w:r w:rsidR="00D5527C">
              <w:rPr>
                <w:szCs w:val="13"/>
                <w:u w:val="single"/>
              </w:rPr>
              <w:t xml:space="preserve">; </w:t>
            </w:r>
            <w:r w:rsidRPr="00396C26">
              <w:rPr>
                <w:szCs w:val="13"/>
                <w:u w:val="single"/>
              </w:rPr>
              <w:t>B have</w:t>
            </w:r>
            <w:r w:rsidR="00D5527C">
              <w:rPr>
                <w:szCs w:val="13"/>
                <w:u w:val="single"/>
              </w:rPr>
              <w:t xml:space="preserve"> </w:t>
            </w:r>
            <w:r w:rsidRPr="00396C26">
              <w:rPr>
                <w:szCs w:val="13"/>
                <w:u w:val="single"/>
              </w:rPr>
              <w:t xml:space="preserve">same null space. </w:t>
            </w:r>
          </w:p>
          <w:p w:rsidR="00EF054B" w:rsidRPr="00396C26" w:rsidRDefault="00EF054B" w:rsidP="00A11266">
            <w:pPr>
              <w:ind w:left="-80" w:right="-86"/>
              <w:rPr>
                <w:szCs w:val="13"/>
              </w:rPr>
            </w:pPr>
            <w:r w:rsidRPr="00396C26">
              <w:rPr>
                <w:b/>
                <w:i/>
                <w:szCs w:val="13"/>
              </w:rPr>
              <w:t xml:space="preserve">Step 1: </w:t>
            </w:r>
            <w:r w:rsidRPr="00396C26">
              <w:rPr>
                <w:szCs w:val="13"/>
              </w:rPr>
              <w:t xml:space="preserve">Null space(B) is a subset of null space (AB). </w:t>
            </w:r>
          </w:p>
          <w:p w:rsidR="00EF054B" w:rsidRPr="00396C26" w:rsidRDefault="00EF054B" w:rsidP="00A11266">
            <w:pPr>
              <w:ind w:left="-80" w:right="-86"/>
              <w:rPr>
                <w:szCs w:val="13"/>
              </w:rPr>
            </w:pPr>
            <w:r w:rsidRPr="00396C26">
              <w:rPr>
                <w:szCs w:val="13"/>
              </w:rPr>
              <w:t>If v is in</w:t>
            </w:r>
            <w:r w:rsidR="00D5527C">
              <w:rPr>
                <w:szCs w:val="13"/>
              </w:rPr>
              <w:t xml:space="preserve"> </w:t>
            </w:r>
            <w:r w:rsidRPr="00396C26">
              <w:rPr>
                <w:szCs w:val="13"/>
              </w:rPr>
              <w:t xml:space="preserve">null space of B, then </w:t>
            </w:r>
            <m:oMath>
              <m:r>
                <w:rPr>
                  <w:rFonts w:ascii="Cambria Math" w:hAnsi="Cambria Math"/>
                  <w:szCs w:val="13"/>
                </w:rPr>
                <m:t>Bv = 0</m:t>
              </m:r>
            </m:oMath>
            <w:r w:rsidRPr="00396C26">
              <w:rPr>
                <w:szCs w:val="13"/>
              </w:rPr>
              <w:t xml:space="preserve">; hence, </w:t>
            </w:r>
            <m:oMath>
              <m:r>
                <w:rPr>
                  <w:rFonts w:ascii="Cambria Math" w:hAnsi="Cambria Math"/>
                  <w:szCs w:val="13"/>
                </w:rPr>
                <m:t>ABv = 0</m:t>
              </m:r>
            </m:oMath>
            <w:r w:rsidRPr="00396C26">
              <w:rPr>
                <w:szCs w:val="13"/>
              </w:rPr>
              <w:t>. Thus, v is also in</w:t>
            </w:r>
            <w:r w:rsidR="00D5527C">
              <w:rPr>
                <w:szCs w:val="13"/>
              </w:rPr>
              <w:t xml:space="preserve"> </w:t>
            </w:r>
            <w:r w:rsidRPr="00396C26">
              <w:rPr>
                <w:szCs w:val="13"/>
              </w:rPr>
              <w:t xml:space="preserve">null space of AB. </w:t>
            </w:r>
          </w:p>
          <w:p w:rsidR="00EF054B" w:rsidRPr="00396C26" w:rsidRDefault="00EF054B" w:rsidP="00A11266">
            <w:pPr>
              <w:ind w:left="-80" w:right="-86"/>
              <w:rPr>
                <w:szCs w:val="13"/>
              </w:rPr>
            </w:pPr>
            <w:r w:rsidRPr="00396C26">
              <w:rPr>
                <w:b/>
                <w:i/>
                <w:szCs w:val="13"/>
              </w:rPr>
              <w:t xml:space="preserve">Step 2: </w:t>
            </w:r>
            <w:r w:rsidRPr="00396C26">
              <w:rPr>
                <w:szCs w:val="13"/>
              </w:rPr>
              <w:t xml:space="preserve">Null space(AB) contained in null space(B) </w:t>
            </w:r>
          </w:p>
          <w:p w:rsidR="00EF054B" w:rsidRPr="00396C26" w:rsidRDefault="00EF054B" w:rsidP="00A11266">
            <w:pPr>
              <w:ind w:left="-80" w:right="-86"/>
              <w:rPr>
                <w:szCs w:val="13"/>
              </w:rPr>
            </w:pPr>
            <w:r w:rsidRPr="00396C26">
              <w:rPr>
                <w:szCs w:val="13"/>
              </w:rPr>
              <w:t>If v is in</w:t>
            </w:r>
            <w:r w:rsidR="00D5527C">
              <w:rPr>
                <w:szCs w:val="13"/>
              </w:rPr>
              <w:t xml:space="preserve"> </w:t>
            </w:r>
            <m:oMath>
              <m:r>
                <m:rPr>
                  <m:sty m:val="p"/>
                </m:rPr>
                <w:rPr>
                  <w:rFonts w:ascii="Cambria Math" w:hAnsi="Cambria Math"/>
                  <w:szCs w:val="13"/>
                </w:rPr>
                <m:t>null space of AB→ABv = 0</m:t>
              </m:r>
            </m:oMath>
            <w:r w:rsidRPr="00396C26">
              <w:rPr>
                <w:szCs w:val="13"/>
              </w:rPr>
              <w:t>.</w:t>
            </w:r>
            <w:r w:rsidR="00D5527C">
              <w:rPr>
                <w:szCs w:val="13"/>
              </w:rPr>
              <w:t xml:space="preserve"> </w:t>
            </w:r>
            <w:r w:rsidRPr="00396C26">
              <w:rPr>
                <w:szCs w:val="13"/>
              </w:rPr>
              <w:t>matrix A is non-singular</w:t>
            </w:r>
            <w:r w:rsidR="00D5527C">
              <w:rPr>
                <w:szCs w:val="13"/>
              </w:rPr>
              <w:t xml:space="preserve">; </w:t>
            </w:r>
            <m:oMath>
              <m:r>
                <w:rPr>
                  <w:rFonts w:ascii="Cambria Math" w:hAnsi="Cambria Math"/>
                  <w:szCs w:val="13"/>
                </w:rPr>
                <m:t>A(Bv)</m:t>
              </m:r>
            </m:oMath>
            <w:r w:rsidRPr="00396C26">
              <w:rPr>
                <w:szCs w:val="13"/>
              </w:rPr>
              <w:t xml:space="preserve"> = 0. It follows that </w:t>
            </w:r>
            <m:oMath>
              <m:r>
                <w:rPr>
                  <w:rFonts w:ascii="Cambria Math" w:hAnsi="Cambria Math"/>
                  <w:szCs w:val="13"/>
                </w:rPr>
                <m:t>Bv</m:t>
              </m:r>
            </m:oMath>
            <w:r w:rsidRPr="00396C26">
              <w:rPr>
                <w:szCs w:val="13"/>
              </w:rPr>
              <w:t xml:space="preserve"> = 0; hence v is also in</w:t>
            </w:r>
            <w:r w:rsidR="00D5527C">
              <w:rPr>
                <w:szCs w:val="13"/>
              </w:rPr>
              <w:t xml:space="preserve"> </w:t>
            </w:r>
            <w:r w:rsidRPr="00396C26">
              <w:rPr>
                <w:szCs w:val="13"/>
              </w:rPr>
              <w:t>null space of B</w:t>
            </w:r>
          </w:p>
          <w:p w:rsidR="00EF054B" w:rsidRPr="00396C26" w:rsidRDefault="00EF054B" w:rsidP="00A11266">
            <w:pPr>
              <w:ind w:left="-80" w:right="-86"/>
              <w:rPr>
                <w:szCs w:val="13"/>
                <w:u w:val="single"/>
              </w:rPr>
            </w:pPr>
            <m:oMathPara>
              <m:oMath>
                <m:r>
                  <w:rPr>
                    <w:rFonts w:ascii="Cambria Math" w:hAnsi="Cambria Math"/>
                    <w:szCs w:val="13"/>
                  </w:rPr>
                  <m:t>→</m:t>
                </m:r>
                <m:r>
                  <m:rPr>
                    <m:sty m:val="p"/>
                  </m:rPr>
                  <w:rPr>
                    <w:rFonts w:ascii="Cambria Math" w:hAnsi="Cambria Math"/>
                    <w:szCs w:val="13"/>
                  </w:rPr>
                  <m:t>dim⁡</m:t>
                </m:r>
                <m:r>
                  <w:rPr>
                    <w:rFonts w:ascii="Cambria Math" w:hAnsi="Cambria Math"/>
                    <w:szCs w:val="13"/>
                  </w:rPr>
                  <m:t>(</m:t>
                </m:r>
                <m:r>
                  <w:rPr>
                    <w:rFonts w:ascii="Cambria Math" w:eastAsiaTheme="minorEastAsia" w:hAnsi="Cambria Math"/>
                    <w:szCs w:val="13"/>
                  </w:rPr>
                  <m:t>CS</m:t>
                </m:r>
                <m:d>
                  <m:dPr>
                    <m:ctrlPr>
                      <w:rPr>
                        <w:rFonts w:ascii="Cambria Math" w:eastAsiaTheme="minorEastAsia" w:hAnsi="Cambria Math"/>
                        <w:i/>
                        <w:szCs w:val="13"/>
                      </w:rPr>
                    </m:ctrlPr>
                  </m:dPr>
                  <m:e>
                    <m:r>
                      <w:rPr>
                        <w:rFonts w:ascii="Cambria Math" w:eastAsiaTheme="minorEastAsia" w:hAnsi="Cambria Math"/>
                        <w:szCs w:val="13"/>
                      </w:rPr>
                      <m:t>AB</m:t>
                    </m:r>
                  </m:e>
                </m:d>
                <m:r>
                  <w:rPr>
                    <w:rFonts w:ascii="Cambria Math" w:eastAsiaTheme="minorEastAsia" w:hAnsi="Cambria Math"/>
                    <w:szCs w:val="13"/>
                  </w:rPr>
                  <m:t>)=</m:t>
                </m:r>
                <m:r>
                  <m:rPr>
                    <m:sty m:val="p"/>
                  </m:rPr>
                  <w:rPr>
                    <w:rFonts w:ascii="Cambria Math" w:eastAsiaTheme="minorEastAsia" w:hAnsi="Cambria Math"/>
                    <w:szCs w:val="13"/>
                  </w:rPr>
                  <m:t>dim⁡</m:t>
                </m:r>
                <m:r>
                  <w:rPr>
                    <w:rFonts w:ascii="Cambria Math" w:eastAsiaTheme="minorEastAsia" w:hAnsi="Cambria Math"/>
                    <w:szCs w:val="13"/>
                  </w:rPr>
                  <m:t>(CS</m:t>
                </m:r>
                <m:d>
                  <m:dPr>
                    <m:ctrlPr>
                      <w:rPr>
                        <w:rFonts w:ascii="Cambria Math" w:eastAsiaTheme="minorEastAsia" w:hAnsi="Cambria Math"/>
                        <w:i/>
                        <w:szCs w:val="13"/>
                      </w:rPr>
                    </m:ctrlPr>
                  </m:dPr>
                  <m:e>
                    <m:r>
                      <w:rPr>
                        <w:rFonts w:ascii="Cambria Math" w:eastAsiaTheme="minorEastAsia" w:hAnsi="Cambria Math"/>
                        <w:szCs w:val="13"/>
                      </w:rPr>
                      <m:t>B</m:t>
                    </m:r>
                  </m:e>
                </m:d>
                <m:r>
                  <w:rPr>
                    <w:rFonts w:ascii="Cambria Math" w:eastAsiaTheme="minorEastAsia" w:hAnsi="Cambria Math"/>
                    <w:szCs w:val="13"/>
                  </w:rPr>
                  <m:t>)</m:t>
                </m:r>
              </m:oMath>
            </m:oMathPara>
          </w:p>
          <w:p w:rsidR="00EF054B" w:rsidRPr="00396C26" w:rsidRDefault="00EF054B" w:rsidP="00A11266">
            <w:pPr>
              <w:pStyle w:val="Heading2"/>
              <w:ind w:left="-80" w:right="-86" w:firstLine="0"/>
              <w:outlineLvl w:val="1"/>
              <w:rPr>
                <w:rFonts w:eastAsia="Times New Roman"/>
                <w:sz w:val="13"/>
                <w:szCs w:val="13"/>
              </w:rPr>
            </w:pPr>
            <w:r w:rsidRPr="00396C26">
              <w:rPr>
                <w:rFonts w:eastAsia="Times New Roman"/>
                <w:sz w:val="13"/>
                <w:szCs w:val="13"/>
              </w:rPr>
              <w:t>EIGNEVALUES</w:t>
            </w:r>
            <w:r w:rsidR="00D5527C">
              <w:rPr>
                <w:rFonts w:eastAsia="Times New Roman"/>
                <w:sz w:val="13"/>
                <w:szCs w:val="13"/>
              </w:rPr>
              <w:t xml:space="preserve">; </w:t>
            </w:r>
            <w:r w:rsidRPr="00396C26">
              <w:rPr>
                <w:rFonts w:eastAsia="Times New Roman"/>
                <w:sz w:val="13"/>
                <w:szCs w:val="13"/>
              </w:rPr>
              <w:t>IDENTITY MATRIX</w:t>
            </w:r>
          </w:p>
          <w:p w:rsidR="00EF054B" w:rsidRPr="00396C26" w:rsidRDefault="00EF054B" w:rsidP="00A11266">
            <w:pPr>
              <w:ind w:left="-80" w:right="-86"/>
              <w:rPr>
                <w:i/>
                <w:szCs w:val="13"/>
                <w:u w:val="single"/>
              </w:rPr>
            </w:pPr>
            <w:r w:rsidRPr="00396C26">
              <w:rPr>
                <w:szCs w:val="13"/>
              </w:rPr>
              <w:t>A is a diagonalizable </w:t>
            </w:r>
            <m:oMath>
              <m:r>
                <w:rPr>
                  <w:rFonts w:ascii="Cambria Math" w:hAnsi="Cambria Math"/>
                  <w:szCs w:val="13"/>
                </w:rPr>
                <m:t>n×n</m:t>
              </m:r>
            </m:oMath>
            <w:r w:rsidRPr="00396C26">
              <w:rPr>
                <w:szCs w:val="13"/>
              </w:rPr>
              <w:t xml:space="preserve"> matrix</w:t>
            </w:r>
            <w:r w:rsidR="00D5527C">
              <w:rPr>
                <w:szCs w:val="13"/>
              </w:rPr>
              <w:t xml:space="preserve">; </w:t>
            </w:r>
            <w:r w:rsidRPr="00396C26">
              <w:rPr>
                <w:szCs w:val="13"/>
              </w:rPr>
              <w:t>has only 1</w:t>
            </w:r>
            <w:r w:rsidR="00D5527C">
              <w:rPr>
                <w:szCs w:val="13"/>
              </w:rPr>
              <w:t xml:space="preserve">; </w:t>
            </w:r>
            <w:r w:rsidRPr="00396C26">
              <w:rPr>
                <w:szCs w:val="13"/>
              </w:rPr>
              <w:t xml:space="preserve">−1 as eigenvalues. </w:t>
            </w:r>
            <w:r w:rsidRPr="00396C26">
              <w:rPr>
                <w:i/>
                <w:szCs w:val="13"/>
                <w:u w:val="single"/>
              </w:rPr>
              <w:t>Show that </w:t>
            </w:r>
            <m:oMath>
              <m:sSup>
                <m:sSupPr>
                  <m:ctrlPr>
                    <w:rPr>
                      <w:rFonts w:ascii="Cambria Math" w:hAnsi="Cambria Math"/>
                      <w:i/>
                      <w:szCs w:val="13"/>
                      <w:u w:val="single"/>
                    </w:rPr>
                  </m:ctrlPr>
                </m:sSupPr>
                <m:e>
                  <m:r>
                    <w:rPr>
                      <w:rFonts w:ascii="Cambria Math" w:hAnsi="Cambria Math"/>
                      <w:szCs w:val="13"/>
                      <w:u w:val="single"/>
                    </w:rPr>
                    <m:t>A</m:t>
                  </m:r>
                </m:e>
                <m:sup>
                  <m:r>
                    <w:rPr>
                      <w:rFonts w:ascii="Cambria Math" w:hAnsi="Cambria Math"/>
                      <w:szCs w:val="13"/>
                      <w:u w:val="single"/>
                    </w:rPr>
                    <m:t>2</m:t>
                  </m:r>
                </m:sup>
              </m:sSup>
              <m:r>
                <w:rPr>
                  <w:rFonts w:ascii="Cambria Math" w:hAnsi="Cambria Math"/>
                  <w:szCs w:val="13"/>
                  <w:u w:val="single"/>
                </w:rPr>
                <m:t>=</m:t>
              </m:r>
              <m:sSub>
                <m:sSubPr>
                  <m:ctrlPr>
                    <w:rPr>
                      <w:rFonts w:ascii="Cambria Math" w:hAnsi="Cambria Math"/>
                      <w:i/>
                      <w:szCs w:val="13"/>
                      <w:u w:val="single"/>
                    </w:rPr>
                  </m:ctrlPr>
                </m:sSubPr>
                <m:e>
                  <m:r>
                    <w:rPr>
                      <w:rFonts w:ascii="Cambria Math" w:hAnsi="Cambria Math"/>
                      <w:szCs w:val="13"/>
                      <w:u w:val="single"/>
                    </w:rPr>
                    <m:t>I</m:t>
                  </m:r>
                </m:e>
                <m:sub>
                  <m:r>
                    <w:rPr>
                      <w:rFonts w:ascii="Cambria Math" w:hAnsi="Cambria Math"/>
                      <w:szCs w:val="13"/>
                      <w:u w:val="single"/>
                    </w:rPr>
                    <m:t>n</m:t>
                  </m:r>
                </m:sub>
              </m:sSub>
            </m:oMath>
            <w:r w:rsidRPr="00396C26">
              <w:rPr>
                <w:i/>
                <w:szCs w:val="13"/>
                <w:u w:val="single"/>
              </w:rPr>
              <w:t>.</w:t>
            </w:r>
          </w:p>
          <w:p w:rsidR="00EF054B" w:rsidRPr="00396C26" w:rsidRDefault="00EF054B" w:rsidP="00A11266">
            <w:pPr>
              <w:ind w:left="-80" w:right="-86"/>
              <w:rPr>
                <w:rFonts w:eastAsiaTheme="minorEastAsia"/>
                <w:szCs w:val="13"/>
              </w:rPr>
            </w:pPr>
            <w:r w:rsidRPr="00396C26">
              <w:rPr>
                <w:szCs w:val="13"/>
              </w:rPr>
              <w:t xml:space="preserve">Since A diagonalizable has </w:t>
            </w:r>
            <m:oMath>
              <m:r>
                <w:rPr>
                  <w:rFonts w:ascii="Cambria Math" w:hAnsi="Cambria Math"/>
                  <w:szCs w:val="13"/>
                </w:rPr>
                <m:t>±1</m:t>
              </m:r>
            </m:oMath>
            <w:r w:rsidRPr="00396C26">
              <w:rPr>
                <w:rFonts w:eastAsiaTheme="minorEastAsia"/>
                <w:szCs w:val="13"/>
              </w:rPr>
              <w:t xml:space="preserve"> eignevals </w:t>
            </w:r>
            <m:oMath>
              <m:r>
                <w:rPr>
                  <w:rFonts w:ascii="Cambria Math" w:eastAsiaTheme="minorEastAsia" w:hAnsi="Cambria Math"/>
                  <w:szCs w:val="13"/>
                </w:rPr>
                <m:t>A=PD</m:t>
              </m:r>
              <m:sSup>
                <m:sSupPr>
                  <m:ctrlPr>
                    <w:rPr>
                      <w:rFonts w:ascii="Cambria Math" w:eastAsiaTheme="minorEastAsia" w:hAnsi="Cambria Math"/>
                      <w:i/>
                      <w:szCs w:val="13"/>
                    </w:rPr>
                  </m:ctrlPr>
                </m:sSupPr>
                <m:e>
                  <m:r>
                    <w:rPr>
                      <w:rFonts w:ascii="Cambria Math" w:eastAsiaTheme="minorEastAsia" w:hAnsi="Cambria Math"/>
                      <w:szCs w:val="13"/>
                    </w:rPr>
                    <m:t>P</m:t>
                  </m:r>
                </m:e>
                <m:sup>
                  <m:r>
                    <w:rPr>
                      <w:rFonts w:ascii="Cambria Math" w:eastAsiaTheme="minorEastAsia" w:hAnsi="Cambria Math"/>
                      <w:szCs w:val="13"/>
                    </w:rPr>
                    <m:t>-1</m:t>
                  </m:r>
                </m:sup>
              </m:sSup>
            </m:oMath>
          </w:p>
          <w:p w:rsidR="00EF054B" w:rsidRPr="00396C26" w:rsidRDefault="00EF054B" w:rsidP="00A11266">
            <w:pPr>
              <w:ind w:left="-80" w:right="-86"/>
              <w:rPr>
                <w:rFonts w:eastAsiaTheme="minorEastAsia"/>
                <w:szCs w:val="13"/>
              </w:rPr>
            </w:pPr>
            <m:oMathPara>
              <m:oMathParaPr>
                <m:jc m:val="left"/>
              </m:oMathParaPr>
              <m:oMath>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2</m:t>
                    </m:r>
                  </m:sup>
                </m:sSup>
                <m:r>
                  <w:rPr>
                    <w:rFonts w:ascii="Cambria Math" w:eastAsiaTheme="minorEastAsia" w:hAnsi="Cambria Math"/>
                    <w:szCs w:val="13"/>
                  </w:rPr>
                  <m:t>=</m:t>
                </m:r>
                <m:d>
                  <m:dPr>
                    <m:ctrlPr>
                      <w:rPr>
                        <w:rFonts w:ascii="Cambria Math" w:eastAsiaTheme="minorEastAsia" w:hAnsi="Cambria Math"/>
                        <w:i/>
                        <w:szCs w:val="13"/>
                      </w:rPr>
                    </m:ctrlPr>
                  </m:dPr>
                  <m:e>
                    <m:r>
                      <w:rPr>
                        <w:rFonts w:ascii="Cambria Math" w:eastAsiaTheme="minorEastAsia" w:hAnsi="Cambria Math"/>
                        <w:szCs w:val="13"/>
                      </w:rPr>
                      <m:t>PD</m:t>
                    </m:r>
                    <m:sSup>
                      <m:sSupPr>
                        <m:ctrlPr>
                          <w:rPr>
                            <w:rFonts w:ascii="Cambria Math" w:eastAsiaTheme="minorEastAsia" w:hAnsi="Cambria Math"/>
                            <w:i/>
                            <w:szCs w:val="13"/>
                          </w:rPr>
                        </m:ctrlPr>
                      </m:sSupPr>
                      <m:e>
                        <m:r>
                          <w:rPr>
                            <w:rFonts w:ascii="Cambria Math" w:eastAsiaTheme="minorEastAsia" w:hAnsi="Cambria Math"/>
                            <w:szCs w:val="13"/>
                          </w:rPr>
                          <m:t>P</m:t>
                        </m:r>
                      </m:e>
                      <m:sup>
                        <m:r>
                          <w:rPr>
                            <w:rFonts w:ascii="Cambria Math" w:eastAsiaTheme="minorEastAsia" w:hAnsi="Cambria Math"/>
                            <w:szCs w:val="13"/>
                          </w:rPr>
                          <m:t>-1</m:t>
                        </m:r>
                      </m:sup>
                    </m:sSup>
                  </m:e>
                </m:d>
                <m:d>
                  <m:dPr>
                    <m:ctrlPr>
                      <w:rPr>
                        <w:rFonts w:ascii="Cambria Math" w:eastAsiaTheme="minorEastAsia" w:hAnsi="Cambria Math"/>
                        <w:i/>
                        <w:szCs w:val="13"/>
                      </w:rPr>
                    </m:ctrlPr>
                  </m:dPr>
                  <m:e>
                    <m:r>
                      <w:rPr>
                        <w:rFonts w:ascii="Cambria Math" w:eastAsiaTheme="minorEastAsia" w:hAnsi="Cambria Math"/>
                        <w:szCs w:val="13"/>
                      </w:rPr>
                      <m:t>PD</m:t>
                    </m:r>
                    <m:sSup>
                      <m:sSupPr>
                        <m:ctrlPr>
                          <w:rPr>
                            <w:rFonts w:ascii="Cambria Math" w:eastAsiaTheme="minorEastAsia" w:hAnsi="Cambria Math"/>
                            <w:i/>
                            <w:szCs w:val="13"/>
                          </w:rPr>
                        </m:ctrlPr>
                      </m:sSupPr>
                      <m:e>
                        <m:r>
                          <w:rPr>
                            <w:rFonts w:ascii="Cambria Math" w:eastAsiaTheme="minorEastAsia" w:hAnsi="Cambria Math"/>
                            <w:szCs w:val="13"/>
                          </w:rPr>
                          <m:t>P</m:t>
                        </m:r>
                      </m:e>
                      <m:sup>
                        <m:r>
                          <w:rPr>
                            <w:rFonts w:ascii="Cambria Math" w:eastAsiaTheme="minorEastAsia" w:hAnsi="Cambria Math"/>
                            <w:szCs w:val="13"/>
                          </w:rPr>
                          <m:t>-1</m:t>
                        </m:r>
                      </m:sup>
                    </m:sSup>
                  </m:e>
                </m:d>
                <m:r>
                  <w:rPr>
                    <w:rFonts w:ascii="Cambria Math" w:eastAsiaTheme="minorEastAsia" w:hAnsi="Cambria Math"/>
                    <w:szCs w:val="13"/>
                  </w:rPr>
                  <m:t>=P</m:t>
                </m:r>
                <m:sSup>
                  <m:sSupPr>
                    <m:ctrlPr>
                      <w:rPr>
                        <w:rFonts w:ascii="Cambria Math" w:eastAsiaTheme="minorEastAsia" w:hAnsi="Cambria Math"/>
                        <w:i/>
                        <w:szCs w:val="13"/>
                      </w:rPr>
                    </m:ctrlPr>
                  </m:sSupPr>
                  <m:e>
                    <m:r>
                      <w:rPr>
                        <w:rFonts w:ascii="Cambria Math" w:eastAsiaTheme="minorEastAsia" w:hAnsi="Cambria Math"/>
                        <w:szCs w:val="13"/>
                      </w:rPr>
                      <m:t>D</m:t>
                    </m:r>
                  </m:e>
                  <m:sup>
                    <m:r>
                      <w:rPr>
                        <w:rFonts w:ascii="Cambria Math" w:eastAsiaTheme="minorEastAsia" w:hAnsi="Cambria Math"/>
                        <w:szCs w:val="13"/>
                      </w:rPr>
                      <m:t>2</m:t>
                    </m:r>
                  </m:sup>
                </m:sSup>
                <m:sSup>
                  <m:sSupPr>
                    <m:ctrlPr>
                      <w:rPr>
                        <w:rFonts w:ascii="Cambria Math" w:eastAsiaTheme="minorEastAsia" w:hAnsi="Cambria Math"/>
                        <w:i/>
                        <w:szCs w:val="13"/>
                      </w:rPr>
                    </m:ctrlPr>
                  </m:sSupPr>
                  <m:e>
                    <m:r>
                      <w:rPr>
                        <w:rFonts w:ascii="Cambria Math" w:eastAsiaTheme="minorEastAsia" w:hAnsi="Cambria Math"/>
                        <w:szCs w:val="13"/>
                      </w:rPr>
                      <m:t>P</m:t>
                    </m:r>
                  </m:e>
                  <m:sup>
                    <m:r>
                      <w:rPr>
                        <w:rFonts w:ascii="Cambria Math" w:eastAsiaTheme="minorEastAsia" w:hAnsi="Cambria Math"/>
                        <w:szCs w:val="13"/>
                      </w:rPr>
                      <m:t>-1</m:t>
                    </m:r>
                  </m:sup>
                </m:sSup>
                <m:r>
                  <w:rPr>
                    <w:rFonts w:ascii="Cambria Math" w:eastAsiaTheme="minorEastAsia" w:hAnsi="Cambria Math"/>
                    <w:szCs w:val="13"/>
                  </w:rPr>
                  <m:t xml:space="preserve"> </m:t>
                </m:r>
              </m:oMath>
            </m:oMathPara>
          </w:p>
          <w:p w:rsidR="00EF054B" w:rsidRPr="00396C26" w:rsidRDefault="00EF054B" w:rsidP="00A11266">
            <w:pPr>
              <w:ind w:left="-80" w:right="-86"/>
              <w:rPr>
                <w:rFonts w:eastAsiaTheme="minorEastAsia"/>
                <w:szCs w:val="13"/>
              </w:rPr>
            </w:pPr>
            <m:oMath>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D</m:t>
                  </m:r>
                </m:e>
                <m:sup>
                  <m:r>
                    <w:rPr>
                      <w:rFonts w:ascii="Cambria Math" w:eastAsiaTheme="minorEastAsia" w:hAnsi="Cambria Math"/>
                      <w:szCs w:val="13"/>
                    </w:rPr>
                    <m:t>2</m:t>
                  </m:r>
                </m:sup>
              </m:sSup>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I</m:t>
                  </m:r>
                </m:e>
                <m:sub>
                  <m:r>
                    <w:rPr>
                      <w:rFonts w:ascii="Cambria Math" w:eastAsiaTheme="minorEastAsia" w:hAnsi="Cambria Math"/>
                      <w:szCs w:val="13"/>
                    </w:rPr>
                    <m:t>2</m:t>
                  </m:r>
                </m:sub>
              </m:sSub>
              <m:r>
                <w:rPr>
                  <w:rFonts w:ascii="Cambria Math" w:eastAsiaTheme="minorEastAsia" w:hAnsi="Cambria Math"/>
                  <w:szCs w:val="13"/>
                </w:rPr>
                <m:t>)</m:t>
              </m:r>
            </m:oMath>
            <w:r w:rsidRPr="00396C26">
              <w:rPr>
                <w:rFonts w:eastAsiaTheme="minorEastAsia"/>
                <w:szCs w:val="13"/>
              </w:rPr>
              <w:t xml:space="preserve"> </w:t>
            </w:r>
            <m:oMath>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2</m:t>
                  </m:r>
                </m:sup>
              </m:sSup>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I</m:t>
                  </m:r>
                </m:e>
                <m:sub>
                  <m:r>
                    <w:rPr>
                      <w:rFonts w:ascii="Cambria Math" w:eastAsiaTheme="minorEastAsia" w:hAnsi="Cambria Math"/>
                      <w:szCs w:val="13"/>
                    </w:rPr>
                    <m:t>n</m:t>
                  </m:r>
                </m:sub>
              </m:sSub>
            </m:oMath>
          </w:p>
          <w:p w:rsidR="00EF054B" w:rsidRPr="00396C26" w:rsidRDefault="00EF054B" w:rsidP="00A11266">
            <w:pPr>
              <w:pStyle w:val="Heading2"/>
              <w:ind w:left="-80" w:right="-86" w:firstLine="0"/>
              <w:outlineLvl w:val="1"/>
              <w:rPr>
                <w:rFonts w:eastAsiaTheme="minorEastAsia"/>
                <w:sz w:val="13"/>
                <w:szCs w:val="13"/>
              </w:rPr>
            </w:pPr>
            <w:r w:rsidRPr="00396C26">
              <w:rPr>
                <w:rFonts w:eastAsiaTheme="minorEastAsia"/>
                <w:sz w:val="13"/>
                <w:szCs w:val="13"/>
              </w:rPr>
              <w:t xml:space="preserve">THE EXPONENTIAL OF A MATRIX: </w:t>
            </w:r>
          </w:p>
          <w:p w:rsidR="00EF054B" w:rsidRPr="00396C26" w:rsidRDefault="00C25608" w:rsidP="00A11266">
            <w:pPr>
              <w:ind w:left="-80" w:right="-86"/>
              <w:rPr>
                <w:rFonts w:eastAsiaTheme="minorEastAsia"/>
                <w:szCs w:val="13"/>
              </w:rPr>
            </w:pPr>
            <m:oMathPara>
              <m:oMath>
                <m:sSup>
                  <m:sSupPr>
                    <m:ctrlPr>
                      <w:rPr>
                        <w:rFonts w:ascii="Cambria Math" w:hAnsi="Cambria Math"/>
                        <w:i/>
                        <w:szCs w:val="13"/>
                      </w:rPr>
                    </m:ctrlPr>
                  </m:sSupPr>
                  <m:e>
                    <m:r>
                      <w:rPr>
                        <w:rFonts w:ascii="Cambria Math" w:hAnsi="Cambria Math"/>
                        <w:szCs w:val="13"/>
                      </w:rPr>
                      <m:t>e</m:t>
                    </m:r>
                  </m:e>
                  <m:sup>
                    <m:r>
                      <w:rPr>
                        <w:rFonts w:ascii="Cambria Math" w:hAnsi="Cambria Math"/>
                        <w:szCs w:val="13"/>
                      </w:rPr>
                      <m:t>A</m:t>
                    </m:r>
                  </m:sup>
                </m:sSup>
                <m:r>
                  <w:rPr>
                    <w:rFonts w:ascii="Cambria Math" w:hAnsi="Cambria Math"/>
                    <w:szCs w:val="13"/>
                  </w:rPr>
                  <m:t>=I+A+</m:t>
                </m:r>
                <m:f>
                  <m:fPr>
                    <m:ctrlPr>
                      <w:rPr>
                        <w:rFonts w:ascii="Cambria Math" w:hAnsi="Cambria Math"/>
                        <w:i/>
                        <w:szCs w:val="13"/>
                      </w:rPr>
                    </m:ctrlPr>
                  </m:fPr>
                  <m:num>
                    <m:r>
                      <w:rPr>
                        <w:rFonts w:ascii="Cambria Math" w:hAnsi="Cambria Math"/>
                        <w:szCs w:val="13"/>
                      </w:rPr>
                      <m:t>1</m:t>
                    </m:r>
                  </m:num>
                  <m:den>
                    <m:r>
                      <w:rPr>
                        <w:rFonts w:ascii="Cambria Math" w:hAnsi="Cambria Math"/>
                        <w:szCs w:val="13"/>
                      </w:rPr>
                      <m:t>2!</m:t>
                    </m:r>
                  </m:den>
                </m:f>
                <m:sSup>
                  <m:sSupPr>
                    <m:ctrlPr>
                      <w:rPr>
                        <w:rFonts w:ascii="Cambria Math" w:hAnsi="Cambria Math"/>
                        <w:i/>
                        <w:szCs w:val="13"/>
                      </w:rPr>
                    </m:ctrlPr>
                  </m:sSupPr>
                  <m:e>
                    <m:r>
                      <w:rPr>
                        <w:rFonts w:ascii="Cambria Math" w:hAnsi="Cambria Math"/>
                        <w:szCs w:val="13"/>
                      </w:rPr>
                      <m:t>A</m:t>
                    </m:r>
                  </m:e>
                  <m:sup>
                    <m:r>
                      <w:rPr>
                        <w:rFonts w:ascii="Cambria Math" w:hAnsi="Cambria Math"/>
                        <w:szCs w:val="13"/>
                      </w:rPr>
                      <m:t>2</m:t>
                    </m:r>
                  </m:sup>
                </m:sSup>
                <m:r>
                  <w:rPr>
                    <w:rFonts w:ascii="Cambria Math" w:hAnsi="Cambria Math"/>
                    <w:szCs w:val="13"/>
                  </w:rPr>
                  <m:t>+…=</m:t>
                </m:r>
                <m:nary>
                  <m:naryPr>
                    <m:chr m:val="∑"/>
                    <m:limLoc m:val="subSup"/>
                    <m:ctrlPr>
                      <w:rPr>
                        <w:rFonts w:ascii="Cambria Math" w:hAnsi="Cambria Math"/>
                        <w:i/>
                        <w:szCs w:val="13"/>
                      </w:rPr>
                    </m:ctrlPr>
                  </m:naryPr>
                  <m:sub>
                    <m:r>
                      <w:rPr>
                        <w:rFonts w:ascii="Cambria Math" w:hAnsi="Cambria Math"/>
                        <w:szCs w:val="13"/>
                      </w:rPr>
                      <m:t>0</m:t>
                    </m:r>
                  </m:sub>
                  <m:sup>
                    <m:r>
                      <w:rPr>
                        <w:rFonts w:ascii="Cambria Math" w:hAnsi="Cambria Math"/>
                        <w:szCs w:val="13"/>
                      </w:rPr>
                      <m:t>∞</m:t>
                    </m:r>
                  </m:sup>
                  <m:e>
                    <m:f>
                      <m:fPr>
                        <m:ctrlPr>
                          <w:rPr>
                            <w:rFonts w:ascii="Cambria Math" w:hAnsi="Cambria Math"/>
                            <w:i/>
                            <w:szCs w:val="13"/>
                          </w:rPr>
                        </m:ctrlPr>
                      </m:fPr>
                      <m:num>
                        <m:r>
                          <w:rPr>
                            <w:rFonts w:ascii="Cambria Math" w:hAnsi="Cambria Math"/>
                            <w:szCs w:val="13"/>
                          </w:rPr>
                          <m:t>1</m:t>
                        </m:r>
                      </m:num>
                      <m:den>
                        <m:r>
                          <w:rPr>
                            <w:rFonts w:ascii="Cambria Math" w:hAnsi="Cambria Math"/>
                            <w:szCs w:val="13"/>
                          </w:rPr>
                          <m:t>n!</m:t>
                        </m:r>
                      </m:den>
                    </m:f>
                    <m:sSup>
                      <m:sSupPr>
                        <m:ctrlPr>
                          <w:rPr>
                            <w:rFonts w:ascii="Cambria Math" w:hAnsi="Cambria Math"/>
                            <w:i/>
                            <w:szCs w:val="13"/>
                          </w:rPr>
                        </m:ctrlPr>
                      </m:sSupPr>
                      <m:e>
                        <m:r>
                          <w:rPr>
                            <w:rFonts w:ascii="Cambria Math" w:hAnsi="Cambria Math"/>
                            <w:szCs w:val="13"/>
                          </w:rPr>
                          <m:t>A</m:t>
                        </m:r>
                      </m:e>
                      <m:sup>
                        <m:r>
                          <w:rPr>
                            <w:rFonts w:ascii="Cambria Math" w:hAnsi="Cambria Math"/>
                            <w:szCs w:val="13"/>
                          </w:rPr>
                          <m:t>n</m:t>
                        </m:r>
                      </m:sup>
                    </m:sSup>
                  </m:e>
                </m:nary>
              </m:oMath>
            </m:oMathPara>
          </w:p>
          <w:p w:rsidR="00EF054B" w:rsidRPr="00396C26" w:rsidRDefault="00EF054B" w:rsidP="00A11266">
            <w:pPr>
              <w:ind w:left="-80" w:right="-86"/>
              <w:rPr>
                <w:rFonts w:eastAsiaTheme="minorEastAsia"/>
                <w:szCs w:val="13"/>
                <w:u w:val="single"/>
              </w:rPr>
            </w:pPr>
            <w:r w:rsidRPr="00396C26">
              <w:rPr>
                <w:rFonts w:eastAsiaTheme="minorEastAsia"/>
                <w:szCs w:val="13"/>
                <w:u w:val="single"/>
              </w:rPr>
              <w:t>Compute</w:t>
            </w:r>
            <w:r w:rsidR="00D5527C">
              <w:rPr>
                <w:rFonts w:eastAsiaTheme="minorEastAsia"/>
                <w:szCs w:val="13"/>
                <w:u w:val="single"/>
              </w:rPr>
              <w:t xml:space="preserve"> </w:t>
            </w:r>
            <m:oMath>
              <m:sSup>
                <m:sSupPr>
                  <m:ctrlPr>
                    <w:rPr>
                      <w:rFonts w:ascii="Cambria Math" w:eastAsiaTheme="minorEastAsia" w:hAnsi="Cambria Math"/>
                      <w:i/>
                      <w:szCs w:val="13"/>
                      <w:u w:val="single"/>
                    </w:rPr>
                  </m:ctrlPr>
                </m:sSupPr>
                <m:e>
                  <m:r>
                    <w:rPr>
                      <w:rFonts w:ascii="Cambria Math" w:eastAsiaTheme="minorEastAsia" w:hAnsi="Cambria Math"/>
                      <w:szCs w:val="13"/>
                      <w:u w:val="single"/>
                    </w:rPr>
                    <m:t>e</m:t>
                  </m:r>
                </m:e>
                <m:sup>
                  <m:r>
                    <w:rPr>
                      <w:rFonts w:ascii="Cambria Math" w:eastAsiaTheme="minorEastAsia" w:hAnsi="Cambria Math"/>
                      <w:szCs w:val="13"/>
                      <w:u w:val="single"/>
                    </w:rPr>
                    <m:t>A</m:t>
                  </m:r>
                </m:sup>
              </m:sSup>
            </m:oMath>
          </w:p>
          <w:p w:rsidR="00EF054B" w:rsidRPr="00396C26" w:rsidRDefault="00EF054B" w:rsidP="00A11266">
            <w:pPr>
              <w:ind w:left="-80" w:right="-86"/>
              <w:rPr>
                <w:rFonts w:eastAsiaTheme="minorEastAsia"/>
                <w:szCs w:val="13"/>
              </w:rPr>
            </w:pPr>
            <w:r w:rsidRPr="00396C26">
              <w:rPr>
                <w:rFonts w:eastAsiaTheme="minorEastAsia"/>
                <w:b/>
                <w:i/>
                <w:szCs w:val="13"/>
              </w:rPr>
              <w:t xml:space="preserve">Step 1: </w:t>
            </w:r>
            <m:oMath>
              <m:r>
                <w:rPr>
                  <w:rFonts w:ascii="Cambria Math" w:eastAsiaTheme="minorEastAsia" w:hAnsi="Cambria Math"/>
                  <w:szCs w:val="13"/>
                </w:rPr>
                <m:t>Diagonalise</m:t>
              </m:r>
            </m:oMath>
            <w:r w:rsidR="00D5527C">
              <w:rPr>
                <w:rFonts w:eastAsiaTheme="minorEastAsia"/>
                <w:szCs w:val="13"/>
              </w:rPr>
              <w:t xml:space="preserve"> </w:t>
            </w:r>
            <w:r w:rsidRPr="00396C26">
              <w:rPr>
                <w:rFonts w:eastAsiaTheme="minorEastAsia"/>
                <w:szCs w:val="13"/>
              </w:rPr>
              <w:t xml:space="preserve">matrix </w:t>
            </w:r>
          </w:p>
          <w:p w:rsidR="00EF054B" w:rsidRPr="00396C26" w:rsidRDefault="00EF054B" w:rsidP="00A11266">
            <w:pPr>
              <w:ind w:left="-80" w:right="-86"/>
              <w:rPr>
                <w:rFonts w:eastAsiaTheme="minorEastAsia"/>
                <w:i/>
                <w:szCs w:val="13"/>
              </w:rPr>
            </w:pPr>
            <w:r w:rsidRPr="00396C26">
              <w:rPr>
                <w:rFonts w:eastAsiaTheme="minorEastAsia"/>
                <w:b/>
                <w:i/>
                <w:szCs w:val="13"/>
              </w:rPr>
              <w:t>Step 2:</w:t>
            </w:r>
            <w:r w:rsidRPr="00396C26">
              <w:rPr>
                <w:rFonts w:eastAsiaTheme="minorEastAsia"/>
                <w:i/>
                <w:szCs w:val="13"/>
              </w:rPr>
              <w:t xml:space="preserve"> </w:t>
            </w:r>
            <m:oMath>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n</m:t>
                  </m:r>
                </m:sup>
              </m:sSup>
              <m:r>
                <w:rPr>
                  <w:rFonts w:ascii="Cambria Math" w:eastAsiaTheme="minorEastAsia" w:hAnsi="Cambria Math"/>
                  <w:szCs w:val="13"/>
                </w:rPr>
                <m:t>=P</m:t>
              </m:r>
              <m:d>
                <m:dPr>
                  <m:ctrlPr>
                    <w:rPr>
                      <w:rFonts w:ascii="Cambria Math" w:eastAsiaTheme="minorEastAsia" w:hAnsi="Cambria Math"/>
                      <w:i/>
                      <w:szCs w:val="13"/>
                    </w:rPr>
                  </m:ctrlPr>
                </m:dPr>
                <m:e>
                  <m:m>
                    <m:mPr>
                      <m:mcs>
                        <m:mc>
                          <m:mcPr>
                            <m:count m:val="2"/>
                            <m:mcJc m:val="center"/>
                          </m:mcPr>
                        </m:mc>
                      </m:mcs>
                      <m:ctrlPr>
                        <w:rPr>
                          <w:rFonts w:ascii="Cambria Math" w:eastAsiaTheme="minorEastAsia" w:hAnsi="Cambria Math"/>
                          <w:i/>
                          <w:szCs w:val="13"/>
                        </w:rPr>
                      </m:ctrlPr>
                    </m:mPr>
                    <m:mr>
                      <m:e>
                        <m:sSup>
                          <m:sSupPr>
                            <m:ctrlPr>
                              <w:rPr>
                                <w:rFonts w:ascii="Cambria Math" w:eastAsiaTheme="minorEastAsia" w:hAnsi="Cambria Math"/>
                                <w:i/>
                                <w:szCs w:val="13"/>
                              </w:rPr>
                            </m:ctrlPr>
                          </m:sSupPr>
                          <m:e>
                            <m:r>
                              <w:rPr>
                                <w:rFonts w:ascii="Cambria Math" w:eastAsiaTheme="minorEastAsia" w:hAnsi="Cambria Math"/>
                                <w:szCs w:val="13"/>
                              </w:rPr>
                              <m:t>2</m:t>
                            </m:r>
                          </m:e>
                          <m:sup>
                            <m:r>
                              <w:rPr>
                                <w:rFonts w:ascii="Cambria Math" w:eastAsiaTheme="minorEastAsia" w:hAnsi="Cambria Math"/>
                                <w:szCs w:val="13"/>
                              </w:rPr>
                              <m:t>n</m:t>
                            </m:r>
                          </m:sup>
                        </m:sSup>
                      </m:e>
                      <m:e>
                        <m:r>
                          <w:rPr>
                            <w:rFonts w:ascii="Cambria Math" w:eastAsiaTheme="minorEastAsia" w:hAnsi="Cambria Math"/>
                            <w:szCs w:val="13"/>
                          </w:rPr>
                          <m:t>0</m:t>
                        </m:r>
                      </m:e>
                    </m:mr>
                    <m:mr>
                      <m:e>
                        <m:r>
                          <w:rPr>
                            <w:rFonts w:ascii="Cambria Math" w:eastAsiaTheme="minorEastAsia" w:hAnsi="Cambria Math"/>
                            <w:szCs w:val="13"/>
                          </w:rPr>
                          <m:t>0</m:t>
                        </m:r>
                      </m:e>
                      <m:e>
                        <m:sSup>
                          <m:sSupPr>
                            <m:ctrlPr>
                              <w:rPr>
                                <w:rFonts w:ascii="Cambria Math" w:eastAsiaTheme="minorEastAsia" w:hAnsi="Cambria Math"/>
                                <w:i/>
                                <w:szCs w:val="13"/>
                              </w:rPr>
                            </m:ctrlPr>
                          </m:sSupPr>
                          <m:e>
                            <m:r>
                              <w:rPr>
                                <w:rFonts w:ascii="Cambria Math" w:eastAsiaTheme="minorEastAsia" w:hAnsi="Cambria Math"/>
                                <w:szCs w:val="13"/>
                              </w:rPr>
                              <m:t>4</m:t>
                            </m:r>
                          </m:e>
                          <m:sup>
                            <m:r>
                              <w:rPr>
                                <w:rFonts w:ascii="Cambria Math" w:eastAsiaTheme="minorEastAsia" w:hAnsi="Cambria Math"/>
                                <w:szCs w:val="13"/>
                              </w:rPr>
                              <m:t>n</m:t>
                            </m:r>
                          </m:sup>
                        </m:sSup>
                      </m:e>
                    </m:mr>
                  </m:m>
                </m:e>
              </m:d>
              <m:sSup>
                <m:sSupPr>
                  <m:ctrlPr>
                    <w:rPr>
                      <w:rFonts w:ascii="Cambria Math" w:eastAsiaTheme="minorEastAsia" w:hAnsi="Cambria Math"/>
                      <w:i/>
                      <w:szCs w:val="13"/>
                    </w:rPr>
                  </m:ctrlPr>
                </m:sSupPr>
                <m:e>
                  <m:r>
                    <w:rPr>
                      <w:rFonts w:ascii="Cambria Math" w:eastAsiaTheme="minorEastAsia" w:hAnsi="Cambria Math"/>
                      <w:szCs w:val="13"/>
                    </w:rPr>
                    <m:t>P</m:t>
                  </m:r>
                </m:e>
                <m:sup>
                  <m:r>
                    <w:rPr>
                      <w:rFonts w:ascii="Cambria Math" w:eastAsiaTheme="minorEastAsia" w:hAnsi="Cambria Math"/>
                      <w:szCs w:val="13"/>
                    </w:rPr>
                    <m:t>-1</m:t>
                  </m:r>
                </m:sup>
              </m:sSup>
            </m:oMath>
          </w:p>
          <w:p w:rsidR="00EF054B" w:rsidRPr="00396C26" w:rsidRDefault="00EF054B" w:rsidP="00A11266">
            <w:pPr>
              <w:ind w:left="-80" w:right="-86"/>
              <w:rPr>
                <w:rFonts w:eastAsiaTheme="minorEastAsia"/>
                <w:szCs w:val="13"/>
              </w:rPr>
            </w:pPr>
            <m:oMathPara>
              <m:oMath>
                <m:r>
                  <w:rPr>
                    <w:rFonts w:ascii="Cambria Math" w:eastAsiaTheme="minorEastAsia" w:hAnsi="Cambria Math"/>
                    <w:szCs w:val="13"/>
                  </w:rPr>
                  <m:t>=</m:t>
                </m:r>
                <m:d>
                  <m:dPr>
                    <m:ctrlPr>
                      <w:rPr>
                        <w:rFonts w:ascii="Cambria Math" w:eastAsiaTheme="minorEastAsia" w:hAnsi="Cambria Math"/>
                        <w:i/>
                        <w:szCs w:val="13"/>
                      </w:rPr>
                    </m:ctrlPr>
                  </m:dPr>
                  <m:e>
                    <m:m>
                      <m:mPr>
                        <m:mcs>
                          <m:mc>
                            <m:mcPr>
                              <m:count m:val="2"/>
                              <m:mcJc m:val="center"/>
                            </m:mcPr>
                          </m:mc>
                        </m:mcs>
                        <m:ctrlPr>
                          <w:rPr>
                            <w:rFonts w:ascii="Cambria Math" w:eastAsiaTheme="minorEastAsia" w:hAnsi="Cambria Math"/>
                            <w:i/>
                            <w:szCs w:val="13"/>
                          </w:rPr>
                        </m:ctrlPr>
                      </m:mPr>
                      <m:mr>
                        <m:e>
                          <m:r>
                            <w:rPr>
                              <w:rFonts w:ascii="Cambria Math" w:eastAsiaTheme="minorEastAsia" w:hAnsi="Cambria Math"/>
                              <w:szCs w:val="13"/>
                            </w:rPr>
                            <m:t>-1</m:t>
                          </m:r>
                        </m:e>
                        <m:e>
                          <m:r>
                            <w:rPr>
                              <w:rFonts w:ascii="Cambria Math" w:eastAsiaTheme="minorEastAsia" w:hAnsi="Cambria Math"/>
                              <w:szCs w:val="13"/>
                            </w:rPr>
                            <m:t>1</m:t>
                          </m:r>
                        </m:e>
                      </m:mr>
                      <m:mr>
                        <m:e>
                          <m:r>
                            <w:rPr>
                              <w:rFonts w:ascii="Cambria Math" w:eastAsiaTheme="minorEastAsia" w:hAnsi="Cambria Math"/>
                              <w:szCs w:val="13"/>
                            </w:rPr>
                            <m:t>1</m:t>
                          </m:r>
                        </m:e>
                        <m:e>
                          <m:r>
                            <w:rPr>
                              <w:rFonts w:ascii="Cambria Math" w:eastAsiaTheme="minorEastAsia" w:hAnsi="Cambria Math"/>
                              <w:szCs w:val="13"/>
                            </w:rPr>
                            <m:t>1</m:t>
                          </m:r>
                        </m:e>
                      </m:mr>
                    </m:m>
                  </m:e>
                </m:d>
                <m:d>
                  <m:dPr>
                    <m:ctrlPr>
                      <w:rPr>
                        <w:rFonts w:ascii="Cambria Math" w:eastAsiaTheme="minorEastAsia" w:hAnsi="Cambria Math"/>
                        <w:i/>
                        <w:szCs w:val="13"/>
                      </w:rPr>
                    </m:ctrlPr>
                  </m:dPr>
                  <m:e>
                    <m:m>
                      <m:mPr>
                        <m:mcs>
                          <m:mc>
                            <m:mcPr>
                              <m:count m:val="2"/>
                              <m:mcJc m:val="center"/>
                            </m:mcPr>
                          </m:mc>
                        </m:mcs>
                        <m:ctrlPr>
                          <w:rPr>
                            <w:rFonts w:ascii="Cambria Math" w:eastAsiaTheme="minorEastAsia" w:hAnsi="Cambria Math"/>
                            <w:i/>
                            <w:szCs w:val="13"/>
                          </w:rPr>
                        </m:ctrlPr>
                      </m:mPr>
                      <m:mr>
                        <m:e>
                          <m:sSup>
                            <m:sSupPr>
                              <m:ctrlPr>
                                <w:rPr>
                                  <w:rFonts w:ascii="Cambria Math" w:eastAsiaTheme="minorEastAsia" w:hAnsi="Cambria Math"/>
                                  <w:i/>
                                  <w:szCs w:val="13"/>
                                </w:rPr>
                              </m:ctrlPr>
                            </m:sSupPr>
                            <m:e>
                              <m:r>
                                <w:rPr>
                                  <w:rFonts w:ascii="Cambria Math" w:eastAsiaTheme="minorEastAsia" w:hAnsi="Cambria Math"/>
                                  <w:szCs w:val="13"/>
                                </w:rPr>
                                <m:t>2</m:t>
                              </m:r>
                            </m:e>
                            <m:sup>
                              <m:r>
                                <w:rPr>
                                  <w:rFonts w:ascii="Cambria Math" w:eastAsiaTheme="minorEastAsia" w:hAnsi="Cambria Math"/>
                                  <w:szCs w:val="13"/>
                                </w:rPr>
                                <m:t>n</m:t>
                              </m:r>
                            </m:sup>
                          </m:sSup>
                        </m:e>
                        <m:e>
                          <m:r>
                            <w:rPr>
                              <w:rFonts w:ascii="Cambria Math" w:eastAsiaTheme="minorEastAsia" w:hAnsi="Cambria Math"/>
                              <w:szCs w:val="13"/>
                            </w:rPr>
                            <m:t>0</m:t>
                          </m:r>
                        </m:e>
                      </m:mr>
                      <m:mr>
                        <m:e>
                          <m:r>
                            <w:rPr>
                              <w:rFonts w:ascii="Cambria Math" w:eastAsiaTheme="minorEastAsia" w:hAnsi="Cambria Math"/>
                              <w:szCs w:val="13"/>
                            </w:rPr>
                            <m:t>0</m:t>
                          </m:r>
                        </m:e>
                        <m:e>
                          <m:sSup>
                            <m:sSupPr>
                              <m:ctrlPr>
                                <w:rPr>
                                  <w:rFonts w:ascii="Cambria Math" w:eastAsiaTheme="minorEastAsia" w:hAnsi="Cambria Math"/>
                                  <w:i/>
                                  <w:szCs w:val="13"/>
                                </w:rPr>
                              </m:ctrlPr>
                            </m:sSupPr>
                            <m:e>
                              <m:r>
                                <w:rPr>
                                  <w:rFonts w:ascii="Cambria Math" w:eastAsiaTheme="minorEastAsia" w:hAnsi="Cambria Math"/>
                                  <w:szCs w:val="13"/>
                                </w:rPr>
                                <m:t>4</m:t>
                              </m:r>
                            </m:e>
                            <m:sup>
                              <m:r>
                                <w:rPr>
                                  <w:rFonts w:ascii="Cambria Math" w:eastAsiaTheme="minorEastAsia" w:hAnsi="Cambria Math"/>
                                  <w:szCs w:val="13"/>
                                </w:rPr>
                                <m:t>n</m:t>
                              </m:r>
                            </m:sup>
                          </m:sSup>
                        </m:e>
                      </m:mr>
                    </m:m>
                  </m:e>
                </m:d>
                <m:d>
                  <m:dPr>
                    <m:ctrlPr>
                      <w:rPr>
                        <w:rFonts w:ascii="Cambria Math" w:eastAsiaTheme="minorEastAsia" w:hAnsi="Cambria Math"/>
                        <w:i/>
                        <w:szCs w:val="13"/>
                      </w:rPr>
                    </m:ctrlPr>
                  </m:dPr>
                  <m:e>
                    <m:m>
                      <m:mPr>
                        <m:mcs>
                          <m:mc>
                            <m:mcPr>
                              <m:count m:val="2"/>
                              <m:mcJc m:val="center"/>
                            </m:mcPr>
                          </m:mc>
                        </m:mcs>
                        <m:ctrlPr>
                          <w:rPr>
                            <w:rFonts w:ascii="Cambria Math" w:eastAsiaTheme="minorEastAsia" w:hAnsi="Cambria Math"/>
                            <w:i/>
                            <w:szCs w:val="13"/>
                          </w:rPr>
                        </m:ctrlPr>
                      </m:mPr>
                      <m:mr>
                        <m:e>
                          <m:r>
                            <w:rPr>
                              <w:rFonts w:ascii="Cambria Math" w:eastAsiaTheme="minorEastAsia" w:hAnsi="Cambria Math"/>
                              <w:szCs w:val="13"/>
                            </w:rPr>
                            <m:t>-1/2</m:t>
                          </m:r>
                        </m:e>
                        <m:e>
                          <m:r>
                            <w:rPr>
                              <w:rFonts w:ascii="Cambria Math" w:eastAsiaTheme="minorEastAsia" w:hAnsi="Cambria Math"/>
                              <w:szCs w:val="13"/>
                            </w:rPr>
                            <m:t>1/2</m:t>
                          </m:r>
                        </m:e>
                      </m:mr>
                      <m:mr>
                        <m:e>
                          <m:r>
                            <w:rPr>
                              <w:rFonts w:ascii="Cambria Math" w:eastAsiaTheme="minorEastAsia" w:hAnsi="Cambria Math"/>
                              <w:szCs w:val="13"/>
                            </w:rPr>
                            <m:t>1/2</m:t>
                          </m:r>
                        </m:e>
                        <m:e>
                          <m:r>
                            <w:rPr>
                              <w:rFonts w:ascii="Cambria Math" w:eastAsiaTheme="minorEastAsia" w:hAnsi="Cambria Math"/>
                              <w:szCs w:val="13"/>
                            </w:rPr>
                            <m:t>1/2</m:t>
                          </m:r>
                        </m:e>
                      </m:mr>
                    </m:m>
                  </m:e>
                </m:d>
              </m:oMath>
            </m:oMathPara>
          </w:p>
          <w:p w:rsidR="00EF054B" w:rsidRPr="00396C26" w:rsidRDefault="00EF054B" w:rsidP="00A11266">
            <w:pPr>
              <w:ind w:left="-80" w:right="-86"/>
              <w:rPr>
                <w:rFonts w:eastAsiaTheme="minorEastAsia"/>
                <w:szCs w:val="13"/>
              </w:rPr>
            </w:pPr>
            <w:r w:rsidRPr="00396C26">
              <w:rPr>
                <w:rFonts w:eastAsiaTheme="minorEastAsia"/>
                <w:b/>
                <w:i/>
                <w:szCs w:val="13"/>
              </w:rPr>
              <w:t xml:space="preserve">Step 3: </w:t>
            </w:r>
            <w:r w:rsidRPr="00396C26">
              <w:rPr>
                <w:rFonts w:eastAsiaTheme="minorEastAsia"/>
                <w:szCs w:val="13"/>
              </w:rPr>
              <w:t xml:space="preserve">convert into exponential form: </w:t>
            </w:r>
          </w:p>
          <w:p w:rsidR="00EF054B" w:rsidRPr="00396C26" w:rsidRDefault="00C25608" w:rsidP="00A11266">
            <w:pPr>
              <w:ind w:left="-80" w:right="-86"/>
              <w:rPr>
                <w:rFonts w:eastAsiaTheme="minorEastAsia"/>
                <w:szCs w:val="13"/>
              </w:rPr>
            </w:pPr>
            <m:oMathPara>
              <m:oMath>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A</m:t>
                    </m:r>
                  </m:sup>
                </m:sSup>
                <m:r>
                  <w:rPr>
                    <w:rFonts w:ascii="Cambria Math" w:eastAsiaTheme="minorEastAsia" w:hAnsi="Cambria Math"/>
                    <w:szCs w:val="13"/>
                  </w:rPr>
                  <m:t xml:space="preserve">= </m:t>
                </m:r>
                <m:d>
                  <m:dPr>
                    <m:ctrlPr>
                      <w:rPr>
                        <w:rFonts w:ascii="Cambria Math" w:eastAsiaTheme="minorEastAsia" w:hAnsi="Cambria Math"/>
                        <w:i/>
                        <w:szCs w:val="13"/>
                      </w:rPr>
                    </m:ctrlPr>
                  </m:dPr>
                  <m:e>
                    <m:m>
                      <m:mPr>
                        <m:mcs>
                          <m:mc>
                            <m:mcPr>
                              <m:count m:val="2"/>
                              <m:mcJc m:val="center"/>
                            </m:mcPr>
                          </m:mc>
                        </m:mcs>
                        <m:ctrlPr>
                          <w:rPr>
                            <w:rFonts w:ascii="Cambria Math" w:eastAsiaTheme="minorEastAsia" w:hAnsi="Cambria Math"/>
                            <w:i/>
                            <w:szCs w:val="13"/>
                          </w:rPr>
                        </m:ctrlPr>
                      </m:mPr>
                      <m:mr>
                        <m:e>
                          <m:r>
                            <w:rPr>
                              <w:rFonts w:ascii="Cambria Math" w:eastAsiaTheme="minorEastAsia" w:hAnsi="Cambria Math"/>
                              <w:szCs w:val="13"/>
                            </w:rPr>
                            <m:t>-1</m:t>
                          </m:r>
                        </m:e>
                        <m:e>
                          <m:r>
                            <w:rPr>
                              <w:rFonts w:ascii="Cambria Math" w:eastAsiaTheme="minorEastAsia" w:hAnsi="Cambria Math"/>
                              <w:szCs w:val="13"/>
                            </w:rPr>
                            <m:t>1</m:t>
                          </m:r>
                        </m:e>
                      </m:mr>
                      <m:mr>
                        <m:e>
                          <m:r>
                            <w:rPr>
                              <w:rFonts w:ascii="Cambria Math" w:eastAsiaTheme="minorEastAsia" w:hAnsi="Cambria Math"/>
                              <w:szCs w:val="13"/>
                            </w:rPr>
                            <m:t>1</m:t>
                          </m:r>
                        </m:e>
                        <m:e>
                          <m:r>
                            <w:rPr>
                              <w:rFonts w:ascii="Cambria Math" w:eastAsiaTheme="minorEastAsia" w:hAnsi="Cambria Math"/>
                              <w:szCs w:val="13"/>
                            </w:rPr>
                            <m:t>1</m:t>
                          </m:r>
                        </m:e>
                      </m:mr>
                    </m:m>
                  </m:e>
                </m:d>
                <m:d>
                  <m:dPr>
                    <m:ctrlPr>
                      <w:rPr>
                        <w:rFonts w:ascii="Cambria Math" w:eastAsiaTheme="minorEastAsia" w:hAnsi="Cambria Math"/>
                        <w:i/>
                        <w:szCs w:val="13"/>
                      </w:rPr>
                    </m:ctrlPr>
                  </m:dPr>
                  <m:e>
                    <m:m>
                      <m:mPr>
                        <m:mcs>
                          <m:mc>
                            <m:mcPr>
                              <m:count m:val="2"/>
                              <m:mcJc m:val="center"/>
                            </m:mcPr>
                          </m:mc>
                        </m:mcs>
                        <m:ctrlPr>
                          <w:rPr>
                            <w:rFonts w:ascii="Cambria Math" w:eastAsiaTheme="minorEastAsia" w:hAnsi="Cambria Math"/>
                            <w:i/>
                            <w:szCs w:val="13"/>
                          </w:rPr>
                        </m:ctrlPr>
                      </m:mPr>
                      <m:mr>
                        <m:e>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2</m:t>
                              </m:r>
                            </m:sup>
                          </m:sSup>
                        </m:e>
                        <m:e>
                          <m:r>
                            <w:rPr>
                              <w:rFonts w:ascii="Cambria Math" w:eastAsiaTheme="minorEastAsia" w:hAnsi="Cambria Math"/>
                              <w:szCs w:val="13"/>
                            </w:rPr>
                            <m:t>0</m:t>
                          </m:r>
                        </m:e>
                      </m:mr>
                      <m:mr>
                        <m:e>
                          <m:r>
                            <w:rPr>
                              <w:rFonts w:ascii="Cambria Math" w:eastAsiaTheme="minorEastAsia" w:hAnsi="Cambria Math"/>
                              <w:szCs w:val="13"/>
                            </w:rPr>
                            <m:t>0</m:t>
                          </m:r>
                        </m:e>
                        <m:e>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4</m:t>
                              </m:r>
                            </m:sup>
                          </m:sSup>
                        </m:e>
                      </m:mr>
                    </m:m>
                  </m:e>
                </m:d>
                <m:d>
                  <m:dPr>
                    <m:ctrlPr>
                      <w:rPr>
                        <w:rFonts w:ascii="Cambria Math" w:eastAsiaTheme="minorEastAsia" w:hAnsi="Cambria Math"/>
                        <w:i/>
                        <w:szCs w:val="13"/>
                      </w:rPr>
                    </m:ctrlPr>
                  </m:dPr>
                  <m:e>
                    <m:m>
                      <m:mPr>
                        <m:mcs>
                          <m:mc>
                            <m:mcPr>
                              <m:count m:val="2"/>
                              <m:mcJc m:val="center"/>
                            </m:mcPr>
                          </m:mc>
                        </m:mcs>
                        <m:ctrlPr>
                          <w:rPr>
                            <w:rFonts w:ascii="Cambria Math" w:eastAsiaTheme="minorEastAsia" w:hAnsi="Cambria Math"/>
                            <w:i/>
                            <w:szCs w:val="13"/>
                          </w:rPr>
                        </m:ctrlPr>
                      </m:mPr>
                      <m:mr>
                        <m:e>
                          <m:r>
                            <w:rPr>
                              <w:rFonts w:ascii="Cambria Math" w:eastAsiaTheme="minorEastAsia" w:hAnsi="Cambria Math"/>
                              <w:szCs w:val="13"/>
                            </w:rPr>
                            <m:t>-1/2</m:t>
                          </m:r>
                        </m:e>
                        <m:e>
                          <m:r>
                            <w:rPr>
                              <w:rFonts w:ascii="Cambria Math" w:eastAsiaTheme="minorEastAsia" w:hAnsi="Cambria Math"/>
                              <w:szCs w:val="13"/>
                            </w:rPr>
                            <m:t>1/2</m:t>
                          </m:r>
                        </m:e>
                      </m:mr>
                      <m:mr>
                        <m:e>
                          <m:r>
                            <w:rPr>
                              <w:rFonts w:ascii="Cambria Math" w:eastAsiaTheme="minorEastAsia" w:hAnsi="Cambria Math"/>
                              <w:szCs w:val="13"/>
                            </w:rPr>
                            <m:t>1/2</m:t>
                          </m:r>
                        </m:e>
                        <m:e>
                          <m:r>
                            <w:rPr>
                              <w:rFonts w:ascii="Cambria Math" w:eastAsiaTheme="minorEastAsia" w:hAnsi="Cambria Math"/>
                              <w:szCs w:val="13"/>
                            </w:rPr>
                            <m:t>1/2</m:t>
                          </m:r>
                        </m:e>
                      </m:mr>
                    </m:m>
                  </m:e>
                </m:d>
              </m:oMath>
            </m:oMathPara>
          </w:p>
          <w:p w:rsidR="00EF054B" w:rsidRPr="00396C26" w:rsidRDefault="00EF054B" w:rsidP="00A11266">
            <w:pPr>
              <w:ind w:left="-80" w:right="-86"/>
              <w:rPr>
                <w:rFonts w:eastAsiaTheme="minorEastAsia"/>
                <w:szCs w:val="13"/>
              </w:rPr>
            </w:pPr>
            <w:r w:rsidRPr="00396C26">
              <w:rPr>
                <w:rFonts w:eastAsiaTheme="minorEastAsia"/>
                <w:b/>
                <w:i/>
                <w:szCs w:val="13"/>
              </w:rPr>
              <w:t xml:space="preserve">Step 4: </w:t>
            </w:r>
            <w:r w:rsidRPr="00396C26">
              <w:rPr>
                <w:rFonts w:eastAsiaTheme="minorEastAsia"/>
                <w:szCs w:val="13"/>
              </w:rPr>
              <w:t xml:space="preserve">using matrix multiplication to calculate: </w:t>
            </w:r>
          </w:p>
          <w:p w:rsidR="00EF054B" w:rsidRPr="00396C26" w:rsidRDefault="00C25608" w:rsidP="00A11266">
            <w:pPr>
              <w:ind w:left="-80" w:right="-86"/>
              <w:rPr>
                <w:rFonts w:eastAsiaTheme="minorEastAsia"/>
                <w:szCs w:val="13"/>
              </w:rPr>
            </w:pPr>
            <m:oMathPara>
              <m:oMath>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A</m:t>
                    </m:r>
                  </m:sup>
                </m:sSup>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1</m:t>
                    </m:r>
                  </m:num>
                  <m:den>
                    <m:r>
                      <w:rPr>
                        <w:rFonts w:ascii="Cambria Math" w:eastAsiaTheme="minorEastAsia" w:hAnsi="Cambria Math"/>
                        <w:szCs w:val="13"/>
                      </w:rPr>
                      <m:t>2</m:t>
                    </m:r>
                  </m:den>
                </m:f>
                <m:d>
                  <m:dPr>
                    <m:ctrlPr>
                      <w:rPr>
                        <w:rFonts w:ascii="Cambria Math" w:eastAsiaTheme="minorEastAsia" w:hAnsi="Cambria Math"/>
                        <w:i/>
                        <w:szCs w:val="13"/>
                      </w:rPr>
                    </m:ctrlPr>
                  </m:dPr>
                  <m:e>
                    <m:m>
                      <m:mPr>
                        <m:mcs>
                          <m:mc>
                            <m:mcPr>
                              <m:count m:val="2"/>
                              <m:mcJc m:val="center"/>
                            </m:mcPr>
                          </m:mc>
                        </m:mcs>
                        <m:ctrlPr>
                          <w:rPr>
                            <w:rFonts w:ascii="Cambria Math" w:eastAsiaTheme="minorEastAsia" w:hAnsi="Cambria Math"/>
                            <w:i/>
                            <w:szCs w:val="13"/>
                          </w:rPr>
                        </m:ctrlPr>
                      </m:mPr>
                      <m:mr>
                        <m:e>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4</m:t>
                              </m:r>
                            </m:sup>
                          </m:sSup>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2</m:t>
                              </m:r>
                            </m:sup>
                          </m:sSup>
                        </m:e>
                        <m:e>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4</m:t>
                              </m:r>
                            </m:sup>
                          </m:sSup>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2</m:t>
                              </m:r>
                            </m:sup>
                          </m:sSup>
                        </m:e>
                      </m:mr>
                      <m:mr>
                        <m:e>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4</m:t>
                              </m:r>
                            </m:sup>
                          </m:sSup>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2</m:t>
                              </m:r>
                            </m:sup>
                          </m:sSup>
                        </m:e>
                        <m:e>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4</m:t>
                              </m:r>
                            </m:sup>
                          </m:sSup>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2</m:t>
                              </m:r>
                            </m:sup>
                          </m:sSup>
                        </m:e>
                      </m:mr>
                    </m:m>
                  </m:e>
                </m:d>
              </m:oMath>
            </m:oMathPara>
          </w:p>
          <w:p w:rsidR="00EF054B" w:rsidRPr="00396C26" w:rsidRDefault="00EF054B" w:rsidP="00A11266">
            <w:pPr>
              <w:pStyle w:val="Heading2"/>
              <w:ind w:left="-80" w:right="-86" w:firstLine="0"/>
              <w:outlineLvl w:val="1"/>
              <w:rPr>
                <w:sz w:val="13"/>
                <w:szCs w:val="13"/>
              </w:rPr>
            </w:pPr>
            <w:r w:rsidRPr="00396C26">
              <w:rPr>
                <w:sz w:val="13"/>
                <w:szCs w:val="13"/>
              </w:rPr>
              <w:t xml:space="preserve">RECURRENCE OF DETERMINANT: </w:t>
            </w:r>
          </w:p>
          <w:p w:rsidR="00441B8B" w:rsidRPr="00396C26" w:rsidRDefault="00C25608" w:rsidP="00A11266">
            <w:pPr>
              <w:ind w:left="-80" w:right="-86"/>
              <w:rPr>
                <w:rFonts w:eastAsiaTheme="minorEastAsia"/>
                <w:szCs w:val="13"/>
              </w:rPr>
            </w:pPr>
            <m:oMath>
              <m:d>
                <m:dPr>
                  <m:ctrlPr>
                    <w:rPr>
                      <w:rFonts w:ascii="Cambria Math" w:hAnsi="Cambria Math"/>
                      <w:i/>
                      <w:szCs w:val="13"/>
                    </w:rPr>
                  </m:ctrlPr>
                </m:dPr>
                <m:e>
                  <m:m>
                    <m:mPr>
                      <m:mcs>
                        <m:mc>
                          <m:mcPr>
                            <m:count m:val="3"/>
                            <m:mcJc m:val="center"/>
                          </m:mcPr>
                        </m:mc>
                      </m:mcs>
                      <m:ctrlPr>
                        <w:rPr>
                          <w:rFonts w:ascii="Cambria Math" w:hAnsi="Cambria Math"/>
                          <w:i/>
                          <w:szCs w:val="13"/>
                        </w:rPr>
                      </m:ctrlPr>
                    </m:mPr>
                    <m:mr>
                      <m:e>
                        <m:m>
                          <m:mPr>
                            <m:mcs>
                              <m:mc>
                                <m:mcPr>
                                  <m:count m:val="3"/>
                                  <m:mcJc m:val="center"/>
                                </m:mcPr>
                              </m:mc>
                            </m:mcs>
                            <m:ctrlPr>
                              <w:rPr>
                                <w:rFonts w:ascii="Cambria Math" w:hAnsi="Cambria Math"/>
                                <w:i/>
                                <w:szCs w:val="13"/>
                              </w:rPr>
                            </m:ctrlPr>
                          </m:mPr>
                          <m:mr>
                            <m:e>
                              <m:r>
                                <w:rPr>
                                  <w:rFonts w:ascii="Cambria Math" w:hAnsi="Cambria Math"/>
                                  <w:szCs w:val="13"/>
                                </w:rPr>
                                <m:t>3</m:t>
                              </m:r>
                            </m:e>
                            <m:e>
                              <m:r>
                                <w:rPr>
                                  <w:rFonts w:ascii="Cambria Math" w:hAnsi="Cambria Math"/>
                                  <w:szCs w:val="13"/>
                                </w:rPr>
                                <m:t>1</m:t>
                              </m:r>
                            </m:e>
                            <m:e/>
                          </m:mr>
                          <m:mr>
                            <m:e>
                              <m:r>
                                <w:rPr>
                                  <w:rFonts w:ascii="Cambria Math" w:hAnsi="Cambria Math"/>
                                  <w:szCs w:val="13"/>
                                </w:rPr>
                                <m:t>1</m:t>
                              </m:r>
                            </m:e>
                            <m:e>
                              <m:r>
                                <w:rPr>
                                  <w:rFonts w:ascii="Cambria Math" w:hAnsi="Cambria Math"/>
                                  <w:szCs w:val="13"/>
                                </w:rPr>
                                <m:t>3</m:t>
                              </m:r>
                            </m:e>
                            <m:e>
                              <m:r>
                                <w:rPr>
                                  <w:rFonts w:ascii="Cambria Math" w:hAnsi="Cambria Math"/>
                                  <w:szCs w:val="13"/>
                                </w:rPr>
                                <m:t>1</m:t>
                              </m:r>
                            </m:e>
                          </m:mr>
                          <m:mr>
                            <m:e/>
                            <m:e>
                              <m:r>
                                <w:rPr>
                                  <w:rFonts w:ascii="Cambria Math" w:hAnsi="Cambria Math"/>
                                  <w:szCs w:val="13"/>
                                </w:rPr>
                                <m:t>1</m:t>
                              </m:r>
                            </m:e>
                            <m:e>
                              <m:r>
                                <w:rPr>
                                  <w:rFonts w:ascii="Cambria Math" w:hAnsi="Cambria Math"/>
                                  <w:szCs w:val="13"/>
                                </w:rPr>
                                <m:t>⋱</m:t>
                              </m:r>
                            </m:e>
                          </m:mr>
                        </m:m>
                      </m:e>
                      <m:e/>
                      <m:e>
                        <m:r>
                          <w:rPr>
                            <w:rFonts w:ascii="Cambria Math" w:hAnsi="Cambria Math"/>
                            <w:szCs w:val="13"/>
                          </w:rPr>
                          <m:t>0</m:t>
                        </m:r>
                      </m:e>
                    </m:mr>
                    <m:mr>
                      <m:e/>
                      <m:e>
                        <m:m>
                          <m:mPr>
                            <m:mcs>
                              <m:mc>
                                <m:mcPr>
                                  <m:count m:val="3"/>
                                  <m:mcJc m:val="center"/>
                                </m:mcPr>
                              </m:mc>
                            </m:mcs>
                            <m:ctrlPr>
                              <w:rPr>
                                <w:rFonts w:ascii="Cambria Math" w:hAnsi="Cambria Math"/>
                                <w:i/>
                                <w:szCs w:val="13"/>
                              </w:rPr>
                            </m:ctrlPr>
                          </m:mPr>
                          <m:mr>
                            <m:e>
                              <m:r>
                                <w:rPr>
                                  <w:rFonts w:ascii="Cambria Math" w:hAnsi="Cambria Math"/>
                                  <w:szCs w:val="13"/>
                                </w:rPr>
                                <m:t>⋱</m:t>
                              </m:r>
                            </m:e>
                            <m:e>
                              <m:r>
                                <w:rPr>
                                  <w:rFonts w:ascii="Cambria Math" w:hAnsi="Cambria Math"/>
                                  <w:szCs w:val="13"/>
                                </w:rPr>
                                <m:t>⋱</m:t>
                              </m:r>
                            </m:e>
                            <m:e/>
                          </m:mr>
                          <m:mr>
                            <m:e>
                              <m:r>
                                <w:rPr>
                                  <w:rFonts w:ascii="Cambria Math" w:hAnsi="Cambria Math"/>
                                  <w:szCs w:val="13"/>
                                </w:rPr>
                                <m:t>⋱</m:t>
                              </m:r>
                            </m:e>
                            <m:e>
                              <m:r>
                                <w:rPr>
                                  <w:rFonts w:ascii="Cambria Math" w:hAnsi="Cambria Math"/>
                                  <w:szCs w:val="13"/>
                                </w:rPr>
                                <m:t>⋱</m:t>
                              </m:r>
                            </m:e>
                            <m:e>
                              <m:r>
                                <w:rPr>
                                  <w:rFonts w:ascii="Cambria Math" w:hAnsi="Cambria Math"/>
                                  <w:szCs w:val="13"/>
                                </w:rPr>
                                <m:t>⋱</m:t>
                              </m:r>
                            </m:e>
                          </m:mr>
                          <m:mr>
                            <m:e/>
                            <m:e>
                              <m:r>
                                <w:rPr>
                                  <w:rFonts w:ascii="Cambria Math" w:hAnsi="Cambria Math"/>
                                  <w:szCs w:val="13"/>
                                </w:rPr>
                                <m:t>⋱</m:t>
                              </m:r>
                            </m:e>
                            <m:e>
                              <m:r>
                                <w:rPr>
                                  <w:rFonts w:ascii="Cambria Math" w:hAnsi="Cambria Math"/>
                                  <w:szCs w:val="13"/>
                                </w:rPr>
                                <m:t>⋱</m:t>
                              </m:r>
                            </m:e>
                          </m:mr>
                        </m:m>
                      </m:e>
                      <m:e/>
                    </m:mr>
                    <m:mr>
                      <m:e>
                        <m:r>
                          <w:rPr>
                            <w:rFonts w:ascii="Cambria Math" w:hAnsi="Cambria Math"/>
                            <w:szCs w:val="13"/>
                          </w:rPr>
                          <m:t>0</m:t>
                        </m:r>
                      </m:e>
                      <m:e/>
                      <m:e>
                        <m:m>
                          <m:mPr>
                            <m:mcs>
                              <m:mc>
                                <m:mcPr>
                                  <m:count m:val="2"/>
                                  <m:mcJc m:val="center"/>
                                </m:mcPr>
                              </m:mc>
                            </m:mcs>
                            <m:ctrlPr>
                              <w:rPr>
                                <w:rFonts w:ascii="Cambria Math" w:hAnsi="Cambria Math"/>
                                <w:i/>
                                <w:szCs w:val="13"/>
                              </w:rPr>
                            </m:ctrlPr>
                          </m:mPr>
                          <m:mr>
                            <m:e>
                              <m:r>
                                <w:rPr>
                                  <w:rFonts w:ascii="Cambria Math" w:hAnsi="Cambria Math"/>
                                  <w:szCs w:val="13"/>
                                </w:rPr>
                                <m:t>3</m:t>
                              </m:r>
                            </m:e>
                            <m:e>
                              <m:r>
                                <w:rPr>
                                  <w:rFonts w:ascii="Cambria Math" w:hAnsi="Cambria Math"/>
                                  <w:szCs w:val="13"/>
                                </w:rPr>
                                <m:t>1</m:t>
                              </m:r>
                            </m:e>
                          </m:mr>
                          <m:mr>
                            <m:e>
                              <m:r>
                                <w:rPr>
                                  <w:rFonts w:ascii="Cambria Math" w:hAnsi="Cambria Math"/>
                                  <w:szCs w:val="13"/>
                                </w:rPr>
                                <m:t>1</m:t>
                              </m:r>
                            </m:e>
                            <m:e>
                              <m:r>
                                <w:rPr>
                                  <w:rFonts w:ascii="Cambria Math" w:hAnsi="Cambria Math"/>
                                  <w:szCs w:val="13"/>
                                </w:rPr>
                                <m:t>3</m:t>
                              </m:r>
                            </m:e>
                          </m:mr>
                        </m:m>
                      </m:e>
                    </m:mr>
                  </m:m>
                </m:e>
              </m:d>
            </m:oMath>
            <w:r w:rsidR="00EF054B" w:rsidRPr="00396C26">
              <w:rPr>
                <w:rFonts w:eastAsiaTheme="minorEastAsia"/>
                <w:szCs w:val="13"/>
              </w:rPr>
              <w:t xml:space="preserve">. </w:t>
            </w:r>
          </w:p>
          <w:p w:rsidR="00EF054B" w:rsidRPr="00396C26" w:rsidRDefault="00EF054B" w:rsidP="00A11266">
            <w:pPr>
              <w:ind w:left="-80" w:right="-86"/>
              <w:rPr>
                <w:rFonts w:eastAsiaTheme="minorEastAsia"/>
                <w:szCs w:val="13"/>
              </w:rPr>
            </w:pPr>
            <w:r w:rsidRPr="00396C26">
              <w:rPr>
                <w:rFonts w:eastAsiaTheme="minorEastAsia"/>
                <w:szCs w:val="13"/>
              </w:rPr>
              <w:t xml:space="preserve">Let </w:t>
            </w:r>
            <m:oMath>
              <m:sSub>
                <m:sSubPr>
                  <m:ctrlPr>
                    <w:rPr>
                      <w:rFonts w:ascii="Cambria Math" w:eastAsiaTheme="minorEastAsia" w:hAnsi="Cambria Math"/>
                      <w:i/>
                      <w:szCs w:val="13"/>
                    </w:rPr>
                  </m:ctrlPr>
                </m:sSubPr>
                <m:e>
                  <m:r>
                    <w:rPr>
                      <w:rFonts w:ascii="Cambria Math" w:eastAsiaTheme="minorEastAsia" w:hAnsi="Cambria Math"/>
                      <w:szCs w:val="13"/>
                    </w:rPr>
                    <m:t>d</m:t>
                  </m:r>
                </m:e>
                <m:sub>
                  <m:r>
                    <w:rPr>
                      <w:rFonts w:ascii="Cambria Math" w:eastAsiaTheme="minorEastAsia" w:hAnsi="Cambria Math"/>
                      <w:szCs w:val="13"/>
                    </w:rPr>
                    <m:t>n</m:t>
                  </m:r>
                </m:sub>
              </m:sSub>
            </m:oMath>
            <w:r w:rsidRPr="00396C26">
              <w:rPr>
                <w:rFonts w:eastAsiaTheme="minorEastAsia"/>
                <w:szCs w:val="13"/>
              </w:rPr>
              <w:t>be det(</w:t>
            </w:r>
            <m:oMath>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n</m:t>
                  </m:r>
                </m:sub>
              </m:sSub>
            </m:oMath>
            <w:r w:rsidRPr="00396C26">
              <w:rPr>
                <w:rFonts w:eastAsiaTheme="minorEastAsia"/>
                <w:szCs w:val="13"/>
              </w:rPr>
              <w:t>)</w:t>
            </w:r>
          </w:p>
          <w:p w:rsidR="00EF054B" w:rsidRPr="00396C26" w:rsidRDefault="00EF054B" w:rsidP="00A11266">
            <w:pPr>
              <w:ind w:left="-80" w:right="-86"/>
              <w:rPr>
                <w:rFonts w:eastAsiaTheme="minorEastAsia"/>
                <w:szCs w:val="13"/>
              </w:rPr>
            </w:pPr>
            <w:r w:rsidRPr="00396C26">
              <w:rPr>
                <w:rFonts w:eastAsiaTheme="minorEastAsia"/>
                <w:szCs w:val="13"/>
              </w:rPr>
              <w:t xml:space="preserve">Using cofactor expansion, we have: </w:t>
            </w:r>
          </w:p>
          <w:p w:rsidR="00EF054B" w:rsidRPr="000B1C9C" w:rsidRDefault="00C25608" w:rsidP="00A11266">
            <w:pPr>
              <w:tabs>
                <w:tab w:val="left" w:pos="1942"/>
              </w:tabs>
              <w:ind w:left="-80" w:right="-86"/>
              <w:rPr>
                <w:rFonts w:eastAsiaTheme="minorEastAsia"/>
                <w:szCs w:val="13"/>
              </w:rPr>
            </w:pPr>
            <m:oMathPara>
              <m:oMath>
                <m:sSub>
                  <m:sSubPr>
                    <m:ctrlPr>
                      <w:rPr>
                        <w:rFonts w:ascii="Cambria Math" w:hAnsi="Cambria Math"/>
                        <w:i/>
                        <w:szCs w:val="13"/>
                      </w:rPr>
                    </m:ctrlPr>
                  </m:sSubPr>
                  <m:e>
                    <m:r>
                      <w:rPr>
                        <w:rFonts w:ascii="Cambria Math" w:hAnsi="Cambria Math"/>
                        <w:szCs w:val="13"/>
                      </w:rPr>
                      <m:t>d</m:t>
                    </m:r>
                  </m:e>
                  <m:sub>
                    <m:r>
                      <w:rPr>
                        <w:rFonts w:ascii="Cambria Math" w:hAnsi="Cambria Math"/>
                        <w:szCs w:val="13"/>
                      </w:rPr>
                      <m:t>n</m:t>
                    </m:r>
                  </m:sub>
                </m:sSub>
                <m:r>
                  <w:rPr>
                    <w:rFonts w:ascii="Cambria Math" w:hAnsi="Cambria Math"/>
                    <w:szCs w:val="13"/>
                  </w:rPr>
                  <m:t>=3</m:t>
                </m:r>
                <m:sSub>
                  <m:sSubPr>
                    <m:ctrlPr>
                      <w:rPr>
                        <w:rFonts w:ascii="Cambria Math" w:hAnsi="Cambria Math"/>
                        <w:i/>
                        <w:szCs w:val="13"/>
                      </w:rPr>
                    </m:ctrlPr>
                  </m:sSubPr>
                  <m:e>
                    <m:r>
                      <w:rPr>
                        <w:rFonts w:ascii="Cambria Math" w:hAnsi="Cambria Math"/>
                        <w:szCs w:val="13"/>
                      </w:rPr>
                      <m:t>d</m:t>
                    </m:r>
                  </m:e>
                  <m:sub>
                    <m:r>
                      <w:rPr>
                        <w:rFonts w:ascii="Cambria Math" w:hAnsi="Cambria Math"/>
                        <w:szCs w:val="13"/>
                      </w:rPr>
                      <m:t>n-1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d</m:t>
                    </m:r>
                  </m:e>
                  <m:sub>
                    <m:r>
                      <w:rPr>
                        <w:rFonts w:ascii="Cambria Math" w:hAnsi="Cambria Math"/>
                        <w:szCs w:val="13"/>
                      </w:rPr>
                      <m:t>n-2</m:t>
                    </m:r>
                  </m:sub>
                </m:sSub>
              </m:oMath>
            </m:oMathPara>
          </w:p>
          <w:p w:rsidR="000B1C9C" w:rsidRDefault="00DF5F6C" w:rsidP="00A11266">
            <w:pPr>
              <w:tabs>
                <w:tab w:val="left" w:pos="1942"/>
              </w:tabs>
              <w:ind w:left="-80" w:right="-86"/>
              <w:rPr>
                <w:rFonts w:eastAsiaTheme="minorEastAsia"/>
                <w:b/>
                <w:szCs w:val="13"/>
                <w:u w:val="single"/>
              </w:rPr>
            </w:pPr>
            <w:r w:rsidRPr="00DF5F6C">
              <w:rPr>
                <w:rFonts w:eastAsiaTheme="minorEastAsia"/>
                <w:b/>
                <w:szCs w:val="13"/>
                <w:u w:val="single"/>
              </w:rPr>
              <w:t xml:space="preserve">EUCLIDIAN </w:t>
            </w:r>
            <w:r>
              <w:rPr>
                <w:rFonts w:eastAsiaTheme="minorEastAsia"/>
                <w:b/>
                <w:szCs w:val="13"/>
                <w:u w:val="single"/>
              </w:rPr>
              <w:t xml:space="preserve">NRM DISTANCE: </w:t>
            </w:r>
          </w:p>
          <w:p w:rsidR="00DF5F6C" w:rsidRDefault="00DF5F6C" w:rsidP="00A11266">
            <w:pPr>
              <w:tabs>
                <w:tab w:val="left" w:pos="1942"/>
              </w:tabs>
              <w:ind w:left="-80" w:right="-86"/>
              <w:rPr>
                <w:rFonts w:eastAsiaTheme="minorEastAsia"/>
                <w:szCs w:val="13"/>
              </w:rPr>
            </w:pPr>
            <w:r>
              <w:rPr>
                <w:szCs w:val="13"/>
              </w:rPr>
              <w:t xml:space="preserve">The Euclidian norm of a vector </w:t>
            </w:r>
            <m:oMath>
              <m:r>
                <w:rPr>
                  <w:rFonts w:ascii="Cambria Math" w:hAnsi="Cambria Math"/>
                  <w:szCs w:val="13"/>
                </w:rPr>
                <m:t>a∈</m:t>
              </m:r>
              <m:sSup>
                <m:sSupPr>
                  <m:ctrlPr>
                    <w:rPr>
                      <w:rFonts w:ascii="Cambria Math" w:hAnsi="Cambria Math"/>
                      <w:i/>
                      <w:szCs w:val="13"/>
                    </w:rPr>
                  </m:ctrlPr>
                </m:sSupPr>
                <m:e>
                  <m:r>
                    <m:rPr>
                      <m:scr m:val="double-struck"/>
                    </m:rPr>
                    <w:rPr>
                      <w:rFonts w:ascii="Cambria Math" w:hAnsi="Cambria Math"/>
                      <w:szCs w:val="13"/>
                    </w:rPr>
                    <m:t>R</m:t>
                  </m:r>
                </m:e>
                <m:sup>
                  <m:r>
                    <w:rPr>
                      <w:rFonts w:ascii="Cambria Math" w:hAnsi="Cambria Math"/>
                      <w:szCs w:val="13"/>
                    </w:rPr>
                    <m:t>P</m:t>
                  </m:r>
                </m:sup>
              </m:sSup>
            </m:oMath>
            <w:r>
              <w:rPr>
                <w:rFonts w:eastAsiaTheme="minorEastAsia"/>
                <w:szCs w:val="13"/>
              </w:rPr>
              <w:t xml:space="preserve"> is denoted as </w:t>
            </w:r>
          </w:p>
          <w:p w:rsidR="00DF5F6C" w:rsidRPr="00DF5F6C" w:rsidRDefault="00DF5F6C" w:rsidP="00A11266">
            <w:pPr>
              <w:tabs>
                <w:tab w:val="left" w:pos="1942"/>
              </w:tabs>
              <w:ind w:left="-80" w:right="-86"/>
              <w:rPr>
                <w:rFonts w:eastAsiaTheme="minorEastAsia"/>
                <w:szCs w:val="13"/>
              </w:rPr>
            </w:pPr>
            <m:oMathPara>
              <m:oMath>
                <m:sSub>
                  <m:sSubPr>
                    <m:ctrlPr>
                      <w:rPr>
                        <w:rFonts w:ascii="Cambria Math" w:hAnsi="Cambria Math"/>
                        <w:i/>
                        <w:szCs w:val="13"/>
                      </w:rPr>
                    </m:ctrlPr>
                  </m:sSubPr>
                  <m:e>
                    <m:d>
                      <m:dPr>
                        <m:begChr m:val="|"/>
                        <m:endChr m:val="|"/>
                        <m:ctrlPr>
                          <w:rPr>
                            <w:rFonts w:ascii="Cambria Math" w:hAnsi="Cambria Math"/>
                            <w:i/>
                            <w:szCs w:val="13"/>
                          </w:rPr>
                        </m:ctrlPr>
                      </m:dPr>
                      <m:e>
                        <m:d>
                          <m:dPr>
                            <m:begChr m:val="|"/>
                            <m:endChr m:val="|"/>
                            <m:ctrlPr>
                              <w:rPr>
                                <w:rFonts w:ascii="Cambria Math" w:hAnsi="Cambria Math"/>
                                <w:i/>
                                <w:szCs w:val="13"/>
                              </w:rPr>
                            </m:ctrlPr>
                          </m:dPr>
                          <m:e>
                            <m:r>
                              <w:rPr>
                                <w:rFonts w:ascii="Cambria Math" w:hAnsi="Cambria Math"/>
                                <w:szCs w:val="13"/>
                              </w:rPr>
                              <m:t>a</m:t>
                            </m:r>
                          </m:e>
                        </m:d>
                      </m:e>
                    </m:d>
                  </m:e>
                  <m:sub>
                    <m:r>
                      <w:rPr>
                        <w:rFonts w:ascii="Cambria Math" w:hAnsi="Cambria Math"/>
                        <w:szCs w:val="13"/>
                      </w:rPr>
                      <m:t>2</m:t>
                    </m:r>
                  </m:sub>
                </m:sSub>
                <m:r>
                  <w:rPr>
                    <w:rFonts w:ascii="Cambria Math" w:hAnsi="Cambria Math"/>
                    <w:szCs w:val="13"/>
                  </w:rPr>
                  <m:t>=</m:t>
                </m:r>
                <m:rad>
                  <m:radPr>
                    <m:degHide m:val="1"/>
                    <m:ctrlPr>
                      <w:rPr>
                        <w:rFonts w:ascii="Cambria Math" w:hAnsi="Cambria Math"/>
                        <w:i/>
                        <w:szCs w:val="13"/>
                      </w:rPr>
                    </m:ctrlPr>
                  </m:radPr>
                  <m:deg/>
                  <m:e>
                    <m:nary>
                      <m:naryPr>
                        <m:chr m:val="∑"/>
                        <m:limLoc m:val="undOvr"/>
                        <m:ctrlPr>
                          <w:rPr>
                            <w:rFonts w:ascii="Cambria Math" w:hAnsi="Cambria Math"/>
                            <w:i/>
                            <w:szCs w:val="13"/>
                          </w:rPr>
                        </m:ctrlPr>
                      </m:naryPr>
                      <m:sub>
                        <m:r>
                          <w:rPr>
                            <w:rFonts w:ascii="Cambria Math" w:hAnsi="Cambria Math"/>
                            <w:szCs w:val="13"/>
                          </w:rPr>
                          <m:t>i</m:t>
                        </m:r>
                      </m:sub>
                      <m:sup>
                        <m:r>
                          <w:rPr>
                            <w:rFonts w:ascii="Cambria Math" w:hAnsi="Cambria Math"/>
                            <w:szCs w:val="13"/>
                          </w:rPr>
                          <m:t>P</m:t>
                        </m:r>
                      </m:sup>
                      <m:e>
                        <m:sSubSup>
                          <m:sSubSupPr>
                            <m:ctrlPr>
                              <w:rPr>
                                <w:rFonts w:ascii="Cambria Math" w:hAnsi="Cambria Math"/>
                                <w:i/>
                                <w:szCs w:val="13"/>
                              </w:rPr>
                            </m:ctrlPr>
                          </m:sSubSupPr>
                          <m:e>
                            <m:r>
                              <w:rPr>
                                <w:rFonts w:ascii="Cambria Math" w:hAnsi="Cambria Math"/>
                                <w:szCs w:val="13"/>
                              </w:rPr>
                              <m:t>a</m:t>
                            </m:r>
                          </m:e>
                          <m:sub>
                            <m:r>
                              <w:rPr>
                                <w:rFonts w:ascii="Cambria Math" w:hAnsi="Cambria Math"/>
                                <w:szCs w:val="13"/>
                              </w:rPr>
                              <m:t>i</m:t>
                            </m:r>
                          </m:sub>
                          <m:sup>
                            <m:r>
                              <w:rPr>
                                <w:rFonts w:ascii="Cambria Math" w:hAnsi="Cambria Math"/>
                                <w:szCs w:val="13"/>
                              </w:rPr>
                              <m:t>2</m:t>
                            </m:r>
                          </m:sup>
                        </m:sSubSup>
                      </m:e>
                    </m:nary>
                  </m:e>
                </m:rad>
              </m:oMath>
            </m:oMathPara>
          </w:p>
          <w:p w:rsidR="00DF5F6C" w:rsidRDefault="00DF5F6C" w:rsidP="00A11266">
            <w:pPr>
              <w:tabs>
                <w:tab w:val="left" w:pos="1942"/>
              </w:tabs>
              <w:ind w:left="-80" w:right="-86"/>
              <w:rPr>
                <w:rFonts w:eastAsiaTheme="minorEastAsia"/>
                <w:szCs w:val="13"/>
              </w:rPr>
            </w:pPr>
            <w:r w:rsidRPr="00DF5F6C">
              <w:rPr>
                <w:rFonts w:eastAsiaTheme="minorEastAsia"/>
                <w:szCs w:val="13"/>
              </w:rPr>
              <w:t xml:space="preserve">Euclidian distance between two vectors </w:t>
            </w:r>
            <m:oMath>
              <m:r>
                <w:rPr>
                  <w:rFonts w:ascii="Cambria Math" w:eastAsiaTheme="minorEastAsia" w:hAnsi="Cambria Math"/>
                  <w:szCs w:val="13"/>
                </w:rPr>
                <m:t>a, b</m:t>
              </m:r>
              <m:r>
                <w:rPr>
                  <w:rFonts w:ascii="Cambria Math" w:eastAsiaTheme="minorEastAsia" w:hAnsi="Cambria Math"/>
                  <w:szCs w:val="13"/>
                </w:rPr>
                <m:t>∈</m:t>
              </m:r>
              <m:sSup>
                <m:sSupPr>
                  <m:ctrlPr>
                    <w:rPr>
                      <w:rFonts w:ascii="Cambria Math" w:eastAsiaTheme="minorEastAsia" w:hAnsi="Cambria Math"/>
                      <w:i/>
                      <w:szCs w:val="13"/>
                    </w:rPr>
                  </m:ctrlPr>
                </m:sSupPr>
                <m:e>
                  <m:r>
                    <m:rPr>
                      <m:scr m:val="double-struck"/>
                    </m:rPr>
                    <w:rPr>
                      <w:rFonts w:ascii="Cambria Math" w:eastAsiaTheme="minorEastAsia" w:hAnsi="Cambria Math"/>
                      <w:szCs w:val="13"/>
                    </w:rPr>
                    <m:t>R</m:t>
                  </m:r>
                </m:e>
                <m:sup>
                  <m:r>
                    <w:rPr>
                      <w:rFonts w:ascii="Cambria Math" w:eastAsiaTheme="minorEastAsia" w:hAnsi="Cambria Math"/>
                      <w:szCs w:val="13"/>
                    </w:rPr>
                    <m:t>P</m:t>
                  </m:r>
                </m:sup>
              </m:sSup>
            </m:oMath>
          </w:p>
          <w:p w:rsidR="00DF5F6C" w:rsidRPr="00DF5F6C" w:rsidRDefault="00DF5F6C" w:rsidP="00A11266">
            <w:pPr>
              <w:tabs>
                <w:tab w:val="left" w:pos="1942"/>
              </w:tabs>
              <w:ind w:left="-80" w:right="-86"/>
              <w:rPr>
                <w:rFonts w:eastAsiaTheme="minorEastAsia"/>
                <w:szCs w:val="13"/>
              </w:rPr>
            </w:pPr>
            <m:oMathPara>
              <m:oMath>
                <m:sSub>
                  <m:sSubPr>
                    <m:ctrlPr>
                      <w:rPr>
                        <w:rFonts w:ascii="Cambria Math" w:hAnsi="Cambria Math"/>
                        <w:i/>
                        <w:szCs w:val="13"/>
                      </w:rPr>
                    </m:ctrlPr>
                  </m:sSubPr>
                  <m:e>
                    <m:d>
                      <m:dPr>
                        <m:begChr m:val="|"/>
                        <m:endChr m:val="|"/>
                        <m:ctrlPr>
                          <w:rPr>
                            <w:rFonts w:ascii="Cambria Math" w:hAnsi="Cambria Math"/>
                            <w:i/>
                            <w:szCs w:val="13"/>
                          </w:rPr>
                        </m:ctrlPr>
                      </m:dPr>
                      <m:e>
                        <m:d>
                          <m:dPr>
                            <m:begChr m:val="|"/>
                            <m:endChr m:val="|"/>
                            <m:ctrlPr>
                              <w:rPr>
                                <w:rFonts w:ascii="Cambria Math" w:hAnsi="Cambria Math"/>
                                <w:i/>
                                <w:szCs w:val="13"/>
                              </w:rPr>
                            </m:ctrlPr>
                          </m:dPr>
                          <m:e>
                            <m:r>
                              <w:rPr>
                                <w:rFonts w:ascii="Cambria Math" w:hAnsi="Cambria Math"/>
                                <w:szCs w:val="13"/>
                              </w:rPr>
                              <m:t>a-b</m:t>
                            </m:r>
                          </m:e>
                        </m:d>
                      </m:e>
                    </m:d>
                  </m:e>
                  <m:sub>
                    <m:r>
                      <w:rPr>
                        <w:rFonts w:ascii="Cambria Math" w:hAnsi="Cambria Math"/>
                        <w:szCs w:val="13"/>
                      </w:rPr>
                      <m:t>2</m:t>
                    </m:r>
                  </m:sub>
                </m:sSub>
                <m:r>
                  <w:rPr>
                    <w:rFonts w:ascii="Cambria Math" w:hAnsi="Cambria Math"/>
                    <w:szCs w:val="13"/>
                  </w:rPr>
                  <m:t>==</m:t>
                </m:r>
                <m:rad>
                  <m:radPr>
                    <m:degHide m:val="1"/>
                    <m:ctrlPr>
                      <w:rPr>
                        <w:rFonts w:ascii="Cambria Math" w:hAnsi="Cambria Math"/>
                        <w:i/>
                        <w:szCs w:val="13"/>
                      </w:rPr>
                    </m:ctrlPr>
                  </m:radPr>
                  <m:deg/>
                  <m:e>
                    <m:nary>
                      <m:naryPr>
                        <m:chr m:val="∑"/>
                        <m:limLoc m:val="undOvr"/>
                        <m:ctrlPr>
                          <w:rPr>
                            <w:rFonts w:ascii="Cambria Math" w:hAnsi="Cambria Math"/>
                            <w:i/>
                            <w:szCs w:val="13"/>
                          </w:rPr>
                        </m:ctrlPr>
                      </m:naryPr>
                      <m:sub>
                        <m:r>
                          <w:rPr>
                            <w:rFonts w:ascii="Cambria Math" w:hAnsi="Cambria Math"/>
                            <w:szCs w:val="13"/>
                          </w:rPr>
                          <m:t>i</m:t>
                        </m:r>
                      </m:sub>
                      <m:sup>
                        <m:r>
                          <w:rPr>
                            <w:rFonts w:ascii="Cambria Math" w:hAnsi="Cambria Math"/>
                            <w:szCs w:val="13"/>
                          </w:rPr>
                          <m:t>P</m:t>
                        </m:r>
                      </m:sup>
                      <m:e>
                        <m:sSup>
                          <m:sSupPr>
                            <m:ctrlPr>
                              <w:rPr>
                                <w:rFonts w:ascii="Cambria Math" w:hAnsi="Cambria Math"/>
                                <w:i/>
                                <w:szCs w:val="13"/>
                              </w:rPr>
                            </m:ctrlPr>
                          </m:sSupPr>
                          <m:e>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a</m:t>
                                    </m:r>
                                  </m:e>
                                  <m:sub>
                                    <m:r>
                                      <w:rPr>
                                        <w:rFonts w:ascii="Cambria Math" w:hAnsi="Cambria Math"/>
                                        <w:szCs w:val="13"/>
                                      </w:rPr>
                                      <m:t>i</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b</m:t>
                                    </m:r>
                                  </m:e>
                                  <m:sub>
                                    <m:r>
                                      <w:rPr>
                                        <w:rFonts w:ascii="Cambria Math" w:hAnsi="Cambria Math"/>
                                        <w:szCs w:val="13"/>
                                      </w:rPr>
                                      <m:t>i</m:t>
                                    </m:r>
                                  </m:sub>
                                </m:sSub>
                              </m:e>
                            </m:d>
                          </m:e>
                          <m:sup>
                            <m:r>
                              <w:rPr>
                                <w:rFonts w:ascii="Cambria Math" w:hAnsi="Cambria Math"/>
                                <w:szCs w:val="13"/>
                              </w:rPr>
                              <m:t>2</m:t>
                            </m:r>
                          </m:sup>
                        </m:sSup>
                      </m:e>
                    </m:nary>
                  </m:e>
                </m:rad>
              </m:oMath>
            </m:oMathPara>
          </w:p>
          <w:p w:rsidR="00DF5F6C" w:rsidRDefault="00DF5F6C" w:rsidP="00A11266">
            <w:pPr>
              <w:tabs>
                <w:tab w:val="left" w:pos="1942"/>
              </w:tabs>
              <w:ind w:left="-80" w:right="-86"/>
              <w:rPr>
                <w:rFonts w:eastAsiaTheme="minorEastAsia"/>
                <w:b/>
                <w:szCs w:val="13"/>
                <w:u w:val="single"/>
              </w:rPr>
            </w:pPr>
            <w:r w:rsidRPr="00DF5F6C">
              <w:rPr>
                <w:rFonts w:eastAsiaTheme="minorEastAsia"/>
                <w:b/>
                <w:szCs w:val="13"/>
                <w:u w:val="single"/>
              </w:rPr>
              <w:t xml:space="preserve">DOT PRODUCT AND PROJECTION: </w:t>
            </w:r>
          </w:p>
          <w:p w:rsidR="00DF5F6C" w:rsidRPr="00DF5F6C" w:rsidRDefault="00DF5F6C" w:rsidP="00A11266">
            <w:pPr>
              <w:tabs>
                <w:tab w:val="left" w:pos="1942"/>
              </w:tabs>
              <w:ind w:left="-80" w:right="-86"/>
              <w:rPr>
                <w:szCs w:val="13"/>
              </w:rPr>
            </w:pPr>
            <w:bookmarkStart w:id="0" w:name="_GoBack"/>
            <w:bookmarkEnd w:id="0"/>
          </w:p>
        </w:tc>
        <w:tc>
          <w:tcPr>
            <w:tcW w:w="2810" w:type="dxa"/>
          </w:tcPr>
          <w:p w:rsidR="00EF054B" w:rsidRPr="00396C26" w:rsidRDefault="00EF054B" w:rsidP="00A11266">
            <w:pPr>
              <w:ind w:left="-80" w:right="-86"/>
              <w:rPr>
                <w:szCs w:val="13"/>
                <w:u w:val="single"/>
              </w:rPr>
            </w:pPr>
          </w:p>
        </w:tc>
        <w:tc>
          <w:tcPr>
            <w:tcW w:w="2810" w:type="dxa"/>
          </w:tcPr>
          <w:p w:rsidR="00EF054B" w:rsidRPr="00396C26" w:rsidRDefault="00EF054B" w:rsidP="00A11266">
            <w:pPr>
              <w:ind w:left="-80" w:right="-86"/>
              <w:rPr>
                <w:szCs w:val="13"/>
                <w:u w:val="single"/>
              </w:rPr>
            </w:pPr>
          </w:p>
        </w:tc>
      </w:tr>
    </w:tbl>
    <w:tbl>
      <w:tblPr>
        <w:tblStyle w:val="TableGrid"/>
        <w:tblW w:w="16952" w:type="dxa"/>
        <w:tblInd w:w="-89" w:type="dxa"/>
        <w:tblLayout w:type="fixed"/>
        <w:tblLook w:val="04A0" w:firstRow="1" w:lastRow="0" w:firstColumn="1" w:lastColumn="0" w:noHBand="0" w:noVBand="1"/>
      </w:tblPr>
      <w:tblGrid>
        <w:gridCol w:w="2576"/>
        <w:gridCol w:w="3024"/>
        <w:gridCol w:w="2827"/>
        <w:gridCol w:w="2660"/>
        <w:gridCol w:w="2953"/>
        <w:gridCol w:w="2912"/>
      </w:tblGrid>
      <w:tr w:rsidR="00636312" w:rsidRPr="00396C26" w:rsidTr="00CA42EE">
        <w:trPr>
          <w:trHeight w:val="34"/>
        </w:trPr>
        <w:tc>
          <w:tcPr>
            <w:tcW w:w="2576" w:type="dxa"/>
          </w:tcPr>
          <w:p w:rsidR="00636312" w:rsidRPr="00396C26" w:rsidRDefault="00636312" w:rsidP="00411247">
            <w:pPr>
              <w:ind w:left="8" w:right="-75"/>
              <w:rPr>
                <w:rFonts w:cstheme="minorHAnsi"/>
                <w:b/>
                <w:szCs w:val="13"/>
                <w:u w:val="single"/>
              </w:rPr>
            </w:pPr>
            <w:r w:rsidRPr="00396C26">
              <w:rPr>
                <w:rFonts w:cstheme="minorHAnsi"/>
                <w:b/>
                <w:szCs w:val="13"/>
                <w:u w:val="single"/>
              </w:rPr>
              <w:lastRenderedPageBreak/>
              <w:t xml:space="preserve">METRIC, MEASUREMENT, MEASURE: </w:t>
            </w:r>
          </w:p>
          <w:p w:rsidR="00636312" w:rsidRPr="00396C26" w:rsidRDefault="00636312" w:rsidP="00411247">
            <w:pPr>
              <w:ind w:left="8" w:right="-75"/>
              <w:rPr>
                <w:rFonts w:cstheme="minorHAnsi"/>
                <w:i/>
                <w:szCs w:val="13"/>
              </w:rPr>
            </w:pPr>
            <w:r w:rsidRPr="00396C26">
              <w:rPr>
                <w:rFonts w:cstheme="minorHAnsi"/>
                <w:i/>
                <w:szCs w:val="13"/>
                <w:u w:val="single"/>
              </w:rPr>
              <w:t>METRIC</w:t>
            </w:r>
            <w:r w:rsidRPr="00396C26">
              <w:rPr>
                <w:rFonts w:cstheme="minorHAnsi"/>
                <w:i/>
                <w:szCs w:val="13"/>
              </w:rPr>
              <w:t xml:space="preserve">: unit of measurement providing way to objectively quantify performance </w:t>
            </w:r>
          </w:p>
          <w:p w:rsidR="00636312" w:rsidRPr="00396C26" w:rsidRDefault="00636312" w:rsidP="00411247">
            <w:pPr>
              <w:ind w:left="8" w:right="-75"/>
              <w:rPr>
                <w:rFonts w:cstheme="minorHAnsi"/>
                <w:i/>
                <w:szCs w:val="13"/>
              </w:rPr>
            </w:pPr>
            <w:r w:rsidRPr="00396C26">
              <w:rPr>
                <w:rFonts w:cstheme="minorHAnsi"/>
                <w:i/>
                <w:szCs w:val="13"/>
                <w:u w:val="single"/>
              </w:rPr>
              <w:t>MEASUREMENT</w:t>
            </w:r>
            <w:r w:rsidRPr="00396C26">
              <w:rPr>
                <w:rFonts w:cstheme="minorHAnsi"/>
                <w:i/>
                <w:szCs w:val="13"/>
              </w:rPr>
              <w:t xml:space="preserve">: act of obtain data associated vs metric </w:t>
            </w:r>
          </w:p>
          <w:p w:rsidR="00636312" w:rsidRPr="00396C26" w:rsidRDefault="00636312" w:rsidP="00411247">
            <w:pPr>
              <w:ind w:left="8" w:right="-75"/>
              <w:rPr>
                <w:rFonts w:cstheme="minorHAnsi"/>
                <w:i/>
                <w:szCs w:val="13"/>
              </w:rPr>
            </w:pPr>
            <w:r w:rsidRPr="00396C26">
              <w:rPr>
                <w:rFonts w:cstheme="minorHAnsi"/>
                <w:i/>
                <w:szCs w:val="13"/>
                <w:u w:val="single"/>
              </w:rPr>
              <w:t>MEASURES</w:t>
            </w:r>
            <w:r w:rsidRPr="00396C26">
              <w:rPr>
                <w:rFonts w:cstheme="minorHAnsi"/>
                <w:i/>
                <w:szCs w:val="13"/>
              </w:rPr>
              <w:t xml:space="preserve">: numerical values associated with metric. </w:t>
            </w:r>
          </w:p>
          <w:p w:rsidR="00636312" w:rsidRPr="00396C26" w:rsidRDefault="00636312" w:rsidP="00411247">
            <w:pPr>
              <w:ind w:left="8" w:right="-75"/>
              <w:rPr>
                <w:rFonts w:cstheme="minorHAnsi"/>
                <w:b/>
                <w:szCs w:val="13"/>
              </w:rPr>
            </w:pPr>
            <w:r w:rsidRPr="00396C26">
              <w:rPr>
                <w:rFonts w:cstheme="minorHAnsi"/>
                <w:b/>
                <w:szCs w:val="13"/>
                <w:u w:val="single"/>
              </w:rPr>
              <w:t>DATA CLASSIFICATION by measurement scales</w:t>
            </w:r>
            <w:r w:rsidRPr="00396C26">
              <w:rPr>
                <w:rFonts w:cstheme="minorHAnsi"/>
                <w:b/>
                <w:szCs w:val="13"/>
              </w:rPr>
              <w:t xml:space="preserve">: </w:t>
            </w:r>
          </w:p>
          <w:p w:rsidR="00636312" w:rsidRPr="00396C26" w:rsidRDefault="00636312" w:rsidP="00411247">
            <w:pPr>
              <w:ind w:left="8" w:right="-75"/>
              <w:rPr>
                <w:rFonts w:cstheme="minorHAnsi"/>
                <w:szCs w:val="13"/>
              </w:rPr>
            </w:pPr>
            <w:r w:rsidRPr="00396C26">
              <w:rPr>
                <w:rFonts w:cstheme="minorHAnsi"/>
                <w:szCs w:val="13"/>
                <w:u w:val="single"/>
              </w:rPr>
              <w:t>CATEGORICAL (NOMINAL) DATA</w:t>
            </w:r>
            <w:r w:rsidRPr="00396C26">
              <w:rPr>
                <w:rFonts w:cstheme="minorHAnsi"/>
                <w:szCs w:val="13"/>
              </w:rPr>
              <w:t xml:space="preserve"> - sorted into categories according to specified characteristics.</w:t>
            </w:r>
          </w:p>
          <w:p w:rsidR="00636312" w:rsidRPr="00396C26" w:rsidRDefault="00636312" w:rsidP="00411247">
            <w:pPr>
              <w:ind w:left="8" w:right="-75"/>
              <w:rPr>
                <w:rFonts w:cstheme="minorHAnsi"/>
                <w:szCs w:val="13"/>
              </w:rPr>
            </w:pPr>
            <w:r w:rsidRPr="00396C26">
              <w:rPr>
                <w:rFonts w:cstheme="minorHAnsi"/>
                <w:szCs w:val="13"/>
                <w:u w:val="single"/>
              </w:rPr>
              <w:t>ORDINAL DATA</w:t>
            </w:r>
            <w:r w:rsidRPr="00396C26">
              <w:rPr>
                <w:rFonts w:cstheme="minorHAnsi"/>
                <w:szCs w:val="13"/>
              </w:rPr>
              <w:t xml:space="preserve"> - can be ordered or ranked according to some relationship to 1 another.</w:t>
            </w:r>
          </w:p>
          <w:p w:rsidR="00636312" w:rsidRPr="00396C26" w:rsidRDefault="00636312" w:rsidP="00411247">
            <w:pPr>
              <w:ind w:left="8" w:right="-75"/>
              <w:rPr>
                <w:rFonts w:cstheme="minorHAnsi"/>
                <w:szCs w:val="13"/>
              </w:rPr>
            </w:pPr>
            <w:r w:rsidRPr="00396C26">
              <w:rPr>
                <w:rFonts w:cstheme="minorHAnsi"/>
                <w:szCs w:val="13"/>
                <w:u w:val="single"/>
              </w:rPr>
              <w:t>INTERVAL DATA</w:t>
            </w:r>
            <w:r w:rsidRPr="00396C26">
              <w:rPr>
                <w:rFonts w:cstheme="minorHAnsi"/>
                <w:szCs w:val="13"/>
              </w:rPr>
              <w:t xml:space="preserve"> - ordinal but have constant differences between observations</w:t>
            </w:r>
            <w:r w:rsidR="00D5527C">
              <w:rPr>
                <w:rFonts w:cstheme="minorHAnsi"/>
                <w:szCs w:val="13"/>
              </w:rPr>
              <w:t xml:space="preserve">; </w:t>
            </w:r>
            <w:r w:rsidRPr="00396C26">
              <w:rPr>
                <w:rFonts w:cstheme="minorHAnsi"/>
                <w:szCs w:val="13"/>
              </w:rPr>
              <w:t xml:space="preserve">have arbitrary zero points. </w:t>
            </w:r>
          </w:p>
          <w:p w:rsidR="00636312" w:rsidRPr="00396C26" w:rsidRDefault="00636312" w:rsidP="00411247">
            <w:pPr>
              <w:ind w:left="8" w:right="-75"/>
              <w:rPr>
                <w:rFonts w:cstheme="minorHAnsi"/>
                <w:szCs w:val="13"/>
              </w:rPr>
            </w:pPr>
            <w:r w:rsidRPr="00396C26">
              <w:rPr>
                <w:rFonts w:cstheme="minorHAnsi"/>
                <w:szCs w:val="13"/>
                <w:u w:val="single"/>
              </w:rPr>
              <w:t>RATIO DATA</w:t>
            </w:r>
            <w:r w:rsidRPr="00396C26">
              <w:rPr>
                <w:rFonts w:cstheme="minorHAnsi"/>
                <w:szCs w:val="13"/>
              </w:rPr>
              <w:t xml:space="preserve"> - continuous</w:t>
            </w:r>
            <w:r w:rsidR="00D5527C">
              <w:rPr>
                <w:rFonts w:cstheme="minorHAnsi"/>
                <w:szCs w:val="13"/>
              </w:rPr>
              <w:t xml:space="preserve">; </w:t>
            </w:r>
            <w:r w:rsidRPr="00396C26">
              <w:rPr>
                <w:rFonts w:cstheme="minorHAnsi"/>
                <w:szCs w:val="13"/>
              </w:rPr>
              <w:t>have natural zero.</w:t>
            </w:r>
          </w:p>
          <w:p w:rsidR="00636312" w:rsidRPr="00396C26" w:rsidRDefault="00636312" w:rsidP="00411247">
            <w:pPr>
              <w:ind w:left="8" w:right="-75"/>
              <w:rPr>
                <w:rFonts w:cstheme="minorHAnsi"/>
                <w:b/>
                <w:szCs w:val="13"/>
              </w:rPr>
            </w:pPr>
            <w:r w:rsidRPr="00396C26">
              <w:rPr>
                <w:rFonts w:cstheme="minorHAnsi"/>
                <w:b/>
                <w:szCs w:val="13"/>
                <w:u w:val="single"/>
              </w:rPr>
              <w:t>DATA RELIABILITY</w:t>
            </w:r>
            <w:r w:rsidR="00D5527C">
              <w:rPr>
                <w:rFonts w:cstheme="minorHAnsi"/>
                <w:b/>
                <w:szCs w:val="13"/>
                <w:u w:val="single"/>
              </w:rPr>
              <w:t xml:space="preserve">; </w:t>
            </w:r>
            <w:r w:rsidRPr="00396C26">
              <w:rPr>
                <w:rFonts w:cstheme="minorHAnsi"/>
                <w:b/>
                <w:szCs w:val="13"/>
                <w:u w:val="single"/>
              </w:rPr>
              <w:t>VALIDITY</w:t>
            </w:r>
            <w:r w:rsidRPr="00396C26">
              <w:rPr>
                <w:rFonts w:cstheme="minorHAnsi"/>
                <w:b/>
                <w:szCs w:val="13"/>
              </w:rPr>
              <w:t xml:space="preserve">: </w:t>
            </w:r>
          </w:p>
          <w:tbl>
            <w:tblPr>
              <w:tblW w:w="2459" w:type="dxa"/>
              <w:tblLayout w:type="fixed"/>
              <w:tblLook w:val="04A0" w:firstRow="1" w:lastRow="0" w:firstColumn="1" w:lastColumn="0" w:noHBand="0" w:noVBand="1"/>
            </w:tblPr>
            <w:tblGrid>
              <w:gridCol w:w="1952"/>
              <w:gridCol w:w="240"/>
              <w:gridCol w:w="258"/>
              <w:gridCol w:w="9"/>
            </w:tblGrid>
            <w:tr w:rsidR="00636312" w:rsidRPr="00396C26" w:rsidTr="00E73DC8">
              <w:tc>
                <w:tcPr>
                  <w:tcW w:w="2459" w:type="dxa"/>
                  <w:gridSpan w:val="4"/>
                  <w:vAlign w:val="center"/>
                </w:tcPr>
                <w:p w:rsidR="00636312" w:rsidRPr="00396C26" w:rsidRDefault="00636312" w:rsidP="00430278">
                  <w:pPr>
                    <w:ind w:left="-109" w:right="-95"/>
                    <w:rPr>
                      <w:rFonts w:cstheme="minorHAnsi"/>
                      <w:szCs w:val="13"/>
                    </w:rPr>
                  </w:pPr>
                  <w:r w:rsidRPr="00396C26">
                    <w:rPr>
                      <w:rFonts w:cstheme="minorHAnsi"/>
                      <w:szCs w:val="13"/>
                    </w:rPr>
                    <w:t>(1</w:t>
                  </w:r>
                  <w:r w:rsidRPr="00396C26">
                    <w:rPr>
                      <w:rFonts w:cstheme="minorHAnsi"/>
                      <w:szCs w:val="13"/>
                      <w:vertAlign w:val="superscript"/>
                    </w:rPr>
                    <w:t>st</w:t>
                  </w:r>
                  <w:r w:rsidRPr="00396C26">
                    <w:rPr>
                      <w:rFonts w:cstheme="minorHAnsi"/>
                      <w:szCs w:val="13"/>
                    </w:rPr>
                    <w:t xml:space="preserve">) </w:t>
                  </w:r>
                  <w:r w:rsidRPr="00396C26">
                    <w:rPr>
                      <w:rFonts w:cstheme="minorHAnsi"/>
                      <w:szCs w:val="13"/>
                      <w:u w:val="single"/>
                    </w:rPr>
                    <w:t>RELIABILITY</w:t>
                  </w:r>
                  <w:r w:rsidRPr="00396C26">
                    <w:rPr>
                      <w:rFonts w:cstheme="minorHAnsi"/>
                      <w:szCs w:val="13"/>
                    </w:rPr>
                    <w:t>: Data is accurate</w:t>
                  </w:r>
                  <w:r w:rsidR="00D5527C">
                    <w:rPr>
                      <w:rFonts w:cstheme="minorHAnsi"/>
                      <w:szCs w:val="13"/>
                    </w:rPr>
                    <w:t xml:space="preserve">; </w:t>
                  </w:r>
                  <w:r w:rsidRPr="00396C26">
                    <w:rPr>
                      <w:rFonts w:cstheme="minorHAnsi"/>
                      <w:szCs w:val="13"/>
                    </w:rPr>
                    <w:t xml:space="preserve">consistent </w:t>
                  </w:r>
                </w:p>
                <w:p w:rsidR="00636312" w:rsidRPr="00396C26" w:rsidRDefault="00636312" w:rsidP="00430278">
                  <w:pPr>
                    <w:ind w:left="-109" w:right="-95"/>
                    <w:rPr>
                      <w:rFonts w:cstheme="minorHAnsi"/>
                      <w:szCs w:val="13"/>
                    </w:rPr>
                  </w:pPr>
                  <w:r w:rsidRPr="00396C26">
                    <w:rPr>
                      <w:rFonts w:cstheme="minorHAnsi"/>
                      <w:szCs w:val="13"/>
                    </w:rPr>
                    <w:t>(2</w:t>
                  </w:r>
                  <w:r w:rsidRPr="00396C26">
                    <w:rPr>
                      <w:rFonts w:cstheme="minorHAnsi"/>
                      <w:szCs w:val="13"/>
                      <w:vertAlign w:val="superscript"/>
                    </w:rPr>
                    <w:t>nd</w:t>
                  </w:r>
                  <w:r w:rsidRPr="00396C26">
                    <w:rPr>
                      <w:rFonts w:cstheme="minorHAnsi"/>
                      <w:szCs w:val="13"/>
                    </w:rPr>
                    <w:t xml:space="preserve">) </w:t>
                  </w:r>
                  <w:r w:rsidRPr="00396C26">
                    <w:rPr>
                      <w:rFonts w:cstheme="minorHAnsi"/>
                      <w:szCs w:val="13"/>
                      <w:u w:val="single"/>
                    </w:rPr>
                    <w:t>VALIDITY</w:t>
                  </w:r>
                  <w:r w:rsidRPr="00396C26">
                    <w:rPr>
                      <w:rFonts w:cstheme="minorHAnsi"/>
                      <w:szCs w:val="13"/>
                    </w:rPr>
                    <w:t xml:space="preserve">: Data correctly measures what it is supposed to measure. </w:t>
                  </w:r>
                </w:p>
              </w:tc>
            </w:tr>
            <w:tr w:rsidR="00636312" w:rsidRPr="00396C26" w:rsidTr="00E73DC8">
              <w:trPr>
                <w:gridAfter w:val="1"/>
                <w:wAfter w:w="9" w:type="dxa"/>
              </w:trPr>
              <w:tc>
                <w:tcPr>
                  <w:tcW w:w="1952" w:type="dxa"/>
                  <w:vAlign w:val="center"/>
                  <w:hideMark/>
                </w:tcPr>
                <w:p w:rsidR="00636312" w:rsidRPr="008E2AFC" w:rsidRDefault="00636312" w:rsidP="00430278">
                  <w:pPr>
                    <w:ind w:left="-109" w:right="-52"/>
                    <w:rPr>
                      <w:rFonts w:cstheme="minorHAnsi"/>
                      <w:szCs w:val="13"/>
                    </w:rPr>
                  </w:pPr>
                  <w:r w:rsidRPr="008E2AFC">
                    <w:rPr>
                      <w:rFonts w:cstheme="minorHAnsi"/>
                      <w:szCs w:val="13"/>
                    </w:rPr>
                    <w:t>A tire pressure gage that consistently reads several pounds of pressure below true value</w:t>
                  </w:r>
                </w:p>
              </w:tc>
              <w:tc>
                <w:tcPr>
                  <w:tcW w:w="240" w:type="dxa"/>
                  <w:vAlign w:val="center"/>
                  <w:hideMark/>
                </w:tcPr>
                <w:p w:rsidR="00636312" w:rsidRPr="00396C26" w:rsidRDefault="008E2AFC" w:rsidP="00430278">
                  <w:pPr>
                    <w:ind w:left="-109" w:right="-95"/>
                    <w:jc w:val="center"/>
                    <w:rPr>
                      <w:rFonts w:cstheme="minorHAnsi"/>
                      <w:szCs w:val="13"/>
                    </w:rPr>
                  </w:pPr>
                  <m:oMathPara>
                    <m:oMath>
                      <m:r>
                        <w:rPr>
                          <w:rFonts w:ascii="Cambria Math" w:hAnsi="Cambria Math" w:cstheme="minorHAnsi"/>
                          <w:szCs w:val="13"/>
                        </w:rPr>
                        <m:t>×</m:t>
                      </m:r>
                    </m:oMath>
                  </m:oMathPara>
                </w:p>
              </w:tc>
              <w:tc>
                <w:tcPr>
                  <w:tcW w:w="258" w:type="dxa"/>
                  <w:vAlign w:val="center"/>
                  <w:hideMark/>
                </w:tcPr>
                <w:p w:rsidR="00636312" w:rsidRPr="00396C26" w:rsidRDefault="00636312" w:rsidP="00430278">
                  <w:pPr>
                    <w:ind w:left="-109" w:right="-95"/>
                    <w:jc w:val="center"/>
                    <w:rPr>
                      <w:rFonts w:cstheme="minorHAnsi"/>
                      <w:szCs w:val="13"/>
                    </w:rPr>
                  </w:pPr>
                  <w:r w:rsidRPr="00396C26">
                    <w:rPr>
                      <w:rFonts w:cstheme="minorHAnsi"/>
                      <w:szCs w:val="13"/>
                    </w:rPr>
                    <w:t xml:space="preserve">   </w:t>
                  </w:r>
                  <w:r w:rsidRPr="00396C26">
                    <w:rPr>
                      <w:rFonts w:cstheme="minorHAnsi"/>
                      <w:szCs w:val="13"/>
                    </w:rPr>
                    <w:sym w:font="Wingdings" w:char="F0FC"/>
                  </w:r>
                </w:p>
              </w:tc>
            </w:tr>
            <w:tr w:rsidR="00636312" w:rsidRPr="00396C26" w:rsidTr="00E73DC8">
              <w:trPr>
                <w:gridAfter w:val="1"/>
                <w:wAfter w:w="9" w:type="dxa"/>
              </w:trPr>
              <w:tc>
                <w:tcPr>
                  <w:tcW w:w="1952" w:type="dxa"/>
                  <w:vAlign w:val="center"/>
                  <w:hideMark/>
                </w:tcPr>
                <w:p w:rsidR="00636312" w:rsidRPr="008E2AFC" w:rsidRDefault="00636312" w:rsidP="00430278">
                  <w:pPr>
                    <w:ind w:left="-109" w:right="-52"/>
                    <w:rPr>
                      <w:rFonts w:cstheme="minorHAnsi"/>
                      <w:szCs w:val="13"/>
                    </w:rPr>
                  </w:pPr>
                  <w:r w:rsidRPr="008E2AFC">
                    <w:rPr>
                      <w:rFonts w:cstheme="minorHAnsi"/>
                      <w:szCs w:val="13"/>
                    </w:rPr>
                    <w:t>Number of calls to customer service desk (counted correctly) used to assess customer dissatisfaction</w:t>
                  </w:r>
                </w:p>
              </w:tc>
              <w:tc>
                <w:tcPr>
                  <w:tcW w:w="240" w:type="dxa"/>
                  <w:vAlign w:val="center"/>
                  <w:hideMark/>
                </w:tcPr>
                <w:p w:rsidR="00636312" w:rsidRPr="00396C26" w:rsidRDefault="00636312" w:rsidP="00430278">
                  <w:pPr>
                    <w:ind w:left="-109" w:right="-95"/>
                    <w:jc w:val="center"/>
                    <w:rPr>
                      <w:rFonts w:cstheme="minorHAnsi"/>
                      <w:szCs w:val="13"/>
                    </w:rPr>
                  </w:pPr>
                  <w:r w:rsidRPr="00396C26">
                    <w:rPr>
                      <w:rFonts w:cstheme="minorHAnsi"/>
                      <w:szCs w:val="13"/>
                    </w:rPr>
                    <w:t xml:space="preserve">   </w:t>
                  </w:r>
                  <w:r w:rsidRPr="00396C26">
                    <w:rPr>
                      <w:rFonts w:cstheme="minorHAnsi"/>
                      <w:szCs w:val="13"/>
                    </w:rPr>
                    <w:sym w:font="Wingdings" w:char="F0FC"/>
                  </w:r>
                </w:p>
              </w:tc>
              <w:tc>
                <w:tcPr>
                  <w:tcW w:w="258" w:type="dxa"/>
                  <w:vAlign w:val="center"/>
                  <w:hideMark/>
                </w:tcPr>
                <w:p w:rsidR="00636312" w:rsidRPr="00396C26" w:rsidRDefault="008E2AFC" w:rsidP="00430278">
                  <w:pPr>
                    <w:ind w:left="-109" w:right="-95"/>
                    <w:jc w:val="center"/>
                    <w:rPr>
                      <w:rFonts w:cstheme="minorHAnsi"/>
                      <w:szCs w:val="13"/>
                    </w:rPr>
                  </w:pPr>
                  <m:oMathPara>
                    <m:oMath>
                      <m:r>
                        <w:rPr>
                          <w:rFonts w:ascii="Cambria Math" w:hAnsi="Cambria Math" w:cstheme="minorHAnsi"/>
                          <w:szCs w:val="13"/>
                        </w:rPr>
                        <m:t>×</m:t>
                      </m:r>
                    </m:oMath>
                  </m:oMathPara>
                </w:p>
              </w:tc>
            </w:tr>
            <w:tr w:rsidR="00636312" w:rsidRPr="00396C26" w:rsidTr="00E73DC8">
              <w:trPr>
                <w:gridAfter w:val="1"/>
                <w:wAfter w:w="9" w:type="dxa"/>
              </w:trPr>
              <w:tc>
                <w:tcPr>
                  <w:tcW w:w="1952" w:type="dxa"/>
                  <w:vAlign w:val="center"/>
                  <w:hideMark/>
                </w:tcPr>
                <w:p w:rsidR="00636312" w:rsidRPr="008E2AFC" w:rsidRDefault="00636312" w:rsidP="00430278">
                  <w:pPr>
                    <w:ind w:left="-109" w:right="-52"/>
                    <w:rPr>
                      <w:rFonts w:cstheme="minorHAnsi"/>
                      <w:szCs w:val="13"/>
                    </w:rPr>
                  </w:pPr>
                  <w:r w:rsidRPr="008E2AFC">
                    <w:rPr>
                      <w:rFonts w:cstheme="minorHAnsi"/>
                      <w:szCs w:val="13"/>
                    </w:rPr>
                    <w:t>Customer rating on food quality is used to assess customer satisfaction</w:t>
                  </w:r>
                </w:p>
              </w:tc>
              <w:tc>
                <w:tcPr>
                  <w:tcW w:w="240" w:type="dxa"/>
                  <w:vAlign w:val="center"/>
                  <w:hideMark/>
                </w:tcPr>
                <w:p w:rsidR="00636312" w:rsidRPr="00396C26" w:rsidRDefault="008E2AFC" w:rsidP="00430278">
                  <w:pPr>
                    <w:ind w:left="-109" w:right="-95"/>
                    <w:jc w:val="center"/>
                    <w:rPr>
                      <w:rFonts w:cstheme="minorHAnsi"/>
                      <w:szCs w:val="13"/>
                    </w:rPr>
                  </w:pPr>
                  <m:oMathPara>
                    <m:oMath>
                      <m:r>
                        <w:rPr>
                          <w:rFonts w:ascii="Cambria Math" w:hAnsi="Cambria Math" w:cstheme="minorHAnsi"/>
                          <w:szCs w:val="13"/>
                        </w:rPr>
                        <m:t>×</m:t>
                      </m:r>
                    </m:oMath>
                  </m:oMathPara>
                </w:p>
              </w:tc>
              <w:tc>
                <w:tcPr>
                  <w:tcW w:w="258" w:type="dxa"/>
                  <w:vAlign w:val="center"/>
                  <w:hideMark/>
                </w:tcPr>
                <w:p w:rsidR="00636312" w:rsidRPr="00396C26" w:rsidRDefault="008E2AFC" w:rsidP="00430278">
                  <w:pPr>
                    <w:ind w:left="-109" w:right="-95"/>
                    <w:jc w:val="center"/>
                    <w:rPr>
                      <w:rFonts w:cstheme="minorHAnsi"/>
                      <w:szCs w:val="13"/>
                    </w:rPr>
                  </w:pPr>
                  <m:oMathPara>
                    <m:oMath>
                      <m:r>
                        <w:rPr>
                          <w:rFonts w:ascii="Cambria Math" w:hAnsi="Cambria Math" w:cstheme="minorHAnsi"/>
                          <w:szCs w:val="13"/>
                        </w:rPr>
                        <m:t>×</m:t>
                      </m:r>
                    </m:oMath>
                  </m:oMathPara>
                </w:p>
              </w:tc>
            </w:tr>
          </w:tbl>
          <w:p w:rsidR="00430278" w:rsidRPr="00396C26" w:rsidRDefault="00430278" w:rsidP="00430278">
            <w:pPr>
              <w:ind w:left="3" w:right="-96"/>
              <w:rPr>
                <w:rFonts w:eastAsiaTheme="minorEastAsia"/>
                <w:szCs w:val="13"/>
              </w:rPr>
            </w:pPr>
            <w:r w:rsidRPr="00396C26">
              <w:rPr>
                <w:b/>
                <w:szCs w:val="13"/>
                <w:u w:val="single"/>
              </w:rPr>
              <w:t>PERMUTATION:</w:t>
            </w:r>
            <w:r w:rsidRPr="00396C26">
              <w:rPr>
                <w:b/>
                <w:szCs w:val="13"/>
              </w:rPr>
              <w:t xml:space="preserve"> </w:t>
            </w:r>
            <w:r w:rsidRPr="00396C26">
              <w:rPr>
                <w:szCs w:val="13"/>
              </w:rPr>
              <w:t xml:space="preserve">A permutation of set of objects is ordering of objects in row. </w:t>
            </w:r>
            <m:oMath>
              <m:r>
                <w:rPr>
                  <w:rFonts w:ascii="Cambria Math" w:hAnsi="Cambria Math"/>
                  <w:szCs w:val="13"/>
                </w:rPr>
                <m:t>n×</m:t>
              </m:r>
              <m:d>
                <m:dPr>
                  <m:ctrlPr>
                    <w:rPr>
                      <w:rFonts w:ascii="Cambria Math" w:hAnsi="Cambria Math"/>
                      <w:i/>
                      <w:szCs w:val="13"/>
                    </w:rPr>
                  </m:ctrlPr>
                </m:dPr>
                <m:e>
                  <m:r>
                    <w:rPr>
                      <w:rFonts w:ascii="Cambria Math" w:hAnsi="Cambria Math"/>
                      <w:szCs w:val="13"/>
                    </w:rPr>
                    <m:t>n–1</m:t>
                  </m:r>
                </m:e>
              </m:d>
              <m:r>
                <w:rPr>
                  <w:rFonts w:ascii="Cambria Math" w:hAnsi="Cambria Math"/>
                  <w:szCs w:val="13"/>
                </w:rPr>
                <m:t>×…×1 = n!</m:t>
              </m:r>
            </m:oMath>
          </w:p>
          <w:p w:rsidR="00430278" w:rsidRPr="00396C26" w:rsidRDefault="00430278" w:rsidP="00430278">
            <w:pPr>
              <w:ind w:left="3" w:right="-96"/>
              <w:rPr>
                <w:szCs w:val="13"/>
              </w:rPr>
            </w:pPr>
            <m:oMath>
              <m:r>
                <w:rPr>
                  <w:rFonts w:ascii="Cambria Math" w:hAnsi="Cambria Math"/>
                  <w:szCs w:val="13"/>
                </w:rPr>
                <m:t>r-permutations</m:t>
              </m:r>
            </m:oMath>
            <w:r w:rsidRPr="00396C26">
              <w:rPr>
                <w:szCs w:val="13"/>
              </w:rPr>
              <w:t xml:space="preserve"> of set of </w:t>
            </w:r>
            <m:oMath>
              <m:r>
                <w:rPr>
                  <w:rFonts w:ascii="Cambria Math" w:hAnsi="Cambria Math"/>
                  <w:szCs w:val="13"/>
                </w:rPr>
                <m:t>n</m:t>
              </m:r>
            </m:oMath>
            <w:r w:rsidRPr="00396C26">
              <w:rPr>
                <w:szCs w:val="13"/>
              </w:rPr>
              <w:t xml:space="preserve"> elements are: </w:t>
            </w:r>
          </w:p>
          <w:p w:rsidR="00430278" w:rsidRPr="00396C26" w:rsidRDefault="00430278" w:rsidP="00430278">
            <w:pPr>
              <w:ind w:left="3" w:right="-96"/>
              <w:rPr>
                <w:szCs w:val="13"/>
              </w:rPr>
            </w:pPr>
            <m:oMathPara>
              <m:oMathParaPr>
                <m:jc m:val="center"/>
              </m:oMathParaPr>
              <m:oMath>
                <m:r>
                  <w:rPr>
                    <w:rFonts w:ascii="Cambria Math" w:hAnsi="Cambria Math"/>
                    <w:szCs w:val="13"/>
                  </w:rPr>
                  <m:t>P</m:t>
                </m:r>
                <m:d>
                  <m:dPr>
                    <m:ctrlPr>
                      <w:rPr>
                        <w:rFonts w:ascii="Cambria Math" w:hAnsi="Cambria Math"/>
                        <w:i/>
                        <w:szCs w:val="13"/>
                      </w:rPr>
                    </m:ctrlPr>
                  </m:dPr>
                  <m:e>
                    <m:r>
                      <w:rPr>
                        <w:rFonts w:ascii="Cambria Math" w:hAnsi="Cambria Math"/>
                        <w:szCs w:val="13"/>
                      </w:rPr>
                      <m:t>n,r</m:t>
                    </m:r>
                  </m:e>
                </m:d>
                <m:r>
                  <w:rPr>
                    <w:rFonts w:ascii="Cambria Math" w:hAnsi="Cambria Math"/>
                    <w:szCs w:val="13"/>
                  </w:rPr>
                  <m:t>=</m:t>
                </m:r>
                <m:f>
                  <m:fPr>
                    <m:ctrlPr>
                      <w:rPr>
                        <w:rFonts w:ascii="Cambria Math" w:hAnsi="Cambria Math"/>
                        <w:i/>
                        <w:szCs w:val="13"/>
                      </w:rPr>
                    </m:ctrlPr>
                  </m:fPr>
                  <m:num>
                    <m:r>
                      <w:rPr>
                        <w:rFonts w:ascii="Cambria Math" w:hAnsi="Cambria Math"/>
                        <w:szCs w:val="13"/>
                      </w:rPr>
                      <m:t>n!</m:t>
                    </m:r>
                  </m:num>
                  <m:den>
                    <m:d>
                      <m:dPr>
                        <m:ctrlPr>
                          <w:rPr>
                            <w:rFonts w:ascii="Cambria Math" w:hAnsi="Cambria Math"/>
                            <w:i/>
                            <w:szCs w:val="13"/>
                          </w:rPr>
                        </m:ctrlPr>
                      </m:dPr>
                      <m:e>
                        <m:r>
                          <w:rPr>
                            <w:rFonts w:ascii="Cambria Math" w:hAnsi="Cambria Math"/>
                            <w:szCs w:val="13"/>
                          </w:rPr>
                          <m:t>n-r</m:t>
                        </m:r>
                      </m:e>
                    </m:d>
                    <m:r>
                      <w:rPr>
                        <w:rFonts w:ascii="Cambria Math" w:hAnsi="Cambria Math"/>
                        <w:szCs w:val="13"/>
                      </w:rPr>
                      <m:t>!</m:t>
                    </m:r>
                  </m:den>
                </m:f>
              </m:oMath>
            </m:oMathPara>
          </w:p>
          <w:p w:rsidR="00430278" w:rsidRPr="00396C26" w:rsidRDefault="00430278" w:rsidP="00430278">
            <w:pPr>
              <w:ind w:left="3" w:right="-96"/>
              <w:rPr>
                <w:szCs w:val="13"/>
              </w:rPr>
            </w:pPr>
            <w:r w:rsidRPr="00396C26">
              <w:rPr>
                <w:szCs w:val="13"/>
                <w:u w:val="single"/>
              </w:rPr>
              <w:t>REMARK:</w:t>
            </w:r>
            <w:r w:rsidRPr="00396C26">
              <w:rPr>
                <w:szCs w:val="13"/>
              </w:rPr>
              <w:t xml:space="preserve"> </w:t>
            </w:r>
            <m:oMath>
              <m:r>
                <w:rPr>
                  <w:rFonts w:ascii="Cambria Math" w:hAnsi="Cambria Math"/>
                  <w:szCs w:val="13"/>
                </w:rPr>
                <m:t xml:space="preserve">P(n, 2) + P(n, 1) = </m:t>
              </m:r>
              <m:sSup>
                <m:sSupPr>
                  <m:ctrlPr>
                    <w:rPr>
                      <w:rFonts w:ascii="Cambria Math" w:hAnsi="Cambria Math"/>
                      <w:szCs w:val="13"/>
                    </w:rPr>
                  </m:ctrlPr>
                </m:sSupPr>
                <m:e>
                  <m:r>
                    <w:rPr>
                      <w:rFonts w:ascii="Cambria Math" w:hAnsi="Cambria Math"/>
                      <w:szCs w:val="13"/>
                    </w:rPr>
                    <m:t>n</m:t>
                  </m:r>
                </m:e>
                <m:sup>
                  <m:r>
                    <w:rPr>
                      <w:rFonts w:ascii="Cambria Math" w:hAnsi="Cambria Math"/>
                      <w:szCs w:val="13"/>
                    </w:rPr>
                    <m:t>2</m:t>
                  </m:r>
                </m:sup>
              </m:sSup>
            </m:oMath>
          </w:p>
          <w:p w:rsidR="00430278" w:rsidRPr="00396C26" w:rsidRDefault="00430278" w:rsidP="00430278">
            <w:pPr>
              <w:ind w:left="3" w:right="-96"/>
              <w:rPr>
                <w:rFonts w:eastAsiaTheme="minorEastAsia"/>
                <w:szCs w:val="13"/>
              </w:rPr>
            </w:pPr>
            <w:r w:rsidRPr="00396C26">
              <w:rPr>
                <w:b/>
                <w:szCs w:val="13"/>
                <w:u w:val="single"/>
              </w:rPr>
              <w:t>COMBINATION:</w:t>
            </w:r>
            <w:r w:rsidRPr="00396C26">
              <w:rPr>
                <w:b/>
                <w:szCs w:val="13"/>
              </w:rPr>
              <w:t xml:space="preserve"> </w:t>
            </w:r>
            <m:oMath>
              <m:r>
                <w:rPr>
                  <w:rFonts w:ascii="Cambria Math" w:hAnsi="Cambria Math"/>
                  <w:szCs w:val="13"/>
                </w:rPr>
                <m:t>r-</m:t>
              </m:r>
              <m:r>
                <m:rPr>
                  <m:sty m:val="p"/>
                </m:rPr>
                <w:rPr>
                  <w:rFonts w:ascii="Cambria Math" w:hAnsi="Cambria Math"/>
                  <w:szCs w:val="13"/>
                </w:rPr>
                <m:t xml:space="preserve">combination </m:t>
              </m:r>
            </m:oMath>
            <w:r w:rsidRPr="00396C26">
              <w:rPr>
                <w:rFonts w:eastAsiaTheme="minorEastAsia"/>
                <w:szCs w:val="13"/>
              </w:rPr>
              <w:t xml:space="preserve">of set of n elements </w:t>
            </w:r>
          </w:p>
          <w:p w:rsidR="00430278" w:rsidRPr="00396C26" w:rsidRDefault="00C25608" w:rsidP="00430278">
            <w:pPr>
              <w:ind w:left="3" w:right="-96"/>
              <w:rPr>
                <w:szCs w:val="13"/>
              </w:rPr>
            </w:pPr>
            <m:oMathPara>
              <m:oMath>
                <m:d>
                  <m:dPr>
                    <m:ctrlPr>
                      <w:rPr>
                        <w:rFonts w:ascii="Cambria Math" w:hAnsi="Cambria Math"/>
                        <w:i/>
                        <w:szCs w:val="13"/>
                      </w:rPr>
                    </m:ctrlPr>
                  </m:dPr>
                  <m:e>
                    <m:m>
                      <m:mPr>
                        <m:mcs>
                          <m:mc>
                            <m:mcPr>
                              <m:count m:val="1"/>
                              <m:mcJc m:val="center"/>
                            </m:mcPr>
                          </m:mc>
                        </m:mcs>
                        <m:ctrlPr>
                          <w:rPr>
                            <w:rFonts w:ascii="Cambria Math" w:hAnsi="Cambria Math"/>
                            <w:i/>
                            <w:szCs w:val="13"/>
                          </w:rPr>
                        </m:ctrlPr>
                      </m:mPr>
                      <m:mr>
                        <m:e>
                          <m:r>
                            <w:rPr>
                              <w:rFonts w:ascii="Cambria Math" w:hAnsi="Cambria Math"/>
                              <w:szCs w:val="13"/>
                            </w:rPr>
                            <m:t>n</m:t>
                          </m:r>
                        </m:e>
                      </m:mr>
                      <m:mr>
                        <m:e>
                          <m:r>
                            <w:rPr>
                              <w:rFonts w:ascii="Cambria Math" w:hAnsi="Cambria Math"/>
                              <w:szCs w:val="13"/>
                            </w:rPr>
                            <m:t>r</m:t>
                          </m:r>
                        </m:e>
                      </m:mr>
                    </m:m>
                  </m:e>
                </m:d>
                <m:r>
                  <w:rPr>
                    <w:rFonts w:ascii="Cambria Math" w:hAnsi="Cambria Math"/>
                    <w:szCs w:val="13"/>
                  </w:rPr>
                  <m:t>=</m:t>
                </m:r>
                <m:f>
                  <m:fPr>
                    <m:ctrlPr>
                      <w:rPr>
                        <w:rFonts w:ascii="Cambria Math" w:hAnsi="Cambria Math"/>
                        <w:i/>
                        <w:szCs w:val="13"/>
                      </w:rPr>
                    </m:ctrlPr>
                  </m:fPr>
                  <m:num>
                    <m:r>
                      <w:rPr>
                        <w:rFonts w:ascii="Cambria Math" w:hAnsi="Cambria Math"/>
                        <w:szCs w:val="13"/>
                      </w:rPr>
                      <m:t>P</m:t>
                    </m:r>
                    <m:d>
                      <m:dPr>
                        <m:ctrlPr>
                          <w:rPr>
                            <w:rFonts w:ascii="Cambria Math" w:hAnsi="Cambria Math"/>
                            <w:i/>
                            <w:szCs w:val="13"/>
                          </w:rPr>
                        </m:ctrlPr>
                      </m:dPr>
                      <m:e>
                        <m:r>
                          <w:rPr>
                            <w:rFonts w:ascii="Cambria Math" w:hAnsi="Cambria Math"/>
                            <w:szCs w:val="13"/>
                          </w:rPr>
                          <m:t>n,r</m:t>
                        </m:r>
                      </m:e>
                    </m:d>
                  </m:num>
                  <m:den>
                    <m:r>
                      <w:rPr>
                        <w:rFonts w:ascii="Cambria Math" w:hAnsi="Cambria Math"/>
                        <w:szCs w:val="13"/>
                      </w:rPr>
                      <m:t>r!</m:t>
                    </m:r>
                  </m:den>
                </m:f>
                <m:r>
                  <w:rPr>
                    <w:rFonts w:ascii="Cambria Math" w:hAnsi="Cambria Math"/>
                    <w:szCs w:val="13"/>
                  </w:rPr>
                  <m:t>=</m:t>
                </m:r>
                <m:f>
                  <m:fPr>
                    <m:ctrlPr>
                      <w:rPr>
                        <w:rFonts w:ascii="Cambria Math" w:hAnsi="Cambria Math"/>
                        <w:i/>
                        <w:szCs w:val="13"/>
                      </w:rPr>
                    </m:ctrlPr>
                  </m:fPr>
                  <m:num>
                    <m:r>
                      <w:rPr>
                        <w:rFonts w:ascii="Cambria Math" w:hAnsi="Cambria Math"/>
                        <w:szCs w:val="13"/>
                      </w:rPr>
                      <m:t>n!</m:t>
                    </m:r>
                  </m:num>
                  <m:den>
                    <m:r>
                      <w:rPr>
                        <w:rFonts w:ascii="Cambria Math" w:hAnsi="Cambria Math"/>
                        <w:szCs w:val="13"/>
                      </w:rPr>
                      <m:t>r!</m:t>
                    </m:r>
                    <m:d>
                      <m:dPr>
                        <m:ctrlPr>
                          <w:rPr>
                            <w:rFonts w:ascii="Cambria Math" w:hAnsi="Cambria Math"/>
                            <w:i/>
                            <w:szCs w:val="13"/>
                          </w:rPr>
                        </m:ctrlPr>
                      </m:dPr>
                      <m:e>
                        <m:r>
                          <w:rPr>
                            <w:rFonts w:ascii="Cambria Math" w:hAnsi="Cambria Math"/>
                            <w:szCs w:val="13"/>
                          </w:rPr>
                          <m:t>n-r</m:t>
                        </m:r>
                      </m:e>
                    </m:d>
                    <m:r>
                      <w:rPr>
                        <w:rFonts w:ascii="Cambria Math" w:hAnsi="Cambria Math"/>
                        <w:szCs w:val="13"/>
                      </w:rPr>
                      <m:t>!</m:t>
                    </m:r>
                  </m:den>
                </m:f>
              </m:oMath>
            </m:oMathPara>
          </w:p>
          <w:p w:rsidR="00430278" w:rsidRPr="00396C26" w:rsidRDefault="00430278" w:rsidP="00430278">
            <w:pPr>
              <w:ind w:left="3" w:right="-96"/>
              <w:rPr>
                <w:rFonts w:eastAsiaTheme="minorEastAsia"/>
                <w:szCs w:val="13"/>
              </w:rPr>
            </w:pPr>
            <w:r w:rsidRPr="00396C26">
              <w:rPr>
                <w:b/>
                <w:szCs w:val="13"/>
                <w:u w:val="single"/>
              </w:rPr>
              <w:t xml:space="preserve">BINOMIAL COEFFICIENTS: </w:t>
            </w:r>
            <w:r w:rsidRPr="00396C26">
              <w:rPr>
                <w:szCs w:val="13"/>
              </w:rPr>
              <w:t xml:space="preserve">For any </w:t>
            </w:r>
            <m:oMath>
              <m:r>
                <w:rPr>
                  <w:rFonts w:ascii="Cambria Math" w:hAnsi="Cambria Math"/>
                  <w:szCs w:val="13"/>
                </w:rPr>
                <m:t>n∈</m:t>
              </m:r>
              <m:sSup>
                <m:sSupPr>
                  <m:ctrlPr>
                    <w:rPr>
                      <w:rFonts w:ascii="Cambria Math" w:hAnsi="Cambria Math"/>
                      <w:i/>
                      <w:szCs w:val="13"/>
                    </w:rPr>
                  </m:ctrlPr>
                </m:sSupPr>
                <m:e>
                  <m:r>
                    <m:rPr>
                      <m:scr m:val="double-struck"/>
                    </m:rPr>
                    <w:rPr>
                      <w:rFonts w:ascii="Cambria Math" w:hAnsi="Cambria Math"/>
                      <w:szCs w:val="13"/>
                    </w:rPr>
                    <m:t>Z</m:t>
                  </m:r>
                </m:e>
                <m:sup>
                  <m:r>
                    <w:rPr>
                      <w:rFonts w:ascii="Cambria Math" w:hAnsi="Cambria Math"/>
                      <w:szCs w:val="13"/>
                    </w:rPr>
                    <m:t>+</m:t>
                  </m:r>
                </m:sup>
              </m:sSup>
            </m:oMath>
            <w:r w:rsidRPr="00396C26">
              <w:rPr>
                <w:rFonts w:eastAsiaTheme="minorEastAsia"/>
                <w:szCs w:val="13"/>
              </w:rPr>
              <w:t xml:space="preserve">, we have: </w:t>
            </w:r>
          </w:p>
          <w:p w:rsidR="00430278" w:rsidRPr="00396C26" w:rsidRDefault="00C25608" w:rsidP="00430278">
            <w:pPr>
              <w:ind w:left="3" w:right="-96"/>
              <w:rPr>
                <w:rFonts w:eastAsiaTheme="minorEastAsia"/>
                <w:szCs w:val="13"/>
              </w:rPr>
            </w:pPr>
            <m:oMathPara>
              <m:oMathParaPr>
                <m:jc m:val="left"/>
              </m:oMathParaPr>
              <m:oMath>
                <m:sSup>
                  <m:sSupPr>
                    <m:ctrlPr>
                      <w:rPr>
                        <w:rFonts w:ascii="Cambria Math" w:hAnsi="Cambria Math"/>
                        <w:i/>
                        <w:szCs w:val="13"/>
                      </w:rPr>
                    </m:ctrlPr>
                  </m:sSupPr>
                  <m:e>
                    <m:d>
                      <m:dPr>
                        <m:ctrlPr>
                          <w:rPr>
                            <w:rFonts w:ascii="Cambria Math" w:hAnsi="Cambria Math"/>
                            <w:i/>
                            <w:szCs w:val="13"/>
                          </w:rPr>
                        </m:ctrlPr>
                      </m:dPr>
                      <m:e>
                        <m:r>
                          <w:rPr>
                            <w:rFonts w:ascii="Cambria Math" w:hAnsi="Cambria Math"/>
                            <w:szCs w:val="13"/>
                          </w:rPr>
                          <m:t>x+y</m:t>
                        </m:r>
                      </m:e>
                    </m:d>
                  </m:e>
                  <m:sup>
                    <m:r>
                      <w:rPr>
                        <w:rFonts w:ascii="Cambria Math" w:hAnsi="Cambria Math"/>
                        <w:szCs w:val="13"/>
                      </w:rPr>
                      <m:t>n</m:t>
                    </m:r>
                  </m:sup>
                </m:sSup>
                <m:r>
                  <w:rPr>
                    <w:rFonts w:ascii="Cambria Math" w:hAnsi="Cambria Math"/>
                    <w:szCs w:val="13"/>
                  </w:rPr>
                  <m:t>=</m:t>
                </m:r>
                <m:sSup>
                  <m:sSupPr>
                    <m:ctrlPr>
                      <w:rPr>
                        <w:rFonts w:ascii="Cambria Math" w:hAnsi="Cambria Math"/>
                        <w:i/>
                        <w:szCs w:val="13"/>
                      </w:rPr>
                    </m:ctrlPr>
                  </m:sSupPr>
                  <m:e>
                    <m:r>
                      <w:rPr>
                        <w:rFonts w:ascii="Cambria Math" w:hAnsi="Cambria Math"/>
                        <w:szCs w:val="13"/>
                      </w:rPr>
                      <m:t>x</m:t>
                    </m:r>
                  </m:e>
                  <m:sup>
                    <m:r>
                      <w:rPr>
                        <w:rFonts w:ascii="Cambria Math" w:hAnsi="Cambria Math"/>
                        <w:szCs w:val="13"/>
                      </w:rPr>
                      <m:t>n</m:t>
                    </m:r>
                  </m:sup>
                </m:sSup>
                <m:r>
                  <w:rPr>
                    <w:rFonts w:ascii="Cambria Math" w:hAnsi="Cambria Math"/>
                    <w:szCs w:val="13"/>
                  </w:rPr>
                  <m:t>+</m:t>
                </m:r>
                <m:d>
                  <m:dPr>
                    <m:ctrlPr>
                      <w:rPr>
                        <w:rFonts w:ascii="Cambria Math" w:hAnsi="Cambria Math"/>
                        <w:i/>
                        <w:szCs w:val="13"/>
                      </w:rPr>
                    </m:ctrlPr>
                  </m:dPr>
                  <m:e>
                    <m:eqArr>
                      <m:eqArrPr>
                        <m:ctrlPr>
                          <w:rPr>
                            <w:rFonts w:ascii="Cambria Math" w:hAnsi="Cambria Math"/>
                            <w:i/>
                            <w:szCs w:val="13"/>
                          </w:rPr>
                        </m:ctrlPr>
                      </m:eqArrPr>
                      <m:e>
                        <m:r>
                          <w:rPr>
                            <w:rFonts w:ascii="Cambria Math" w:hAnsi="Cambria Math"/>
                            <w:szCs w:val="13"/>
                          </w:rPr>
                          <m:t>n</m:t>
                        </m:r>
                      </m:e>
                      <m:e>
                        <m:r>
                          <w:rPr>
                            <w:rFonts w:ascii="Cambria Math" w:hAnsi="Cambria Math"/>
                            <w:szCs w:val="13"/>
                          </w:rPr>
                          <m:t>1</m:t>
                        </m:r>
                      </m:e>
                    </m:eqArr>
                  </m:e>
                </m:d>
                <m:sSup>
                  <m:sSupPr>
                    <m:ctrlPr>
                      <w:rPr>
                        <w:rFonts w:ascii="Cambria Math" w:hAnsi="Cambria Math"/>
                        <w:i/>
                        <w:szCs w:val="13"/>
                      </w:rPr>
                    </m:ctrlPr>
                  </m:sSupPr>
                  <m:e>
                    <m:r>
                      <w:rPr>
                        <w:rFonts w:ascii="Cambria Math" w:hAnsi="Cambria Math"/>
                        <w:szCs w:val="13"/>
                      </w:rPr>
                      <m:t>x</m:t>
                    </m:r>
                  </m:e>
                  <m:sup>
                    <m:r>
                      <w:rPr>
                        <w:rFonts w:ascii="Cambria Math" w:hAnsi="Cambria Math"/>
                        <w:szCs w:val="13"/>
                      </w:rPr>
                      <m:t>n-1</m:t>
                    </m:r>
                  </m:sup>
                </m:sSup>
                <m:sSup>
                  <m:sSupPr>
                    <m:ctrlPr>
                      <w:rPr>
                        <w:rFonts w:ascii="Cambria Math" w:hAnsi="Cambria Math"/>
                        <w:i/>
                        <w:szCs w:val="13"/>
                      </w:rPr>
                    </m:ctrlPr>
                  </m:sSupPr>
                  <m:e>
                    <m:r>
                      <w:rPr>
                        <w:rFonts w:ascii="Cambria Math" w:hAnsi="Cambria Math"/>
                        <w:szCs w:val="13"/>
                      </w:rPr>
                      <m:t>y</m:t>
                    </m:r>
                  </m:e>
                  <m:sup>
                    <m:r>
                      <w:rPr>
                        <w:rFonts w:ascii="Cambria Math" w:hAnsi="Cambria Math"/>
                        <w:szCs w:val="13"/>
                      </w:rPr>
                      <m:t>1</m:t>
                    </m:r>
                  </m:sup>
                </m:sSup>
                <m:r>
                  <w:rPr>
                    <w:rFonts w:ascii="Cambria Math" w:hAnsi="Cambria Math"/>
                    <w:szCs w:val="13"/>
                  </w:rPr>
                  <m:t>+…</m:t>
                </m:r>
              </m:oMath>
            </m:oMathPara>
          </w:p>
          <w:p w:rsidR="00430278" w:rsidRPr="00396C26" w:rsidRDefault="00430278" w:rsidP="00430278">
            <w:pPr>
              <w:ind w:left="3" w:right="-96"/>
              <w:rPr>
                <w:rFonts w:eastAsiaTheme="minorEastAsia"/>
                <w:szCs w:val="13"/>
              </w:rPr>
            </w:pPr>
            <m:oMathPara>
              <m:oMathParaPr>
                <m:jc m:val="left"/>
              </m:oMathParaPr>
              <m:oMath>
                <m:r>
                  <w:rPr>
                    <w:rFonts w:ascii="Cambria Math" w:hAnsi="Cambria Math"/>
                    <w:szCs w:val="13"/>
                  </w:rPr>
                  <m:t>=</m:t>
                </m:r>
                <m:nary>
                  <m:naryPr>
                    <m:chr m:val="∑"/>
                    <m:ctrlPr>
                      <w:rPr>
                        <w:rFonts w:ascii="Cambria Math" w:hAnsi="Cambria Math"/>
                        <w:i/>
                        <w:szCs w:val="13"/>
                      </w:rPr>
                    </m:ctrlPr>
                  </m:naryPr>
                  <m:sub>
                    <m:r>
                      <w:rPr>
                        <w:rFonts w:ascii="Cambria Math" w:hAnsi="Cambria Math"/>
                        <w:szCs w:val="13"/>
                      </w:rPr>
                      <m:t>i=0</m:t>
                    </m:r>
                  </m:sub>
                  <m:sup>
                    <m:r>
                      <w:rPr>
                        <w:rFonts w:ascii="Cambria Math" w:hAnsi="Cambria Math"/>
                        <w:szCs w:val="13"/>
                      </w:rPr>
                      <m:t>n</m:t>
                    </m:r>
                  </m:sup>
                  <m:e>
                    <m:d>
                      <m:dPr>
                        <m:ctrlPr>
                          <w:rPr>
                            <w:rFonts w:ascii="Cambria Math" w:hAnsi="Cambria Math"/>
                            <w:i/>
                            <w:szCs w:val="13"/>
                          </w:rPr>
                        </m:ctrlPr>
                      </m:dPr>
                      <m:e>
                        <m:eqArr>
                          <m:eqArrPr>
                            <m:ctrlPr>
                              <w:rPr>
                                <w:rFonts w:ascii="Cambria Math" w:hAnsi="Cambria Math"/>
                                <w:i/>
                                <w:szCs w:val="13"/>
                              </w:rPr>
                            </m:ctrlPr>
                          </m:eqArrPr>
                          <m:e>
                            <m:r>
                              <w:rPr>
                                <w:rFonts w:ascii="Cambria Math" w:hAnsi="Cambria Math"/>
                                <w:szCs w:val="13"/>
                              </w:rPr>
                              <m:t>n</m:t>
                            </m:r>
                          </m:e>
                          <m:e>
                            <m:r>
                              <w:rPr>
                                <w:rFonts w:ascii="Cambria Math" w:hAnsi="Cambria Math"/>
                                <w:szCs w:val="13"/>
                              </w:rPr>
                              <m:t>i</m:t>
                            </m:r>
                          </m:e>
                        </m:eqArr>
                      </m:e>
                    </m:d>
                    <m:sSup>
                      <m:sSupPr>
                        <m:ctrlPr>
                          <w:rPr>
                            <w:rFonts w:ascii="Cambria Math" w:hAnsi="Cambria Math"/>
                            <w:i/>
                            <w:szCs w:val="13"/>
                          </w:rPr>
                        </m:ctrlPr>
                      </m:sSupPr>
                      <m:e>
                        <m:r>
                          <w:rPr>
                            <w:rFonts w:ascii="Cambria Math" w:hAnsi="Cambria Math"/>
                            <w:szCs w:val="13"/>
                          </w:rPr>
                          <m:t>x</m:t>
                        </m:r>
                      </m:e>
                      <m:sup>
                        <m:r>
                          <w:rPr>
                            <w:rFonts w:ascii="Cambria Math" w:hAnsi="Cambria Math"/>
                            <w:szCs w:val="13"/>
                          </w:rPr>
                          <m:t>n-i</m:t>
                        </m:r>
                      </m:sup>
                    </m:sSup>
                    <m:sSup>
                      <m:sSupPr>
                        <m:ctrlPr>
                          <w:rPr>
                            <w:rFonts w:ascii="Cambria Math" w:hAnsi="Cambria Math"/>
                            <w:i/>
                            <w:szCs w:val="13"/>
                          </w:rPr>
                        </m:ctrlPr>
                      </m:sSupPr>
                      <m:e>
                        <m:r>
                          <w:rPr>
                            <w:rFonts w:ascii="Cambria Math" w:hAnsi="Cambria Math"/>
                            <w:szCs w:val="13"/>
                          </w:rPr>
                          <m:t>y</m:t>
                        </m:r>
                      </m:e>
                      <m:sup>
                        <m:r>
                          <w:rPr>
                            <w:rFonts w:ascii="Cambria Math" w:hAnsi="Cambria Math"/>
                            <w:szCs w:val="13"/>
                          </w:rPr>
                          <m:t>i</m:t>
                        </m:r>
                      </m:sup>
                    </m:sSup>
                  </m:e>
                </m:nary>
                <m:r>
                  <w:rPr>
                    <w:rFonts w:ascii="Cambria Math" w:hAnsi="Cambria Math"/>
                    <w:szCs w:val="13"/>
                  </w:rPr>
                  <m:t>=v</m:t>
                </m:r>
                <m:nary>
                  <m:naryPr>
                    <m:chr m:val="∑"/>
                    <m:ctrlPr>
                      <w:rPr>
                        <w:rFonts w:ascii="Cambria Math" w:hAnsi="Cambria Math"/>
                        <w:i/>
                        <w:szCs w:val="13"/>
                      </w:rPr>
                    </m:ctrlPr>
                  </m:naryPr>
                  <m:sub>
                    <m:r>
                      <w:rPr>
                        <w:rFonts w:ascii="Cambria Math" w:hAnsi="Cambria Math"/>
                        <w:szCs w:val="13"/>
                      </w:rPr>
                      <m:t>i=0</m:t>
                    </m:r>
                  </m:sub>
                  <m:sup>
                    <m:r>
                      <w:rPr>
                        <w:rFonts w:ascii="Cambria Math" w:hAnsi="Cambria Math"/>
                        <w:szCs w:val="13"/>
                      </w:rPr>
                      <m:t>n</m:t>
                    </m:r>
                  </m:sup>
                  <m:e>
                    <m:d>
                      <m:dPr>
                        <m:ctrlPr>
                          <w:rPr>
                            <w:rFonts w:ascii="Cambria Math" w:hAnsi="Cambria Math"/>
                            <w:i/>
                            <w:szCs w:val="13"/>
                          </w:rPr>
                        </m:ctrlPr>
                      </m:dPr>
                      <m:e>
                        <m:eqArr>
                          <m:eqArrPr>
                            <m:ctrlPr>
                              <w:rPr>
                                <w:rFonts w:ascii="Cambria Math" w:hAnsi="Cambria Math"/>
                                <w:i/>
                                <w:szCs w:val="13"/>
                              </w:rPr>
                            </m:ctrlPr>
                          </m:eqArrPr>
                          <m:e>
                            <m:r>
                              <w:rPr>
                                <w:rFonts w:ascii="Cambria Math" w:hAnsi="Cambria Math"/>
                                <w:szCs w:val="13"/>
                              </w:rPr>
                              <m:t>n</m:t>
                            </m:r>
                          </m:e>
                          <m:e>
                            <m:r>
                              <w:rPr>
                                <w:rFonts w:ascii="Cambria Math" w:hAnsi="Cambria Math"/>
                                <w:szCs w:val="13"/>
                              </w:rPr>
                              <m:t>n-i</m:t>
                            </m:r>
                          </m:e>
                        </m:eqArr>
                      </m:e>
                    </m:d>
                    <m:sSup>
                      <m:sSupPr>
                        <m:ctrlPr>
                          <w:rPr>
                            <w:rFonts w:ascii="Cambria Math" w:hAnsi="Cambria Math"/>
                            <w:i/>
                            <w:szCs w:val="13"/>
                          </w:rPr>
                        </m:ctrlPr>
                      </m:sSupPr>
                      <m:e>
                        <m:r>
                          <w:rPr>
                            <w:rFonts w:ascii="Cambria Math" w:hAnsi="Cambria Math"/>
                            <w:szCs w:val="13"/>
                          </w:rPr>
                          <m:t>x</m:t>
                        </m:r>
                      </m:e>
                      <m:sup>
                        <m:r>
                          <w:rPr>
                            <w:rFonts w:ascii="Cambria Math" w:hAnsi="Cambria Math"/>
                            <w:szCs w:val="13"/>
                          </w:rPr>
                          <m:t>n-i</m:t>
                        </m:r>
                      </m:sup>
                    </m:sSup>
                    <m:sSup>
                      <m:sSupPr>
                        <m:ctrlPr>
                          <w:rPr>
                            <w:rFonts w:ascii="Cambria Math" w:hAnsi="Cambria Math"/>
                            <w:i/>
                            <w:szCs w:val="13"/>
                          </w:rPr>
                        </m:ctrlPr>
                      </m:sSupPr>
                      <m:e>
                        <m:r>
                          <w:rPr>
                            <w:rFonts w:ascii="Cambria Math" w:hAnsi="Cambria Math"/>
                            <w:szCs w:val="13"/>
                          </w:rPr>
                          <m:t>y</m:t>
                        </m:r>
                      </m:e>
                      <m:sup>
                        <m:r>
                          <w:rPr>
                            <w:rFonts w:ascii="Cambria Math" w:hAnsi="Cambria Math"/>
                            <w:szCs w:val="13"/>
                          </w:rPr>
                          <m:t>i</m:t>
                        </m:r>
                      </m:sup>
                    </m:sSup>
                  </m:e>
                </m:nary>
                <m:r>
                  <w:rPr>
                    <w:rFonts w:ascii="Cambria Math" w:hAnsi="Cambria Math"/>
                    <w:szCs w:val="13"/>
                  </w:rPr>
                  <m:t xml:space="preserve"> </m:t>
                </m:r>
              </m:oMath>
            </m:oMathPara>
          </w:p>
          <w:p w:rsidR="00430278" w:rsidRPr="00396C26" w:rsidRDefault="00430278" w:rsidP="00430278">
            <w:pPr>
              <w:ind w:left="3" w:right="-96"/>
              <w:rPr>
                <w:szCs w:val="13"/>
              </w:rPr>
            </w:pPr>
            <w:r w:rsidRPr="00396C26">
              <w:rPr>
                <w:b/>
                <w:szCs w:val="13"/>
                <w:u w:val="single"/>
              </w:rPr>
              <w:t xml:space="preserve">NUMBER OF ELEMENTS IN POWER SET: </w:t>
            </w:r>
            <m:oMath>
              <m:r>
                <w:rPr>
                  <w:rFonts w:ascii="Cambria Math" w:hAnsi="Cambria Math"/>
                  <w:szCs w:val="13"/>
                </w:rPr>
                <m:t>n≥0</m:t>
              </m:r>
            </m:oMath>
            <w:r w:rsidRPr="00396C26">
              <w:rPr>
                <w:szCs w:val="13"/>
              </w:rPr>
              <w:t xml:space="preserve">, if set S has n elements, </w:t>
            </w:r>
            <m:oMath>
              <m:r>
                <w:rPr>
                  <w:rFonts w:ascii="Cambria Math" w:hAnsi="Cambria Math"/>
                  <w:szCs w:val="13"/>
                </w:rPr>
                <m:t>N</m:t>
              </m:r>
              <m:d>
                <m:dPr>
                  <m:ctrlPr>
                    <w:rPr>
                      <w:rFonts w:ascii="Cambria Math" w:hAnsi="Cambria Math"/>
                      <w:i/>
                      <w:szCs w:val="13"/>
                    </w:rPr>
                  </m:ctrlPr>
                </m:dPr>
                <m:e>
                  <m:r>
                    <w:rPr>
                      <w:rFonts w:ascii="Cambria Math" w:hAnsi="Cambria Math"/>
                      <w:szCs w:val="13"/>
                    </w:rPr>
                    <m:t>℘</m:t>
                  </m:r>
                  <m:d>
                    <m:dPr>
                      <m:ctrlPr>
                        <w:rPr>
                          <w:rFonts w:ascii="Cambria Math" w:hAnsi="Cambria Math"/>
                          <w:i/>
                          <w:szCs w:val="13"/>
                        </w:rPr>
                      </m:ctrlPr>
                    </m:dPr>
                    <m:e>
                      <m:r>
                        <w:rPr>
                          <w:rFonts w:ascii="Cambria Math" w:hAnsi="Cambria Math"/>
                          <w:szCs w:val="13"/>
                        </w:rPr>
                        <m:t>S</m:t>
                      </m:r>
                    </m:e>
                  </m:d>
                </m:e>
              </m:d>
              <m:r>
                <w:rPr>
                  <w:rFonts w:ascii="Cambria Math" w:hAnsi="Cambria Math"/>
                  <w:szCs w:val="13"/>
                </w:rPr>
                <m:t xml:space="preserve">, </m:t>
              </m:r>
            </m:oMath>
            <w:r w:rsidRPr="00396C26">
              <w:rPr>
                <w:rFonts w:eastAsiaTheme="minorEastAsia"/>
                <w:szCs w:val="13"/>
              </w:rPr>
              <w:t>total # subset of S</w:t>
            </w:r>
          </w:p>
          <w:p w:rsidR="00430278" w:rsidRPr="00396C26" w:rsidRDefault="00C25608" w:rsidP="00430278">
            <w:pPr>
              <w:ind w:left="3" w:right="-96"/>
              <w:rPr>
                <w:rFonts w:eastAsiaTheme="minorEastAsia"/>
                <w:szCs w:val="13"/>
              </w:rPr>
            </w:pPr>
            <m:oMathPara>
              <m:oMathParaPr>
                <m:jc m:val="left"/>
              </m:oMathParaPr>
              <m:oMath>
                <m:nary>
                  <m:naryPr>
                    <m:chr m:val="∑"/>
                    <m:ctrlPr>
                      <w:rPr>
                        <w:rFonts w:ascii="Cambria Math" w:hAnsi="Cambria Math"/>
                        <w:i/>
                        <w:szCs w:val="13"/>
                      </w:rPr>
                    </m:ctrlPr>
                  </m:naryPr>
                  <m:sub>
                    <m:r>
                      <w:rPr>
                        <w:rFonts w:ascii="Cambria Math" w:hAnsi="Cambria Math"/>
                        <w:szCs w:val="13"/>
                      </w:rPr>
                      <m:t>K=0</m:t>
                    </m:r>
                  </m:sub>
                  <m:sup>
                    <m:r>
                      <w:rPr>
                        <w:rFonts w:ascii="Cambria Math" w:hAnsi="Cambria Math"/>
                        <w:szCs w:val="13"/>
                      </w:rPr>
                      <m:t>n</m:t>
                    </m:r>
                  </m:sup>
                  <m:e>
                    <m:d>
                      <m:dPr>
                        <m:ctrlPr>
                          <w:rPr>
                            <w:rFonts w:ascii="Cambria Math" w:hAnsi="Cambria Math"/>
                            <w:i/>
                            <w:szCs w:val="13"/>
                          </w:rPr>
                        </m:ctrlPr>
                      </m:dPr>
                      <m:e>
                        <m:eqArr>
                          <m:eqArrPr>
                            <m:ctrlPr>
                              <w:rPr>
                                <w:rFonts w:ascii="Cambria Math" w:hAnsi="Cambria Math"/>
                                <w:i/>
                                <w:szCs w:val="13"/>
                              </w:rPr>
                            </m:ctrlPr>
                          </m:eqArrPr>
                          <m:e>
                            <m:r>
                              <w:rPr>
                                <w:rFonts w:ascii="Cambria Math" w:hAnsi="Cambria Math"/>
                                <w:szCs w:val="13"/>
                              </w:rPr>
                              <m:t>n</m:t>
                            </m:r>
                          </m:e>
                          <m:e>
                            <m:r>
                              <w:rPr>
                                <w:rFonts w:ascii="Cambria Math" w:hAnsi="Cambria Math"/>
                                <w:szCs w:val="13"/>
                              </w:rPr>
                              <m:t>k</m:t>
                            </m:r>
                          </m:e>
                        </m:eqArr>
                      </m:e>
                    </m:d>
                  </m:e>
                </m:nary>
                <m:r>
                  <w:rPr>
                    <w:rFonts w:ascii="Cambria Math" w:hAnsi="Cambria Math"/>
                    <w:szCs w:val="13"/>
                  </w:rPr>
                  <m:t>=</m:t>
                </m:r>
                <m:d>
                  <m:dPr>
                    <m:ctrlPr>
                      <w:rPr>
                        <w:rFonts w:ascii="Cambria Math" w:hAnsi="Cambria Math"/>
                        <w:i/>
                        <w:szCs w:val="13"/>
                      </w:rPr>
                    </m:ctrlPr>
                  </m:dPr>
                  <m:e>
                    <m:m>
                      <m:mPr>
                        <m:mcs>
                          <m:mc>
                            <m:mcPr>
                              <m:count m:val="1"/>
                              <m:mcJc m:val="center"/>
                            </m:mcPr>
                          </m:mc>
                        </m:mcs>
                        <m:ctrlPr>
                          <w:rPr>
                            <w:rFonts w:ascii="Cambria Math" w:hAnsi="Cambria Math"/>
                            <w:i/>
                            <w:szCs w:val="13"/>
                          </w:rPr>
                        </m:ctrlPr>
                      </m:mPr>
                      <m:mr>
                        <m:e>
                          <m:r>
                            <w:rPr>
                              <w:rFonts w:ascii="Cambria Math" w:hAnsi="Cambria Math"/>
                              <w:szCs w:val="13"/>
                            </w:rPr>
                            <m:t>n</m:t>
                          </m:r>
                        </m:e>
                      </m:mr>
                      <m:mr>
                        <m:e>
                          <m:r>
                            <w:rPr>
                              <w:rFonts w:ascii="Cambria Math" w:hAnsi="Cambria Math"/>
                              <w:szCs w:val="13"/>
                            </w:rPr>
                            <m:t>0</m:t>
                          </m:r>
                        </m:e>
                      </m:mr>
                    </m:m>
                  </m:e>
                </m:d>
                <m:r>
                  <w:rPr>
                    <w:rFonts w:ascii="Cambria Math" w:hAnsi="Cambria Math"/>
                    <w:szCs w:val="13"/>
                  </w:rPr>
                  <m:t>+…+</m:t>
                </m:r>
                <m:d>
                  <m:dPr>
                    <m:ctrlPr>
                      <w:rPr>
                        <w:rFonts w:ascii="Cambria Math" w:hAnsi="Cambria Math"/>
                        <w:i/>
                        <w:szCs w:val="13"/>
                      </w:rPr>
                    </m:ctrlPr>
                  </m:dPr>
                  <m:e>
                    <m:m>
                      <m:mPr>
                        <m:mcs>
                          <m:mc>
                            <m:mcPr>
                              <m:count m:val="1"/>
                              <m:mcJc m:val="center"/>
                            </m:mcPr>
                          </m:mc>
                        </m:mcs>
                        <m:ctrlPr>
                          <w:rPr>
                            <w:rFonts w:ascii="Cambria Math" w:hAnsi="Cambria Math"/>
                            <w:i/>
                            <w:szCs w:val="13"/>
                          </w:rPr>
                        </m:ctrlPr>
                      </m:mPr>
                      <m:mr>
                        <m:e>
                          <m:r>
                            <w:rPr>
                              <w:rFonts w:ascii="Cambria Math" w:hAnsi="Cambria Math"/>
                              <w:szCs w:val="13"/>
                            </w:rPr>
                            <m:t>n</m:t>
                          </m:r>
                        </m:e>
                      </m:mr>
                      <m:mr>
                        <m:e>
                          <m:r>
                            <w:rPr>
                              <w:rFonts w:ascii="Cambria Math" w:hAnsi="Cambria Math"/>
                              <w:szCs w:val="13"/>
                            </w:rPr>
                            <m:t>n-1</m:t>
                          </m:r>
                        </m:e>
                      </m:mr>
                    </m:m>
                  </m:e>
                </m:d>
                <m:r>
                  <w:rPr>
                    <w:rFonts w:ascii="Cambria Math" w:hAnsi="Cambria Math"/>
                    <w:szCs w:val="13"/>
                  </w:rPr>
                  <m:t>+</m:t>
                </m:r>
                <m:d>
                  <m:dPr>
                    <m:ctrlPr>
                      <w:rPr>
                        <w:rFonts w:ascii="Cambria Math" w:hAnsi="Cambria Math"/>
                        <w:i/>
                        <w:szCs w:val="13"/>
                      </w:rPr>
                    </m:ctrlPr>
                  </m:dPr>
                  <m:e>
                    <m:m>
                      <m:mPr>
                        <m:mcs>
                          <m:mc>
                            <m:mcPr>
                              <m:count m:val="1"/>
                              <m:mcJc m:val="center"/>
                            </m:mcPr>
                          </m:mc>
                        </m:mcs>
                        <m:ctrlPr>
                          <w:rPr>
                            <w:rFonts w:ascii="Cambria Math" w:hAnsi="Cambria Math"/>
                            <w:i/>
                            <w:szCs w:val="13"/>
                          </w:rPr>
                        </m:ctrlPr>
                      </m:mPr>
                      <m:mr>
                        <m:e>
                          <m:r>
                            <w:rPr>
                              <w:rFonts w:ascii="Cambria Math" w:hAnsi="Cambria Math"/>
                              <w:szCs w:val="13"/>
                            </w:rPr>
                            <m:t>n</m:t>
                          </m:r>
                        </m:e>
                      </m:mr>
                      <m:mr>
                        <m:e>
                          <m:r>
                            <w:rPr>
                              <w:rFonts w:ascii="Cambria Math" w:hAnsi="Cambria Math"/>
                              <w:szCs w:val="13"/>
                            </w:rPr>
                            <m:t>n</m:t>
                          </m:r>
                        </m:e>
                      </m:mr>
                    </m:m>
                  </m:e>
                </m:d>
                <m:r>
                  <w:rPr>
                    <w:rFonts w:ascii="Cambria Math" w:hAnsi="Cambria Math"/>
                    <w:szCs w:val="13"/>
                  </w:rPr>
                  <m:t>=</m:t>
                </m:r>
                <m:sSup>
                  <m:sSupPr>
                    <m:ctrlPr>
                      <w:rPr>
                        <w:rFonts w:ascii="Cambria Math" w:hAnsi="Cambria Math"/>
                        <w:i/>
                        <w:szCs w:val="13"/>
                      </w:rPr>
                    </m:ctrlPr>
                  </m:sSupPr>
                  <m:e>
                    <m:r>
                      <w:rPr>
                        <w:rFonts w:ascii="Cambria Math" w:hAnsi="Cambria Math"/>
                        <w:szCs w:val="13"/>
                      </w:rPr>
                      <m:t>2</m:t>
                    </m:r>
                  </m:e>
                  <m:sup>
                    <m:r>
                      <w:rPr>
                        <w:rFonts w:ascii="Cambria Math" w:hAnsi="Cambria Math"/>
                        <w:szCs w:val="13"/>
                      </w:rPr>
                      <m:t>n</m:t>
                    </m:r>
                  </m:sup>
                </m:sSup>
              </m:oMath>
            </m:oMathPara>
          </w:p>
          <w:p w:rsidR="00430278" w:rsidRPr="00396C26" w:rsidRDefault="00430278" w:rsidP="00430278">
            <w:pPr>
              <w:ind w:left="3" w:right="-96"/>
              <w:rPr>
                <w:rFonts w:eastAsiaTheme="minorEastAsia"/>
                <w:szCs w:val="13"/>
              </w:rPr>
            </w:pPr>
            <m:oMathPara>
              <m:oMathParaPr>
                <m:jc m:val="left"/>
              </m:oMathParaPr>
              <m:oMath>
                <m:r>
                  <w:rPr>
                    <w:rFonts w:ascii="Cambria Math" w:hAnsi="Cambria Math"/>
                    <w:szCs w:val="13"/>
                  </w:rPr>
                  <m:t>=N</m:t>
                </m:r>
                <m:d>
                  <m:dPr>
                    <m:ctrlPr>
                      <w:rPr>
                        <w:rFonts w:ascii="Cambria Math" w:hAnsi="Cambria Math"/>
                        <w:i/>
                        <w:szCs w:val="13"/>
                      </w:rPr>
                    </m:ctrlPr>
                  </m:dPr>
                  <m:e>
                    <m:r>
                      <w:rPr>
                        <w:rFonts w:ascii="Cambria Math" w:hAnsi="Cambria Math"/>
                        <w:szCs w:val="13"/>
                      </w:rPr>
                      <m:t>℘</m:t>
                    </m:r>
                    <m:d>
                      <m:dPr>
                        <m:ctrlPr>
                          <w:rPr>
                            <w:rFonts w:ascii="Cambria Math" w:hAnsi="Cambria Math"/>
                            <w:i/>
                            <w:szCs w:val="13"/>
                          </w:rPr>
                        </m:ctrlPr>
                      </m:dPr>
                      <m:e>
                        <m:r>
                          <w:rPr>
                            <w:rFonts w:ascii="Cambria Math" w:hAnsi="Cambria Math"/>
                            <w:szCs w:val="13"/>
                          </w:rPr>
                          <m:t>S</m:t>
                        </m:r>
                      </m:e>
                    </m:d>
                  </m:e>
                </m:d>
                <m:r>
                  <w:rPr>
                    <w:rFonts w:ascii="Cambria Math" w:hAnsi="Cambria Math"/>
                    <w:szCs w:val="13"/>
                  </w:rPr>
                  <m:t>=</m:t>
                </m:r>
                <m:sSup>
                  <m:sSupPr>
                    <m:ctrlPr>
                      <w:rPr>
                        <w:rFonts w:ascii="Cambria Math" w:hAnsi="Cambria Math"/>
                        <w:i/>
                        <w:szCs w:val="13"/>
                      </w:rPr>
                    </m:ctrlPr>
                  </m:sSupPr>
                  <m:e>
                    <m:r>
                      <w:rPr>
                        <w:rFonts w:ascii="Cambria Math" w:hAnsi="Cambria Math"/>
                        <w:szCs w:val="13"/>
                      </w:rPr>
                      <m:t>2</m:t>
                    </m:r>
                  </m:e>
                  <m:sup>
                    <m:d>
                      <m:dPr>
                        <m:begChr m:val="|"/>
                        <m:endChr m:val="|"/>
                        <m:ctrlPr>
                          <w:rPr>
                            <w:rFonts w:ascii="Cambria Math" w:hAnsi="Cambria Math"/>
                            <w:i/>
                            <w:szCs w:val="13"/>
                          </w:rPr>
                        </m:ctrlPr>
                      </m:dPr>
                      <m:e>
                        <m:r>
                          <w:rPr>
                            <w:rFonts w:ascii="Cambria Math" w:hAnsi="Cambria Math"/>
                            <w:szCs w:val="13"/>
                          </w:rPr>
                          <m:t>A</m:t>
                        </m:r>
                      </m:e>
                    </m:d>
                  </m:sup>
                </m:sSup>
                <m:r>
                  <w:rPr>
                    <w:rFonts w:ascii="Cambria Math" w:hAnsi="Cambria Math"/>
                    <w:szCs w:val="13"/>
                  </w:rPr>
                  <m:t>=</m:t>
                </m:r>
                <m:d>
                  <m:dPr>
                    <m:begChr m:val="|"/>
                    <m:endChr m:val="|"/>
                    <m:ctrlPr>
                      <w:rPr>
                        <w:rFonts w:ascii="Cambria Math" w:hAnsi="Cambria Math"/>
                        <w:i/>
                        <w:szCs w:val="13"/>
                      </w:rPr>
                    </m:ctrlPr>
                  </m:dPr>
                  <m:e>
                    <m:r>
                      <w:rPr>
                        <w:rFonts w:ascii="Cambria Math" w:hAnsi="Cambria Math"/>
                        <w:szCs w:val="13"/>
                      </w:rPr>
                      <m:t>P</m:t>
                    </m:r>
                    <m:d>
                      <m:dPr>
                        <m:ctrlPr>
                          <w:rPr>
                            <w:rFonts w:ascii="Cambria Math" w:hAnsi="Cambria Math"/>
                            <w:i/>
                            <w:szCs w:val="13"/>
                          </w:rPr>
                        </m:ctrlPr>
                      </m:dPr>
                      <m:e>
                        <m:r>
                          <w:rPr>
                            <w:rFonts w:ascii="Cambria Math" w:hAnsi="Cambria Math"/>
                            <w:szCs w:val="13"/>
                          </w:rPr>
                          <m:t>S</m:t>
                        </m:r>
                      </m:e>
                    </m:d>
                  </m:e>
                </m:d>
                <m:r>
                  <m:rPr>
                    <m:sty m:val="p"/>
                  </m:rPr>
                  <w:rPr>
                    <w:rFonts w:ascii="Cambria Math" w:hAnsi="Cambria Math"/>
                    <w:szCs w:val="13"/>
                  </w:rPr>
                  <w:br/>
                </m:r>
              </m:oMath>
            </m:oMathPara>
            <w:r w:rsidRPr="00396C26">
              <w:rPr>
                <w:szCs w:val="13"/>
                <w:u w:val="single"/>
              </w:rPr>
              <w:t>REMARK:</w:t>
            </w:r>
            <w:r w:rsidRPr="00396C26">
              <w:rPr>
                <w:szCs w:val="13"/>
              </w:rPr>
              <w:t xml:space="preserve"> </w:t>
            </w:r>
            <m:oMath>
              <m:d>
                <m:dPr>
                  <m:ctrlPr>
                    <w:rPr>
                      <w:rFonts w:ascii="Cambria Math" w:eastAsiaTheme="minorEastAsia" w:hAnsi="Cambria Math"/>
                      <w:i/>
                      <w:szCs w:val="13"/>
                    </w:rPr>
                  </m:ctrlPr>
                </m:dPr>
                <m:e>
                  <m:eqArr>
                    <m:eqArrPr>
                      <m:ctrlPr>
                        <w:rPr>
                          <w:rFonts w:ascii="Cambria Math" w:eastAsiaTheme="minorEastAsia" w:hAnsi="Cambria Math"/>
                          <w:i/>
                          <w:szCs w:val="13"/>
                        </w:rPr>
                      </m:ctrlPr>
                    </m:eqArrPr>
                    <m:e>
                      <m:r>
                        <w:rPr>
                          <w:rFonts w:ascii="Cambria Math" w:eastAsiaTheme="minorEastAsia" w:hAnsi="Cambria Math"/>
                          <w:szCs w:val="13"/>
                        </w:rPr>
                        <m:t>n+1</m:t>
                      </m:r>
                    </m:e>
                    <m:e>
                      <m:r>
                        <w:rPr>
                          <w:rFonts w:ascii="Cambria Math" w:eastAsiaTheme="minorEastAsia" w:hAnsi="Cambria Math"/>
                          <w:szCs w:val="13"/>
                        </w:rPr>
                        <m:t>r</m:t>
                      </m:r>
                    </m:e>
                  </m:eqArr>
                </m:e>
              </m:d>
              <m:r>
                <w:rPr>
                  <w:rFonts w:ascii="Cambria Math" w:eastAsiaTheme="minorEastAsia" w:hAnsi="Cambria Math"/>
                  <w:szCs w:val="13"/>
                </w:rPr>
                <m:t>=</m:t>
              </m:r>
              <m:d>
                <m:dPr>
                  <m:ctrlPr>
                    <w:rPr>
                      <w:rFonts w:ascii="Cambria Math" w:eastAsiaTheme="minorEastAsia" w:hAnsi="Cambria Math"/>
                      <w:i/>
                      <w:szCs w:val="13"/>
                    </w:rPr>
                  </m:ctrlPr>
                </m:dPr>
                <m:e>
                  <m:eqArr>
                    <m:eqArrPr>
                      <m:ctrlPr>
                        <w:rPr>
                          <w:rFonts w:ascii="Cambria Math" w:eastAsiaTheme="minorEastAsia" w:hAnsi="Cambria Math"/>
                          <w:i/>
                          <w:szCs w:val="13"/>
                        </w:rPr>
                      </m:ctrlPr>
                    </m:eqArrPr>
                    <m:e>
                      <m:r>
                        <w:rPr>
                          <w:rFonts w:ascii="Cambria Math" w:eastAsiaTheme="minorEastAsia" w:hAnsi="Cambria Math"/>
                          <w:szCs w:val="13"/>
                        </w:rPr>
                        <m:t>n</m:t>
                      </m:r>
                    </m:e>
                    <m:e>
                      <m:r>
                        <w:rPr>
                          <w:rFonts w:ascii="Cambria Math" w:eastAsiaTheme="minorEastAsia" w:hAnsi="Cambria Math"/>
                          <w:szCs w:val="13"/>
                        </w:rPr>
                        <m:t>r-1</m:t>
                      </m:r>
                    </m:e>
                  </m:eqArr>
                </m:e>
              </m:d>
              <m:r>
                <w:rPr>
                  <w:rFonts w:ascii="Cambria Math" w:eastAsiaTheme="minorEastAsia" w:hAnsi="Cambria Math"/>
                  <w:szCs w:val="13"/>
                </w:rPr>
                <m:t>+</m:t>
              </m:r>
              <m:d>
                <m:dPr>
                  <m:ctrlPr>
                    <w:rPr>
                      <w:rFonts w:ascii="Cambria Math" w:eastAsiaTheme="minorEastAsia" w:hAnsi="Cambria Math"/>
                      <w:i/>
                      <w:szCs w:val="13"/>
                    </w:rPr>
                  </m:ctrlPr>
                </m:dPr>
                <m:e>
                  <m:eqArr>
                    <m:eqArrPr>
                      <m:ctrlPr>
                        <w:rPr>
                          <w:rFonts w:ascii="Cambria Math" w:eastAsiaTheme="minorEastAsia" w:hAnsi="Cambria Math"/>
                          <w:i/>
                          <w:szCs w:val="13"/>
                        </w:rPr>
                      </m:ctrlPr>
                    </m:eqArrPr>
                    <m:e>
                      <m:r>
                        <w:rPr>
                          <w:rFonts w:ascii="Cambria Math" w:eastAsiaTheme="minorEastAsia" w:hAnsi="Cambria Math"/>
                          <w:szCs w:val="13"/>
                        </w:rPr>
                        <m:t>n</m:t>
                      </m:r>
                    </m:e>
                    <m:e>
                      <m:r>
                        <w:rPr>
                          <w:rFonts w:ascii="Cambria Math" w:eastAsiaTheme="minorEastAsia" w:hAnsi="Cambria Math"/>
                          <w:szCs w:val="13"/>
                        </w:rPr>
                        <m:t>r</m:t>
                      </m:r>
                    </m:e>
                  </m:eqArr>
                </m:e>
              </m:d>
            </m:oMath>
          </w:p>
          <w:p w:rsidR="00430278" w:rsidRPr="00396C26" w:rsidRDefault="00430278" w:rsidP="00430278">
            <w:pPr>
              <w:ind w:left="3" w:right="-96"/>
              <w:rPr>
                <w:rFonts w:eastAsiaTheme="minorEastAsia"/>
                <w:szCs w:val="13"/>
              </w:rPr>
            </w:pPr>
            <w:r w:rsidRPr="00396C26">
              <w:rPr>
                <w:b/>
                <w:szCs w:val="13"/>
                <w:u w:val="single"/>
              </w:rPr>
              <w:t>NUMBER OF INTEGER SOLUTIONS:</w:t>
            </w:r>
            <w:r w:rsidRPr="00396C26">
              <w:rPr>
                <w:b/>
                <w:szCs w:val="13"/>
              </w:rPr>
              <w:t xml:space="preserve"> # </w:t>
            </w:r>
            <w:r w:rsidRPr="00396C26">
              <w:rPr>
                <w:szCs w:val="13"/>
              </w:rPr>
              <w:t xml:space="preserve">non-negative integer solutions of equation </w:t>
            </w:r>
            <m:oMath>
              <m:sSub>
                <m:sSubPr>
                  <m:ctrlPr>
                    <w:rPr>
                      <w:rFonts w:ascii="Cambria Math" w:hAnsi="Cambria Math"/>
                      <w:i/>
                      <w:szCs w:val="13"/>
                    </w:rPr>
                  </m:ctrlPr>
                </m:sSubPr>
                <m:e>
                  <m:r>
                    <w:rPr>
                      <w:rFonts w:ascii="Cambria Math" w:hAnsi="Cambria Math"/>
                      <w:szCs w:val="13"/>
                    </w:rPr>
                    <m:t>x</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2</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n</m:t>
                  </m:r>
                </m:sub>
              </m:sSub>
              <m:r>
                <w:rPr>
                  <w:rFonts w:ascii="Cambria Math" w:hAnsi="Cambria Math"/>
                  <w:szCs w:val="13"/>
                </w:rPr>
                <m:t>=r</m:t>
              </m:r>
            </m:oMath>
            <w:r w:rsidRPr="00396C26">
              <w:rPr>
                <w:rFonts w:eastAsiaTheme="minorEastAsia"/>
                <w:szCs w:val="13"/>
              </w:rPr>
              <w:t xml:space="preserve"> OR # </w:t>
            </w:r>
            <w:r w:rsidRPr="00396C26">
              <w:rPr>
                <w:szCs w:val="13"/>
              </w:rPr>
              <w:t xml:space="preserve">r-combinations with repetition allowed that can be selected from a set of n objects </w:t>
            </w:r>
          </w:p>
          <w:p w:rsidR="00430278" w:rsidRPr="00396C26" w:rsidRDefault="00C25608" w:rsidP="00430278">
            <w:pPr>
              <w:ind w:left="3" w:right="-96"/>
              <w:rPr>
                <w:rFonts w:eastAsiaTheme="minorEastAsia"/>
                <w:szCs w:val="13"/>
              </w:rPr>
            </w:pPr>
            <m:oMathPara>
              <m:oMathParaPr>
                <m:jc m:val="left"/>
              </m:oMathParaPr>
              <m:oMath>
                <m:f>
                  <m:fPr>
                    <m:ctrlPr>
                      <w:rPr>
                        <w:rFonts w:ascii="Cambria Math" w:hAnsi="Cambria Math"/>
                        <w:i/>
                        <w:szCs w:val="13"/>
                      </w:rPr>
                    </m:ctrlPr>
                  </m:fPr>
                  <m:num>
                    <m:d>
                      <m:dPr>
                        <m:ctrlPr>
                          <w:rPr>
                            <w:rFonts w:ascii="Cambria Math" w:hAnsi="Cambria Math"/>
                            <w:i/>
                            <w:szCs w:val="13"/>
                          </w:rPr>
                        </m:ctrlPr>
                      </m:dPr>
                      <m:e>
                        <m:r>
                          <w:rPr>
                            <w:rFonts w:ascii="Cambria Math" w:hAnsi="Cambria Math"/>
                            <w:szCs w:val="13"/>
                          </w:rPr>
                          <m:t>r+n-1</m:t>
                        </m:r>
                      </m:e>
                    </m:d>
                    <m:r>
                      <w:rPr>
                        <w:rFonts w:ascii="Cambria Math" w:hAnsi="Cambria Math"/>
                        <w:szCs w:val="13"/>
                      </w:rPr>
                      <m:t>!</m:t>
                    </m:r>
                  </m:num>
                  <m:den>
                    <m:r>
                      <w:rPr>
                        <w:rFonts w:ascii="Cambria Math" w:hAnsi="Cambria Math"/>
                        <w:szCs w:val="13"/>
                      </w:rPr>
                      <m:t>r!</m:t>
                    </m:r>
                    <m:d>
                      <m:dPr>
                        <m:ctrlPr>
                          <w:rPr>
                            <w:rFonts w:ascii="Cambria Math" w:hAnsi="Cambria Math"/>
                            <w:i/>
                            <w:szCs w:val="13"/>
                          </w:rPr>
                        </m:ctrlPr>
                      </m:dPr>
                      <m:e>
                        <m:r>
                          <w:rPr>
                            <w:rFonts w:ascii="Cambria Math" w:hAnsi="Cambria Math"/>
                            <w:szCs w:val="13"/>
                          </w:rPr>
                          <m:t>n-1</m:t>
                        </m:r>
                      </m:e>
                    </m:d>
                    <m:r>
                      <w:rPr>
                        <w:rFonts w:ascii="Cambria Math" w:hAnsi="Cambria Math"/>
                        <w:szCs w:val="13"/>
                      </w:rPr>
                      <m:t>!</m:t>
                    </m:r>
                  </m:den>
                </m:f>
                <m:r>
                  <w:rPr>
                    <w:rFonts w:ascii="Cambria Math" w:eastAsiaTheme="minorEastAsia" w:hAnsi="Cambria Math"/>
                    <w:szCs w:val="13"/>
                  </w:rPr>
                  <m:t>=</m:t>
                </m:r>
                <m:d>
                  <m:dPr>
                    <m:ctrlPr>
                      <w:rPr>
                        <w:rFonts w:ascii="Cambria Math" w:eastAsiaTheme="minorEastAsia" w:hAnsi="Cambria Math"/>
                        <w:i/>
                        <w:szCs w:val="13"/>
                      </w:rPr>
                    </m:ctrlPr>
                  </m:dPr>
                  <m:e>
                    <m:eqArr>
                      <m:eqArrPr>
                        <m:ctrlPr>
                          <w:rPr>
                            <w:rFonts w:ascii="Cambria Math" w:eastAsiaTheme="minorEastAsia" w:hAnsi="Cambria Math"/>
                            <w:i/>
                            <w:szCs w:val="13"/>
                          </w:rPr>
                        </m:ctrlPr>
                      </m:eqArrPr>
                      <m:e>
                        <m:r>
                          <w:rPr>
                            <w:rFonts w:ascii="Cambria Math" w:eastAsiaTheme="minorEastAsia" w:hAnsi="Cambria Math"/>
                            <w:szCs w:val="13"/>
                          </w:rPr>
                          <m:t>n+r-1</m:t>
                        </m:r>
                      </m:e>
                      <m:e>
                        <m:r>
                          <w:rPr>
                            <w:rFonts w:ascii="Cambria Math" w:eastAsiaTheme="minorEastAsia" w:hAnsi="Cambria Math"/>
                            <w:szCs w:val="13"/>
                          </w:rPr>
                          <m:t>r</m:t>
                        </m:r>
                      </m:e>
                    </m:eqArr>
                  </m:e>
                </m:d>
              </m:oMath>
            </m:oMathPara>
          </w:p>
          <w:p w:rsidR="00430278" w:rsidRPr="00396C26" w:rsidRDefault="00430278" w:rsidP="00430278">
            <w:pPr>
              <w:ind w:left="3" w:right="-96"/>
              <w:rPr>
                <w:b/>
                <w:szCs w:val="13"/>
                <w:u w:val="single"/>
              </w:rPr>
            </w:pPr>
            <w:r w:rsidRPr="00396C26">
              <w:rPr>
                <w:b/>
                <w:szCs w:val="13"/>
                <w:u w:val="single"/>
              </w:rPr>
              <w:t xml:space="preserve">ARRANGING IN A CIRCLE: </w:t>
            </w:r>
          </w:p>
          <w:p w:rsidR="00430278" w:rsidRPr="00396C26" w:rsidRDefault="00430278" w:rsidP="00430278">
            <w:pPr>
              <w:ind w:left="3" w:right="-96"/>
              <w:rPr>
                <w:rFonts w:eastAsiaTheme="minorEastAsia"/>
                <w:szCs w:val="13"/>
              </w:rPr>
            </w:pPr>
            <w:r w:rsidRPr="00396C26">
              <w:rPr>
                <w:szCs w:val="13"/>
              </w:rPr>
              <w:t xml:space="preserve">For n distinct objects arranged in a circle, there are </w:t>
            </w:r>
          </w:p>
          <w:p w:rsidR="00430278" w:rsidRPr="00396C26" w:rsidRDefault="00430278" w:rsidP="00430278">
            <w:pPr>
              <w:ind w:left="3" w:right="-96"/>
              <w:rPr>
                <w:rFonts w:eastAsiaTheme="minorEastAsia"/>
                <w:szCs w:val="13"/>
              </w:rPr>
            </w:pPr>
            <m:oMathPara>
              <m:oMath>
                <m:r>
                  <w:rPr>
                    <w:rFonts w:ascii="Cambria Math" w:hAnsi="Cambria Math"/>
                    <w:szCs w:val="13"/>
                  </w:rPr>
                  <m:t>n!/n=</m:t>
                </m:r>
                <m:d>
                  <m:dPr>
                    <m:ctrlPr>
                      <w:rPr>
                        <w:rFonts w:ascii="Cambria Math" w:hAnsi="Cambria Math"/>
                        <w:i/>
                        <w:szCs w:val="13"/>
                      </w:rPr>
                    </m:ctrlPr>
                  </m:dPr>
                  <m:e>
                    <m:r>
                      <w:rPr>
                        <w:rFonts w:ascii="Cambria Math" w:hAnsi="Cambria Math"/>
                        <w:szCs w:val="13"/>
                      </w:rPr>
                      <m:t>n-1</m:t>
                    </m:r>
                  </m:e>
                </m:d>
                <m:r>
                  <w:rPr>
                    <w:rFonts w:ascii="Cambria Math" w:hAnsi="Cambria Math"/>
                    <w:szCs w:val="13"/>
                  </w:rPr>
                  <m:t>!</m:t>
                </m:r>
              </m:oMath>
            </m:oMathPara>
          </w:p>
          <w:p w:rsidR="00430278" w:rsidRPr="00396C26" w:rsidRDefault="00430278" w:rsidP="00430278">
            <w:pPr>
              <w:ind w:left="3" w:right="-96"/>
              <w:rPr>
                <w:rFonts w:eastAsiaTheme="minorEastAsia"/>
                <w:szCs w:val="13"/>
              </w:rPr>
            </w:pPr>
            <w:r w:rsidRPr="00396C26">
              <w:rPr>
                <w:rFonts w:eastAsiaTheme="minorEastAsia"/>
                <w:b/>
                <w:szCs w:val="13"/>
                <w:u w:val="single"/>
              </w:rPr>
              <w:t>CONDITIONAL PROBABILITY</w:t>
            </w:r>
            <w:r w:rsidRPr="00396C26">
              <w:rPr>
                <w:rFonts w:eastAsiaTheme="minorEastAsia"/>
                <w:b/>
                <w:szCs w:val="13"/>
              </w:rPr>
              <w:t xml:space="preserve"> </w:t>
            </w:r>
            <w:r w:rsidRPr="00396C26">
              <w:rPr>
                <w:rFonts w:eastAsiaTheme="minorEastAsia"/>
                <w:szCs w:val="13"/>
              </w:rPr>
              <w:t>of B given that A is</w:t>
            </w:r>
          </w:p>
          <w:p w:rsidR="00430278" w:rsidRPr="00396C26" w:rsidRDefault="00430278" w:rsidP="00430278">
            <w:pPr>
              <w:ind w:left="3" w:right="-96"/>
              <w:rPr>
                <w:rFonts w:eastAsiaTheme="minorEastAsia"/>
                <w:szCs w:val="13"/>
              </w:rPr>
            </w:pPr>
            <m:oMathPara>
              <m:oMathParaPr>
                <m:jc m:val="left"/>
              </m:oMathParaPr>
              <m:oMath>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B</m:t>
                    </m:r>
                  </m:e>
                  <m:e>
                    <m:r>
                      <m:rPr>
                        <m:sty m:val="p"/>
                      </m:rPr>
                      <w:rPr>
                        <w:rFonts w:ascii="Cambria Math" w:eastAsiaTheme="minorEastAsia" w:hAnsi="Cambria Math"/>
                        <w:szCs w:val="13"/>
                      </w:rPr>
                      <m:t>A</m:t>
                    </m:r>
                  </m:e>
                </m:d>
                <m:r>
                  <m:rPr>
                    <m:sty m:val="p"/>
                  </m:rPr>
                  <w:rPr>
                    <w:rFonts w:ascii="Cambria Math" w:eastAsiaTheme="minorEastAsia" w:hAnsi="Cambria Math"/>
                    <w:szCs w:val="13"/>
                  </w:rPr>
                  <m:t>=</m:t>
                </m:r>
                <m:f>
                  <m:fPr>
                    <m:ctrlPr>
                      <w:rPr>
                        <w:rFonts w:ascii="Cambria Math" w:eastAsiaTheme="minorEastAsia" w:hAnsi="Cambria Math"/>
                        <w:szCs w:val="13"/>
                      </w:rPr>
                    </m:ctrlPr>
                  </m:fPr>
                  <m:num>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A∩B</m:t>
                        </m:r>
                      </m:e>
                    </m:d>
                  </m:num>
                  <m:den>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A</m:t>
                        </m:r>
                      </m:e>
                    </m:d>
                  </m:den>
                </m:f>
                <m:r>
                  <m:rPr>
                    <m:sty m:val="p"/>
                  </m:rPr>
                  <w:rPr>
                    <w:rFonts w:ascii="Cambria Math" w:eastAsiaTheme="minorEastAsia" w:hAnsi="Cambria Math"/>
                    <w:szCs w:val="13"/>
                  </w:rPr>
                  <m:t>→</m:t>
                </m:r>
                <m:d>
                  <m:dPr>
                    <m:ctrlPr>
                      <w:rPr>
                        <w:rFonts w:ascii="Cambria Math" w:eastAsiaTheme="minorEastAsia" w:hAnsi="Cambria Math"/>
                        <w:szCs w:val="13"/>
                      </w:rPr>
                    </m:ctrlPr>
                  </m:dPr>
                  <m:e>
                    <m:eqArr>
                      <m:eqArrPr>
                        <m:ctrlPr>
                          <w:rPr>
                            <w:rFonts w:ascii="Cambria Math" w:eastAsiaTheme="minorEastAsia" w:hAnsi="Cambria Math"/>
                            <w:szCs w:val="13"/>
                          </w:rPr>
                        </m:ctrlPr>
                      </m:eqArrPr>
                      <m:e>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A∩B</m:t>
                            </m:r>
                          </m:e>
                        </m:d>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A</m:t>
                            </m:r>
                          </m:e>
                        </m:d>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B</m:t>
                            </m:r>
                          </m:e>
                          <m:e>
                            <m:r>
                              <m:rPr>
                                <m:sty m:val="p"/>
                              </m:rPr>
                              <w:rPr>
                                <w:rFonts w:ascii="Cambria Math" w:eastAsiaTheme="minorEastAsia" w:hAnsi="Cambria Math"/>
                                <w:szCs w:val="13"/>
                              </w:rPr>
                              <m:t>A</m:t>
                            </m:r>
                          </m:e>
                        </m:d>
                      </m:e>
                      <m:e>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A∩B</m:t>
                            </m:r>
                          </m:e>
                        </m:d>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B</m:t>
                            </m:r>
                          </m:e>
                        </m:d>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A</m:t>
                            </m:r>
                          </m:e>
                          <m:e>
                            <m:r>
                              <m:rPr>
                                <m:sty m:val="p"/>
                              </m:rPr>
                              <w:rPr>
                                <w:rFonts w:ascii="Cambria Math" w:eastAsiaTheme="minorEastAsia" w:hAnsi="Cambria Math"/>
                                <w:szCs w:val="13"/>
                              </w:rPr>
                              <m:t>B</m:t>
                            </m:r>
                          </m:e>
                        </m:d>
                      </m:e>
                    </m:eqArr>
                  </m:e>
                </m:d>
              </m:oMath>
            </m:oMathPara>
          </w:p>
          <w:p w:rsidR="00430278" w:rsidRPr="00396C26" w:rsidRDefault="00430278" w:rsidP="00430278">
            <w:pPr>
              <w:ind w:left="3" w:right="-96"/>
              <w:rPr>
                <w:rFonts w:eastAsiaTheme="minorEastAsia"/>
                <w:b/>
                <w:szCs w:val="13"/>
                <w:u w:val="single"/>
              </w:rPr>
            </w:pPr>
            <w:r w:rsidRPr="00396C26">
              <w:rPr>
                <w:rFonts w:eastAsiaTheme="minorEastAsia"/>
                <w:b/>
                <w:szCs w:val="13"/>
                <w:u w:val="single"/>
              </w:rPr>
              <w:t xml:space="preserve">GENERAL MULTIPLICATION RULE: </w:t>
            </w:r>
          </w:p>
          <w:p w:rsidR="00430278" w:rsidRPr="00396C26" w:rsidRDefault="00430278" w:rsidP="00430278">
            <w:pPr>
              <w:ind w:left="3" w:right="-96"/>
              <w:rPr>
                <w:rFonts w:eastAsiaTheme="minorEastAsia"/>
                <w:szCs w:val="13"/>
              </w:rPr>
            </w:pPr>
            <m:oMath>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n</m:t>
                      </m:r>
                    </m:sub>
                  </m:sSub>
                </m:e>
              </m:d>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e>
              </m:d>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2</m:t>
                      </m:r>
                    </m:sub>
                  </m:sSub>
                </m:e>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e>
              </m:d>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3</m:t>
                      </m:r>
                    </m:sub>
                  </m:sSub>
                </m:e>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2</m:t>
                      </m:r>
                    </m:sub>
                  </m:sSub>
                </m:e>
              </m:d>
              <m:r>
                <w:rPr>
                  <w:rFonts w:ascii="Cambria Math" w:eastAsiaTheme="minorEastAsia" w:hAnsi="Cambria Math"/>
                  <w:szCs w:val="13"/>
                </w:rPr>
                <m:t>…</m:t>
              </m:r>
            </m:oMath>
            <w:r w:rsidRPr="00396C26">
              <w:rPr>
                <w:rFonts w:eastAsiaTheme="minorEastAsia"/>
                <w:szCs w:val="13"/>
              </w:rPr>
              <w:t xml:space="preserve"> </w:t>
            </w:r>
          </w:p>
          <w:p w:rsidR="00636312" w:rsidRPr="0069501C" w:rsidRDefault="00430278" w:rsidP="0069501C">
            <w:pPr>
              <w:ind w:left="3" w:right="-96"/>
              <w:rPr>
                <w:rFonts w:eastAsiaTheme="minorEastAsia"/>
                <w:szCs w:val="13"/>
              </w:rPr>
            </w:pPr>
            <m:oMathPara>
              <m:oMath>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n</m:t>
                        </m:r>
                      </m:sub>
                    </m:sSub>
                  </m:e>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n-1</m:t>
                        </m:r>
                      </m:sub>
                    </m:sSub>
                  </m:e>
                </m:d>
              </m:oMath>
            </m:oMathPara>
          </w:p>
        </w:tc>
        <w:tc>
          <w:tcPr>
            <w:tcW w:w="3024" w:type="dxa"/>
          </w:tcPr>
          <w:p w:rsidR="0069501C" w:rsidRPr="00396C26" w:rsidRDefault="0069501C" w:rsidP="0069501C">
            <w:pPr>
              <w:ind w:left="-82" w:right="-96"/>
              <w:rPr>
                <w:rFonts w:eastAsiaTheme="minorEastAsia"/>
                <w:b/>
                <w:szCs w:val="13"/>
                <w:u w:val="single"/>
              </w:rPr>
            </w:pPr>
            <w:r w:rsidRPr="00396C26">
              <w:rPr>
                <w:rFonts w:eastAsiaTheme="minorEastAsia"/>
                <w:b/>
                <w:szCs w:val="13"/>
                <w:u w:val="single"/>
              </w:rPr>
              <w:t xml:space="preserve">INVERSE PROBABILITY: </w:t>
            </w:r>
          </w:p>
          <w:p w:rsidR="0069501C" w:rsidRPr="00396C26" w:rsidRDefault="0069501C" w:rsidP="0069501C">
            <w:pPr>
              <w:ind w:left="-82" w:right="-96"/>
              <w:rPr>
                <w:rFonts w:eastAsiaTheme="minorEastAsia"/>
                <w:szCs w:val="13"/>
              </w:rPr>
            </w:pPr>
            <m:oMathPara>
              <m:oMathParaPr>
                <m:jc m:val="left"/>
              </m:oMathParaPr>
              <m:oMath>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m:t>
                    </m:r>
                  </m:e>
                  <m:e>
                    <m:r>
                      <w:rPr>
                        <w:rFonts w:ascii="Cambria Math" w:eastAsiaTheme="minorEastAsia" w:hAnsi="Cambria Math"/>
                        <w:szCs w:val="13"/>
                      </w:rPr>
                      <m:t>B</m:t>
                    </m:r>
                  </m:e>
                </m:d>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A∩B</m:t>
                        </m:r>
                      </m:e>
                    </m:d>
                  </m:num>
                  <m:den>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B</m:t>
                        </m:r>
                      </m:e>
                    </m:d>
                  </m:den>
                </m:f>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B</m:t>
                        </m:r>
                      </m:e>
                      <m:e>
                        <m:r>
                          <w:rPr>
                            <w:rFonts w:ascii="Cambria Math" w:eastAsiaTheme="minorEastAsia" w:hAnsi="Cambria Math"/>
                            <w:szCs w:val="13"/>
                          </w:rPr>
                          <m:t>A</m:t>
                        </m:r>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m:t>
                        </m:r>
                      </m:e>
                    </m:d>
                  </m:num>
                  <m:den>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B</m:t>
                        </m:r>
                      </m:e>
                    </m:d>
                  </m:den>
                </m:f>
              </m:oMath>
            </m:oMathPara>
          </w:p>
          <w:p w:rsidR="0069501C" w:rsidRPr="00396C26" w:rsidRDefault="0069501C" w:rsidP="0069501C">
            <w:pPr>
              <w:ind w:left="-82" w:right="-96"/>
              <w:rPr>
                <w:rFonts w:eastAsiaTheme="minorEastAsia"/>
                <w:b/>
                <w:szCs w:val="13"/>
                <w:u w:val="single"/>
              </w:rPr>
            </w:pPr>
            <w:r w:rsidRPr="00396C26">
              <w:rPr>
                <w:rFonts w:eastAsiaTheme="minorEastAsia"/>
                <w:b/>
                <w:szCs w:val="13"/>
                <w:u w:val="single"/>
              </w:rPr>
              <w:t xml:space="preserve">INDEPENDENT vs. MUTUALLY EXCLUSIVE: </w:t>
            </w:r>
          </w:p>
          <w:p w:rsidR="0069501C" w:rsidRPr="00396C26" w:rsidRDefault="0069501C" w:rsidP="0069501C">
            <w:pPr>
              <w:ind w:left="-82" w:right="-96"/>
              <w:rPr>
                <w:rFonts w:eastAsiaTheme="minorEastAsia"/>
                <w:szCs w:val="13"/>
              </w:rPr>
            </w:pPr>
            <w:r w:rsidRPr="00396C26">
              <w:rPr>
                <w:rFonts w:eastAsiaTheme="minorEastAsia"/>
                <w:szCs w:val="13"/>
              </w:rPr>
              <w:t xml:space="preserve">Two events A &amp; B being </w:t>
            </w:r>
            <w:r w:rsidRPr="00396C26">
              <w:rPr>
                <w:rFonts w:eastAsiaTheme="minorEastAsia"/>
                <w:i/>
                <w:szCs w:val="13"/>
                <w:u w:val="single"/>
              </w:rPr>
              <w:t>independent</w:t>
            </w:r>
            <w:r>
              <w:rPr>
                <w:rFonts w:eastAsiaTheme="minorEastAsia"/>
                <w:szCs w:val="13"/>
              </w:rPr>
              <w:t xml:space="preserve">; </w:t>
            </w:r>
            <w:r w:rsidRPr="00396C26">
              <w:rPr>
                <w:rFonts w:eastAsiaTheme="minorEastAsia"/>
                <w:i/>
                <w:szCs w:val="13"/>
                <w:u w:val="single"/>
              </w:rPr>
              <w:t>mutually exclusive</w:t>
            </w:r>
            <w:r w:rsidRPr="00396C26">
              <w:rPr>
                <w:rFonts w:eastAsiaTheme="minorEastAsia"/>
                <w:szCs w:val="13"/>
                <w:u w:val="single"/>
              </w:rPr>
              <w:t xml:space="preserve"> are </w:t>
            </w:r>
            <w:r w:rsidRPr="00396C26">
              <w:rPr>
                <w:rFonts w:eastAsiaTheme="minorEastAsia"/>
                <w:i/>
                <w:szCs w:val="13"/>
                <w:u w:val="single"/>
              </w:rPr>
              <w:t>NOT same thing</w:t>
            </w:r>
            <w:r w:rsidRPr="00396C26">
              <w:rPr>
                <w:rFonts w:eastAsiaTheme="minorEastAsia"/>
                <w:szCs w:val="13"/>
                <w:u w:val="single"/>
              </w:rPr>
              <w:t>.</w:t>
            </w:r>
          </w:p>
          <w:p w:rsidR="0069501C" w:rsidRPr="00396C26" w:rsidRDefault="0069501C" w:rsidP="0069501C">
            <w:pPr>
              <w:ind w:left="-82" w:right="-96"/>
              <w:rPr>
                <w:rFonts w:eastAsiaTheme="minorEastAsia"/>
                <w:szCs w:val="13"/>
              </w:rPr>
            </w:pPr>
            <m:oMath>
              <m:r>
                <w:rPr>
                  <w:rFonts w:ascii="Cambria Math" w:eastAsiaTheme="minorEastAsia" w:hAnsi="Cambria Math"/>
                  <w:szCs w:val="13"/>
                </w:rPr>
                <m:t xml:space="preserve">A &amp; B </m:t>
              </m:r>
              <m:r>
                <m:rPr>
                  <m:sty m:val="b"/>
                </m:rPr>
                <w:rPr>
                  <w:rFonts w:ascii="Cambria Math" w:eastAsiaTheme="minorEastAsia" w:hAnsi="Cambria Math"/>
                  <w:szCs w:val="13"/>
                </w:rPr>
                <m:t>independent</m:t>
              </m:r>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A∩B</m:t>
                  </m:r>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m:t>
                  </m:r>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B</m:t>
                  </m:r>
                </m:e>
              </m:d>
            </m:oMath>
            <w:r w:rsidRPr="00396C26">
              <w:rPr>
                <w:rFonts w:eastAsiaTheme="minorEastAsia"/>
                <w:szCs w:val="13"/>
              </w:rPr>
              <w:t xml:space="preserve"> </w:t>
            </w:r>
          </w:p>
          <w:p w:rsidR="0069501C" w:rsidRPr="00396C26" w:rsidRDefault="0069501C" w:rsidP="0069501C">
            <w:pPr>
              <w:ind w:left="-82" w:right="-96"/>
              <w:rPr>
                <w:rFonts w:eastAsiaTheme="minorEastAsia"/>
                <w:szCs w:val="13"/>
              </w:rPr>
            </w:pPr>
            <m:oMath>
              <m:r>
                <w:rPr>
                  <w:rFonts w:ascii="Cambria Math" w:eastAsiaTheme="minorEastAsia" w:hAnsi="Cambria Math"/>
                  <w:szCs w:val="13"/>
                </w:rPr>
                <m:t xml:space="preserve">A &amp; B </m:t>
              </m:r>
              <m:r>
                <m:rPr>
                  <m:sty m:val="b"/>
                </m:rPr>
                <w:rPr>
                  <w:rFonts w:ascii="Cambria Math" w:eastAsiaTheme="minorEastAsia" w:hAnsi="Cambria Math"/>
                  <w:szCs w:val="13"/>
                </w:rPr>
                <m:t>mutually exclusive</m:t>
              </m:r>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A∩B</m:t>
                  </m:r>
                </m:e>
              </m:d>
              <m:r>
                <w:rPr>
                  <w:rFonts w:ascii="Cambria Math" w:eastAsiaTheme="minorEastAsia" w:hAnsi="Cambria Math"/>
                  <w:szCs w:val="13"/>
                </w:rPr>
                <m:t>=0</m:t>
              </m:r>
            </m:oMath>
            <w:r w:rsidRPr="00396C26">
              <w:rPr>
                <w:rFonts w:eastAsiaTheme="minorEastAsia"/>
                <w:szCs w:val="13"/>
              </w:rPr>
              <w:t xml:space="preserve"> </w:t>
            </w:r>
          </w:p>
          <w:p w:rsidR="0069501C" w:rsidRDefault="0069501C" w:rsidP="0069501C">
            <w:pPr>
              <w:ind w:left="-82" w:right="-96"/>
              <w:rPr>
                <w:rFonts w:eastAsiaTheme="minorEastAsia"/>
                <w:szCs w:val="13"/>
                <w:u w:val="single"/>
              </w:rPr>
            </w:pPr>
            <w:r w:rsidRPr="00396C26">
              <w:rPr>
                <w:rFonts w:eastAsiaTheme="minorEastAsia"/>
                <w:szCs w:val="13"/>
              </w:rPr>
              <w:t xml:space="preserve">If A &amp; B are </w:t>
            </w:r>
            <w:r w:rsidRPr="00396C26">
              <w:rPr>
                <w:rFonts w:eastAsiaTheme="minorEastAsia"/>
                <w:i/>
                <w:szCs w:val="13"/>
                <w:u w:val="single"/>
              </w:rPr>
              <w:t>mutually exclusive &amp; non-trivial (positive probability)</w:t>
            </w:r>
            <w:r w:rsidRPr="00396C26">
              <w:rPr>
                <w:rFonts w:eastAsiaTheme="minorEastAsia"/>
                <w:szCs w:val="13"/>
              </w:rPr>
              <w:t xml:space="preserve"> then A &amp; B </w:t>
            </w:r>
            <w:r w:rsidRPr="00396C26">
              <w:rPr>
                <w:rFonts w:eastAsiaTheme="minorEastAsia"/>
                <w:i/>
                <w:szCs w:val="13"/>
                <w:u w:val="single"/>
              </w:rPr>
              <w:t>cannot</w:t>
            </w:r>
            <w:r w:rsidRPr="00396C26">
              <w:rPr>
                <w:rFonts w:eastAsiaTheme="minorEastAsia"/>
                <w:b/>
                <w:i/>
                <w:szCs w:val="13"/>
              </w:rPr>
              <w:t xml:space="preserve"> </w:t>
            </w:r>
            <w:r w:rsidRPr="00396C26">
              <w:rPr>
                <w:rFonts w:eastAsiaTheme="minorEastAsia"/>
                <w:szCs w:val="13"/>
              </w:rPr>
              <w:t xml:space="preserve">be </w:t>
            </w:r>
            <w:r w:rsidRPr="00396C26">
              <w:rPr>
                <w:rFonts w:eastAsiaTheme="minorEastAsia"/>
                <w:i/>
                <w:szCs w:val="13"/>
                <w:u w:val="single"/>
              </w:rPr>
              <w:t>independent</w:t>
            </w:r>
            <w:r w:rsidRPr="00396C26">
              <w:rPr>
                <w:rFonts w:eastAsiaTheme="minorEastAsia"/>
                <w:szCs w:val="13"/>
                <w:u w:val="single"/>
              </w:rPr>
              <w:t>.</w:t>
            </w:r>
          </w:p>
          <w:p w:rsidR="0069501C" w:rsidRPr="00396C26" w:rsidRDefault="0069501C" w:rsidP="0069501C">
            <w:pPr>
              <w:ind w:left="-82" w:right="-96"/>
              <w:rPr>
                <w:rFonts w:eastAsiaTheme="minorEastAsia"/>
                <w:b/>
                <w:szCs w:val="13"/>
                <w:u w:val="single"/>
              </w:rPr>
            </w:pPr>
            <w:r w:rsidRPr="00396C26">
              <w:rPr>
                <w:rFonts w:eastAsiaTheme="minorEastAsia"/>
                <w:b/>
                <w:szCs w:val="13"/>
                <w:u w:val="single"/>
              </w:rPr>
              <w:t>INDEPENDENCE VS. MUTUALLY EXCLUSIVE</w:t>
            </w:r>
          </w:p>
          <w:p w:rsidR="0069501C" w:rsidRPr="00396C26" w:rsidRDefault="0069501C" w:rsidP="0069501C">
            <w:pPr>
              <w:ind w:left="-82" w:right="-96"/>
              <w:rPr>
                <w:rFonts w:eastAsiaTheme="minorEastAsia"/>
                <w:szCs w:val="13"/>
              </w:rPr>
            </w:pPr>
            <w:r w:rsidRPr="00396C26">
              <w:rPr>
                <w:rFonts w:eastAsiaTheme="minorEastAsia"/>
                <w:szCs w:val="13"/>
              </w:rPr>
              <w:t xml:space="preserve">Two events A &amp; B being </w:t>
            </w:r>
            <w:r w:rsidRPr="00396C26">
              <w:rPr>
                <w:rFonts w:eastAsiaTheme="minorEastAsia"/>
                <w:i/>
                <w:szCs w:val="13"/>
                <w:u w:val="single"/>
              </w:rPr>
              <w:t>independent</w:t>
            </w:r>
            <w:r>
              <w:rPr>
                <w:rFonts w:eastAsiaTheme="minorEastAsia"/>
                <w:szCs w:val="13"/>
              </w:rPr>
              <w:t xml:space="preserve">; </w:t>
            </w:r>
            <w:r w:rsidRPr="00396C26">
              <w:rPr>
                <w:rFonts w:eastAsiaTheme="minorEastAsia"/>
                <w:i/>
                <w:szCs w:val="13"/>
                <w:u w:val="single"/>
              </w:rPr>
              <w:t>mutually exclusive</w:t>
            </w:r>
            <w:r w:rsidRPr="00396C26">
              <w:rPr>
                <w:rFonts w:eastAsiaTheme="minorEastAsia"/>
                <w:szCs w:val="13"/>
                <w:u w:val="single"/>
              </w:rPr>
              <w:t xml:space="preserve"> are </w:t>
            </w:r>
            <w:r w:rsidRPr="00396C26">
              <w:rPr>
                <w:rFonts w:eastAsiaTheme="minorEastAsia"/>
                <w:i/>
                <w:szCs w:val="13"/>
                <w:u w:val="single"/>
              </w:rPr>
              <w:t>NOT same thing</w:t>
            </w:r>
            <w:r w:rsidRPr="00396C26">
              <w:rPr>
                <w:rFonts w:eastAsiaTheme="minorEastAsia"/>
                <w:szCs w:val="13"/>
                <w:u w:val="single"/>
              </w:rPr>
              <w:t>.</w:t>
            </w:r>
          </w:p>
          <w:p w:rsidR="0069501C" w:rsidRPr="00396C26" w:rsidRDefault="0069501C" w:rsidP="0069501C">
            <w:pPr>
              <w:ind w:left="-82" w:right="-96"/>
              <w:rPr>
                <w:rFonts w:eastAsiaTheme="minorEastAsia"/>
                <w:szCs w:val="13"/>
              </w:rPr>
            </w:pPr>
            <m:oMath>
              <m:r>
                <w:rPr>
                  <w:rFonts w:ascii="Cambria Math" w:eastAsiaTheme="minorEastAsia" w:hAnsi="Cambria Math"/>
                  <w:szCs w:val="13"/>
                </w:rPr>
                <m:t xml:space="preserve">A &amp; B </m:t>
              </m:r>
            </m:oMath>
            <w:r w:rsidRPr="00396C26">
              <w:rPr>
                <w:rFonts w:eastAsiaTheme="minorEastAsia"/>
                <w:szCs w:val="13"/>
                <w:u w:val="single"/>
              </w:rPr>
              <w:t>independent</w:t>
            </w:r>
            <m:oMath>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A∩B</m:t>
                  </m:r>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m:t>
                  </m:r>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B</m:t>
                  </m:r>
                </m:e>
              </m:d>
            </m:oMath>
            <w:r w:rsidRPr="00396C26">
              <w:rPr>
                <w:rFonts w:eastAsiaTheme="minorEastAsia"/>
                <w:szCs w:val="13"/>
              </w:rPr>
              <w:t xml:space="preserve"> </w:t>
            </w:r>
          </w:p>
          <w:p w:rsidR="0069501C" w:rsidRPr="00396C26" w:rsidRDefault="0069501C" w:rsidP="0069501C">
            <w:pPr>
              <w:ind w:left="-82" w:right="-96"/>
              <w:rPr>
                <w:rFonts w:eastAsiaTheme="minorEastAsia"/>
                <w:szCs w:val="13"/>
              </w:rPr>
            </w:pPr>
            <m:oMath>
              <m:r>
                <w:rPr>
                  <w:rFonts w:ascii="Cambria Math" w:eastAsiaTheme="minorEastAsia" w:hAnsi="Cambria Math"/>
                  <w:szCs w:val="13"/>
                </w:rPr>
                <m:t xml:space="preserve">A &amp; B </m:t>
              </m:r>
            </m:oMath>
            <w:r w:rsidRPr="00396C26">
              <w:rPr>
                <w:rFonts w:eastAsiaTheme="minorEastAsia"/>
                <w:szCs w:val="13"/>
                <w:u w:val="single"/>
              </w:rPr>
              <w:t>mutually exclusive</w:t>
            </w:r>
            <m:oMath>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A∩B</m:t>
                  </m:r>
                </m:e>
              </m:d>
              <m:r>
                <w:rPr>
                  <w:rFonts w:ascii="Cambria Math" w:eastAsiaTheme="minorEastAsia" w:hAnsi="Cambria Math"/>
                  <w:szCs w:val="13"/>
                </w:rPr>
                <m:t>=0</m:t>
              </m:r>
            </m:oMath>
            <w:r w:rsidRPr="00396C26">
              <w:rPr>
                <w:rFonts w:eastAsiaTheme="minorEastAsia"/>
                <w:szCs w:val="13"/>
              </w:rPr>
              <w:t xml:space="preserve"> </w:t>
            </w:r>
          </w:p>
          <w:p w:rsidR="0069501C" w:rsidRPr="00396C26" w:rsidRDefault="0069501C" w:rsidP="0069501C">
            <w:pPr>
              <w:ind w:left="-82" w:right="-96"/>
              <w:rPr>
                <w:rFonts w:eastAsiaTheme="minorEastAsia"/>
                <w:szCs w:val="13"/>
                <w:u w:val="single"/>
              </w:rPr>
            </w:pPr>
            <w:r w:rsidRPr="00396C26">
              <w:rPr>
                <w:rFonts w:eastAsiaTheme="minorEastAsia"/>
                <w:szCs w:val="13"/>
              </w:rPr>
              <w:t xml:space="preserve">If A &amp; B are </w:t>
            </w:r>
            <w:r w:rsidRPr="00396C26">
              <w:rPr>
                <w:rFonts w:eastAsiaTheme="minorEastAsia"/>
                <w:i/>
                <w:szCs w:val="13"/>
                <w:u w:val="single"/>
              </w:rPr>
              <w:t>mutually exclusive &amp; non-trivial (positive probability)</w:t>
            </w:r>
            <w:r w:rsidRPr="00396C26">
              <w:rPr>
                <w:rFonts w:eastAsiaTheme="minorEastAsia"/>
                <w:szCs w:val="13"/>
              </w:rPr>
              <w:t xml:space="preserve"> then A &amp; B </w:t>
            </w:r>
            <w:r w:rsidRPr="00396C26">
              <w:rPr>
                <w:rFonts w:eastAsiaTheme="minorEastAsia"/>
                <w:i/>
                <w:szCs w:val="13"/>
                <w:u w:val="single"/>
              </w:rPr>
              <w:t>cannot</w:t>
            </w:r>
            <w:r w:rsidRPr="00396C26">
              <w:rPr>
                <w:rFonts w:eastAsiaTheme="minorEastAsia"/>
                <w:b/>
                <w:i/>
                <w:szCs w:val="13"/>
              </w:rPr>
              <w:t xml:space="preserve"> </w:t>
            </w:r>
            <w:r w:rsidRPr="00396C26">
              <w:rPr>
                <w:rFonts w:eastAsiaTheme="minorEastAsia"/>
                <w:szCs w:val="13"/>
              </w:rPr>
              <w:t xml:space="preserve">be </w:t>
            </w:r>
            <w:r w:rsidRPr="00396C26">
              <w:rPr>
                <w:rFonts w:eastAsiaTheme="minorEastAsia"/>
                <w:i/>
                <w:szCs w:val="13"/>
                <w:u w:val="single"/>
              </w:rPr>
              <w:t>independent</w:t>
            </w:r>
            <w:r w:rsidRPr="00396C26">
              <w:rPr>
                <w:rFonts w:eastAsiaTheme="minorEastAsia"/>
                <w:szCs w:val="13"/>
                <w:u w:val="single"/>
              </w:rPr>
              <w:t>.</w:t>
            </w:r>
          </w:p>
          <w:p w:rsidR="0069501C" w:rsidRPr="00396C26" w:rsidRDefault="0069501C" w:rsidP="0069501C">
            <w:pPr>
              <w:ind w:left="-82" w:right="-96"/>
              <w:rPr>
                <w:rFonts w:eastAsiaTheme="minorEastAsia"/>
                <w:b/>
                <w:szCs w:val="13"/>
                <w:u w:val="single"/>
              </w:rPr>
            </w:pPr>
            <w:r w:rsidRPr="00396C26">
              <w:rPr>
                <w:rFonts w:eastAsiaTheme="minorEastAsia"/>
                <w:b/>
                <w:szCs w:val="13"/>
                <w:u w:val="single"/>
              </w:rPr>
              <w:t>PAIRWISE INDEPENDENT EVENTS:</w:t>
            </w:r>
          </w:p>
          <w:p w:rsidR="0069501C" w:rsidRPr="00396C26" w:rsidRDefault="0069501C" w:rsidP="0069501C">
            <w:pPr>
              <w:ind w:left="-82" w:right="-96"/>
              <w:rPr>
                <w:rFonts w:eastAsiaTheme="minorEastAsia"/>
                <w:szCs w:val="13"/>
              </w:rPr>
            </w:pPr>
            <w:r w:rsidRPr="00396C26">
              <w:rPr>
                <w:rFonts w:eastAsiaTheme="minorEastAsia"/>
                <w:szCs w:val="13"/>
              </w:rPr>
              <w:t xml:space="preserve">A set of events </w:t>
            </w:r>
            <m:oMath>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2</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n</m:t>
                  </m:r>
                </m:sub>
              </m:sSub>
            </m:oMath>
            <w:r w:rsidRPr="00396C26">
              <w:rPr>
                <w:rFonts w:eastAsiaTheme="minorEastAsia"/>
                <w:szCs w:val="13"/>
              </w:rPr>
              <w:t xml:space="preserve"> are said to be pairwise independent </w:t>
            </w:r>
            <m:oMath>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i</m:t>
                      </m:r>
                    </m:sub>
                  </m:sSub>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j</m:t>
                      </m:r>
                    </m:sub>
                  </m:sSub>
                </m:e>
              </m:d>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i</m:t>
                      </m:r>
                    </m:sub>
                  </m:sSub>
                </m:e>
              </m:d>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j</m:t>
                      </m:r>
                    </m:sub>
                  </m:sSub>
                </m:e>
              </m:d>
            </m:oMath>
          </w:p>
          <w:p w:rsidR="0069501C" w:rsidRPr="00396C26" w:rsidRDefault="0069501C" w:rsidP="0069501C">
            <w:pPr>
              <w:ind w:left="-82" w:right="-96"/>
              <w:rPr>
                <w:rFonts w:eastAsiaTheme="minorEastAsia"/>
                <w:b/>
                <w:szCs w:val="13"/>
                <w:u w:val="single"/>
              </w:rPr>
            </w:pPr>
            <w:r w:rsidRPr="00396C26">
              <w:rPr>
                <w:rFonts w:eastAsiaTheme="minorEastAsia"/>
                <w:b/>
                <w:szCs w:val="13"/>
                <w:u w:val="single"/>
              </w:rPr>
              <w:t>MUTUALLY INDEPENDENT EVENTS:</w:t>
            </w:r>
          </w:p>
          <w:p w:rsidR="0069501C" w:rsidRPr="00396C26" w:rsidRDefault="0069501C" w:rsidP="0069501C">
            <w:pPr>
              <w:ind w:left="-82" w:right="-96"/>
              <w:rPr>
                <w:rFonts w:eastAsiaTheme="minorEastAsia"/>
                <w:szCs w:val="13"/>
              </w:rPr>
            </w:pPr>
            <w:r w:rsidRPr="00396C26">
              <w:rPr>
                <w:rFonts w:eastAsiaTheme="minorEastAsia"/>
                <w:szCs w:val="13"/>
              </w:rPr>
              <w:t xml:space="preserve">A set of events </w:t>
            </w:r>
            <m:oMath>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n</m:t>
                  </m:r>
                </m:sub>
              </m:sSub>
            </m:oMath>
            <w:r w:rsidRPr="00396C26">
              <w:rPr>
                <w:rFonts w:eastAsiaTheme="minorEastAsia"/>
                <w:szCs w:val="13"/>
              </w:rPr>
              <w:t xml:space="preserve"> are said to be </w:t>
            </w:r>
            <w:r w:rsidRPr="00396C26">
              <w:rPr>
                <w:rFonts w:eastAsiaTheme="minorEastAsia"/>
                <w:i/>
                <w:szCs w:val="13"/>
                <w:u w:val="single"/>
              </w:rPr>
              <w:t>mutually independent/ independent</w:t>
            </w:r>
          </w:p>
          <w:p w:rsidR="0069501C" w:rsidRPr="00396C26" w:rsidRDefault="0069501C" w:rsidP="0069501C">
            <w:pPr>
              <w:ind w:left="-82" w:right="-96"/>
              <w:rPr>
                <w:rFonts w:eastAsiaTheme="minorEastAsia"/>
                <w:szCs w:val="13"/>
              </w:rPr>
            </w:pPr>
            <m:oMathPara>
              <m:oMathParaPr>
                <m:jc m:val="center"/>
              </m:oMathParaPr>
              <m:oMath>
                <m:r>
                  <w:rPr>
                    <w:rFonts w:ascii="Cambria Math" w:eastAsiaTheme="minorEastAsia" w:hAnsi="Cambria Math"/>
                    <w:szCs w:val="13"/>
                  </w:rPr>
                  <m:t>⇔ 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k</m:t>
                        </m:r>
                      </m:sub>
                    </m:sSub>
                  </m:e>
                </m:d>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e>
                </m:d>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2</m:t>
                        </m:r>
                      </m:sub>
                    </m:sSub>
                  </m:e>
                </m:d>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k</m:t>
                        </m:r>
                      </m:sub>
                    </m:sSub>
                  </m:e>
                </m:d>
              </m:oMath>
            </m:oMathPara>
          </w:p>
          <w:p w:rsidR="0069501C" w:rsidRPr="00396C26" w:rsidRDefault="00C25608" w:rsidP="0069501C">
            <w:pPr>
              <w:ind w:left="-82" w:right="-96"/>
              <w:rPr>
                <w:rFonts w:eastAsiaTheme="minorEastAsia"/>
                <w:szCs w:val="13"/>
              </w:rPr>
            </w:pPr>
            <m:oMath>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2</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n</m:t>
                  </m:r>
                </m:sub>
              </m:sSub>
            </m:oMath>
            <w:r w:rsidR="0069501C" w:rsidRPr="00396C26">
              <w:rPr>
                <w:rFonts w:eastAsiaTheme="minorEastAsia"/>
                <w:szCs w:val="13"/>
              </w:rPr>
              <w:t xml:space="preserve"> are </w:t>
            </w:r>
            <w:r w:rsidR="0069501C" w:rsidRPr="00396C26">
              <w:rPr>
                <w:rFonts w:eastAsiaTheme="minorEastAsia"/>
                <w:szCs w:val="13"/>
                <w:u w:val="single"/>
              </w:rPr>
              <w:t>mutually</w:t>
            </w:r>
            <w:r w:rsidR="0069501C" w:rsidRPr="00396C26">
              <w:rPr>
                <w:rFonts w:eastAsiaTheme="minorEastAsia"/>
                <w:szCs w:val="13"/>
              </w:rPr>
              <w:t xml:space="preserve"> </w:t>
            </w:r>
            <w:r w:rsidR="0069501C" w:rsidRPr="00396C26">
              <w:rPr>
                <w:rFonts w:eastAsiaTheme="minorEastAsia"/>
                <w:szCs w:val="13"/>
                <w:u w:val="single"/>
              </w:rPr>
              <w:t>independent</w:t>
            </w:r>
          </w:p>
          <w:p w:rsidR="0069501C" w:rsidRPr="00396C26" w:rsidRDefault="0069501C" w:rsidP="0069501C">
            <w:pPr>
              <w:ind w:left="-82" w:right="-96"/>
              <w:rPr>
                <w:rFonts w:eastAsiaTheme="minorEastAsia"/>
                <w:b/>
                <w:szCs w:val="13"/>
              </w:rPr>
            </w:pPr>
            <m:oMathPara>
              <m:oMath>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k</m:t>
                        </m:r>
                      </m:sub>
                    </m:sSub>
                  </m:e>
                </m:d>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e>
                </m:d>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2</m:t>
                        </m:r>
                      </m:sub>
                    </m:sSub>
                  </m:e>
                </m:d>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k</m:t>
                        </m:r>
                      </m:sub>
                    </m:sSub>
                  </m:e>
                </m:d>
              </m:oMath>
            </m:oMathPara>
          </w:p>
          <w:p w:rsidR="0069501C" w:rsidRPr="00396C26" w:rsidRDefault="0069501C" w:rsidP="0069501C">
            <w:pPr>
              <w:ind w:left="-82" w:right="-96"/>
              <w:rPr>
                <w:rFonts w:eastAsiaTheme="minorEastAsia"/>
                <w:szCs w:val="13"/>
              </w:rPr>
            </w:pPr>
            <m:oMath>
              <m:r>
                <w:rPr>
                  <w:rFonts w:ascii="Cambria Math" w:eastAsiaTheme="minorEastAsia" w:hAnsi="Cambria Math"/>
                  <w:szCs w:val="13"/>
                </w:rPr>
                <m:t xml:space="preserve">Total </m:t>
              </m:r>
              <m:sSup>
                <m:sSupPr>
                  <m:ctrlPr>
                    <w:rPr>
                      <w:rFonts w:ascii="Cambria Math" w:eastAsiaTheme="minorEastAsia" w:hAnsi="Cambria Math"/>
                      <w:i/>
                      <w:szCs w:val="13"/>
                    </w:rPr>
                  </m:ctrlPr>
                </m:sSupPr>
                <m:e>
                  <m:r>
                    <w:rPr>
                      <w:rFonts w:ascii="Cambria Math" w:eastAsiaTheme="minorEastAsia" w:hAnsi="Cambria Math"/>
                      <w:szCs w:val="13"/>
                    </w:rPr>
                    <m:t>2</m:t>
                  </m:r>
                </m:e>
                <m:sup>
                  <m:r>
                    <w:rPr>
                      <w:rFonts w:ascii="Cambria Math" w:eastAsiaTheme="minorEastAsia" w:hAnsi="Cambria Math"/>
                      <w:szCs w:val="13"/>
                    </w:rPr>
                    <m:t>n</m:t>
                  </m:r>
                </m:sup>
              </m:sSup>
              <m:r>
                <w:rPr>
                  <w:rFonts w:ascii="Cambria Math" w:eastAsiaTheme="minorEastAsia" w:hAnsi="Cambria Math"/>
                  <w:szCs w:val="13"/>
                </w:rPr>
                <m:t>-n-1</m:t>
              </m:r>
            </m:oMath>
            <w:r w:rsidRPr="00396C26">
              <w:rPr>
                <w:rFonts w:eastAsiaTheme="minorEastAsia"/>
                <w:szCs w:val="13"/>
              </w:rPr>
              <w:t xml:space="preserve"> different cases.</w:t>
            </w:r>
          </w:p>
          <w:p w:rsidR="0069501C" w:rsidRPr="00396C26" w:rsidRDefault="0069501C" w:rsidP="0069501C">
            <w:pPr>
              <w:ind w:left="-82" w:right="-96"/>
              <w:rPr>
                <w:rFonts w:eastAsiaTheme="minorEastAsia"/>
                <w:szCs w:val="13"/>
                <w:u w:val="single"/>
              </w:rPr>
            </w:pPr>
            <w:r w:rsidRPr="00396C26">
              <w:rPr>
                <w:rFonts w:eastAsiaTheme="minorEastAsia"/>
                <w:szCs w:val="13"/>
                <w:u w:val="single"/>
              </w:rPr>
              <w:t xml:space="preserve">Mutually independence </w:t>
            </w:r>
            <m:oMath>
              <m:r>
                <w:rPr>
                  <w:rFonts w:ascii="Cambria Math" w:eastAsiaTheme="minorEastAsia" w:hAnsi="Cambria Math"/>
                  <w:szCs w:val="13"/>
                  <w:u w:val="single"/>
                </w:rPr>
                <m:t>→</m:t>
              </m:r>
            </m:oMath>
            <w:r w:rsidRPr="00396C26">
              <w:rPr>
                <w:rFonts w:eastAsiaTheme="minorEastAsia"/>
                <w:szCs w:val="13"/>
                <w:u w:val="single"/>
              </w:rPr>
              <w:t xml:space="preserve"> pair-wise independence   </w:t>
            </w:r>
          </w:p>
          <w:p w:rsidR="0069501C" w:rsidRPr="00396C26" w:rsidRDefault="0069501C" w:rsidP="0069501C">
            <w:pPr>
              <w:ind w:left="-82" w:right="-96"/>
              <w:rPr>
                <w:szCs w:val="13"/>
                <w:u w:val="single"/>
              </w:rPr>
            </w:pPr>
            <w:r w:rsidRPr="00396C26">
              <w:rPr>
                <w:rFonts w:eastAsiaTheme="minorEastAsia"/>
                <w:szCs w:val="13"/>
                <w:u w:val="single"/>
              </w:rPr>
              <w:t xml:space="preserve">Pair-wise independence </w:t>
            </w:r>
            <m:oMath>
              <m:r>
                <m:rPr>
                  <m:sty m:val="p"/>
                </m:rPr>
                <w:rPr>
                  <w:rFonts w:ascii="Cambria Math" w:eastAsiaTheme="minorEastAsia" w:hAnsi="Cambria Math"/>
                  <w:szCs w:val="13"/>
                  <w:u w:val="single"/>
                </w:rPr>
                <m:t>↛</m:t>
              </m:r>
            </m:oMath>
            <w:r w:rsidRPr="00396C26">
              <w:rPr>
                <w:rFonts w:eastAsiaTheme="minorEastAsia"/>
                <w:szCs w:val="13"/>
                <w:u w:val="single"/>
              </w:rPr>
              <w:t xml:space="preserve"> mutually independence</w:t>
            </w:r>
          </w:p>
          <w:p w:rsidR="0069501C" w:rsidRPr="00396C26" w:rsidRDefault="0069501C" w:rsidP="0069501C">
            <w:pPr>
              <w:ind w:left="-82" w:right="-96"/>
              <w:rPr>
                <w:rFonts w:eastAsiaTheme="minorEastAsia"/>
                <w:i/>
                <w:szCs w:val="13"/>
              </w:rPr>
            </w:pPr>
            <w:r w:rsidRPr="00396C26">
              <w:rPr>
                <w:rFonts w:eastAsiaTheme="minorEastAsia"/>
                <w:b/>
                <w:szCs w:val="13"/>
                <w:u w:val="single"/>
              </w:rPr>
              <w:t>PARTITION:</w:t>
            </w:r>
            <w:r w:rsidRPr="00396C26">
              <w:rPr>
                <w:rFonts w:eastAsiaTheme="minorEastAsia"/>
                <w:b/>
                <w:szCs w:val="13"/>
              </w:rPr>
              <w:t xml:space="preserve"> </w:t>
            </w:r>
            <w:r w:rsidRPr="00396C26">
              <w:rPr>
                <w:rFonts w:eastAsiaTheme="minorEastAsia"/>
                <w:szCs w:val="13"/>
              </w:rPr>
              <w:t xml:space="preserve">If </w:t>
            </w:r>
            <m:oMath>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n</m:t>
                  </m:r>
                </m:sub>
              </m:sSub>
              <m:r>
                <w:rPr>
                  <w:rFonts w:ascii="Cambria Math" w:eastAsiaTheme="minorEastAsia" w:hAnsi="Cambria Math"/>
                  <w:szCs w:val="13"/>
                </w:rPr>
                <m:t xml:space="preserve"> </m:t>
              </m:r>
            </m:oMath>
            <w:r w:rsidRPr="00396C26">
              <w:rPr>
                <w:rFonts w:eastAsiaTheme="minorEastAsia"/>
                <w:szCs w:val="13"/>
              </w:rPr>
              <w:t xml:space="preserve">are </w:t>
            </w:r>
            <w:r w:rsidRPr="00396C26">
              <w:rPr>
                <w:rFonts w:eastAsiaTheme="minorEastAsia"/>
                <w:i/>
                <w:szCs w:val="13"/>
                <w:u w:val="single"/>
              </w:rPr>
              <w:t>mutually</w:t>
            </w:r>
            <w:r w:rsidRPr="00396C26">
              <w:rPr>
                <w:rFonts w:eastAsiaTheme="minorEastAsia"/>
                <w:b/>
                <w:i/>
                <w:szCs w:val="13"/>
                <w:u w:val="single"/>
              </w:rPr>
              <w:t xml:space="preserve"> </w:t>
            </w:r>
            <w:r w:rsidRPr="00396C26">
              <w:rPr>
                <w:rFonts w:eastAsiaTheme="minorEastAsia"/>
                <w:i/>
                <w:szCs w:val="13"/>
                <w:u w:val="single"/>
              </w:rPr>
              <w:t>exclusive</w:t>
            </w:r>
            <w:r w:rsidRPr="00396C26">
              <w:rPr>
                <w:rFonts w:eastAsiaTheme="minorEastAsia"/>
                <w:szCs w:val="13"/>
              </w:rPr>
              <w:t xml:space="preserve"> </w:t>
            </w:r>
            <m:oMath>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i</m:t>
                      </m:r>
                    </m:sub>
                  </m:sSub>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j</m:t>
                      </m:r>
                    </m:sub>
                  </m:sSub>
                  <m:r>
                    <w:rPr>
                      <w:rFonts w:ascii="Cambria Math" w:eastAsiaTheme="minorEastAsia" w:hAnsi="Cambria Math"/>
                      <w:szCs w:val="13"/>
                    </w:rPr>
                    <m:t>=∅; i≠j</m:t>
                  </m:r>
                </m:e>
              </m:d>
            </m:oMath>
            <w:r>
              <w:rPr>
                <w:rFonts w:eastAsiaTheme="minorEastAsia"/>
                <w:szCs w:val="13"/>
              </w:rPr>
              <w:t xml:space="preserve">; </w:t>
            </w:r>
            <w:r w:rsidRPr="00396C26">
              <w:rPr>
                <w:rFonts w:eastAsiaTheme="minorEastAsia"/>
                <w:i/>
                <w:szCs w:val="13"/>
                <w:u w:val="single"/>
              </w:rPr>
              <w:t>exhaustive</w:t>
            </w:r>
            <w:r w:rsidRPr="00396C26">
              <w:rPr>
                <w:rFonts w:eastAsiaTheme="minorEastAsia"/>
                <w:b/>
                <w:i/>
                <w:szCs w:val="13"/>
              </w:rPr>
              <w:t xml:space="preserve"> </w:t>
            </w:r>
            <m:oMath>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n</m:t>
                      </m:r>
                    </m:sub>
                  </m:sSub>
                  <m:r>
                    <w:rPr>
                      <w:rFonts w:ascii="Cambria Math" w:eastAsiaTheme="minorEastAsia" w:hAnsi="Cambria Math"/>
                      <w:szCs w:val="13"/>
                    </w:rPr>
                    <m:t>=S</m:t>
                  </m:r>
                </m:e>
              </m:d>
            </m:oMath>
          </w:p>
          <w:p w:rsidR="0069501C" w:rsidRPr="00396C26" w:rsidRDefault="0069501C" w:rsidP="0069501C">
            <w:pPr>
              <w:ind w:left="-82" w:right="-96"/>
              <w:rPr>
                <w:rFonts w:eastAsiaTheme="minorEastAsia"/>
                <w:szCs w:val="13"/>
              </w:rPr>
            </w:pPr>
            <m:oMath>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2</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n</m:t>
                  </m:r>
                </m:sub>
              </m:sSub>
            </m:oMath>
            <w:r w:rsidRPr="00396C26">
              <w:rPr>
                <w:rFonts w:eastAsiaTheme="minorEastAsia"/>
                <w:szCs w:val="13"/>
              </w:rPr>
              <w:t xml:space="preserve"> a </w:t>
            </w:r>
            <w:r w:rsidRPr="00396C26">
              <w:rPr>
                <w:rFonts w:eastAsiaTheme="minorEastAsia"/>
                <w:i/>
                <w:szCs w:val="13"/>
                <w:u w:val="single"/>
              </w:rPr>
              <w:t>partition</w:t>
            </w:r>
            <w:r w:rsidRPr="00396C26">
              <w:rPr>
                <w:rFonts w:eastAsiaTheme="minorEastAsia"/>
                <w:szCs w:val="13"/>
              </w:rPr>
              <w:t xml:space="preserve"> of S.</w:t>
            </w:r>
          </w:p>
          <w:p w:rsidR="0069501C" w:rsidRPr="00396C26" w:rsidRDefault="0069501C" w:rsidP="0069501C">
            <w:pPr>
              <w:ind w:left="-82" w:right="-96"/>
              <w:rPr>
                <w:rFonts w:eastAsiaTheme="minorEastAsia"/>
                <w:szCs w:val="13"/>
              </w:rPr>
            </w:pPr>
            <w:r w:rsidRPr="00396C26">
              <w:rPr>
                <w:rFonts w:eastAsiaTheme="minorEastAsia"/>
                <w:b/>
                <w:szCs w:val="13"/>
                <w:u w:val="single"/>
              </w:rPr>
              <w:t xml:space="preserve">RULE OF TOTAL PROB.: </w:t>
            </w:r>
            <w:r w:rsidRPr="00396C26">
              <w:rPr>
                <w:rFonts w:eastAsiaTheme="minorEastAsia"/>
                <w:szCs w:val="13"/>
              </w:rPr>
              <w:t xml:space="preserve">If </w:t>
            </w:r>
            <m:oMath>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2</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n</m:t>
                  </m:r>
                </m:sub>
              </m:sSub>
            </m:oMath>
            <w:r w:rsidRPr="00396C26">
              <w:rPr>
                <w:rFonts w:eastAsiaTheme="minorEastAsia"/>
                <w:szCs w:val="13"/>
              </w:rPr>
              <w:t xml:space="preserve"> is </w:t>
            </w:r>
            <w:r w:rsidRPr="00396C26">
              <w:rPr>
                <w:rFonts w:eastAsiaTheme="minorEastAsia"/>
                <w:i/>
                <w:szCs w:val="13"/>
              </w:rPr>
              <w:t>partition</w:t>
            </w:r>
          </w:p>
          <w:p w:rsidR="0069501C" w:rsidRPr="00396C26" w:rsidRDefault="0069501C" w:rsidP="0069501C">
            <w:pPr>
              <w:ind w:left="-82" w:right="-96"/>
              <w:rPr>
                <w:rFonts w:eastAsiaTheme="minorEastAsia"/>
                <w:szCs w:val="13"/>
              </w:rPr>
            </w:pPr>
            <m:oMathPara>
              <m:oMathParaPr>
                <m:jc m:val="left"/>
              </m:oMathParaPr>
              <m:oMath>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m:t>
                    </m:r>
                  </m:e>
                </m:d>
                <m:r>
                  <w:rPr>
                    <w:rFonts w:ascii="Cambria Math" w:eastAsiaTheme="minorEastAsia" w:hAnsi="Cambria Math"/>
                    <w:szCs w:val="13"/>
                  </w:rPr>
                  <m:t>=</m:t>
                </m:r>
                <m:nary>
                  <m:naryPr>
                    <m:chr m:val="∑"/>
                    <m:limLoc m:val="undOvr"/>
                    <m:ctrlPr>
                      <w:rPr>
                        <w:rFonts w:ascii="Cambria Math" w:eastAsiaTheme="minorEastAsia" w:hAnsi="Cambria Math"/>
                        <w:i/>
                        <w:szCs w:val="13"/>
                      </w:rPr>
                    </m:ctrlPr>
                  </m:naryPr>
                  <m:sub>
                    <m:r>
                      <w:rPr>
                        <w:rFonts w:ascii="Cambria Math" w:eastAsiaTheme="minorEastAsia" w:hAnsi="Cambria Math"/>
                        <w:szCs w:val="13"/>
                      </w:rPr>
                      <m:t>i=1</m:t>
                    </m:r>
                  </m:sub>
                  <m:sup>
                    <m:r>
                      <w:rPr>
                        <w:rFonts w:ascii="Cambria Math" w:eastAsiaTheme="minorEastAsia" w:hAnsi="Cambria Math"/>
                        <w:szCs w:val="13"/>
                      </w:rPr>
                      <m:t>n</m:t>
                    </m:r>
                  </m:sup>
                  <m:e>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i</m:t>
                            </m:r>
                          </m:sub>
                        </m:sSub>
                        <m:r>
                          <w:rPr>
                            <w:rFonts w:ascii="Cambria Math" w:eastAsiaTheme="minorEastAsia" w:hAnsi="Cambria Math"/>
                            <w:szCs w:val="13"/>
                          </w:rPr>
                          <m:t>A</m:t>
                        </m:r>
                      </m:e>
                    </m:d>
                  </m:e>
                </m:nary>
                <m:r>
                  <w:rPr>
                    <w:rFonts w:ascii="Cambria Math" w:eastAsiaTheme="minorEastAsia" w:hAnsi="Cambria Math"/>
                    <w:szCs w:val="13"/>
                  </w:rPr>
                  <m:t>=</m:t>
                </m:r>
                <m:nary>
                  <m:naryPr>
                    <m:chr m:val="∑"/>
                    <m:limLoc m:val="undOvr"/>
                    <m:ctrlPr>
                      <w:rPr>
                        <w:rFonts w:ascii="Cambria Math" w:eastAsiaTheme="minorEastAsia" w:hAnsi="Cambria Math"/>
                        <w:i/>
                        <w:szCs w:val="13"/>
                      </w:rPr>
                    </m:ctrlPr>
                  </m:naryPr>
                  <m:sub>
                    <m:r>
                      <w:rPr>
                        <w:rFonts w:ascii="Cambria Math" w:eastAsiaTheme="minorEastAsia" w:hAnsi="Cambria Math"/>
                        <w:szCs w:val="13"/>
                      </w:rPr>
                      <m:t>i=1</m:t>
                    </m:r>
                  </m:sub>
                  <m:sup>
                    <m:r>
                      <w:rPr>
                        <w:rFonts w:ascii="Cambria Math" w:eastAsiaTheme="minorEastAsia" w:hAnsi="Cambria Math"/>
                        <w:szCs w:val="13"/>
                      </w:rPr>
                      <m:t>n</m:t>
                    </m:r>
                  </m:sup>
                  <m:e>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i</m:t>
                            </m:r>
                          </m:sub>
                        </m:sSub>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m:t>
                        </m:r>
                      </m:e>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i</m:t>
                            </m:r>
                          </m:sub>
                        </m:sSub>
                      </m:e>
                    </m:d>
                  </m:e>
                </m:nary>
              </m:oMath>
            </m:oMathPara>
          </w:p>
          <w:p w:rsidR="0069501C" w:rsidRPr="00396C26" w:rsidRDefault="0069501C" w:rsidP="0069501C">
            <w:pPr>
              <w:ind w:left="-82" w:right="-96"/>
              <w:rPr>
                <w:rFonts w:eastAsiaTheme="minorEastAsia"/>
                <w:szCs w:val="13"/>
              </w:rPr>
            </w:pPr>
            <m:oMathPara>
              <m:oMathParaPr>
                <m:jc m:val="left"/>
              </m:oMathParaPr>
              <m:oMath>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1</m:t>
                        </m:r>
                      </m:sub>
                    </m:sSub>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m:t>
                    </m:r>
                  </m:e>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1</m:t>
                        </m:r>
                      </m:sub>
                    </m:sSub>
                  </m:e>
                </m:d>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n</m:t>
                        </m:r>
                      </m:sub>
                    </m:sSub>
                  </m:e>
                </m:d>
                <m:r>
                  <w:rPr>
                    <w:rFonts w:ascii="Cambria Math" w:eastAsiaTheme="minorEastAsia" w:hAnsi="Cambria Math"/>
                    <w:szCs w:val="13"/>
                  </w:rPr>
                  <m:t>P(A|</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n</m:t>
                    </m:r>
                  </m:sub>
                </m:sSub>
                <m:r>
                  <w:rPr>
                    <w:rFonts w:ascii="Cambria Math" w:eastAsiaTheme="minorEastAsia" w:hAnsi="Cambria Math"/>
                    <w:szCs w:val="13"/>
                  </w:rPr>
                  <m:t>)</m:t>
                </m:r>
              </m:oMath>
            </m:oMathPara>
          </w:p>
          <w:p w:rsidR="0069501C" w:rsidRPr="00396C26" w:rsidRDefault="0069501C" w:rsidP="0069501C">
            <w:pPr>
              <w:ind w:left="-82" w:right="-96"/>
              <w:rPr>
                <w:rFonts w:eastAsiaTheme="minorEastAsia"/>
                <w:szCs w:val="13"/>
              </w:rPr>
            </w:pPr>
            <w:r w:rsidRPr="00396C26">
              <w:rPr>
                <w:rFonts w:eastAsiaTheme="minorEastAsia"/>
                <w:b/>
                <w:szCs w:val="13"/>
                <w:u w:val="single"/>
              </w:rPr>
              <w:t>BAYES’S THEOREM:</w:t>
            </w:r>
            <w:r w:rsidRPr="00396C26">
              <w:rPr>
                <w:rFonts w:eastAsiaTheme="minorEastAsia"/>
                <w:b/>
                <w:szCs w:val="13"/>
              </w:rPr>
              <w:t xml:space="preserve"> </w:t>
            </w:r>
            <w:r w:rsidRPr="00396C26">
              <w:rPr>
                <w:rFonts w:eastAsiaTheme="minorEastAsia"/>
                <w:szCs w:val="13"/>
              </w:rPr>
              <w:t xml:space="preserve">Let </w:t>
            </w:r>
            <m:oMath>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1</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n</m:t>
                  </m:r>
                </m:sub>
              </m:sSub>
            </m:oMath>
            <w:r w:rsidRPr="00396C26">
              <w:rPr>
                <w:rFonts w:eastAsiaTheme="minorEastAsia"/>
                <w:szCs w:val="13"/>
              </w:rPr>
              <w:t xml:space="preserve"> be partition of S. </w:t>
            </w:r>
          </w:p>
          <w:p w:rsidR="0069501C" w:rsidRPr="00396C26" w:rsidRDefault="0069501C" w:rsidP="0069501C">
            <w:pPr>
              <w:ind w:left="-82" w:right="-96"/>
              <w:rPr>
                <w:rFonts w:eastAsiaTheme="minorEastAsia"/>
                <w:szCs w:val="13"/>
              </w:rPr>
            </w:pPr>
            <m:oMathPara>
              <m:oMathParaPr>
                <m:jc m:val="left"/>
              </m:oMathParaPr>
              <m:oMath>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k</m:t>
                        </m:r>
                      </m:sub>
                    </m:sSub>
                  </m:e>
                  <m:e>
                    <m:r>
                      <w:rPr>
                        <w:rFonts w:ascii="Cambria Math" w:eastAsiaTheme="minorEastAsia" w:hAnsi="Cambria Math"/>
                        <w:szCs w:val="13"/>
                      </w:rPr>
                      <m:t>A</m:t>
                    </m:r>
                  </m:e>
                </m:d>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k</m:t>
                            </m:r>
                          </m:sub>
                        </m:sSub>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m:t>
                        </m:r>
                      </m:e>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k</m:t>
                            </m:r>
                          </m:sub>
                        </m:sSub>
                      </m:e>
                    </m:d>
                  </m:num>
                  <m:den>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1</m:t>
                            </m:r>
                          </m:sub>
                        </m:sSub>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m:t>
                        </m:r>
                      </m:e>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1</m:t>
                            </m:r>
                          </m:sub>
                        </m:sSub>
                      </m:e>
                    </m:d>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n</m:t>
                            </m:r>
                          </m:sub>
                        </m:sSub>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m:t>
                        </m:r>
                      </m:e>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n</m:t>
                            </m:r>
                          </m:sub>
                        </m:sSub>
                      </m:e>
                    </m:d>
                  </m:den>
                </m:f>
              </m:oMath>
            </m:oMathPara>
          </w:p>
          <w:p w:rsidR="0069501C" w:rsidRPr="00396C26" w:rsidRDefault="0069501C" w:rsidP="0069501C">
            <w:pPr>
              <w:ind w:left="-82" w:right="-96"/>
              <w:rPr>
                <w:rFonts w:eastAsiaTheme="minorEastAsia"/>
                <w:szCs w:val="13"/>
              </w:rPr>
            </w:pPr>
            <m:oMathPara>
              <m:oMathParaPr>
                <m:jc m:val="left"/>
              </m:oMathParaPr>
              <m:oMath>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k</m:t>
                            </m:r>
                          </m:sub>
                        </m:sSub>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m:t>
                        </m:r>
                      </m:e>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k</m:t>
                            </m:r>
                          </m:sub>
                        </m:sSub>
                      </m:e>
                    </m:d>
                  </m:num>
                  <m:den>
                    <m:nary>
                      <m:naryPr>
                        <m:chr m:val="∑"/>
                        <m:ctrlPr>
                          <w:rPr>
                            <w:rFonts w:ascii="Cambria Math" w:eastAsiaTheme="minorEastAsia" w:hAnsi="Cambria Math"/>
                            <w:i/>
                            <w:szCs w:val="13"/>
                          </w:rPr>
                        </m:ctrlPr>
                      </m:naryPr>
                      <m:sub>
                        <m:r>
                          <w:rPr>
                            <w:rFonts w:ascii="Cambria Math" w:hAnsi="Cambria Math"/>
                            <w:szCs w:val="13"/>
                          </w:rPr>
                          <m:t>i=1</m:t>
                        </m:r>
                      </m:sub>
                      <m:sup>
                        <m:r>
                          <w:rPr>
                            <w:rFonts w:ascii="Cambria Math" w:hAnsi="Cambria Math"/>
                            <w:szCs w:val="13"/>
                          </w:rPr>
                          <m:t>n</m:t>
                        </m:r>
                      </m:sup>
                      <m:e>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i</m:t>
                                </m:r>
                              </m:sub>
                            </m:sSub>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m:t>
                            </m:r>
                          </m:e>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i</m:t>
                                </m:r>
                              </m:sub>
                            </m:sSub>
                          </m:e>
                        </m:d>
                      </m:e>
                    </m:nary>
                  </m:den>
                </m:f>
                <m:r>
                  <m:rPr>
                    <m:sty m:val="p"/>
                  </m:rP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m:t>
                        </m:r>
                      </m:e>
                      <m:e>
                        <m:r>
                          <w:rPr>
                            <w:rFonts w:ascii="Cambria Math" w:eastAsiaTheme="minorEastAsia" w:hAnsi="Cambria Math"/>
                            <w:szCs w:val="13"/>
                          </w:rPr>
                          <m:t>B</m:t>
                        </m:r>
                      </m:e>
                    </m:d>
                  </m:num>
                  <m:den>
                    <m:r>
                      <w:rPr>
                        <w:rFonts w:ascii="Cambria Math" w:eastAsiaTheme="minorEastAsia" w:hAnsi="Cambria Math"/>
                        <w:szCs w:val="13"/>
                      </w:rPr>
                      <m:t>P</m:t>
                    </m:r>
                    <m:d>
                      <m:dPr>
                        <m:ctrlPr>
                          <w:rPr>
                            <w:rFonts w:ascii="Cambria Math" w:eastAsiaTheme="minorEastAsia" w:hAnsi="Cambria Math"/>
                            <w:i/>
                            <w:szCs w:val="13"/>
                          </w:rPr>
                        </m:ctrlPr>
                      </m:dPr>
                      <m:e>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c</m:t>
                            </m:r>
                          </m:sup>
                        </m:sSup>
                      </m:e>
                      <m:e>
                        <m:r>
                          <w:rPr>
                            <w:rFonts w:ascii="Cambria Math" w:eastAsiaTheme="minorEastAsia" w:hAnsi="Cambria Math"/>
                            <w:szCs w:val="13"/>
                          </w:rPr>
                          <m:t>B</m:t>
                        </m:r>
                      </m:e>
                    </m:d>
                  </m:den>
                </m:f>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B</m:t>
                        </m:r>
                      </m:e>
                      <m:e>
                        <m:r>
                          <w:rPr>
                            <w:rFonts w:ascii="Cambria Math" w:eastAsiaTheme="minorEastAsia" w:hAnsi="Cambria Math"/>
                            <w:szCs w:val="13"/>
                          </w:rPr>
                          <m:t>A</m:t>
                        </m:r>
                      </m:e>
                    </m:d>
                  </m:num>
                  <m:den>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B</m:t>
                        </m:r>
                      </m:e>
                      <m:e>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c</m:t>
                            </m:r>
                          </m:sup>
                        </m:sSup>
                      </m:e>
                    </m:d>
                  </m:den>
                </m:f>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m:t>
                        </m:r>
                      </m:e>
                    </m:d>
                  </m:num>
                  <m:den>
                    <m:r>
                      <w:rPr>
                        <w:rFonts w:ascii="Cambria Math" w:eastAsiaTheme="minorEastAsia" w:hAnsi="Cambria Math"/>
                        <w:szCs w:val="13"/>
                      </w:rPr>
                      <m:t>P</m:t>
                    </m:r>
                    <m:d>
                      <m:dPr>
                        <m:ctrlPr>
                          <w:rPr>
                            <w:rFonts w:ascii="Cambria Math" w:eastAsiaTheme="minorEastAsia" w:hAnsi="Cambria Math"/>
                            <w:i/>
                            <w:szCs w:val="13"/>
                          </w:rPr>
                        </m:ctrlPr>
                      </m:dPr>
                      <m:e>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C</m:t>
                            </m:r>
                          </m:sup>
                        </m:sSup>
                      </m:e>
                    </m:d>
                  </m:den>
                </m:f>
              </m:oMath>
            </m:oMathPara>
          </w:p>
          <w:p w:rsidR="00DC519D" w:rsidRPr="00396C26" w:rsidRDefault="00DC519D" w:rsidP="00DC519D">
            <w:pPr>
              <w:ind w:left="-82" w:right="-75"/>
              <w:rPr>
                <w:rFonts w:cstheme="minorHAnsi"/>
                <w:szCs w:val="13"/>
              </w:rPr>
            </w:pPr>
            <w:r w:rsidRPr="00396C26">
              <w:rPr>
                <w:rFonts w:cstheme="minorHAnsi"/>
                <w:b/>
                <w:szCs w:val="13"/>
                <w:u w:val="single"/>
              </w:rPr>
              <w:t>CHEBYSHEV’S THEOREM</w:t>
            </w:r>
            <w:r w:rsidRPr="00396C26">
              <w:rPr>
                <w:rFonts w:cstheme="minorHAnsi"/>
                <w:szCs w:val="13"/>
              </w:rPr>
              <w:t xml:space="preserve">: </w:t>
            </w:r>
            <w:r>
              <w:rPr>
                <w:rFonts w:cstheme="minorHAnsi"/>
                <w:szCs w:val="13"/>
              </w:rPr>
              <w:t>P</w:t>
            </w:r>
            <w:r w:rsidRPr="00396C26">
              <w:rPr>
                <w:rFonts w:cstheme="minorHAnsi"/>
                <w:szCs w:val="13"/>
              </w:rPr>
              <w:t xml:space="preserve">roportion of values that lie within </w:t>
            </w:r>
            <m:oMath>
              <m:r>
                <m:rPr>
                  <m:sty m:val="p"/>
                </m:rPr>
                <w:rPr>
                  <w:rFonts w:ascii="Cambria Math" w:hAnsi="Cambria Math" w:cstheme="minorHAnsi"/>
                  <w:szCs w:val="13"/>
                </w:rPr>
                <m:t>k (k &gt; 1)</m:t>
              </m:r>
            </m:oMath>
            <w:r w:rsidRPr="00396C26">
              <w:rPr>
                <w:rFonts w:cstheme="minorHAnsi"/>
                <w:szCs w:val="13"/>
              </w:rPr>
              <w:t xml:space="preserve"> standard deviations of mean are at least </w:t>
            </w:r>
            <m:oMath>
              <m:r>
                <m:rPr>
                  <m:sty m:val="p"/>
                </m:rPr>
                <w:rPr>
                  <w:rFonts w:ascii="Cambria Math" w:hAnsi="Cambria Math" w:cstheme="minorHAnsi"/>
                  <w:szCs w:val="13"/>
                </w:rPr>
                <m:t>1 – 1/</m:t>
              </m:r>
              <m:sSup>
                <m:sSupPr>
                  <m:ctrlPr>
                    <w:rPr>
                      <w:rFonts w:ascii="Cambria Math" w:hAnsi="Cambria Math" w:cstheme="minorHAnsi"/>
                      <w:iCs/>
                      <w:szCs w:val="13"/>
                    </w:rPr>
                  </m:ctrlPr>
                </m:sSupPr>
                <m:e>
                  <m:r>
                    <m:rPr>
                      <m:sty m:val="p"/>
                    </m:rPr>
                    <w:rPr>
                      <w:rFonts w:ascii="Cambria Math" w:hAnsi="Cambria Math" w:cstheme="minorHAnsi"/>
                      <w:szCs w:val="13"/>
                    </w:rPr>
                    <m:t>k</m:t>
                  </m:r>
                  <m:ctrlPr>
                    <w:rPr>
                      <w:rFonts w:ascii="Cambria Math" w:hAnsi="Cambria Math" w:cstheme="minorHAnsi"/>
                      <w:szCs w:val="13"/>
                    </w:rPr>
                  </m:ctrlPr>
                </m:e>
                <m:sup>
                  <m:r>
                    <m:rPr>
                      <m:sty m:val="p"/>
                    </m:rPr>
                    <w:rPr>
                      <w:rFonts w:ascii="Cambria Math" w:hAnsi="Cambria Math" w:cstheme="minorHAnsi"/>
                      <w:szCs w:val="13"/>
                    </w:rPr>
                    <m:t>2</m:t>
                  </m:r>
                </m:sup>
              </m:sSup>
              <m:r>
                <m:rPr>
                  <m:sty m:val="p"/>
                </m:rPr>
                <w:rPr>
                  <w:rFonts w:ascii="Cambria Math" w:hAnsi="Cambria Math" w:cstheme="minorHAnsi"/>
                  <w:szCs w:val="13"/>
                </w:rPr>
                <m:t xml:space="preserve"> </m:t>
              </m:r>
            </m:oMath>
          </w:p>
          <w:p w:rsidR="00DC519D" w:rsidRDefault="00DC519D" w:rsidP="00DC519D">
            <w:pPr>
              <w:ind w:left="-82" w:right="-75"/>
              <w:rPr>
                <w:rFonts w:cstheme="minorHAnsi"/>
                <w:b/>
                <w:szCs w:val="13"/>
                <w:u w:val="single"/>
              </w:rPr>
            </w:pPr>
            <m:oMath>
              <m:r>
                <m:rPr>
                  <m:sty m:val="p"/>
                </m:rPr>
                <w:rPr>
                  <w:rFonts w:ascii="Cambria Math" w:hAnsi="Cambria Math"/>
                  <w:szCs w:val="13"/>
                </w:rPr>
                <m:t>P</m:t>
              </m:r>
              <m:d>
                <m:dPr>
                  <m:ctrlPr>
                    <w:rPr>
                      <w:rFonts w:ascii="Cambria Math" w:hAnsi="Cambria Math"/>
                      <w:szCs w:val="13"/>
                    </w:rPr>
                  </m:ctrlPr>
                </m:dPr>
                <m:e>
                  <m:d>
                    <m:dPr>
                      <m:begChr m:val="|"/>
                      <m:endChr m:val="|"/>
                      <m:ctrlPr>
                        <w:rPr>
                          <w:rFonts w:ascii="Cambria Math" w:hAnsi="Cambria Math"/>
                          <w:szCs w:val="13"/>
                        </w:rPr>
                      </m:ctrlPr>
                    </m:dPr>
                    <m:e>
                      <m:r>
                        <m:rPr>
                          <m:sty m:val="p"/>
                        </m:rPr>
                        <w:rPr>
                          <w:rFonts w:ascii="Cambria Math" w:hAnsi="Cambria Math"/>
                          <w:szCs w:val="13"/>
                        </w:rPr>
                        <m:t>X-μ</m:t>
                      </m:r>
                    </m:e>
                  </m:d>
                  <m:r>
                    <m:rPr>
                      <m:sty m:val="p"/>
                    </m:rPr>
                    <w:rPr>
                      <w:rFonts w:ascii="Cambria Math" w:hAnsi="Cambria Math"/>
                      <w:szCs w:val="13"/>
                    </w:rPr>
                    <m:t>≥kσ</m:t>
                  </m:r>
                </m:e>
              </m:d>
              <m:r>
                <m:rPr>
                  <m:sty m:val="p"/>
                </m:rPr>
                <w:rPr>
                  <w:rFonts w:ascii="Cambria Math" w:hAnsi="Cambria Math"/>
                  <w:szCs w:val="13"/>
                </w:rPr>
                <m:t>≤</m:t>
              </m:r>
              <m:f>
                <m:fPr>
                  <m:ctrlPr>
                    <w:rPr>
                      <w:rFonts w:ascii="Cambria Math" w:hAnsi="Cambria Math"/>
                      <w:szCs w:val="13"/>
                    </w:rPr>
                  </m:ctrlPr>
                </m:fPr>
                <m:num>
                  <m:r>
                    <m:rPr>
                      <m:sty m:val="p"/>
                    </m:rPr>
                    <w:rPr>
                      <w:rFonts w:ascii="Cambria Math" w:hAnsi="Cambria Math"/>
                      <w:szCs w:val="13"/>
                    </w:rPr>
                    <m:t>1</m:t>
                  </m:r>
                </m:num>
                <m:den>
                  <m:sSup>
                    <m:sSupPr>
                      <m:ctrlPr>
                        <w:rPr>
                          <w:rFonts w:ascii="Cambria Math" w:hAnsi="Cambria Math"/>
                          <w:szCs w:val="13"/>
                        </w:rPr>
                      </m:ctrlPr>
                    </m:sSupPr>
                    <m:e>
                      <m:r>
                        <m:rPr>
                          <m:sty m:val="p"/>
                        </m:rPr>
                        <w:rPr>
                          <w:rFonts w:ascii="Cambria Math" w:hAnsi="Cambria Math"/>
                          <w:szCs w:val="13"/>
                        </w:rPr>
                        <m:t>k</m:t>
                      </m:r>
                    </m:e>
                    <m:sup>
                      <m:r>
                        <m:rPr>
                          <m:sty m:val="p"/>
                        </m:rPr>
                        <w:rPr>
                          <w:rFonts w:ascii="Cambria Math" w:hAnsi="Cambria Math"/>
                          <w:szCs w:val="13"/>
                        </w:rPr>
                        <m:t>2</m:t>
                      </m:r>
                    </m:sup>
                  </m:sSup>
                </m:den>
              </m:f>
              <m:r>
                <w:rPr>
                  <w:rFonts w:ascii="Cambria Math" w:eastAsiaTheme="minorEastAsia" w:hAnsi="Cambria Math"/>
                  <w:szCs w:val="13"/>
                </w:rPr>
                <m:t>→</m:t>
              </m:r>
              <m:r>
                <m:rPr>
                  <m:sty m:val="p"/>
                </m:rPr>
                <w:rPr>
                  <w:rFonts w:ascii="Cambria Math" w:hAnsi="Cambria Math"/>
                  <w:szCs w:val="13"/>
                </w:rPr>
                <m:t>P</m:t>
              </m:r>
              <m:d>
                <m:dPr>
                  <m:ctrlPr>
                    <w:rPr>
                      <w:rFonts w:ascii="Cambria Math" w:hAnsi="Cambria Math"/>
                      <w:szCs w:val="13"/>
                    </w:rPr>
                  </m:ctrlPr>
                </m:dPr>
                <m:e>
                  <m:d>
                    <m:dPr>
                      <m:begChr m:val="|"/>
                      <m:endChr m:val="|"/>
                      <m:ctrlPr>
                        <w:rPr>
                          <w:rFonts w:ascii="Cambria Math" w:hAnsi="Cambria Math"/>
                          <w:szCs w:val="13"/>
                        </w:rPr>
                      </m:ctrlPr>
                    </m:dPr>
                    <m:e>
                      <m:r>
                        <m:rPr>
                          <m:sty m:val="p"/>
                        </m:rPr>
                        <w:rPr>
                          <w:rFonts w:ascii="Cambria Math" w:hAnsi="Cambria Math"/>
                          <w:szCs w:val="13"/>
                        </w:rPr>
                        <m:t>X-μ</m:t>
                      </m:r>
                    </m:e>
                  </m:d>
                  <m:r>
                    <m:rPr>
                      <m:sty m:val="p"/>
                    </m:rPr>
                    <w:rPr>
                      <w:rFonts w:ascii="Cambria Math" w:hAnsi="Cambria Math"/>
                      <w:szCs w:val="13"/>
                    </w:rPr>
                    <m:t>≤kσ</m:t>
                  </m:r>
                </m:e>
              </m:d>
              <m:r>
                <m:rPr>
                  <m:sty m:val="p"/>
                </m:rPr>
                <w:rPr>
                  <w:rFonts w:ascii="Cambria Math" w:hAnsi="Cambria Math"/>
                  <w:szCs w:val="13"/>
                </w:rPr>
                <m:t>≥1-</m:t>
              </m:r>
              <m:f>
                <m:fPr>
                  <m:ctrlPr>
                    <w:rPr>
                      <w:rFonts w:ascii="Cambria Math" w:hAnsi="Cambria Math"/>
                      <w:szCs w:val="13"/>
                    </w:rPr>
                  </m:ctrlPr>
                </m:fPr>
                <m:num>
                  <m:r>
                    <m:rPr>
                      <m:sty m:val="p"/>
                    </m:rPr>
                    <w:rPr>
                      <w:rFonts w:ascii="Cambria Math" w:hAnsi="Cambria Math"/>
                      <w:szCs w:val="13"/>
                    </w:rPr>
                    <m:t>1</m:t>
                  </m:r>
                </m:num>
                <m:den>
                  <m:sSup>
                    <m:sSupPr>
                      <m:ctrlPr>
                        <w:rPr>
                          <w:rFonts w:ascii="Cambria Math" w:hAnsi="Cambria Math"/>
                          <w:szCs w:val="13"/>
                        </w:rPr>
                      </m:ctrlPr>
                    </m:sSupPr>
                    <m:e>
                      <m:r>
                        <m:rPr>
                          <m:sty m:val="p"/>
                        </m:rPr>
                        <w:rPr>
                          <w:rFonts w:ascii="Cambria Math" w:hAnsi="Cambria Math"/>
                          <w:szCs w:val="13"/>
                        </w:rPr>
                        <m:t>k</m:t>
                      </m:r>
                    </m:e>
                    <m:sup>
                      <m:r>
                        <m:rPr>
                          <m:sty m:val="p"/>
                        </m:rPr>
                        <w:rPr>
                          <w:rFonts w:ascii="Cambria Math" w:hAnsi="Cambria Math"/>
                          <w:szCs w:val="13"/>
                        </w:rPr>
                        <m:t>2</m:t>
                      </m:r>
                    </m:sup>
                  </m:sSup>
                </m:den>
              </m:f>
            </m:oMath>
            <w:r w:rsidRPr="00396C26">
              <w:rPr>
                <w:rFonts w:cstheme="minorHAnsi"/>
                <w:b/>
                <w:szCs w:val="13"/>
                <w:u w:val="single"/>
              </w:rPr>
              <w:t xml:space="preserve"> </w:t>
            </w:r>
          </w:p>
          <w:p w:rsidR="00DC519D" w:rsidRDefault="00DC519D" w:rsidP="003B6CDE">
            <w:pPr>
              <w:spacing w:line="216" w:lineRule="auto"/>
              <w:ind w:left="-79" w:right="-75"/>
              <w:rPr>
                <w:rFonts w:cstheme="minorHAnsi"/>
                <w:szCs w:val="13"/>
              </w:rPr>
            </w:pPr>
            <w:r w:rsidRPr="00396C26">
              <w:rPr>
                <w:rFonts w:cstheme="minorHAnsi"/>
                <w:szCs w:val="13"/>
                <w:u w:val="single"/>
              </w:rPr>
              <w:t xml:space="preserve">Why is this useful? </w:t>
            </w:r>
            <w:r w:rsidRPr="00396C26">
              <w:rPr>
                <w:rFonts w:cstheme="minorHAnsi"/>
                <w:szCs w:val="13"/>
              </w:rPr>
              <w:t>Able to use mean</w:t>
            </w:r>
            <w:r>
              <w:rPr>
                <w:rFonts w:cstheme="minorHAnsi"/>
                <w:szCs w:val="13"/>
              </w:rPr>
              <w:t xml:space="preserve">; </w:t>
            </w:r>
            <w:r w:rsidRPr="00396C26">
              <w:rPr>
                <w:rFonts w:cstheme="minorHAnsi"/>
                <w:szCs w:val="13"/>
              </w:rPr>
              <w:t>standard deviation to find percentage of total observations that fall within given interval about mean</w:t>
            </w:r>
          </w:p>
          <w:p w:rsidR="00985C9C" w:rsidRDefault="00985C9C" w:rsidP="003B6CDE">
            <w:pPr>
              <w:spacing w:line="216" w:lineRule="auto"/>
              <w:ind w:left="-79" w:right="-95"/>
              <w:jc w:val="left"/>
              <w:rPr>
                <w:w w:val="98"/>
                <w:szCs w:val="13"/>
              </w:rPr>
            </w:pPr>
            <w:r w:rsidRPr="0039211E">
              <w:rPr>
                <w:b/>
                <w:u w:val="single"/>
              </w:rPr>
              <w:t>DESCRIPTIVE ANALYSIS</w:t>
            </w:r>
            <w:r w:rsidRPr="00290391">
              <w:rPr>
                <w:b/>
                <w:w w:val="98"/>
                <w:u w:val="single"/>
              </w:rPr>
              <w:t>:</w:t>
            </w:r>
            <w:r w:rsidRPr="00290391">
              <w:rPr>
                <w:b/>
                <w:w w:val="98"/>
              </w:rPr>
              <w:t xml:space="preserve"> </w:t>
            </w:r>
            <w:r w:rsidRPr="00290391">
              <w:rPr>
                <w:w w:val="98"/>
                <w:szCs w:val="13"/>
              </w:rPr>
              <w:t>characterise, consolidate; classify data to convert it into useful information for purposes of understanding; analysing business performance.</w:t>
            </w:r>
          </w:p>
          <w:p w:rsidR="00985C9C" w:rsidRPr="00396C26" w:rsidRDefault="00985C9C" w:rsidP="003B6CDE">
            <w:pPr>
              <w:spacing w:line="216" w:lineRule="auto"/>
              <w:ind w:left="-79" w:right="-95"/>
              <w:rPr>
                <w:szCs w:val="13"/>
              </w:rPr>
            </w:pPr>
            <w:r w:rsidRPr="00396C26">
              <w:rPr>
                <w:b/>
                <w:szCs w:val="13"/>
              </w:rPr>
              <w:t>Measures of Location</w:t>
            </w:r>
            <w:r w:rsidRPr="00396C26">
              <w:rPr>
                <w:szCs w:val="13"/>
              </w:rPr>
              <w:t xml:space="preserve"> (Mean, Median, Mode)</w:t>
            </w:r>
          </w:p>
          <w:p w:rsidR="00985C9C" w:rsidRPr="009C6EF0" w:rsidRDefault="00985C9C" w:rsidP="003B6CDE">
            <w:pPr>
              <w:spacing w:line="216" w:lineRule="auto"/>
              <w:ind w:left="-79" w:right="-75"/>
              <w:rPr>
                <w:rFonts w:eastAsiaTheme="minorEastAsia" w:cstheme="minorHAnsi"/>
                <w:szCs w:val="13"/>
              </w:rPr>
            </w:pPr>
            <w:r w:rsidRPr="00396C26">
              <w:rPr>
                <w:rFonts w:cstheme="minorHAnsi"/>
                <w:i/>
                <w:szCs w:val="13"/>
                <w:u w:val="single"/>
              </w:rPr>
              <w:t>Symmetrical</w:t>
            </w:r>
            <w:r w:rsidRPr="00396C26">
              <w:rPr>
                <w:rFonts w:cstheme="minorHAnsi"/>
                <w:szCs w:val="13"/>
                <w:u w:val="single"/>
              </w:rPr>
              <w:t xml:space="preserve">, </w:t>
            </w:r>
            <w:r w:rsidRPr="00396C26">
              <w:rPr>
                <w:rFonts w:cstheme="minorHAnsi"/>
                <w:i/>
                <w:szCs w:val="13"/>
                <w:u w:val="single"/>
              </w:rPr>
              <w:t>unimodal</w:t>
            </w:r>
            <w:r w:rsidRPr="00396C26">
              <w:rPr>
                <w:rFonts w:cstheme="minorHAnsi"/>
                <w:szCs w:val="13"/>
              </w:rPr>
              <w:t xml:space="preserve">, </w:t>
            </w:r>
            <m:oMath>
              <m:r>
                <m:rPr>
                  <m:sty m:val="p"/>
                </m:rPr>
                <w:rPr>
                  <w:rFonts w:ascii="Cambria Math" w:hAnsi="Cambria Math" w:cstheme="minorHAnsi"/>
                  <w:szCs w:val="13"/>
                </w:rPr>
                <m:t>mean=median=mode</m:t>
              </m:r>
            </m:oMath>
          </w:p>
          <w:p w:rsidR="00985C9C" w:rsidRPr="00396C26" w:rsidRDefault="00985C9C" w:rsidP="003B6CDE">
            <w:pPr>
              <w:spacing w:line="216" w:lineRule="auto"/>
              <w:ind w:left="-79" w:right="-75"/>
              <w:rPr>
                <w:rFonts w:cstheme="minorHAnsi"/>
                <w:szCs w:val="13"/>
              </w:rPr>
            </w:pPr>
            <w:r w:rsidRPr="00396C26">
              <w:rPr>
                <w:rFonts w:cstheme="minorHAnsi"/>
                <w:i/>
                <w:szCs w:val="13"/>
                <w:u w:val="single"/>
              </w:rPr>
              <w:t>Negatively</w:t>
            </w:r>
            <w:r w:rsidRPr="00396C26">
              <w:rPr>
                <w:rFonts w:cstheme="minorHAnsi"/>
                <w:szCs w:val="13"/>
                <w:u w:val="single"/>
              </w:rPr>
              <w:t xml:space="preserve"> </w:t>
            </w:r>
            <w:r w:rsidRPr="00396C26">
              <w:rPr>
                <w:rFonts w:cstheme="minorHAnsi"/>
                <w:i/>
                <w:szCs w:val="13"/>
                <w:u w:val="single"/>
              </w:rPr>
              <w:t>skewed (left skewed, tails off toward</w:t>
            </w:r>
            <w:r>
              <w:rPr>
                <w:rFonts w:cstheme="minorHAnsi"/>
                <w:i/>
                <w:szCs w:val="13"/>
                <w:u w:val="single"/>
              </w:rPr>
              <w:t xml:space="preserve"> </w:t>
            </w:r>
            <w:r w:rsidRPr="00396C26">
              <w:rPr>
                <w:rFonts w:cstheme="minorHAnsi"/>
                <w:i/>
                <w:szCs w:val="13"/>
                <w:u w:val="single"/>
              </w:rPr>
              <w:t>right)</w:t>
            </w:r>
            <w:r w:rsidRPr="00396C26">
              <w:rPr>
                <w:rFonts w:cstheme="minorHAnsi"/>
                <w:szCs w:val="13"/>
              </w:rPr>
              <w:t xml:space="preserve">, </w:t>
            </w:r>
            <m:oMath>
              <m:r>
                <m:rPr>
                  <m:sty m:val="p"/>
                </m:rPr>
                <w:rPr>
                  <w:rFonts w:ascii="Cambria Math" w:hAnsi="Cambria Math" w:cstheme="minorHAnsi"/>
                  <w:szCs w:val="13"/>
                </w:rPr>
                <m:t>mean &lt; median &lt; mode</m:t>
              </m:r>
            </m:oMath>
            <w:r w:rsidRPr="00396C26">
              <w:rPr>
                <w:rFonts w:cstheme="minorHAnsi"/>
                <w:szCs w:val="13"/>
              </w:rPr>
              <w:t xml:space="preserve"> </w:t>
            </w:r>
          </w:p>
          <w:p w:rsidR="00985C9C" w:rsidRPr="00396C26" w:rsidRDefault="00985C9C" w:rsidP="003B6CDE">
            <w:pPr>
              <w:spacing w:line="216" w:lineRule="auto"/>
              <w:ind w:left="-79" w:right="-75"/>
              <w:rPr>
                <w:rFonts w:eastAsiaTheme="minorEastAsia" w:cstheme="minorHAnsi"/>
                <w:szCs w:val="13"/>
              </w:rPr>
            </w:pPr>
            <w:r w:rsidRPr="00396C26">
              <w:rPr>
                <w:rFonts w:cstheme="minorHAnsi"/>
                <w:i/>
                <w:szCs w:val="13"/>
                <w:u w:val="single"/>
              </w:rPr>
              <w:t>Positive</w:t>
            </w:r>
            <w:r w:rsidRPr="00396C26">
              <w:rPr>
                <w:rFonts w:cstheme="minorHAnsi"/>
                <w:szCs w:val="13"/>
                <w:u w:val="single"/>
              </w:rPr>
              <w:t xml:space="preserve"> </w:t>
            </w:r>
            <w:r w:rsidRPr="00396C26">
              <w:rPr>
                <w:rFonts w:cstheme="minorHAnsi"/>
                <w:i/>
                <w:szCs w:val="13"/>
                <w:u w:val="single"/>
              </w:rPr>
              <w:t>skewed (right skewed, tails off toward</w:t>
            </w:r>
            <w:r>
              <w:rPr>
                <w:rFonts w:cstheme="minorHAnsi"/>
                <w:i/>
                <w:szCs w:val="13"/>
                <w:u w:val="single"/>
              </w:rPr>
              <w:t xml:space="preserve"> </w:t>
            </w:r>
            <w:r w:rsidRPr="00396C26">
              <w:rPr>
                <w:rFonts w:cstheme="minorHAnsi"/>
                <w:i/>
                <w:szCs w:val="13"/>
                <w:u w:val="single"/>
              </w:rPr>
              <w:t>left)</w:t>
            </w:r>
            <w:r w:rsidRPr="00396C26">
              <w:rPr>
                <w:rFonts w:cstheme="minorHAnsi"/>
                <w:szCs w:val="13"/>
              </w:rPr>
              <w:t xml:space="preserve">, </w:t>
            </w:r>
            <m:oMath>
              <m:r>
                <m:rPr>
                  <m:sty m:val="p"/>
                </m:rPr>
                <w:rPr>
                  <w:rFonts w:ascii="Cambria Math" w:hAnsi="Cambria Math" w:cstheme="minorHAnsi"/>
                  <w:szCs w:val="13"/>
                </w:rPr>
                <m:t>mode &lt; median &lt; mean</m:t>
              </m:r>
            </m:oMath>
          </w:p>
          <w:p w:rsidR="00985C9C" w:rsidRPr="00396C26" w:rsidRDefault="00985C9C" w:rsidP="003B6CDE">
            <w:pPr>
              <w:spacing w:line="216" w:lineRule="auto"/>
              <w:ind w:left="-79" w:right="-95"/>
              <w:rPr>
                <w:szCs w:val="13"/>
              </w:rPr>
            </w:pPr>
            <w:r w:rsidRPr="00396C26">
              <w:rPr>
                <w:b/>
                <w:szCs w:val="13"/>
              </w:rPr>
              <w:t>Measures of Dispersion</w:t>
            </w:r>
            <w:r w:rsidRPr="00396C26">
              <w:rPr>
                <w:szCs w:val="13"/>
              </w:rPr>
              <w:t xml:space="preserve"> (Range, Variance, Standard  deviation, Chebyshev’s Theorem, Coefficient of Variation)</w:t>
            </w:r>
          </w:p>
          <w:p w:rsidR="00985C9C" w:rsidRPr="00396C26" w:rsidRDefault="00985C9C" w:rsidP="003B6CDE">
            <w:pPr>
              <w:spacing w:line="216" w:lineRule="auto"/>
              <w:ind w:left="-79" w:right="-95"/>
              <w:rPr>
                <w:szCs w:val="13"/>
              </w:rPr>
            </w:pPr>
            <w:r w:rsidRPr="00396C26">
              <w:rPr>
                <w:b/>
                <w:szCs w:val="13"/>
              </w:rPr>
              <w:t>Measures of Shape</w:t>
            </w:r>
            <w:r w:rsidRPr="00396C26">
              <w:rPr>
                <w:szCs w:val="13"/>
              </w:rPr>
              <w:t xml:space="preserve"> (Skewness, Kurtosis)</w:t>
            </w:r>
          </w:p>
          <w:p w:rsidR="00985C9C" w:rsidRPr="00396C26" w:rsidRDefault="00985C9C" w:rsidP="003B6CDE">
            <w:pPr>
              <w:spacing w:line="216" w:lineRule="auto"/>
              <w:ind w:left="-79" w:right="-75"/>
              <w:rPr>
                <w:szCs w:val="13"/>
              </w:rPr>
            </w:pPr>
            <w:r w:rsidRPr="00396C26">
              <w:rPr>
                <w:b/>
                <w:szCs w:val="13"/>
              </w:rPr>
              <w:t>Measures of Association</w:t>
            </w:r>
            <w:r w:rsidRPr="00396C26">
              <w:rPr>
                <w:szCs w:val="13"/>
              </w:rPr>
              <w:t xml:space="preserve"> (Covariance</w:t>
            </w:r>
            <w:r>
              <w:rPr>
                <w:szCs w:val="13"/>
              </w:rPr>
              <w:t xml:space="preserve">; </w:t>
            </w:r>
            <w:r w:rsidRPr="00396C26">
              <w:rPr>
                <w:szCs w:val="13"/>
              </w:rPr>
              <w:t>Correlation)</w:t>
            </w:r>
          </w:p>
          <w:p w:rsidR="00985C9C" w:rsidRPr="00396C26" w:rsidRDefault="00985C9C" w:rsidP="003B6CDE">
            <w:pPr>
              <w:spacing w:line="216" w:lineRule="auto"/>
              <w:ind w:left="-79" w:right="-75"/>
              <w:rPr>
                <w:rFonts w:cstheme="minorHAnsi"/>
                <w:b/>
                <w:szCs w:val="13"/>
              </w:rPr>
            </w:pPr>
            <w:r w:rsidRPr="00396C26">
              <w:rPr>
                <w:rFonts w:cstheme="minorHAnsi"/>
                <w:b/>
                <w:szCs w:val="13"/>
                <w:u w:val="single"/>
              </w:rPr>
              <w:t>DESCRIPTIVE statistics for CATEGORICAL data</w:t>
            </w:r>
            <w:r w:rsidRPr="00396C26">
              <w:rPr>
                <w:rFonts w:cstheme="minorHAnsi"/>
                <w:b/>
                <w:szCs w:val="13"/>
              </w:rPr>
              <w:t>:</w:t>
            </w:r>
          </w:p>
          <w:p w:rsidR="00985C9C" w:rsidRPr="00396C26" w:rsidRDefault="00985C9C" w:rsidP="003B6CDE">
            <w:pPr>
              <w:spacing w:line="216" w:lineRule="auto"/>
              <w:ind w:left="-79" w:right="-75"/>
              <w:rPr>
                <w:rFonts w:cstheme="minorHAnsi"/>
                <w:szCs w:val="13"/>
              </w:rPr>
            </w:pPr>
            <w:r w:rsidRPr="00396C26">
              <w:rPr>
                <w:rFonts w:cstheme="minorHAnsi"/>
                <w:szCs w:val="13"/>
                <w:u w:val="single"/>
              </w:rPr>
              <w:t>PROPORTION</w:t>
            </w:r>
            <w:r w:rsidRPr="00396C26">
              <w:rPr>
                <w:rFonts w:cstheme="minorHAnsi"/>
                <w:szCs w:val="13"/>
              </w:rPr>
              <w:t xml:space="preserve"> </w:t>
            </w:r>
            <w:r w:rsidRPr="00457C64">
              <w:rPr>
                <w:rFonts w:cstheme="minorHAnsi"/>
                <w:szCs w:val="13"/>
              </w:rPr>
              <w:t>is fraction of data that have certain characteristic, are key descriptive statistics for categorical data, i.e. defects or errors in quality control applications or consumer preferences in market research.</w:t>
            </w:r>
          </w:p>
          <w:p w:rsidR="00985C9C" w:rsidRPr="00290391" w:rsidRDefault="00985C9C" w:rsidP="003B6CDE">
            <w:pPr>
              <w:spacing w:line="216" w:lineRule="auto"/>
              <w:ind w:left="-79" w:right="-95" w:hanging="6"/>
              <w:rPr>
                <w:b/>
                <w:szCs w:val="13"/>
              </w:rPr>
            </w:pPr>
            <w:r w:rsidRPr="00290391">
              <w:rPr>
                <w:b/>
                <w:szCs w:val="13"/>
                <w:u w:val="single"/>
              </w:rPr>
              <w:t>PREDICTIVE ANALYSIS:</w:t>
            </w:r>
            <w:r w:rsidRPr="00290391">
              <w:rPr>
                <w:b/>
                <w:szCs w:val="13"/>
              </w:rPr>
              <w:t xml:space="preserve"> </w:t>
            </w:r>
          </w:p>
          <w:p w:rsidR="00985C9C" w:rsidRPr="00396C26" w:rsidRDefault="00985C9C" w:rsidP="003B6CDE">
            <w:pPr>
              <w:spacing w:line="216" w:lineRule="auto"/>
              <w:ind w:left="-79" w:right="-95" w:hanging="6"/>
              <w:rPr>
                <w:szCs w:val="13"/>
              </w:rPr>
            </w:pPr>
            <w:r w:rsidRPr="00396C26">
              <w:rPr>
                <w:szCs w:val="13"/>
              </w:rPr>
              <w:sym w:font="Symbol" w:char="F0BE"/>
            </w:r>
            <w:r w:rsidRPr="00396C26">
              <w:rPr>
                <w:szCs w:val="13"/>
              </w:rPr>
              <w:t>Seeks to predict</w:t>
            </w:r>
            <w:r>
              <w:rPr>
                <w:szCs w:val="13"/>
              </w:rPr>
              <w:t xml:space="preserve"> </w:t>
            </w:r>
            <w:r w:rsidRPr="00396C26">
              <w:rPr>
                <w:szCs w:val="13"/>
              </w:rPr>
              <w:t>future by examining</w:t>
            </w:r>
            <w:r>
              <w:rPr>
                <w:szCs w:val="13"/>
              </w:rPr>
              <w:t xml:space="preserve"> </w:t>
            </w:r>
            <w:r w:rsidRPr="00396C26">
              <w:rPr>
                <w:szCs w:val="13"/>
              </w:rPr>
              <w:t>historical data, detecting patterns or relationships in these data</w:t>
            </w:r>
            <w:r>
              <w:rPr>
                <w:szCs w:val="13"/>
              </w:rPr>
              <w:t xml:space="preserve">; </w:t>
            </w:r>
            <w:r w:rsidRPr="00396C26">
              <w:rPr>
                <w:szCs w:val="13"/>
              </w:rPr>
              <w:t>then extrapolating</w:t>
            </w:r>
            <w:r>
              <w:rPr>
                <w:szCs w:val="13"/>
              </w:rPr>
              <w:t xml:space="preserve"> </w:t>
            </w:r>
            <w:r w:rsidRPr="00396C26">
              <w:rPr>
                <w:szCs w:val="13"/>
              </w:rPr>
              <w:t>relationships forward in time</w:t>
            </w:r>
          </w:p>
          <w:p w:rsidR="00985C9C" w:rsidRPr="00396C26" w:rsidRDefault="00985C9C" w:rsidP="003B6CDE">
            <w:pPr>
              <w:spacing w:line="216" w:lineRule="auto"/>
              <w:ind w:left="-79" w:right="-95" w:hanging="6"/>
              <w:rPr>
                <w:szCs w:val="13"/>
              </w:rPr>
            </w:pPr>
            <w:r w:rsidRPr="00396C26">
              <w:rPr>
                <w:szCs w:val="13"/>
              </w:rPr>
              <w:sym w:font="Symbol" w:char="F0BE"/>
            </w:r>
            <w:r w:rsidRPr="00396C26">
              <w:rPr>
                <w:szCs w:val="13"/>
              </w:rPr>
              <w:t>Predictive analysis can predict</w:t>
            </w:r>
            <w:r>
              <w:rPr>
                <w:szCs w:val="13"/>
              </w:rPr>
              <w:t xml:space="preserve"> </w:t>
            </w:r>
            <w:r w:rsidRPr="00396C26">
              <w:rPr>
                <w:szCs w:val="13"/>
              </w:rPr>
              <w:t>risks</w:t>
            </w:r>
            <w:r>
              <w:rPr>
                <w:szCs w:val="13"/>
              </w:rPr>
              <w:t xml:space="preserve">; </w:t>
            </w:r>
            <w:r w:rsidRPr="00396C26">
              <w:rPr>
                <w:szCs w:val="13"/>
              </w:rPr>
              <w:t>find relationships in data not readily apparent with traditional analysis</w:t>
            </w:r>
          </w:p>
          <w:p w:rsidR="00985C9C" w:rsidRDefault="00985C9C" w:rsidP="003B6CDE">
            <w:pPr>
              <w:pStyle w:val="NoSpacing"/>
              <w:spacing w:line="216" w:lineRule="auto"/>
              <w:ind w:left="-79" w:right="-75"/>
              <w:rPr>
                <w:rFonts w:eastAsiaTheme="minorEastAsia" w:cstheme="minorHAnsi"/>
                <w:b/>
                <w:szCs w:val="13"/>
                <w:u w:val="single"/>
              </w:rPr>
            </w:pPr>
            <w:r w:rsidRPr="00396C26">
              <w:rPr>
                <w:szCs w:val="13"/>
              </w:rPr>
              <w:sym w:font="Symbol" w:char="F0BE"/>
            </w:r>
            <w:r w:rsidRPr="00396C26">
              <w:rPr>
                <w:szCs w:val="13"/>
              </w:rPr>
              <w:t>Using advantaged techniques, predictive analysis can help detect hidden pattern in large quantities of data to segment</w:t>
            </w:r>
            <w:r>
              <w:rPr>
                <w:szCs w:val="13"/>
              </w:rPr>
              <w:t xml:space="preserve">; </w:t>
            </w:r>
            <w:r w:rsidRPr="00396C26">
              <w:rPr>
                <w:szCs w:val="13"/>
              </w:rPr>
              <w:t>group data into coherent sets to predict behaviour</w:t>
            </w:r>
            <w:r>
              <w:rPr>
                <w:szCs w:val="13"/>
              </w:rPr>
              <w:t xml:space="preserve">; </w:t>
            </w:r>
            <w:r w:rsidRPr="00396C26">
              <w:rPr>
                <w:szCs w:val="13"/>
              </w:rPr>
              <w:t>detect trends</w:t>
            </w:r>
          </w:p>
          <w:p w:rsidR="002540FA" w:rsidRPr="0071205F" w:rsidRDefault="00985C9C" w:rsidP="003B6CDE">
            <w:pPr>
              <w:pStyle w:val="NoSpacing"/>
              <w:spacing w:line="216" w:lineRule="auto"/>
              <w:ind w:left="-79" w:right="-75"/>
              <w:rPr>
                <w:rFonts w:eastAsiaTheme="minorEastAsia" w:cstheme="minorHAnsi"/>
                <w:b/>
                <w:szCs w:val="13"/>
                <w:u w:val="single"/>
              </w:rPr>
            </w:pPr>
            <w:r>
              <w:rPr>
                <w:rFonts w:eastAsiaTheme="minorEastAsia" w:cstheme="minorHAnsi"/>
                <w:b/>
                <w:szCs w:val="13"/>
                <w:u w:val="single"/>
              </w:rPr>
              <w:t>PRESCRIPTIVE ANALYSIS</w:t>
            </w:r>
            <w:r>
              <w:rPr>
                <w:rFonts w:eastAsiaTheme="minorEastAsia" w:cstheme="minorHAnsi"/>
                <w:szCs w:val="13"/>
              </w:rPr>
              <w:t xml:space="preserve">: </w:t>
            </w:r>
            <w:r w:rsidRPr="00985C9C">
              <w:rPr>
                <w:rFonts w:eastAsiaTheme="minorEastAsia" w:cstheme="minorHAnsi"/>
                <w:szCs w:val="13"/>
              </w:rPr>
              <w:t>optimise</w:t>
            </w:r>
            <w:r w:rsidR="00F65238">
              <w:rPr>
                <w:rFonts w:eastAsiaTheme="minorEastAsia" w:cstheme="minorHAnsi"/>
                <w:szCs w:val="13"/>
              </w:rPr>
              <w:t xml:space="preserve"> </w:t>
            </w:r>
            <w:r w:rsidRPr="00985C9C">
              <w:rPr>
                <w:rFonts w:eastAsiaTheme="minorEastAsia" w:cstheme="minorHAnsi"/>
                <w:szCs w:val="13"/>
              </w:rPr>
              <w:t>model (minimise</w:t>
            </w:r>
            <w:r w:rsidR="00F65238">
              <w:rPr>
                <w:rFonts w:eastAsiaTheme="minorEastAsia" w:cstheme="minorHAnsi"/>
                <w:szCs w:val="13"/>
              </w:rPr>
              <w:t xml:space="preserve"> </w:t>
            </w:r>
            <w:r w:rsidRPr="00985C9C">
              <w:rPr>
                <w:rFonts w:eastAsiaTheme="minorEastAsia" w:cstheme="minorHAnsi"/>
                <w:szCs w:val="13"/>
              </w:rPr>
              <w:t>expenditure, maximise benefit/profit)</w:t>
            </w:r>
            <w:r w:rsidRPr="00985C9C">
              <w:rPr>
                <w:rFonts w:eastAsiaTheme="minorEastAsia" w:cstheme="minorHAnsi"/>
                <w:b/>
                <w:szCs w:val="13"/>
                <w:u w:val="single"/>
              </w:rPr>
              <w:t xml:space="preserve"> </w:t>
            </w:r>
          </w:p>
        </w:tc>
        <w:tc>
          <w:tcPr>
            <w:tcW w:w="2827" w:type="dxa"/>
          </w:tcPr>
          <w:p w:rsidR="00634D7C" w:rsidRPr="002761BE" w:rsidRDefault="00634D7C" w:rsidP="00634D7C">
            <w:pPr>
              <w:ind w:left="-85" w:right="-86"/>
              <w:rPr>
                <w:rFonts w:ascii="Monotype Corsiva" w:hAnsi="Monotype Corsiva"/>
                <w:b/>
                <w:spacing w:val="4"/>
                <w:sz w:val="18"/>
                <w:szCs w:val="18"/>
              </w:rPr>
            </w:pPr>
            <w:r w:rsidRPr="002761BE">
              <w:rPr>
                <w:rFonts w:ascii="Monotype Corsiva" w:hAnsi="Monotype Corsiva"/>
                <w:b/>
                <w:spacing w:val="4"/>
                <w:sz w:val="18"/>
                <w:szCs w:val="18"/>
              </w:rPr>
              <w:t xml:space="preserve">Univariate statistics: </w:t>
            </w:r>
          </w:p>
          <w:p w:rsidR="00634D7C" w:rsidRDefault="00634D7C" w:rsidP="00634D7C">
            <w:pPr>
              <w:ind w:left="-85" w:right="-86"/>
            </w:pPr>
            <w:r w:rsidRPr="00807234">
              <w:t>Discover associations between a variable of interest and potential predictors. It is strongly</w:t>
            </w:r>
            <w:r>
              <w:t xml:space="preserve"> recommended </w:t>
            </w:r>
            <w:r w:rsidRPr="00807234">
              <w:t>to start with simp</w:t>
            </w:r>
            <w:r>
              <w:t xml:space="preserve">le univariate methods before </w:t>
            </w:r>
            <w:r w:rsidRPr="00807234">
              <w:t>moving to complex multivariate predictors.</w:t>
            </w:r>
          </w:p>
          <w:p w:rsidR="00634D7C" w:rsidRPr="00807234" w:rsidRDefault="00634D7C" w:rsidP="00634D7C">
            <w:pPr>
              <w:ind w:left="-85" w:right="-86"/>
            </w:pPr>
            <w:r w:rsidRPr="00807234">
              <w:t>Most of</w:t>
            </w:r>
            <w:r w:rsidR="00F65238">
              <w:t xml:space="preserve"> </w:t>
            </w:r>
            <w:r w:rsidRPr="00807234">
              <w:t>univari</w:t>
            </w:r>
            <w:r>
              <w:t>ate statistics are based on</w:t>
            </w:r>
            <w:r w:rsidR="00F65238">
              <w:t xml:space="preserve"> </w:t>
            </w:r>
            <w:r w:rsidRPr="00807234">
              <w:t>linear model which is one of</w:t>
            </w:r>
            <w:r w:rsidR="00F65238">
              <w:t xml:space="preserve"> </w:t>
            </w:r>
            <w:r w:rsidRPr="00807234">
              <w:t>main</w:t>
            </w:r>
            <w:r>
              <w:t xml:space="preserve"> </w:t>
            </w:r>
            <w:r w:rsidRPr="00807234">
              <w:t>model in machine learning</w:t>
            </w:r>
          </w:p>
          <w:p w:rsidR="00634D7C" w:rsidRPr="00396C26" w:rsidRDefault="00634D7C" w:rsidP="00634D7C">
            <w:pPr>
              <w:spacing w:line="233" w:lineRule="auto"/>
              <w:ind w:left="-97" w:right="-96"/>
              <w:rPr>
                <w:b/>
                <w:szCs w:val="13"/>
                <w:u w:val="single"/>
              </w:rPr>
            </w:pPr>
            <w:r w:rsidRPr="00396C26">
              <w:rPr>
                <w:b/>
                <w:szCs w:val="13"/>
                <w:u w:val="single"/>
              </w:rPr>
              <w:t>RANDOM VECTORS &amp; RANGE SPACE</w:t>
            </w:r>
          </w:p>
          <w:p w:rsidR="00634D7C" w:rsidRPr="00396C26" w:rsidRDefault="00634D7C" w:rsidP="00634D7C">
            <w:pPr>
              <w:spacing w:line="233" w:lineRule="auto"/>
              <w:ind w:left="-97" w:right="-96"/>
              <w:rPr>
                <w:rFonts w:eastAsiaTheme="minorEastAsia"/>
                <w:szCs w:val="13"/>
              </w:rPr>
            </w:pPr>
            <w:r w:rsidRPr="00396C26">
              <w:rPr>
                <w:szCs w:val="13"/>
              </w:rPr>
              <w:t xml:space="preserve">Let </w:t>
            </w:r>
            <m:oMath>
              <m:r>
                <w:rPr>
                  <w:rFonts w:ascii="Cambria Math" w:hAnsi="Cambria Math"/>
                  <w:szCs w:val="13"/>
                </w:rPr>
                <m:t>E</m:t>
              </m:r>
            </m:oMath>
            <w:r w:rsidRPr="00396C26">
              <w:rPr>
                <w:szCs w:val="13"/>
              </w:rPr>
              <w:t xml:space="preserve"> be an experiment</w:t>
            </w:r>
            <w:r>
              <w:rPr>
                <w:szCs w:val="13"/>
              </w:rPr>
              <w:t xml:space="preserve">; </w:t>
            </w:r>
            <m:oMath>
              <m:r>
                <w:rPr>
                  <w:rFonts w:ascii="Cambria Math" w:hAnsi="Cambria Math"/>
                  <w:szCs w:val="13"/>
                </w:rPr>
                <m:t>S</m:t>
              </m:r>
            </m:oMath>
            <w:r w:rsidRPr="00396C26">
              <w:rPr>
                <w:szCs w:val="13"/>
              </w:rPr>
              <w:t xml:space="preserve"> a sample space. </w:t>
            </w:r>
            <m:oMath>
              <m:r>
                <w:rPr>
                  <w:rFonts w:ascii="Cambria Math" w:hAnsi="Cambria Math"/>
                  <w:szCs w:val="13"/>
                </w:rPr>
                <m:t>(X,Y)</m:t>
              </m:r>
            </m:oMath>
            <w:r w:rsidRPr="00396C26">
              <w:rPr>
                <w:szCs w:val="13"/>
              </w:rPr>
              <w:t xml:space="preserve"> a </w:t>
            </w:r>
            <w:r w:rsidRPr="00396C26">
              <w:rPr>
                <w:szCs w:val="13"/>
                <w:u w:val="single"/>
              </w:rPr>
              <w:t>two-dimensional random vector.</w:t>
            </w:r>
            <w:r w:rsidRPr="00396C26">
              <w:rPr>
                <w:szCs w:val="13"/>
              </w:rPr>
              <w:t xml:space="preserve"> range space is </w:t>
            </w:r>
          </w:p>
          <w:p w:rsidR="00634D7C" w:rsidRPr="00396C26" w:rsidRDefault="00C25608" w:rsidP="00634D7C">
            <w:pPr>
              <w:spacing w:line="233" w:lineRule="auto"/>
              <w:ind w:left="-97" w:right="-96"/>
              <w:rPr>
                <w:rFonts w:eastAsiaTheme="minorEastAsia"/>
                <w:szCs w:val="13"/>
              </w:rPr>
            </w:pPr>
            <m:oMathPara>
              <m:oMath>
                <m:sSub>
                  <m:sSubPr>
                    <m:ctrlPr>
                      <w:rPr>
                        <w:rFonts w:ascii="Cambria Math" w:hAnsi="Cambria Math"/>
                        <w:i/>
                        <w:szCs w:val="13"/>
                      </w:rPr>
                    </m:ctrlPr>
                  </m:sSubPr>
                  <m:e>
                    <m:r>
                      <w:rPr>
                        <w:rFonts w:ascii="Cambria Math" w:hAnsi="Cambria Math"/>
                        <w:szCs w:val="13"/>
                      </w:rPr>
                      <m:t>R</m:t>
                    </m:r>
                  </m:e>
                  <m:sub>
                    <m:r>
                      <w:rPr>
                        <w:rFonts w:ascii="Cambria Math" w:hAnsi="Cambria Math"/>
                        <w:szCs w:val="13"/>
                      </w:rPr>
                      <m:t>X,Y</m:t>
                    </m:r>
                  </m:sub>
                </m:sSub>
                <m:r>
                  <w:rPr>
                    <w:rFonts w:ascii="Cambria Math" w:hAnsi="Cambria Math"/>
                    <w:szCs w:val="13"/>
                  </w:rPr>
                  <m:t>={(x,y)|x=X(s),y=Y(s),s</m:t>
                </m:r>
                <m:r>
                  <w:rPr>
                    <w:rFonts w:ascii="Cambria Math" w:hAnsi="Cambria Math" w:cs="Cambria Math"/>
                    <w:szCs w:val="13"/>
                  </w:rPr>
                  <m:t>∈</m:t>
                </m:r>
                <m:r>
                  <w:rPr>
                    <w:rFonts w:ascii="Cambria Math" w:hAnsi="Cambria Math"/>
                    <w:szCs w:val="13"/>
                  </w:rPr>
                  <m:t>S}</m:t>
                </m:r>
              </m:oMath>
            </m:oMathPara>
          </w:p>
          <w:p w:rsidR="00634D7C" w:rsidRPr="00396C26" w:rsidRDefault="00634D7C" w:rsidP="00634D7C">
            <w:pPr>
              <w:spacing w:line="233" w:lineRule="auto"/>
              <w:ind w:left="-97" w:right="-96"/>
              <w:rPr>
                <w:rFonts w:eastAsiaTheme="minorEastAsia"/>
                <w:b/>
                <w:szCs w:val="13"/>
                <w:u w:val="single"/>
              </w:rPr>
            </w:pPr>
            <w:r w:rsidRPr="00396C26">
              <w:rPr>
                <w:rFonts w:eastAsiaTheme="minorEastAsia"/>
                <w:b/>
                <w:szCs w:val="13"/>
                <w:u w:val="single"/>
              </w:rPr>
              <w:t xml:space="preserve">INDEPENDENT RANDOM VARIABLE: </w:t>
            </w:r>
          </w:p>
          <w:p w:rsidR="00634D7C" w:rsidRPr="00396C26" w:rsidRDefault="00634D7C" w:rsidP="00634D7C">
            <w:pPr>
              <w:spacing w:line="233" w:lineRule="auto"/>
              <w:ind w:left="-97" w:right="-96"/>
              <w:rPr>
                <w:rFonts w:eastAsiaTheme="minorEastAsia"/>
                <w:szCs w:val="13"/>
              </w:rPr>
            </w:pPr>
            <w:r w:rsidRPr="00396C26">
              <w:rPr>
                <w:rFonts w:eastAsiaTheme="minorEastAsia"/>
                <w:szCs w:val="13"/>
              </w:rPr>
              <w:t>X</w:t>
            </w:r>
            <w:r>
              <w:rPr>
                <w:rFonts w:eastAsiaTheme="minorEastAsia"/>
                <w:szCs w:val="13"/>
              </w:rPr>
              <w:t xml:space="preserve">; </w:t>
            </w:r>
            <w:r w:rsidRPr="00396C26">
              <w:rPr>
                <w:rFonts w:eastAsiaTheme="minorEastAsia"/>
                <w:szCs w:val="13"/>
              </w:rPr>
              <w:t xml:space="preserve">Y are independent </w:t>
            </w:r>
            <m:oMath>
              <m:r>
                <m:rPr>
                  <m:sty m:val="p"/>
                </m:rPr>
                <w:rPr>
                  <w:rFonts w:ascii="Cambria Math" w:eastAsiaTheme="minorEastAsia" w:hAnsi="Cambria Math"/>
                  <w:szCs w:val="13"/>
                </w:rPr>
                <m:t xml:space="preserve">iff </m:t>
              </m:r>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X,Y</m:t>
                  </m:r>
                </m:sub>
              </m:sSub>
              <m:d>
                <m:dPr>
                  <m:ctrlPr>
                    <w:rPr>
                      <w:rFonts w:ascii="Cambria Math" w:eastAsiaTheme="minorEastAsia" w:hAnsi="Cambria Math"/>
                      <w:i/>
                      <w:szCs w:val="13"/>
                    </w:rPr>
                  </m:ctrlPr>
                </m:dPr>
                <m:e>
                  <m:r>
                    <w:rPr>
                      <w:rFonts w:ascii="Cambria Math" w:eastAsiaTheme="minorEastAsia" w:hAnsi="Cambria Math"/>
                      <w:szCs w:val="13"/>
                    </w:rPr>
                    <m:t>x,y</m:t>
                  </m:r>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d>
                <m:dPr>
                  <m:ctrlPr>
                    <w:rPr>
                      <w:rFonts w:ascii="Cambria Math" w:eastAsiaTheme="minorEastAsia" w:hAnsi="Cambria Math"/>
                      <w:i/>
                      <w:szCs w:val="13"/>
                    </w:rPr>
                  </m:ctrlPr>
                </m:dPr>
                <m:e>
                  <m:r>
                    <w:rPr>
                      <w:rFonts w:ascii="Cambria Math" w:eastAsiaTheme="minorEastAsia" w:hAnsi="Cambria Math"/>
                      <w:szCs w:val="13"/>
                    </w:rPr>
                    <m:t>x</m:t>
                  </m:r>
                </m:e>
              </m:d>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Y</m:t>
                  </m:r>
                </m:sub>
              </m:sSub>
              <m:d>
                <m:dPr>
                  <m:ctrlPr>
                    <w:rPr>
                      <w:rFonts w:ascii="Cambria Math" w:eastAsiaTheme="minorEastAsia" w:hAnsi="Cambria Math"/>
                      <w:i/>
                      <w:szCs w:val="13"/>
                    </w:rPr>
                  </m:ctrlPr>
                </m:dPr>
                <m:e>
                  <m:r>
                    <w:rPr>
                      <w:rFonts w:ascii="Cambria Math" w:eastAsiaTheme="minorEastAsia" w:hAnsi="Cambria Math"/>
                      <w:szCs w:val="13"/>
                    </w:rPr>
                    <m:t>y</m:t>
                  </m:r>
                </m:e>
              </m:d>
            </m:oMath>
          </w:p>
          <w:p w:rsidR="00634D7C" w:rsidRPr="00396C26" w:rsidRDefault="00634D7C" w:rsidP="00634D7C">
            <w:pPr>
              <w:spacing w:line="233" w:lineRule="auto"/>
              <w:ind w:left="-97" w:right="-96"/>
              <w:rPr>
                <w:rFonts w:eastAsiaTheme="minorEastAsia"/>
                <w:szCs w:val="13"/>
              </w:rPr>
            </w:pPr>
            <m:oMath>
              <m:r>
                <w:rPr>
                  <w:rFonts w:ascii="Cambria Math" w:eastAsiaTheme="minorEastAsia" w:hAnsi="Cambria Math"/>
                  <w:szCs w:val="13"/>
                </w:rPr>
                <m:t>⇔</m:t>
              </m:r>
            </m:oMath>
            <w:r w:rsidRPr="00396C26">
              <w:rPr>
                <w:rFonts w:eastAsiaTheme="minorEastAsia"/>
                <w:szCs w:val="13"/>
              </w:rPr>
              <w:t xml:space="preserve"> X</w:t>
            </w:r>
            <w:r>
              <w:rPr>
                <w:rFonts w:eastAsiaTheme="minorEastAsia"/>
                <w:szCs w:val="13"/>
              </w:rPr>
              <w:t xml:space="preserve">; </w:t>
            </w:r>
            <w:r w:rsidRPr="00396C26">
              <w:rPr>
                <w:rFonts w:eastAsiaTheme="minorEastAsia"/>
                <w:szCs w:val="13"/>
              </w:rPr>
              <w:t xml:space="preserve">Y are independent </w:t>
            </w:r>
            <m:oMath>
              <m:r>
                <m:rPr>
                  <m:sty m:val="p"/>
                </m:rPr>
                <w:rPr>
                  <w:rFonts w:ascii="Cambria Math" w:eastAsiaTheme="minorEastAsia" w:hAnsi="Cambria Math"/>
                  <w:szCs w:val="13"/>
                </w:rPr>
                <m:t xml:space="preserve">iff </m:t>
              </m:r>
              <m:sSub>
                <m:sSubPr>
                  <m:ctrlPr>
                    <w:rPr>
                      <w:rFonts w:ascii="Cambria Math" w:eastAsiaTheme="minorEastAsia" w:hAnsi="Cambria Math"/>
                      <w:i/>
                      <w:szCs w:val="13"/>
                    </w:rPr>
                  </m:ctrlPr>
                </m:sSubPr>
                <m:e>
                  <m:r>
                    <w:rPr>
                      <w:rFonts w:ascii="Cambria Math" w:eastAsiaTheme="minorEastAsia" w:hAnsi="Cambria Math"/>
                      <w:szCs w:val="13"/>
                    </w:rPr>
                    <m:t>f</m:t>
                  </m:r>
                  <m:ctrlPr>
                    <w:rPr>
                      <w:rFonts w:ascii="Cambria Math" w:eastAsiaTheme="minorEastAsia" w:hAnsi="Cambria Math"/>
                      <w:szCs w:val="13"/>
                    </w:rPr>
                  </m:ctrlPr>
                </m:e>
                <m:sub>
                  <m:d>
                    <m:dPr>
                      <m:ctrlPr>
                        <w:rPr>
                          <w:rFonts w:ascii="Cambria Math" w:eastAsiaTheme="minorEastAsia" w:hAnsi="Cambria Math"/>
                          <w:i/>
                          <w:szCs w:val="13"/>
                        </w:rPr>
                      </m:ctrlPr>
                    </m:dPr>
                    <m:e>
                      <m:r>
                        <w:rPr>
                          <w:rFonts w:ascii="Cambria Math" w:eastAsiaTheme="minorEastAsia" w:hAnsi="Cambria Math"/>
                          <w:szCs w:val="13"/>
                        </w:rPr>
                        <m:t>X</m:t>
                      </m:r>
                    </m:e>
                    <m:e>
                      <m:r>
                        <w:rPr>
                          <w:rFonts w:ascii="Cambria Math" w:eastAsiaTheme="minorEastAsia" w:hAnsi="Cambria Math"/>
                          <w:szCs w:val="13"/>
                        </w:rPr>
                        <m:t>Y</m:t>
                      </m:r>
                    </m:e>
                  </m:d>
                </m:sub>
              </m:sSub>
              <m:d>
                <m:dPr>
                  <m:ctrlPr>
                    <w:rPr>
                      <w:rFonts w:ascii="Cambria Math" w:eastAsiaTheme="minorEastAsia" w:hAnsi="Cambria Math"/>
                      <w:i/>
                      <w:szCs w:val="13"/>
                    </w:rPr>
                  </m:ctrlPr>
                </m:dPr>
                <m:e>
                  <m:r>
                    <w:rPr>
                      <w:rFonts w:ascii="Cambria Math" w:eastAsiaTheme="minorEastAsia" w:hAnsi="Cambria Math"/>
                      <w:szCs w:val="13"/>
                    </w:rPr>
                    <m:t>x</m:t>
                  </m:r>
                </m:e>
                <m:e>
                  <m:r>
                    <w:rPr>
                      <w:rFonts w:ascii="Cambria Math" w:eastAsiaTheme="minorEastAsia" w:hAnsi="Cambria Math"/>
                      <w:szCs w:val="13"/>
                    </w:rPr>
                    <m:t>y</m:t>
                  </m:r>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r>
                <w:rPr>
                  <w:rFonts w:ascii="Cambria Math" w:eastAsiaTheme="minorEastAsia" w:hAnsi="Cambria Math"/>
                  <w:szCs w:val="13"/>
                </w:rPr>
                <m:t>(x)</m:t>
              </m:r>
            </m:oMath>
          </w:p>
          <w:p w:rsidR="00634D7C" w:rsidRPr="00396C26" w:rsidRDefault="00C25608" w:rsidP="00634D7C">
            <w:pPr>
              <w:spacing w:line="233" w:lineRule="auto"/>
              <w:ind w:left="-97" w:right="-96"/>
              <w:rPr>
                <w:rFonts w:eastAsiaTheme="minorEastAsia"/>
                <w:szCs w:val="13"/>
              </w:rPr>
            </w:pPr>
            <m:oMath>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2</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n</m:t>
                  </m:r>
                </m:sub>
              </m:sSub>
            </m:oMath>
            <w:r w:rsidR="00634D7C" w:rsidRPr="00396C26">
              <w:rPr>
                <w:rFonts w:eastAsiaTheme="minorEastAsia"/>
                <w:szCs w:val="13"/>
              </w:rPr>
              <w:t xml:space="preserve"> are independent </w:t>
            </w:r>
            <m:oMath>
              <m:r>
                <m:rPr>
                  <m:sty m:val="p"/>
                </m:rPr>
                <w:rPr>
                  <w:rFonts w:ascii="Cambria Math" w:eastAsiaTheme="minorEastAsia" w:hAnsi="Cambria Math"/>
                  <w:szCs w:val="13"/>
                </w:rPr>
                <m:t xml:space="preserve">iff </m:t>
              </m:r>
            </m:oMath>
          </w:p>
          <w:p w:rsidR="00634D7C" w:rsidRDefault="00C25608" w:rsidP="00634D7C">
            <w:pPr>
              <w:ind w:left="-85" w:right="-86"/>
            </w:pPr>
            <m:oMath>
              <m:sSub>
                <m:sSubPr>
                  <m:ctrlPr>
                    <w:rPr>
                      <w:rFonts w:ascii="Cambria Math" w:eastAsiaTheme="minorEastAsia" w:hAnsi="Cambria Math"/>
                      <w:i/>
                      <w:szCs w:val="13"/>
                    </w:rPr>
                  </m:ctrlPr>
                </m:sSubPr>
                <m:e>
                  <m:r>
                    <w:rPr>
                      <w:rFonts w:ascii="Cambria Math" w:eastAsiaTheme="minorEastAsia" w:hAnsi="Cambria Math"/>
                      <w:szCs w:val="13"/>
                    </w:rPr>
                    <m:t>f</m:t>
                  </m:r>
                </m:e>
                <m:sub>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2</m:t>
                      </m:r>
                    </m:sub>
                  </m:sSub>
                  <m:r>
                    <w:rPr>
                      <w:rFonts w:ascii="Cambria Math" w:eastAsiaTheme="minorEastAsia" w:hAnsi="Cambria Math"/>
                      <w:szCs w:val="13"/>
                    </w:rPr>
                    <m:t>,…</m:t>
                  </m:r>
                </m:sub>
              </m:sSub>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2</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n</m:t>
                      </m:r>
                    </m:sub>
                  </m:sSub>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f</m:t>
                  </m:r>
                </m:e>
                <m:sub>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1</m:t>
                      </m:r>
                    </m:sub>
                  </m:sSub>
                </m:sub>
              </m:sSub>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1</m:t>
                      </m:r>
                    </m:sub>
                  </m:sSub>
                </m:e>
              </m:d>
              <m:sSub>
                <m:sSubPr>
                  <m:ctrlPr>
                    <w:rPr>
                      <w:rFonts w:ascii="Cambria Math" w:eastAsiaTheme="minorEastAsia" w:hAnsi="Cambria Math"/>
                      <w:i/>
                      <w:szCs w:val="13"/>
                    </w:rPr>
                  </m:ctrlPr>
                </m:sSubPr>
                <m:e>
                  <m:r>
                    <w:rPr>
                      <w:rFonts w:ascii="Cambria Math" w:eastAsiaTheme="minorEastAsia" w:hAnsi="Cambria Math"/>
                      <w:szCs w:val="13"/>
                    </w:rPr>
                    <m:t>f</m:t>
                  </m:r>
                </m:e>
                <m:sub>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2</m:t>
                      </m:r>
                    </m:sub>
                  </m:sSub>
                </m:sub>
              </m:sSub>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2</m:t>
                      </m:r>
                    </m:sub>
                  </m:sSub>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f</m:t>
                  </m:r>
                </m:e>
                <m:sub>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n</m:t>
                      </m:r>
                    </m:sub>
                  </m:sSub>
                </m:sub>
              </m:sSub>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n</m:t>
                      </m:r>
                    </m:sub>
                  </m:sSub>
                </m:e>
              </m:d>
            </m:oMath>
            <w:r w:rsidR="00634D7C" w:rsidRPr="00396C26">
              <w:rPr>
                <w:rFonts w:eastAsiaTheme="minorEastAsia"/>
                <w:szCs w:val="13"/>
              </w:rPr>
              <w:t xml:space="preserve">  </w:t>
            </w:r>
          </w:p>
          <w:p w:rsidR="00634D7C" w:rsidRPr="00396C26" w:rsidRDefault="00634D7C" w:rsidP="00634D7C">
            <w:pPr>
              <w:pStyle w:val="NoSpacing"/>
              <w:ind w:left="-82" w:right="-75"/>
              <w:rPr>
                <w:rFonts w:eastAsiaTheme="minorEastAsia" w:cstheme="minorHAnsi"/>
                <w:b/>
                <w:i/>
                <w:szCs w:val="13"/>
              </w:rPr>
            </w:pPr>
            <w:r w:rsidRPr="00396C26">
              <w:rPr>
                <w:rFonts w:eastAsiaTheme="minorEastAsia" w:cstheme="minorHAnsi"/>
                <w:b/>
                <w:szCs w:val="13"/>
                <w:u w:val="single"/>
              </w:rPr>
              <w:t>PERCENTILES</w:t>
            </w:r>
            <w:r w:rsidRPr="00396C26">
              <w:rPr>
                <w:rFonts w:eastAsiaTheme="minorEastAsia" w:cstheme="minorHAnsi"/>
                <w:b/>
                <w:szCs w:val="13"/>
              </w:rPr>
              <w:t xml:space="preserve">: </w:t>
            </w:r>
            <w:r w:rsidRPr="00E73DC8">
              <w:rPr>
                <w:rFonts w:cstheme="minorHAnsi"/>
                <w:i/>
                <w:szCs w:val="13"/>
              </w:rPr>
              <w:t>kth percentile is value at or below which at least k percent of observations lie.</w:t>
            </w:r>
          </w:p>
          <w:p w:rsidR="00634D7C" w:rsidRPr="00396C26" w:rsidRDefault="00634D7C" w:rsidP="00634D7C">
            <w:pPr>
              <w:pStyle w:val="NoSpacing"/>
              <w:ind w:left="-82" w:right="-75"/>
              <w:rPr>
                <w:rFonts w:cstheme="minorHAnsi"/>
                <w:i/>
                <w:szCs w:val="13"/>
                <w:u w:val="single"/>
              </w:rPr>
            </w:pPr>
            <w:r w:rsidRPr="00396C26">
              <w:rPr>
                <w:rFonts w:cstheme="minorHAnsi"/>
                <w:szCs w:val="13"/>
                <w:u w:val="single"/>
              </w:rPr>
              <w:t>COMPUTING PERCENTILES:</w:t>
            </w:r>
          </w:p>
          <w:p w:rsidR="00634D7C" w:rsidRPr="00396C26" w:rsidRDefault="00634D7C" w:rsidP="00634D7C">
            <w:pPr>
              <w:pStyle w:val="NoSpacing"/>
              <w:ind w:left="-82" w:right="-75"/>
              <w:rPr>
                <w:rFonts w:cstheme="minorHAnsi"/>
                <w:i/>
                <w:iCs/>
                <w:szCs w:val="13"/>
              </w:rPr>
            </w:pPr>
            <w:r w:rsidRPr="00396C26">
              <w:rPr>
                <w:rFonts w:cstheme="minorHAnsi"/>
                <w:szCs w:val="13"/>
              </w:rPr>
              <w:t xml:space="preserve">Find kth percentile for </w:t>
            </w:r>
            <w:r w:rsidRPr="00396C26">
              <w:rPr>
                <w:rFonts w:cstheme="minorHAnsi"/>
                <w:iCs/>
                <w:szCs w:val="13"/>
              </w:rPr>
              <w:t xml:space="preserve">variable in sample size n </w:t>
            </w:r>
          </w:p>
          <w:p w:rsidR="00634D7C" w:rsidRPr="00396C26" w:rsidRDefault="00634D7C" w:rsidP="00634D7C">
            <w:pPr>
              <w:pStyle w:val="NoSpacing"/>
              <w:ind w:left="-82" w:right="-75"/>
              <w:rPr>
                <w:rFonts w:cstheme="minorHAnsi"/>
                <w:i/>
                <w:szCs w:val="13"/>
              </w:rPr>
            </w:pPr>
            <w:r w:rsidRPr="00396C26">
              <w:rPr>
                <w:rFonts w:cstheme="minorHAnsi"/>
                <w:szCs w:val="13"/>
              </w:rPr>
              <w:t xml:space="preserve">Rank of </w:t>
            </w:r>
            <m:oMath>
              <m:r>
                <w:rPr>
                  <w:rFonts w:ascii="Cambria Math" w:hAnsi="Cambria Math" w:cstheme="minorHAnsi"/>
                  <w:szCs w:val="13"/>
                </w:rPr>
                <m:t>kth percentile = nk/100 +0.5</m:t>
              </m:r>
            </m:oMath>
            <w:r w:rsidRPr="00396C26">
              <w:rPr>
                <w:rFonts w:cstheme="minorHAnsi"/>
                <w:szCs w:val="13"/>
              </w:rPr>
              <w:t xml:space="preserve"> </w:t>
            </w:r>
          </w:p>
          <w:p w:rsidR="00634D7C" w:rsidRPr="00396C26" w:rsidRDefault="00634D7C" w:rsidP="00634D7C">
            <w:pPr>
              <w:ind w:left="-82" w:right="-96"/>
              <w:rPr>
                <w:rFonts w:eastAsiaTheme="minorEastAsia"/>
                <w:szCs w:val="13"/>
              </w:rPr>
            </w:pPr>
            <m:oMath>
              <m:r>
                <m:rPr>
                  <m:sty m:val="b"/>
                </m:rPr>
                <w:rPr>
                  <w:rFonts w:ascii="Cambria Math" w:eastAsiaTheme="minorEastAsia" w:hAnsi="Cambria Math"/>
                  <w:szCs w:val="13"/>
                  <w:u w:val="single"/>
                </w:rPr>
                <m:t>QUANTILE</m:t>
              </m:r>
            </m:oMath>
            <w:r w:rsidRPr="00396C26">
              <w:rPr>
                <w:rFonts w:eastAsiaTheme="minorEastAsia"/>
                <w:b/>
                <w:szCs w:val="13"/>
                <w:u w:val="single"/>
              </w:rPr>
              <w:t>:</w:t>
            </w:r>
            <w:r w:rsidRPr="00396C26">
              <w:rPr>
                <w:rFonts w:eastAsiaTheme="minorEastAsia"/>
                <w:b/>
                <w:szCs w:val="13"/>
              </w:rPr>
              <w:t xml:space="preserve"> </w:t>
            </w:r>
            <m:oMath>
              <m:r>
                <w:rPr>
                  <w:rFonts w:ascii="Cambria Math" w:eastAsiaTheme="minorEastAsia" w:hAnsi="Cambria Math"/>
                  <w:szCs w:val="13"/>
                </w:rPr>
                <m:t>q-th</m:t>
              </m:r>
            </m:oMath>
            <w:r w:rsidRPr="00396C26">
              <w:rPr>
                <w:rFonts w:eastAsiaTheme="minorEastAsia"/>
                <w:szCs w:val="13"/>
              </w:rPr>
              <w:t xml:space="preserve"> quantile of random variable X is </w:t>
            </w:r>
            <m:oMath>
              <m:sSub>
                <m:sSubPr>
                  <m:ctrlPr>
                    <w:rPr>
                      <w:rFonts w:ascii="Cambria Math" w:eastAsiaTheme="minorEastAsia" w:hAnsi="Cambria Math"/>
                      <w:i/>
                      <w:szCs w:val="13"/>
                    </w:rPr>
                  </m:ctrlPr>
                </m:sSubPr>
                <m:e>
                  <m:r>
                    <w:rPr>
                      <w:rFonts w:ascii="Cambria Math" w:eastAsiaTheme="minorEastAsia" w:hAnsi="Cambria Math"/>
                      <w:szCs w:val="13"/>
                    </w:rPr>
                    <m:t>z</m:t>
                  </m:r>
                </m:e>
                <m:sub>
                  <m:r>
                    <w:rPr>
                      <w:rFonts w:ascii="Cambria Math" w:eastAsiaTheme="minorEastAsia" w:hAnsi="Cambria Math"/>
                      <w:szCs w:val="13"/>
                    </w:rPr>
                    <m:t>q</m:t>
                  </m:r>
                </m:sub>
              </m:sSub>
            </m:oMath>
            <w:r w:rsidRPr="00396C26">
              <w:rPr>
                <w:rFonts w:eastAsiaTheme="minorEastAsia"/>
                <w:szCs w:val="13"/>
              </w:rPr>
              <w:t>:</w:t>
            </w:r>
          </w:p>
          <w:p w:rsidR="00634D7C" w:rsidRPr="007C61FF" w:rsidRDefault="00634D7C" w:rsidP="00634D7C">
            <w:pPr>
              <w:ind w:left="-82" w:right="-96"/>
              <w:rPr>
                <w:rFonts w:eastAsiaTheme="minorEastAsia"/>
                <w:szCs w:val="13"/>
              </w:rPr>
            </w:pPr>
            <m:oMathPara>
              <m:oMath>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X≤</m:t>
                    </m:r>
                    <m:sSub>
                      <m:sSubPr>
                        <m:ctrlPr>
                          <w:rPr>
                            <w:rFonts w:ascii="Cambria Math" w:eastAsiaTheme="minorEastAsia" w:hAnsi="Cambria Math"/>
                            <w:szCs w:val="13"/>
                          </w:rPr>
                        </m:ctrlPr>
                      </m:sSubPr>
                      <m:e>
                        <m:r>
                          <m:rPr>
                            <m:sty m:val="p"/>
                          </m:rPr>
                          <w:rPr>
                            <w:rFonts w:ascii="Cambria Math" w:eastAsiaTheme="minorEastAsia" w:hAnsi="Cambria Math"/>
                            <w:szCs w:val="13"/>
                          </w:rPr>
                          <m:t>z</m:t>
                        </m:r>
                      </m:e>
                      <m:sub>
                        <m:r>
                          <m:rPr>
                            <m:sty m:val="p"/>
                          </m:rPr>
                          <w:rPr>
                            <w:rFonts w:ascii="Cambria Math" w:eastAsiaTheme="minorEastAsia" w:hAnsi="Cambria Math"/>
                            <w:szCs w:val="13"/>
                          </w:rPr>
                          <m:t>q</m:t>
                        </m:r>
                      </m:sub>
                    </m:sSub>
                  </m:e>
                </m:d>
                <m:r>
                  <m:rPr>
                    <m:sty m:val="p"/>
                  </m:rPr>
                  <w:rPr>
                    <w:rFonts w:ascii="Cambria Math" w:eastAsiaTheme="minorEastAsia" w:hAnsi="Cambria Math"/>
                    <w:szCs w:val="13"/>
                  </w:rPr>
                  <m:t>=q= Φ</m:t>
                </m:r>
                <m:d>
                  <m:dPr>
                    <m:ctrlPr>
                      <w:rPr>
                        <w:rFonts w:ascii="Cambria Math" w:eastAsiaTheme="minorEastAsia" w:hAnsi="Cambria Math"/>
                        <w:szCs w:val="13"/>
                      </w:rPr>
                    </m:ctrlPr>
                  </m:dPr>
                  <m:e>
                    <m:sSub>
                      <m:sSubPr>
                        <m:ctrlPr>
                          <w:rPr>
                            <w:rFonts w:ascii="Cambria Math" w:eastAsiaTheme="minorEastAsia" w:hAnsi="Cambria Math"/>
                            <w:szCs w:val="13"/>
                          </w:rPr>
                        </m:ctrlPr>
                      </m:sSubPr>
                      <m:e>
                        <m:r>
                          <m:rPr>
                            <m:sty m:val="p"/>
                          </m:rPr>
                          <w:rPr>
                            <w:rFonts w:ascii="Cambria Math" w:eastAsiaTheme="minorEastAsia" w:hAnsi="Cambria Math"/>
                            <w:szCs w:val="13"/>
                          </w:rPr>
                          <m:t>z</m:t>
                        </m:r>
                      </m:e>
                      <m:sub>
                        <m:r>
                          <m:rPr>
                            <m:sty m:val="p"/>
                          </m:rPr>
                          <w:rPr>
                            <w:rFonts w:ascii="Cambria Math" w:eastAsiaTheme="minorEastAsia" w:hAnsi="Cambria Math"/>
                            <w:szCs w:val="13"/>
                          </w:rPr>
                          <m:t>q</m:t>
                        </m:r>
                      </m:sub>
                    </m:sSub>
                  </m:e>
                </m:d>
                <m:r>
                  <m:rPr>
                    <m:sty m:val="p"/>
                  </m:rPr>
                  <w:rPr>
                    <w:rFonts w:ascii="Cambria Math" w:eastAsiaTheme="minorEastAsia" w:hAnsi="Cambria Math"/>
                    <w:szCs w:val="13"/>
                  </w:rPr>
                  <m:t>=</m:t>
                </m:r>
                <m:f>
                  <m:fPr>
                    <m:ctrlPr>
                      <w:rPr>
                        <w:rFonts w:ascii="Cambria Math" w:eastAsiaTheme="minorEastAsia" w:hAnsi="Cambria Math"/>
                        <w:szCs w:val="13"/>
                      </w:rPr>
                    </m:ctrlPr>
                  </m:fPr>
                  <m:num>
                    <m:r>
                      <m:rPr>
                        <m:sty m:val="p"/>
                      </m:rPr>
                      <w:rPr>
                        <w:rFonts w:ascii="Cambria Math" w:eastAsiaTheme="minorEastAsia" w:hAnsi="Cambria Math"/>
                        <w:szCs w:val="13"/>
                      </w:rPr>
                      <m:t>1</m:t>
                    </m:r>
                  </m:num>
                  <m:den>
                    <m:rad>
                      <m:radPr>
                        <m:degHide m:val="1"/>
                        <m:ctrlPr>
                          <w:rPr>
                            <w:rFonts w:ascii="Cambria Math" w:eastAsiaTheme="minorEastAsia" w:hAnsi="Cambria Math"/>
                            <w:szCs w:val="13"/>
                          </w:rPr>
                        </m:ctrlPr>
                      </m:radPr>
                      <m:deg/>
                      <m:e>
                        <m:r>
                          <m:rPr>
                            <m:sty m:val="p"/>
                          </m:rPr>
                          <w:rPr>
                            <w:rFonts w:ascii="Cambria Math" w:eastAsiaTheme="minorEastAsia" w:hAnsi="Cambria Math"/>
                            <w:szCs w:val="13"/>
                          </w:rPr>
                          <m:t>2π</m:t>
                        </m:r>
                      </m:e>
                    </m:rad>
                  </m:den>
                </m:f>
                <m:nary>
                  <m:naryPr>
                    <m:limLoc m:val="subSup"/>
                    <m:ctrlPr>
                      <w:rPr>
                        <w:rFonts w:ascii="Cambria Math" w:eastAsiaTheme="minorEastAsia" w:hAnsi="Cambria Math"/>
                        <w:szCs w:val="13"/>
                      </w:rPr>
                    </m:ctrlPr>
                  </m:naryPr>
                  <m:sub>
                    <m:r>
                      <m:rPr>
                        <m:sty m:val="p"/>
                      </m:rPr>
                      <w:rPr>
                        <w:rFonts w:ascii="Cambria Math" w:eastAsiaTheme="minorEastAsia" w:hAnsi="Cambria Math"/>
                        <w:szCs w:val="13"/>
                      </w:rPr>
                      <m:t>-∞</m:t>
                    </m:r>
                  </m:sub>
                  <m:sup>
                    <m:sSub>
                      <m:sSubPr>
                        <m:ctrlPr>
                          <w:rPr>
                            <w:rFonts w:ascii="Cambria Math" w:eastAsiaTheme="minorEastAsia" w:hAnsi="Cambria Math"/>
                            <w:szCs w:val="13"/>
                          </w:rPr>
                        </m:ctrlPr>
                      </m:sSubPr>
                      <m:e>
                        <m:r>
                          <m:rPr>
                            <m:sty m:val="p"/>
                          </m:rPr>
                          <w:rPr>
                            <w:rFonts w:ascii="Cambria Math" w:eastAsiaTheme="minorEastAsia" w:hAnsi="Cambria Math"/>
                            <w:szCs w:val="13"/>
                          </w:rPr>
                          <m:t>z</m:t>
                        </m:r>
                      </m:e>
                      <m:sub>
                        <m:r>
                          <m:rPr>
                            <m:sty m:val="p"/>
                          </m:rPr>
                          <w:rPr>
                            <w:rFonts w:ascii="Cambria Math" w:eastAsiaTheme="minorEastAsia" w:hAnsi="Cambria Math"/>
                            <w:szCs w:val="13"/>
                          </w:rPr>
                          <m:t>q</m:t>
                        </m:r>
                      </m:sub>
                    </m:sSub>
                  </m:sup>
                  <m:e>
                    <m:sSup>
                      <m:sSupPr>
                        <m:ctrlPr>
                          <w:rPr>
                            <w:rFonts w:ascii="Cambria Math" w:eastAsiaTheme="minorEastAsia" w:hAnsi="Cambria Math"/>
                            <w:szCs w:val="13"/>
                          </w:rPr>
                        </m:ctrlPr>
                      </m:sSupPr>
                      <m:e>
                        <m:r>
                          <m:rPr>
                            <m:sty m:val="p"/>
                          </m:rPr>
                          <w:rPr>
                            <w:rFonts w:ascii="Cambria Math" w:eastAsiaTheme="minorEastAsia" w:hAnsi="Cambria Math"/>
                            <w:szCs w:val="13"/>
                          </w:rPr>
                          <m:t>e</m:t>
                        </m:r>
                      </m:e>
                      <m:sup>
                        <m:r>
                          <m:rPr>
                            <m:sty m:val="p"/>
                          </m:rPr>
                          <w:rPr>
                            <w:rFonts w:ascii="Cambria Math" w:eastAsiaTheme="minorEastAsia" w:hAnsi="Cambria Math"/>
                            <w:szCs w:val="13"/>
                          </w:rPr>
                          <m:t>-</m:t>
                        </m:r>
                        <m:sSup>
                          <m:sSupPr>
                            <m:ctrlPr>
                              <w:rPr>
                                <w:rFonts w:ascii="Cambria Math" w:eastAsiaTheme="minorEastAsia" w:hAnsi="Cambria Math"/>
                                <w:szCs w:val="13"/>
                              </w:rPr>
                            </m:ctrlPr>
                          </m:sSupPr>
                          <m:e>
                            <m:r>
                              <m:rPr>
                                <m:sty m:val="p"/>
                              </m:rPr>
                              <w:rPr>
                                <w:rFonts w:ascii="Cambria Math" w:eastAsiaTheme="minorEastAsia" w:hAnsi="Cambria Math"/>
                                <w:szCs w:val="13"/>
                              </w:rPr>
                              <m:t>y</m:t>
                            </m:r>
                          </m:e>
                          <m:sup>
                            <m:r>
                              <m:rPr>
                                <m:sty m:val="p"/>
                              </m:rPr>
                              <w:rPr>
                                <w:rFonts w:ascii="Cambria Math" w:eastAsiaTheme="minorEastAsia" w:hAnsi="Cambria Math"/>
                                <w:szCs w:val="13"/>
                              </w:rPr>
                              <m:t>2</m:t>
                            </m:r>
                          </m:sup>
                        </m:sSup>
                        <m:r>
                          <m:rPr>
                            <m:sty m:val="p"/>
                          </m:rPr>
                          <w:rPr>
                            <w:rFonts w:ascii="Cambria Math" w:eastAsiaTheme="minorEastAsia" w:hAnsi="Cambria Math"/>
                            <w:szCs w:val="13"/>
                          </w:rPr>
                          <m:t>/2</m:t>
                        </m:r>
                      </m:sup>
                    </m:sSup>
                    <m:r>
                      <m:rPr>
                        <m:sty m:val="p"/>
                      </m:rPr>
                      <w:rPr>
                        <w:rFonts w:ascii="Cambria Math" w:eastAsiaTheme="minorEastAsia" w:hAnsi="Cambria Math"/>
                        <w:szCs w:val="13"/>
                      </w:rPr>
                      <m:t>dy</m:t>
                    </m:r>
                  </m:e>
                </m:nary>
              </m:oMath>
            </m:oMathPara>
          </w:p>
          <w:p w:rsidR="00634D7C" w:rsidRPr="00396C26" w:rsidRDefault="00634D7C" w:rsidP="00634D7C">
            <w:pPr>
              <w:pStyle w:val="NoSpacing"/>
              <w:ind w:left="-82" w:right="-75"/>
              <w:rPr>
                <w:rFonts w:cstheme="minorHAnsi"/>
                <w:i/>
                <w:szCs w:val="13"/>
              </w:rPr>
            </w:pPr>
            <w:r w:rsidRPr="00396C26">
              <w:rPr>
                <w:rFonts w:cstheme="minorHAnsi"/>
                <w:szCs w:val="13"/>
                <w:u w:val="single"/>
              </w:rPr>
              <w:t>BREAK DATA INTO 4 PARTS</w:t>
            </w:r>
          </w:p>
          <w:p w:rsidR="00634D7C" w:rsidRPr="00396C26" w:rsidRDefault="00634D7C" w:rsidP="00634D7C">
            <w:pPr>
              <w:pStyle w:val="NoSpacing"/>
              <w:ind w:left="-82" w:right="-75"/>
              <w:rPr>
                <w:rFonts w:cstheme="minorHAnsi"/>
                <w:i/>
                <w:szCs w:val="13"/>
              </w:rPr>
            </w:pPr>
            <w:r w:rsidRPr="00396C26">
              <w:rPr>
                <w:rFonts w:cstheme="minorHAnsi"/>
                <w:szCs w:val="13"/>
              </w:rPr>
              <w:t xml:space="preserve">25th percentile, Q1; 50th percentile, Q2; </w:t>
            </w:r>
          </w:p>
          <w:p w:rsidR="00634D7C" w:rsidRPr="00396C26" w:rsidRDefault="00634D7C" w:rsidP="00634D7C">
            <w:pPr>
              <w:pStyle w:val="NoSpacing"/>
              <w:ind w:left="-82" w:right="-75"/>
              <w:rPr>
                <w:rFonts w:cstheme="minorHAnsi"/>
                <w:i/>
                <w:szCs w:val="13"/>
              </w:rPr>
            </w:pPr>
            <w:r w:rsidRPr="00396C26">
              <w:rPr>
                <w:rFonts w:cstheme="minorHAnsi"/>
                <w:szCs w:val="13"/>
              </w:rPr>
              <w:t>75th percentile, Q3</w:t>
            </w:r>
            <w:r>
              <w:rPr>
                <w:rFonts w:cstheme="minorHAnsi"/>
                <w:szCs w:val="13"/>
              </w:rPr>
              <w:t xml:space="preserve">; </w:t>
            </w:r>
            <w:r w:rsidRPr="00396C26">
              <w:rPr>
                <w:rFonts w:cstheme="minorHAnsi"/>
                <w:szCs w:val="13"/>
              </w:rPr>
              <w:t>100th percentile, Q4.</w:t>
            </w:r>
          </w:p>
          <w:p w:rsidR="00634D7C" w:rsidRPr="00396C26" w:rsidRDefault="00634D7C" w:rsidP="00634D7C">
            <w:pPr>
              <w:pStyle w:val="NoSpacing"/>
              <w:ind w:left="-82" w:right="-75"/>
              <w:rPr>
                <w:rFonts w:eastAsiaTheme="minorEastAsia" w:cstheme="minorHAnsi"/>
                <w:i/>
                <w:szCs w:val="13"/>
              </w:rPr>
            </w:pPr>
            <w:r w:rsidRPr="00396C26">
              <w:rPr>
                <w:rFonts w:cstheme="minorHAnsi"/>
                <w:b/>
                <w:szCs w:val="13"/>
                <w:u w:val="single"/>
              </w:rPr>
              <w:t>VARIANCE</w:t>
            </w:r>
            <w:r w:rsidRPr="00396C26">
              <w:rPr>
                <w:rFonts w:cstheme="minorHAnsi"/>
                <w:szCs w:val="13"/>
              </w:rPr>
              <w:t xml:space="preserve"> ~ average of squared deviations from mean. </w:t>
            </w:r>
            <w:r w:rsidRPr="00396C26">
              <w:rPr>
                <w:rFonts w:eastAsiaTheme="minorEastAsia" w:cstheme="minorHAnsi"/>
                <w:szCs w:val="13"/>
              </w:rPr>
              <w:t>If sample data is also population data, then n = N to compute population variance</w:t>
            </w:r>
          </w:p>
          <w:p w:rsidR="00634D7C" w:rsidRPr="00396C26" w:rsidRDefault="00634D7C" w:rsidP="00634D7C">
            <w:pPr>
              <w:ind w:left="-82" w:right="-75"/>
              <w:rPr>
                <w:rFonts w:cstheme="minorHAnsi"/>
                <w:b/>
                <w:szCs w:val="13"/>
              </w:rPr>
            </w:pPr>
            <w:r w:rsidRPr="00396C26">
              <w:rPr>
                <w:rFonts w:cstheme="minorHAnsi"/>
                <w:b/>
                <w:szCs w:val="13"/>
                <w:u w:val="single"/>
              </w:rPr>
              <w:t>STANDARD DEVIATION</w:t>
            </w:r>
            <w:r w:rsidRPr="00396C26">
              <w:rPr>
                <w:rFonts w:cstheme="minorHAnsi"/>
                <w:szCs w:val="13"/>
              </w:rPr>
              <w:t xml:space="preserve"> ~ square root of variance (popular measure of risk)</w:t>
            </w:r>
          </w:p>
          <w:p w:rsidR="00634D7C" w:rsidRPr="00634D7C" w:rsidRDefault="00634D7C" w:rsidP="00634D7C">
            <w:pPr>
              <w:ind w:left="-82" w:right="-75"/>
              <w:rPr>
                <w:rFonts w:eastAsiaTheme="minorEastAsia" w:cstheme="minorHAnsi"/>
                <w:szCs w:val="13"/>
              </w:rPr>
            </w:pPr>
            <w:r>
              <w:rPr>
                <w:rFonts w:eastAsiaTheme="minorEastAsia" w:cstheme="minorHAnsi"/>
                <w:b/>
                <w:szCs w:val="13"/>
                <w:u w:val="single"/>
              </w:rPr>
              <w:t>STANDARD ERROR:</w:t>
            </w:r>
            <w:r w:rsidR="00FF0430">
              <w:rPr>
                <w:rFonts w:eastAsiaTheme="minorEastAsia" w:cstheme="minorHAnsi"/>
                <w:b/>
                <w:szCs w:val="13"/>
                <w:u w:val="single"/>
              </w:rPr>
              <w:t xml:space="preserve"> </w:t>
            </w:r>
            <m:oMath>
              <m:r>
                <w:rPr>
                  <w:rFonts w:ascii="Cambria Math" w:eastAsiaTheme="minorEastAsia" w:hAnsi="Cambria Math"/>
                  <w:szCs w:val="13"/>
                </w:rPr>
                <m:t>SE</m:t>
              </m:r>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m:t>
              </m:r>
              <m:rad>
                <m:radPr>
                  <m:degHide m:val="1"/>
                  <m:ctrlPr>
                    <w:rPr>
                      <w:rFonts w:ascii="Cambria Math" w:eastAsiaTheme="minorEastAsia" w:hAnsi="Cambria Math"/>
                      <w:i/>
                      <w:szCs w:val="13"/>
                    </w:rPr>
                  </m:ctrlPr>
                </m:radPr>
                <m:deg/>
                <m:e>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X</m:t>
                      </m:r>
                    </m:e>
                  </m:d>
                </m:e>
              </m:rad>
              <m:r>
                <w:rPr>
                  <w:rFonts w:ascii="Cambria Math" w:eastAsiaTheme="minorEastAsia" w:hAnsi="Cambria Math"/>
                  <w:szCs w:val="13"/>
                </w:rPr>
                <m:t>/</m:t>
              </m:r>
              <m:rad>
                <m:radPr>
                  <m:degHide m:val="1"/>
                  <m:ctrlPr>
                    <w:rPr>
                      <w:rFonts w:ascii="Cambria Math" w:eastAsiaTheme="minorEastAsia" w:hAnsi="Cambria Math"/>
                      <w:i/>
                      <w:szCs w:val="13"/>
                    </w:rPr>
                  </m:ctrlPr>
                </m:radPr>
                <m:deg/>
                <m:e>
                  <m:r>
                    <w:rPr>
                      <w:rFonts w:ascii="Cambria Math" w:eastAsiaTheme="minorEastAsia" w:hAnsi="Cambria Math"/>
                      <w:szCs w:val="13"/>
                    </w:rPr>
                    <m:t>n</m:t>
                  </m:r>
                </m:e>
              </m:rad>
            </m:oMath>
          </w:p>
          <w:p w:rsidR="00634D7C" w:rsidRPr="00396C26" w:rsidRDefault="00634D7C" w:rsidP="00634D7C">
            <w:pPr>
              <w:ind w:left="-82" w:right="-75"/>
              <w:rPr>
                <w:rFonts w:cstheme="minorHAnsi"/>
                <w:szCs w:val="13"/>
              </w:rPr>
            </w:pPr>
            <w:r w:rsidRPr="00396C26">
              <w:rPr>
                <w:rFonts w:eastAsiaTheme="minorEastAsia" w:cstheme="minorHAnsi"/>
                <w:b/>
                <w:szCs w:val="13"/>
                <w:u w:val="single"/>
              </w:rPr>
              <w:t>STANDARDIZED</w:t>
            </w:r>
            <w:r w:rsidRPr="00396C26">
              <w:rPr>
                <w:rFonts w:cstheme="minorHAnsi"/>
                <w:b/>
                <w:szCs w:val="13"/>
                <w:u w:val="single"/>
              </w:rPr>
              <w:t xml:space="preserve"> VALUES, Z-SCORE</w:t>
            </w:r>
            <w:r w:rsidRPr="00396C26">
              <w:rPr>
                <w:rFonts w:cstheme="minorHAnsi"/>
                <w:szCs w:val="13"/>
              </w:rPr>
              <w:t xml:space="preserve">, provides relative measure of distance observation is from mean (independent of units of measurement) </w:t>
            </w:r>
          </w:p>
          <w:p w:rsidR="00634D7C" w:rsidRPr="00396C26" w:rsidRDefault="00634D7C" w:rsidP="00634D7C">
            <w:pPr>
              <w:ind w:left="-82" w:right="-75"/>
              <w:rPr>
                <w:rFonts w:eastAsiaTheme="minorEastAsia" w:cstheme="minorHAnsi"/>
                <w:i/>
                <w:szCs w:val="13"/>
              </w:rPr>
            </w:pPr>
            <m:oMathPara>
              <m:oMath>
                <m:r>
                  <m:rPr>
                    <m:sty m:val="p"/>
                  </m:rPr>
                  <w:rPr>
                    <w:rFonts w:ascii="Cambria Math" w:hAnsi="Cambria Math" w:cstheme="minorHAnsi"/>
                    <w:szCs w:val="13"/>
                  </w:rPr>
                  <m:t xml:space="preserve">z-score for </m:t>
                </m:r>
                <m:r>
                  <w:rPr>
                    <w:rFonts w:ascii="Cambria Math" w:hAnsi="Cambria Math" w:cstheme="minorHAnsi"/>
                    <w:szCs w:val="13"/>
                  </w:rPr>
                  <m:t xml:space="preserve">ith </m:t>
                </m:r>
                <m:r>
                  <m:rPr>
                    <m:sty m:val="p"/>
                  </m:rPr>
                  <w:rPr>
                    <w:rFonts w:ascii="Cambria Math" w:hAnsi="Cambria Math" w:cstheme="minorHAnsi"/>
                    <w:szCs w:val="13"/>
                  </w:rPr>
                  <m:t>observation</m:t>
                </m:r>
                <m:r>
                  <w:rPr>
                    <w:rFonts w:ascii="Cambria Math" w:hAnsi="Cambria Math" w:cstheme="minorHAnsi"/>
                    <w:szCs w:val="13"/>
                  </w:rPr>
                  <m:t xml:space="preserve"> </m:t>
                </m:r>
                <m:sSub>
                  <m:sSubPr>
                    <m:ctrlPr>
                      <w:rPr>
                        <w:rFonts w:ascii="Cambria Math" w:hAnsi="Cambria Math" w:cstheme="minorHAnsi"/>
                        <w:i/>
                        <w:szCs w:val="13"/>
                      </w:rPr>
                    </m:ctrlPr>
                  </m:sSubPr>
                  <m:e>
                    <m:r>
                      <w:rPr>
                        <w:rFonts w:ascii="Cambria Math" w:hAnsi="Cambria Math" w:cstheme="minorHAnsi"/>
                        <w:szCs w:val="13"/>
                      </w:rPr>
                      <m:t>z</m:t>
                    </m:r>
                  </m:e>
                  <m:sub>
                    <m:r>
                      <w:rPr>
                        <w:rFonts w:ascii="Cambria Math" w:hAnsi="Cambria Math" w:cstheme="minorHAnsi"/>
                        <w:szCs w:val="13"/>
                      </w:rPr>
                      <m:t>i</m:t>
                    </m:r>
                  </m:sub>
                </m:sSub>
                <m:r>
                  <w:rPr>
                    <w:rFonts w:ascii="Cambria Math" w:hAnsi="Cambria Math" w:cstheme="minorHAnsi"/>
                    <w:szCs w:val="13"/>
                  </w:rPr>
                  <m:t>=</m:t>
                </m:r>
                <m:f>
                  <m:fPr>
                    <m:ctrlPr>
                      <w:rPr>
                        <w:rFonts w:ascii="Cambria Math" w:hAnsi="Cambria Math" w:cstheme="minorHAnsi"/>
                        <w:i/>
                        <w:szCs w:val="13"/>
                      </w:rPr>
                    </m:ctrlPr>
                  </m:fPr>
                  <m:num>
                    <m:sSub>
                      <m:sSubPr>
                        <m:ctrlPr>
                          <w:rPr>
                            <w:rFonts w:ascii="Cambria Math" w:hAnsi="Cambria Math" w:cstheme="minorHAnsi"/>
                            <w:i/>
                            <w:szCs w:val="13"/>
                          </w:rPr>
                        </m:ctrlPr>
                      </m:sSubPr>
                      <m:e>
                        <m:r>
                          <w:rPr>
                            <w:rFonts w:ascii="Cambria Math" w:hAnsi="Cambria Math" w:cstheme="minorHAnsi"/>
                            <w:szCs w:val="13"/>
                          </w:rPr>
                          <m:t>x</m:t>
                        </m:r>
                      </m:e>
                      <m:sub>
                        <m:r>
                          <w:rPr>
                            <w:rFonts w:ascii="Cambria Math" w:hAnsi="Cambria Math" w:cstheme="minorHAnsi"/>
                            <w:szCs w:val="13"/>
                          </w:rPr>
                          <m:t>i</m:t>
                        </m:r>
                      </m:sub>
                    </m:sSub>
                    <m:r>
                      <w:rPr>
                        <w:rFonts w:ascii="Cambria Math" w:hAnsi="Cambria Math" w:cstheme="minorHAnsi"/>
                        <w:szCs w:val="13"/>
                      </w:rPr>
                      <m:t>-</m:t>
                    </m:r>
                    <m:acc>
                      <m:accPr>
                        <m:chr m:val="̅"/>
                        <m:ctrlPr>
                          <w:rPr>
                            <w:rFonts w:ascii="Cambria Math" w:hAnsi="Cambria Math" w:cstheme="minorHAnsi"/>
                            <w:i/>
                            <w:szCs w:val="13"/>
                          </w:rPr>
                        </m:ctrlPr>
                      </m:accPr>
                      <m:e>
                        <m:r>
                          <w:rPr>
                            <w:rFonts w:ascii="Cambria Math" w:hAnsi="Cambria Math" w:cstheme="minorHAnsi"/>
                            <w:szCs w:val="13"/>
                          </w:rPr>
                          <m:t>x</m:t>
                        </m:r>
                      </m:e>
                    </m:acc>
                  </m:num>
                  <m:den>
                    <m:r>
                      <w:rPr>
                        <w:rFonts w:ascii="Cambria Math" w:hAnsi="Cambria Math" w:cstheme="minorHAnsi"/>
                        <w:szCs w:val="13"/>
                      </w:rPr>
                      <m:t>s</m:t>
                    </m:r>
                  </m:den>
                </m:f>
              </m:oMath>
            </m:oMathPara>
          </w:p>
          <w:p w:rsidR="00634D7C" w:rsidRPr="00396C26" w:rsidRDefault="00634D7C" w:rsidP="00634D7C">
            <w:pPr>
              <w:ind w:left="-82" w:right="-75"/>
              <w:rPr>
                <w:rFonts w:cstheme="minorHAnsi"/>
                <w:szCs w:val="13"/>
              </w:rPr>
            </w:pPr>
            <w:r w:rsidRPr="00396C26">
              <w:rPr>
                <w:rFonts w:cstheme="minorHAnsi"/>
                <w:b/>
                <w:szCs w:val="13"/>
                <w:u w:val="single"/>
              </w:rPr>
              <w:t>COEFFICIENT VARIATION</w:t>
            </w:r>
            <w:r w:rsidRPr="00396C26">
              <w:rPr>
                <w:rFonts w:cstheme="minorHAnsi"/>
                <w:b/>
                <w:szCs w:val="13"/>
              </w:rPr>
              <w:t xml:space="preserve"> </w:t>
            </w:r>
            <w:r w:rsidRPr="00396C26">
              <w:rPr>
                <w:rFonts w:cstheme="minorHAnsi"/>
                <w:szCs w:val="13"/>
              </w:rPr>
              <w:t>provides relative measure of dispersion in data relative</w:t>
            </w:r>
            <w:r w:rsidRPr="00396C26">
              <w:rPr>
                <w:rFonts w:cstheme="minorHAnsi"/>
                <w:i/>
                <w:szCs w:val="13"/>
              </w:rPr>
              <w:t xml:space="preserve"> to mean:</w:t>
            </w:r>
          </w:p>
          <w:p w:rsidR="00634D7C" w:rsidRPr="00396C26" w:rsidRDefault="00634D7C" w:rsidP="00634D7C">
            <w:pPr>
              <w:ind w:left="-82" w:right="-75"/>
              <w:rPr>
                <w:rFonts w:cstheme="minorHAnsi"/>
                <w:szCs w:val="13"/>
              </w:rPr>
            </w:pPr>
            <m:oMathPara>
              <m:oMath>
                <m:r>
                  <m:rPr>
                    <m:sty m:val="p"/>
                  </m:rPr>
                  <w:rPr>
                    <w:rFonts w:ascii="Cambria Math" w:hAnsi="Cambria Math" w:cstheme="minorHAnsi"/>
                    <w:szCs w:val="13"/>
                  </w:rPr>
                  <m:t>CV=(standard deviation)/mean</m:t>
                </m:r>
              </m:oMath>
            </m:oMathPara>
          </w:p>
          <w:p w:rsidR="00634D7C" w:rsidRPr="00396C26" w:rsidRDefault="00634D7C" w:rsidP="00634D7C">
            <w:pPr>
              <w:ind w:left="-82" w:right="-75"/>
              <w:rPr>
                <w:rFonts w:cstheme="minorHAnsi"/>
                <w:szCs w:val="13"/>
              </w:rPr>
            </w:pPr>
            <w:r w:rsidRPr="00396C26">
              <w:rPr>
                <w:rFonts w:cstheme="minorHAnsi"/>
                <w:szCs w:val="13"/>
              </w:rPr>
              <w:t xml:space="preserve">Provides relative measure of risk to return </w:t>
            </w:r>
          </w:p>
          <w:p w:rsidR="00634D7C" w:rsidRPr="00396C26" w:rsidRDefault="00634D7C" w:rsidP="00634D7C">
            <w:pPr>
              <w:ind w:left="-82" w:right="-75"/>
              <w:rPr>
                <w:rFonts w:cstheme="minorHAnsi"/>
                <w:szCs w:val="13"/>
              </w:rPr>
            </w:pPr>
            <w:r w:rsidRPr="00396C26">
              <w:rPr>
                <w:rFonts w:cstheme="minorHAnsi"/>
                <w:szCs w:val="13"/>
              </w:rPr>
              <w:t>Useful when comparing variability of two or more data sets with different scales</w:t>
            </w:r>
          </w:p>
          <w:p w:rsidR="00634D7C" w:rsidRPr="00396C26" w:rsidRDefault="00634D7C" w:rsidP="00634D7C">
            <w:pPr>
              <w:ind w:left="-82" w:right="-75"/>
              <w:rPr>
                <w:rFonts w:cstheme="minorHAnsi"/>
                <w:szCs w:val="13"/>
                <w:u w:val="single"/>
              </w:rPr>
            </w:pPr>
            <w:r w:rsidRPr="00396C26">
              <w:rPr>
                <w:rFonts w:cstheme="minorHAnsi"/>
                <w:szCs w:val="13"/>
                <w:u w:val="single"/>
              </w:rPr>
              <w:t xml:space="preserve">Smaller CV </w:t>
            </w:r>
            <w:r w:rsidRPr="00396C26">
              <w:rPr>
                <w:rFonts w:cstheme="minorHAnsi"/>
                <w:szCs w:val="13"/>
                <w:u w:val="single"/>
              </w:rPr>
              <w:sym w:font="Wingdings" w:char="F0E0"/>
            </w:r>
            <w:r w:rsidRPr="00396C26">
              <w:rPr>
                <w:rFonts w:cstheme="minorHAnsi"/>
                <w:szCs w:val="13"/>
                <w:u w:val="single"/>
              </w:rPr>
              <w:t xml:space="preserve"> smaller risk</w:t>
            </w:r>
          </w:p>
          <w:p w:rsidR="00634D7C" w:rsidRPr="00396C26" w:rsidRDefault="00634D7C" w:rsidP="00634D7C">
            <w:pPr>
              <w:ind w:left="-82" w:right="-75"/>
              <w:rPr>
                <w:rFonts w:cstheme="minorHAnsi"/>
                <w:szCs w:val="13"/>
                <w:u w:val="single"/>
              </w:rPr>
            </w:pPr>
            <w:r w:rsidRPr="00396C26">
              <w:rPr>
                <w:rFonts w:cstheme="minorHAnsi"/>
                <w:szCs w:val="13"/>
                <w:u w:val="single"/>
              </w:rPr>
              <w:t xml:space="preserve">Reciprocal of CV </w:t>
            </w:r>
            <w:r w:rsidRPr="00396C26">
              <w:rPr>
                <w:rFonts w:cstheme="minorHAnsi"/>
                <w:szCs w:val="13"/>
                <w:u w:val="single"/>
              </w:rPr>
              <w:sym w:font="Wingdings" w:char="F0E0"/>
            </w:r>
            <w:r w:rsidRPr="00396C26">
              <w:rPr>
                <w:rFonts w:cstheme="minorHAnsi"/>
                <w:szCs w:val="13"/>
                <w:u w:val="single"/>
              </w:rPr>
              <w:t xml:space="preserve"> return to risk</w:t>
            </w:r>
          </w:p>
          <w:p w:rsidR="00634D7C" w:rsidRPr="00396C26" w:rsidRDefault="00634D7C" w:rsidP="00634D7C">
            <w:pPr>
              <w:ind w:left="-82" w:right="-75"/>
              <w:rPr>
                <w:rFonts w:cstheme="minorHAnsi"/>
                <w:szCs w:val="13"/>
              </w:rPr>
            </w:pPr>
            <w:r w:rsidRPr="00396C26">
              <w:rPr>
                <w:rFonts w:cstheme="minorHAnsi"/>
                <w:b/>
                <w:szCs w:val="13"/>
                <w:u w:val="single"/>
              </w:rPr>
              <w:t>COVARIANCE</w:t>
            </w:r>
            <w:r w:rsidRPr="00396C26">
              <w:rPr>
                <w:rFonts w:cstheme="minorHAnsi"/>
                <w:b/>
                <w:szCs w:val="13"/>
              </w:rPr>
              <w:t xml:space="preserve"> </w:t>
            </w:r>
            <w:r w:rsidRPr="00396C26">
              <w:rPr>
                <w:rFonts w:cstheme="minorHAnsi"/>
                <w:szCs w:val="13"/>
              </w:rPr>
              <w:t>is measure of linear association between two variables, X</w:t>
            </w:r>
            <w:r>
              <w:rPr>
                <w:rFonts w:cstheme="minorHAnsi"/>
                <w:szCs w:val="13"/>
              </w:rPr>
              <w:t xml:space="preserve">; </w:t>
            </w:r>
            <w:r w:rsidRPr="00396C26">
              <w:rPr>
                <w:rFonts w:cstheme="minorHAnsi"/>
                <w:szCs w:val="13"/>
              </w:rPr>
              <w:t>Y.</w:t>
            </w:r>
          </w:p>
          <w:p w:rsidR="00634D7C" w:rsidRPr="00396C26" w:rsidRDefault="00634D7C" w:rsidP="00634D7C">
            <w:pPr>
              <w:ind w:left="-82" w:right="-75"/>
              <w:rPr>
                <w:rFonts w:cstheme="minorHAnsi"/>
                <w:szCs w:val="13"/>
              </w:rPr>
            </w:pPr>
            <w:r w:rsidRPr="00396C26">
              <w:rPr>
                <w:rFonts w:cstheme="minorHAnsi"/>
                <w:szCs w:val="13"/>
                <w:u w:val="single"/>
              </w:rPr>
              <w:t>POSITIVE covariance</w:t>
            </w:r>
            <w:r w:rsidRPr="00396C26">
              <w:rPr>
                <w:rFonts w:cstheme="minorHAnsi"/>
                <w:szCs w:val="13"/>
              </w:rPr>
              <w:t xml:space="preserve"> </w:t>
            </w:r>
            <w:r w:rsidRPr="00396C26">
              <w:rPr>
                <w:rFonts w:cstheme="minorHAnsi"/>
                <w:szCs w:val="13"/>
              </w:rPr>
              <w:sym w:font="Wingdings" w:char="F0E0"/>
            </w:r>
            <w:r w:rsidRPr="00396C26">
              <w:rPr>
                <w:rFonts w:cstheme="minorHAnsi"/>
                <w:szCs w:val="13"/>
              </w:rPr>
              <w:t xml:space="preserve">  direct relationship </w:t>
            </w:r>
          </w:p>
          <w:p w:rsidR="00634D7C" w:rsidRPr="00396C26" w:rsidRDefault="00634D7C" w:rsidP="00634D7C">
            <w:pPr>
              <w:ind w:left="-82" w:right="-75"/>
              <w:rPr>
                <w:rFonts w:cstheme="minorHAnsi"/>
                <w:szCs w:val="13"/>
              </w:rPr>
            </w:pPr>
            <w:r w:rsidRPr="00396C26">
              <w:rPr>
                <w:rFonts w:cstheme="minorHAnsi"/>
                <w:szCs w:val="13"/>
                <w:u w:val="single"/>
              </w:rPr>
              <w:t>NEGATIVE covariance</w:t>
            </w:r>
            <w:r w:rsidRPr="00396C26">
              <w:rPr>
                <w:rFonts w:cstheme="minorHAnsi"/>
                <w:szCs w:val="13"/>
              </w:rPr>
              <w:t xml:space="preserve"> </w:t>
            </w:r>
            <w:r w:rsidRPr="00396C26">
              <w:rPr>
                <w:rFonts w:cstheme="minorHAnsi"/>
                <w:szCs w:val="13"/>
              </w:rPr>
              <w:sym w:font="Wingdings" w:char="F0E0"/>
            </w:r>
            <w:r w:rsidRPr="00396C26">
              <w:rPr>
                <w:rFonts w:cstheme="minorHAnsi"/>
                <w:szCs w:val="13"/>
              </w:rPr>
              <w:t xml:space="preserve"> inverse relationship </w:t>
            </w:r>
          </w:p>
          <w:p w:rsidR="00634D7C" w:rsidRPr="00396C26" w:rsidRDefault="00634D7C" w:rsidP="00634D7C">
            <w:pPr>
              <w:ind w:left="-82" w:right="-75"/>
              <w:rPr>
                <w:rFonts w:cstheme="minorHAnsi"/>
                <w:szCs w:val="13"/>
              </w:rPr>
            </w:pPr>
            <w:r w:rsidRPr="00396C26">
              <w:rPr>
                <w:rFonts w:cstheme="minorHAnsi"/>
                <w:szCs w:val="13"/>
                <w:u w:val="single"/>
              </w:rPr>
              <w:t>Magnitude</w:t>
            </w:r>
            <w:r w:rsidRPr="00396C26">
              <w:rPr>
                <w:rFonts w:cstheme="minorHAnsi"/>
                <w:szCs w:val="13"/>
              </w:rPr>
              <w:t xml:space="preserve"> </w:t>
            </w:r>
            <w:r w:rsidRPr="00396C26">
              <w:rPr>
                <w:rFonts w:cstheme="minorHAnsi"/>
                <w:szCs w:val="13"/>
              </w:rPr>
              <w:sym w:font="Wingdings" w:char="F0E0"/>
            </w:r>
            <w:r w:rsidRPr="00396C26">
              <w:rPr>
                <w:rFonts w:cstheme="minorHAnsi"/>
                <w:szCs w:val="13"/>
              </w:rPr>
              <w:t xml:space="preserve"> degree of association</w:t>
            </w:r>
          </w:p>
          <w:p w:rsidR="00634D7C" w:rsidRPr="00396C26" w:rsidRDefault="00634D7C" w:rsidP="00634D7C">
            <w:pPr>
              <w:ind w:left="-82" w:right="-96"/>
              <w:rPr>
                <w:rFonts w:eastAsiaTheme="minorEastAsia"/>
                <w:szCs w:val="13"/>
              </w:rPr>
            </w:pPr>
            <m:oMath>
              <m:r>
                <m:rPr>
                  <m:sty m:val="p"/>
                </m:rPr>
                <w:rPr>
                  <w:rFonts w:ascii="Cambria Math" w:hAnsi="Cambria Math"/>
                  <w:szCs w:val="13"/>
                </w:rPr>
                <w:sym w:font="Wingdings" w:char="F0AF"/>
              </m:r>
              <m:sSub>
                <m:sSubPr>
                  <m:ctrlPr>
                    <w:rPr>
                      <w:rFonts w:ascii="Cambria Math" w:eastAsiaTheme="minorEastAsia" w:hAnsi="Cambria Math"/>
                      <w:i/>
                      <w:szCs w:val="13"/>
                    </w:rPr>
                  </m:ctrlPr>
                </m:sSubPr>
                <m:e>
                  <m:r>
                    <w:rPr>
                      <w:rFonts w:ascii="Cambria Math" w:eastAsiaTheme="minorEastAsia" w:hAnsi="Cambria Math"/>
                      <w:szCs w:val="13"/>
                    </w:rPr>
                    <m:t>σ</m:t>
                  </m:r>
                </m:e>
                <m:sub>
                  <m:r>
                    <w:rPr>
                      <w:rFonts w:ascii="Cambria Math" w:eastAsiaTheme="minorEastAsia" w:hAnsi="Cambria Math"/>
                      <w:szCs w:val="13"/>
                    </w:rPr>
                    <m:t>X,Y</m:t>
                  </m:r>
                </m:sub>
              </m:sSub>
              <m:r>
                <w:rPr>
                  <w:rFonts w:ascii="Cambria Math" w:eastAsiaTheme="minorEastAsia" w:hAnsi="Cambria Math"/>
                  <w:szCs w:val="13"/>
                </w:rPr>
                <m:t>=</m:t>
              </m:r>
              <m:r>
                <m:rPr>
                  <m:sty m:val="p"/>
                </m:rPr>
                <w:rPr>
                  <w:rFonts w:ascii="Cambria Math" w:eastAsiaTheme="minorEastAsia" w:hAnsi="Cambria Math"/>
                  <w:szCs w:val="13"/>
                </w:rPr>
                <m:t>Cov</m:t>
              </m:r>
              <m:d>
                <m:dPr>
                  <m:ctrlPr>
                    <w:rPr>
                      <w:rFonts w:ascii="Cambria Math" w:eastAsiaTheme="minorEastAsia" w:hAnsi="Cambria Math"/>
                      <w:i/>
                      <w:szCs w:val="13"/>
                    </w:rPr>
                  </m:ctrlPr>
                </m:dPr>
                <m:e>
                  <m:r>
                    <w:rPr>
                      <w:rFonts w:ascii="Cambria Math" w:eastAsiaTheme="minorEastAsia" w:hAnsi="Cambria Math"/>
                      <w:szCs w:val="13"/>
                    </w:rPr>
                    <m:t>X,Y</m:t>
                  </m:r>
                </m:e>
              </m:d>
              <m:r>
                <w:rPr>
                  <w:rFonts w:ascii="Cambria Math" w:eastAsiaTheme="minorEastAsia" w:hAnsi="Cambria Math"/>
                  <w:szCs w:val="13"/>
                </w:rPr>
                <m:t>=E</m:t>
              </m:r>
              <m:d>
                <m:dPr>
                  <m:begChr m:val="["/>
                  <m:endChr m:val="]"/>
                  <m:ctrlPr>
                    <w:rPr>
                      <w:rFonts w:ascii="Cambria Math" w:eastAsiaTheme="minorEastAsia" w:hAnsi="Cambria Math"/>
                      <w:i/>
                      <w:szCs w:val="13"/>
                    </w:rPr>
                  </m:ctrlPr>
                </m:dPr>
                <m:e>
                  <m:d>
                    <m:dPr>
                      <m:ctrlPr>
                        <w:rPr>
                          <w:rFonts w:ascii="Cambria Math" w:eastAsiaTheme="minorEastAsia" w:hAnsi="Cambria Math"/>
                          <w:i/>
                          <w:szCs w:val="13"/>
                        </w:rPr>
                      </m:ctrlPr>
                    </m:dPr>
                    <m:e>
                      <m:r>
                        <w:rPr>
                          <w:rFonts w:ascii="Cambria Math" w:eastAsiaTheme="minorEastAsia" w:hAnsi="Cambria Math"/>
                          <w:szCs w:val="13"/>
                        </w:rPr>
                        <m:t>X-</m:t>
                      </m:r>
                      <m:sSub>
                        <m:sSubPr>
                          <m:ctrlPr>
                            <w:rPr>
                              <w:rFonts w:ascii="Cambria Math" w:eastAsiaTheme="minorEastAsia" w:hAnsi="Cambria Math"/>
                              <w:i/>
                              <w:szCs w:val="13"/>
                            </w:rPr>
                          </m:ctrlPr>
                        </m:sSubPr>
                        <m:e>
                          <m:r>
                            <w:rPr>
                              <w:rFonts w:ascii="Cambria Math" w:eastAsiaTheme="minorEastAsia" w:hAnsi="Cambria Math"/>
                              <w:szCs w:val="13"/>
                            </w:rPr>
                            <m:t>μ</m:t>
                          </m:r>
                        </m:e>
                        <m:sub>
                          <m:r>
                            <w:rPr>
                              <w:rFonts w:ascii="Cambria Math" w:eastAsiaTheme="minorEastAsia" w:hAnsi="Cambria Math"/>
                              <w:szCs w:val="13"/>
                            </w:rPr>
                            <m:t>X</m:t>
                          </m:r>
                        </m:sub>
                      </m:sSub>
                    </m:e>
                  </m:d>
                  <m:d>
                    <m:dPr>
                      <m:ctrlPr>
                        <w:rPr>
                          <w:rFonts w:ascii="Cambria Math" w:eastAsiaTheme="minorEastAsia" w:hAnsi="Cambria Math"/>
                          <w:i/>
                          <w:szCs w:val="13"/>
                        </w:rPr>
                      </m:ctrlPr>
                    </m:dPr>
                    <m:e>
                      <m:r>
                        <w:rPr>
                          <w:rFonts w:ascii="Cambria Math" w:eastAsiaTheme="minorEastAsia" w:hAnsi="Cambria Math"/>
                          <w:szCs w:val="13"/>
                        </w:rPr>
                        <m:t>Y-</m:t>
                      </m:r>
                      <m:sSub>
                        <m:sSubPr>
                          <m:ctrlPr>
                            <w:rPr>
                              <w:rFonts w:ascii="Cambria Math" w:eastAsiaTheme="minorEastAsia" w:hAnsi="Cambria Math"/>
                              <w:i/>
                              <w:szCs w:val="13"/>
                            </w:rPr>
                          </m:ctrlPr>
                        </m:sSubPr>
                        <m:e>
                          <m:r>
                            <w:rPr>
                              <w:rFonts w:ascii="Cambria Math" w:eastAsiaTheme="minorEastAsia" w:hAnsi="Cambria Math"/>
                              <w:szCs w:val="13"/>
                            </w:rPr>
                            <m:t>μ</m:t>
                          </m:r>
                        </m:e>
                        <m:sub>
                          <m:r>
                            <w:rPr>
                              <w:rFonts w:ascii="Cambria Math" w:eastAsiaTheme="minorEastAsia" w:hAnsi="Cambria Math"/>
                              <w:szCs w:val="13"/>
                            </w:rPr>
                            <m:t>Y</m:t>
                          </m:r>
                        </m:sub>
                      </m:sSub>
                    </m:e>
                  </m:d>
                </m:e>
              </m:d>
            </m:oMath>
            <w:r w:rsidRPr="00396C26">
              <w:rPr>
                <w:rFonts w:eastAsiaTheme="minorEastAsia"/>
                <w:szCs w:val="13"/>
              </w:rPr>
              <w:t xml:space="preserve"> </w:t>
            </w:r>
          </w:p>
          <w:p w:rsidR="00634D7C" w:rsidRPr="00396C26" w:rsidRDefault="00634D7C" w:rsidP="00634D7C">
            <w:pPr>
              <w:ind w:left="-82" w:right="-96"/>
              <w:rPr>
                <w:rFonts w:eastAsiaTheme="minorEastAsia"/>
                <w:szCs w:val="13"/>
              </w:rPr>
            </w:pPr>
            <m:oMathPara>
              <m:oMath>
                <m:r>
                  <w:rPr>
                    <w:rFonts w:ascii="Cambria Math" w:eastAsiaTheme="minorEastAsia" w:hAnsi="Cambria Math"/>
                    <w:szCs w:val="13"/>
                  </w:rPr>
                  <m:t>=E</m:t>
                </m:r>
                <m:d>
                  <m:dPr>
                    <m:begChr m:val="["/>
                    <m:endChr m:val="]"/>
                    <m:ctrlPr>
                      <w:rPr>
                        <w:rFonts w:ascii="Cambria Math" w:eastAsiaTheme="minorEastAsia" w:hAnsi="Cambria Math"/>
                        <w:i/>
                        <w:szCs w:val="13"/>
                      </w:rPr>
                    </m:ctrlPr>
                  </m:dPr>
                  <m:e>
                    <m:d>
                      <m:dPr>
                        <m:ctrlPr>
                          <w:rPr>
                            <w:rFonts w:ascii="Cambria Math" w:eastAsiaTheme="minorEastAsia" w:hAnsi="Cambria Math"/>
                            <w:i/>
                            <w:szCs w:val="13"/>
                          </w:rPr>
                        </m:ctrlPr>
                      </m:dPr>
                      <m:e>
                        <m:r>
                          <w:rPr>
                            <w:rFonts w:ascii="Cambria Math" w:eastAsiaTheme="minorEastAsia" w:hAnsi="Cambria Math"/>
                            <w:szCs w:val="13"/>
                          </w:rPr>
                          <m:t>X-E</m:t>
                        </m:r>
                        <m:d>
                          <m:dPr>
                            <m:ctrlPr>
                              <w:rPr>
                                <w:rFonts w:ascii="Cambria Math" w:eastAsiaTheme="minorEastAsia" w:hAnsi="Cambria Math"/>
                                <w:i/>
                                <w:szCs w:val="13"/>
                              </w:rPr>
                            </m:ctrlPr>
                          </m:dPr>
                          <m:e>
                            <m:r>
                              <w:rPr>
                                <w:rFonts w:ascii="Cambria Math" w:eastAsiaTheme="minorEastAsia" w:hAnsi="Cambria Math"/>
                                <w:szCs w:val="13"/>
                              </w:rPr>
                              <m:t>X</m:t>
                            </m:r>
                          </m:e>
                        </m:d>
                      </m:e>
                    </m:d>
                    <m:d>
                      <m:dPr>
                        <m:ctrlPr>
                          <w:rPr>
                            <w:rFonts w:ascii="Cambria Math" w:eastAsiaTheme="minorEastAsia" w:hAnsi="Cambria Math"/>
                            <w:i/>
                            <w:szCs w:val="13"/>
                          </w:rPr>
                        </m:ctrlPr>
                      </m:dPr>
                      <m:e>
                        <m:r>
                          <w:rPr>
                            <w:rFonts w:ascii="Cambria Math" w:eastAsiaTheme="minorEastAsia" w:hAnsi="Cambria Math"/>
                            <w:szCs w:val="13"/>
                          </w:rPr>
                          <m:t>Y-E</m:t>
                        </m:r>
                        <m:d>
                          <m:dPr>
                            <m:ctrlPr>
                              <w:rPr>
                                <w:rFonts w:ascii="Cambria Math" w:eastAsiaTheme="minorEastAsia" w:hAnsi="Cambria Math"/>
                                <w:i/>
                                <w:szCs w:val="13"/>
                              </w:rPr>
                            </m:ctrlPr>
                          </m:dPr>
                          <m:e>
                            <m:r>
                              <w:rPr>
                                <w:rFonts w:ascii="Cambria Math" w:eastAsiaTheme="minorEastAsia" w:hAnsi="Cambria Math"/>
                                <w:szCs w:val="13"/>
                              </w:rPr>
                              <m:t>Y</m:t>
                            </m:r>
                          </m:e>
                        </m:d>
                      </m:e>
                    </m:d>
                  </m:e>
                </m:d>
              </m:oMath>
            </m:oMathPara>
          </w:p>
          <w:p w:rsidR="00634D7C" w:rsidRPr="00396C26" w:rsidRDefault="00634D7C" w:rsidP="00634D7C">
            <w:pPr>
              <w:ind w:left="-82" w:right="-96"/>
              <w:rPr>
                <w:rFonts w:eastAsiaTheme="minorEastAsia"/>
                <w:szCs w:val="13"/>
              </w:rPr>
            </w:pPr>
            <m:oMath>
              <m:r>
                <m:rPr>
                  <m:sty m:val="p"/>
                </m:rPr>
                <w:rPr>
                  <w:rFonts w:ascii="Cambria Math" w:hAnsi="Cambria Math"/>
                  <w:szCs w:val="13"/>
                </w:rPr>
                <w:sym w:font="Wingdings" w:char="F0AF"/>
              </m:r>
              <m:r>
                <m:rPr>
                  <m:sty m:val="p"/>
                </m:rPr>
                <w:rPr>
                  <w:rFonts w:ascii="Cambria Math" w:hAnsi="Cambria Math"/>
                  <w:szCs w:val="13"/>
                </w:rPr>
                <m:t>Cov</m:t>
              </m:r>
              <m:d>
                <m:dPr>
                  <m:ctrlPr>
                    <w:rPr>
                      <w:rFonts w:ascii="Cambria Math" w:hAnsi="Cambria Math"/>
                      <w:i/>
                      <w:szCs w:val="13"/>
                    </w:rPr>
                  </m:ctrlPr>
                </m:dPr>
                <m:e>
                  <m:r>
                    <w:rPr>
                      <w:rFonts w:ascii="Cambria Math" w:hAnsi="Cambria Math"/>
                      <w:szCs w:val="13"/>
                    </w:rPr>
                    <m:t>X,Y</m:t>
                  </m:r>
                </m:e>
              </m:d>
              <m:r>
                <w:rPr>
                  <w:rFonts w:ascii="Cambria Math" w:hAnsi="Cambria Math"/>
                  <w:szCs w:val="13"/>
                </w:rPr>
                <m:t>=E</m:t>
              </m:r>
              <m:d>
                <m:dPr>
                  <m:ctrlPr>
                    <w:rPr>
                      <w:rFonts w:ascii="Cambria Math" w:hAnsi="Cambria Math"/>
                      <w:i/>
                      <w:szCs w:val="13"/>
                    </w:rPr>
                  </m:ctrlPr>
                </m:dPr>
                <m:e>
                  <m:r>
                    <w:rPr>
                      <w:rFonts w:ascii="Cambria Math" w:hAnsi="Cambria Math"/>
                      <w:szCs w:val="13"/>
                    </w:rPr>
                    <m:t>XY</m:t>
                  </m:r>
                </m:e>
              </m:d>
              <m:r>
                <w:rPr>
                  <w:rFonts w:ascii="Cambria Math" w:hAnsi="Cambria Math"/>
                  <w:szCs w:val="13"/>
                </w:rPr>
                <m:t>-E</m:t>
              </m:r>
              <m:d>
                <m:dPr>
                  <m:ctrlPr>
                    <w:rPr>
                      <w:rFonts w:ascii="Cambria Math" w:hAnsi="Cambria Math"/>
                      <w:i/>
                      <w:szCs w:val="13"/>
                    </w:rPr>
                  </m:ctrlPr>
                </m:dPr>
                <m:e>
                  <m:r>
                    <w:rPr>
                      <w:rFonts w:ascii="Cambria Math" w:hAnsi="Cambria Math"/>
                      <w:szCs w:val="13"/>
                    </w:rPr>
                    <m:t>X</m:t>
                  </m:r>
                </m:e>
              </m:d>
              <m:r>
                <w:rPr>
                  <w:rFonts w:ascii="Cambria Math" w:hAnsi="Cambria Math"/>
                  <w:szCs w:val="13"/>
                </w:rPr>
                <m:t>E</m:t>
              </m:r>
              <m:d>
                <m:dPr>
                  <m:ctrlPr>
                    <w:rPr>
                      <w:rFonts w:ascii="Cambria Math" w:hAnsi="Cambria Math"/>
                      <w:i/>
                      <w:szCs w:val="13"/>
                    </w:rPr>
                  </m:ctrlPr>
                </m:dPr>
                <m:e>
                  <m:r>
                    <w:rPr>
                      <w:rFonts w:ascii="Cambria Math" w:hAnsi="Cambria Math"/>
                      <w:szCs w:val="13"/>
                    </w:rPr>
                    <m:t>Y</m:t>
                  </m:r>
                </m:e>
              </m:d>
            </m:oMath>
            <w:r w:rsidRPr="00396C26">
              <w:rPr>
                <w:rFonts w:eastAsiaTheme="minorEastAsia"/>
                <w:szCs w:val="13"/>
              </w:rPr>
              <w:t xml:space="preserve"> </w:t>
            </w:r>
          </w:p>
          <w:p w:rsidR="00634D7C" w:rsidRPr="00396C26" w:rsidRDefault="00634D7C" w:rsidP="00634D7C">
            <w:pPr>
              <w:ind w:left="-82" w:right="-96"/>
              <w:jc w:val="center"/>
              <w:rPr>
                <w:rFonts w:eastAsiaTheme="minorEastAsia"/>
                <w:i/>
                <w:szCs w:val="13"/>
              </w:rPr>
            </w:pPr>
            <m:oMath>
              <m:r>
                <w:rPr>
                  <w:rFonts w:ascii="Cambria Math" w:hAnsi="Cambria Math"/>
                  <w:szCs w:val="13"/>
                </w:rPr>
                <m:t>=E</m:t>
              </m:r>
              <m:d>
                <m:dPr>
                  <m:ctrlPr>
                    <w:rPr>
                      <w:rFonts w:ascii="Cambria Math" w:hAnsi="Cambria Math"/>
                      <w:i/>
                      <w:szCs w:val="13"/>
                    </w:rPr>
                  </m:ctrlPr>
                </m:dPr>
                <m:e>
                  <m:r>
                    <w:rPr>
                      <w:rFonts w:ascii="Cambria Math" w:hAnsi="Cambria Math"/>
                      <w:szCs w:val="13"/>
                    </w:rPr>
                    <m:t>XY</m:t>
                  </m:r>
                </m:e>
              </m:d>
              <m:r>
                <w:rPr>
                  <w:rFonts w:ascii="Cambria Math" w:hAnsi="Cambria Math"/>
                  <w:szCs w:val="13"/>
                </w:rPr>
                <m:t>-</m:t>
              </m:r>
              <m:sSub>
                <m:sSubPr>
                  <m:ctrlPr>
                    <w:rPr>
                      <w:rFonts w:ascii="Cambria Math" w:hAnsi="Cambria Math"/>
                      <w:i/>
                      <w:szCs w:val="13"/>
                    </w:rPr>
                  </m:ctrlPr>
                </m:sSubPr>
                <m:e>
                  <m:r>
                    <w:rPr>
                      <w:rFonts w:ascii="Cambria Math" w:hAnsi="Cambria Math"/>
                      <w:szCs w:val="13"/>
                    </w:rPr>
                    <m:t>μ</m:t>
                  </m:r>
                </m:e>
                <m:sub>
                  <m:r>
                    <w:rPr>
                      <w:rFonts w:ascii="Cambria Math" w:hAnsi="Cambria Math"/>
                      <w:szCs w:val="13"/>
                    </w:rPr>
                    <m:t>X</m:t>
                  </m:r>
                </m:sub>
              </m:sSub>
              <m:sSub>
                <m:sSubPr>
                  <m:ctrlPr>
                    <w:rPr>
                      <w:rFonts w:ascii="Cambria Math" w:hAnsi="Cambria Math"/>
                      <w:i/>
                      <w:szCs w:val="13"/>
                    </w:rPr>
                  </m:ctrlPr>
                </m:sSubPr>
                <m:e>
                  <m:r>
                    <w:rPr>
                      <w:rFonts w:ascii="Cambria Math" w:hAnsi="Cambria Math"/>
                      <w:szCs w:val="13"/>
                    </w:rPr>
                    <m:t>μ</m:t>
                  </m:r>
                </m:e>
                <m:sub>
                  <m:r>
                    <w:rPr>
                      <w:rFonts w:ascii="Cambria Math" w:hAnsi="Cambria Math"/>
                      <w:szCs w:val="13"/>
                    </w:rPr>
                    <m:t>Y</m:t>
                  </m:r>
                </m:sub>
              </m:sSub>
            </m:oMath>
            <w:r w:rsidRPr="00396C26">
              <w:rPr>
                <w:rFonts w:eastAsiaTheme="minorEastAsia"/>
                <w:i/>
                <w:szCs w:val="13"/>
              </w:rPr>
              <w:t xml:space="preserve"> </w:t>
            </w:r>
          </w:p>
          <w:p w:rsidR="00634D7C" w:rsidRPr="00396C26" w:rsidRDefault="00634D7C" w:rsidP="00634D7C">
            <w:pPr>
              <w:ind w:left="-82" w:right="-96"/>
              <w:jc w:val="left"/>
              <w:rPr>
                <w:rFonts w:eastAsiaTheme="minorEastAsia"/>
                <w:i/>
                <w:szCs w:val="13"/>
              </w:rPr>
            </w:pPr>
            <m:oMath>
              <m:r>
                <m:rPr>
                  <m:sty m:val="p"/>
                </m:rPr>
                <w:rPr>
                  <w:rFonts w:ascii="Cambria Math" w:hAnsi="Cambria Math"/>
                  <w:szCs w:val="13"/>
                </w:rPr>
                <w:sym w:font="Wingdings" w:char="F0AF"/>
              </m:r>
              <m:r>
                <m:rPr>
                  <m:sty m:val="p"/>
                </m:rPr>
                <w:rPr>
                  <w:rFonts w:ascii="Cambria Math" w:eastAsiaTheme="minorEastAsia" w:hAnsi="Cambria Math"/>
                  <w:szCs w:val="13"/>
                </w:rPr>
                <m:t>Cov</m:t>
              </m:r>
              <m:d>
                <m:dPr>
                  <m:ctrlPr>
                    <w:rPr>
                      <w:rFonts w:ascii="Cambria Math" w:eastAsiaTheme="minorEastAsia" w:hAnsi="Cambria Math"/>
                      <w:i/>
                      <w:szCs w:val="13"/>
                    </w:rPr>
                  </m:ctrlPr>
                </m:dPr>
                <m:e>
                  <m:r>
                    <w:rPr>
                      <w:rFonts w:ascii="Cambria Math" w:eastAsiaTheme="minorEastAsia" w:hAnsi="Cambria Math"/>
                      <w:szCs w:val="13"/>
                    </w:rPr>
                    <m:t>X,X</m:t>
                  </m:r>
                </m:e>
              </m:d>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X</m:t>
                  </m:r>
                </m:e>
              </m:d>
            </m:oMath>
            <w:r w:rsidRPr="00396C26">
              <w:rPr>
                <w:rFonts w:eastAsiaTheme="minorEastAsia"/>
                <w:i/>
                <w:szCs w:val="13"/>
              </w:rPr>
              <w:t xml:space="preserve">  </w:t>
            </w:r>
          </w:p>
          <w:p w:rsidR="00634D7C" w:rsidRPr="00396C26" w:rsidRDefault="00634D7C" w:rsidP="00634D7C">
            <w:pPr>
              <w:ind w:left="-82" w:right="-96"/>
              <w:rPr>
                <w:rFonts w:eastAsiaTheme="minorEastAsia"/>
                <w:szCs w:val="13"/>
              </w:rPr>
            </w:pPr>
            <m:oMath>
              <m:r>
                <m:rPr>
                  <m:sty m:val="p"/>
                </m:rPr>
                <w:rPr>
                  <w:rFonts w:ascii="Cambria Math" w:hAnsi="Cambria Math"/>
                  <w:szCs w:val="13"/>
                </w:rPr>
                <w:sym w:font="Wingdings" w:char="F0AF"/>
              </m:r>
              <m:r>
                <m:rPr>
                  <m:sty m:val="p"/>
                </m:rPr>
                <w:rPr>
                  <w:rFonts w:ascii="Cambria Math" w:eastAsiaTheme="minorEastAsia" w:hAnsi="Cambria Math"/>
                  <w:szCs w:val="13"/>
                </w:rPr>
                <m:t>Cov</m:t>
              </m:r>
              <m:d>
                <m:dPr>
                  <m:ctrlPr>
                    <w:rPr>
                      <w:rFonts w:ascii="Cambria Math" w:eastAsiaTheme="minorEastAsia" w:hAnsi="Cambria Math"/>
                      <w:i/>
                      <w:szCs w:val="13"/>
                    </w:rPr>
                  </m:ctrlPr>
                </m:dPr>
                <m:e>
                  <m:r>
                    <w:rPr>
                      <w:rFonts w:ascii="Cambria Math" w:eastAsiaTheme="minorEastAsia" w:hAnsi="Cambria Math"/>
                      <w:szCs w:val="13"/>
                    </w:rPr>
                    <m:t>X,Y</m:t>
                  </m:r>
                </m:e>
              </m:d>
              <m:r>
                <w:rPr>
                  <w:rFonts w:ascii="Cambria Math" w:eastAsiaTheme="minorEastAsia" w:hAnsi="Cambria Math"/>
                  <w:szCs w:val="13"/>
                </w:rPr>
                <m:t>=Cov</m:t>
              </m:r>
              <m:d>
                <m:dPr>
                  <m:ctrlPr>
                    <w:rPr>
                      <w:rFonts w:ascii="Cambria Math" w:eastAsiaTheme="minorEastAsia" w:hAnsi="Cambria Math"/>
                      <w:i/>
                      <w:szCs w:val="13"/>
                    </w:rPr>
                  </m:ctrlPr>
                </m:dPr>
                <m:e>
                  <m:r>
                    <w:rPr>
                      <w:rFonts w:ascii="Cambria Math" w:eastAsiaTheme="minorEastAsia" w:hAnsi="Cambria Math"/>
                      <w:szCs w:val="13"/>
                    </w:rPr>
                    <m:t>Y,X</m:t>
                  </m:r>
                </m:e>
              </m:d>
            </m:oMath>
            <w:r w:rsidRPr="00396C26">
              <w:rPr>
                <w:rFonts w:eastAsiaTheme="minorEastAsia"/>
                <w:i/>
                <w:szCs w:val="13"/>
              </w:rPr>
              <w:t xml:space="preserve"> </w:t>
            </w:r>
            <m:oMath>
              <m:r>
                <m:rPr>
                  <m:sty m:val="p"/>
                </m:rPr>
                <w:rPr>
                  <w:rFonts w:ascii="Cambria Math" w:eastAsiaTheme="minorEastAsia" w:hAnsi="Cambria Math"/>
                  <w:szCs w:val="13"/>
                </w:rPr>
                <w:br/>
              </m:r>
              <m:r>
                <m:rPr>
                  <m:sty m:val="p"/>
                </m:rPr>
                <w:rPr>
                  <w:rFonts w:ascii="Cambria Math" w:hAnsi="Cambria Math"/>
                  <w:szCs w:val="13"/>
                </w:rPr>
                <w:sym w:font="Wingdings" w:char="F0AF"/>
              </m:r>
              <m:r>
                <m:rPr>
                  <m:sty m:val="p"/>
                </m:rPr>
                <w:rPr>
                  <w:rFonts w:ascii="Cambria Math" w:eastAsiaTheme="minorEastAsia" w:hAnsi="Cambria Math"/>
                  <w:szCs w:val="13"/>
                </w:rPr>
                <m:t>Cov</m:t>
              </m:r>
              <m:d>
                <m:dPr>
                  <m:ctrlPr>
                    <w:rPr>
                      <w:rFonts w:ascii="Cambria Math" w:eastAsiaTheme="minorEastAsia" w:hAnsi="Cambria Math"/>
                      <w:i/>
                      <w:szCs w:val="13"/>
                    </w:rPr>
                  </m:ctrlPr>
                </m:dPr>
                <m:e>
                  <m:r>
                    <w:rPr>
                      <w:rFonts w:ascii="Cambria Math" w:eastAsiaTheme="minorEastAsia" w:hAnsi="Cambria Math"/>
                      <w:szCs w:val="13"/>
                    </w:rPr>
                    <m:t>aX+b, cY+d</m:t>
                  </m:r>
                </m:e>
              </m:d>
              <m:r>
                <w:rPr>
                  <w:rFonts w:ascii="Cambria Math" w:eastAsiaTheme="minorEastAsia" w:hAnsi="Cambria Math"/>
                  <w:szCs w:val="13"/>
                </w:rPr>
                <m:t xml:space="preserve">=ac </m:t>
              </m:r>
              <m:r>
                <m:rPr>
                  <m:sty m:val="p"/>
                </m:rPr>
                <w:rPr>
                  <w:rFonts w:ascii="Cambria Math" w:eastAsiaTheme="minorEastAsia" w:hAnsi="Cambria Math"/>
                  <w:szCs w:val="13"/>
                </w:rPr>
                <m:t>Cov</m:t>
              </m:r>
              <m:d>
                <m:dPr>
                  <m:ctrlPr>
                    <w:rPr>
                      <w:rFonts w:ascii="Cambria Math" w:eastAsiaTheme="minorEastAsia" w:hAnsi="Cambria Math"/>
                      <w:i/>
                      <w:szCs w:val="13"/>
                    </w:rPr>
                  </m:ctrlPr>
                </m:dPr>
                <m:e>
                  <m:r>
                    <w:rPr>
                      <w:rFonts w:ascii="Cambria Math" w:eastAsiaTheme="minorEastAsia" w:hAnsi="Cambria Math"/>
                      <w:szCs w:val="13"/>
                    </w:rPr>
                    <m:t>X,Y</m:t>
                  </m:r>
                </m:e>
              </m:d>
            </m:oMath>
            <w:r w:rsidRPr="00396C26">
              <w:rPr>
                <w:rFonts w:eastAsiaTheme="minorEastAsia"/>
                <w:i/>
                <w:szCs w:val="13"/>
              </w:rPr>
              <w:t xml:space="preserve"> </w:t>
            </w:r>
            <m:oMath>
              <m:r>
                <m:rPr>
                  <m:sty m:val="p"/>
                </m:rPr>
                <w:rPr>
                  <w:rFonts w:ascii="Cambria Math" w:eastAsiaTheme="minorEastAsia" w:hAnsi="Cambria Math"/>
                  <w:szCs w:val="13"/>
                </w:rPr>
                <w:br/>
              </m:r>
              <m:r>
                <m:rPr>
                  <m:sty m:val="p"/>
                </m:rPr>
                <w:rPr>
                  <w:rFonts w:ascii="Cambria Math" w:hAnsi="Cambria Math"/>
                  <w:szCs w:val="13"/>
                </w:rPr>
                <w:sym w:font="Wingdings" w:char="F0AF"/>
              </m:r>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aX+bY</m:t>
                  </m:r>
                </m:e>
              </m:d>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2</m:t>
                  </m:r>
                </m:sup>
              </m:sSup>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b</m:t>
                  </m:r>
                </m:e>
                <m:sup>
                  <m:r>
                    <w:rPr>
                      <w:rFonts w:ascii="Cambria Math" w:eastAsiaTheme="minorEastAsia" w:hAnsi="Cambria Math"/>
                      <w:szCs w:val="13"/>
                    </w:rPr>
                    <m:t>2</m:t>
                  </m:r>
                </m:sup>
              </m:sSup>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Y</m:t>
                  </m:r>
                </m:e>
              </m:d>
              <m:r>
                <w:rPr>
                  <w:rFonts w:ascii="Cambria Math" w:eastAsiaTheme="minorEastAsia" w:hAnsi="Cambria Math"/>
                  <w:szCs w:val="13"/>
                </w:rPr>
                <m:t xml:space="preserve">+2ab </m:t>
              </m:r>
              <m:r>
                <m:rPr>
                  <m:sty m:val="p"/>
                </m:rPr>
                <w:rPr>
                  <w:rFonts w:ascii="Cambria Math" w:eastAsiaTheme="minorEastAsia" w:hAnsi="Cambria Math"/>
                  <w:szCs w:val="13"/>
                </w:rPr>
                <m:t>Cov</m:t>
              </m:r>
              <m:r>
                <w:rPr>
                  <w:rFonts w:ascii="Cambria Math" w:eastAsiaTheme="minorEastAsia" w:hAnsi="Cambria Math"/>
                  <w:szCs w:val="13"/>
                </w:rPr>
                <m:t>(X,Y</m:t>
              </m:r>
              <m:r>
                <m:rPr>
                  <m:sty m:val="p"/>
                </m:rPr>
                <w:rPr>
                  <w:rFonts w:ascii="Cambria Math" w:eastAsiaTheme="minorEastAsia" w:hAnsi="Cambria Math"/>
                  <w:szCs w:val="13"/>
                </w:rPr>
                <m:t>)</m:t>
              </m:r>
            </m:oMath>
            <w:r w:rsidRPr="00396C26">
              <w:rPr>
                <w:rFonts w:eastAsiaTheme="minorEastAsia"/>
                <w:szCs w:val="13"/>
              </w:rPr>
              <w:t xml:space="preserve"> </w:t>
            </w:r>
          </w:p>
          <w:p w:rsidR="00634D7C" w:rsidRPr="00396C26" w:rsidRDefault="00634D7C" w:rsidP="00634D7C">
            <w:pPr>
              <w:ind w:left="-82" w:right="-96"/>
              <w:rPr>
                <w:rFonts w:eastAsiaTheme="minorEastAsia"/>
                <w:b/>
                <w:szCs w:val="13"/>
              </w:rPr>
            </w:pPr>
            <m:oMath>
              <m:r>
                <m:rPr>
                  <m:sty m:val="p"/>
                </m:rPr>
                <w:rPr>
                  <w:rFonts w:ascii="Cambria Math" w:hAnsi="Cambria Math"/>
                  <w:szCs w:val="13"/>
                </w:rPr>
                <w:sym w:font="Wingdings" w:char="F0AF"/>
              </m:r>
              <m:r>
                <w:rPr>
                  <w:rFonts w:ascii="Cambria Math" w:eastAsiaTheme="minorEastAsia" w:hAnsi="Cambria Math"/>
                  <w:szCs w:val="13"/>
                </w:rPr>
                <m:t>X, Y</m:t>
              </m:r>
            </m:oMath>
            <w:r w:rsidRPr="00396C26">
              <w:rPr>
                <w:rFonts w:eastAsiaTheme="minorEastAsia"/>
                <w:szCs w:val="13"/>
              </w:rPr>
              <w:t xml:space="preserve"> </w:t>
            </w:r>
            <w:r w:rsidRPr="00396C26">
              <w:rPr>
                <w:rFonts w:eastAsiaTheme="minorEastAsia"/>
                <w:b/>
                <w:szCs w:val="13"/>
              </w:rPr>
              <w:t>independent</w:t>
            </w:r>
          </w:p>
          <w:p w:rsidR="00634D7C" w:rsidRPr="00396C26" w:rsidRDefault="00634D7C" w:rsidP="00634D7C">
            <w:pPr>
              <w:ind w:left="-82" w:right="-96"/>
              <w:rPr>
                <w:rFonts w:eastAsiaTheme="minorEastAsia"/>
                <w:szCs w:val="13"/>
              </w:rPr>
            </w:pPr>
            <w:r w:rsidRPr="00396C26">
              <w:rPr>
                <w:rFonts w:eastAsiaTheme="minorEastAsia"/>
                <w:szCs w:val="13"/>
              </w:rPr>
              <w:t xml:space="preserve"> </w:t>
            </w:r>
            <m:oMath>
              <m:r>
                <w:rPr>
                  <w:rFonts w:ascii="Cambria Math" w:eastAsiaTheme="minorEastAsia" w:hAnsi="Cambria Math"/>
                  <w:szCs w:val="13"/>
                </w:rPr>
                <m:t>→</m:t>
              </m:r>
              <m:r>
                <m:rPr>
                  <m:sty m:val="p"/>
                </m:rPr>
                <w:rPr>
                  <w:rFonts w:ascii="Cambria Math" w:eastAsiaTheme="minorEastAsia" w:hAnsi="Cambria Math"/>
                  <w:szCs w:val="13"/>
                </w:rPr>
                <m:t>Cov</m:t>
              </m:r>
              <m:d>
                <m:dPr>
                  <m:ctrlPr>
                    <w:rPr>
                      <w:rFonts w:ascii="Cambria Math" w:eastAsiaTheme="minorEastAsia" w:hAnsi="Cambria Math"/>
                      <w:szCs w:val="13"/>
                    </w:rPr>
                  </m:ctrlPr>
                </m:dPr>
                <m:e>
                  <m:r>
                    <m:rPr>
                      <m:sty m:val="p"/>
                    </m:rPr>
                    <w:rPr>
                      <w:rFonts w:ascii="Cambria Math" w:eastAsiaTheme="minorEastAsia" w:hAnsi="Cambria Math"/>
                      <w:szCs w:val="13"/>
                    </w:rPr>
                    <m:t>X,Y</m:t>
                  </m:r>
                </m:e>
              </m:d>
              <m:r>
                <m:rPr>
                  <m:sty m:val="p"/>
                </m:rPr>
                <w:rPr>
                  <w:rFonts w:ascii="Cambria Math" w:eastAsiaTheme="minorEastAsia" w:hAnsi="Cambria Math"/>
                  <w:szCs w:val="13"/>
                </w:rPr>
                <m:t>=0→E</m:t>
              </m:r>
              <m:d>
                <m:dPr>
                  <m:ctrlPr>
                    <w:rPr>
                      <w:rFonts w:ascii="Cambria Math" w:eastAsiaTheme="minorEastAsia" w:hAnsi="Cambria Math"/>
                      <w:szCs w:val="13"/>
                    </w:rPr>
                  </m:ctrlPr>
                </m:dPr>
                <m:e>
                  <m:r>
                    <m:rPr>
                      <m:sty m:val="p"/>
                    </m:rPr>
                    <w:rPr>
                      <w:rFonts w:ascii="Cambria Math" w:eastAsiaTheme="minorEastAsia" w:hAnsi="Cambria Math"/>
                      <w:szCs w:val="13"/>
                    </w:rPr>
                    <m:t>XY</m:t>
                  </m:r>
                </m:e>
              </m:d>
              <m:r>
                <m:rPr>
                  <m:sty m:val="p"/>
                </m:rPr>
                <w:rPr>
                  <w:rFonts w:ascii="Cambria Math" w:eastAsiaTheme="minorEastAsia" w:hAnsi="Cambria Math"/>
                  <w:szCs w:val="13"/>
                </w:rPr>
                <m:t>=E</m:t>
              </m:r>
              <m:d>
                <m:dPr>
                  <m:ctrlPr>
                    <w:rPr>
                      <w:rFonts w:ascii="Cambria Math" w:eastAsiaTheme="minorEastAsia" w:hAnsi="Cambria Math"/>
                      <w:szCs w:val="13"/>
                    </w:rPr>
                  </m:ctrlPr>
                </m:dPr>
                <m:e>
                  <m:r>
                    <m:rPr>
                      <m:sty m:val="p"/>
                    </m:rPr>
                    <w:rPr>
                      <w:rFonts w:ascii="Cambria Math" w:eastAsiaTheme="minorEastAsia" w:hAnsi="Cambria Math"/>
                      <w:szCs w:val="13"/>
                    </w:rPr>
                    <m:t>X</m:t>
                  </m:r>
                </m:e>
              </m:d>
              <m:r>
                <m:rPr>
                  <m:sty m:val="p"/>
                </m:rPr>
                <w:rPr>
                  <w:rFonts w:ascii="Cambria Math" w:eastAsiaTheme="minorEastAsia" w:hAnsi="Cambria Math"/>
                  <w:szCs w:val="13"/>
                </w:rPr>
                <m:t>E(Y)</m:t>
              </m:r>
            </m:oMath>
          </w:p>
          <w:p w:rsidR="00634D7C" w:rsidRPr="00396C26" w:rsidRDefault="00634D7C" w:rsidP="00634D7C">
            <w:pPr>
              <w:ind w:left="-82" w:right="-75"/>
              <w:rPr>
                <w:rFonts w:cstheme="minorHAnsi"/>
                <w:b/>
                <w:szCs w:val="13"/>
              </w:rPr>
            </w:pPr>
            <w:r w:rsidRPr="00396C26">
              <w:rPr>
                <w:rFonts w:cstheme="minorHAnsi"/>
                <w:b/>
                <w:szCs w:val="13"/>
                <w:u w:val="single"/>
              </w:rPr>
              <w:t>CORRELATION</w:t>
            </w:r>
            <w:r w:rsidRPr="00396C26">
              <w:rPr>
                <w:rFonts w:cstheme="minorHAnsi"/>
                <w:b/>
                <w:szCs w:val="13"/>
              </w:rPr>
              <w:t xml:space="preserve"> </w:t>
            </w:r>
            <w:r w:rsidRPr="00396C26">
              <w:rPr>
                <w:rFonts w:cstheme="minorHAnsi"/>
                <w:szCs w:val="13"/>
              </w:rPr>
              <w:t>is measure of linear association between two variables, X</w:t>
            </w:r>
            <w:r>
              <w:rPr>
                <w:rFonts w:cstheme="minorHAnsi"/>
                <w:szCs w:val="13"/>
              </w:rPr>
              <w:t xml:space="preserve">; </w:t>
            </w:r>
            <w:r w:rsidRPr="00396C26">
              <w:rPr>
                <w:rFonts w:cstheme="minorHAnsi"/>
                <w:szCs w:val="13"/>
              </w:rPr>
              <w:t>Y (not dependent on units of measurement)</w:t>
            </w:r>
          </w:p>
          <w:p w:rsidR="00634D7C" w:rsidRPr="00396C26" w:rsidRDefault="00634D7C" w:rsidP="00634D7C">
            <w:pPr>
              <w:ind w:left="-82" w:right="-75"/>
              <w:rPr>
                <w:rFonts w:cstheme="minorHAnsi"/>
                <w:szCs w:val="13"/>
              </w:rPr>
            </w:pPr>
            <w:r w:rsidRPr="00396C26">
              <w:rPr>
                <w:rFonts w:cstheme="minorHAnsi"/>
                <w:szCs w:val="13"/>
                <w:u w:val="single"/>
              </w:rPr>
              <w:t>RANGE</w:t>
            </w:r>
            <w:r w:rsidRPr="00396C26">
              <w:rPr>
                <w:rFonts w:cstheme="minorHAnsi"/>
                <w:szCs w:val="13"/>
              </w:rPr>
              <w:t xml:space="preserve">: </w:t>
            </w:r>
            <m:oMath>
              <m:r>
                <m:rPr>
                  <m:sty m:val="p"/>
                </m:rPr>
                <w:rPr>
                  <w:rFonts w:ascii="Cambria Math" w:hAnsi="Cambria Math" w:cstheme="minorHAnsi"/>
                  <w:szCs w:val="13"/>
                </w:rPr>
                <m:t xml:space="preserve">-1 </m:t>
              </m:r>
            </m:oMath>
            <w:r w:rsidRPr="00396C26">
              <w:rPr>
                <w:rFonts w:cstheme="minorHAnsi"/>
                <w:szCs w:val="13"/>
              </w:rPr>
              <w:t>(Strong negative)</w:t>
            </w:r>
            <w:r>
              <w:rPr>
                <w:rFonts w:cstheme="minorHAnsi"/>
                <w:szCs w:val="13"/>
              </w:rPr>
              <w:t xml:space="preserve">; </w:t>
            </w:r>
            <w:r w:rsidRPr="00396C26">
              <w:rPr>
                <w:rFonts w:cstheme="minorHAnsi"/>
                <w:szCs w:val="13"/>
              </w:rPr>
              <w:t xml:space="preserve">1 (Strong positive linear relationship); 0 indicates no linear relationship; </w:t>
            </w:r>
          </w:p>
          <w:p w:rsidR="00634D7C" w:rsidRPr="00396C26" w:rsidRDefault="00634D7C" w:rsidP="00634D7C">
            <w:pPr>
              <w:ind w:left="-82" w:right="-75"/>
              <w:rPr>
                <w:rFonts w:cstheme="minorHAnsi"/>
                <w:b/>
                <w:szCs w:val="13"/>
              </w:rPr>
            </w:pPr>
            <w:r w:rsidRPr="00396C26">
              <w:rPr>
                <w:rFonts w:cstheme="minorHAnsi"/>
                <w:szCs w:val="13"/>
              </w:rPr>
              <w:t>Also known as: Pearson product moment correlation or Pearson's correlation coefficient</w:t>
            </w:r>
            <w:r w:rsidRPr="00396C26">
              <w:rPr>
                <w:rFonts w:cstheme="minorHAnsi"/>
                <w:b/>
                <w:szCs w:val="13"/>
              </w:rPr>
              <w:t xml:space="preserve"> </w:t>
            </w:r>
          </w:p>
          <w:p w:rsidR="00634D7C" w:rsidRPr="00396C26" w:rsidRDefault="00634D7C" w:rsidP="00634D7C">
            <w:pPr>
              <w:ind w:left="-82" w:right="-96"/>
              <w:rPr>
                <w:rFonts w:eastAsiaTheme="minorEastAsia"/>
                <w:szCs w:val="13"/>
              </w:rPr>
            </w:pPr>
            <m:oMathPara>
              <m:oMathParaPr>
                <m:jc m:val="center"/>
              </m:oMathParaPr>
              <m:oMath>
                <m:r>
                  <m:rPr>
                    <m:sty m:val="p"/>
                  </m:rPr>
                  <w:rPr>
                    <w:rFonts w:ascii="Cambria Math" w:eastAsiaTheme="minorEastAsia" w:hAnsi="Cambria Math"/>
                    <w:szCs w:val="13"/>
                  </w:rPr>
                  <m:t>Cor</m:t>
                </m:r>
                <m:d>
                  <m:dPr>
                    <m:ctrlPr>
                      <w:rPr>
                        <w:rFonts w:ascii="Cambria Math" w:eastAsiaTheme="minorEastAsia" w:hAnsi="Cambria Math"/>
                        <w:i/>
                        <w:szCs w:val="13"/>
                      </w:rPr>
                    </m:ctrlPr>
                  </m:dPr>
                  <m:e>
                    <m:r>
                      <w:rPr>
                        <w:rFonts w:ascii="Cambria Math" w:eastAsiaTheme="minorEastAsia" w:hAnsi="Cambria Math"/>
                        <w:szCs w:val="13"/>
                      </w:rPr>
                      <m:t>X,Y</m:t>
                    </m:r>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ρ</m:t>
                    </m:r>
                  </m:e>
                  <m:sub>
                    <m:r>
                      <w:rPr>
                        <w:rFonts w:ascii="Cambria Math" w:eastAsiaTheme="minorEastAsia" w:hAnsi="Cambria Math"/>
                        <w:szCs w:val="13"/>
                      </w:rPr>
                      <m:t>X,Y</m:t>
                    </m:r>
                  </m:sub>
                </m:sSub>
                <m:r>
                  <w:rPr>
                    <w:rFonts w:ascii="Cambria Math" w:eastAsiaTheme="minorEastAsia" w:hAnsi="Cambria Math"/>
                    <w:szCs w:val="13"/>
                  </w:rPr>
                  <m:t>=ρ=</m:t>
                </m:r>
                <m:f>
                  <m:fPr>
                    <m:ctrlPr>
                      <w:rPr>
                        <w:rFonts w:ascii="Cambria Math" w:eastAsiaTheme="minorEastAsia" w:hAnsi="Cambria Math"/>
                        <w:i/>
                        <w:szCs w:val="13"/>
                      </w:rPr>
                    </m:ctrlPr>
                  </m:fPr>
                  <m:num>
                    <m:r>
                      <m:rPr>
                        <m:sty m:val="p"/>
                      </m:rPr>
                      <w:rPr>
                        <w:rFonts w:ascii="Cambria Math" w:eastAsiaTheme="minorEastAsia" w:hAnsi="Cambria Math"/>
                        <w:szCs w:val="13"/>
                      </w:rPr>
                      <m:t>Cov</m:t>
                    </m:r>
                    <m:d>
                      <m:dPr>
                        <m:ctrlPr>
                          <w:rPr>
                            <w:rFonts w:ascii="Cambria Math" w:eastAsiaTheme="minorEastAsia" w:hAnsi="Cambria Math"/>
                            <w:i/>
                            <w:szCs w:val="13"/>
                          </w:rPr>
                        </m:ctrlPr>
                      </m:dPr>
                      <m:e>
                        <m:r>
                          <w:rPr>
                            <w:rFonts w:ascii="Cambria Math" w:eastAsiaTheme="minorEastAsia" w:hAnsi="Cambria Math"/>
                            <w:szCs w:val="13"/>
                          </w:rPr>
                          <m:t>X,Y</m:t>
                        </m:r>
                      </m:e>
                    </m:d>
                  </m:num>
                  <m:den>
                    <m:rad>
                      <m:radPr>
                        <m:degHide m:val="1"/>
                        <m:ctrlPr>
                          <w:rPr>
                            <w:rFonts w:ascii="Cambria Math" w:eastAsiaTheme="minorEastAsia" w:hAnsi="Cambria Math"/>
                            <w:i/>
                            <w:szCs w:val="13"/>
                          </w:rPr>
                        </m:ctrlPr>
                      </m:radPr>
                      <m:deg/>
                      <m:e>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X</m:t>
                            </m:r>
                          </m:e>
                        </m:d>
                      </m:e>
                    </m:rad>
                    <m:rad>
                      <m:radPr>
                        <m:degHide m:val="1"/>
                        <m:ctrlPr>
                          <w:rPr>
                            <w:rFonts w:ascii="Cambria Math" w:eastAsiaTheme="minorEastAsia" w:hAnsi="Cambria Math"/>
                            <w:i/>
                            <w:szCs w:val="13"/>
                          </w:rPr>
                        </m:ctrlPr>
                      </m:radPr>
                      <m:deg/>
                      <m:e>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Y</m:t>
                            </m:r>
                          </m:e>
                        </m:d>
                      </m:e>
                    </m:rad>
                  </m:den>
                </m:f>
              </m:oMath>
            </m:oMathPara>
          </w:p>
          <w:p w:rsidR="00634D7C" w:rsidRPr="00396C26" w:rsidRDefault="00634D7C" w:rsidP="00634D7C">
            <w:pPr>
              <w:ind w:left="-82" w:right="-96"/>
              <w:rPr>
                <w:rFonts w:eastAsiaTheme="minorEastAsia"/>
                <w:szCs w:val="13"/>
              </w:rPr>
            </w:pPr>
            <m:oMath>
              <m:r>
                <m:rPr>
                  <m:sty m:val="p"/>
                </m:rPr>
                <w:rPr>
                  <w:rFonts w:ascii="Cambria Math" w:hAnsi="Cambria Math"/>
                  <w:szCs w:val="13"/>
                </w:rPr>
                <w:sym w:font="Wingdings" w:char="F0AF"/>
              </m:r>
            </m:oMath>
            <w:r w:rsidRPr="00396C26">
              <w:rPr>
                <w:rFonts w:eastAsiaTheme="minorEastAsia"/>
                <w:szCs w:val="13"/>
              </w:rPr>
              <w:t>If X</w:t>
            </w:r>
            <w:r>
              <w:rPr>
                <w:rFonts w:eastAsiaTheme="minorEastAsia"/>
                <w:szCs w:val="13"/>
              </w:rPr>
              <w:t xml:space="preserve">; </w:t>
            </w:r>
            <w:r w:rsidRPr="00396C26">
              <w:rPr>
                <w:rFonts w:eastAsiaTheme="minorEastAsia"/>
                <w:szCs w:val="13"/>
              </w:rPr>
              <w:t xml:space="preserve">Y are </w:t>
            </w:r>
            <w:r w:rsidRPr="00396C26">
              <w:rPr>
                <w:rFonts w:eastAsiaTheme="minorEastAsia"/>
                <w:b/>
                <w:szCs w:val="13"/>
              </w:rPr>
              <w:t>independent</w:t>
            </w:r>
            <w:r w:rsidRPr="00396C26">
              <w:rPr>
                <w:rFonts w:eastAsiaTheme="minorEastAsia"/>
                <w:szCs w:val="13"/>
              </w:rPr>
              <w:t xml:space="preserve">, then </w:t>
            </w:r>
            <m:oMath>
              <m:sSub>
                <m:sSubPr>
                  <m:ctrlPr>
                    <w:rPr>
                      <w:rFonts w:ascii="Cambria Math" w:eastAsiaTheme="minorEastAsia" w:hAnsi="Cambria Math"/>
                      <w:i/>
                      <w:szCs w:val="13"/>
                    </w:rPr>
                  </m:ctrlPr>
                </m:sSubPr>
                <m:e>
                  <m:r>
                    <w:rPr>
                      <w:rFonts w:ascii="Cambria Math" w:eastAsiaTheme="minorEastAsia" w:hAnsi="Cambria Math"/>
                      <w:szCs w:val="13"/>
                    </w:rPr>
                    <m:t>ρ</m:t>
                  </m:r>
                </m:e>
                <m:sub>
                  <m:r>
                    <w:rPr>
                      <w:rFonts w:ascii="Cambria Math" w:eastAsiaTheme="minorEastAsia" w:hAnsi="Cambria Math"/>
                      <w:szCs w:val="13"/>
                    </w:rPr>
                    <m:t>X,Y</m:t>
                  </m:r>
                </m:sub>
              </m:sSub>
              <m:r>
                <w:rPr>
                  <w:rFonts w:ascii="Cambria Math" w:eastAsiaTheme="minorEastAsia" w:hAnsi="Cambria Math"/>
                  <w:szCs w:val="13"/>
                </w:rPr>
                <m:t>=0</m:t>
              </m:r>
            </m:oMath>
            <w:r w:rsidRPr="00396C26">
              <w:rPr>
                <w:rFonts w:eastAsiaTheme="minorEastAsia"/>
                <w:szCs w:val="13"/>
              </w:rPr>
              <w:t xml:space="preserve">. </w:t>
            </w:r>
          </w:p>
          <w:p w:rsidR="00634D7C" w:rsidRPr="00396C26" w:rsidRDefault="00634D7C" w:rsidP="00634D7C">
            <w:pPr>
              <w:ind w:left="-82" w:right="-96"/>
              <w:rPr>
                <w:rFonts w:eastAsiaTheme="minorEastAsia"/>
                <w:szCs w:val="13"/>
              </w:rPr>
            </w:pPr>
            <w:r w:rsidRPr="00396C26">
              <w:rPr>
                <w:rFonts w:eastAsiaTheme="minorEastAsia"/>
                <w:szCs w:val="13"/>
              </w:rPr>
              <w:t xml:space="preserve">On other hand, </w:t>
            </w:r>
            <m:oMath>
              <m:sSub>
                <m:sSubPr>
                  <m:ctrlPr>
                    <w:rPr>
                      <w:rFonts w:ascii="Cambria Math" w:eastAsiaTheme="minorEastAsia" w:hAnsi="Cambria Math"/>
                      <w:i/>
                      <w:szCs w:val="13"/>
                    </w:rPr>
                  </m:ctrlPr>
                </m:sSubPr>
                <m:e>
                  <m:r>
                    <w:rPr>
                      <w:rFonts w:ascii="Cambria Math" w:eastAsiaTheme="minorEastAsia" w:hAnsi="Cambria Math"/>
                      <w:szCs w:val="13"/>
                    </w:rPr>
                    <m:t>ρ</m:t>
                  </m:r>
                </m:e>
                <m:sub>
                  <m:r>
                    <w:rPr>
                      <w:rFonts w:ascii="Cambria Math" w:eastAsiaTheme="minorEastAsia" w:hAnsi="Cambria Math"/>
                      <w:szCs w:val="13"/>
                    </w:rPr>
                    <m:t>X,Y</m:t>
                  </m:r>
                </m:sub>
              </m:sSub>
              <m:r>
                <w:rPr>
                  <w:rFonts w:ascii="Cambria Math" w:eastAsiaTheme="minorEastAsia" w:hAnsi="Cambria Math"/>
                  <w:szCs w:val="13"/>
                </w:rPr>
                <m:t>=0</m:t>
              </m:r>
            </m:oMath>
            <w:r w:rsidRPr="00396C26">
              <w:rPr>
                <w:rFonts w:eastAsiaTheme="minorEastAsia"/>
                <w:szCs w:val="13"/>
              </w:rPr>
              <w:t xml:space="preserve"> does not imply independence.</w:t>
            </w:r>
          </w:p>
          <w:p w:rsidR="00636312" w:rsidRPr="00396C26" w:rsidRDefault="00636312" w:rsidP="005E51C3">
            <w:pPr>
              <w:ind w:left="-98" w:right="-75"/>
              <w:rPr>
                <w:rFonts w:cstheme="minorHAnsi"/>
                <w:szCs w:val="13"/>
              </w:rPr>
            </w:pPr>
          </w:p>
        </w:tc>
        <w:tc>
          <w:tcPr>
            <w:tcW w:w="2660" w:type="dxa"/>
          </w:tcPr>
          <w:p w:rsidR="005E51C3" w:rsidRPr="00396C26" w:rsidRDefault="005E51C3" w:rsidP="00FE48A1">
            <w:pPr>
              <w:pStyle w:val="NoSpacing"/>
              <w:spacing w:line="223" w:lineRule="auto"/>
              <w:ind w:left="-82" w:right="-74"/>
              <w:rPr>
                <w:rFonts w:cstheme="minorHAnsi"/>
                <w:i/>
                <w:szCs w:val="13"/>
              </w:rPr>
            </w:pPr>
            <w:r w:rsidRPr="00396C26">
              <w:rPr>
                <w:rFonts w:cstheme="minorHAnsi"/>
                <w:b/>
                <w:szCs w:val="13"/>
                <w:u w:val="single"/>
              </w:rPr>
              <w:t>DISPERSION</w:t>
            </w:r>
            <w:r w:rsidRPr="00396C26">
              <w:rPr>
                <w:rFonts w:cstheme="minorHAnsi"/>
                <w:b/>
                <w:szCs w:val="13"/>
              </w:rPr>
              <w:t>:</w:t>
            </w:r>
            <w:r w:rsidRPr="00396C26">
              <w:rPr>
                <w:rFonts w:cstheme="minorHAnsi"/>
                <w:szCs w:val="13"/>
              </w:rPr>
              <w:t xml:space="preserve"> Dispersion refers to </w:t>
            </w:r>
            <w:r w:rsidRPr="00396C26">
              <w:rPr>
                <w:rFonts w:cstheme="minorHAnsi"/>
                <w:szCs w:val="13"/>
                <w:u w:val="single"/>
              </w:rPr>
              <w:t>degree of variation</w:t>
            </w:r>
            <w:r w:rsidRPr="00396C26">
              <w:rPr>
                <w:rFonts w:cstheme="minorHAnsi"/>
                <w:szCs w:val="13"/>
              </w:rPr>
              <w:t xml:space="preserve"> (numerical spread/ compactness)</w:t>
            </w:r>
          </w:p>
          <w:p w:rsidR="005E51C3" w:rsidRPr="00396C26" w:rsidRDefault="005E51C3" w:rsidP="00FE48A1">
            <w:pPr>
              <w:pStyle w:val="NoSpacing"/>
              <w:spacing w:line="223" w:lineRule="auto"/>
              <w:ind w:left="-82" w:right="-74"/>
              <w:rPr>
                <w:rFonts w:cstheme="minorHAnsi"/>
                <w:i/>
                <w:szCs w:val="13"/>
              </w:rPr>
            </w:pPr>
            <w:r w:rsidRPr="00396C26">
              <w:rPr>
                <w:rFonts w:cstheme="minorHAnsi"/>
                <w:szCs w:val="13"/>
                <w:u w:val="single"/>
              </w:rPr>
              <w:t>RANGE</w:t>
            </w:r>
            <w:r w:rsidRPr="00396C26">
              <w:rPr>
                <w:rFonts w:cstheme="minorHAnsi"/>
                <w:szCs w:val="13"/>
              </w:rPr>
              <w:t xml:space="preserve"> </w:t>
            </w:r>
            <m:oMath>
              <m:r>
                <w:rPr>
                  <w:rFonts w:ascii="Cambria Math" w:hAnsi="Cambria Math" w:cstheme="minorHAnsi"/>
                  <w:szCs w:val="13"/>
                </w:rPr>
                <m:t>= max - min</m:t>
              </m:r>
            </m:oMath>
            <w:r w:rsidRPr="00396C26">
              <w:rPr>
                <w:rFonts w:cstheme="minorHAnsi"/>
                <w:szCs w:val="13"/>
              </w:rPr>
              <w:t xml:space="preserve"> data values </w:t>
            </w:r>
          </w:p>
          <w:p w:rsidR="005E51C3" w:rsidRPr="00396C26" w:rsidRDefault="005E51C3" w:rsidP="00FE48A1">
            <w:pPr>
              <w:pStyle w:val="NoSpacing"/>
              <w:spacing w:line="223" w:lineRule="auto"/>
              <w:ind w:left="-82" w:right="-74"/>
              <w:rPr>
                <w:rFonts w:cstheme="minorHAnsi"/>
                <w:i/>
                <w:szCs w:val="13"/>
              </w:rPr>
            </w:pPr>
            <w:r w:rsidRPr="00396C26">
              <w:rPr>
                <w:rFonts w:cstheme="minorHAnsi"/>
                <w:szCs w:val="13"/>
                <w:u w:val="single"/>
              </w:rPr>
              <w:t>INTERQUARTILE RANGE IQR</w:t>
            </w:r>
            <w:r w:rsidRPr="00396C26">
              <w:rPr>
                <w:rFonts w:cstheme="minorHAnsi"/>
                <w:szCs w:val="13"/>
              </w:rPr>
              <w:t xml:space="preserve"> difference between first</w:t>
            </w:r>
            <w:r>
              <w:rPr>
                <w:rFonts w:cstheme="minorHAnsi"/>
                <w:szCs w:val="13"/>
              </w:rPr>
              <w:t xml:space="preserve">; </w:t>
            </w:r>
            <w:r w:rsidRPr="00396C26">
              <w:rPr>
                <w:rFonts w:cstheme="minorHAnsi"/>
                <w:szCs w:val="13"/>
              </w:rPr>
              <w:t xml:space="preserve">third quartiles: </w:t>
            </w:r>
            <m:oMath>
              <m:r>
                <w:rPr>
                  <w:rFonts w:ascii="Cambria Math" w:hAnsi="Cambria Math" w:cstheme="minorHAnsi"/>
                  <w:szCs w:val="13"/>
                </w:rPr>
                <m:t xml:space="preserve">(Q3 – Q1) </m:t>
              </m:r>
            </m:oMath>
            <w:r w:rsidRPr="00396C26">
              <w:rPr>
                <w:rFonts w:eastAsiaTheme="minorEastAsia" w:cstheme="minorHAnsi"/>
                <w:szCs w:val="13"/>
              </w:rPr>
              <w:t xml:space="preserve">(use 50% data) </w:t>
            </w:r>
          </w:p>
          <w:p w:rsidR="005E51C3" w:rsidRPr="00396C26" w:rsidRDefault="005E51C3" w:rsidP="00FE48A1">
            <w:pPr>
              <w:spacing w:line="223" w:lineRule="auto"/>
              <w:ind w:left="-82" w:right="-74"/>
              <w:rPr>
                <w:rFonts w:cstheme="minorHAnsi"/>
                <w:szCs w:val="13"/>
              </w:rPr>
            </w:pPr>
            <w:r w:rsidRPr="00396C26">
              <w:rPr>
                <w:rFonts w:cstheme="minorHAnsi"/>
                <w:b/>
                <w:szCs w:val="13"/>
                <w:u w:val="single"/>
              </w:rPr>
              <w:t>SKEWNESS</w:t>
            </w:r>
            <w:r w:rsidRPr="00396C26">
              <w:rPr>
                <w:rFonts w:cstheme="minorHAnsi"/>
                <w:b/>
                <w:szCs w:val="13"/>
              </w:rPr>
              <w:t xml:space="preserve">: </w:t>
            </w:r>
            <w:r w:rsidRPr="00396C26">
              <w:rPr>
                <w:rFonts w:cstheme="minorHAnsi"/>
                <w:szCs w:val="13"/>
              </w:rPr>
              <w:t xml:space="preserve">describes lack of symmetry of data. </w:t>
            </w:r>
          </w:p>
          <w:p w:rsidR="005E51C3" w:rsidRPr="00396C26" w:rsidRDefault="005E51C3" w:rsidP="00FE48A1">
            <w:pPr>
              <w:spacing w:line="223" w:lineRule="auto"/>
              <w:ind w:left="-82" w:right="-74"/>
              <w:rPr>
                <w:rFonts w:cstheme="minorHAnsi"/>
                <w:szCs w:val="13"/>
                <w:u w:val="single"/>
              </w:rPr>
            </w:pPr>
            <w:r w:rsidRPr="00396C26">
              <w:rPr>
                <w:rFonts w:cstheme="minorHAnsi"/>
                <w:szCs w:val="13"/>
                <w:u w:val="single"/>
              </w:rPr>
              <w:t xml:space="preserve">COEFFICIENT OF SKEWNESS (CS): </w:t>
            </w:r>
          </w:p>
          <w:p w:rsidR="005E51C3" w:rsidRPr="00396C26" w:rsidRDefault="005E51C3" w:rsidP="00FE48A1">
            <w:pPr>
              <w:spacing w:line="223" w:lineRule="auto"/>
              <w:ind w:left="-82" w:right="-74"/>
              <w:rPr>
                <w:rFonts w:cstheme="minorHAnsi"/>
                <w:szCs w:val="13"/>
              </w:rPr>
            </w:pPr>
            <m:oMath>
              <m:r>
                <m:rPr>
                  <m:sty m:val="p"/>
                </m:rPr>
                <w:rPr>
                  <w:rFonts w:ascii="Cambria Math" w:hAnsi="Cambria Math" w:cstheme="minorHAnsi"/>
                  <w:szCs w:val="13"/>
                </w:rPr>
                <w:sym w:font="Wingdings" w:char="F0AF"/>
              </m:r>
              <m:r>
                <m:rPr>
                  <m:sty m:val="p"/>
                </m:rPr>
                <w:rPr>
                  <w:rFonts w:ascii="Cambria Math" w:hAnsi="Cambria Math" w:cstheme="minorHAnsi"/>
                  <w:szCs w:val="13"/>
                </w:rPr>
                <m:t>CS</m:t>
              </m:r>
            </m:oMath>
            <w:r w:rsidRPr="00396C26">
              <w:rPr>
                <w:rFonts w:cstheme="minorHAnsi"/>
                <w:szCs w:val="13"/>
              </w:rPr>
              <w:t xml:space="preserve"> </w:t>
            </w:r>
            <m:oMath>
              <m:r>
                <w:rPr>
                  <w:rFonts w:ascii="Cambria Math" w:hAnsi="Cambria Math" w:cstheme="minorHAnsi"/>
                  <w:szCs w:val="13"/>
                </w:rPr>
                <m:t>&lt;0</m:t>
              </m:r>
            </m:oMath>
            <w:r w:rsidRPr="00396C26">
              <w:rPr>
                <w:rFonts w:cstheme="minorHAnsi"/>
                <w:szCs w:val="13"/>
              </w:rPr>
              <w:t xml:space="preserve"> </w:t>
            </w:r>
            <w:r w:rsidRPr="00396C26">
              <w:rPr>
                <w:rFonts w:cstheme="minorHAnsi"/>
                <w:szCs w:val="13"/>
                <w:u w:val="single"/>
              </w:rPr>
              <w:t>left</w:t>
            </w:r>
            <w:r w:rsidRPr="00396C26">
              <w:rPr>
                <w:rFonts w:cstheme="minorHAnsi"/>
                <w:szCs w:val="13"/>
              </w:rPr>
              <w:t xml:space="preserve">-skewed data; </w:t>
            </w:r>
            <m:oMath>
              <m:r>
                <m:rPr>
                  <m:sty m:val="p"/>
                </m:rPr>
                <w:rPr>
                  <w:rFonts w:ascii="Cambria Math" w:hAnsi="Cambria Math" w:cstheme="minorHAnsi"/>
                  <w:szCs w:val="13"/>
                </w:rPr>
                <m:t>CS</m:t>
              </m:r>
            </m:oMath>
            <w:r w:rsidRPr="00396C26">
              <w:rPr>
                <w:rFonts w:cstheme="minorHAnsi"/>
                <w:szCs w:val="13"/>
              </w:rPr>
              <w:t xml:space="preserve"> </w:t>
            </w:r>
            <m:oMath>
              <m:r>
                <w:rPr>
                  <w:rFonts w:ascii="Cambria Math" w:hAnsi="Cambria Math" w:cstheme="minorHAnsi"/>
                  <w:szCs w:val="13"/>
                </w:rPr>
                <m:t>&gt;0</m:t>
              </m:r>
            </m:oMath>
            <w:r w:rsidRPr="00396C26">
              <w:rPr>
                <w:rFonts w:cstheme="minorHAnsi"/>
                <w:szCs w:val="13"/>
              </w:rPr>
              <w:t xml:space="preserve"> </w:t>
            </w:r>
            <w:r w:rsidRPr="00396C26">
              <w:rPr>
                <w:rFonts w:cstheme="minorHAnsi"/>
                <w:szCs w:val="13"/>
                <w:u w:val="single"/>
              </w:rPr>
              <w:t>right</w:t>
            </w:r>
            <w:r w:rsidRPr="00396C26">
              <w:rPr>
                <w:rFonts w:cstheme="minorHAnsi"/>
                <w:szCs w:val="13"/>
              </w:rPr>
              <w:t xml:space="preserve">-skewed </w:t>
            </w:r>
          </w:p>
          <w:p w:rsidR="005E51C3" w:rsidRPr="00396C26" w:rsidRDefault="005E51C3" w:rsidP="00FE48A1">
            <w:pPr>
              <w:spacing w:line="223" w:lineRule="auto"/>
              <w:ind w:left="-82" w:right="-74"/>
              <w:rPr>
                <w:rFonts w:cstheme="minorHAnsi"/>
                <w:szCs w:val="13"/>
              </w:rPr>
            </w:pPr>
            <m:oMath>
              <m:r>
                <m:rPr>
                  <m:sty m:val="p"/>
                </m:rPr>
                <w:rPr>
                  <w:rFonts w:ascii="Cambria Math" w:hAnsi="Cambria Math" w:cstheme="minorHAnsi"/>
                  <w:szCs w:val="13"/>
                </w:rPr>
                <w:sym w:font="Wingdings" w:char="F0AF"/>
              </m:r>
              <m:r>
                <m:rPr>
                  <m:sty m:val="p"/>
                </m:rPr>
                <w:rPr>
                  <w:rFonts w:ascii="Cambria Math" w:hAnsi="Cambria Math" w:cstheme="minorHAnsi"/>
                  <w:szCs w:val="13"/>
                </w:rPr>
                <m:t>|CS| &gt; 1</m:t>
              </m:r>
            </m:oMath>
            <w:r w:rsidRPr="00396C26">
              <w:rPr>
                <w:rFonts w:cstheme="minorHAnsi"/>
                <w:szCs w:val="13"/>
              </w:rPr>
              <w:t xml:space="preserve"> suggests high degree of skewness.</w:t>
            </w:r>
          </w:p>
          <w:p w:rsidR="005E51C3" w:rsidRPr="00396C26" w:rsidRDefault="005E51C3" w:rsidP="00FE48A1">
            <w:pPr>
              <w:spacing w:line="223" w:lineRule="auto"/>
              <w:ind w:left="-82" w:right="-74"/>
              <w:rPr>
                <w:rFonts w:cstheme="minorHAnsi"/>
                <w:szCs w:val="13"/>
              </w:rPr>
            </w:pPr>
            <m:oMath>
              <m:r>
                <m:rPr>
                  <m:sty m:val="p"/>
                </m:rPr>
                <w:rPr>
                  <w:rFonts w:ascii="Cambria Math" w:hAnsi="Cambria Math" w:cstheme="minorHAnsi"/>
                  <w:szCs w:val="13"/>
                </w:rPr>
                <w:sym w:font="Wingdings" w:char="F0AF"/>
              </m:r>
              <m:r>
                <m:rPr>
                  <m:sty m:val="p"/>
                </m:rPr>
                <w:rPr>
                  <w:rFonts w:ascii="Cambria Math" w:hAnsi="Cambria Math" w:cstheme="minorHAnsi"/>
                  <w:szCs w:val="13"/>
                </w:rPr>
                <m:t>0.5 ≤ |CS| ≤ 1</m:t>
              </m:r>
            </m:oMath>
            <w:r w:rsidRPr="00396C26">
              <w:rPr>
                <w:rFonts w:cstheme="minorHAnsi"/>
                <w:szCs w:val="13"/>
              </w:rPr>
              <w:t xml:space="preserve"> suggests moderate skewness.</w:t>
            </w:r>
          </w:p>
          <w:p w:rsidR="005E51C3" w:rsidRDefault="005E51C3" w:rsidP="00FE48A1">
            <w:pPr>
              <w:spacing w:line="223" w:lineRule="auto"/>
              <w:ind w:left="-82" w:right="-74"/>
              <w:rPr>
                <w:rFonts w:eastAsiaTheme="minorEastAsia" w:cstheme="minorHAnsi"/>
                <w:szCs w:val="13"/>
              </w:rPr>
            </w:pPr>
            <m:oMath>
              <m:r>
                <m:rPr>
                  <m:sty m:val="p"/>
                </m:rPr>
                <w:rPr>
                  <w:rFonts w:ascii="Cambria Math" w:hAnsi="Cambria Math" w:cstheme="minorHAnsi"/>
                  <w:szCs w:val="13"/>
                </w:rPr>
                <w:sym w:font="Wingdings" w:char="F0AF"/>
              </m:r>
              <m:r>
                <m:rPr>
                  <m:sty m:val="p"/>
                </m:rPr>
                <w:rPr>
                  <w:rFonts w:ascii="Cambria Math" w:hAnsi="Cambria Math" w:cstheme="minorHAnsi"/>
                  <w:szCs w:val="13"/>
                </w:rPr>
                <m:t>|CS| &lt; 0.5</m:t>
              </m:r>
            </m:oMath>
            <w:r w:rsidRPr="00396C26">
              <w:rPr>
                <w:rFonts w:cstheme="minorHAnsi"/>
                <w:szCs w:val="13"/>
              </w:rPr>
              <w:t xml:space="preserve"> suggests relative symmetry</w:t>
            </w:r>
            <w:r w:rsidRPr="00396C26">
              <w:rPr>
                <w:rFonts w:eastAsiaTheme="minorEastAsia" w:cstheme="minorHAnsi"/>
                <w:szCs w:val="13"/>
              </w:rPr>
              <w:t xml:space="preserve"> </w:t>
            </w:r>
          </w:p>
          <w:p w:rsidR="005E51C3" w:rsidRDefault="005E51C3" w:rsidP="00FE48A1">
            <w:pPr>
              <w:spacing w:line="223" w:lineRule="auto"/>
              <w:ind w:left="-98" w:right="-74"/>
              <w:rPr>
                <w:rFonts w:cstheme="minorHAnsi"/>
                <w:szCs w:val="13"/>
              </w:rPr>
            </w:pPr>
            <w:r>
              <w:rPr>
                <w:rFonts w:cstheme="minorHAnsi"/>
                <w:b/>
                <w:szCs w:val="13"/>
                <w:u w:val="single"/>
              </w:rPr>
              <w:t>KURTOSIS:</w:t>
            </w:r>
            <w:r>
              <w:rPr>
                <w:rFonts w:cstheme="minorHAnsi"/>
                <w:szCs w:val="13"/>
              </w:rPr>
              <w:t xml:space="preserve"> refers to</w:t>
            </w:r>
            <w:r w:rsidR="00F65238">
              <w:rPr>
                <w:rFonts w:cstheme="minorHAnsi"/>
                <w:szCs w:val="13"/>
              </w:rPr>
              <w:t xml:space="preserve"> </w:t>
            </w:r>
            <m:oMath>
              <m:r>
                <w:rPr>
                  <w:rFonts w:ascii="Cambria Math" w:hAnsi="Cambria Math" w:cstheme="minorHAnsi"/>
                  <w:szCs w:val="13"/>
                </w:rPr>
                <m:t>peakedness</m:t>
              </m:r>
            </m:oMath>
            <w:r>
              <w:rPr>
                <w:rFonts w:cstheme="minorHAnsi"/>
                <w:szCs w:val="13"/>
              </w:rPr>
              <w:t xml:space="preserve"> (high, narrow, or flatness)/(short, flat-top) of histogram </w:t>
            </w:r>
          </w:p>
          <w:p w:rsidR="005E51C3" w:rsidRPr="002540FA" w:rsidRDefault="005E51C3" w:rsidP="00FE48A1">
            <w:pPr>
              <w:spacing w:line="223" w:lineRule="auto"/>
              <w:ind w:left="-98" w:right="-74"/>
              <w:rPr>
                <w:rFonts w:cstheme="minorHAnsi"/>
                <w:szCs w:val="13"/>
              </w:rPr>
            </w:pPr>
            <w:r w:rsidRPr="002540FA">
              <w:rPr>
                <w:rFonts w:cstheme="minorHAnsi"/>
                <w:b/>
                <w:szCs w:val="13"/>
                <w:u w:val="single"/>
              </w:rPr>
              <w:t>COEFFICIENT OF KURTOSIS CK:</w:t>
            </w:r>
            <w:r w:rsidRPr="002540FA">
              <w:rPr>
                <w:rFonts w:cstheme="minorHAnsi"/>
                <w:b/>
                <w:szCs w:val="13"/>
              </w:rPr>
              <w:t xml:space="preserve"> </w:t>
            </w:r>
            <w:r w:rsidRPr="002540FA">
              <w:rPr>
                <w:rFonts w:cstheme="minorHAnsi"/>
                <w:szCs w:val="13"/>
              </w:rPr>
              <w:t>measures</w:t>
            </w:r>
            <w:r w:rsidR="00F65238">
              <w:rPr>
                <w:rFonts w:cstheme="minorHAnsi"/>
                <w:szCs w:val="13"/>
              </w:rPr>
              <w:t xml:space="preserve"> </w:t>
            </w:r>
            <w:r w:rsidRPr="002540FA">
              <w:rPr>
                <w:rFonts w:cstheme="minorHAnsi"/>
                <w:szCs w:val="13"/>
              </w:rPr>
              <w:t xml:space="preserve">degree of kurtosis of population </w:t>
            </w:r>
          </w:p>
          <w:p w:rsidR="005E51C3" w:rsidRDefault="005E51C3" w:rsidP="00FE48A1">
            <w:pPr>
              <w:spacing w:line="223" w:lineRule="auto"/>
              <w:ind w:left="-98" w:right="-74"/>
              <w:rPr>
                <w:rFonts w:cstheme="minorHAnsi"/>
                <w:szCs w:val="13"/>
              </w:rPr>
            </w:pPr>
            <w:r>
              <w:rPr>
                <w:rFonts w:cstheme="minorHAnsi"/>
                <w:szCs w:val="13"/>
              </w:rPr>
              <w:t xml:space="preserve">CK &lt;3 </w:t>
            </w:r>
            <w:r w:rsidRPr="00FF7C61">
              <w:rPr>
                <w:rFonts w:cstheme="minorHAnsi"/>
                <w:szCs w:val="13"/>
              </w:rPr>
              <w:sym w:font="Wingdings" w:char="F0E0"/>
            </w:r>
            <w:r>
              <w:rPr>
                <w:rFonts w:cstheme="minorHAnsi"/>
                <w:szCs w:val="13"/>
              </w:rPr>
              <w:t xml:space="preserve"> data is flat and wide degree of dispersion</w:t>
            </w:r>
          </w:p>
          <w:p w:rsidR="005E51C3" w:rsidRPr="002540FA" w:rsidRDefault="005E51C3" w:rsidP="00FE48A1">
            <w:pPr>
              <w:spacing w:line="223" w:lineRule="auto"/>
              <w:ind w:left="-98" w:right="-74"/>
              <w:rPr>
                <w:rFonts w:cstheme="minorHAnsi"/>
                <w:szCs w:val="13"/>
              </w:rPr>
            </w:pPr>
            <w:r>
              <w:rPr>
                <w:rFonts w:cstheme="minorHAnsi"/>
                <w:szCs w:val="13"/>
              </w:rPr>
              <w:t xml:space="preserve">CK &gt;3 </w:t>
            </w:r>
            <w:r w:rsidRPr="00C32D1C">
              <w:rPr>
                <w:rFonts w:cstheme="minorHAnsi"/>
                <w:szCs w:val="13"/>
              </w:rPr>
              <w:sym w:font="Wingdings" w:char="F0E0"/>
            </w:r>
            <w:r>
              <w:rPr>
                <w:rFonts w:cstheme="minorHAnsi"/>
                <w:szCs w:val="13"/>
              </w:rPr>
              <w:t xml:space="preserve"> data is peaked with less dispersion </w:t>
            </w:r>
          </w:p>
          <w:p w:rsidR="005E51C3" w:rsidRPr="00396C26" w:rsidRDefault="005E51C3" w:rsidP="00FE48A1">
            <w:pPr>
              <w:spacing w:line="223" w:lineRule="auto"/>
              <w:ind w:left="-98" w:right="-74"/>
              <w:rPr>
                <w:rFonts w:cstheme="minorHAnsi"/>
                <w:szCs w:val="13"/>
              </w:rPr>
            </w:pPr>
            <w:r w:rsidRPr="00396C26">
              <w:rPr>
                <w:rFonts w:cstheme="minorHAnsi"/>
                <w:b/>
                <w:szCs w:val="13"/>
                <w:u w:val="single"/>
              </w:rPr>
              <w:t>OUTLIERS</w:t>
            </w:r>
            <w:r w:rsidRPr="00396C26">
              <w:rPr>
                <w:rFonts w:cstheme="minorHAnsi"/>
                <w:b/>
                <w:szCs w:val="13"/>
              </w:rPr>
              <w:t xml:space="preserve">: </w:t>
            </w:r>
            <w:r w:rsidRPr="00396C26">
              <w:rPr>
                <w:rFonts w:cstheme="minorHAnsi"/>
                <w:szCs w:val="13"/>
                <w:u w:val="single"/>
              </w:rPr>
              <w:t>Mean</w:t>
            </w:r>
            <w:r>
              <w:rPr>
                <w:rFonts w:cstheme="minorHAnsi"/>
                <w:szCs w:val="13"/>
                <w:u w:val="single"/>
              </w:rPr>
              <w:t xml:space="preserve">; </w:t>
            </w:r>
            <w:r w:rsidRPr="00396C26">
              <w:rPr>
                <w:rFonts w:cstheme="minorHAnsi"/>
                <w:szCs w:val="13"/>
                <w:u w:val="single"/>
              </w:rPr>
              <w:t>Range</w:t>
            </w:r>
            <w:r w:rsidRPr="00396C26">
              <w:rPr>
                <w:rFonts w:cstheme="minorHAnsi"/>
                <w:szCs w:val="13"/>
              </w:rPr>
              <w:t xml:space="preserve"> are sensitive to outliers </w:t>
            </w:r>
          </w:p>
          <w:p w:rsidR="005E51C3" w:rsidRPr="00E32989" w:rsidRDefault="005E51C3" w:rsidP="00FE48A1">
            <w:pPr>
              <w:spacing w:line="223" w:lineRule="auto"/>
              <w:ind w:left="-98" w:right="-74"/>
              <w:rPr>
                <w:rFonts w:cstheme="minorHAnsi"/>
                <w:szCs w:val="13"/>
              </w:rPr>
            </w:pPr>
            <w:r w:rsidRPr="00E32989">
              <w:rPr>
                <w:rFonts w:cstheme="minorHAnsi"/>
                <w:szCs w:val="13"/>
                <w:u w:val="single"/>
              </w:rPr>
              <w:t>HOW DO WE IDENTIFY POTENTIAL OUTLIERS?</w:t>
            </w:r>
          </w:p>
          <w:p w:rsidR="005E51C3" w:rsidRPr="00396C26" w:rsidRDefault="005E51C3" w:rsidP="00FE48A1">
            <w:pPr>
              <w:spacing w:line="223" w:lineRule="auto"/>
              <w:ind w:left="-98" w:right="-74"/>
              <w:rPr>
                <w:rFonts w:cstheme="minorHAnsi"/>
                <w:szCs w:val="13"/>
              </w:rPr>
            </w:pPr>
            <m:oMathPara>
              <m:oMath>
                <m:r>
                  <m:rPr>
                    <m:sty m:val="p"/>
                  </m:rPr>
                  <w:rPr>
                    <w:rFonts w:ascii="Cambria Math" w:hAnsi="Cambria Math" w:cstheme="minorHAnsi"/>
                    <w:szCs w:val="13"/>
                  </w:rPr>
                  <m:t>z-scores &gt; +3 or &lt; -3</m:t>
                </m:r>
              </m:oMath>
            </m:oMathPara>
          </w:p>
          <w:p w:rsidR="005E51C3" w:rsidRPr="00396C26" w:rsidRDefault="005E51C3" w:rsidP="00FE48A1">
            <w:pPr>
              <w:spacing w:line="223" w:lineRule="auto"/>
              <w:ind w:left="-98" w:right="-74"/>
              <w:rPr>
                <w:rFonts w:cstheme="minorHAnsi"/>
                <w:szCs w:val="13"/>
              </w:rPr>
            </w:pPr>
            <w:r w:rsidRPr="00396C26">
              <w:rPr>
                <w:rFonts w:cstheme="minorHAnsi"/>
                <w:szCs w:val="13"/>
              </w:rPr>
              <w:t xml:space="preserve">Extreme outliers are </w:t>
            </w:r>
            <m:oMath>
              <m:r>
                <m:rPr>
                  <m:sty m:val="p"/>
                </m:rPr>
                <w:rPr>
                  <w:rFonts w:ascii="Cambria Math" w:hAnsi="Cambria Math" w:cstheme="minorHAnsi"/>
                  <w:szCs w:val="13"/>
                </w:rPr>
                <m:t>&gt;3 IQR</m:t>
              </m:r>
            </m:oMath>
            <w:r w:rsidRPr="00396C26">
              <w:rPr>
                <w:rFonts w:cstheme="minorHAnsi"/>
                <w:szCs w:val="13"/>
              </w:rPr>
              <w:t xml:space="preserve"> to left </w:t>
            </w:r>
            <m:oMath>
              <m:r>
                <m:rPr>
                  <m:sty m:val="p"/>
                </m:rPr>
                <w:rPr>
                  <w:rFonts w:ascii="Cambria Math" w:hAnsi="Cambria Math" w:cstheme="minorHAnsi"/>
                  <w:szCs w:val="13"/>
                </w:rPr>
                <m:t>Q1</m:t>
              </m:r>
            </m:oMath>
            <w:r w:rsidRPr="00396C26">
              <w:rPr>
                <w:rFonts w:cstheme="minorHAnsi"/>
                <w:szCs w:val="13"/>
              </w:rPr>
              <w:t xml:space="preserve"> or right Q3</w:t>
            </w:r>
          </w:p>
          <w:p w:rsidR="005E51C3" w:rsidRPr="00396C26" w:rsidRDefault="005E51C3" w:rsidP="00FE48A1">
            <w:pPr>
              <w:spacing w:line="223" w:lineRule="auto"/>
              <w:ind w:left="-98" w:right="-74"/>
              <w:rPr>
                <w:rFonts w:cstheme="minorHAnsi"/>
                <w:szCs w:val="13"/>
              </w:rPr>
            </w:pPr>
            <w:r w:rsidRPr="00396C26">
              <w:rPr>
                <w:rFonts w:cstheme="minorHAnsi"/>
                <w:szCs w:val="13"/>
              </w:rPr>
              <w:t xml:space="preserve">Mild outliers are between </w:t>
            </w:r>
            <m:oMath>
              <m:r>
                <m:rPr>
                  <m:sty m:val="p"/>
                </m:rPr>
                <w:rPr>
                  <w:rFonts w:ascii="Cambria Math" w:hAnsi="Cambria Math" w:cstheme="minorHAnsi"/>
                  <w:szCs w:val="13"/>
                </w:rPr>
                <m:t>1.5*IQR; 3*IQR</m:t>
              </m:r>
            </m:oMath>
            <w:r w:rsidRPr="00396C26">
              <w:rPr>
                <w:rFonts w:cstheme="minorHAnsi"/>
                <w:szCs w:val="13"/>
              </w:rPr>
              <w:t xml:space="preserve"> to left of Q1 or right of Q3</w:t>
            </w:r>
          </w:p>
          <w:p w:rsidR="005E51C3" w:rsidRPr="00396C26" w:rsidRDefault="005E51C3" w:rsidP="00FE48A1">
            <w:pPr>
              <w:spacing w:line="223" w:lineRule="auto"/>
              <w:ind w:left="-98" w:right="-74"/>
              <w:rPr>
                <w:rFonts w:cstheme="minorHAnsi"/>
                <w:szCs w:val="13"/>
                <w:u w:val="single"/>
              </w:rPr>
            </w:pPr>
            <w:r w:rsidRPr="00396C26">
              <w:rPr>
                <w:rFonts w:cstheme="minorHAnsi"/>
                <w:szCs w:val="13"/>
                <w:u w:val="single"/>
              </w:rPr>
              <w:t>WHAT DO YOU DO WITH OUTLIERS?</w:t>
            </w:r>
          </w:p>
          <w:p w:rsidR="005E51C3" w:rsidRPr="00396C26" w:rsidRDefault="005E51C3" w:rsidP="00FE48A1">
            <w:pPr>
              <w:spacing w:line="223" w:lineRule="auto"/>
              <w:ind w:left="-98" w:right="-74"/>
              <w:rPr>
                <w:rFonts w:cstheme="minorHAnsi"/>
                <w:szCs w:val="13"/>
              </w:rPr>
            </w:pPr>
            <m:oMath>
              <m:r>
                <m:rPr>
                  <m:sty m:val="p"/>
                </m:rPr>
                <w:rPr>
                  <w:rFonts w:ascii="Cambria Math" w:hAnsi="Cambria Math" w:cstheme="minorHAnsi"/>
                  <w:szCs w:val="13"/>
                </w:rPr>
                <w:sym w:font="Wingdings" w:char="F0AF"/>
              </m:r>
            </m:oMath>
            <w:r w:rsidRPr="00396C26">
              <w:rPr>
                <w:rFonts w:cstheme="minorHAnsi"/>
                <w:szCs w:val="13"/>
              </w:rPr>
              <w:t>Leave them in data if it is important</w:t>
            </w:r>
          </w:p>
          <w:p w:rsidR="005E51C3" w:rsidRPr="00396C26" w:rsidRDefault="005E51C3" w:rsidP="00FE48A1">
            <w:pPr>
              <w:spacing w:line="223" w:lineRule="auto"/>
              <w:ind w:left="-98" w:right="-74"/>
              <w:rPr>
                <w:rFonts w:cstheme="minorHAnsi"/>
                <w:szCs w:val="13"/>
              </w:rPr>
            </w:pPr>
            <m:oMath>
              <m:r>
                <m:rPr>
                  <m:sty m:val="p"/>
                </m:rPr>
                <w:rPr>
                  <w:rFonts w:ascii="Cambria Math" w:hAnsi="Cambria Math" w:cstheme="minorHAnsi"/>
                  <w:szCs w:val="13"/>
                </w:rPr>
                <w:sym w:font="Wingdings" w:char="F0AF"/>
              </m:r>
            </m:oMath>
            <w:r w:rsidRPr="00396C26">
              <w:rPr>
                <w:rFonts w:cstheme="minorHAnsi"/>
                <w:szCs w:val="13"/>
              </w:rPr>
              <w:t>Remove them if they are different from rest</w:t>
            </w:r>
          </w:p>
          <w:p w:rsidR="005E51C3" w:rsidRPr="00396C26" w:rsidRDefault="005E51C3" w:rsidP="00FE48A1">
            <w:pPr>
              <w:spacing w:line="223" w:lineRule="auto"/>
              <w:ind w:left="-98" w:right="-74"/>
              <w:rPr>
                <w:rFonts w:cstheme="minorHAnsi"/>
                <w:szCs w:val="13"/>
              </w:rPr>
            </w:pPr>
            <m:oMath>
              <m:r>
                <m:rPr>
                  <m:sty m:val="p"/>
                </m:rPr>
                <w:rPr>
                  <w:rFonts w:ascii="Cambria Math" w:hAnsi="Cambria Math" w:cstheme="minorHAnsi"/>
                  <w:szCs w:val="13"/>
                </w:rPr>
                <w:sym w:font="Wingdings" w:char="F0AF"/>
              </m:r>
            </m:oMath>
            <w:r w:rsidRPr="00396C26">
              <w:rPr>
                <w:rFonts w:cstheme="minorHAnsi"/>
                <w:szCs w:val="13"/>
              </w:rPr>
              <w:t>Correct error in data entry</w:t>
            </w:r>
          </w:p>
          <w:p w:rsidR="00EB3222" w:rsidRPr="00396C26" w:rsidRDefault="00EB3222" w:rsidP="00FE48A1">
            <w:pPr>
              <w:spacing w:line="223" w:lineRule="auto"/>
              <w:ind w:left="-98" w:right="-74"/>
              <w:rPr>
                <w:rFonts w:cstheme="minorHAnsi"/>
                <w:szCs w:val="13"/>
              </w:rPr>
            </w:pPr>
            <w:r w:rsidRPr="00396C26">
              <w:rPr>
                <w:rFonts w:cstheme="minorHAnsi"/>
                <w:b/>
                <w:szCs w:val="13"/>
                <w:u w:val="single"/>
              </w:rPr>
              <w:t>DATA MODELLING</w:t>
            </w:r>
            <w:r>
              <w:rPr>
                <w:rFonts w:cstheme="minorHAnsi"/>
                <w:b/>
                <w:szCs w:val="13"/>
                <w:u w:val="single"/>
              </w:rPr>
              <w:t xml:space="preserve">; </w:t>
            </w:r>
            <w:r w:rsidRPr="00396C26">
              <w:rPr>
                <w:rFonts w:cstheme="minorHAnsi"/>
                <w:b/>
                <w:szCs w:val="13"/>
                <w:u w:val="single"/>
              </w:rPr>
              <w:t>DIST. FITTING</w:t>
            </w:r>
            <w:r w:rsidRPr="00396C26">
              <w:rPr>
                <w:rFonts w:cstheme="minorHAnsi"/>
                <w:szCs w:val="13"/>
              </w:rPr>
              <w:t>: Sample data limits our ability to predict uncertain events; potential values outside range of sample data are not included; better to identify underlying  prob. dist. from which sample data come by “fitting” theoretical dist. to data</w:t>
            </w:r>
            <w:r>
              <w:rPr>
                <w:rFonts w:cstheme="minorHAnsi"/>
                <w:szCs w:val="13"/>
              </w:rPr>
              <w:t xml:space="preserve">; </w:t>
            </w:r>
            <w:r w:rsidRPr="00396C26">
              <w:rPr>
                <w:rFonts w:cstheme="minorHAnsi"/>
                <w:szCs w:val="13"/>
              </w:rPr>
              <w:t>verifying goodness of fit statistically</w:t>
            </w:r>
          </w:p>
          <w:p w:rsidR="00EB3222" w:rsidRPr="00396C26" w:rsidRDefault="00EB3222" w:rsidP="00FE48A1">
            <w:pPr>
              <w:spacing w:line="223" w:lineRule="auto"/>
              <w:ind w:left="-98" w:right="-74"/>
              <w:rPr>
                <w:rFonts w:cstheme="minorHAnsi"/>
                <w:szCs w:val="13"/>
              </w:rPr>
            </w:pPr>
            <w:r w:rsidRPr="00396C26">
              <w:rPr>
                <w:rFonts w:cstheme="minorHAnsi"/>
                <w:b/>
                <w:szCs w:val="13"/>
                <w:u w:val="single"/>
              </w:rPr>
              <w:t>PROB. DIST</w:t>
            </w:r>
            <w:r w:rsidRPr="00396C26">
              <w:rPr>
                <w:rFonts w:cstheme="minorHAnsi"/>
                <w:b/>
                <w:szCs w:val="13"/>
              </w:rPr>
              <w:t xml:space="preserve">.: </w:t>
            </w:r>
            <w:r w:rsidRPr="00396C26">
              <w:rPr>
                <w:rFonts w:cstheme="minorHAnsi"/>
                <w:szCs w:val="13"/>
              </w:rPr>
              <w:t xml:space="preserve">characterization of possible values that random variable may assume along with  prob. of assuming these values </w:t>
            </w:r>
          </w:p>
          <w:p w:rsidR="00EB3222" w:rsidRPr="00396C26" w:rsidRDefault="00EB3222" w:rsidP="00FE48A1">
            <w:pPr>
              <w:spacing w:line="223" w:lineRule="auto"/>
              <w:ind w:left="-98" w:right="-74"/>
              <w:rPr>
                <w:rFonts w:cstheme="minorHAnsi"/>
                <w:szCs w:val="13"/>
                <w:u w:val="single"/>
              </w:rPr>
            </w:pPr>
            <w:r w:rsidRPr="00396C26">
              <w:rPr>
                <w:rFonts w:cstheme="minorHAnsi"/>
                <w:szCs w:val="13"/>
                <w:u w:val="single"/>
              </w:rPr>
              <w:t>3 PERSPECTIVES FOR DEVELOPING</w:t>
            </w:r>
          </w:p>
          <w:p w:rsidR="00EB3222" w:rsidRPr="00396C26" w:rsidRDefault="00EB3222" w:rsidP="00FE48A1">
            <w:pPr>
              <w:spacing w:line="223" w:lineRule="auto"/>
              <w:ind w:left="-98" w:right="-74"/>
              <w:rPr>
                <w:rFonts w:cstheme="minorHAnsi"/>
                <w:szCs w:val="13"/>
              </w:rPr>
            </w:pPr>
            <w:r w:rsidRPr="00396C26">
              <w:rPr>
                <w:rFonts w:cstheme="minorHAnsi"/>
                <w:szCs w:val="13"/>
              </w:rPr>
              <w:t xml:space="preserve">• theoretical arguments </w:t>
            </w:r>
          </w:p>
          <w:p w:rsidR="00EB3222" w:rsidRPr="00396C26" w:rsidRDefault="00EB3222" w:rsidP="00FE48A1">
            <w:pPr>
              <w:spacing w:line="223" w:lineRule="auto"/>
              <w:ind w:left="-98" w:right="-74"/>
              <w:rPr>
                <w:rFonts w:cstheme="minorHAnsi"/>
                <w:szCs w:val="13"/>
              </w:rPr>
            </w:pPr>
            <w:r w:rsidRPr="00396C26">
              <w:rPr>
                <w:rFonts w:cstheme="minorHAnsi"/>
                <w:szCs w:val="13"/>
              </w:rPr>
              <w:t>• empirical data – empirical  prob. dist.</w:t>
            </w:r>
          </w:p>
          <w:p w:rsidR="00EB3222" w:rsidRPr="00396C26" w:rsidRDefault="00EB3222" w:rsidP="00FE48A1">
            <w:pPr>
              <w:spacing w:line="223" w:lineRule="auto"/>
              <w:ind w:left="-98" w:right="-74"/>
              <w:rPr>
                <w:rFonts w:cstheme="minorHAnsi"/>
                <w:szCs w:val="13"/>
              </w:rPr>
            </w:pPr>
            <w:r w:rsidRPr="00396C26">
              <w:rPr>
                <w:rFonts w:cstheme="minorHAnsi"/>
                <w:szCs w:val="13"/>
              </w:rPr>
              <w:t>• using subjective values</w:t>
            </w:r>
            <w:r>
              <w:rPr>
                <w:rFonts w:cstheme="minorHAnsi"/>
                <w:szCs w:val="13"/>
              </w:rPr>
              <w:t xml:space="preserve">; </w:t>
            </w:r>
            <w:r w:rsidRPr="00396C26">
              <w:rPr>
                <w:rFonts w:cstheme="minorHAnsi"/>
                <w:szCs w:val="13"/>
              </w:rPr>
              <w:t xml:space="preserve">expert judgement </w:t>
            </w:r>
          </w:p>
          <w:p w:rsidR="00EB3222" w:rsidRPr="00396C26" w:rsidRDefault="0046437D" w:rsidP="00FE48A1">
            <w:pPr>
              <w:spacing w:line="223" w:lineRule="auto"/>
              <w:ind w:left="-98" w:right="-74"/>
              <w:rPr>
                <w:rFonts w:cstheme="minorHAnsi"/>
                <w:szCs w:val="13"/>
                <w:u w:val="single"/>
              </w:rPr>
            </w:pPr>
            <w:r w:rsidRPr="00396C26">
              <w:rPr>
                <w:rFonts w:cstheme="minorHAnsi"/>
                <w:szCs w:val="13"/>
                <w:u w:val="single"/>
              </w:rPr>
              <w:t xml:space="preserve">Why do we need to know about distribution? </w:t>
            </w:r>
          </w:p>
          <w:p w:rsidR="00EB3222" w:rsidRPr="00396C26" w:rsidRDefault="00EB3222" w:rsidP="00FE48A1">
            <w:pPr>
              <w:spacing w:line="223" w:lineRule="auto"/>
              <w:ind w:left="-98" w:right="-74"/>
              <w:rPr>
                <w:rFonts w:cstheme="minorHAnsi"/>
                <w:szCs w:val="13"/>
              </w:rPr>
            </w:pPr>
            <m:oMath>
              <m:r>
                <m:rPr>
                  <m:sty m:val="p"/>
                </m:rPr>
                <w:rPr>
                  <w:rFonts w:ascii="Cambria Math" w:hAnsi="Cambria Math" w:cstheme="minorHAnsi"/>
                  <w:szCs w:val="13"/>
                </w:rPr>
                <w:sym w:font="Wingdings" w:char="F0AF"/>
              </m:r>
            </m:oMath>
            <w:r w:rsidRPr="00396C26">
              <w:rPr>
                <w:rFonts w:cstheme="minorHAnsi"/>
                <w:szCs w:val="13"/>
              </w:rPr>
              <w:t xml:space="preserve">Helps you to understand underlying process that generates sample data. </w:t>
            </w:r>
            <m:oMath>
              <m:r>
                <m:rPr>
                  <m:sty m:val="p"/>
                </m:rPr>
                <w:rPr>
                  <w:rFonts w:ascii="Cambria Math" w:hAnsi="Cambria Math" w:cstheme="minorHAnsi"/>
                  <w:szCs w:val="13"/>
                </w:rPr>
                <w:sym w:font="Wingdings" w:char="F0AF"/>
              </m:r>
            </m:oMath>
            <w:r w:rsidRPr="00396C26">
              <w:rPr>
                <w:rFonts w:cstheme="minorHAnsi"/>
                <w:szCs w:val="13"/>
              </w:rPr>
              <w:t xml:space="preserve">Useful in building decision models with theoretical dist. of data. </w:t>
            </w:r>
            <m:oMath>
              <m:r>
                <m:rPr>
                  <m:sty m:val="p"/>
                </m:rPr>
                <w:rPr>
                  <w:rFonts w:ascii="Cambria Math" w:hAnsi="Cambria Math" w:cstheme="minorHAnsi"/>
                  <w:szCs w:val="13"/>
                </w:rPr>
                <w:sym w:font="Wingdings" w:char="F0AF"/>
              </m:r>
            </m:oMath>
            <w:r w:rsidRPr="00396C26">
              <w:rPr>
                <w:rFonts w:cstheme="minorHAnsi"/>
                <w:szCs w:val="13"/>
              </w:rPr>
              <w:t>Helps to compute probabilities of occurrence of outcomes to assess risk</w:t>
            </w:r>
            <w:r>
              <w:rPr>
                <w:rFonts w:cstheme="minorHAnsi"/>
                <w:szCs w:val="13"/>
              </w:rPr>
              <w:t xml:space="preserve">; </w:t>
            </w:r>
            <w:r w:rsidRPr="00396C26">
              <w:rPr>
                <w:rFonts w:cstheme="minorHAnsi"/>
                <w:szCs w:val="13"/>
              </w:rPr>
              <w:t>make decisions</w:t>
            </w:r>
          </w:p>
          <w:p w:rsidR="00EB3222" w:rsidRPr="00396C26" w:rsidRDefault="00EB3222" w:rsidP="00FE48A1">
            <w:pPr>
              <w:spacing w:line="223" w:lineRule="auto"/>
              <w:ind w:left="-98" w:right="-74"/>
              <w:rPr>
                <w:rFonts w:cstheme="minorHAnsi"/>
                <w:szCs w:val="13"/>
              </w:rPr>
            </w:pPr>
            <w:r w:rsidRPr="00396C26">
              <w:rPr>
                <w:rFonts w:cstheme="minorHAnsi"/>
                <w:b/>
                <w:szCs w:val="13"/>
                <w:u w:val="single"/>
              </w:rPr>
              <w:t>GOODNESS OF FIT:</w:t>
            </w:r>
            <w:r w:rsidRPr="00396C26">
              <w:rPr>
                <w:rFonts w:cstheme="minorHAnsi"/>
                <w:szCs w:val="13"/>
              </w:rPr>
              <w:t xml:space="preserve"> fitting data to  prob. dist. </w:t>
            </w:r>
          </w:p>
          <w:p w:rsidR="00EB3222" w:rsidRPr="00396C26" w:rsidRDefault="00EB3222" w:rsidP="00FE48A1">
            <w:pPr>
              <w:spacing w:line="223" w:lineRule="auto"/>
              <w:ind w:left="-98" w:right="-74"/>
              <w:rPr>
                <w:rFonts w:cstheme="minorHAnsi"/>
                <w:szCs w:val="13"/>
              </w:rPr>
            </w:pPr>
            <w:r w:rsidRPr="00396C26">
              <w:rPr>
                <w:rFonts w:cstheme="minorHAnsi"/>
                <w:szCs w:val="13"/>
                <w:u w:val="single"/>
              </w:rPr>
              <w:t>CHI-SQUARE</w:t>
            </w:r>
            <w:r w:rsidRPr="00396C26">
              <w:rPr>
                <w:rFonts w:cstheme="minorHAnsi"/>
                <w:szCs w:val="13"/>
              </w:rPr>
              <w:t xml:space="preserve"> (need at least 50 data points)</w:t>
            </w:r>
          </w:p>
          <w:p w:rsidR="00EB3222" w:rsidRPr="00396C26" w:rsidRDefault="00EB3222" w:rsidP="00FE48A1">
            <w:pPr>
              <w:spacing w:line="223" w:lineRule="auto"/>
              <w:ind w:left="-98" w:right="-74"/>
              <w:rPr>
                <w:rFonts w:cstheme="minorHAnsi"/>
                <w:szCs w:val="13"/>
              </w:rPr>
            </w:pPr>
            <w:r w:rsidRPr="00396C26">
              <w:rPr>
                <w:rFonts w:cstheme="minorHAnsi"/>
                <w:szCs w:val="13"/>
                <w:u w:val="single"/>
              </w:rPr>
              <w:t>KOLMOGOROV-SMIRNOV</w:t>
            </w:r>
            <w:r w:rsidRPr="00396C26">
              <w:rPr>
                <w:rFonts w:cstheme="minorHAnsi"/>
                <w:szCs w:val="13"/>
              </w:rPr>
              <w:t xml:space="preserve"> (works well for small samples</w:t>
            </w:r>
            <w:r>
              <w:rPr>
                <w:rFonts w:cstheme="minorHAnsi"/>
                <w:szCs w:val="13"/>
              </w:rPr>
              <w:t xml:space="preserve">; </w:t>
            </w:r>
            <w:r w:rsidRPr="00396C26">
              <w:rPr>
                <w:rFonts w:cstheme="minorHAnsi"/>
                <w:szCs w:val="13"/>
              </w:rPr>
              <w:t>only for non-parametric data)</w:t>
            </w:r>
          </w:p>
          <w:p w:rsidR="00EB3222" w:rsidRPr="00396C26" w:rsidRDefault="00EB3222" w:rsidP="00FE48A1">
            <w:pPr>
              <w:spacing w:line="223" w:lineRule="auto"/>
              <w:ind w:left="-98" w:right="-74"/>
              <w:rPr>
                <w:rFonts w:cstheme="minorHAnsi"/>
                <w:szCs w:val="13"/>
              </w:rPr>
            </w:pPr>
            <w:r w:rsidRPr="00396C26">
              <w:rPr>
                <w:rFonts w:cstheme="minorHAnsi"/>
                <w:szCs w:val="13"/>
                <w:u w:val="single"/>
              </w:rPr>
              <w:t>ANDERSON-DARLING</w:t>
            </w:r>
            <w:r w:rsidRPr="00396C26">
              <w:rPr>
                <w:rFonts w:cstheme="minorHAnsi"/>
                <w:szCs w:val="13"/>
              </w:rPr>
              <w:t xml:space="preserve"> (puts more weight on differences between tails of dist.)</w:t>
            </w:r>
          </w:p>
          <w:p w:rsidR="00EB3222" w:rsidRPr="00396C26" w:rsidRDefault="00EB3222" w:rsidP="00FE48A1">
            <w:pPr>
              <w:spacing w:line="223" w:lineRule="auto"/>
              <w:ind w:left="-98" w:right="-74"/>
              <w:rPr>
                <w:rFonts w:cstheme="minorHAnsi"/>
                <w:szCs w:val="13"/>
              </w:rPr>
            </w:pPr>
            <w:r w:rsidRPr="00396C26">
              <w:rPr>
                <w:rFonts w:cstheme="minorHAnsi"/>
                <w:szCs w:val="13"/>
                <w:u w:val="single"/>
              </w:rPr>
              <w:t>SHAPIRO’S WILKINS NORMALITY TEST</w:t>
            </w:r>
            <w:r w:rsidRPr="00396C26">
              <w:rPr>
                <w:rFonts w:cstheme="minorHAnsi"/>
                <w:szCs w:val="13"/>
              </w:rPr>
              <w:t xml:space="preserve"> (test data against normal dist.) </w:t>
            </w:r>
            <w:r w:rsidRPr="00396C26">
              <w:rPr>
                <w:rFonts w:cstheme="minorHAnsi"/>
                <w:szCs w:val="13"/>
              </w:rPr>
              <w:sym w:font="Wingdings" w:char="F0E0"/>
            </w:r>
            <w:r w:rsidRPr="00396C26">
              <w:rPr>
                <w:rFonts w:cstheme="minorHAnsi"/>
                <w:szCs w:val="13"/>
              </w:rPr>
              <w:t xml:space="preserve"> </w:t>
            </w:r>
            <w:r w:rsidRPr="00396C26">
              <w:rPr>
                <w:rFonts w:cstheme="minorHAnsi"/>
                <w:szCs w:val="13"/>
                <w:u w:val="single"/>
              </w:rPr>
              <w:t>P-value &gt; 0.05</w:t>
            </w:r>
            <w:r w:rsidRPr="00396C26">
              <w:rPr>
                <w:rFonts w:cstheme="minorHAnsi"/>
                <w:szCs w:val="13"/>
              </w:rPr>
              <w:t xml:space="preserve"> implies that dist. of data is not significantly different from normal dist. In other words, we can assume data is normal.</w:t>
            </w:r>
          </w:p>
          <w:p w:rsidR="001636E4" w:rsidRPr="00396C26" w:rsidRDefault="001636E4" w:rsidP="009660DD">
            <w:pPr>
              <w:ind w:left="-96" w:right="-96"/>
              <w:rPr>
                <w:rFonts w:eastAsiaTheme="minorEastAsia"/>
                <w:szCs w:val="13"/>
              </w:rPr>
            </w:pPr>
            <w:r w:rsidRPr="00396C26">
              <w:rPr>
                <w:rFonts w:eastAsiaTheme="minorEastAsia"/>
                <w:b/>
                <w:szCs w:val="13"/>
                <w:u w:val="single"/>
              </w:rPr>
              <w:t>STANDARD NORMAL</w:t>
            </w:r>
            <w:r w:rsidRPr="00396C26">
              <w:rPr>
                <w:rFonts w:eastAsiaTheme="minorEastAsia"/>
                <w:szCs w:val="13"/>
              </w:rPr>
              <w:t xml:space="preserve">: </w:t>
            </w:r>
            <w:r w:rsidRPr="0032663A">
              <w:rPr>
                <w:rFonts w:eastAsiaTheme="minorEastAsia"/>
                <w:szCs w:val="13"/>
              </w:rPr>
              <w:t xml:space="preserve">X is called as </w:t>
            </w:r>
            <w:r w:rsidRPr="0032663A">
              <w:rPr>
                <w:rFonts w:eastAsiaTheme="minorEastAsia"/>
                <w:szCs w:val="13"/>
                <w:u w:val="single"/>
              </w:rPr>
              <w:t>standard normal</w:t>
            </w:r>
            <w:r w:rsidRPr="0032663A">
              <w:rPr>
                <w:rFonts w:eastAsiaTheme="minorEastAsia"/>
                <w:b/>
                <w:szCs w:val="13"/>
              </w:rPr>
              <w:t xml:space="preserve"> </w:t>
            </w:r>
            <w:r w:rsidRPr="0032663A">
              <w:rPr>
                <w:rFonts w:eastAsiaTheme="minorEastAsia"/>
                <w:szCs w:val="13"/>
              </w:rPr>
              <w:t>random variable when</w:t>
            </w:r>
            <w:r w:rsidRPr="00396C26">
              <w:rPr>
                <w:rFonts w:eastAsiaTheme="minorEastAsia"/>
                <w:szCs w:val="13"/>
              </w:rPr>
              <w:t xml:space="preserve"> </w:t>
            </w:r>
            <m:oMath>
              <m:r>
                <w:rPr>
                  <w:rFonts w:ascii="Cambria Math" w:eastAsiaTheme="minorEastAsia" w:hAnsi="Cambria Math"/>
                  <w:szCs w:val="13"/>
                </w:rPr>
                <m:t>μ=0</m:t>
              </m:r>
            </m:oMath>
            <w:r w:rsidRPr="00396C26">
              <w:rPr>
                <w:rFonts w:eastAsiaTheme="minorEastAsia"/>
                <w:szCs w:val="13"/>
              </w:rPr>
              <w:t xml:space="preserve">; </w:t>
            </w:r>
            <m:oMath>
              <m:r>
                <w:rPr>
                  <w:rFonts w:ascii="Cambria Math" w:eastAsiaTheme="minorEastAsia" w:hAnsi="Cambria Math"/>
                  <w:szCs w:val="13"/>
                </w:rPr>
                <m:t>σ=1</m:t>
              </m:r>
            </m:oMath>
            <w:r>
              <w:rPr>
                <w:rFonts w:eastAsiaTheme="minorEastAsia"/>
                <w:szCs w:val="13"/>
              </w:rPr>
              <w:t xml:space="preserve">; </w:t>
            </w:r>
            <w:r w:rsidRPr="00396C26">
              <w:rPr>
                <w:rFonts w:eastAsiaTheme="minorEastAsia"/>
                <w:szCs w:val="13"/>
              </w:rPr>
              <w:t xml:space="preserve">Z,  </w:t>
            </w:r>
            <m:oMath>
              <m:r>
                <w:rPr>
                  <w:rFonts w:ascii="Cambria Math" w:eastAsiaTheme="minorEastAsia" w:hAnsi="Cambria Math"/>
                  <w:szCs w:val="13"/>
                </w:rPr>
                <m:t>Z~N(0,1)</m:t>
              </m:r>
            </m:oMath>
          </w:p>
          <w:p w:rsidR="001636E4" w:rsidRPr="00396C26" w:rsidRDefault="001636E4" w:rsidP="001636E4">
            <w:pPr>
              <w:ind w:left="-97" w:right="-96"/>
              <w:rPr>
                <w:rFonts w:eastAsiaTheme="minorEastAsia"/>
                <w:szCs w:val="13"/>
              </w:rPr>
            </w:pPr>
            <m:oMath>
              <m:r>
                <m:rPr>
                  <m:sty m:val="p"/>
                </m:rPr>
                <w:rPr>
                  <w:rFonts w:ascii="Cambria Math" w:eastAsiaTheme="minorEastAsia" w:hAnsi="Cambria Math"/>
                  <w:szCs w:val="13"/>
                </w:rPr>
                <m:t xml:space="preserve">Probability density </m:t>
              </m:r>
            </m:oMath>
            <w:r w:rsidRPr="00396C26">
              <w:rPr>
                <w:rFonts w:eastAsiaTheme="minorEastAsia"/>
                <w:szCs w:val="13"/>
              </w:rPr>
              <w:t xml:space="preserve"> </w:t>
            </w:r>
            <m:oMath>
              <m:r>
                <w:rPr>
                  <w:rFonts w:ascii="Cambria Math" w:eastAsiaTheme="minorEastAsia" w:hAnsi="Cambria Math"/>
                  <w:szCs w:val="13"/>
                </w:rPr>
                <m:t>ϕ</m:t>
              </m:r>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m:t>
              </m:r>
            </m:oMath>
            <w:r w:rsidR="006A26C8">
              <w:rPr>
                <w:rFonts w:eastAsiaTheme="minorEastAsia"/>
                <w:szCs w:val="13"/>
              </w:rPr>
              <w:t xml:space="preserve"> </w:t>
            </w:r>
            <m:oMath>
              <m:f>
                <m:fPr>
                  <m:ctrlPr>
                    <w:rPr>
                      <w:rFonts w:ascii="Cambria Math" w:eastAsiaTheme="minorEastAsia" w:hAnsi="Cambria Math"/>
                      <w:i/>
                      <w:sz w:val="16"/>
                      <w:szCs w:val="13"/>
                    </w:rPr>
                  </m:ctrlPr>
                </m:fPr>
                <m:num>
                  <m:r>
                    <w:rPr>
                      <w:rFonts w:ascii="Cambria Math" w:eastAsiaTheme="minorEastAsia" w:hAnsi="Cambria Math"/>
                      <w:sz w:val="16"/>
                      <w:szCs w:val="13"/>
                    </w:rPr>
                    <m:t>1</m:t>
                  </m:r>
                </m:num>
                <m:den>
                  <m:rad>
                    <m:radPr>
                      <m:degHide m:val="1"/>
                      <m:ctrlPr>
                        <w:rPr>
                          <w:rFonts w:ascii="Cambria Math" w:eastAsiaTheme="minorEastAsia" w:hAnsi="Cambria Math"/>
                          <w:i/>
                          <w:sz w:val="16"/>
                          <w:szCs w:val="13"/>
                        </w:rPr>
                      </m:ctrlPr>
                    </m:radPr>
                    <m:deg/>
                    <m:e>
                      <m:r>
                        <w:rPr>
                          <w:rFonts w:ascii="Cambria Math" w:eastAsiaTheme="minorEastAsia" w:hAnsi="Cambria Math"/>
                          <w:sz w:val="16"/>
                          <w:szCs w:val="13"/>
                        </w:rPr>
                        <m:t>2π</m:t>
                      </m:r>
                    </m:e>
                  </m:rad>
                </m:den>
              </m:f>
            </m:oMath>
            <w:r w:rsidR="006A26C8">
              <w:rPr>
                <w:rFonts w:eastAsiaTheme="minorEastAsia"/>
                <w:szCs w:val="13"/>
              </w:rPr>
              <w:t xml:space="preserve"> </w:t>
            </w:r>
            <m:oMath>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m:t>
                  </m:r>
                  <m:f>
                    <m:fPr>
                      <m:ctrlPr>
                        <w:rPr>
                          <w:rFonts w:ascii="Cambria Math" w:eastAsiaTheme="minorEastAsia" w:hAnsi="Cambria Math"/>
                          <w:i/>
                          <w:szCs w:val="13"/>
                        </w:rPr>
                      </m:ctrlPr>
                    </m:fPr>
                    <m:num>
                      <m:sSup>
                        <m:sSupPr>
                          <m:ctrlPr>
                            <w:rPr>
                              <w:rFonts w:ascii="Cambria Math" w:eastAsiaTheme="minorEastAsia" w:hAnsi="Cambria Math"/>
                              <w:i/>
                              <w:szCs w:val="13"/>
                            </w:rPr>
                          </m:ctrlPr>
                        </m:sSupPr>
                        <m:e>
                          <m:r>
                            <w:rPr>
                              <w:rFonts w:ascii="Cambria Math" w:eastAsiaTheme="minorEastAsia" w:hAnsi="Cambria Math"/>
                              <w:szCs w:val="13"/>
                            </w:rPr>
                            <m:t>x</m:t>
                          </m:r>
                        </m:e>
                        <m:sup>
                          <m:r>
                            <w:rPr>
                              <w:rFonts w:ascii="Cambria Math" w:eastAsiaTheme="minorEastAsia" w:hAnsi="Cambria Math"/>
                              <w:szCs w:val="13"/>
                            </w:rPr>
                            <m:t>2</m:t>
                          </m:r>
                        </m:sup>
                      </m:sSup>
                    </m:num>
                    <m:den>
                      <m:r>
                        <w:rPr>
                          <w:rFonts w:ascii="Cambria Math" w:eastAsiaTheme="minorEastAsia" w:hAnsi="Cambria Math"/>
                          <w:szCs w:val="13"/>
                        </w:rPr>
                        <m:t>2</m:t>
                      </m:r>
                    </m:den>
                  </m:f>
                </m:sup>
              </m:sSup>
            </m:oMath>
          </w:p>
          <w:p w:rsidR="001636E4" w:rsidRPr="00396C26" w:rsidRDefault="001636E4" w:rsidP="001636E4">
            <w:pPr>
              <w:ind w:left="-97" w:right="-96"/>
              <w:rPr>
                <w:rFonts w:eastAsiaTheme="minorEastAsia"/>
                <w:szCs w:val="13"/>
              </w:rPr>
            </w:pPr>
            <m:oMath>
              <m:r>
                <m:rPr>
                  <m:sty m:val="p"/>
                </m:rPr>
                <w:rPr>
                  <w:rFonts w:ascii="Cambria Math" w:eastAsiaTheme="minorEastAsia" w:hAnsi="Cambria Math"/>
                  <w:szCs w:val="13"/>
                </w:rPr>
                <m:t xml:space="preserve">Distribution function </m:t>
              </m:r>
            </m:oMath>
            <w:r w:rsidRPr="00396C26">
              <w:rPr>
                <w:rFonts w:eastAsiaTheme="minorEastAsia"/>
                <w:szCs w:val="13"/>
              </w:rPr>
              <w:t xml:space="preserve"> </w:t>
            </w:r>
            <m:oMath>
              <m:r>
                <m:rPr>
                  <m:sty m:val="p"/>
                </m:rPr>
                <w:rPr>
                  <w:rFonts w:ascii="Cambria Math" w:eastAsiaTheme="minorEastAsia" w:hAnsi="Cambria Math"/>
                  <w:szCs w:val="13"/>
                </w:rPr>
                <m:t>Φ</m:t>
              </m:r>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m:t>
              </m:r>
            </m:oMath>
            <w:r w:rsidR="006A26C8">
              <w:rPr>
                <w:rFonts w:eastAsiaTheme="minorEastAsia"/>
                <w:szCs w:val="13"/>
              </w:rPr>
              <w:t xml:space="preserve"> </w:t>
            </w:r>
            <m:oMath>
              <m:f>
                <m:fPr>
                  <m:ctrlPr>
                    <w:rPr>
                      <w:rFonts w:ascii="Cambria Math" w:eastAsiaTheme="minorEastAsia" w:hAnsi="Cambria Math"/>
                      <w:i/>
                      <w:sz w:val="16"/>
                      <w:szCs w:val="13"/>
                    </w:rPr>
                  </m:ctrlPr>
                </m:fPr>
                <m:num>
                  <m:r>
                    <w:rPr>
                      <w:rFonts w:ascii="Cambria Math" w:eastAsiaTheme="minorEastAsia" w:hAnsi="Cambria Math"/>
                      <w:sz w:val="16"/>
                      <w:szCs w:val="13"/>
                    </w:rPr>
                    <m:t>1</m:t>
                  </m:r>
                </m:num>
                <m:den>
                  <m:rad>
                    <m:radPr>
                      <m:degHide m:val="1"/>
                      <m:ctrlPr>
                        <w:rPr>
                          <w:rFonts w:ascii="Cambria Math" w:eastAsiaTheme="minorEastAsia" w:hAnsi="Cambria Math"/>
                          <w:i/>
                          <w:sz w:val="16"/>
                          <w:szCs w:val="13"/>
                        </w:rPr>
                      </m:ctrlPr>
                    </m:radPr>
                    <m:deg/>
                    <m:e>
                      <m:r>
                        <w:rPr>
                          <w:rFonts w:ascii="Cambria Math" w:eastAsiaTheme="minorEastAsia" w:hAnsi="Cambria Math"/>
                          <w:sz w:val="16"/>
                          <w:szCs w:val="13"/>
                        </w:rPr>
                        <m:t>2π</m:t>
                      </m:r>
                    </m:e>
                  </m:rad>
                </m:den>
              </m:f>
            </m:oMath>
            <w:r w:rsidR="006A26C8">
              <w:rPr>
                <w:rFonts w:eastAsiaTheme="minorEastAsia"/>
                <w:szCs w:val="13"/>
              </w:rPr>
              <w:t xml:space="preserve"> </w:t>
            </w:r>
            <m:oMath>
              <m:nary>
                <m:naryPr>
                  <m:limLoc m:val="subSup"/>
                  <m:ctrlPr>
                    <w:rPr>
                      <w:rFonts w:ascii="Cambria Math" w:eastAsiaTheme="minorEastAsia" w:hAnsi="Cambria Math"/>
                      <w:i/>
                      <w:szCs w:val="13"/>
                    </w:rPr>
                  </m:ctrlPr>
                </m:naryPr>
                <m:sub>
                  <m:r>
                    <w:rPr>
                      <w:rFonts w:ascii="Cambria Math" w:eastAsiaTheme="minorEastAsia" w:hAnsi="Cambria Math"/>
                      <w:szCs w:val="13"/>
                    </w:rPr>
                    <m:t>-∞</m:t>
                  </m:r>
                </m:sub>
                <m:sup>
                  <m:r>
                    <w:rPr>
                      <w:rFonts w:ascii="Cambria Math" w:eastAsiaTheme="minorEastAsia" w:hAnsi="Cambria Math"/>
                      <w:szCs w:val="13"/>
                    </w:rPr>
                    <m:t>x</m:t>
                  </m:r>
                </m:sup>
                <m:e>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y</m:t>
                          </m:r>
                        </m:e>
                        <m:sup>
                          <m:r>
                            <w:rPr>
                              <w:rFonts w:ascii="Cambria Math" w:eastAsiaTheme="minorEastAsia" w:hAnsi="Cambria Math"/>
                              <w:szCs w:val="13"/>
                            </w:rPr>
                            <m:t>2</m:t>
                          </m:r>
                        </m:sup>
                      </m:sSup>
                      <m:r>
                        <w:rPr>
                          <w:rFonts w:ascii="Cambria Math" w:eastAsiaTheme="minorEastAsia" w:hAnsi="Cambria Math"/>
                          <w:szCs w:val="13"/>
                        </w:rPr>
                        <m:t>/2</m:t>
                      </m:r>
                    </m:sup>
                  </m:sSup>
                  <m:r>
                    <w:rPr>
                      <w:rFonts w:ascii="Cambria Math" w:eastAsiaTheme="minorEastAsia" w:hAnsi="Cambria Math"/>
                      <w:szCs w:val="13"/>
                    </w:rPr>
                    <m:t>dy</m:t>
                  </m:r>
                </m:e>
              </m:nary>
            </m:oMath>
          </w:p>
          <w:p w:rsidR="001636E4" w:rsidRPr="00396C26" w:rsidRDefault="001636E4" w:rsidP="001636E4">
            <w:pPr>
              <w:ind w:left="-97" w:right="-96"/>
              <w:jc w:val="left"/>
              <w:rPr>
                <w:rFonts w:eastAsiaTheme="minorEastAsia"/>
                <w:szCs w:val="13"/>
              </w:rPr>
            </w:pPr>
            <m:oMath>
              <m:r>
                <m:rPr>
                  <m:sty m:val="p"/>
                </m:rPr>
                <w:rPr>
                  <w:rFonts w:ascii="Cambria Math" w:hAnsi="Cambria Math"/>
                  <w:szCs w:val="13"/>
                </w:rPr>
                <w:sym w:font="Wingdings" w:char="F0AF"/>
              </m:r>
              <m:r>
                <m:rPr>
                  <m:sty m:val="p"/>
                </m:rPr>
                <w:rPr>
                  <w:rFonts w:ascii="Cambria Math" w:hAnsi="Cambria Math"/>
                  <w:szCs w:val="13"/>
                </w:rPr>
                <m:t xml:space="preserve"> </m:t>
              </m:r>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Z≥0</m:t>
                  </m:r>
                </m:e>
              </m:d>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Z≤0</m:t>
                  </m:r>
                </m:e>
              </m:d>
              <m:r>
                <m:rPr>
                  <m:sty m:val="p"/>
                </m:rPr>
                <w:rPr>
                  <w:rFonts w:ascii="Cambria Math" w:eastAsiaTheme="minorEastAsia" w:hAnsi="Cambria Math"/>
                  <w:szCs w:val="13"/>
                </w:rPr>
                <m:t>=0.5</m:t>
              </m:r>
            </m:oMath>
            <w:r w:rsidRPr="00396C26">
              <w:rPr>
                <w:rFonts w:eastAsiaTheme="minorEastAsia"/>
                <w:szCs w:val="13"/>
              </w:rPr>
              <w:t xml:space="preserve"> </w:t>
            </w:r>
            <m:oMath>
              <m:r>
                <m:rPr>
                  <m:sty m:val="p"/>
                </m:rPr>
                <w:rPr>
                  <w:rFonts w:ascii="Cambria Math" w:eastAsiaTheme="minorEastAsia" w:hAnsi="Cambria Math"/>
                  <w:szCs w:val="13"/>
                </w:rPr>
                <w:br/>
              </m:r>
              <m:r>
                <m:rPr>
                  <m:sty m:val="p"/>
                </m:rPr>
                <w:rPr>
                  <w:rFonts w:ascii="Cambria Math" w:hAnsi="Cambria Math"/>
                  <w:szCs w:val="13"/>
                </w:rPr>
                <w:sym w:font="Wingdings" w:char="F0AF"/>
              </m:r>
              <m:r>
                <m:rPr>
                  <m:sty m:val="p"/>
                </m:rPr>
                <w:rPr>
                  <w:rFonts w:ascii="Cambria Math" w:hAnsi="Cambria Math"/>
                  <w:szCs w:val="13"/>
                </w:rPr>
                <m:t xml:space="preserve"> </m:t>
              </m:r>
              <m:r>
                <m:rPr>
                  <m:sty m:val="p"/>
                </m:rPr>
                <w:rPr>
                  <w:rFonts w:ascii="Cambria Math" w:eastAsiaTheme="minorEastAsia" w:hAnsi="Cambria Math"/>
                  <w:szCs w:val="13"/>
                </w:rPr>
                <m:t>Y~N</m:t>
              </m:r>
              <m:d>
                <m:dPr>
                  <m:ctrlPr>
                    <w:rPr>
                      <w:rFonts w:ascii="Cambria Math" w:eastAsiaTheme="minorEastAsia" w:hAnsi="Cambria Math"/>
                      <w:szCs w:val="13"/>
                    </w:rPr>
                  </m:ctrlPr>
                </m:dPr>
                <m:e>
                  <m:r>
                    <m:rPr>
                      <m:sty m:val="p"/>
                    </m:rPr>
                    <w:rPr>
                      <w:rFonts w:ascii="Cambria Math" w:eastAsiaTheme="minorEastAsia" w:hAnsi="Cambria Math"/>
                      <w:szCs w:val="13"/>
                    </w:rPr>
                    <m:t xml:space="preserve">μ, </m:t>
                  </m:r>
                  <m:sSup>
                    <m:sSupPr>
                      <m:ctrlPr>
                        <w:rPr>
                          <w:rFonts w:ascii="Cambria Math" w:eastAsiaTheme="minorEastAsia" w:hAnsi="Cambria Math"/>
                          <w:szCs w:val="13"/>
                        </w:rPr>
                      </m:ctrlPr>
                    </m:sSupPr>
                    <m:e>
                      <m:r>
                        <m:rPr>
                          <m:sty m:val="p"/>
                        </m:rPr>
                        <w:rPr>
                          <w:rFonts w:ascii="Cambria Math" w:eastAsiaTheme="minorEastAsia" w:hAnsi="Cambria Math"/>
                          <w:szCs w:val="13"/>
                        </w:rPr>
                        <m:t>σ</m:t>
                      </m:r>
                    </m:e>
                    <m:sup>
                      <m:r>
                        <m:rPr>
                          <m:sty m:val="p"/>
                        </m:rPr>
                        <w:rPr>
                          <w:rFonts w:ascii="Cambria Math" w:eastAsiaTheme="minorEastAsia" w:hAnsi="Cambria Math"/>
                          <w:szCs w:val="13"/>
                        </w:rPr>
                        <m:t>2</m:t>
                      </m:r>
                    </m:sup>
                  </m:sSup>
                </m:e>
              </m:d>
              <m:r>
                <m:rPr>
                  <m:sty m:val="p"/>
                </m:rPr>
                <w:rPr>
                  <w:rFonts w:ascii="Cambria Math" w:eastAsiaTheme="minorEastAsia" w:hAnsi="Cambria Math"/>
                  <w:szCs w:val="13"/>
                </w:rPr>
                <m:t>→X=</m:t>
              </m:r>
            </m:oMath>
            <w:r w:rsidRPr="00396C26">
              <w:rPr>
                <w:rFonts w:eastAsiaTheme="minorEastAsia"/>
                <w:szCs w:val="13"/>
              </w:rPr>
              <w:t xml:space="preserve"> </w:t>
            </w:r>
            <m:oMath>
              <m:f>
                <m:fPr>
                  <m:ctrlPr>
                    <w:rPr>
                      <w:rFonts w:ascii="Cambria Math" w:eastAsiaTheme="minorEastAsia" w:hAnsi="Cambria Math"/>
                      <w:sz w:val="16"/>
                      <w:szCs w:val="13"/>
                    </w:rPr>
                  </m:ctrlPr>
                </m:fPr>
                <m:num>
                  <m:r>
                    <m:rPr>
                      <m:sty m:val="p"/>
                    </m:rPr>
                    <w:rPr>
                      <w:rFonts w:ascii="Cambria Math" w:eastAsiaTheme="minorEastAsia" w:hAnsi="Cambria Math"/>
                      <w:sz w:val="16"/>
                      <w:szCs w:val="13"/>
                    </w:rPr>
                    <m:t>Y-μ</m:t>
                  </m:r>
                </m:num>
                <m:den>
                  <m:r>
                    <m:rPr>
                      <m:sty m:val="p"/>
                    </m:rPr>
                    <w:rPr>
                      <w:rFonts w:ascii="Cambria Math" w:eastAsiaTheme="minorEastAsia" w:hAnsi="Cambria Math"/>
                      <w:sz w:val="16"/>
                      <w:szCs w:val="13"/>
                    </w:rPr>
                    <m:t>σ</m:t>
                  </m:r>
                </m:den>
              </m:f>
            </m:oMath>
            <w:r w:rsidRPr="00396C26">
              <w:rPr>
                <w:rFonts w:eastAsiaTheme="minorEastAsia"/>
                <w:szCs w:val="13"/>
              </w:rPr>
              <w:t xml:space="preserve"> </w:t>
            </w:r>
            <m:oMath>
              <m:r>
                <m:rPr>
                  <m:sty m:val="p"/>
                </m:rPr>
                <w:rPr>
                  <w:rFonts w:ascii="Cambria Math" w:eastAsiaTheme="minorEastAsia" w:hAnsi="Cambria Math"/>
                  <w:szCs w:val="13"/>
                </w:rPr>
                <m:t>~N</m:t>
              </m:r>
              <m:d>
                <m:dPr>
                  <m:ctrlPr>
                    <w:rPr>
                      <w:rFonts w:ascii="Cambria Math" w:eastAsiaTheme="minorEastAsia" w:hAnsi="Cambria Math"/>
                      <w:szCs w:val="13"/>
                    </w:rPr>
                  </m:ctrlPr>
                </m:dPr>
                <m:e>
                  <m:r>
                    <m:rPr>
                      <m:sty m:val="p"/>
                    </m:rPr>
                    <w:rPr>
                      <w:rFonts w:ascii="Cambria Math" w:eastAsiaTheme="minorEastAsia" w:hAnsi="Cambria Math"/>
                      <w:szCs w:val="13"/>
                    </w:rPr>
                    <m:t>0,1</m:t>
                  </m:r>
                </m:e>
              </m:d>
              <m:r>
                <m:rPr>
                  <m:sty m:val="p"/>
                </m:rPr>
                <w:rPr>
                  <w:rFonts w:ascii="Cambria Math" w:eastAsiaTheme="minorEastAsia" w:hAnsi="Cambria Math"/>
                  <w:szCs w:val="13"/>
                </w:rPr>
                <w:br/>
              </m:r>
              <m:r>
                <m:rPr>
                  <m:sty m:val="p"/>
                </m:rPr>
                <w:rPr>
                  <w:rFonts w:ascii="Cambria Math" w:hAnsi="Cambria Math"/>
                  <w:szCs w:val="13"/>
                </w:rPr>
                <w:sym w:font="Wingdings" w:char="F0AF"/>
              </m:r>
              <m:r>
                <m:rPr>
                  <m:sty m:val="p"/>
                </m:rPr>
                <w:rPr>
                  <w:rFonts w:ascii="Cambria Math" w:eastAsiaTheme="minorEastAsia" w:hAnsi="Cambria Math"/>
                  <w:szCs w:val="13"/>
                </w:rPr>
                <m:t xml:space="preserve"> X~N</m:t>
              </m:r>
              <m:d>
                <m:dPr>
                  <m:ctrlPr>
                    <w:rPr>
                      <w:rFonts w:ascii="Cambria Math" w:eastAsiaTheme="minorEastAsia" w:hAnsi="Cambria Math"/>
                      <w:szCs w:val="13"/>
                    </w:rPr>
                  </m:ctrlPr>
                </m:dPr>
                <m:e>
                  <m:r>
                    <m:rPr>
                      <m:sty m:val="p"/>
                    </m:rPr>
                    <w:rPr>
                      <w:rFonts w:ascii="Cambria Math" w:eastAsiaTheme="minorEastAsia" w:hAnsi="Cambria Math"/>
                      <w:szCs w:val="13"/>
                    </w:rPr>
                    <m:t>0,1</m:t>
                  </m:r>
                </m:e>
              </m:d>
              <m:r>
                <m:rPr>
                  <m:sty m:val="p"/>
                </m:rPr>
                <w:rPr>
                  <w:rFonts w:ascii="Cambria Math" w:eastAsiaTheme="minorEastAsia" w:hAnsi="Cambria Math"/>
                  <w:szCs w:val="13"/>
                </w:rPr>
                <m:t>→Y=aX+b~N</m:t>
              </m:r>
              <m:d>
                <m:dPr>
                  <m:ctrlPr>
                    <w:rPr>
                      <w:rFonts w:ascii="Cambria Math" w:eastAsiaTheme="minorEastAsia" w:hAnsi="Cambria Math"/>
                      <w:szCs w:val="13"/>
                    </w:rPr>
                  </m:ctrlPr>
                </m:dPr>
                <m:e>
                  <m:r>
                    <m:rPr>
                      <m:sty m:val="p"/>
                    </m:rPr>
                    <w:rPr>
                      <w:rFonts w:ascii="Cambria Math" w:eastAsiaTheme="minorEastAsia" w:hAnsi="Cambria Math"/>
                      <w:szCs w:val="13"/>
                    </w:rPr>
                    <m:t xml:space="preserve">b, </m:t>
                  </m:r>
                  <m:sSup>
                    <m:sSupPr>
                      <m:ctrlPr>
                        <w:rPr>
                          <w:rFonts w:ascii="Cambria Math" w:eastAsiaTheme="minorEastAsia" w:hAnsi="Cambria Math"/>
                          <w:szCs w:val="13"/>
                        </w:rPr>
                      </m:ctrlPr>
                    </m:sSupPr>
                    <m:e>
                      <m:r>
                        <m:rPr>
                          <m:sty m:val="p"/>
                        </m:rPr>
                        <w:rPr>
                          <w:rFonts w:ascii="Cambria Math" w:eastAsiaTheme="minorEastAsia" w:hAnsi="Cambria Math"/>
                          <w:szCs w:val="13"/>
                        </w:rPr>
                        <m:t>a</m:t>
                      </m:r>
                    </m:e>
                    <m:sup>
                      <m:r>
                        <m:rPr>
                          <m:sty m:val="p"/>
                        </m:rPr>
                        <w:rPr>
                          <w:rFonts w:ascii="Cambria Math" w:eastAsiaTheme="minorEastAsia" w:hAnsi="Cambria Math"/>
                          <w:szCs w:val="13"/>
                        </w:rPr>
                        <m:t>2</m:t>
                      </m:r>
                    </m:sup>
                  </m:sSup>
                </m:e>
              </m:d>
            </m:oMath>
            <w:r w:rsidRPr="00396C26">
              <w:rPr>
                <w:rFonts w:eastAsiaTheme="minorEastAsia"/>
                <w:szCs w:val="13"/>
              </w:rPr>
              <w:t xml:space="preserve"> </w:t>
            </w:r>
          </w:p>
          <w:p w:rsidR="00080AEE" w:rsidRPr="00080AEE" w:rsidRDefault="001636E4" w:rsidP="00080AEE">
            <w:pPr>
              <w:ind w:left="-96" w:right="-96"/>
              <w:jc w:val="left"/>
              <w:rPr>
                <w:rFonts w:eastAsiaTheme="minorEastAsia"/>
                <w:szCs w:val="13"/>
              </w:rPr>
            </w:pPr>
            <m:oMath>
              <m:r>
                <m:rPr>
                  <m:sty m:val="p"/>
                </m:rPr>
                <w:rPr>
                  <w:rFonts w:ascii="Cambria Math" w:hAnsi="Cambria Math"/>
                  <w:szCs w:val="13"/>
                </w:rPr>
                <w:sym w:font="Wingdings" w:char="F0AF"/>
              </m:r>
              <m:r>
                <m:rPr>
                  <m:sty m:val="p"/>
                </m:rPr>
                <w:rPr>
                  <w:rFonts w:ascii="Cambria Math" w:hAnsi="Cambria Math"/>
                  <w:szCs w:val="13"/>
                </w:rPr>
                <m:t xml:space="preserve"> </m:t>
              </m:r>
              <m:r>
                <m:rPr>
                  <m:sty m:val="p"/>
                </m:rPr>
                <w:rPr>
                  <w:rFonts w:ascii="Cambria Math" w:eastAsiaTheme="minorEastAsia" w:hAnsi="Cambria Math"/>
                  <w:szCs w:val="13"/>
                </w:rPr>
                <m:t>X~N</m:t>
              </m:r>
              <m:d>
                <m:dPr>
                  <m:ctrlPr>
                    <w:rPr>
                      <w:rFonts w:ascii="Cambria Math" w:eastAsiaTheme="minorEastAsia" w:hAnsi="Cambria Math"/>
                      <w:szCs w:val="13"/>
                    </w:rPr>
                  </m:ctrlPr>
                </m:dPr>
                <m:e>
                  <m:r>
                    <m:rPr>
                      <m:sty m:val="p"/>
                    </m:rPr>
                    <w:rPr>
                      <w:rFonts w:ascii="Cambria Math" w:eastAsiaTheme="minorEastAsia" w:hAnsi="Cambria Math"/>
                      <w:szCs w:val="13"/>
                    </w:rPr>
                    <m:t>μ,</m:t>
                  </m:r>
                  <m:sSup>
                    <m:sSupPr>
                      <m:ctrlPr>
                        <w:rPr>
                          <w:rFonts w:ascii="Cambria Math" w:eastAsiaTheme="minorEastAsia" w:hAnsi="Cambria Math"/>
                          <w:szCs w:val="13"/>
                        </w:rPr>
                      </m:ctrlPr>
                    </m:sSupPr>
                    <m:e>
                      <m:r>
                        <m:rPr>
                          <m:sty m:val="p"/>
                        </m:rPr>
                        <w:rPr>
                          <w:rFonts w:ascii="Cambria Math" w:eastAsiaTheme="minorEastAsia" w:hAnsi="Cambria Math"/>
                          <w:szCs w:val="13"/>
                        </w:rPr>
                        <m:t>σ</m:t>
                      </m:r>
                    </m:e>
                    <m:sup>
                      <m:r>
                        <m:rPr>
                          <m:sty m:val="p"/>
                        </m:rPr>
                        <w:rPr>
                          <w:rFonts w:ascii="Cambria Math" w:eastAsiaTheme="minorEastAsia" w:hAnsi="Cambria Math"/>
                          <w:szCs w:val="13"/>
                        </w:rPr>
                        <m:t>2</m:t>
                      </m:r>
                    </m:sup>
                  </m:sSup>
                </m:e>
              </m:d>
            </m:oMath>
            <w:r w:rsidR="00080AEE">
              <w:rPr>
                <w:rFonts w:eastAsiaTheme="minorEastAsia"/>
                <w:szCs w:val="13"/>
              </w:rPr>
              <w:t xml:space="preserve"> </w:t>
            </w:r>
          </w:p>
          <w:p w:rsidR="001636E4" w:rsidRDefault="001636E4" w:rsidP="00080AEE">
            <w:pPr>
              <w:ind w:left="-96" w:right="-96"/>
              <w:jc w:val="left"/>
              <w:rPr>
                <w:rFonts w:eastAsiaTheme="minorEastAsia"/>
                <w:szCs w:val="13"/>
              </w:rPr>
            </w:pPr>
            <m:oMathPara>
              <m:oMath>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a&lt;X≤b</m:t>
                    </m:r>
                  </m:e>
                </m:d>
                <m:r>
                  <m:rPr>
                    <m:sty m:val="p"/>
                  </m:rPr>
                  <w:rPr>
                    <w:rFonts w:ascii="Cambria Math" w:eastAsiaTheme="minorEastAsia" w:hAnsi="Cambria Math"/>
                    <w:szCs w:val="13"/>
                  </w:rPr>
                  <m:t xml:space="preserve">=P </m:t>
                </m:r>
                <m:d>
                  <m:dPr>
                    <m:ctrlPr>
                      <w:rPr>
                        <w:rFonts w:ascii="Cambria Math" w:eastAsiaTheme="minorEastAsia" w:hAnsi="Cambria Math"/>
                        <w:i/>
                        <w:szCs w:val="13"/>
                      </w:rPr>
                    </m:ctrlPr>
                  </m:dPr>
                  <m:e>
                    <m:f>
                      <m:fPr>
                        <m:ctrlPr>
                          <w:rPr>
                            <w:rFonts w:ascii="Cambria Math" w:eastAsiaTheme="minorEastAsia" w:hAnsi="Cambria Math"/>
                            <w:szCs w:val="13"/>
                          </w:rPr>
                        </m:ctrlPr>
                      </m:fPr>
                      <m:num>
                        <m:r>
                          <m:rPr>
                            <m:sty m:val="p"/>
                          </m:rPr>
                          <w:rPr>
                            <w:rFonts w:ascii="Cambria Math" w:eastAsiaTheme="minorEastAsia" w:hAnsi="Cambria Math"/>
                            <w:szCs w:val="13"/>
                          </w:rPr>
                          <m:t>a-μ</m:t>
                        </m:r>
                      </m:num>
                      <m:den>
                        <m:r>
                          <m:rPr>
                            <m:sty m:val="p"/>
                          </m:rPr>
                          <w:rPr>
                            <w:rFonts w:ascii="Cambria Math" w:eastAsiaTheme="minorEastAsia" w:hAnsi="Cambria Math"/>
                            <w:szCs w:val="13"/>
                          </w:rPr>
                          <m:t>σ</m:t>
                        </m:r>
                      </m:den>
                    </m:f>
                    <m:r>
                      <m:rPr>
                        <m:sty m:val="p"/>
                      </m:rPr>
                      <w:rPr>
                        <w:rFonts w:ascii="Cambria Math" w:eastAsiaTheme="minorEastAsia" w:hAnsi="Cambria Math"/>
                        <w:szCs w:val="13"/>
                      </w:rPr>
                      <m:t>&lt;Z≤</m:t>
                    </m:r>
                    <m:f>
                      <m:fPr>
                        <m:ctrlPr>
                          <w:rPr>
                            <w:rFonts w:ascii="Cambria Math" w:eastAsiaTheme="minorEastAsia" w:hAnsi="Cambria Math"/>
                            <w:szCs w:val="13"/>
                          </w:rPr>
                        </m:ctrlPr>
                      </m:fPr>
                      <m:num>
                        <m:r>
                          <m:rPr>
                            <m:sty m:val="p"/>
                          </m:rPr>
                          <w:rPr>
                            <w:rFonts w:ascii="Cambria Math" w:eastAsiaTheme="minorEastAsia" w:hAnsi="Cambria Math"/>
                            <w:szCs w:val="13"/>
                          </w:rPr>
                          <m:t>b-μ</m:t>
                        </m:r>
                      </m:num>
                      <m:den>
                        <m:r>
                          <m:rPr>
                            <m:sty m:val="p"/>
                          </m:rPr>
                          <w:rPr>
                            <w:rFonts w:ascii="Cambria Math" w:eastAsiaTheme="minorEastAsia" w:hAnsi="Cambria Math"/>
                            <w:szCs w:val="13"/>
                          </w:rPr>
                          <m:t>σ</m:t>
                        </m:r>
                      </m:den>
                    </m:f>
                  </m:e>
                </m:d>
                <m:r>
                  <m:rPr>
                    <m:sty m:val="p"/>
                  </m:rPr>
                  <w:rPr>
                    <w:rFonts w:ascii="Cambria Math" w:eastAsiaTheme="minorEastAsia" w:hAnsi="Cambria Math"/>
                    <w:szCs w:val="13"/>
                  </w:rPr>
                  <w:br/>
                </m:r>
              </m:oMath>
            </m:oMathPara>
            <m:oMath>
              <m:r>
                <m:rPr>
                  <m:sty m:val="p"/>
                </m:rPr>
                <w:rPr>
                  <w:rFonts w:ascii="Cambria Math" w:hAnsi="Cambria Math"/>
                  <w:szCs w:val="13"/>
                </w:rPr>
                <w:sym w:font="Wingdings" w:char="F0AF"/>
              </m:r>
              <m:r>
                <m:rPr>
                  <m:sty m:val="p"/>
                </m:rPr>
                <w:rPr>
                  <w:rFonts w:ascii="Cambria Math" w:hAnsi="Cambria Math"/>
                  <w:szCs w:val="13"/>
                </w:rPr>
                <m:t xml:space="preserve"> </m:t>
              </m:r>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a&lt;Z&lt;b</m:t>
                  </m:r>
                </m:e>
              </m:d>
              <m:r>
                <m:rPr>
                  <m:sty m:val="p"/>
                </m:rPr>
                <w:rPr>
                  <w:rFonts w:ascii="Cambria Math" w:eastAsiaTheme="minorEastAsia" w:hAnsi="Cambria Math"/>
                  <w:szCs w:val="13"/>
                </w:rPr>
                <m:t>=Φ</m:t>
              </m:r>
              <m:d>
                <m:dPr>
                  <m:ctrlPr>
                    <w:rPr>
                      <w:rFonts w:ascii="Cambria Math" w:eastAsiaTheme="minorEastAsia" w:hAnsi="Cambria Math"/>
                      <w:szCs w:val="13"/>
                    </w:rPr>
                  </m:ctrlPr>
                </m:dPr>
                <m:e>
                  <m:r>
                    <m:rPr>
                      <m:sty m:val="p"/>
                    </m:rPr>
                    <w:rPr>
                      <w:rFonts w:ascii="Cambria Math" w:eastAsiaTheme="minorEastAsia" w:hAnsi="Cambria Math"/>
                      <w:szCs w:val="13"/>
                    </w:rPr>
                    <m:t>b</m:t>
                  </m:r>
                </m:e>
              </m:d>
              <m:r>
                <m:rPr>
                  <m:sty m:val="p"/>
                </m:rPr>
                <w:rPr>
                  <w:rFonts w:ascii="Cambria Math" w:eastAsiaTheme="minorEastAsia" w:hAnsi="Cambria Math"/>
                  <w:szCs w:val="13"/>
                </w:rPr>
                <m:t>-Φ</m:t>
              </m:r>
              <m:d>
                <m:dPr>
                  <m:ctrlPr>
                    <w:rPr>
                      <w:rFonts w:ascii="Cambria Math" w:eastAsiaTheme="minorEastAsia" w:hAnsi="Cambria Math"/>
                      <w:szCs w:val="13"/>
                    </w:rPr>
                  </m:ctrlPr>
                </m:dPr>
                <m:e>
                  <m:r>
                    <m:rPr>
                      <m:sty m:val="p"/>
                    </m:rPr>
                    <w:rPr>
                      <w:rFonts w:ascii="Cambria Math" w:eastAsiaTheme="minorEastAsia" w:hAnsi="Cambria Math"/>
                      <w:szCs w:val="13"/>
                    </w:rPr>
                    <m:t>a</m:t>
                  </m:r>
                </m:e>
              </m:d>
            </m:oMath>
            <w:r w:rsidRPr="00396C26">
              <w:rPr>
                <w:rFonts w:eastAsiaTheme="minorEastAsia"/>
                <w:szCs w:val="13"/>
              </w:rPr>
              <w:t xml:space="preserve"> </w:t>
            </w:r>
            <m:oMath>
              <m:r>
                <m:rPr>
                  <m:sty m:val="p"/>
                </m:rPr>
                <w:rPr>
                  <w:rFonts w:ascii="Cambria Math" w:eastAsiaTheme="minorEastAsia" w:hAnsi="Cambria Math"/>
                  <w:szCs w:val="13"/>
                </w:rPr>
                <w:br/>
              </m:r>
              <m:r>
                <m:rPr>
                  <m:sty m:val="p"/>
                </m:rPr>
                <w:rPr>
                  <w:rFonts w:ascii="Cambria Math" w:hAnsi="Cambria Math"/>
                  <w:szCs w:val="13"/>
                </w:rPr>
                <w:sym w:font="Wingdings" w:char="F0AF"/>
              </m:r>
              <m:r>
                <m:rPr>
                  <m:sty m:val="p"/>
                </m:rPr>
                <w:rPr>
                  <w:rFonts w:ascii="Cambria Math" w:hAnsi="Cambria Math"/>
                  <w:szCs w:val="13"/>
                </w:rPr>
                <m:t xml:space="preserve"> </m:t>
              </m:r>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a&lt;Z</m:t>
                  </m:r>
                </m:e>
              </m:d>
              <m:r>
                <m:rPr>
                  <m:sty m:val="p"/>
                </m:rPr>
                <w:rPr>
                  <w:rFonts w:ascii="Cambria Math" w:eastAsiaTheme="minorEastAsia" w:hAnsi="Cambria Math"/>
                  <w:szCs w:val="13"/>
                </w:rPr>
                <m:t>=Φ</m:t>
              </m:r>
              <m:d>
                <m:dPr>
                  <m:ctrlPr>
                    <w:rPr>
                      <w:rFonts w:ascii="Cambria Math" w:eastAsiaTheme="minorEastAsia" w:hAnsi="Cambria Math"/>
                      <w:szCs w:val="13"/>
                    </w:rPr>
                  </m:ctrlPr>
                </m:dPr>
                <m:e>
                  <m:r>
                    <m:rPr>
                      <m:sty m:val="p"/>
                    </m:rPr>
                    <w:rPr>
                      <w:rFonts w:ascii="Cambria Math" w:eastAsiaTheme="minorEastAsia" w:hAnsi="Cambria Math"/>
                      <w:szCs w:val="13"/>
                    </w:rPr>
                    <m:t>a</m:t>
                  </m:r>
                </m:e>
              </m:d>
              <m:r>
                <w:rPr>
                  <w:rFonts w:ascii="Cambria Math" w:eastAsiaTheme="minorEastAsia" w:hAnsi="Cambria Math"/>
                  <w:szCs w:val="13"/>
                </w:rPr>
                <m:t>→</m:t>
              </m:r>
              <m:r>
                <m:rPr>
                  <m:sty m:val="p"/>
                </m:rPr>
                <w:rPr>
                  <w:rFonts w:ascii="Cambria Math" w:hAnsi="Cambria Math"/>
                  <w:szCs w:val="13"/>
                </w:rPr>
                <m:t xml:space="preserve"> </m:t>
              </m:r>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a&gt;Z</m:t>
                  </m:r>
                </m:e>
              </m:d>
              <m:r>
                <m:rPr>
                  <m:sty m:val="p"/>
                </m:rPr>
                <w:rPr>
                  <w:rFonts w:ascii="Cambria Math" w:eastAsiaTheme="minorEastAsia" w:hAnsi="Cambria Math"/>
                  <w:szCs w:val="13"/>
                </w:rPr>
                <m:t>=1-Φ</m:t>
              </m:r>
              <m:d>
                <m:dPr>
                  <m:ctrlPr>
                    <w:rPr>
                      <w:rFonts w:ascii="Cambria Math" w:eastAsiaTheme="minorEastAsia" w:hAnsi="Cambria Math"/>
                      <w:szCs w:val="13"/>
                    </w:rPr>
                  </m:ctrlPr>
                </m:dPr>
                <m:e>
                  <m:r>
                    <m:rPr>
                      <m:sty m:val="p"/>
                    </m:rPr>
                    <w:rPr>
                      <w:rFonts w:ascii="Cambria Math" w:eastAsiaTheme="minorEastAsia" w:hAnsi="Cambria Math"/>
                      <w:szCs w:val="13"/>
                    </w:rPr>
                    <m:t>a</m:t>
                  </m:r>
                </m:e>
              </m:d>
            </m:oMath>
            <w:r w:rsidRPr="00396C26">
              <w:rPr>
                <w:rFonts w:eastAsiaTheme="minorEastAsia"/>
                <w:szCs w:val="13"/>
              </w:rPr>
              <w:t xml:space="preserve"> </w:t>
            </w:r>
            <m:oMath>
              <m:r>
                <m:rPr>
                  <m:sty m:val="p"/>
                </m:rPr>
                <w:rPr>
                  <w:rFonts w:ascii="Cambria Math" w:eastAsiaTheme="minorEastAsia" w:hAnsi="Cambria Math"/>
                  <w:szCs w:val="13"/>
                </w:rPr>
                <w:br/>
              </m:r>
              <m:r>
                <m:rPr>
                  <m:sty m:val="p"/>
                </m:rPr>
                <w:rPr>
                  <w:rFonts w:ascii="Cambria Math" w:hAnsi="Cambria Math"/>
                  <w:szCs w:val="13"/>
                </w:rPr>
                <w:sym w:font="Wingdings" w:char="F0AF"/>
              </m:r>
              <m:r>
                <m:rPr>
                  <m:sty m:val="p"/>
                </m:rPr>
                <w:rPr>
                  <w:rFonts w:ascii="Cambria Math" w:hAnsi="Cambria Math"/>
                  <w:szCs w:val="13"/>
                </w:rPr>
                <m:t xml:space="preserve"> </m:t>
              </m:r>
              <m:r>
                <m:rPr>
                  <m:sty m:val="p"/>
                </m:rPr>
                <w:rPr>
                  <w:rFonts w:ascii="Cambria Math" w:eastAsiaTheme="minorEastAsia" w:hAnsi="Cambria Math"/>
                  <w:szCs w:val="13"/>
                </w:rPr>
                <m:t>P</m:t>
              </m:r>
              <m:d>
                <m:dPr>
                  <m:ctrlPr>
                    <w:rPr>
                      <w:rFonts w:ascii="Cambria Math" w:eastAsiaTheme="minorEastAsia" w:hAnsi="Cambria Math"/>
                      <w:szCs w:val="13"/>
                    </w:rPr>
                  </m:ctrlPr>
                </m:dPr>
                <m:e>
                  <m:d>
                    <m:dPr>
                      <m:begChr m:val="|"/>
                      <m:endChr m:val="|"/>
                      <m:ctrlPr>
                        <w:rPr>
                          <w:rFonts w:ascii="Cambria Math" w:eastAsiaTheme="minorEastAsia" w:hAnsi="Cambria Math"/>
                          <w:szCs w:val="13"/>
                        </w:rPr>
                      </m:ctrlPr>
                    </m:dPr>
                    <m:e>
                      <m:r>
                        <m:rPr>
                          <m:sty m:val="p"/>
                        </m:rPr>
                        <w:rPr>
                          <w:rFonts w:ascii="Cambria Math" w:eastAsiaTheme="minorEastAsia" w:hAnsi="Cambria Math"/>
                          <w:szCs w:val="13"/>
                        </w:rPr>
                        <m:t>Z</m:t>
                      </m:r>
                    </m:e>
                  </m:d>
                  <m:r>
                    <m:rPr>
                      <m:sty m:val="p"/>
                    </m:rPr>
                    <w:rPr>
                      <w:rFonts w:ascii="Cambria Math" w:eastAsiaTheme="minorEastAsia" w:hAnsi="Cambria Math"/>
                      <w:szCs w:val="13"/>
                    </w:rPr>
                    <m:t>&lt;a</m:t>
                  </m:r>
                </m:e>
              </m:d>
              <m:r>
                <m:rPr>
                  <m:sty m:val="p"/>
                </m:rPr>
                <w:rPr>
                  <w:rFonts w:ascii="Cambria Math" w:eastAsiaTheme="minorEastAsia" w:hAnsi="Cambria Math"/>
                  <w:szCs w:val="13"/>
                </w:rPr>
                <m:t>=2Φ</m:t>
              </m:r>
              <m:d>
                <m:dPr>
                  <m:ctrlPr>
                    <w:rPr>
                      <w:rFonts w:ascii="Cambria Math" w:eastAsiaTheme="minorEastAsia" w:hAnsi="Cambria Math"/>
                      <w:szCs w:val="13"/>
                    </w:rPr>
                  </m:ctrlPr>
                </m:dPr>
                <m:e>
                  <m:r>
                    <m:rPr>
                      <m:sty m:val="p"/>
                    </m:rPr>
                    <w:rPr>
                      <w:rFonts w:ascii="Cambria Math" w:eastAsiaTheme="minorEastAsia" w:hAnsi="Cambria Math"/>
                      <w:szCs w:val="13"/>
                    </w:rPr>
                    <m:t>a</m:t>
                  </m:r>
                </m:e>
              </m:d>
              <m:r>
                <m:rPr>
                  <m:sty m:val="p"/>
                </m:rPr>
                <w:rPr>
                  <w:rFonts w:ascii="Cambria Math" w:eastAsiaTheme="minorEastAsia" w:hAnsi="Cambria Math"/>
                  <w:szCs w:val="13"/>
                </w:rPr>
                <m:t>-1</m:t>
              </m:r>
            </m:oMath>
            <w:r w:rsidRPr="00396C26">
              <w:rPr>
                <w:rFonts w:eastAsiaTheme="minorEastAsia"/>
                <w:szCs w:val="13"/>
              </w:rPr>
              <w:t xml:space="preserve"> </w:t>
            </w:r>
            <m:oMath>
              <m:r>
                <m:rPr>
                  <m:sty m:val="p"/>
                </m:rPr>
                <w:rPr>
                  <w:rFonts w:ascii="Cambria Math" w:eastAsiaTheme="minorEastAsia" w:hAnsi="Cambria Math"/>
                  <w:szCs w:val="13"/>
                </w:rPr>
                <w:br/>
              </m:r>
              <m:r>
                <m:rPr>
                  <m:sty m:val="p"/>
                </m:rPr>
                <w:rPr>
                  <w:rFonts w:ascii="Cambria Math" w:hAnsi="Cambria Math"/>
                  <w:szCs w:val="13"/>
                </w:rPr>
                <w:sym w:font="Wingdings" w:char="F0AF"/>
              </m:r>
              <m:r>
                <m:rPr>
                  <m:sty m:val="p"/>
                </m:rPr>
                <w:rPr>
                  <w:rFonts w:ascii="Cambria Math" w:hAnsi="Cambria Math"/>
                  <w:szCs w:val="13"/>
                </w:rPr>
                <m:t xml:space="preserve"> </m:t>
              </m:r>
              <m:r>
                <m:rPr>
                  <m:sty m:val="p"/>
                </m:rPr>
                <w:rPr>
                  <w:rFonts w:ascii="Cambria Math" w:eastAsiaTheme="minorEastAsia" w:hAnsi="Cambria Math"/>
                  <w:szCs w:val="13"/>
                </w:rPr>
                <m:t>P</m:t>
              </m:r>
              <m:d>
                <m:dPr>
                  <m:ctrlPr>
                    <w:rPr>
                      <w:rFonts w:ascii="Cambria Math" w:eastAsiaTheme="minorEastAsia" w:hAnsi="Cambria Math"/>
                      <w:szCs w:val="13"/>
                    </w:rPr>
                  </m:ctrlPr>
                </m:dPr>
                <m:e>
                  <m:d>
                    <m:dPr>
                      <m:begChr m:val="|"/>
                      <m:endChr m:val="|"/>
                      <m:ctrlPr>
                        <w:rPr>
                          <w:rFonts w:ascii="Cambria Math" w:eastAsiaTheme="minorEastAsia" w:hAnsi="Cambria Math"/>
                          <w:szCs w:val="13"/>
                        </w:rPr>
                      </m:ctrlPr>
                    </m:dPr>
                    <m:e>
                      <m:r>
                        <m:rPr>
                          <m:sty m:val="p"/>
                        </m:rPr>
                        <w:rPr>
                          <w:rFonts w:ascii="Cambria Math" w:eastAsiaTheme="minorEastAsia" w:hAnsi="Cambria Math"/>
                          <w:szCs w:val="13"/>
                        </w:rPr>
                        <m:t>Z</m:t>
                      </m:r>
                    </m:e>
                  </m:d>
                  <m:r>
                    <m:rPr>
                      <m:sty m:val="p"/>
                    </m:rPr>
                    <w:rPr>
                      <w:rFonts w:ascii="Cambria Math" w:eastAsiaTheme="minorEastAsia" w:hAnsi="Cambria Math"/>
                      <w:szCs w:val="13"/>
                    </w:rPr>
                    <m:t>&gt;a</m:t>
                  </m:r>
                </m:e>
              </m:d>
              <m:r>
                <m:rPr>
                  <m:sty m:val="p"/>
                </m:rPr>
                <w:rPr>
                  <w:rFonts w:ascii="Cambria Math" w:eastAsiaTheme="minorEastAsia" w:hAnsi="Cambria Math"/>
                  <w:szCs w:val="13"/>
                </w:rPr>
                <m:t>=2-2Φ(a)</m:t>
              </m:r>
            </m:oMath>
            <w:r w:rsidRPr="00396C26">
              <w:rPr>
                <w:rFonts w:eastAsiaTheme="minorEastAsia"/>
                <w:szCs w:val="13"/>
              </w:rPr>
              <w:t xml:space="preserve"> </w:t>
            </w:r>
          </w:p>
          <w:p w:rsidR="004E7BB1" w:rsidRPr="00396C26" w:rsidRDefault="004E7BB1" w:rsidP="00FE48A1">
            <w:pPr>
              <w:spacing w:line="223" w:lineRule="auto"/>
              <w:ind w:left="-96" w:right="-74"/>
              <w:rPr>
                <w:rFonts w:cstheme="minorHAnsi"/>
                <w:szCs w:val="13"/>
              </w:rPr>
            </w:pPr>
            <w:r w:rsidRPr="00396C26">
              <w:rPr>
                <w:rFonts w:cstheme="minorHAnsi"/>
                <w:b/>
                <w:szCs w:val="13"/>
                <w:u w:val="single"/>
              </w:rPr>
              <w:t>NORMAL DIST.:</w:t>
            </w:r>
            <w:r w:rsidRPr="00396C26">
              <w:rPr>
                <w:rFonts w:cstheme="minorHAnsi"/>
                <w:b/>
                <w:szCs w:val="13"/>
              </w:rPr>
              <w:t xml:space="preserve"> </w:t>
            </w:r>
            <m:oMath>
              <m:r>
                <m:rPr>
                  <m:sty m:val="p"/>
                </m:rPr>
                <w:rPr>
                  <w:rFonts w:ascii="Cambria Math" w:hAnsi="Cambria Math" w:cstheme="minorHAnsi"/>
                  <w:szCs w:val="13"/>
                </w:rPr>
                <m:t>f(x)</m:t>
              </m:r>
            </m:oMath>
            <w:r w:rsidRPr="00396C26">
              <w:rPr>
                <w:rFonts w:cstheme="minorHAnsi"/>
                <w:szCs w:val="13"/>
              </w:rPr>
              <w:t xml:space="preserve"> is bell-shaped curve </w:t>
            </w:r>
          </w:p>
          <w:p w:rsidR="004E7BB1" w:rsidRPr="00396C26" w:rsidRDefault="004E7BB1" w:rsidP="00FE48A1">
            <w:pPr>
              <w:spacing w:line="223" w:lineRule="auto"/>
              <w:ind w:left="-96" w:right="-74"/>
              <w:rPr>
                <w:rFonts w:cstheme="minorHAnsi"/>
                <w:szCs w:val="13"/>
              </w:rPr>
            </w:pPr>
            <w:r w:rsidRPr="00396C26">
              <w:rPr>
                <w:rFonts w:cstheme="minorHAnsi"/>
                <w:szCs w:val="13"/>
                <w:u w:val="single"/>
              </w:rPr>
              <w:t>Properties:</w:t>
            </w:r>
            <w:r w:rsidRPr="00396C26">
              <w:rPr>
                <w:rFonts w:cstheme="minorHAnsi"/>
                <w:szCs w:val="13"/>
              </w:rPr>
              <w:t xml:space="preserve"> </w:t>
            </w:r>
            <w:r w:rsidRPr="00396C26">
              <w:rPr>
                <w:rFonts w:cstheme="minorHAnsi"/>
                <w:b/>
                <w:szCs w:val="13"/>
              </w:rPr>
              <w:t>1</w:t>
            </w:r>
            <w:r w:rsidRPr="00396C26">
              <w:rPr>
                <w:rFonts w:cstheme="minorHAnsi"/>
                <w:szCs w:val="13"/>
              </w:rPr>
              <w:t xml:space="preserve">. Symmetric; </w:t>
            </w:r>
            <w:r w:rsidRPr="00396C26">
              <w:rPr>
                <w:rFonts w:cstheme="minorHAnsi"/>
                <w:b/>
                <w:szCs w:val="13"/>
              </w:rPr>
              <w:t>2</w:t>
            </w:r>
            <w:r w:rsidRPr="00396C26">
              <w:rPr>
                <w:rFonts w:cstheme="minorHAnsi"/>
                <w:szCs w:val="13"/>
              </w:rPr>
              <w:t xml:space="preserve">. Mean = Median = Mode; </w:t>
            </w:r>
          </w:p>
          <w:p w:rsidR="004E7BB1" w:rsidRPr="00396C26" w:rsidRDefault="004E7BB1" w:rsidP="00FE48A1">
            <w:pPr>
              <w:spacing w:line="223" w:lineRule="auto"/>
              <w:ind w:left="-96" w:right="-74"/>
              <w:rPr>
                <w:rFonts w:cstheme="minorHAnsi"/>
                <w:szCs w:val="13"/>
              </w:rPr>
            </w:pPr>
            <w:r w:rsidRPr="00396C26">
              <w:rPr>
                <w:rFonts w:cstheme="minorHAnsi"/>
                <w:b/>
                <w:szCs w:val="13"/>
              </w:rPr>
              <w:t>3</w:t>
            </w:r>
            <w:r w:rsidRPr="00396C26">
              <w:rPr>
                <w:rFonts w:cstheme="minorHAnsi"/>
                <w:szCs w:val="13"/>
              </w:rPr>
              <w:t xml:space="preserve">. Range of X is unbounded; </w:t>
            </w:r>
          </w:p>
          <w:p w:rsidR="00636312" w:rsidRPr="00CD6CB7" w:rsidRDefault="004E7BB1" w:rsidP="00CD6CB7">
            <w:pPr>
              <w:spacing w:line="223" w:lineRule="auto"/>
              <w:ind w:left="-96" w:right="-74"/>
              <w:rPr>
                <w:rFonts w:cstheme="minorHAnsi"/>
                <w:szCs w:val="13"/>
              </w:rPr>
            </w:pPr>
            <w:r w:rsidRPr="00396C26">
              <w:rPr>
                <w:rFonts w:cstheme="minorHAnsi"/>
                <w:b/>
                <w:szCs w:val="13"/>
              </w:rPr>
              <w:t>4.</w:t>
            </w:r>
            <w:r w:rsidRPr="00396C26">
              <w:rPr>
                <w:rFonts w:cstheme="minorHAnsi"/>
                <w:szCs w:val="13"/>
              </w:rPr>
              <w:t xml:space="preserve"> Empirical rules apply (i.e., area under density function within ± 2 standard deviation is 95.4%, within ±3 standard deviation is 99.7%)</w:t>
            </w:r>
            <w:r w:rsidR="00D507A3" w:rsidRPr="00396C26">
              <w:rPr>
                <w:rFonts w:cstheme="minorHAnsi"/>
                <w:szCs w:val="13"/>
              </w:rPr>
              <w:t xml:space="preserve"> </w:t>
            </w:r>
          </w:p>
        </w:tc>
        <w:tc>
          <w:tcPr>
            <w:tcW w:w="2953" w:type="dxa"/>
          </w:tcPr>
          <w:p w:rsidR="00080AEE" w:rsidRPr="00396C26" w:rsidRDefault="00FB545B" w:rsidP="00080AEE">
            <w:pPr>
              <w:ind w:left="-96" w:right="-96"/>
              <w:rPr>
                <w:rFonts w:eastAsiaTheme="minorEastAsia"/>
                <w:szCs w:val="13"/>
              </w:rPr>
            </w:pPr>
            <w:r w:rsidRPr="00396C26">
              <w:rPr>
                <w:rFonts w:eastAsiaTheme="minorEastAsia"/>
                <w:szCs w:val="13"/>
              </w:rPr>
              <w:t xml:space="preserve"> </w:t>
            </w:r>
            <w:r w:rsidR="00080AEE" w:rsidRPr="00396C26">
              <w:rPr>
                <w:rFonts w:eastAsiaTheme="minorEastAsia"/>
                <w:b/>
                <w:szCs w:val="13"/>
                <w:u w:val="single"/>
              </w:rPr>
              <w:t xml:space="preserve">POISSON </w:t>
            </w:r>
            <m:oMath>
              <m:r>
                <m:rPr>
                  <m:sty m:val="bi"/>
                </m:rPr>
                <w:rPr>
                  <w:rFonts w:ascii="Cambria Math" w:eastAsiaTheme="minorEastAsia" w:hAnsi="Cambria Math"/>
                  <w:szCs w:val="13"/>
                  <w:u w:val="single"/>
                </w:rPr>
                <m:t>≈</m:t>
              </m:r>
            </m:oMath>
            <w:r w:rsidR="00080AEE" w:rsidRPr="00396C26">
              <w:rPr>
                <w:rFonts w:eastAsiaTheme="minorEastAsia"/>
                <w:b/>
                <w:szCs w:val="13"/>
                <w:u w:val="single"/>
              </w:rPr>
              <w:t xml:space="preserve"> BINOMIAL:</w:t>
            </w:r>
            <w:r w:rsidR="00080AEE" w:rsidRPr="00396C26">
              <w:rPr>
                <w:rFonts w:eastAsiaTheme="minorEastAsia"/>
                <w:b/>
                <w:szCs w:val="13"/>
              </w:rPr>
              <w:t xml:space="preserve"> </w:t>
            </w:r>
            <w:r w:rsidR="00080AEE" w:rsidRPr="00396C26">
              <w:rPr>
                <w:rFonts w:eastAsiaTheme="minorEastAsia"/>
                <w:szCs w:val="13"/>
              </w:rPr>
              <w:t xml:space="preserve">Let </w:t>
            </w:r>
            <m:oMath>
              <m:r>
                <w:rPr>
                  <w:rFonts w:ascii="Cambria Math" w:eastAsiaTheme="minorEastAsia" w:hAnsi="Cambria Math"/>
                  <w:szCs w:val="13"/>
                </w:rPr>
                <m:t>X~B(n, p)</m:t>
              </m:r>
            </m:oMath>
            <w:r w:rsidR="00080AEE" w:rsidRPr="00396C26">
              <w:rPr>
                <w:rFonts w:eastAsiaTheme="minorEastAsia"/>
                <w:szCs w:val="13"/>
              </w:rPr>
              <w:t xml:space="preserve">. </w:t>
            </w:r>
            <m:oMath>
              <m:r>
                <w:rPr>
                  <w:rFonts w:ascii="Cambria Math" w:eastAsiaTheme="minorEastAsia" w:hAnsi="Cambria Math"/>
                  <w:szCs w:val="13"/>
                </w:rPr>
                <m:t>n→∞ and p→0</m:t>
              </m:r>
            </m:oMath>
            <w:r w:rsidR="00080AEE" w:rsidRPr="00396C26">
              <w:rPr>
                <w:rFonts w:eastAsiaTheme="minorEastAsia"/>
                <w:szCs w:val="13"/>
              </w:rPr>
              <w:t xml:space="preserve">; </w:t>
            </w:r>
            <m:oMath>
              <m:r>
                <w:rPr>
                  <w:rFonts w:ascii="Cambria Math" w:eastAsiaTheme="minorEastAsia" w:hAnsi="Cambria Math"/>
                  <w:szCs w:val="13"/>
                </w:rPr>
                <m:t>λ=np</m:t>
              </m:r>
            </m:oMath>
            <w:r w:rsidR="00080AEE" w:rsidRPr="00396C26">
              <w:rPr>
                <w:rFonts w:eastAsiaTheme="minorEastAsia"/>
                <w:szCs w:val="13"/>
              </w:rPr>
              <w:t xml:space="preserve"> remains a constant as </w:t>
            </w:r>
            <m:oMath>
              <m:r>
                <w:rPr>
                  <w:rFonts w:ascii="Cambria Math" w:eastAsiaTheme="minorEastAsia" w:hAnsi="Cambria Math"/>
                  <w:szCs w:val="13"/>
                </w:rPr>
                <m:t>n→∞</m:t>
              </m:r>
            </m:oMath>
            <w:r w:rsidR="00080AEE" w:rsidRPr="00396C26">
              <w:rPr>
                <w:rFonts w:eastAsiaTheme="minorEastAsia"/>
                <w:szCs w:val="13"/>
              </w:rPr>
              <w:t xml:space="preserve">. </w:t>
            </w:r>
          </w:p>
          <w:p w:rsidR="00080AEE" w:rsidRPr="00396C26" w:rsidRDefault="00080AEE" w:rsidP="00080AEE">
            <w:pPr>
              <w:ind w:left="-97" w:right="-96"/>
              <w:rPr>
                <w:rFonts w:eastAsiaTheme="minorEastAsia"/>
                <w:szCs w:val="13"/>
              </w:rPr>
            </w:pPr>
            <m:oMathPara>
              <m:oMathParaPr>
                <m:jc m:val="left"/>
              </m:oMathParaPr>
              <m:oMath>
                <m:r>
                  <m:rPr>
                    <m:sty m:val="p"/>
                  </m:rPr>
                  <w:rPr>
                    <w:rFonts w:ascii="Cambria Math" w:eastAsiaTheme="minorEastAsia" w:hAnsi="Cambria Math"/>
                    <w:szCs w:val="13"/>
                  </w:rPr>
                  <m:t>→</m:t>
                </m:r>
                <m:r>
                  <w:rPr>
                    <w:rFonts w:ascii="Cambria Math" w:eastAsiaTheme="minorEastAsia" w:hAnsi="Cambria Math"/>
                    <w:szCs w:val="13"/>
                  </w:rPr>
                  <m:t>X~P</m:t>
                </m:r>
                <m:d>
                  <m:dPr>
                    <m:ctrlPr>
                      <w:rPr>
                        <w:rFonts w:ascii="Cambria Math" w:eastAsiaTheme="minorEastAsia" w:hAnsi="Cambria Math"/>
                        <w:i/>
                        <w:szCs w:val="13"/>
                      </w:rPr>
                    </m:ctrlPr>
                  </m:dPr>
                  <m:e>
                    <m:r>
                      <w:rPr>
                        <w:rFonts w:ascii="Cambria Math" w:eastAsiaTheme="minorEastAsia" w:hAnsi="Cambria Math"/>
                        <w:szCs w:val="13"/>
                      </w:rPr>
                      <m:t>np</m:t>
                    </m:r>
                  </m:e>
                </m:d>
                <m:r>
                  <w:rPr>
                    <w:rFonts w:ascii="Cambria Math" w:eastAsiaTheme="minorEastAsia" w:hAnsi="Cambria Math"/>
                    <w:szCs w:val="13"/>
                  </w:rPr>
                  <m:t xml:space="preserve">: </m:t>
                </m:r>
                <m:func>
                  <m:funcPr>
                    <m:ctrlPr>
                      <w:rPr>
                        <w:rFonts w:ascii="Cambria Math" w:eastAsiaTheme="minorEastAsia" w:hAnsi="Cambria Math"/>
                        <w:i/>
                        <w:szCs w:val="13"/>
                      </w:rPr>
                    </m:ctrlPr>
                  </m:funcPr>
                  <m:fName>
                    <m:limLow>
                      <m:limLowPr>
                        <m:ctrlPr>
                          <w:rPr>
                            <w:rFonts w:ascii="Cambria Math" w:eastAsiaTheme="minorEastAsia" w:hAnsi="Cambria Math"/>
                            <w:i/>
                            <w:szCs w:val="13"/>
                          </w:rPr>
                        </m:ctrlPr>
                      </m:limLowPr>
                      <m:e>
                        <m:r>
                          <m:rPr>
                            <m:sty m:val="p"/>
                          </m:rPr>
                          <w:rPr>
                            <w:rFonts w:ascii="Cambria Math" w:hAnsi="Cambria Math"/>
                            <w:szCs w:val="13"/>
                          </w:rPr>
                          <m:t>lim</m:t>
                        </m:r>
                      </m:e>
                      <m:lim>
                        <m:eqArr>
                          <m:eqArrPr>
                            <m:ctrlPr>
                              <w:rPr>
                                <w:rFonts w:ascii="Cambria Math" w:eastAsiaTheme="minorEastAsia" w:hAnsi="Cambria Math"/>
                                <w:i/>
                                <w:szCs w:val="13"/>
                              </w:rPr>
                            </m:ctrlPr>
                          </m:eqArrPr>
                          <m:e>
                            <m:r>
                              <w:rPr>
                                <w:rFonts w:ascii="Cambria Math" w:eastAsiaTheme="minorEastAsia" w:hAnsi="Cambria Math"/>
                                <w:szCs w:val="13"/>
                              </w:rPr>
                              <m:t>n→∞</m:t>
                            </m:r>
                          </m:e>
                          <m:e>
                            <m:r>
                              <w:rPr>
                                <w:rFonts w:ascii="Cambria Math" w:eastAsiaTheme="minorEastAsia" w:hAnsi="Cambria Math"/>
                                <w:szCs w:val="13"/>
                              </w:rPr>
                              <m:t>p→0</m:t>
                            </m:r>
                          </m:e>
                        </m:eqArr>
                      </m:lim>
                    </m:limLow>
                  </m:fName>
                  <m:e>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X=x</m:t>
                        </m:r>
                      </m:e>
                    </m:d>
                  </m:e>
                </m:func>
                <m:r>
                  <w:rPr>
                    <w:rFonts w:ascii="Cambria Math" w:eastAsiaTheme="minorEastAsia" w:hAnsi="Cambria Math"/>
                    <w:szCs w:val="13"/>
                  </w:rPr>
                  <m:t>=</m:t>
                </m:r>
                <m:f>
                  <m:fPr>
                    <m:ctrlPr>
                      <w:rPr>
                        <w:rFonts w:ascii="Cambria Math" w:eastAsiaTheme="minorEastAsia" w:hAnsi="Cambria Math"/>
                        <w:i/>
                        <w:szCs w:val="13"/>
                      </w:rPr>
                    </m:ctrlPr>
                  </m:fPr>
                  <m:num>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-np</m:t>
                        </m:r>
                      </m:sup>
                    </m:sSup>
                    <m:sSup>
                      <m:sSupPr>
                        <m:ctrlPr>
                          <w:rPr>
                            <w:rFonts w:ascii="Cambria Math" w:eastAsiaTheme="minorEastAsia" w:hAnsi="Cambria Math"/>
                            <w:i/>
                            <w:szCs w:val="13"/>
                          </w:rPr>
                        </m:ctrlPr>
                      </m:sSupPr>
                      <m:e>
                        <m:d>
                          <m:dPr>
                            <m:ctrlPr>
                              <w:rPr>
                                <w:rFonts w:ascii="Cambria Math" w:eastAsiaTheme="minorEastAsia" w:hAnsi="Cambria Math"/>
                                <w:i/>
                                <w:szCs w:val="13"/>
                              </w:rPr>
                            </m:ctrlPr>
                          </m:dPr>
                          <m:e>
                            <m:r>
                              <w:rPr>
                                <w:rFonts w:ascii="Cambria Math" w:eastAsiaTheme="minorEastAsia" w:hAnsi="Cambria Math"/>
                                <w:szCs w:val="13"/>
                              </w:rPr>
                              <m:t>np</m:t>
                            </m:r>
                          </m:e>
                        </m:d>
                      </m:e>
                      <m:sup>
                        <m:r>
                          <w:rPr>
                            <w:rFonts w:ascii="Cambria Math" w:eastAsiaTheme="minorEastAsia" w:hAnsi="Cambria Math"/>
                            <w:szCs w:val="13"/>
                          </w:rPr>
                          <m:t>x</m:t>
                        </m:r>
                      </m:sup>
                    </m:sSup>
                  </m:num>
                  <m:den>
                    <m:r>
                      <w:rPr>
                        <w:rFonts w:ascii="Cambria Math" w:eastAsiaTheme="minorEastAsia" w:hAnsi="Cambria Math"/>
                        <w:szCs w:val="13"/>
                      </w:rPr>
                      <m:t>x!</m:t>
                    </m:r>
                  </m:den>
                </m:f>
              </m:oMath>
            </m:oMathPara>
          </w:p>
          <w:p w:rsidR="00080AEE" w:rsidRPr="00396C26" w:rsidRDefault="00080AEE" w:rsidP="00E462F8">
            <w:pPr>
              <w:spacing w:line="216" w:lineRule="auto"/>
              <w:ind w:left="-96" w:right="-96"/>
              <w:rPr>
                <w:rFonts w:eastAsiaTheme="minorEastAsia"/>
                <w:szCs w:val="13"/>
                <w:u w:val="single"/>
              </w:rPr>
            </w:pPr>
            <w:r w:rsidRPr="00396C26">
              <w:rPr>
                <w:rFonts w:eastAsiaTheme="minorEastAsia"/>
                <w:szCs w:val="13"/>
              </w:rPr>
              <w:t xml:space="preserve">The approximation is good when </w:t>
            </w:r>
            <m:oMath>
              <m:r>
                <w:rPr>
                  <w:rFonts w:ascii="Cambria Math" w:eastAsiaTheme="minorEastAsia" w:hAnsi="Cambria Math"/>
                  <w:szCs w:val="13"/>
                  <w:u w:val="single"/>
                </w:rPr>
                <m:t>n≥20</m:t>
              </m:r>
              <m:r>
                <m:rPr>
                  <m:sty m:val="p"/>
                </m:rPr>
                <w:rPr>
                  <w:rFonts w:ascii="Cambria Math" w:eastAsiaTheme="minorEastAsia" w:hAnsi="Cambria Math"/>
                  <w:szCs w:val="13"/>
                  <w:u w:val="single"/>
                </w:rPr>
                <m:t xml:space="preserve">; </m:t>
              </m:r>
              <m:r>
                <w:rPr>
                  <w:rFonts w:ascii="Cambria Math" w:eastAsiaTheme="minorEastAsia" w:hAnsi="Cambria Math"/>
                  <w:szCs w:val="13"/>
                  <w:u w:val="single"/>
                </w:rPr>
                <m:t>p≤0.05</m:t>
              </m:r>
            </m:oMath>
            <w:r w:rsidRPr="00396C26">
              <w:rPr>
                <w:rFonts w:eastAsiaTheme="minorEastAsia"/>
                <w:szCs w:val="13"/>
                <w:u w:val="single"/>
              </w:rPr>
              <w:t xml:space="preserve"> </w:t>
            </w:r>
          </w:p>
          <w:p w:rsidR="00080AEE" w:rsidRPr="00396C26" w:rsidRDefault="00080AEE" w:rsidP="00E462F8">
            <w:pPr>
              <w:spacing w:line="216" w:lineRule="auto"/>
              <w:ind w:left="-96" w:right="-96"/>
              <w:rPr>
                <w:iCs/>
                <w:color w:val="000000"/>
                <w:szCs w:val="13"/>
              </w:rPr>
            </w:pPr>
            <w:r w:rsidRPr="00396C26">
              <w:rPr>
                <w:rFonts w:eastAsiaTheme="minorEastAsia"/>
                <w:szCs w:val="13"/>
                <w:u w:val="single"/>
              </w:rPr>
              <w:t xml:space="preserve">OR </w:t>
            </w:r>
            <m:oMath>
              <m:r>
                <w:rPr>
                  <w:rFonts w:ascii="Cambria Math" w:eastAsiaTheme="minorEastAsia" w:hAnsi="Cambria Math"/>
                  <w:szCs w:val="13"/>
                  <w:u w:val="single"/>
                </w:rPr>
                <m:t>n≥100</m:t>
              </m:r>
              <m:r>
                <m:rPr>
                  <m:sty m:val="p"/>
                </m:rPr>
                <w:rPr>
                  <w:rFonts w:ascii="Cambria Math" w:eastAsiaTheme="minorEastAsia" w:hAnsi="Cambria Math"/>
                  <w:szCs w:val="13"/>
                  <w:u w:val="single"/>
                </w:rPr>
                <m:t xml:space="preserve">; </m:t>
              </m:r>
              <m:r>
                <w:rPr>
                  <w:rFonts w:ascii="Cambria Math" w:eastAsiaTheme="minorEastAsia" w:hAnsi="Cambria Math"/>
                  <w:szCs w:val="13"/>
                  <w:u w:val="single"/>
                </w:rPr>
                <m:t>np&lt;10</m:t>
              </m:r>
            </m:oMath>
            <w:r w:rsidRPr="00396C26">
              <w:rPr>
                <w:rFonts w:eastAsiaTheme="minorEastAsia"/>
                <w:szCs w:val="13"/>
              </w:rPr>
              <w:t xml:space="preserve">. </w:t>
            </w:r>
            <w:r w:rsidRPr="00396C26">
              <w:rPr>
                <w:iCs/>
                <w:color w:val="000000"/>
                <w:szCs w:val="13"/>
                <w:u w:val="single"/>
              </w:rPr>
              <w:t xml:space="preserve">If </w:t>
            </w:r>
            <m:oMath>
              <m:r>
                <w:rPr>
                  <w:rFonts w:ascii="Cambria Math" w:hAnsi="Cambria Math"/>
                  <w:color w:val="000000"/>
                  <w:szCs w:val="13"/>
                  <w:u w:val="single"/>
                </w:rPr>
                <m:t>p</m:t>
              </m:r>
            </m:oMath>
            <w:r w:rsidRPr="00396C26">
              <w:rPr>
                <w:iCs/>
                <w:color w:val="000000"/>
                <w:szCs w:val="13"/>
                <w:u w:val="single"/>
              </w:rPr>
              <w:t xml:space="preserve"> is close to 1, we can still use Poisson distribution to approximate binomial probabilities</w:t>
            </w:r>
            <w:r w:rsidRPr="00396C26">
              <w:rPr>
                <w:iCs/>
                <w:color w:val="000000"/>
                <w:szCs w:val="13"/>
              </w:rPr>
              <w:t>.</w:t>
            </w:r>
          </w:p>
          <w:p w:rsidR="00080AEE" w:rsidRPr="00396C26" w:rsidRDefault="00080AEE" w:rsidP="00E462F8">
            <w:pPr>
              <w:spacing w:line="216" w:lineRule="auto"/>
              <w:ind w:left="-96" w:right="-96"/>
              <w:rPr>
                <w:b/>
                <w:bCs/>
                <w:color w:val="000000"/>
                <w:szCs w:val="13"/>
                <w:u w:val="single"/>
              </w:rPr>
            </w:pPr>
            <w:r w:rsidRPr="00396C26">
              <w:rPr>
                <w:b/>
                <w:bCs/>
                <w:color w:val="000000"/>
                <w:szCs w:val="13"/>
                <w:u w:val="single"/>
              </w:rPr>
              <w:t xml:space="preserve">NORMAL </w:t>
            </w:r>
            <m:oMath>
              <m:r>
                <m:rPr>
                  <m:sty m:val="bi"/>
                </m:rPr>
                <w:rPr>
                  <w:rFonts w:ascii="Cambria Math" w:eastAsiaTheme="minorEastAsia" w:hAnsi="Cambria Math"/>
                  <w:szCs w:val="13"/>
                  <w:u w:val="single"/>
                </w:rPr>
                <m:t>≈</m:t>
              </m:r>
            </m:oMath>
            <w:r w:rsidRPr="00396C26">
              <w:rPr>
                <w:b/>
                <w:bCs/>
                <w:color w:val="000000"/>
                <w:szCs w:val="13"/>
                <w:u w:val="single"/>
              </w:rPr>
              <w:t xml:space="preserve"> BINOMIAL</w:t>
            </w:r>
          </w:p>
          <w:p w:rsidR="00080AEE" w:rsidRPr="00396C26" w:rsidRDefault="00080AEE" w:rsidP="00E462F8">
            <w:pPr>
              <w:spacing w:line="216" w:lineRule="auto"/>
              <w:ind w:left="-96" w:right="-96"/>
              <w:rPr>
                <w:color w:val="000000"/>
                <w:szCs w:val="13"/>
                <w:u w:val="single"/>
              </w:rPr>
            </w:pPr>
            <w:r w:rsidRPr="00396C26">
              <w:rPr>
                <w:rFonts w:eastAsiaTheme="minorEastAsia"/>
                <w:color w:val="000000"/>
                <w:szCs w:val="13"/>
                <w:u w:val="single"/>
              </w:rPr>
              <w:t xml:space="preserve">Use when: </w:t>
            </w:r>
            <m:oMath>
              <m:r>
                <w:rPr>
                  <w:rFonts w:ascii="Cambria Math" w:hAnsi="Cambria Math"/>
                  <w:color w:val="000000"/>
                  <w:szCs w:val="13"/>
                  <w:u w:val="single"/>
                </w:rPr>
                <m:t>n→∞ and p→0</m:t>
              </m:r>
              <m:r>
                <w:rPr>
                  <w:rFonts w:ascii="Cambria Math" w:eastAsiaTheme="minorEastAsia" w:hAnsi="Cambria Math"/>
                  <w:color w:val="000000"/>
                  <w:szCs w:val="13"/>
                  <w:u w:val="single"/>
                </w:rPr>
                <m:t xml:space="preserve">; </m:t>
              </m:r>
            </m:oMath>
            <w:r w:rsidRPr="00396C26">
              <w:rPr>
                <w:color w:val="000000"/>
                <w:szCs w:val="13"/>
                <w:u w:val="single"/>
              </w:rPr>
              <w:t xml:space="preserve"> </w:t>
            </w:r>
            <m:oMath>
              <m:r>
                <w:rPr>
                  <w:rFonts w:ascii="Cambria Math" w:hAnsi="Cambria Math"/>
                  <w:color w:val="000000"/>
                  <w:szCs w:val="13"/>
                  <w:u w:val="single"/>
                </w:rPr>
                <m:t>n→∞ and p→0.5</m:t>
              </m:r>
            </m:oMath>
            <w:r w:rsidRPr="00396C26">
              <w:rPr>
                <w:color w:val="000000"/>
                <w:szCs w:val="13"/>
                <w:u w:val="single"/>
              </w:rPr>
              <w:t xml:space="preserve"> </w:t>
            </w:r>
          </w:p>
          <w:p w:rsidR="00080AEE" w:rsidRPr="00396C26" w:rsidRDefault="00080AEE" w:rsidP="00E462F8">
            <w:pPr>
              <w:spacing w:line="216" w:lineRule="auto"/>
              <w:ind w:left="-96" w:right="-96"/>
              <w:rPr>
                <w:color w:val="000000"/>
                <w:szCs w:val="13"/>
              </w:rPr>
            </w:pPr>
            <w:r w:rsidRPr="00396C26">
              <w:rPr>
                <w:color w:val="000000"/>
                <w:szCs w:val="13"/>
              </w:rPr>
              <w:t xml:space="preserve">When </w:t>
            </w:r>
            <m:oMath>
              <m:r>
                <w:rPr>
                  <w:rFonts w:ascii="Cambria Math" w:hAnsi="Cambria Math"/>
                  <w:color w:val="000000"/>
                  <w:szCs w:val="13"/>
                  <w:u w:val="single"/>
                </w:rPr>
                <m:t>n</m:t>
              </m:r>
            </m:oMath>
            <w:r w:rsidRPr="00396C26">
              <w:rPr>
                <w:i/>
                <w:iCs/>
                <w:color w:val="000000"/>
                <w:szCs w:val="13"/>
                <w:u w:val="single"/>
              </w:rPr>
              <w:t xml:space="preserve"> </w:t>
            </w:r>
            <w:r w:rsidRPr="00396C26">
              <w:rPr>
                <w:color w:val="000000"/>
                <w:szCs w:val="13"/>
                <w:u w:val="single"/>
              </w:rPr>
              <w:t>is small</w:t>
            </w:r>
            <w:r>
              <w:rPr>
                <w:color w:val="000000"/>
                <w:szCs w:val="13"/>
                <w:u w:val="single"/>
              </w:rPr>
              <w:t xml:space="preserve">; </w:t>
            </w:r>
            <m:oMath>
              <m:r>
                <w:rPr>
                  <w:rFonts w:ascii="Cambria Math" w:hAnsi="Cambria Math"/>
                  <w:color w:val="000000"/>
                  <w:szCs w:val="13"/>
                  <w:u w:val="single"/>
                </w:rPr>
                <m:t>p</m:t>
              </m:r>
            </m:oMath>
            <w:r w:rsidRPr="00396C26">
              <w:rPr>
                <w:i/>
                <w:iCs/>
                <w:color w:val="000000"/>
                <w:szCs w:val="13"/>
                <w:u w:val="single"/>
              </w:rPr>
              <w:t xml:space="preserve"> </w:t>
            </w:r>
            <w:r w:rsidRPr="00396C26">
              <w:rPr>
                <w:color w:val="000000"/>
                <w:szCs w:val="13"/>
                <w:u w:val="single"/>
              </w:rPr>
              <w:t>is not extremely close to 0 or 1</w:t>
            </w:r>
            <w:r w:rsidRPr="00396C26">
              <w:rPr>
                <w:color w:val="000000"/>
                <w:szCs w:val="13"/>
              </w:rPr>
              <w:t xml:space="preserve">, approximation is fairly good. </w:t>
            </w:r>
          </w:p>
          <w:p w:rsidR="00080AEE" w:rsidRPr="00396C26" w:rsidRDefault="00080AEE" w:rsidP="00E462F8">
            <w:pPr>
              <w:spacing w:line="216" w:lineRule="auto"/>
              <w:ind w:left="-96" w:right="-96"/>
              <w:rPr>
                <w:rFonts w:eastAsiaTheme="minorEastAsia"/>
                <w:color w:val="000000"/>
                <w:szCs w:val="13"/>
              </w:rPr>
            </w:pPr>
            <w:r w:rsidRPr="00396C26">
              <w:rPr>
                <w:color w:val="000000"/>
                <w:szCs w:val="13"/>
              </w:rPr>
              <w:t xml:space="preserve">Use normal approximation only if </w:t>
            </w:r>
            <m:oMath>
              <m:r>
                <w:rPr>
                  <w:rFonts w:ascii="Cambria Math" w:hAnsi="Cambria Math"/>
                  <w:color w:val="000000"/>
                  <w:szCs w:val="13"/>
                  <w:u w:val="single"/>
                </w:rPr>
                <m:t>np &gt; 5; n(1- p) &gt; 5</m:t>
              </m:r>
            </m:oMath>
          </w:p>
          <w:p w:rsidR="00080AEE" w:rsidRPr="00396C26" w:rsidRDefault="00080AEE" w:rsidP="00E462F8">
            <w:pPr>
              <w:spacing w:line="216" w:lineRule="auto"/>
              <w:ind w:left="-96"/>
              <w:rPr>
                <w:rFonts w:eastAsiaTheme="minorEastAsia"/>
                <w:iCs/>
                <w:color w:val="000000"/>
                <w:szCs w:val="13"/>
              </w:rPr>
            </w:pPr>
            <w:r w:rsidRPr="00396C26">
              <w:rPr>
                <w:b/>
                <w:color w:val="000000"/>
                <w:szCs w:val="13"/>
                <w:u w:val="single"/>
              </w:rPr>
              <w:t>CONTINUITY CORRECTION</w:t>
            </w:r>
            <w:r w:rsidRPr="00396C26">
              <w:rPr>
                <w:b/>
                <w:color w:val="000000"/>
                <w:szCs w:val="13"/>
              </w:rPr>
              <w:t xml:space="preserve">: </w:t>
            </w:r>
            <m:oMath>
              <m:r>
                <w:rPr>
                  <w:rFonts w:ascii="Cambria Math" w:hAnsi="Cambria Math"/>
                  <w:color w:val="000000"/>
                  <w:szCs w:val="13"/>
                </w:rPr>
                <m:t>X</m:t>
              </m:r>
            </m:oMath>
            <w:r w:rsidRPr="00396C26">
              <w:rPr>
                <w:iCs/>
                <w:color w:val="000000"/>
                <w:szCs w:val="13"/>
              </w:rPr>
              <w:t xml:space="preserve"> is binomial random variable mean </w:t>
            </w:r>
            <m:oMath>
              <m:r>
                <w:rPr>
                  <w:rFonts w:ascii="Cambria Math" w:hAnsi="Cambria Math"/>
                  <w:color w:val="000000"/>
                  <w:szCs w:val="13"/>
                </w:rPr>
                <m:t>μ</m:t>
              </m:r>
              <m:r>
                <w:rPr>
                  <w:rFonts w:ascii="Cambria Math" w:eastAsiaTheme="minorEastAsia" w:hAnsi="Cambria Math"/>
                  <w:color w:val="000000"/>
                  <w:szCs w:val="13"/>
                </w:rPr>
                <m:t>=np</m:t>
              </m:r>
            </m:oMath>
            <w:r w:rsidRPr="00396C26">
              <w:rPr>
                <w:rFonts w:eastAsiaTheme="minorEastAsia"/>
                <w:iCs/>
                <w:color w:val="000000"/>
                <w:szCs w:val="13"/>
              </w:rPr>
              <w:t xml:space="preserve">, </w:t>
            </w:r>
            <m:oMath>
              <m:sSup>
                <m:sSupPr>
                  <m:ctrlPr>
                    <w:rPr>
                      <w:rFonts w:ascii="Cambria Math" w:eastAsiaTheme="minorEastAsia" w:hAnsi="Cambria Math"/>
                      <w:i/>
                      <w:iCs/>
                      <w:color w:val="000000"/>
                      <w:szCs w:val="13"/>
                    </w:rPr>
                  </m:ctrlPr>
                </m:sSupPr>
                <m:e>
                  <m:r>
                    <w:rPr>
                      <w:rFonts w:ascii="Cambria Math" w:eastAsiaTheme="minorEastAsia" w:hAnsi="Cambria Math"/>
                      <w:color w:val="000000"/>
                      <w:szCs w:val="13"/>
                    </w:rPr>
                    <m:t>σ</m:t>
                  </m:r>
                </m:e>
                <m:sup>
                  <m:r>
                    <w:rPr>
                      <w:rFonts w:ascii="Cambria Math" w:eastAsiaTheme="minorEastAsia" w:hAnsi="Cambria Math"/>
                      <w:color w:val="000000"/>
                      <w:szCs w:val="13"/>
                    </w:rPr>
                    <m:t>2</m:t>
                  </m:r>
                </m:sup>
              </m:sSup>
              <m:r>
                <w:rPr>
                  <w:rFonts w:ascii="Cambria Math" w:eastAsiaTheme="minorEastAsia" w:hAnsi="Cambria Math"/>
                  <w:color w:val="000000"/>
                  <w:szCs w:val="13"/>
                </w:rPr>
                <m:t>=np</m:t>
              </m:r>
              <m:d>
                <m:dPr>
                  <m:ctrlPr>
                    <w:rPr>
                      <w:rFonts w:ascii="Cambria Math" w:eastAsiaTheme="minorEastAsia" w:hAnsi="Cambria Math"/>
                      <w:i/>
                      <w:iCs/>
                      <w:color w:val="000000"/>
                      <w:szCs w:val="13"/>
                    </w:rPr>
                  </m:ctrlPr>
                </m:dPr>
                <m:e>
                  <m:r>
                    <w:rPr>
                      <w:rFonts w:ascii="Cambria Math" w:eastAsiaTheme="minorEastAsia" w:hAnsi="Cambria Math"/>
                      <w:color w:val="000000"/>
                      <w:szCs w:val="13"/>
                    </w:rPr>
                    <m:t>1-p</m:t>
                  </m:r>
                </m:e>
              </m:d>
              <m:r>
                <w:rPr>
                  <w:rFonts w:ascii="Cambria Math" w:eastAsiaTheme="minorEastAsia" w:hAnsi="Cambria Math"/>
                  <w:color w:val="000000"/>
                  <w:szCs w:val="13"/>
                </w:rPr>
                <m:t>=npq</m:t>
              </m:r>
            </m:oMath>
            <w:r w:rsidRPr="00396C26">
              <w:rPr>
                <w:rFonts w:eastAsiaTheme="minorEastAsia"/>
                <w:iCs/>
                <w:color w:val="000000"/>
                <w:szCs w:val="13"/>
              </w:rPr>
              <w:t>.</w:t>
            </w:r>
          </w:p>
          <w:p w:rsidR="00080AEE" w:rsidRPr="00396C26" w:rsidRDefault="00080AEE" w:rsidP="00080AEE">
            <w:pPr>
              <w:ind w:left="-97" w:right="-96"/>
              <w:rPr>
                <w:rFonts w:eastAsiaTheme="minorEastAsia"/>
                <w:iCs/>
                <w:color w:val="000000"/>
                <w:szCs w:val="13"/>
              </w:rPr>
            </w:pPr>
            <m:oMathPara>
              <m:oMathParaPr>
                <m:jc m:val="left"/>
              </m:oMathParaPr>
              <m:oMath>
                <m:r>
                  <w:rPr>
                    <w:rFonts w:ascii="Cambria Math" w:eastAsiaTheme="minorEastAsia" w:hAnsi="Cambria Math"/>
                    <w:color w:val="000000"/>
                    <w:szCs w:val="13"/>
                  </w:rPr>
                  <m:t xml:space="preserve"> </m:t>
                </m:r>
                <m:r>
                  <m:rPr>
                    <m:sty m:val="p"/>
                  </m:rPr>
                  <w:rPr>
                    <w:rFonts w:ascii="Cambria Math" w:eastAsiaTheme="minorEastAsia" w:hAnsi="Cambria Math"/>
                    <w:color w:val="000000"/>
                    <w:szCs w:val="13"/>
                  </w:rPr>
                  <m:t>Then</m:t>
                </m:r>
                <m:r>
                  <w:rPr>
                    <w:rFonts w:ascii="Cambria Math" w:eastAsiaTheme="minorEastAsia" w:hAnsi="Cambria Math"/>
                    <w:color w:val="000000"/>
                    <w:szCs w:val="13"/>
                  </w:rPr>
                  <m:t xml:space="preserve"> </m:t>
                </m:r>
                <m:r>
                  <m:rPr>
                    <m:sty m:val="p"/>
                  </m:rPr>
                  <w:rPr>
                    <w:rFonts w:ascii="Cambria Math" w:eastAsiaTheme="minorEastAsia" w:hAnsi="Cambria Math"/>
                    <w:color w:val="000000"/>
                    <w:szCs w:val="13"/>
                  </w:rPr>
                  <m:t>as</m:t>
                </m:r>
                <m:r>
                  <w:rPr>
                    <w:rFonts w:ascii="Cambria Math" w:eastAsiaTheme="minorEastAsia" w:hAnsi="Cambria Math"/>
                    <w:color w:val="000000"/>
                    <w:szCs w:val="13"/>
                  </w:rPr>
                  <m:t xml:space="preserve"> n→∞: Z=</m:t>
                </m:r>
                <m:f>
                  <m:fPr>
                    <m:ctrlPr>
                      <w:rPr>
                        <w:rFonts w:ascii="Cambria Math" w:eastAsiaTheme="minorEastAsia" w:hAnsi="Cambria Math"/>
                        <w:i/>
                        <w:iCs/>
                        <w:color w:val="000000"/>
                        <w:szCs w:val="13"/>
                      </w:rPr>
                    </m:ctrlPr>
                  </m:fPr>
                  <m:num>
                    <m:r>
                      <w:rPr>
                        <w:rFonts w:ascii="Cambria Math" w:eastAsiaTheme="minorEastAsia" w:hAnsi="Cambria Math"/>
                        <w:color w:val="000000"/>
                        <w:szCs w:val="13"/>
                      </w:rPr>
                      <m:t>X-np</m:t>
                    </m:r>
                  </m:num>
                  <m:den>
                    <m:rad>
                      <m:radPr>
                        <m:degHide m:val="1"/>
                        <m:ctrlPr>
                          <w:rPr>
                            <w:rFonts w:ascii="Cambria Math" w:eastAsiaTheme="minorEastAsia" w:hAnsi="Cambria Math"/>
                            <w:i/>
                            <w:iCs/>
                            <w:color w:val="000000"/>
                            <w:szCs w:val="13"/>
                          </w:rPr>
                        </m:ctrlPr>
                      </m:radPr>
                      <m:deg/>
                      <m:e>
                        <m:r>
                          <w:rPr>
                            <w:rFonts w:ascii="Cambria Math" w:eastAsiaTheme="minorEastAsia" w:hAnsi="Cambria Math"/>
                            <w:color w:val="000000"/>
                            <w:szCs w:val="13"/>
                          </w:rPr>
                          <m:t>np</m:t>
                        </m:r>
                        <m:d>
                          <m:dPr>
                            <m:ctrlPr>
                              <w:rPr>
                                <w:rFonts w:ascii="Cambria Math" w:eastAsiaTheme="minorEastAsia" w:hAnsi="Cambria Math"/>
                                <w:i/>
                                <w:iCs/>
                                <w:color w:val="000000"/>
                                <w:szCs w:val="13"/>
                              </w:rPr>
                            </m:ctrlPr>
                          </m:dPr>
                          <m:e>
                            <m:r>
                              <w:rPr>
                                <w:rFonts w:ascii="Cambria Math" w:eastAsiaTheme="minorEastAsia" w:hAnsi="Cambria Math"/>
                                <w:color w:val="000000"/>
                                <w:szCs w:val="13"/>
                              </w:rPr>
                              <m:t>1-p</m:t>
                            </m:r>
                          </m:e>
                        </m:d>
                      </m:e>
                    </m:rad>
                  </m:den>
                </m:f>
                <m:r>
                  <w:rPr>
                    <w:rFonts w:ascii="Cambria Math" w:eastAsiaTheme="minorEastAsia" w:hAnsi="Cambria Math"/>
                    <w:color w:val="000000"/>
                    <w:szCs w:val="13"/>
                  </w:rPr>
                  <m:t xml:space="preserve"> ~N(0,1)</m:t>
                </m:r>
              </m:oMath>
            </m:oMathPara>
          </w:p>
          <w:p w:rsidR="00080AEE" w:rsidRPr="00396C26" w:rsidRDefault="00080AEE" w:rsidP="00080AEE">
            <w:pPr>
              <w:ind w:left="-97" w:right="-96"/>
              <w:rPr>
                <w:rFonts w:eastAsiaTheme="minorEastAsia"/>
                <w:i/>
                <w:iCs/>
                <w:color w:val="000000"/>
                <w:szCs w:val="13"/>
              </w:rPr>
            </w:pPr>
            <m:oMathPara>
              <m:oMathParaPr>
                <m:jc m:val="left"/>
              </m:oMathParaPr>
              <m:oMath>
                <m:r>
                  <m:rPr>
                    <m:sty m:val="p"/>
                  </m:rPr>
                  <w:rPr>
                    <w:rFonts w:ascii="Cambria Math" w:hAnsi="Cambria Math"/>
                    <w:szCs w:val="13"/>
                  </w:rPr>
                  <w:sym w:font="Wingdings" w:char="F0AF"/>
                </m:r>
                <m:r>
                  <w:rPr>
                    <w:rFonts w:ascii="Cambria Math" w:eastAsiaTheme="minorEastAsia" w:hAnsi="Cambria Math"/>
                    <w:color w:val="000000"/>
                    <w:szCs w:val="13"/>
                  </w:rPr>
                  <m:t>X~B</m:t>
                </m:r>
                <m:d>
                  <m:dPr>
                    <m:ctrlPr>
                      <w:rPr>
                        <w:rFonts w:ascii="Cambria Math" w:eastAsiaTheme="minorEastAsia" w:hAnsi="Cambria Math"/>
                        <w:i/>
                        <w:iCs/>
                        <w:color w:val="000000"/>
                        <w:szCs w:val="13"/>
                      </w:rPr>
                    </m:ctrlPr>
                  </m:dPr>
                  <m:e>
                    <m:r>
                      <w:rPr>
                        <w:rFonts w:ascii="Cambria Math" w:eastAsiaTheme="minorEastAsia" w:hAnsi="Cambria Math"/>
                        <w:color w:val="000000"/>
                        <w:szCs w:val="13"/>
                      </w:rPr>
                      <m:t>n,p</m:t>
                    </m:r>
                  </m:e>
                </m:d>
                <m:r>
                  <w:rPr>
                    <w:rFonts w:ascii="Cambria Math" w:eastAsiaTheme="minorEastAsia" w:hAnsi="Cambria Math"/>
                    <w:color w:val="000000"/>
                    <w:szCs w:val="13"/>
                  </w:rPr>
                  <m:t>: P</m:t>
                </m:r>
                <m:d>
                  <m:dPr>
                    <m:ctrlPr>
                      <w:rPr>
                        <w:rFonts w:ascii="Cambria Math" w:eastAsiaTheme="minorEastAsia" w:hAnsi="Cambria Math"/>
                        <w:i/>
                        <w:iCs/>
                        <w:color w:val="000000"/>
                        <w:szCs w:val="13"/>
                      </w:rPr>
                    </m:ctrlPr>
                  </m:dPr>
                  <m:e>
                    <m:r>
                      <w:rPr>
                        <w:rFonts w:ascii="Cambria Math" w:eastAsiaTheme="minorEastAsia" w:hAnsi="Cambria Math"/>
                        <w:color w:val="000000"/>
                        <w:szCs w:val="13"/>
                      </w:rPr>
                      <m:t>X=k</m:t>
                    </m:r>
                  </m:e>
                </m:d>
                <m:r>
                  <w:rPr>
                    <w:rFonts w:ascii="Cambria Math" w:eastAsiaTheme="minorEastAsia" w:hAnsi="Cambria Math"/>
                    <w:color w:val="000000"/>
                    <w:szCs w:val="13"/>
                  </w:rPr>
                  <m:t>≈P</m:t>
                </m:r>
                <m:d>
                  <m:dPr>
                    <m:ctrlPr>
                      <w:rPr>
                        <w:rFonts w:ascii="Cambria Math" w:eastAsiaTheme="minorEastAsia" w:hAnsi="Cambria Math"/>
                        <w:i/>
                        <w:iCs/>
                        <w:color w:val="000000"/>
                        <w:szCs w:val="13"/>
                      </w:rPr>
                    </m:ctrlPr>
                  </m:dPr>
                  <m:e>
                    <m:r>
                      <w:rPr>
                        <w:rFonts w:ascii="Cambria Math" w:eastAsiaTheme="minorEastAsia" w:hAnsi="Cambria Math"/>
                        <w:color w:val="000000"/>
                        <w:szCs w:val="13"/>
                      </w:rPr>
                      <m:t>k-</m:t>
                    </m:r>
                    <m:f>
                      <m:fPr>
                        <m:ctrlPr>
                          <w:rPr>
                            <w:rFonts w:ascii="Cambria Math" w:eastAsiaTheme="minorEastAsia" w:hAnsi="Cambria Math"/>
                            <w:i/>
                            <w:iCs/>
                            <w:color w:val="000000"/>
                            <w:szCs w:val="13"/>
                          </w:rPr>
                        </m:ctrlPr>
                      </m:fPr>
                      <m:num>
                        <m:r>
                          <w:rPr>
                            <w:rFonts w:ascii="Cambria Math" w:eastAsiaTheme="minorEastAsia" w:hAnsi="Cambria Math"/>
                            <w:color w:val="000000"/>
                            <w:szCs w:val="13"/>
                          </w:rPr>
                          <m:t>1</m:t>
                        </m:r>
                      </m:num>
                      <m:den>
                        <m:r>
                          <w:rPr>
                            <w:rFonts w:ascii="Cambria Math" w:eastAsiaTheme="minorEastAsia" w:hAnsi="Cambria Math"/>
                            <w:color w:val="000000"/>
                            <w:szCs w:val="13"/>
                          </w:rPr>
                          <m:t>2</m:t>
                        </m:r>
                      </m:den>
                    </m:f>
                    <m:r>
                      <w:rPr>
                        <w:rFonts w:ascii="Cambria Math" w:eastAsiaTheme="minorEastAsia" w:hAnsi="Cambria Math"/>
                        <w:color w:val="000000"/>
                        <w:szCs w:val="13"/>
                      </w:rPr>
                      <m:t>&lt;X&lt;k+</m:t>
                    </m:r>
                    <m:f>
                      <m:fPr>
                        <m:ctrlPr>
                          <w:rPr>
                            <w:rFonts w:ascii="Cambria Math" w:eastAsiaTheme="minorEastAsia" w:hAnsi="Cambria Math"/>
                            <w:i/>
                            <w:iCs/>
                            <w:color w:val="000000"/>
                            <w:szCs w:val="13"/>
                          </w:rPr>
                        </m:ctrlPr>
                      </m:fPr>
                      <m:num>
                        <m:r>
                          <w:rPr>
                            <w:rFonts w:ascii="Cambria Math" w:eastAsiaTheme="minorEastAsia" w:hAnsi="Cambria Math"/>
                            <w:color w:val="000000"/>
                            <w:szCs w:val="13"/>
                          </w:rPr>
                          <m:t>1</m:t>
                        </m:r>
                      </m:num>
                      <m:den>
                        <m:r>
                          <w:rPr>
                            <w:rFonts w:ascii="Cambria Math" w:eastAsiaTheme="minorEastAsia" w:hAnsi="Cambria Math"/>
                            <w:color w:val="000000"/>
                            <w:szCs w:val="13"/>
                          </w:rPr>
                          <m:t>2</m:t>
                        </m:r>
                      </m:den>
                    </m:f>
                  </m:e>
                </m:d>
              </m:oMath>
            </m:oMathPara>
          </w:p>
          <w:p w:rsidR="00080AEE" w:rsidRPr="00396C26" w:rsidRDefault="00080AEE" w:rsidP="00080AEE">
            <w:pPr>
              <w:ind w:left="-96" w:right="-96"/>
              <w:rPr>
                <w:rFonts w:eastAsiaTheme="minorEastAsia"/>
                <w:i/>
                <w:iCs/>
                <w:color w:val="000000"/>
                <w:szCs w:val="13"/>
              </w:rPr>
            </w:pPr>
            <m:oMathPara>
              <m:oMathParaPr>
                <m:jc m:val="left"/>
              </m:oMathParaPr>
              <m:oMath>
                <m:r>
                  <m:rPr>
                    <m:sty m:val="p"/>
                  </m:rPr>
                  <w:rPr>
                    <w:rFonts w:ascii="Cambria Math" w:hAnsi="Cambria Math"/>
                    <w:szCs w:val="13"/>
                  </w:rPr>
                  <w:sym w:font="Wingdings" w:char="F0AF"/>
                </m:r>
                <m:r>
                  <w:rPr>
                    <w:rFonts w:ascii="Cambria Math" w:eastAsiaTheme="minorEastAsia" w:hAnsi="Cambria Math"/>
                    <w:color w:val="000000"/>
                    <w:szCs w:val="13"/>
                  </w:rPr>
                  <m:t>X~B</m:t>
                </m:r>
                <m:d>
                  <m:dPr>
                    <m:ctrlPr>
                      <w:rPr>
                        <w:rFonts w:ascii="Cambria Math" w:eastAsiaTheme="minorEastAsia" w:hAnsi="Cambria Math"/>
                        <w:i/>
                        <w:iCs/>
                        <w:color w:val="000000"/>
                        <w:szCs w:val="13"/>
                      </w:rPr>
                    </m:ctrlPr>
                  </m:dPr>
                  <m:e>
                    <m:r>
                      <w:rPr>
                        <w:rFonts w:ascii="Cambria Math" w:eastAsiaTheme="minorEastAsia" w:hAnsi="Cambria Math"/>
                        <w:color w:val="000000"/>
                        <w:szCs w:val="13"/>
                      </w:rPr>
                      <m:t>n,p</m:t>
                    </m:r>
                  </m:e>
                </m:d>
                <m:r>
                  <w:rPr>
                    <w:rFonts w:ascii="Cambria Math" w:eastAsiaTheme="minorEastAsia" w:hAnsi="Cambria Math"/>
                    <w:color w:val="000000"/>
                    <w:szCs w:val="13"/>
                  </w:rPr>
                  <m:t>: P</m:t>
                </m:r>
                <m:d>
                  <m:dPr>
                    <m:ctrlPr>
                      <w:rPr>
                        <w:rFonts w:ascii="Cambria Math" w:eastAsiaTheme="minorEastAsia" w:hAnsi="Cambria Math"/>
                        <w:i/>
                        <w:iCs/>
                        <w:color w:val="000000"/>
                        <w:szCs w:val="13"/>
                      </w:rPr>
                    </m:ctrlPr>
                  </m:dPr>
                  <m:e>
                    <m:r>
                      <w:rPr>
                        <w:rFonts w:ascii="Cambria Math" w:eastAsiaTheme="minorEastAsia" w:hAnsi="Cambria Math"/>
                        <w:color w:val="000000"/>
                        <w:szCs w:val="13"/>
                      </w:rPr>
                      <m:t>a≤X≤b</m:t>
                    </m:r>
                  </m:e>
                </m:d>
                <m:r>
                  <w:rPr>
                    <w:rFonts w:ascii="Cambria Math" w:eastAsiaTheme="minorEastAsia" w:hAnsi="Cambria Math"/>
                    <w:color w:val="000000"/>
                    <w:szCs w:val="13"/>
                  </w:rPr>
                  <m:t>≈</m:t>
                </m:r>
              </m:oMath>
            </m:oMathPara>
          </w:p>
          <w:p w:rsidR="00080AEE" w:rsidRPr="00396C26" w:rsidRDefault="00080AEE" w:rsidP="00080AEE">
            <w:pPr>
              <w:ind w:left="-96"/>
              <w:rPr>
                <w:rFonts w:eastAsiaTheme="minorEastAsia"/>
                <w:i/>
                <w:iCs/>
                <w:color w:val="000000"/>
                <w:szCs w:val="13"/>
              </w:rPr>
            </w:pPr>
            <m:oMathPara>
              <m:oMathParaPr>
                <m:jc m:val="right"/>
              </m:oMathParaPr>
              <m:oMath>
                <m:r>
                  <w:rPr>
                    <w:rFonts w:ascii="Cambria Math" w:eastAsiaTheme="minorEastAsia" w:hAnsi="Cambria Math"/>
                    <w:color w:val="000000"/>
                    <w:szCs w:val="13"/>
                  </w:rPr>
                  <m:t>X~N</m:t>
                </m:r>
                <m:d>
                  <m:dPr>
                    <m:ctrlPr>
                      <w:rPr>
                        <w:rFonts w:ascii="Cambria Math" w:eastAsiaTheme="minorEastAsia" w:hAnsi="Cambria Math"/>
                        <w:i/>
                        <w:iCs/>
                        <w:color w:val="000000"/>
                        <w:szCs w:val="13"/>
                      </w:rPr>
                    </m:ctrlPr>
                  </m:dPr>
                  <m:e>
                    <m:r>
                      <w:rPr>
                        <w:rFonts w:ascii="Cambria Math" w:eastAsiaTheme="minorEastAsia" w:hAnsi="Cambria Math"/>
                        <w:color w:val="000000"/>
                        <w:szCs w:val="13"/>
                      </w:rPr>
                      <m:t>μ, σ</m:t>
                    </m:r>
                  </m:e>
                </m:d>
                <m:r>
                  <w:rPr>
                    <w:rFonts w:ascii="Cambria Math" w:eastAsiaTheme="minorEastAsia" w:hAnsi="Cambria Math"/>
                    <w:color w:val="000000"/>
                    <w:szCs w:val="13"/>
                  </w:rPr>
                  <m:t>: P</m:t>
                </m:r>
                <m:d>
                  <m:dPr>
                    <m:ctrlPr>
                      <w:rPr>
                        <w:rFonts w:ascii="Cambria Math" w:eastAsiaTheme="minorEastAsia" w:hAnsi="Cambria Math"/>
                        <w:i/>
                        <w:iCs/>
                        <w:color w:val="000000"/>
                        <w:szCs w:val="13"/>
                      </w:rPr>
                    </m:ctrlPr>
                  </m:dPr>
                  <m:e>
                    <m:r>
                      <w:rPr>
                        <w:rFonts w:ascii="Cambria Math" w:eastAsiaTheme="minorEastAsia" w:hAnsi="Cambria Math"/>
                        <w:color w:val="000000"/>
                        <w:szCs w:val="13"/>
                      </w:rPr>
                      <m:t>a-0.5≤X≤b+0.5</m:t>
                    </m:r>
                  </m:e>
                </m:d>
              </m:oMath>
            </m:oMathPara>
          </w:p>
          <w:p w:rsidR="00080AEE" w:rsidRPr="00396C26" w:rsidRDefault="00080AEE" w:rsidP="00080AEE">
            <w:pPr>
              <w:ind w:left="-96"/>
              <w:rPr>
                <w:rFonts w:eastAsiaTheme="minorEastAsia"/>
                <w:i/>
                <w:iCs/>
                <w:color w:val="000000"/>
                <w:szCs w:val="13"/>
              </w:rPr>
            </w:pPr>
            <m:oMathPara>
              <m:oMathParaPr>
                <m:jc m:val="left"/>
              </m:oMathParaPr>
              <m:oMath>
                <m:r>
                  <m:rPr>
                    <m:sty m:val="p"/>
                  </m:rPr>
                  <w:rPr>
                    <w:rFonts w:ascii="Cambria Math" w:hAnsi="Cambria Math"/>
                    <w:szCs w:val="13"/>
                  </w:rPr>
                  <w:sym w:font="Wingdings" w:char="F0AF"/>
                </m:r>
                <m:r>
                  <w:rPr>
                    <w:rFonts w:ascii="Cambria Math" w:eastAsiaTheme="minorEastAsia" w:hAnsi="Cambria Math"/>
                    <w:color w:val="000000"/>
                    <w:szCs w:val="13"/>
                  </w:rPr>
                  <m:t>X~B</m:t>
                </m:r>
                <m:d>
                  <m:dPr>
                    <m:ctrlPr>
                      <w:rPr>
                        <w:rFonts w:ascii="Cambria Math" w:eastAsiaTheme="minorEastAsia" w:hAnsi="Cambria Math"/>
                        <w:i/>
                        <w:iCs/>
                        <w:color w:val="000000"/>
                        <w:szCs w:val="13"/>
                      </w:rPr>
                    </m:ctrlPr>
                  </m:dPr>
                  <m:e>
                    <m:r>
                      <w:rPr>
                        <w:rFonts w:ascii="Cambria Math" w:eastAsiaTheme="minorEastAsia" w:hAnsi="Cambria Math"/>
                        <w:color w:val="000000"/>
                        <w:szCs w:val="13"/>
                      </w:rPr>
                      <m:t>n,p</m:t>
                    </m:r>
                  </m:e>
                </m:d>
                <m:r>
                  <w:rPr>
                    <w:rFonts w:ascii="Cambria Math" w:eastAsiaTheme="minorEastAsia" w:hAnsi="Cambria Math"/>
                    <w:color w:val="000000"/>
                    <w:szCs w:val="13"/>
                  </w:rPr>
                  <m:t>: P</m:t>
                </m:r>
                <m:d>
                  <m:dPr>
                    <m:ctrlPr>
                      <w:rPr>
                        <w:rFonts w:ascii="Cambria Math" w:eastAsiaTheme="minorEastAsia" w:hAnsi="Cambria Math"/>
                        <w:i/>
                        <w:iCs/>
                        <w:color w:val="000000"/>
                        <w:szCs w:val="13"/>
                      </w:rPr>
                    </m:ctrlPr>
                  </m:dPr>
                  <m:e>
                    <m:r>
                      <w:rPr>
                        <w:rFonts w:ascii="Cambria Math" w:eastAsiaTheme="minorEastAsia" w:hAnsi="Cambria Math"/>
                        <w:color w:val="000000"/>
                        <w:szCs w:val="13"/>
                      </w:rPr>
                      <m:t>a&lt;X&lt;b</m:t>
                    </m:r>
                  </m:e>
                </m:d>
                <m:r>
                  <w:rPr>
                    <w:rFonts w:ascii="Cambria Math" w:eastAsiaTheme="minorEastAsia" w:hAnsi="Cambria Math"/>
                    <w:color w:val="000000"/>
                    <w:szCs w:val="13"/>
                  </w:rPr>
                  <m:t>≈</m:t>
                </m:r>
              </m:oMath>
            </m:oMathPara>
          </w:p>
          <w:p w:rsidR="00080AEE" w:rsidRPr="00396C26" w:rsidRDefault="00080AEE" w:rsidP="00080AEE">
            <w:pPr>
              <w:ind w:left="-96"/>
              <w:rPr>
                <w:rFonts w:eastAsiaTheme="minorEastAsia"/>
                <w:i/>
                <w:color w:val="000000"/>
                <w:szCs w:val="13"/>
              </w:rPr>
            </w:pPr>
            <m:oMathPara>
              <m:oMathParaPr>
                <m:jc m:val="right"/>
              </m:oMathParaPr>
              <m:oMath>
                <m:r>
                  <w:rPr>
                    <w:rFonts w:ascii="Cambria Math" w:eastAsiaTheme="minorEastAsia" w:hAnsi="Cambria Math"/>
                    <w:color w:val="000000"/>
                    <w:szCs w:val="13"/>
                  </w:rPr>
                  <m:t>X~N</m:t>
                </m:r>
                <m:d>
                  <m:dPr>
                    <m:ctrlPr>
                      <w:rPr>
                        <w:rFonts w:ascii="Cambria Math" w:eastAsiaTheme="minorEastAsia" w:hAnsi="Cambria Math"/>
                        <w:i/>
                        <w:iCs/>
                        <w:color w:val="000000"/>
                        <w:szCs w:val="13"/>
                      </w:rPr>
                    </m:ctrlPr>
                  </m:dPr>
                  <m:e>
                    <m:r>
                      <w:rPr>
                        <w:rFonts w:ascii="Cambria Math" w:eastAsiaTheme="minorEastAsia" w:hAnsi="Cambria Math"/>
                        <w:color w:val="000000"/>
                        <w:szCs w:val="13"/>
                      </w:rPr>
                      <m:t>μ, σ</m:t>
                    </m:r>
                  </m:e>
                </m:d>
                <m:r>
                  <w:rPr>
                    <w:rFonts w:ascii="Cambria Math" w:eastAsiaTheme="minorEastAsia" w:hAnsi="Cambria Math"/>
                    <w:color w:val="000000"/>
                    <w:szCs w:val="13"/>
                  </w:rPr>
                  <m:t>:P(a+0.5&lt;X&lt;b-0.5)</m:t>
                </m:r>
              </m:oMath>
            </m:oMathPara>
          </w:p>
          <w:p w:rsidR="00080AEE" w:rsidRPr="00396C26" w:rsidRDefault="00080AEE" w:rsidP="00080AEE">
            <w:pPr>
              <w:ind w:left="-96" w:right="-96"/>
              <w:rPr>
                <w:rFonts w:eastAsiaTheme="minorEastAsia"/>
                <w:szCs w:val="13"/>
              </w:rPr>
            </w:pPr>
            <w:r w:rsidRPr="00396C26">
              <w:rPr>
                <w:b/>
                <w:szCs w:val="13"/>
                <w:u w:val="single"/>
              </w:rPr>
              <w:t>GAMMA FUNCTION:</w:t>
            </w:r>
            <w:r w:rsidRPr="00396C26">
              <w:rPr>
                <w:b/>
                <w:szCs w:val="13"/>
              </w:rPr>
              <w:t xml:space="preserve"> </w:t>
            </w:r>
            <w:r w:rsidRPr="00396C26">
              <w:rPr>
                <w:rFonts w:eastAsiaTheme="minorEastAsia"/>
                <w:szCs w:val="13"/>
              </w:rPr>
              <w:t>(</w:t>
            </w:r>
            <m:oMath>
              <m:r>
                <w:rPr>
                  <w:rFonts w:ascii="Cambria Math" w:eastAsiaTheme="minorEastAsia" w:hAnsi="Cambria Math"/>
                  <w:szCs w:val="13"/>
                </w:rPr>
                <m:t>α</m:t>
              </m:r>
            </m:oMath>
            <w:r w:rsidRPr="00396C26">
              <w:rPr>
                <w:rFonts w:eastAsiaTheme="minorEastAsia"/>
                <w:szCs w:val="13"/>
              </w:rPr>
              <w:t xml:space="preserve"> is a complex number with positive real part). </w:t>
            </w:r>
            <w:r w:rsidRPr="00396C26">
              <w:rPr>
                <w:szCs w:val="13"/>
              </w:rPr>
              <w:t xml:space="preserve">Gamma function </w:t>
            </w:r>
            <m:oMath>
              <m:r>
                <m:rPr>
                  <m:sty m:val="p"/>
                </m:rPr>
                <w:rPr>
                  <w:rFonts w:ascii="Cambria Math" w:hAnsi="Cambria Math"/>
                  <w:szCs w:val="13"/>
                </w:rPr>
                <m:t>Γ</m:t>
              </m:r>
              <m:d>
                <m:dPr>
                  <m:ctrlPr>
                    <w:rPr>
                      <w:rFonts w:ascii="Cambria Math" w:hAnsi="Cambria Math"/>
                      <w:i/>
                      <w:szCs w:val="13"/>
                    </w:rPr>
                  </m:ctrlPr>
                </m:dPr>
                <m:e>
                  <m:r>
                    <w:rPr>
                      <w:rFonts w:ascii="Cambria Math" w:hAnsi="Cambria Math"/>
                      <w:szCs w:val="13"/>
                    </w:rPr>
                    <m:t>.</m:t>
                  </m:r>
                </m:e>
              </m:d>
            </m:oMath>
            <w:r w:rsidRPr="00396C26">
              <w:rPr>
                <w:rFonts w:eastAsiaTheme="minorEastAsia"/>
                <w:szCs w:val="13"/>
              </w:rPr>
              <w:t xml:space="preserve"> is defined by </w:t>
            </w:r>
          </w:p>
          <w:p w:rsidR="00080AEE" w:rsidRPr="00396C26" w:rsidRDefault="00080AEE" w:rsidP="00080AEE">
            <w:pPr>
              <w:ind w:left="-97" w:right="-96"/>
              <w:rPr>
                <w:rFonts w:eastAsiaTheme="minorEastAsia"/>
                <w:szCs w:val="13"/>
              </w:rPr>
            </w:pPr>
            <m:oMathPara>
              <m:oMath>
                <m:r>
                  <m:rPr>
                    <m:sty m:val="p"/>
                  </m:rPr>
                  <w:rPr>
                    <w:rFonts w:ascii="Cambria Math" w:hAnsi="Cambria Math"/>
                    <w:szCs w:val="13"/>
                  </w:rPr>
                  <m:t>Γ</m:t>
                </m:r>
                <m:d>
                  <m:dPr>
                    <m:ctrlPr>
                      <w:rPr>
                        <w:rFonts w:ascii="Cambria Math" w:hAnsi="Cambria Math"/>
                        <w:i/>
                        <w:szCs w:val="13"/>
                      </w:rPr>
                    </m:ctrlPr>
                  </m:dPr>
                  <m:e>
                    <m:r>
                      <w:rPr>
                        <w:rFonts w:ascii="Cambria Math" w:hAnsi="Cambria Math"/>
                        <w:szCs w:val="13"/>
                      </w:rPr>
                      <m:t>α</m:t>
                    </m:r>
                  </m:e>
                </m:d>
                <m:r>
                  <w:rPr>
                    <w:rFonts w:ascii="Cambria Math" w:hAnsi="Cambria Math"/>
                    <w:szCs w:val="13"/>
                  </w:rPr>
                  <m:t>=</m:t>
                </m:r>
                <m:nary>
                  <m:naryPr>
                    <m:limLoc m:val="subSup"/>
                    <m:ctrlPr>
                      <w:rPr>
                        <w:rFonts w:ascii="Cambria Math" w:hAnsi="Cambria Math"/>
                        <w:i/>
                        <w:szCs w:val="13"/>
                      </w:rPr>
                    </m:ctrlPr>
                  </m:naryPr>
                  <m:sub>
                    <m:r>
                      <w:rPr>
                        <w:rFonts w:ascii="Cambria Math" w:hAnsi="Cambria Math"/>
                        <w:szCs w:val="13"/>
                      </w:rPr>
                      <m:t>0</m:t>
                    </m:r>
                  </m:sub>
                  <m:sup>
                    <m:r>
                      <w:rPr>
                        <w:rFonts w:ascii="Cambria Math" w:hAnsi="Cambria Math"/>
                        <w:szCs w:val="13"/>
                      </w:rPr>
                      <m:t>∞</m:t>
                    </m:r>
                  </m:sup>
                  <m:e>
                    <m:sSup>
                      <m:sSupPr>
                        <m:ctrlPr>
                          <w:rPr>
                            <w:rFonts w:ascii="Cambria Math" w:hAnsi="Cambria Math"/>
                            <w:i/>
                            <w:szCs w:val="13"/>
                          </w:rPr>
                        </m:ctrlPr>
                      </m:sSupPr>
                      <m:e>
                        <m:r>
                          <w:rPr>
                            <w:rFonts w:ascii="Cambria Math" w:hAnsi="Cambria Math"/>
                            <w:szCs w:val="13"/>
                          </w:rPr>
                          <m:t>y</m:t>
                        </m:r>
                      </m:e>
                      <m:sup>
                        <m:r>
                          <w:rPr>
                            <w:rFonts w:ascii="Cambria Math" w:hAnsi="Cambria Math"/>
                            <w:szCs w:val="13"/>
                          </w:rPr>
                          <m:t>α-1</m:t>
                        </m:r>
                      </m:sup>
                    </m:sSup>
                    <m:sSup>
                      <m:sSupPr>
                        <m:ctrlPr>
                          <w:rPr>
                            <w:rFonts w:ascii="Cambria Math" w:hAnsi="Cambria Math"/>
                            <w:i/>
                            <w:szCs w:val="13"/>
                          </w:rPr>
                        </m:ctrlPr>
                      </m:sSupPr>
                      <m:e>
                        <m:r>
                          <w:rPr>
                            <w:rFonts w:ascii="Cambria Math" w:hAnsi="Cambria Math"/>
                            <w:szCs w:val="13"/>
                          </w:rPr>
                          <m:t>e</m:t>
                        </m:r>
                      </m:e>
                      <m:sup>
                        <m:r>
                          <w:rPr>
                            <w:rFonts w:ascii="Cambria Math" w:hAnsi="Cambria Math"/>
                            <w:szCs w:val="13"/>
                          </w:rPr>
                          <m:t>-y</m:t>
                        </m:r>
                      </m:sup>
                    </m:sSup>
                    <m:r>
                      <w:rPr>
                        <w:rFonts w:ascii="Cambria Math" w:hAnsi="Cambria Math"/>
                        <w:szCs w:val="13"/>
                      </w:rPr>
                      <m:t>dy</m:t>
                    </m:r>
                  </m:e>
                </m:nary>
                <m:r>
                  <w:rPr>
                    <w:rFonts w:ascii="Cambria Math" w:eastAsiaTheme="minorEastAsia" w:hAnsi="Cambria Math"/>
                    <w:szCs w:val="13"/>
                  </w:rPr>
                  <m:t xml:space="preserve">; </m:t>
                </m:r>
                <m:r>
                  <m:rPr>
                    <m:sty m:val="p"/>
                  </m:rPr>
                  <w:rPr>
                    <w:rFonts w:ascii="Cambria Math" w:hAnsi="Cambria Math"/>
                    <w:szCs w:val="13"/>
                  </w:rPr>
                  <m:t>Γ</m:t>
                </m:r>
                <m:d>
                  <m:dPr>
                    <m:ctrlPr>
                      <w:rPr>
                        <w:rFonts w:ascii="Cambria Math" w:hAnsi="Cambria Math"/>
                        <w:i/>
                        <w:szCs w:val="13"/>
                      </w:rPr>
                    </m:ctrlPr>
                  </m:dPr>
                  <m:e>
                    <m:r>
                      <w:rPr>
                        <w:rFonts w:ascii="Cambria Math" w:hAnsi="Cambria Math"/>
                        <w:szCs w:val="13"/>
                      </w:rPr>
                      <m:t>α</m:t>
                    </m:r>
                  </m:e>
                </m:d>
                <m:r>
                  <w:rPr>
                    <w:rFonts w:ascii="Cambria Math" w:hAnsi="Cambria Math"/>
                    <w:szCs w:val="13"/>
                  </w:rPr>
                  <m:t>=</m:t>
                </m:r>
                <m:d>
                  <m:dPr>
                    <m:ctrlPr>
                      <w:rPr>
                        <w:rFonts w:ascii="Cambria Math" w:hAnsi="Cambria Math"/>
                        <w:i/>
                        <w:szCs w:val="13"/>
                      </w:rPr>
                    </m:ctrlPr>
                  </m:dPr>
                  <m:e>
                    <m:r>
                      <w:rPr>
                        <w:rFonts w:ascii="Cambria Math" w:hAnsi="Cambria Math"/>
                        <w:szCs w:val="13"/>
                      </w:rPr>
                      <m:t>α-1</m:t>
                    </m:r>
                  </m:e>
                </m:d>
                <m:r>
                  <m:rPr>
                    <m:sty m:val="p"/>
                  </m:rPr>
                  <w:rPr>
                    <w:rFonts w:ascii="Cambria Math" w:hAnsi="Cambria Math"/>
                    <w:szCs w:val="13"/>
                  </w:rPr>
                  <m:t>Γ</m:t>
                </m:r>
                <m:d>
                  <m:dPr>
                    <m:ctrlPr>
                      <w:rPr>
                        <w:rFonts w:ascii="Cambria Math" w:hAnsi="Cambria Math"/>
                        <w:i/>
                        <w:szCs w:val="13"/>
                      </w:rPr>
                    </m:ctrlPr>
                  </m:dPr>
                  <m:e>
                    <m:r>
                      <w:rPr>
                        <w:rFonts w:ascii="Cambria Math" w:hAnsi="Cambria Math"/>
                        <w:szCs w:val="13"/>
                      </w:rPr>
                      <m:t>α-1</m:t>
                    </m:r>
                  </m:e>
                </m:d>
              </m:oMath>
            </m:oMathPara>
          </w:p>
          <w:p w:rsidR="00080AEE" w:rsidRPr="00396C26" w:rsidRDefault="00080AEE" w:rsidP="00080AEE">
            <w:pPr>
              <w:ind w:left="-97" w:right="-96"/>
              <w:rPr>
                <w:rFonts w:eastAsiaTheme="minorEastAsia"/>
                <w:szCs w:val="13"/>
              </w:rPr>
            </w:pPr>
            <m:oMath>
              <m:r>
                <m:rPr>
                  <m:sty m:val="p"/>
                </m:rPr>
                <w:rPr>
                  <w:rFonts w:ascii="Cambria Math" w:hAnsi="Cambria Math"/>
                  <w:szCs w:val="13"/>
                </w:rPr>
                <w:sym w:font="Wingdings" w:char="F0AF"/>
              </m:r>
            </m:oMath>
            <w:r w:rsidRPr="00396C26">
              <w:rPr>
                <w:rFonts w:eastAsiaTheme="minorEastAsia"/>
                <w:szCs w:val="13"/>
              </w:rPr>
              <w:t xml:space="preserve"> </w:t>
            </w:r>
            <m:oMath>
              <m:r>
                <m:rPr>
                  <m:sty m:val="p"/>
                </m:rPr>
                <w:rPr>
                  <w:rFonts w:ascii="Cambria Math" w:hAnsi="Cambria Math"/>
                  <w:szCs w:val="13"/>
                </w:rPr>
                <m:t>Γ</m:t>
              </m:r>
              <m:d>
                <m:dPr>
                  <m:ctrlPr>
                    <w:rPr>
                      <w:rFonts w:ascii="Cambria Math" w:hAnsi="Cambria Math"/>
                      <w:i/>
                      <w:szCs w:val="13"/>
                    </w:rPr>
                  </m:ctrlPr>
                </m:dPr>
                <m:e>
                  <m:r>
                    <w:rPr>
                      <w:rFonts w:ascii="Cambria Math" w:hAnsi="Cambria Math"/>
                      <w:szCs w:val="13"/>
                    </w:rPr>
                    <m:t>1</m:t>
                  </m:r>
                </m:e>
              </m:d>
              <m:r>
                <w:rPr>
                  <w:rFonts w:ascii="Cambria Math" w:hAnsi="Cambria Math"/>
                  <w:szCs w:val="13"/>
                </w:rPr>
                <m:t>=</m:t>
              </m:r>
              <m:nary>
                <m:naryPr>
                  <m:limLoc m:val="subSup"/>
                  <m:ctrlPr>
                    <w:rPr>
                      <w:rFonts w:ascii="Cambria Math" w:hAnsi="Cambria Math"/>
                      <w:i/>
                      <w:szCs w:val="13"/>
                    </w:rPr>
                  </m:ctrlPr>
                </m:naryPr>
                <m:sub>
                  <m:r>
                    <w:rPr>
                      <w:rFonts w:ascii="Cambria Math" w:hAnsi="Cambria Math"/>
                      <w:szCs w:val="13"/>
                    </w:rPr>
                    <m:t>0</m:t>
                  </m:r>
                </m:sub>
                <m:sup>
                  <m:r>
                    <w:rPr>
                      <w:rFonts w:ascii="Cambria Math" w:hAnsi="Cambria Math"/>
                      <w:szCs w:val="13"/>
                    </w:rPr>
                    <m:t>∞</m:t>
                  </m:r>
                </m:sup>
                <m:e>
                  <m:sSup>
                    <m:sSupPr>
                      <m:ctrlPr>
                        <w:rPr>
                          <w:rFonts w:ascii="Cambria Math" w:hAnsi="Cambria Math"/>
                          <w:i/>
                          <w:szCs w:val="13"/>
                        </w:rPr>
                      </m:ctrlPr>
                    </m:sSupPr>
                    <m:e>
                      <m:r>
                        <w:rPr>
                          <w:rFonts w:ascii="Cambria Math" w:hAnsi="Cambria Math"/>
                          <w:szCs w:val="13"/>
                        </w:rPr>
                        <m:t>e</m:t>
                      </m:r>
                    </m:e>
                    <m:sup>
                      <m:r>
                        <w:rPr>
                          <w:rFonts w:ascii="Cambria Math" w:hAnsi="Cambria Math"/>
                          <w:szCs w:val="13"/>
                        </w:rPr>
                        <m:t>-y</m:t>
                      </m:r>
                    </m:sup>
                  </m:sSup>
                  <m:r>
                    <w:rPr>
                      <w:rFonts w:ascii="Cambria Math" w:hAnsi="Cambria Math"/>
                      <w:szCs w:val="13"/>
                    </w:rPr>
                    <m:t>dy</m:t>
                  </m:r>
                </m:e>
              </m:nary>
              <m:r>
                <w:rPr>
                  <w:rFonts w:ascii="Cambria Math" w:eastAsiaTheme="minorEastAsia" w:hAnsi="Cambria Math"/>
                  <w:szCs w:val="13"/>
                </w:rPr>
                <m:t>=1</m:t>
              </m:r>
            </m:oMath>
          </w:p>
          <w:p w:rsidR="00080AEE" w:rsidRPr="00396C26" w:rsidRDefault="00080AEE" w:rsidP="00080AEE">
            <w:pPr>
              <w:ind w:left="-98" w:right="-75"/>
              <w:rPr>
                <w:rFonts w:eastAsiaTheme="minorEastAsia"/>
                <w:szCs w:val="13"/>
              </w:rPr>
            </w:pPr>
            <m:oMath>
              <m:r>
                <m:rPr>
                  <m:sty m:val="p"/>
                </m:rPr>
                <w:rPr>
                  <w:rFonts w:ascii="Cambria Math" w:hAnsi="Cambria Math"/>
                  <w:szCs w:val="13"/>
                </w:rPr>
                <w:sym w:font="Wingdings" w:char="F0AF"/>
              </m:r>
            </m:oMath>
            <w:r w:rsidRPr="00396C26">
              <w:rPr>
                <w:rFonts w:eastAsiaTheme="minorEastAsia"/>
                <w:szCs w:val="13"/>
              </w:rPr>
              <w:t xml:space="preserve"> For integer</w:t>
            </w:r>
            <w:r w:rsidR="007978D2">
              <w:rPr>
                <w:rFonts w:eastAsiaTheme="minorEastAsia"/>
                <w:szCs w:val="13"/>
              </w:rPr>
              <w:t>,</w:t>
            </w:r>
            <w:r w:rsidRPr="00396C26">
              <w:rPr>
                <w:rFonts w:eastAsiaTheme="minorEastAsia"/>
                <w:szCs w:val="13"/>
              </w:rPr>
              <w:t xml:space="preserve"> </w:t>
            </w:r>
            <m:oMath>
              <m:r>
                <w:rPr>
                  <w:rFonts w:ascii="Cambria Math" w:hAnsi="Cambria Math"/>
                  <w:szCs w:val="13"/>
                </w:rPr>
                <m:t>α=1,2,…,n→</m:t>
              </m:r>
              <m:r>
                <m:rPr>
                  <m:sty m:val="p"/>
                </m:rPr>
                <w:rPr>
                  <w:rFonts w:ascii="Cambria Math" w:hAnsi="Cambria Math"/>
                  <w:szCs w:val="13"/>
                </w:rPr>
                <m:t>Γ</m:t>
              </m:r>
              <m:d>
                <m:dPr>
                  <m:ctrlPr>
                    <w:rPr>
                      <w:rFonts w:ascii="Cambria Math" w:hAnsi="Cambria Math"/>
                      <w:i/>
                      <w:szCs w:val="13"/>
                    </w:rPr>
                  </m:ctrlPr>
                </m:dPr>
                <m:e>
                  <m:r>
                    <w:rPr>
                      <w:rFonts w:ascii="Cambria Math" w:hAnsi="Cambria Math"/>
                      <w:szCs w:val="13"/>
                    </w:rPr>
                    <m:t>n</m:t>
                  </m:r>
                </m:e>
              </m:d>
              <m:r>
                <w:rPr>
                  <w:rFonts w:ascii="Cambria Math" w:eastAsiaTheme="minorEastAsia" w:hAnsi="Cambria Math"/>
                  <w:szCs w:val="13"/>
                </w:rPr>
                <m:t>=</m:t>
              </m:r>
              <m:d>
                <m:dPr>
                  <m:ctrlPr>
                    <w:rPr>
                      <w:rFonts w:ascii="Cambria Math" w:eastAsiaTheme="minorEastAsia" w:hAnsi="Cambria Math"/>
                      <w:i/>
                      <w:szCs w:val="13"/>
                    </w:rPr>
                  </m:ctrlPr>
                </m:dPr>
                <m:e>
                  <m:r>
                    <w:rPr>
                      <w:rFonts w:ascii="Cambria Math" w:eastAsiaTheme="minorEastAsia" w:hAnsi="Cambria Math"/>
                      <w:szCs w:val="13"/>
                    </w:rPr>
                    <m:t>n-1</m:t>
                  </m:r>
                </m:e>
              </m:d>
              <m:r>
                <w:rPr>
                  <w:rFonts w:ascii="Cambria Math" w:eastAsiaTheme="minorEastAsia" w:hAnsi="Cambria Math"/>
                  <w:szCs w:val="13"/>
                </w:rPr>
                <m:t>!</m:t>
              </m:r>
            </m:oMath>
            <w:r w:rsidRPr="00396C26">
              <w:rPr>
                <w:rFonts w:eastAsiaTheme="minorEastAsia"/>
                <w:szCs w:val="13"/>
              </w:rPr>
              <w:t xml:space="preserve"> </w:t>
            </w:r>
          </w:p>
          <w:p w:rsidR="00080AEE" w:rsidRPr="00396C26" w:rsidRDefault="00C25608" w:rsidP="00E462F8">
            <w:pPr>
              <w:spacing w:line="216" w:lineRule="auto"/>
              <w:ind w:left="-96" w:right="-96"/>
              <w:rPr>
                <w:rFonts w:eastAsiaTheme="minorEastAsia"/>
                <w:szCs w:val="13"/>
              </w:rPr>
            </w:pPr>
            <m:oMath>
              <m:sSup>
                <m:sSupPr>
                  <m:ctrlPr>
                    <w:rPr>
                      <w:rFonts w:ascii="Cambria Math" w:eastAsiaTheme="minorEastAsia" w:hAnsi="Cambria Math"/>
                      <w:b/>
                      <w:i/>
                      <w:szCs w:val="13"/>
                      <w:u w:val="single"/>
                    </w:rPr>
                  </m:ctrlPr>
                </m:sSupPr>
                <m:e>
                  <m:r>
                    <m:rPr>
                      <m:sty m:val="bi"/>
                    </m:rPr>
                    <w:rPr>
                      <w:rFonts w:ascii="Cambria Math" w:eastAsiaTheme="minorEastAsia" w:hAnsi="Cambria Math"/>
                      <w:szCs w:val="13"/>
                      <w:u w:val="single"/>
                    </w:rPr>
                    <m:t>χ</m:t>
                  </m:r>
                </m:e>
                <m:sup>
                  <m:r>
                    <m:rPr>
                      <m:sty m:val="bi"/>
                    </m:rPr>
                    <w:rPr>
                      <w:rFonts w:ascii="Cambria Math" w:eastAsiaTheme="minorEastAsia" w:hAnsi="Cambria Math"/>
                      <w:szCs w:val="13"/>
                      <w:u w:val="single"/>
                    </w:rPr>
                    <m:t>2</m:t>
                  </m:r>
                </m:sup>
              </m:sSup>
            </m:oMath>
            <w:r w:rsidR="00080AEE" w:rsidRPr="00396C26">
              <w:rPr>
                <w:rFonts w:eastAsiaTheme="minorEastAsia"/>
                <w:b/>
                <w:szCs w:val="13"/>
                <w:u w:val="single"/>
              </w:rPr>
              <w:t xml:space="preserve"> DISTRIBUTION:</w:t>
            </w:r>
            <w:r w:rsidR="00080AEE">
              <w:rPr>
                <w:rFonts w:eastAsiaTheme="minorEastAsia"/>
                <w:b/>
                <w:szCs w:val="13"/>
                <w:u w:val="single"/>
              </w:rPr>
              <w:t xml:space="preserve"> </w:t>
            </w:r>
            <w:r w:rsidR="00080AEE" w:rsidRPr="00396C26">
              <w:rPr>
                <w:rFonts w:eastAsiaTheme="minorEastAsia"/>
                <w:szCs w:val="13"/>
              </w:rPr>
              <w:t xml:space="preserve">chi-square or </w:t>
            </w:r>
            <m:oMath>
              <m:sSup>
                <m:sSupPr>
                  <m:ctrlPr>
                    <w:rPr>
                      <w:rFonts w:ascii="Cambria Math" w:eastAsiaTheme="minorEastAsia" w:hAnsi="Cambria Math"/>
                      <w:i/>
                      <w:szCs w:val="13"/>
                    </w:rPr>
                  </m:ctrlPr>
                </m:sSupPr>
                <m:e>
                  <m:r>
                    <w:rPr>
                      <w:rFonts w:ascii="Cambria Math" w:eastAsiaTheme="minorEastAsia" w:hAnsi="Cambria Math"/>
                      <w:szCs w:val="13"/>
                    </w:rPr>
                    <m:t>χ</m:t>
                  </m:r>
                </m:e>
                <m:sup>
                  <m:r>
                    <w:rPr>
                      <w:rFonts w:ascii="Cambria Math" w:eastAsiaTheme="minorEastAsia" w:hAnsi="Cambria Math"/>
                      <w:szCs w:val="13"/>
                    </w:rPr>
                    <m:t>2</m:t>
                  </m:r>
                </m:sup>
              </m:sSup>
            </m:oMath>
            <w:r w:rsidR="00080AEE" w:rsidRPr="00396C26">
              <w:rPr>
                <w:rFonts w:eastAsiaTheme="minorEastAsia"/>
                <w:szCs w:val="13"/>
              </w:rPr>
              <w:t xml:space="preserve"> distribution with n degree of freedom is</w:t>
            </w:r>
            <w:r w:rsidR="00080AEE">
              <w:rPr>
                <w:rFonts w:eastAsiaTheme="minorEastAsia"/>
                <w:szCs w:val="13"/>
              </w:rPr>
              <w:t xml:space="preserve"> </w:t>
            </w:r>
            <w:r w:rsidR="00080AEE" w:rsidRPr="00396C26">
              <w:rPr>
                <w:rFonts w:eastAsiaTheme="minorEastAsia"/>
                <w:szCs w:val="13"/>
              </w:rPr>
              <w:t>distribution of a sum of</w:t>
            </w:r>
            <w:r w:rsidR="00080AEE">
              <w:rPr>
                <w:rFonts w:eastAsiaTheme="minorEastAsia"/>
                <w:szCs w:val="13"/>
              </w:rPr>
              <w:t xml:space="preserve"> </w:t>
            </w:r>
            <w:r w:rsidR="00080AEE" w:rsidRPr="00396C26">
              <w:rPr>
                <w:rFonts w:eastAsiaTheme="minorEastAsia"/>
                <w:szCs w:val="13"/>
              </w:rPr>
              <w:t xml:space="preserve">square of </w:t>
            </w:r>
            <m:oMath>
              <m:r>
                <w:rPr>
                  <w:rFonts w:ascii="Cambria Math" w:eastAsiaTheme="minorEastAsia" w:hAnsi="Cambria Math"/>
                  <w:szCs w:val="13"/>
                </w:rPr>
                <m:t>n</m:t>
              </m:r>
            </m:oMath>
            <w:r w:rsidR="00080AEE" w:rsidRPr="00396C26">
              <w:rPr>
                <w:rFonts w:eastAsiaTheme="minorEastAsia"/>
                <w:szCs w:val="13"/>
              </w:rPr>
              <w:t xml:space="preserve"> independent standard random variables </w:t>
            </w:r>
            <m:oMath>
              <m:r>
                <m:rPr>
                  <m:scr m:val="script"/>
                </m:rPr>
                <w:rPr>
                  <w:rFonts w:ascii="Cambria Math" w:eastAsiaTheme="minorEastAsia" w:hAnsi="Cambria Math"/>
                  <w:szCs w:val="13"/>
                </w:rPr>
                <m:t>N</m:t>
              </m:r>
              <m:r>
                <w:rPr>
                  <w:rFonts w:ascii="Cambria Math" w:eastAsiaTheme="minorEastAsia" w:hAnsi="Cambria Math"/>
                  <w:szCs w:val="13"/>
                </w:rPr>
                <m:t>(0,1)</m:t>
              </m:r>
            </m:oMath>
            <w:r w:rsidR="00080AEE" w:rsidRPr="00396C26">
              <w:rPr>
                <w:rFonts w:eastAsiaTheme="minorEastAsia"/>
                <w:szCs w:val="13"/>
              </w:rPr>
              <w:t xml:space="preserve">. </w:t>
            </w:r>
          </w:p>
          <w:p w:rsidR="00080AEE" w:rsidRPr="00396C26" w:rsidRDefault="00080AEE" w:rsidP="00080AEE">
            <w:pPr>
              <w:ind w:left="-96" w:right="-96"/>
              <w:rPr>
                <w:rFonts w:eastAsiaTheme="minorEastAsia"/>
                <w:szCs w:val="13"/>
                <w:lang w:val="en-US"/>
              </w:rPr>
            </w:pPr>
            <w:r w:rsidRPr="00396C26">
              <w:rPr>
                <w:rFonts w:eastAsiaTheme="minorEastAsia"/>
                <w:szCs w:val="13"/>
              </w:rPr>
              <w:t xml:space="preserve">Let </w:t>
            </w:r>
            <m:oMath>
              <m:r>
                <w:rPr>
                  <w:rFonts w:ascii="Cambria Math" w:eastAsiaTheme="minorEastAsia" w:hAnsi="Cambria Math"/>
                  <w:szCs w:val="13"/>
                </w:rPr>
                <m:t>X~</m:t>
              </m:r>
              <m:r>
                <m:rPr>
                  <m:scr m:val="script"/>
                </m:rPr>
                <w:rPr>
                  <w:rFonts w:ascii="Cambria Math" w:eastAsiaTheme="minorEastAsia" w:hAnsi="Cambria Math"/>
                  <w:szCs w:val="13"/>
                </w:rPr>
                <m:t>N(</m:t>
              </m:r>
              <m:r>
                <w:rPr>
                  <w:rFonts w:ascii="Cambria Math" w:eastAsiaTheme="minorEastAsia" w:hAnsi="Cambria Math"/>
                  <w:szCs w:val="13"/>
                </w:rPr>
                <m:t xml:space="preserve">μ, </m:t>
              </m:r>
              <m:sSup>
                <m:sSupPr>
                  <m:ctrlPr>
                    <w:rPr>
                      <w:rFonts w:ascii="Cambria Math" w:eastAsiaTheme="minorEastAsia" w:hAnsi="Cambria Math"/>
                      <w:i/>
                      <w:szCs w:val="13"/>
                    </w:rPr>
                  </m:ctrlPr>
                </m:sSupPr>
                <m:e>
                  <m:r>
                    <w:rPr>
                      <w:rFonts w:ascii="Cambria Math" w:eastAsiaTheme="minorEastAsia" w:hAnsi="Cambria Math"/>
                      <w:szCs w:val="13"/>
                    </w:rPr>
                    <m:t>σ</m:t>
                  </m:r>
                </m:e>
                <m:sup>
                  <m:r>
                    <w:rPr>
                      <w:rFonts w:ascii="Cambria Math" w:eastAsiaTheme="minorEastAsia" w:hAnsi="Cambria Math"/>
                      <w:szCs w:val="13"/>
                    </w:rPr>
                    <m:t>2</m:t>
                  </m:r>
                </m:sup>
              </m:sSup>
              <m:r>
                <w:rPr>
                  <w:rFonts w:ascii="Cambria Math" w:eastAsiaTheme="minorEastAsia" w:hAnsi="Cambria Math"/>
                  <w:szCs w:val="13"/>
                </w:rPr>
                <m:t>)</m:t>
              </m:r>
            </m:oMath>
            <w:r w:rsidRPr="00396C26">
              <w:rPr>
                <w:rFonts w:eastAsiaTheme="minorEastAsia"/>
                <w:szCs w:val="13"/>
              </w:rPr>
              <w:t xml:space="preserve">, then </w:t>
            </w:r>
            <m:oMath>
              <m:sSup>
                <m:sSupPr>
                  <m:ctrlPr>
                    <w:rPr>
                      <w:rFonts w:ascii="Cambria Math" w:eastAsiaTheme="minorEastAsia" w:hAnsi="Cambria Math"/>
                      <w:i/>
                      <w:szCs w:val="13"/>
                    </w:rPr>
                  </m:ctrlPr>
                </m:sSupPr>
                <m:e>
                  <m:r>
                    <w:rPr>
                      <w:rFonts w:ascii="Cambria Math" w:eastAsiaTheme="minorEastAsia" w:hAnsi="Cambria Math"/>
                      <w:szCs w:val="13"/>
                    </w:rPr>
                    <m:t>Z</m:t>
                  </m:r>
                </m:e>
                <m:sup>
                  <m:r>
                    <w:rPr>
                      <w:rFonts w:ascii="Cambria Math" w:eastAsiaTheme="minorEastAsia" w:hAnsi="Cambria Math"/>
                      <w:szCs w:val="13"/>
                    </w:rPr>
                    <m:t>2</m:t>
                  </m:r>
                </m:sup>
              </m:sSup>
              <m:r>
                <w:rPr>
                  <w:rFonts w:ascii="Cambria Math" w:eastAsiaTheme="minorEastAsia" w:hAnsi="Cambria Math"/>
                  <w:szCs w:val="13"/>
                </w:rPr>
                <m:t>~</m:t>
              </m:r>
              <m:sSup>
                <m:sSupPr>
                  <m:ctrlPr>
                    <w:rPr>
                      <w:rFonts w:ascii="Cambria Math" w:eastAsiaTheme="minorEastAsia" w:hAnsi="Cambria Math"/>
                      <w:i/>
                      <w:szCs w:val="13"/>
                      <w:lang w:val="en-US"/>
                    </w:rPr>
                  </m:ctrlPr>
                </m:sSupPr>
                <m:e>
                  <m:r>
                    <w:rPr>
                      <w:rFonts w:ascii="Cambria Math" w:eastAsiaTheme="minorEastAsia" w:hAnsi="Cambria Math"/>
                      <w:szCs w:val="13"/>
                      <w:lang w:val="en-US"/>
                    </w:rPr>
                    <m:t>χ</m:t>
                  </m:r>
                </m:e>
                <m:sup>
                  <m:r>
                    <w:rPr>
                      <w:rFonts w:ascii="Cambria Math" w:eastAsiaTheme="minorEastAsia" w:hAnsi="Cambria Math"/>
                      <w:szCs w:val="13"/>
                      <w:lang w:val="en-US"/>
                    </w:rPr>
                    <m:t>2</m:t>
                  </m:r>
                </m:sup>
              </m:sSup>
              <m:d>
                <m:dPr>
                  <m:ctrlPr>
                    <w:rPr>
                      <w:rFonts w:ascii="Cambria Math" w:eastAsiaTheme="minorEastAsia" w:hAnsi="Cambria Math"/>
                      <w:i/>
                      <w:szCs w:val="13"/>
                      <w:lang w:val="en-US"/>
                    </w:rPr>
                  </m:ctrlPr>
                </m:dPr>
                <m:e>
                  <m:r>
                    <w:rPr>
                      <w:rFonts w:ascii="Cambria Math" w:eastAsiaTheme="minorEastAsia" w:hAnsi="Cambria Math"/>
                      <w:szCs w:val="13"/>
                      <w:lang w:val="en-US"/>
                    </w:rPr>
                    <m:t>1</m:t>
                  </m:r>
                </m:e>
              </m:d>
              <m:r>
                <w:rPr>
                  <w:rFonts w:ascii="Cambria Math" w:eastAsiaTheme="minorEastAsia" w:hAnsi="Cambria Math"/>
                  <w:szCs w:val="13"/>
                  <w:lang w:val="en-US"/>
                </w:rPr>
                <m:t>→</m:t>
              </m:r>
            </m:oMath>
            <w:r w:rsidRPr="00396C26">
              <w:rPr>
                <w:rFonts w:eastAsiaTheme="minorEastAsia"/>
                <w:szCs w:val="13"/>
                <w:lang w:val="en-US"/>
              </w:rPr>
              <w:t xml:space="preserve">  </w:t>
            </w:r>
            <m:oMath>
              <m:sSup>
                <m:sSupPr>
                  <m:ctrlPr>
                    <w:rPr>
                      <w:rFonts w:ascii="Cambria Math" w:eastAsiaTheme="minorEastAsia" w:hAnsi="Cambria Math"/>
                      <w:i/>
                      <w:szCs w:val="13"/>
                      <w:lang w:val="en-US"/>
                    </w:rPr>
                  </m:ctrlPr>
                </m:sSupPr>
                <m:e>
                  <m:d>
                    <m:dPr>
                      <m:ctrlPr>
                        <w:rPr>
                          <w:rFonts w:ascii="Cambria Math" w:eastAsiaTheme="minorEastAsia" w:hAnsi="Cambria Math"/>
                          <w:i/>
                          <w:szCs w:val="13"/>
                          <w:lang w:val="en-US"/>
                        </w:rPr>
                      </m:ctrlPr>
                    </m:dPr>
                    <m:e>
                      <m:f>
                        <m:fPr>
                          <m:ctrlPr>
                            <w:rPr>
                              <w:rFonts w:ascii="Cambria Math" w:eastAsiaTheme="minorEastAsia" w:hAnsi="Cambria Math"/>
                              <w:i/>
                              <w:szCs w:val="13"/>
                              <w:lang w:val="en-US"/>
                            </w:rPr>
                          </m:ctrlPr>
                        </m:fPr>
                        <m:num>
                          <m:r>
                            <w:rPr>
                              <w:rFonts w:ascii="Cambria Math" w:eastAsiaTheme="minorEastAsia" w:hAnsi="Cambria Math"/>
                              <w:szCs w:val="13"/>
                              <w:lang w:val="en-US"/>
                            </w:rPr>
                            <m:t>X-μ</m:t>
                          </m:r>
                        </m:num>
                        <m:den>
                          <m:r>
                            <w:rPr>
                              <w:rFonts w:ascii="Cambria Math" w:eastAsiaTheme="minorEastAsia" w:hAnsi="Cambria Math"/>
                              <w:szCs w:val="13"/>
                              <w:lang w:val="en-US"/>
                            </w:rPr>
                            <m:t>σ</m:t>
                          </m:r>
                        </m:den>
                      </m:f>
                    </m:e>
                  </m:d>
                </m:e>
                <m:sup>
                  <m:r>
                    <w:rPr>
                      <w:rFonts w:ascii="Cambria Math" w:eastAsiaTheme="minorEastAsia" w:hAnsi="Cambria Math"/>
                      <w:szCs w:val="13"/>
                      <w:lang w:val="en-US"/>
                    </w:rPr>
                    <m:t>2</m:t>
                  </m:r>
                </m:sup>
              </m:sSup>
            </m:oMath>
            <w:r w:rsidRPr="00396C26">
              <w:rPr>
                <w:rFonts w:eastAsiaTheme="minorEastAsia"/>
                <w:szCs w:val="13"/>
                <w:lang w:val="en-US"/>
              </w:rPr>
              <w:t xml:space="preserve">  </w:t>
            </w:r>
            <m:oMath>
              <m:r>
                <w:rPr>
                  <w:rFonts w:ascii="Cambria Math" w:eastAsiaTheme="minorEastAsia" w:hAnsi="Cambria Math"/>
                  <w:szCs w:val="13"/>
                  <w:lang w:val="en-US"/>
                </w:rPr>
                <m:t>~</m:t>
              </m:r>
              <m:sSup>
                <m:sSupPr>
                  <m:ctrlPr>
                    <w:rPr>
                      <w:rFonts w:ascii="Cambria Math" w:eastAsiaTheme="minorEastAsia" w:hAnsi="Cambria Math"/>
                      <w:i/>
                      <w:szCs w:val="13"/>
                      <w:lang w:val="en-US"/>
                    </w:rPr>
                  </m:ctrlPr>
                </m:sSupPr>
                <m:e>
                  <m:r>
                    <w:rPr>
                      <w:rFonts w:ascii="Cambria Math" w:eastAsiaTheme="minorEastAsia" w:hAnsi="Cambria Math"/>
                      <w:szCs w:val="13"/>
                      <w:lang w:val="en-US"/>
                    </w:rPr>
                    <m:t>χ</m:t>
                  </m:r>
                </m:e>
                <m:sup>
                  <m:r>
                    <w:rPr>
                      <w:rFonts w:ascii="Cambria Math" w:eastAsiaTheme="minorEastAsia" w:hAnsi="Cambria Math"/>
                      <w:szCs w:val="13"/>
                      <w:lang w:val="en-US"/>
                    </w:rPr>
                    <m:t>2</m:t>
                  </m:r>
                </m:sup>
              </m:sSup>
              <m:r>
                <w:rPr>
                  <w:rFonts w:ascii="Cambria Math" w:eastAsiaTheme="minorEastAsia" w:hAnsi="Cambria Math"/>
                  <w:szCs w:val="13"/>
                  <w:lang w:val="en-US"/>
                </w:rPr>
                <m:t>(1)</m:t>
              </m:r>
            </m:oMath>
            <w:r w:rsidRPr="00396C26">
              <w:rPr>
                <w:rFonts w:eastAsiaTheme="minorEastAsia"/>
                <w:szCs w:val="13"/>
                <w:lang w:val="en-US"/>
              </w:rPr>
              <w:t xml:space="preserve"> </w:t>
            </w:r>
          </w:p>
          <w:p w:rsidR="00080AEE" w:rsidRPr="00396C26" w:rsidRDefault="00080AEE" w:rsidP="00080AEE">
            <w:pPr>
              <w:ind w:left="-96" w:right="-96"/>
              <w:rPr>
                <w:rFonts w:eastAsiaTheme="minorEastAsia"/>
                <w:szCs w:val="13"/>
              </w:rPr>
            </w:pPr>
            <m:oMathPara>
              <m:oMath>
                <m:r>
                  <w:rPr>
                    <w:rFonts w:ascii="Cambria Math" w:eastAsiaTheme="minorEastAsia" w:hAnsi="Cambria Math"/>
                    <w:szCs w:val="13"/>
                  </w:rPr>
                  <m:t>Y=</m:t>
                </m:r>
                <m:nary>
                  <m:naryPr>
                    <m:chr m:val="∑"/>
                    <m:limLoc m:val="undOvr"/>
                    <m:ctrlPr>
                      <w:rPr>
                        <w:rFonts w:ascii="Cambria Math" w:eastAsiaTheme="minorEastAsia" w:hAnsi="Cambria Math"/>
                        <w:i/>
                        <w:szCs w:val="13"/>
                      </w:rPr>
                    </m:ctrlPr>
                  </m:naryPr>
                  <m:sub>
                    <m:r>
                      <w:rPr>
                        <w:rFonts w:ascii="Cambria Math" w:eastAsiaTheme="minorEastAsia" w:hAnsi="Cambria Math"/>
                        <w:szCs w:val="13"/>
                      </w:rPr>
                      <m:t>i=1</m:t>
                    </m:r>
                  </m:sub>
                  <m:sup>
                    <m:r>
                      <w:rPr>
                        <w:rFonts w:ascii="Cambria Math" w:eastAsiaTheme="minorEastAsia" w:hAnsi="Cambria Math"/>
                        <w:szCs w:val="13"/>
                      </w:rPr>
                      <m:t>n</m:t>
                    </m:r>
                  </m:sup>
                  <m:e>
                    <m:sSup>
                      <m:sSupPr>
                        <m:ctrlPr>
                          <w:rPr>
                            <w:rFonts w:ascii="Cambria Math" w:eastAsiaTheme="minorEastAsia" w:hAnsi="Cambria Math"/>
                            <w:i/>
                            <w:szCs w:val="13"/>
                          </w:rPr>
                        </m:ctrlPr>
                      </m:sSupPr>
                      <m:e>
                        <m:d>
                          <m:dPr>
                            <m:ctrlPr>
                              <w:rPr>
                                <w:rFonts w:ascii="Cambria Math" w:eastAsiaTheme="minorEastAsia" w:hAnsi="Cambria Math"/>
                                <w:i/>
                                <w:szCs w:val="13"/>
                              </w:rPr>
                            </m:ctrlPr>
                          </m:dPr>
                          <m:e>
                            <m:f>
                              <m:fPr>
                                <m:ctrlPr>
                                  <w:rPr>
                                    <w:rFonts w:ascii="Cambria Math" w:eastAsiaTheme="minorEastAsia" w:hAnsi="Cambria Math"/>
                                    <w:i/>
                                    <w:szCs w:val="13"/>
                                  </w:rPr>
                                </m:ctrlPr>
                              </m:fPr>
                              <m:num>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i</m:t>
                                    </m:r>
                                  </m:sub>
                                </m:sSub>
                                <m:r>
                                  <w:rPr>
                                    <w:rFonts w:ascii="Cambria Math" w:eastAsiaTheme="minorEastAsia" w:hAnsi="Cambria Math"/>
                                    <w:szCs w:val="13"/>
                                  </w:rPr>
                                  <m:t>-μ</m:t>
                                </m:r>
                              </m:num>
                              <m:den>
                                <m:r>
                                  <w:rPr>
                                    <w:rFonts w:ascii="Cambria Math" w:eastAsiaTheme="minorEastAsia" w:hAnsi="Cambria Math"/>
                                    <w:szCs w:val="13"/>
                                  </w:rPr>
                                  <m:t>σ</m:t>
                                </m:r>
                              </m:den>
                            </m:f>
                          </m:e>
                        </m:d>
                      </m:e>
                      <m:sup>
                        <m:r>
                          <w:rPr>
                            <w:rFonts w:ascii="Cambria Math" w:eastAsiaTheme="minorEastAsia" w:hAnsi="Cambria Math"/>
                            <w:szCs w:val="13"/>
                          </w:rPr>
                          <m:t>2</m:t>
                        </m:r>
                      </m:sup>
                    </m:sSup>
                  </m:e>
                </m:nary>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χ</m:t>
                    </m:r>
                  </m:e>
                  <m:sup>
                    <m:r>
                      <w:rPr>
                        <w:rFonts w:ascii="Cambria Math" w:eastAsiaTheme="minorEastAsia" w:hAnsi="Cambria Math"/>
                        <w:szCs w:val="13"/>
                      </w:rPr>
                      <m:t>2</m:t>
                    </m:r>
                  </m:sup>
                </m:sSup>
                <m:d>
                  <m:dPr>
                    <m:ctrlPr>
                      <w:rPr>
                        <w:rFonts w:ascii="Cambria Math" w:eastAsiaTheme="minorEastAsia" w:hAnsi="Cambria Math"/>
                        <w:i/>
                        <w:szCs w:val="13"/>
                      </w:rPr>
                    </m:ctrlPr>
                  </m:dPr>
                  <m:e>
                    <m:r>
                      <w:rPr>
                        <w:rFonts w:ascii="Cambria Math" w:eastAsiaTheme="minorEastAsia" w:hAnsi="Cambria Math"/>
                        <w:szCs w:val="13"/>
                      </w:rPr>
                      <m:t>n</m:t>
                    </m:r>
                  </m:e>
                </m:d>
                <m:r>
                  <w:rPr>
                    <w:rFonts w:ascii="Cambria Math" w:eastAsiaTheme="minorEastAsia" w:hAnsi="Cambria Math"/>
                    <w:szCs w:val="13"/>
                  </w:rPr>
                  <m:t>→</m:t>
                </m:r>
                <m:nary>
                  <m:naryPr>
                    <m:chr m:val="∑"/>
                    <m:limLoc m:val="undOvr"/>
                    <m:ctrlPr>
                      <w:rPr>
                        <w:rFonts w:ascii="Cambria Math" w:eastAsiaTheme="minorEastAsia" w:hAnsi="Cambria Math"/>
                        <w:i/>
                        <w:szCs w:val="13"/>
                      </w:rPr>
                    </m:ctrlPr>
                  </m:naryPr>
                  <m:sub>
                    <m:r>
                      <w:rPr>
                        <w:rFonts w:ascii="Cambria Math" w:eastAsiaTheme="minorEastAsia" w:hAnsi="Cambria Math"/>
                        <w:szCs w:val="13"/>
                      </w:rPr>
                      <m:t>i=1</m:t>
                    </m:r>
                  </m:sub>
                  <m:sup>
                    <m:r>
                      <w:rPr>
                        <w:rFonts w:ascii="Cambria Math" w:eastAsiaTheme="minorEastAsia" w:hAnsi="Cambria Math"/>
                        <w:szCs w:val="13"/>
                      </w:rPr>
                      <m:t>n</m:t>
                    </m:r>
                  </m:sup>
                  <m:e>
                    <m:sSubSup>
                      <m:sSubSupPr>
                        <m:ctrlPr>
                          <w:rPr>
                            <w:rFonts w:ascii="Cambria Math" w:eastAsiaTheme="minorEastAsia" w:hAnsi="Cambria Math"/>
                            <w:i/>
                            <w:szCs w:val="13"/>
                          </w:rPr>
                        </m:ctrlPr>
                      </m:sSubSupPr>
                      <m:e>
                        <m:r>
                          <w:rPr>
                            <w:rFonts w:ascii="Cambria Math" w:eastAsiaTheme="minorEastAsia" w:hAnsi="Cambria Math"/>
                            <w:szCs w:val="13"/>
                          </w:rPr>
                          <m:t>Z</m:t>
                        </m:r>
                      </m:e>
                      <m:sub>
                        <m:r>
                          <w:rPr>
                            <w:rFonts w:ascii="Cambria Math" w:eastAsiaTheme="minorEastAsia" w:hAnsi="Cambria Math"/>
                            <w:szCs w:val="13"/>
                          </w:rPr>
                          <m:t>i</m:t>
                        </m:r>
                      </m:sub>
                      <m:sup>
                        <m:r>
                          <w:rPr>
                            <w:rFonts w:ascii="Cambria Math" w:eastAsiaTheme="minorEastAsia" w:hAnsi="Cambria Math"/>
                            <w:szCs w:val="13"/>
                          </w:rPr>
                          <m:t>2</m:t>
                        </m:r>
                      </m:sup>
                    </m:sSubSup>
                  </m:e>
                </m:nary>
                <m:r>
                  <w:rPr>
                    <w:rFonts w:ascii="Cambria Math" w:eastAsiaTheme="minorEastAsia" w:hAnsi="Cambria Math"/>
                    <w:szCs w:val="13"/>
                  </w:rPr>
                  <m:t>~χ(n)</m:t>
                </m:r>
              </m:oMath>
            </m:oMathPara>
          </w:p>
          <w:p w:rsidR="00080AEE" w:rsidRPr="00396C26" w:rsidRDefault="00080AEE" w:rsidP="00080AEE">
            <w:pPr>
              <w:ind w:left="-96" w:right="-96"/>
              <w:rPr>
                <w:rFonts w:eastAsiaTheme="minorEastAsia"/>
                <w:szCs w:val="13"/>
              </w:rPr>
            </w:pPr>
            <m:oMath>
              <m:r>
                <m:rPr>
                  <m:sty m:val="p"/>
                </m:rPr>
                <w:rPr>
                  <w:rFonts w:ascii="Cambria Math" w:hAnsi="Cambria Math"/>
                  <w:szCs w:val="13"/>
                </w:rPr>
                <w:sym w:font="Wingdings" w:char="F0AF"/>
              </m:r>
            </m:oMath>
            <w:r w:rsidRPr="00396C26">
              <w:rPr>
                <w:rFonts w:eastAsiaTheme="minorEastAsia"/>
                <w:szCs w:val="13"/>
              </w:rPr>
              <w:t xml:space="preserve"> For large n, </w:t>
            </w:r>
            <m:oMath>
              <m:sSup>
                <m:sSupPr>
                  <m:ctrlPr>
                    <w:rPr>
                      <w:rFonts w:ascii="Cambria Math" w:eastAsiaTheme="minorEastAsia" w:hAnsi="Cambria Math"/>
                      <w:i/>
                      <w:szCs w:val="13"/>
                    </w:rPr>
                  </m:ctrlPr>
                </m:sSupPr>
                <m:e>
                  <m:r>
                    <w:rPr>
                      <w:rFonts w:ascii="Cambria Math" w:eastAsiaTheme="minorEastAsia" w:hAnsi="Cambria Math"/>
                      <w:szCs w:val="13"/>
                    </w:rPr>
                    <m:t>χ</m:t>
                  </m:r>
                </m:e>
                <m:sup>
                  <m:r>
                    <w:rPr>
                      <w:rFonts w:ascii="Cambria Math" w:eastAsiaTheme="minorEastAsia" w:hAnsi="Cambria Math"/>
                      <w:szCs w:val="13"/>
                    </w:rPr>
                    <m:t>2</m:t>
                  </m:r>
                </m:sup>
              </m:sSup>
              <m:d>
                <m:dPr>
                  <m:ctrlPr>
                    <w:rPr>
                      <w:rFonts w:ascii="Cambria Math" w:eastAsiaTheme="minorEastAsia" w:hAnsi="Cambria Math"/>
                      <w:i/>
                      <w:szCs w:val="13"/>
                    </w:rPr>
                  </m:ctrlPr>
                </m:dPr>
                <m:e>
                  <m:r>
                    <w:rPr>
                      <w:rFonts w:ascii="Cambria Math" w:eastAsiaTheme="minorEastAsia" w:hAnsi="Cambria Math"/>
                      <w:szCs w:val="13"/>
                    </w:rPr>
                    <m:t>n</m:t>
                  </m:r>
                </m:e>
              </m:d>
              <m:r>
                <w:rPr>
                  <w:rFonts w:ascii="Cambria Math" w:eastAsiaTheme="minorEastAsia" w:hAnsi="Cambria Math"/>
                  <w:szCs w:val="13"/>
                </w:rPr>
                <m:t>~N(n,2n)</m:t>
              </m:r>
            </m:oMath>
            <w:r w:rsidRPr="00396C26">
              <w:rPr>
                <w:rFonts w:eastAsiaTheme="minorEastAsia"/>
                <w:szCs w:val="13"/>
              </w:rPr>
              <w:t xml:space="preserve"> approximately.</w:t>
            </w:r>
          </w:p>
          <w:p w:rsidR="00080AEE" w:rsidRPr="00396C26" w:rsidRDefault="00080AEE" w:rsidP="00080AEE">
            <w:pPr>
              <w:ind w:left="-96" w:right="-96"/>
              <w:rPr>
                <w:rFonts w:eastAsiaTheme="minorEastAsia"/>
                <w:szCs w:val="13"/>
              </w:rPr>
            </w:pPr>
            <m:oMath>
              <m:r>
                <m:rPr>
                  <m:sty m:val="p"/>
                </m:rPr>
                <w:rPr>
                  <w:rFonts w:ascii="Cambria Math" w:hAnsi="Cambria Math"/>
                  <w:szCs w:val="13"/>
                </w:rPr>
                <w:sym w:font="Wingdings" w:char="F0AF"/>
              </m:r>
            </m:oMath>
            <w:r w:rsidRPr="00396C26">
              <w:rPr>
                <w:rFonts w:eastAsiaTheme="minorEastAsia"/>
                <w:szCs w:val="13"/>
              </w:rPr>
              <w:t xml:space="preserve"> If </w:t>
            </w:r>
            <m:oMath>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Y</m:t>
                      </m:r>
                    </m:e>
                    <m:sub>
                      <m:r>
                        <w:rPr>
                          <w:rFonts w:ascii="Cambria Math" w:hAnsi="Cambria Math"/>
                          <w:szCs w:val="13"/>
                        </w:rPr>
                        <m:t>1</m:t>
                      </m:r>
                    </m:sub>
                  </m:sSub>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Y</m:t>
                      </m:r>
                    </m:e>
                    <m:sub>
                      <m:r>
                        <w:rPr>
                          <w:rFonts w:ascii="Cambria Math" w:hAnsi="Cambria Math"/>
                          <w:szCs w:val="13"/>
                        </w:rPr>
                        <m:t>2</m:t>
                      </m:r>
                    </m:sub>
                  </m:sSub>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Y</m:t>
                      </m:r>
                    </m:e>
                    <m:sub>
                      <m:r>
                        <w:rPr>
                          <w:rFonts w:ascii="Cambria Math" w:hAnsi="Cambria Math"/>
                          <w:szCs w:val="13"/>
                        </w:rPr>
                        <m:t>n</m:t>
                      </m:r>
                    </m:sub>
                  </m:sSub>
                </m:e>
              </m:d>
            </m:oMath>
            <w:r w:rsidRPr="00396C26">
              <w:rPr>
                <w:rFonts w:eastAsiaTheme="minorEastAsia"/>
                <w:szCs w:val="13"/>
              </w:rPr>
              <w:t xml:space="preserve"> are </w:t>
            </w:r>
            <w:r w:rsidRPr="00396C26">
              <w:rPr>
                <w:rFonts w:eastAsiaTheme="minorEastAsia"/>
                <w:szCs w:val="13"/>
                <w:u w:val="single"/>
              </w:rPr>
              <w:t>independent chi-square random variables</w:t>
            </w:r>
            <w:r w:rsidRPr="00396C26">
              <w:rPr>
                <w:rFonts w:eastAsiaTheme="minorEastAsia"/>
                <w:szCs w:val="13"/>
              </w:rPr>
              <w:t xml:space="preserve"> with </w:t>
            </w:r>
            <m:oMath>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2</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k</m:t>
                  </m:r>
                </m:sub>
              </m:sSub>
            </m:oMath>
            <w:r w:rsidRPr="00396C26">
              <w:rPr>
                <w:rFonts w:eastAsiaTheme="minorEastAsia"/>
                <w:szCs w:val="13"/>
              </w:rPr>
              <w:t xml:space="preserve"> degree of freedom </w:t>
            </w:r>
          </w:p>
          <w:p w:rsidR="00080AEE" w:rsidRPr="00396C26" w:rsidRDefault="00080AEE" w:rsidP="00080AEE">
            <w:pPr>
              <w:ind w:left="-96" w:right="-96"/>
              <w:rPr>
                <w:rFonts w:eastAsiaTheme="minorEastAsia"/>
                <w:szCs w:val="13"/>
              </w:rPr>
            </w:pPr>
            <m:oMath>
              <m:r>
                <w:rPr>
                  <w:rFonts w:ascii="Cambria Math" w:eastAsiaTheme="minorEastAsia" w:hAnsi="Cambria Math"/>
                  <w:szCs w:val="13"/>
                </w:rPr>
                <m:t>→</m:t>
              </m:r>
            </m:oMath>
            <w:r w:rsidRPr="00396C26">
              <w:rPr>
                <w:rFonts w:eastAsiaTheme="minorEastAsia"/>
                <w:szCs w:val="13"/>
              </w:rPr>
              <w:t xml:space="preserve"> </w:t>
            </w:r>
            <m:oMath>
              <m:sSub>
                <m:sSubPr>
                  <m:ctrlPr>
                    <w:rPr>
                      <w:rFonts w:ascii="Cambria Math" w:eastAsiaTheme="minorEastAsia" w:hAnsi="Cambria Math"/>
                      <w:i/>
                      <w:szCs w:val="13"/>
                    </w:rPr>
                  </m:ctrlPr>
                </m:sSubPr>
                <m:e>
                  <m:r>
                    <w:rPr>
                      <w:rFonts w:ascii="Cambria Math" w:eastAsiaTheme="minorEastAsia" w:hAnsi="Cambria Math"/>
                      <w:szCs w:val="13"/>
                    </w:rPr>
                    <m:t>Y</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Y</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Y</m:t>
                  </m:r>
                </m:e>
                <m:sub>
                  <m:r>
                    <w:rPr>
                      <w:rFonts w:ascii="Cambria Math" w:eastAsiaTheme="minorEastAsia" w:hAnsi="Cambria Math"/>
                      <w:szCs w:val="13"/>
                    </w:rPr>
                    <m:t>k</m:t>
                  </m:r>
                </m:sub>
              </m:sSub>
            </m:oMath>
            <w:r w:rsidRPr="00396C26">
              <w:rPr>
                <w:rFonts w:eastAsiaTheme="minorEastAsia"/>
                <w:szCs w:val="13"/>
              </w:rPr>
              <w:t xml:space="preserve"> has </w:t>
            </w:r>
            <m:oMath>
              <m:sSup>
                <m:sSupPr>
                  <m:ctrlPr>
                    <w:rPr>
                      <w:rFonts w:ascii="Cambria Math" w:eastAsiaTheme="minorEastAsia" w:hAnsi="Cambria Math"/>
                      <w:i/>
                      <w:szCs w:val="13"/>
                    </w:rPr>
                  </m:ctrlPr>
                </m:sSupPr>
                <m:e>
                  <m:r>
                    <w:rPr>
                      <w:rFonts w:ascii="Cambria Math" w:eastAsiaTheme="minorEastAsia" w:hAnsi="Cambria Math"/>
                      <w:szCs w:val="13"/>
                    </w:rPr>
                    <m:t>χ</m:t>
                  </m:r>
                </m:e>
                <m:sup>
                  <m:r>
                    <w:rPr>
                      <w:rFonts w:ascii="Cambria Math" w:eastAsiaTheme="minorEastAsia" w:hAnsi="Cambria Math"/>
                      <w:szCs w:val="13"/>
                    </w:rPr>
                    <m:t>2</m:t>
                  </m:r>
                </m:sup>
              </m:sSup>
            </m:oMath>
            <w:r w:rsidRPr="00396C26">
              <w:rPr>
                <w:rFonts w:eastAsiaTheme="minorEastAsia"/>
                <w:szCs w:val="13"/>
              </w:rPr>
              <w:t xml:space="preserve"> distribution with </w:t>
            </w:r>
            <m:oMath>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k</m:t>
                  </m:r>
                </m:sub>
              </m:sSub>
            </m:oMath>
            <w:r w:rsidRPr="00396C26">
              <w:rPr>
                <w:rFonts w:eastAsiaTheme="minorEastAsia"/>
                <w:szCs w:val="13"/>
              </w:rPr>
              <w:t xml:space="preserve"> degrees of freedom. </w:t>
            </w:r>
          </w:p>
          <w:p w:rsidR="00080AEE" w:rsidRPr="00396C26" w:rsidRDefault="00C25608" w:rsidP="00080AEE">
            <w:pPr>
              <w:ind w:left="-96" w:right="-96"/>
              <w:rPr>
                <w:rFonts w:eastAsiaTheme="minorEastAsia"/>
                <w:szCs w:val="13"/>
                <w:lang w:val="en-US"/>
              </w:rPr>
            </w:pPr>
            <m:oMathPara>
              <m:oMath>
                <m:nary>
                  <m:naryPr>
                    <m:chr m:val="∑"/>
                    <m:limLoc m:val="undOvr"/>
                    <m:ctrlPr>
                      <w:rPr>
                        <w:rFonts w:ascii="Cambria Math" w:eastAsiaTheme="minorEastAsia" w:hAnsi="Cambria Math"/>
                        <w:i/>
                        <w:szCs w:val="13"/>
                        <w:lang w:val="en-US"/>
                      </w:rPr>
                    </m:ctrlPr>
                  </m:naryPr>
                  <m:sub>
                    <m:r>
                      <w:rPr>
                        <w:rFonts w:ascii="Cambria Math" w:eastAsiaTheme="minorEastAsia" w:hAnsi="Cambria Math"/>
                        <w:szCs w:val="13"/>
                        <w:lang w:val="en-US"/>
                      </w:rPr>
                      <m:t>i=1</m:t>
                    </m:r>
                  </m:sub>
                  <m:sup>
                    <m:r>
                      <w:rPr>
                        <w:rFonts w:ascii="Cambria Math" w:eastAsiaTheme="minorEastAsia" w:hAnsi="Cambria Math"/>
                        <w:szCs w:val="13"/>
                        <w:lang w:val="en-US"/>
                      </w:rPr>
                      <m:t>k</m:t>
                    </m:r>
                  </m:sup>
                  <m:e>
                    <m:sSub>
                      <m:sSubPr>
                        <m:ctrlPr>
                          <w:rPr>
                            <w:rFonts w:ascii="Cambria Math" w:eastAsiaTheme="minorEastAsia" w:hAnsi="Cambria Math"/>
                            <w:i/>
                            <w:szCs w:val="13"/>
                            <w:lang w:val="en-US"/>
                          </w:rPr>
                        </m:ctrlPr>
                      </m:sSubPr>
                      <m:e>
                        <m:r>
                          <w:rPr>
                            <w:rFonts w:ascii="Cambria Math" w:eastAsiaTheme="minorEastAsia" w:hAnsi="Cambria Math"/>
                            <w:szCs w:val="13"/>
                            <w:lang w:val="en-US"/>
                          </w:rPr>
                          <m:t>Y</m:t>
                        </m:r>
                      </m:e>
                      <m:sub>
                        <m:r>
                          <w:rPr>
                            <w:rFonts w:ascii="Cambria Math" w:eastAsiaTheme="minorEastAsia" w:hAnsi="Cambria Math"/>
                            <w:szCs w:val="13"/>
                            <w:lang w:val="en-US"/>
                          </w:rPr>
                          <m:t>i</m:t>
                        </m:r>
                      </m:sub>
                    </m:sSub>
                  </m:e>
                </m:nary>
                <m:r>
                  <w:rPr>
                    <w:rFonts w:ascii="Cambria Math" w:eastAsiaTheme="minorEastAsia" w:hAnsi="Cambria Math"/>
                    <w:szCs w:val="13"/>
                    <w:lang w:val="en-US"/>
                  </w:rPr>
                  <m:t>~</m:t>
                </m:r>
                <m:sSup>
                  <m:sSupPr>
                    <m:ctrlPr>
                      <w:rPr>
                        <w:rFonts w:ascii="Cambria Math" w:eastAsiaTheme="minorEastAsia" w:hAnsi="Cambria Math"/>
                        <w:i/>
                        <w:szCs w:val="13"/>
                        <w:lang w:val="en-US"/>
                      </w:rPr>
                    </m:ctrlPr>
                  </m:sSupPr>
                  <m:e>
                    <m:r>
                      <w:rPr>
                        <w:rFonts w:ascii="Cambria Math" w:eastAsiaTheme="minorEastAsia" w:hAnsi="Cambria Math"/>
                        <w:szCs w:val="13"/>
                        <w:lang w:val="en-US"/>
                      </w:rPr>
                      <m:t>χ</m:t>
                    </m:r>
                  </m:e>
                  <m:sup>
                    <m:r>
                      <w:rPr>
                        <w:rFonts w:ascii="Cambria Math" w:eastAsiaTheme="minorEastAsia" w:hAnsi="Cambria Math"/>
                        <w:szCs w:val="13"/>
                        <w:lang w:val="en-US"/>
                      </w:rPr>
                      <m:t>2</m:t>
                    </m:r>
                  </m:sup>
                </m:sSup>
                <m:d>
                  <m:dPr>
                    <m:ctrlPr>
                      <w:rPr>
                        <w:rFonts w:ascii="Cambria Math" w:eastAsiaTheme="minorEastAsia" w:hAnsi="Cambria Math"/>
                        <w:i/>
                        <w:szCs w:val="13"/>
                        <w:lang w:val="en-US"/>
                      </w:rPr>
                    </m:ctrlPr>
                  </m:dPr>
                  <m:e>
                    <m:nary>
                      <m:naryPr>
                        <m:chr m:val="∑"/>
                        <m:limLoc m:val="undOvr"/>
                        <m:ctrlPr>
                          <w:rPr>
                            <w:rFonts w:ascii="Cambria Math" w:eastAsiaTheme="minorEastAsia" w:hAnsi="Cambria Math"/>
                            <w:i/>
                            <w:szCs w:val="13"/>
                            <w:lang w:val="en-US"/>
                          </w:rPr>
                        </m:ctrlPr>
                      </m:naryPr>
                      <m:sub>
                        <m:r>
                          <w:rPr>
                            <w:rFonts w:ascii="Cambria Math" w:eastAsiaTheme="minorEastAsia" w:hAnsi="Cambria Math"/>
                            <w:szCs w:val="13"/>
                            <w:lang w:val="en-US"/>
                          </w:rPr>
                          <m:t>i=1</m:t>
                        </m:r>
                      </m:sub>
                      <m:sup>
                        <m:r>
                          <w:rPr>
                            <w:rFonts w:ascii="Cambria Math" w:eastAsiaTheme="minorEastAsia" w:hAnsi="Cambria Math"/>
                            <w:szCs w:val="13"/>
                            <w:lang w:val="en-US"/>
                          </w:rPr>
                          <m:t>k</m:t>
                        </m:r>
                      </m:sup>
                      <m:e>
                        <m:sSub>
                          <m:sSubPr>
                            <m:ctrlPr>
                              <w:rPr>
                                <w:rFonts w:ascii="Cambria Math" w:eastAsiaTheme="minorEastAsia" w:hAnsi="Cambria Math"/>
                                <w:i/>
                                <w:szCs w:val="13"/>
                                <w:lang w:val="en-US"/>
                              </w:rPr>
                            </m:ctrlPr>
                          </m:sSubPr>
                          <m:e>
                            <m:r>
                              <w:rPr>
                                <w:rFonts w:ascii="Cambria Math" w:eastAsiaTheme="minorEastAsia" w:hAnsi="Cambria Math"/>
                                <w:szCs w:val="13"/>
                                <w:lang w:val="en-US"/>
                              </w:rPr>
                              <m:t>n</m:t>
                            </m:r>
                          </m:e>
                          <m:sub>
                            <m:r>
                              <w:rPr>
                                <w:rFonts w:ascii="Cambria Math" w:eastAsiaTheme="minorEastAsia" w:hAnsi="Cambria Math"/>
                                <w:szCs w:val="13"/>
                                <w:lang w:val="en-US"/>
                              </w:rPr>
                              <m:t>i</m:t>
                            </m:r>
                          </m:sub>
                        </m:sSub>
                      </m:e>
                    </m:nary>
                  </m:e>
                </m:d>
              </m:oMath>
            </m:oMathPara>
          </w:p>
          <w:p w:rsidR="00080AEE" w:rsidRPr="00396C26" w:rsidRDefault="00C25608" w:rsidP="00080AEE">
            <w:pPr>
              <w:ind w:left="-96" w:right="-96"/>
              <w:rPr>
                <w:rFonts w:eastAsiaTheme="minorEastAsia"/>
                <w:szCs w:val="13"/>
              </w:rPr>
            </w:pPr>
            <m:oMath>
              <m:sSup>
                <m:sSupPr>
                  <m:ctrlPr>
                    <w:rPr>
                      <w:rFonts w:ascii="Cambria Math" w:hAnsi="Cambria Math"/>
                      <w:b/>
                      <w:i/>
                      <w:szCs w:val="13"/>
                      <w:u w:val="single"/>
                    </w:rPr>
                  </m:ctrlPr>
                </m:sSupPr>
                <m:e>
                  <m:r>
                    <m:rPr>
                      <m:sty m:val="bi"/>
                    </m:rPr>
                    <w:rPr>
                      <w:rFonts w:ascii="Cambria Math" w:hAnsi="Cambria Math"/>
                      <w:szCs w:val="13"/>
                      <w:u w:val="single"/>
                    </w:rPr>
                    <m:t>χ</m:t>
                  </m:r>
                </m:e>
                <m:sup>
                  <m:r>
                    <m:rPr>
                      <m:sty m:val="bi"/>
                    </m:rPr>
                    <w:rPr>
                      <w:rFonts w:ascii="Cambria Math" w:hAnsi="Cambria Math"/>
                      <w:szCs w:val="13"/>
                      <w:u w:val="single"/>
                    </w:rPr>
                    <m:t>2</m:t>
                  </m:r>
                </m:sup>
              </m:sSup>
            </m:oMath>
            <w:r w:rsidR="00080AEE" w:rsidRPr="00396C26">
              <w:rPr>
                <w:rFonts w:eastAsiaTheme="minorEastAsia"/>
                <w:b/>
                <w:szCs w:val="13"/>
                <w:u w:val="single"/>
              </w:rPr>
              <w:t xml:space="preserve"> – TABLE:</w:t>
            </w:r>
            <w:r w:rsidR="00080AEE" w:rsidRPr="00396C26">
              <w:rPr>
                <w:rFonts w:eastAsiaTheme="minorEastAsia"/>
                <w:b/>
                <w:szCs w:val="13"/>
              </w:rPr>
              <w:t xml:space="preserve"> </w:t>
            </w:r>
            <m:oMath>
              <m:sSup>
                <m:sSupPr>
                  <m:ctrlPr>
                    <w:rPr>
                      <w:rFonts w:ascii="Cambria Math" w:hAnsi="Cambria Math"/>
                      <w:i/>
                      <w:szCs w:val="13"/>
                    </w:rPr>
                  </m:ctrlPr>
                </m:sSupPr>
                <m:e>
                  <m:r>
                    <w:rPr>
                      <w:rFonts w:ascii="Cambria Math" w:hAnsi="Cambria Math"/>
                      <w:szCs w:val="13"/>
                    </w:rPr>
                    <m:t>χ</m:t>
                  </m:r>
                </m:e>
                <m:sup>
                  <m:r>
                    <w:rPr>
                      <w:rFonts w:ascii="Cambria Math" w:hAnsi="Cambria Math"/>
                      <w:szCs w:val="13"/>
                    </w:rPr>
                    <m:t>2</m:t>
                  </m:r>
                </m:sup>
              </m:sSup>
              <m:r>
                <w:rPr>
                  <w:rFonts w:ascii="Cambria Math" w:eastAsiaTheme="minorEastAsia" w:hAnsi="Cambria Math"/>
                  <w:szCs w:val="13"/>
                </w:rPr>
                <m:t>-</m:t>
              </m:r>
            </m:oMath>
            <w:r w:rsidR="00080AEE" w:rsidRPr="00396C26">
              <w:rPr>
                <w:rFonts w:eastAsiaTheme="minorEastAsia"/>
                <w:szCs w:val="13"/>
              </w:rPr>
              <w:t xml:space="preserve">table contains values of </w:t>
            </w:r>
            <m:oMath>
              <m:sSup>
                <m:sSupPr>
                  <m:ctrlPr>
                    <w:rPr>
                      <w:rFonts w:ascii="Cambria Math" w:eastAsiaTheme="minorEastAsia" w:hAnsi="Cambria Math"/>
                      <w:i/>
                      <w:szCs w:val="13"/>
                    </w:rPr>
                  </m:ctrlPr>
                </m:sSupPr>
                <m:e>
                  <m:r>
                    <w:rPr>
                      <w:rFonts w:ascii="Cambria Math" w:eastAsiaTheme="minorEastAsia" w:hAnsi="Cambria Math"/>
                      <w:szCs w:val="13"/>
                    </w:rPr>
                    <m:t>χ</m:t>
                  </m:r>
                </m:e>
                <m:sup>
                  <m:r>
                    <w:rPr>
                      <w:rFonts w:ascii="Cambria Math" w:eastAsiaTheme="minorEastAsia" w:hAnsi="Cambria Math"/>
                      <w:szCs w:val="13"/>
                    </w:rPr>
                    <m:t>2</m:t>
                  </m:r>
                </m:sup>
              </m:sSup>
              <m:r>
                <w:rPr>
                  <w:rFonts w:ascii="Cambria Math" w:eastAsiaTheme="minorEastAsia" w:hAnsi="Cambria Math"/>
                  <w:szCs w:val="13"/>
                </w:rPr>
                <m:t>(n,α)</m:t>
              </m:r>
            </m:oMath>
            <w:r w:rsidR="00080AEE" w:rsidRPr="00396C26">
              <w:rPr>
                <w:rFonts w:eastAsiaTheme="minorEastAsia"/>
                <w:szCs w:val="13"/>
              </w:rPr>
              <w:t xml:space="preserve"> for various n: </w:t>
            </w:r>
            <m:oMath>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Y≥</m:t>
                  </m:r>
                  <m:sSup>
                    <m:sSupPr>
                      <m:ctrlPr>
                        <w:rPr>
                          <w:rFonts w:ascii="Cambria Math" w:eastAsiaTheme="minorEastAsia" w:hAnsi="Cambria Math"/>
                          <w:i/>
                          <w:szCs w:val="13"/>
                        </w:rPr>
                      </m:ctrlPr>
                    </m:sSupPr>
                    <m:e>
                      <m:r>
                        <w:rPr>
                          <w:rFonts w:ascii="Cambria Math" w:eastAsiaTheme="minorEastAsia" w:hAnsi="Cambria Math"/>
                          <w:szCs w:val="13"/>
                        </w:rPr>
                        <m:t>χ</m:t>
                      </m:r>
                    </m:e>
                    <m:sup>
                      <m:r>
                        <w:rPr>
                          <w:rFonts w:ascii="Cambria Math" w:eastAsiaTheme="minorEastAsia" w:hAnsi="Cambria Math"/>
                          <w:szCs w:val="13"/>
                        </w:rPr>
                        <m:t>2</m:t>
                      </m:r>
                    </m:sup>
                  </m:sSup>
                  <m:d>
                    <m:dPr>
                      <m:ctrlPr>
                        <w:rPr>
                          <w:rFonts w:ascii="Cambria Math" w:eastAsiaTheme="minorEastAsia" w:hAnsi="Cambria Math"/>
                          <w:i/>
                          <w:szCs w:val="13"/>
                        </w:rPr>
                      </m:ctrlPr>
                    </m:dPr>
                    <m:e>
                      <m:r>
                        <w:rPr>
                          <w:rFonts w:ascii="Cambria Math" w:eastAsiaTheme="minorEastAsia" w:hAnsi="Cambria Math"/>
                          <w:szCs w:val="13"/>
                        </w:rPr>
                        <m:t>n;α</m:t>
                      </m:r>
                    </m:e>
                  </m:d>
                </m:e>
              </m:d>
              <m:r>
                <w:rPr>
                  <w:rFonts w:ascii="Cambria Math" w:eastAsiaTheme="minorEastAsia" w:hAnsi="Cambria Math"/>
                  <w:szCs w:val="13"/>
                </w:rPr>
                <m:t>=α;Y~</m:t>
              </m:r>
              <m:sSup>
                <m:sSupPr>
                  <m:ctrlPr>
                    <w:rPr>
                      <w:rFonts w:ascii="Cambria Math" w:eastAsiaTheme="minorEastAsia" w:hAnsi="Cambria Math"/>
                      <w:i/>
                      <w:szCs w:val="13"/>
                    </w:rPr>
                  </m:ctrlPr>
                </m:sSupPr>
                <m:e>
                  <m:r>
                    <w:rPr>
                      <w:rFonts w:ascii="Cambria Math" w:eastAsiaTheme="minorEastAsia" w:hAnsi="Cambria Math"/>
                      <w:szCs w:val="13"/>
                    </w:rPr>
                    <m:t>χ</m:t>
                  </m:r>
                </m:e>
                <m:sup>
                  <m:r>
                    <w:rPr>
                      <w:rFonts w:ascii="Cambria Math" w:eastAsiaTheme="minorEastAsia" w:hAnsi="Cambria Math"/>
                      <w:szCs w:val="13"/>
                    </w:rPr>
                    <m:t>2</m:t>
                  </m:r>
                </m:sup>
              </m:sSup>
              <m:r>
                <w:rPr>
                  <w:rFonts w:ascii="Cambria Math" w:eastAsiaTheme="minorEastAsia" w:hAnsi="Cambria Math"/>
                  <w:szCs w:val="13"/>
                </w:rPr>
                <m:t>(n)</m:t>
              </m:r>
            </m:oMath>
          </w:p>
          <w:p w:rsidR="00080AEE" w:rsidRPr="00396C26" w:rsidRDefault="00080AEE" w:rsidP="00080AEE">
            <w:pPr>
              <w:ind w:left="-96" w:right="-96"/>
              <w:rPr>
                <w:rFonts w:eastAsiaTheme="minorEastAsia"/>
                <w:szCs w:val="13"/>
              </w:rPr>
            </w:pPr>
            <m:oMathPara>
              <m:oMathParaPr>
                <m:jc m:val="left"/>
              </m:oMathParaPr>
              <m:oMath>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Y≥</m:t>
                    </m:r>
                    <m:sSup>
                      <m:sSupPr>
                        <m:ctrlPr>
                          <w:rPr>
                            <w:rFonts w:ascii="Cambria Math" w:eastAsiaTheme="minorEastAsia" w:hAnsi="Cambria Math"/>
                            <w:i/>
                            <w:szCs w:val="13"/>
                          </w:rPr>
                        </m:ctrlPr>
                      </m:sSupPr>
                      <m:e>
                        <m:r>
                          <w:rPr>
                            <w:rFonts w:ascii="Cambria Math" w:eastAsiaTheme="minorEastAsia" w:hAnsi="Cambria Math"/>
                            <w:szCs w:val="13"/>
                          </w:rPr>
                          <m:t>χ</m:t>
                        </m:r>
                      </m:e>
                      <m:sup>
                        <m:r>
                          <w:rPr>
                            <w:rFonts w:ascii="Cambria Math" w:eastAsiaTheme="minorEastAsia" w:hAnsi="Cambria Math"/>
                            <w:szCs w:val="13"/>
                          </w:rPr>
                          <m:t>2</m:t>
                        </m:r>
                      </m:sup>
                    </m:sSup>
                    <m:d>
                      <m:dPr>
                        <m:ctrlPr>
                          <w:rPr>
                            <w:rFonts w:ascii="Cambria Math" w:eastAsiaTheme="minorEastAsia" w:hAnsi="Cambria Math"/>
                            <w:i/>
                            <w:szCs w:val="13"/>
                          </w:rPr>
                        </m:ctrlPr>
                      </m:dPr>
                      <m:e>
                        <m:r>
                          <w:rPr>
                            <w:rFonts w:ascii="Cambria Math" w:eastAsiaTheme="minorEastAsia" w:hAnsi="Cambria Math"/>
                            <w:szCs w:val="13"/>
                          </w:rPr>
                          <m:t>n;1-α</m:t>
                        </m:r>
                      </m:e>
                    </m:d>
                  </m:e>
                </m:d>
                <m:r>
                  <w:rPr>
                    <w:rFonts w:ascii="Cambria Math" w:eastAsiaTheme="minorEastAsia" w:hAnsi="Cambria Math"/>
                    <w:szCs w:val="13"/>
                  </w:rPr>
                  <m:t>=α;Y~</m:t>
                </m:r>
                <m:sSup>
                  <m:sSupPr>
                    <m:ctrlPr>
                      <w:rPr>
                        <w:rFonts w:ascii="Cambria Math" w:eastAsiaTheme="minorEastAsia" w:hAnsi="Cambria Math"/>
                        <w:i/>
                        <w:szCs w:val="13"/>
                      </w:rPr>
                    </m:ctrlPr>
                  </m:sSupPr>
                  <m:e>
                    <m:r>
                      <w:rPr>
                        <w:rFonts w:ascii="Cambria Math" w:eastAsiaTheme="minorEastAsia" w:hAnsi="Cambria Math"/>
                        <w:szCs w:val="13"/>
                      </w:rPr>
                      <m:t>χ</m:t>
                    </m:r>
                  </m:e>
                  <m:sup>
                    <m:r>
                      <w:rPr>
                        <w:rFonts w:ascii="Cambria Math" w:eastAsiaTheme="minorEastAsia" w:hAnsi="Cambria Math"/>
                        <w:szCs w:val="13"/>
                      </w:rPr>
                      <m:t>2</m:t>
                    </m:r>
                  </m:sup>
                </m:sSup>
                <m:r>
                  <w:rPr>
                    <w:rFonts w:ascii="Cambria Math" w:eastAsiaTheme="minorEastAsia" w:hAnsi="Cambria Math"/>
                    <w:szCs w:val="13"/>
                  </w:rPr>
                  <m:t>(n)</m:t>
                </m:r>
              </m:oMath>
            </m:oMathPara>
          </w:p>
          <w:p w:rsidR="00080AEE" w:rsidRPr="00396C26" w:rsidRDefault="00080AEE" w:rsidP="00080AEE">
            <w:pPr>
              <w:ind w:left="-96" w:right="-96"/>
              <w:rPr>
                <w:rFonts w:eastAsiaTheme="minorEastAsia"/>
                <w:b/>
                <w:szCs w:val="13"/>
                <w:u w:val="single"/>
              </w:rPr>
            </w:pPr>
            <w:r w:rsidRPr="00396C26">
              <w:rPr>
                <w:rFonts w:eastAsiaTheme="minorEastAsia"/>
                <w:b/>
                <w:szCs w:val="13"/>
                <w:u w:val="single"/>
              </w:rPr>
              <w:t xml:space="preserve">STUDENT </w:t>
            </w:r>
            <m:oMath>
              <m:r>
                <m:rPr>
                  <m:sty m:val="bi"/>
                </m:rPr>
                <w:rPr>
                  <w:rFonts w:ascii="Cambria Math" w:eastAsiaTheme="minorEastAsia" w:hAnsi="Cambria Math"/>
                  <w:szCs w:val="13"/>
                  <w:u w:val="single"/>
                </w:rPr>
                <m:t>t-</m:t>
              </m:r>
            </m:oMath>
            <w:r w:rsidRPr="00396C26">
              <w:rPr>
                <w:rFonts w:eastAsiaTheme="minorEastAsia"/>
                <w:b/>
                <w:szCs w:val="13"/>
                <w:u w:val="single"/>
              </w:rPr>
              <w:t xml:space="preserve">DISTRIBUTION: </w:t>
            </w:r>
          </w:p>
          <w:p w:rsidR="00080AEE" w:rsidRPr="00396C26" w:rsidRDefault="00080AEE" w:rsidP="00080AEE">
            <w:pPr>
              <w:ind w:left="-96" w:right="-96"/>
              <w:rPr>
                <w:rFonts w:eastAsiaTheme="minorEastAsia"/>
                <w:szCs w:val="13"/>
              </w:rPr>
            </w:pPr>
            <m:oMath>
              <m:r>
                <m:rPr>
                  <m:sty m:val="p"/>
                </m:rPr>
                <w:rPr>
                  <w:rFonts w:ascii="Cambria Math" w:hAnsi="Cambria Math"/>
                  <w:szCs w:val="13"/>
                </w:rPr>
                <w:sym w:font="Wingdings" w:char="F0AF"/>
              </m:r>
              <m:r>
                <w:rPr>
                  <w:rFonts w:ascii="Cambria Math" w:eastAsiaTheme="minorEastAsia" w:hAnsi="Cambria Math"/>
                  <w:szCs w:val="13"/>
                </w:rPr>
                <m:t>n→∞→</m:t>
              </m:r>
              <m:func>
                <m:funcPr>
                  <m:ctrlPr>
                    <w:rPr>
                      <w:rFonts w:ascii="Cambria Math" w:eastAsiaTheme="minorEastAsia" w:hAnsi="Cambria Math"/>
                      <w:i/>
                      <w:szCs w:val="13"/>
                    </w:rPr>
                  </m:ctrlPr>
                </m:funcPr>
                <m:fName>
                  <m:limLow>
                    <m:limLowPr>
                      <m:ctrlPr>
                        <w:rPr>
                          <w:rFonts w:ascii="Cambria Math" w:eastAsiaTheme="minorEastAsia" w:hAnsi="Cambria Math"/>
                          <w:i/>
                          <w:szCs w:val="13"/>
                        </w:rPr>
                      </m:ctrlPr>
                    </m:limLowPr>
                    <m:e>
                      <m:r>
                        <m:rPr>
                          <m:sty m:val="p"/>
                        </m:rPr>
                        <w:rPr>
                          <w:rFonts w:ascii="Cambria Math" w:hAnsi="Cambria Math"/>
                          <w:szCs w:val="13"/>
                        </w:rPr>
                        <m:t>lim</m:t>
                      </m:r>
                    </m:e>
                    <m:lim>
                      <m:r>
                        <w:rPr>
                          <w:rFonts w:ascii="Cambria Math" w:eastAsiaTheme="minorEastAsia" w:hAnsi="Cambria Math"/>
                          <w:szCs w:val="13"/>
                        </w:rPr>
                        <m:t>n→∞</m:t>
                      </m:r>
                    </m:lim>
                  </m:limLow>
                </m:fName>
                <m:e>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T</m:t>
                      </m:r>
                    </m:sub>
                  </m:sSub>
                  <m:r>
                    <w:rPr>
                      <w:rFonts w:ascii="Cambria Math" w:eastAsiaTheme="minorEastAsia" w:hAnsi="Cambria Math"/>
                      <w:szCs w:val="13"/>
                    </w:rPr>
                    <m:t>(t)</m:t>
                  </m:r>
                </m:e>
              </m:func>
              <m:r>
                <w:rPr>
                  <w:rFonts w:ascii="Cambria Math" w:eastAsiaTheme="minorEastAsia" w:hAnsi="Cambria Math"/>
                  <w:szCs w:val="13"/>
                </w:rPr>
                <m:t>=</m:t>
              </m:r>
            </m:oMath>
            <w:r w:rsidRPr="00396C26">
              <w:rPr>
                <w:rFonts w:eastAsiaTheme="minorEastAsia"/>
                <w:szCs w:val="13"/>
              </w:rPr>
              <w:t xml:space="preserve"> </w:t>
            </w:r>
            <m:oMath>
              <m:f>
                <m:fPr>
                  <m:ctrlPr>
                    <w:rPr>
                      <w:rFonts w:ascii="Cambria Math" w:eastAsiaTheme="minorEastAsia" w:hAnsi="Cambria Math"/>
                      <w:i/>
                      <w:szCs w:val="13"/>
                    </w:rPr>
                  </m:ctrlPr>
                </m:fPr>
                <m:num>
                  <m:r>
                    <w:rPr>
                      <w:rFonts w:ascii="Cambria Math" w:eastAsiaTheme="minorEastAsia" w:hAnsi="Cambria Math"/>
                      <w:szCs w:val="13"/>
                    </w:rPr>
                    <m:t>1</m:t>
                  </m:r>
                </m:num>
                <m:den>
                  <m:rad>
                    <m:radPr>
                      <m:degHide m:val="1"/>
                      <m:ctrlPr>
                        <w:rPr>
                          <w:rFonts w:ascii="Cambria Math" w:eastAsiaTheme="minorEastAsia" w:hAnsi="Cambria Math"/>
                          <w:i/>
                          <w:szCs w:val="13"/>
                        </w:rPr>
                      </m:ctrlPr>
                    </m:radPr>
                    <m:deg/>
                    <m:e>
                      <m:r>
                        <w:rPr>
                          <w:rFonts w:ascii="Cambria Math" w:eastAsiaTheme="minorEastAsia" w:hAnsi="Cambria Math"/>
                          <w:szCs w:val="13"/>
                        </w:rPr>
                        <m:t xml:space="preserve">2π </m:t>
                      </m:r>
                    </m:e>
                  </m:rad>
                </m:den>
              </m:f>
            </m:oMath>
            <w:r w:rsidRPr="00396C26">
              <w:rPr>
                <w:rFonts w:eastAsiaTheme="minorEastAsia"/>
                <w:szCs w:val="13"/>
              </w:rPr>
              <w:t xml:space="preserve">  </w:t>
            </w:r>
            <m:oMath>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m:t>
                  </m:r>
                  <m:f>
                    <m:fPr>
                      <m:type m:val="lin"/>
                      <m:ctrlPr>
                        <w:rPr>
                          <w:rFonts w:ascii="Cambria Math" w:eastAsiaTheme="minorEastAsia" w:hAnsi="Cambria Math"/>
                          <w:i/>
                          <w:szCs w:val="13"/>
                        </w:rPr>
                      </m:ctrlPr>
                    </m:fPr>
                    <m:num>
                      <m:sSup>
                        <m:sSupPr>
                          <m:ctrlPr>
                            <w:rPr>
                              <w:rFonts w:ascii="Cambria Math" w:eastAsiaTheme="minorEastAsia" w:hAnsi="Cambria Math"/>
                              <w:i/>
                              <w:szCs w:val="13"/>
                            </w:rPr>
                          </m:ctrlPr>
                        </m:sSupPr>
                        <m:e>
                          <m:r>
                            <w:rPr>
                              <w:rFonts w:ascii="Cambria Math" w:eastAsiaTheme="minorEastAsia" w:hAnsi="Cambria Math"/>
                              <w:szCs w:val="13"/>
                            </w:rPr>
                            <m:t>z</m:t>
                          </m:r>
                        </m:e>
                        <m:sup>
                          <m:r>
                            <w:rPr>
                              <w:rFonts w:ascii="Cambria Math" w:eastAsiaTheme="minorEastAsia" w:hAnsi="Cambria Math"/>
                              <w:szCs w:val="13"/>
                            </w:rPr>
                            <m:t>2</m:t>
                          </m:r>
                        </m:sup>
                      </m:sSup>
                    </m:num>
                    <m:den>
                      <m:r>
                        <w:rPr>
                          <w:rFonts w:ascii="Cambria Math" w:eastAsiaTheme="minorEastAsia" w:hAnsi="Cambria Math"/>
                          <w:szCs w:val="13"/>
                        </w:rPr>
                        <m:t>2</m:t>
                      </m:r>
                    </m:den>
                  </m:f>
                </m:sup>
              </m:sSup>
            </m:oMath>
            <w:r w:rsidRPr="00396C26">
              <w:rPr>
                <w:rFonts w:eastAsiaTheme="minorEastAsia"/>
                <w:szCs w:val="13"/>
              </w:rPr>
              <w:t xml:space="preserve"> </w:t>
            </w:r>
          </w:p>
          <w:p w:rsidR="00080AEE" w:rsidRPr="00396C26" w:rsidRDefault="00080AEE" w:rsidP="00080AEE">
            <w:pPr>
              <w:ind w:left="-96" w:right="-96"/>
              <w:rPr>
                <w:rFonts w:eastAsiaTheme="minorEastAsia"/>
                <w:szCs w:val="13"/>
              </w:rPr>
            </w:pPr>
            <m:oMath>
              <m:r>
                <m:rPr>
                  <m:sty m:val="p"/>
                </m:rPr>
                <w:rPr>
                  <w:rFonts w:ascii="Cambria Math" w:hAnsi="Cambria Math"/>
                  <w:szCs w:val="13"/>
                </w:rPr>
                <w:sym w:font="Wingdings" w:char="F0AF"/>
              </m:r>
              <m:r>
                <w:rPr>
                  <w:rFonts w:ascii="Cambria Math" w:eastAsiaTheme="minorEastAsia" w:hAnsi="Cambria Math"/>
                  <w:szCs w:val="13"/>
                </w:rPr>
                <m:t>n≥30;X~t</m:t>
              </m:r>
              <m:d>
                <m:dPr>
                  <m:ctrlPr>
                    <w:rPr>
                      <w:rFonts w:ascii="Cambria Math" w:eastAsiaTheme="minorEastAsia" w:hAnsi="Cambria Math"/>
                      <w:i/>
                      <w:szCs w:val="13"/>
                    </w:rPr>
                  </m:ctrlPr>
                </m:dPr>
                <m:e>
                  <m:r>
                    <w:rPr>
                      <w:rFonts w:ascii="Cambria Math" w:eastAsiaTheme="minorEastAsia" w:hAnsi="Cambria Math"/>
                      <w:szCs w:val="13"/>
                    </w:rPr>
                    <m:t>n</m:t>
                  </m:r>
                </m:e>
              </m:d>
              <m:r>
                <w:rPr>
                  <w:rFonts w:ascii="Cambria Math" w:eastAsiaTheme="minorEastAsia" w:hAnsi="Cambria Math"/>
                  <w:szCs w:val="13"/>
                </w:rPr>
                <m:t>≈X~N(0,1)</m:t>
              </m:r>
            </m:oMath>
            <w:r w:rsidRPr="00396C26">
              <w:rPr>
                <w:rFonts w:eastAsiaTheme="minorEastAsia"/>
                <w:szCs w:val="13"/>
              </w:rPr>
              <w:t xml:space="preserve">. </w:t>
            </w:r>
          </w:p>
          <w:p w:rsidR="00080AEE" w:rsidRPr="00396C26" w:rsidRDefault="00080AEE" w:rsidP="00080AEE">
            <w:pPr>
              <w:ind w:left="-96" w:right="-96"/>
              <w:rPr>
                <w:rFonts w:eastAsiaTheme="minorEastAsia"/>
                <w:i/>
                <w:szCs w:val="13"/>
              </w:rPr>
            </w:pPr>
            <m:oMath>
              <m:r>
                <m:rPr>
                  <m:sty m:val="p"/>
                </m:rPr>
                <w:rPr>
                  <w:rFonts w:ascii="Cambria Math" w:hAnsi="Cambria Math"/>
                  <w:szCs w:val="13"/>
                </w:rPr>
                <w:sym w:font="Wingdings" w:char="F0AF"/>
              </m:r>
            </m:oMath>
            <w:r w:rsidRPr="00396C26">
              <w:rPr>
                <w:rFonts w:eastAsiaTheme="minorEastAsia"/>
                <w:szCs w:val="13"/>
              </w:rPr>
              <w:t xml:space="preserve">The t-table </w:t>
            </w:r>
            <w:r w:rsidRPr="00396C26">
              <w:rPr>
                <w:rFonts w:eastAsiaTheme="minorEastAsia"/>
                <w:i/>
                <w:szCs w:val="13"/>
              </w:rPr>
              <w:t xml:space="preserve">shows </w:t>
            </w:r>
            <m:oMath>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T&gt;</m:t>
                  </m:r>
                  <m:sSub>
                    <m:sSubPr>
                      <m:ctrlPr>
                        <w:rPr>
                          <w:rFonts w:ascii="Cambria Math" w:eastAsiaTheme="minorEastAsia" w:hAnsi="Cambria Math"/>
                          <w:i/>
                          <w:szCs w:val="13"/>
                        </w:rPr>
                      </m:ctrlPr>
                    </m:sSubPr>
                    <m:e>
                      <m:r>
                        <w:rPr>
                          <w:rFonts w:ascii="Cambria Math" w:eastAsiaTheme="minorEastAsia" w:hAnsi="Cambria Math"/>
                          <w:szCs w:val="13"/>
                        </w:rPr>
                        <m:t>t</m:t>
                      </m:r>
                    </m:e>
                    <m:sub>
                      <m:r>
                        <w:rPr>
                          <w:rFonts w:ascii="Cambria Math" w:eastAsiaTheme="minorEastAsia" w:hAnsi="Cambria Math"/>
                          <w:szCs w:val="13"/>
                        </w:rPr>
                        <m:t>n;α</m:t>
                      </m:r>
                    </m:sub>
                  </m:sSub>
                </m:e>
              </m:d>
              <m:r>
                <w:rPr>
                  <w:rFonts w:ascii="Cambria Math" w:eastAsiaTheme="minorEastAsia" w:hAnsi="Cambria Math"/>
                  <w:szCs w:val="13"/>
                </w:rPr>
                <m:t>=α</m:t>
              </m:r>
            </m:oMath>
          </w:p>
          <w:p w:rsidR="00080AEE" w:rsidRPr="00396C26" w:rsidRDefault="00080AEE" w:rsidP="00080AEE">
            <w:pPr>
              <w:ind w:left="-96" w:right="-96"/>
              <w:rPr>
                <w:rFonts w:eastAsiaTheme="minorEastAsia"/>
                <w:szCs w:val="13"/>
              </w:rPr>
            </w:pPr>
            <w:r w:rsidRPr="00396C26">
              <w:rPr>
                <w:rFonts w:eastAsiaTheme="minorEastAsia"/>
                <w:szCs w:val="13"/>
              </w:rPr>
              <w:t xml:space="preserve">In table degree of freedom </w:t>
            </w:r>
            <m:oMath>
              <m:r>
                <m:rPr>
                  <m:sty m:val="p"/>
                </m:rPr>
                <w:rPr>
                  <w:rFonts w:ascii="Cambria Math" w:eastAsiaTheme="minorEastAsia" w:hAnsi="Cambria Math"/>
                  <w:szCs w:val="13"/>
                </w:rPr>
                <m:t>df</m:t>
              </m:r>
              <m:r>
                <w:rPr>
                  <w:rFonts w:ascii="Cambria Math" w:eastAsiaTheme="minorEastAsia" w:hAnsi="Cambria Math"/>
                  <w:szCs w:val="13"/>
                </w:rPr>
                <m:t>=10;α=0.05</m:t>
              </m:r>
            </m:oMath>
          </w:p>
          <w:p w:rsidR="00080AEE" w:rsidRPr="00396C26" w:rsidRDefault="00080AEE" w:rsidP="00080AEE">
            <w:pPr>
              <w:ind w:left="-96" w:right="-96"/>
              <w:rPr>
                <w:rFonts w:eastAsiaTheme="minorEastAsia"/>
                <w:i/>
                <w:szCs w:val="13"/>
              </w:rPr>
            </w:pPr>
            <m:oMathPara>
              <m:oMath>
                <m:r>
                  <w:rPr>
                    <w:rFonts w:ascii="Cambria Math" w:eastAsiaTheme="minorEastAsia" w:hAnsi="Cambria Math"/>
                    <w:szCs w:val="13"/>
                  </w:rPr>
                  <m:t>→</m:t>
                </m:r>
                <m:r>
                  <m:rPr>
                    <m:sty m:val="p"/>
                  </m:rPr>
                  <w:rPr>
                    <w:rFonts w:ascii="Cambria Math" w:eastAsiaTheme="minorEastAsia" w:hAnsi="Cambria Math"/>
                    <w:szCs w:val="13"/>
                  </w:rPr>
                  <m:t>retrieve</m:t>
                </m:r>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t</m:t>
                    </m:r>
                  </m:e>
                  <m:sub>
                    <m:r>
                      <w:rPr>
                        <w:rFonts w:ascii="Cambria Math" w:eastAsiaTheme="minorEastAsia" w:hAnsi="Cambria Math"/>
                        <w:szCs w:val="13"/>
                      </w:rPr>
                      <m:t>n;α</m:t>
                    </m:r>
                  </m:sub>
                </m:sSub>
              </m:oMath>
            </m:oMathPara>
          </w:p>
          <w:p w:rsidR="00080AEE" w:rsidRDefault="00080AEE" w:rsidP="00080AEE">
            <w:pPr>
              <w:ind w:left="-96" w:right="-96"/>
              <w:rPr>
                <w:rFonts w:eastAsiaTheme="minorEastAsia"/>
                <w:szCs w:val="13"/>
                <w:u w:val="single"/>
              </w:rPr>
            </w:pPr>
            <w:r w:rsidRPr="00396C26">
              <w:rPr>
                <w:rFonts w:eastAsiaTheme="minorEastAsia"/>
                <w:szCs w:val="13"/>
                <w:u w:val="single"/>
              </w:rPr>
              <w:t xml:space="preserve">If random sample was selected from a normal population </w:t>
            </w:r>
          </w:p>
          <w:p w:rsidR="00080AEE" w:rsidRPr="00396C26" w:rsidRDefault="00080AEE" w:rsidP="00080AEE">
            <w:pPr>
              <w:ind w:left="-9" w:right="-96"/>
              <w:rPr>
                <w:rFonts w:eastAsiaTheme="minorEastAsia"/>
                <w:szCs w:val="13"/>
              </w:rPr>
            </w:pPr>
            <m:oMathPara>
              <m:oMathParaPr>
                <m:jc m:val="left"/>
              </m:oMathParaPr>
              <m:oMath>
                <m:r>
                  <m:rPr>
                    <m:sty m:val="p"/>
                  </m:rPr>
                  <w:rPr>
                    <w:rFonts w:ascii="Cambria Math" w:hAnsi="Cambria Math"/>
                    <w:szCs w:val="13"/>
                  </w:rPr>
                  <w:sym w:font="Wingdings" w:char="F0AF"/>
                </m:r>
                <m:r>
                  <m:rPr>
                    <m:sty m:val="p"/>
                  </m:rPr>
                  <w:rPr>
                    <w:rFonts w:ascii="Cambria Math" w:hAnsi="Cambria Math"/>
                    <w:szCs w:val="13"/>
                  </w:rPr>
                  <m:t xml:space="preserve"> </m:t>
                </m:r>
                <m:r>
                  <w:rPr>
                    <w:rFonts w:ascii="Cambria Math" w:eastAsiaTheme="minorEastAsia" w:hAnsi="Cambria Math"/>
                    <w:szCs w:val="13"/>
                  </w:rPr>
                  <m:t>Z=</m:t>
                </m:r>
                <m:f>
                  <m:fPr>
                    <m:ctrlPr>
                      <w:rPr>
                        <w:rFonts w:ascii="Cambria Math" w:eastAsiaTheme="minorEastAsia" w:hAnsi="Cambria Math"/>
                        <w:i/>
                        <w:szCs w:val="13"/>
                      </w:rPr>
                    </m:ctrlPr>
                  </m:fPr>
                  <m:num>
                    <m:d>
                      <m:dPr>
                        <m:ctrlPr>
                          <w:rPr>
                            <w:rFonts w:ascii="Cambria Math" w:eastAsiaTheme="minorEastAsia" w:hAnsi="Cambria Math"/>
                            <w:i/>
                            <w:szCs w:val="13"/>
                          </w:rPr>
                        </m:ctrlPr>
                      </m:dPr>
                      <m:e>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-μ</m:t>
                        </m:r>
                      </m:e>
                    </m:d>
                  </m:num>
                  <m:den>
                    <m:f>
                      <m:fPr>
                        <m:type m:val="lin"/>
                        <m:ctrlPr>
                          <w:rPr>
                            <w:rFonts w:ascii="Cambria Math" w:eastAsiaTheme="minorEastAsia" w:hAnsi="Cambria Math"/>
                            <w:i/>
                            <w:szCs w:val="13"/>
                          </w:rPr>
                        </m:ctrlPr>
                      </m:fPr>
                      <m:num>
                        <m:r>
                          <w:rPr>
                            <w:rFonts w:ascii="Cambria Math" w:eastAsiaTheme="minorEastAsia" w:hAnsi="Cambria Math"/>
                            <w:szCs w:val="13"/>
                          </w:rPr>
                          <m:t>σ</m:t>
                        </m:r>
                      </m:num>
                      <m:den>
                        <m:rad>
                          <m:radPr>
                            <m:degHide m:val="1"/>
                            <m:ctrlPr>
                              <w:rPr>
                                <w:rFonts w:ascii="Cambria Math" w:eastAsiaTheme="minorEastAsia" w:hAnsi="Cambria Math"/>
                                <w:i/>
                                <w:szCs w:val="13"/>
                              </w:rPr>
                            </m:ctrlPr>
                          </m:radPr>
                          <m:deg/>
                          <m:e>
                            <m:r>
                              <w:rPr>
                                <w:rFonts w:ascii="Cambria Math" w:eastAsiaTheme="minorEastAsia" w:hAnsi="Cambria Math"/>
                                <w:szCs w:val="13"/>
                              </w:rPr>
                              <m:t>n</m:t>
                            </m:r>
                          </m:e>
                        </m:rad>
                      </m:den>
                    </m:f>
                  </m:den>
                </m:f>
                <m:r>
                  <w:rPr>
                    <w:rFonts w:ascii="Cambria Math" w:eastAsiaTheme="minorEastAsia" w:hAnsi="Cambria Math"/>
                    <w:szCs w:val="13"/>
                  </w:rPr>
                  <m:t>~N</m:t>
                </m:r>
                <m:d>
                  <m:dPr>
                    <m:ctrlPr>
                      <w:rPr>
                        <w:rFonts w:ascii="Cambria Math" w:eastAsiaTheme="minorEastAsia" w:hAnsi="Cambria Math"/>
                        <w:i/>
                        <w:szCs w:val="13"/>
                      </w:rPr>
                    </m:ctrlPr>
                  </m:dPr>
                  <m:e>
                    <m:r>
                      <w:rPr>
                        <w:rFonts w:ascii="Cambria Math" w:eastAsiaTheme="minorEastAsia" w:hAnsi="Cambria Math"/>
                        <w:szCs w:val="13"/>
                      </w:rPr>
                      <m:t>0,1</m:t>
                    </m:r>
                  </m:e>
                </m:d>
                <m:r>
                  <w:rPr>
                    <w:rFonts w:ascii="Cambria Math" w:eastAsiaTheme="minorEastAsia" w:hAnsi="Cambria Math"/>
                    <w:szCs w:val="13"/>
                  </w:rPr>
                  <m:t>;U=</m:t>
                </m:r>
                <m:f>
                  <m:fPr>
                    <m:ctrlPr>
                      <w:rPr>
                        <w:rFonts w:ascii="Cambria Math" w:eastAsiaTheme="minorEastAsia" w:hAnsi="Cambria Math"/>
                        <w:i/>
                        <w:szCs w:val="13"/>
                      </w:rPr>
                    </m:ctrlPr>
                  </m:fPr>
                  <m:num>
                    <m:d>
                      <m:dPr>
                        <m:ctrlPr>
                          <w:rPr>
                            <w:rFonts w:ascii="Cambria Math" w:eastAsiaTheme="minorEastAsia" w:hAnsi="Cambria Math"/>
                            <w:i/>
                            <w:szCs w:val="13"/>
                          </w:rPr>
                        </m:ctrlPr>
                      </m:dPr>
                      <m:e>
                        <m:r>
                          <w:rPr>
                            <w:rFonts w:ascii="Cambria Math" w:eastAsiaTheme="minorEastAsia" w:hAnsi="Cambria Math"/>
                            <w:szCs w:val="13"/>
                          </w:rPr>
                          <m:t>n-1</m:t>
                        </m:r>
                      </m:e>
                    </m:d>
                    <m:sSup>
                      <m:sSupPr>
                        <m:ctrlPr>
                          <w:rPr>
                            <w:rFonts w:ascii="Cambria Math" w:eastAsiaTheme="minorEastAsia" w:hAnsi="Cambria Math"/>
                            <w:i/>
                            <w:szCs w:val="13"/>
                          </w:rPr>
                        </m:ctrlPr>
                      </m:sSupPr>
                      <m:e>
                        <m:r>
                          <w:rPr>
                            <w:rFonts w:ascii="Cambria Math" w:eastAsiaTheme="minorEastAsia" w:hAnsi="Cambria Math"/>
                            <w:szCs w:val="13"/>
                          </w:rPr>
                          <m:t>S</m:t>
                        </m:r>
                      </m:e>
                      <m:sup>
                        <m:r>
                          <w:rPr>
                            <w:rFonts w:ascii="Cambria Math" w:eastAsiaTheme="minorEastAsia" w:hAnsi="Cambria Math"/>
                            <w:szCs w:val="13"/>
                          </w:rPr>
                          <m:t>2</m:t>
                        </m:r>
                      </m:sup>
                    </m:sSup>
                  </m:num>
                  <m:den>
                    <m:sSup>
                      <m:sSupPr>
                        <m:ctrlPr>
                          <w:rPr>
                            <w:rFonts w:ascii="Cambria Math" w:eastAsiaTheme="minorEastAsia" w:hAnsi="Cambria Math"/>
                            <w:i/>
                            <w:szCs w:val="13"/>
                          </w:rPr>
                        </m:ctrlPr>
                      </m:sSupPr>
                      <m:e>
                        <m:r>
                          <w:rPr>
                            <w:rFonts w:ascii="Cambria Math" w:eastAsiaTheme="minorEastAsia" w:hAnsi="Cambria Math"/>
                            <w:szCs w:val="13"/>
                          </w:rPr>
                          <m:t>σ</m:t>
                        </m:r>
                      </m:e>
                      <m:sup>
                        <m:r>
                          <w:rPr>
                            <w:rFonts w:ascii="Cambria Math" w:eastAsiaTheme="minorEastAsia" w:hAnsi="Cambria Math"/>
                            <w:szCs w:val="13"/>
                          </w:rPr>
                          <m:t>2</m:t>
                        </m:r>
                      </m:sup>
                    </m:sSup>
                  </m:den>
                </m:f>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χ</m:t>
                    </m:r>
                  </m:e>
                  <m:sup>
                    <m:r>
                      <w:rPr>
                        <w:rFonts w:ascii="Cambria Math" w:eastAsiaTheme="minorEastAsia" w:hAnsi="Cambria Math"/>
                        <w:szCs w:val="13"/>
                      </w:rPr>
                      <m:t>2</m:t>
                    </m:r>
                  </m:sup>
                </m:sSup>
                <m:d>
                  <m:dPr>
                    <m:ctrlPr>
                      <w:rPr>
                        <w:rFonts w:ascii="Cambria Math" w:eastAsiaTheme="minorEastAsia" w:hAnsi="Cambria Math"/>
                        <w:i/>
                        <w:szCs w:val="13"/>
                      </w:rPr>
                    </m:ctrlPr>
                  </m:dPr>
                  <m:e>
                    <m:r>
                      <w:rPr>
                        <w:rFonts w:ascii="Cambria Math" w:eastAsiaTheme="minorEastAsia" w:hAnsi="Cambria Math"/>
                        <w:szCs w:val="13"/>
                      </w:rPr>
                      <m:t>n-1</m:t>
                    </m:r>
                  </m:e>
                </m:d>
                <m:r>
                  <m:rPr>
                    <m:sty m:val="p"/>
                  </m:rPr>
                  <w:rPr>
                    <w:rFonts w:ascii="Cambria Math" w:eastAsiaTheme="minorEastAsia" w:hAnsi="Cambria Math"/>
                    <w:szCs w:val="13"/>
                  </w:rPr>
                  <w:br/>
                </m:r>
              </m:oMath>
            </m:oMathPara>
            <m:oMath>
              <m:r>
                <m:rPr>
                  <m:sty m:val="p"/>
                </m:rPr>
                <w:rPr>
                  <w:rFonts w:ascii="Cambria Math" w:hAnsi="Cambria Math"/>
                  <w:szCs w:val="13"/>
                </w:rPr>
                <w:sym w:font="Wingdings" w:char="F0AF"/>
              </m:r>
              <m:r>
                <w:rPr>
                  <w:rFonts w:ascii="Cambria Math" w:eastAsiaTheme="minorEastAsia" w:hAnsi="Cambria Math"/>
                  <w:szCs w:val="13"/>
                </w:rPr>
                <m:t xml:space="preserve"> </m:t>
              </m:r>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 xml:space="preserve"> and </m:t>
              </m:r>
              <m:sSup>
                <m:sSupPr>
                  <m:ctrlPr>
                    <w:rPr>
                      <w:rFonts w:ascii="Cambria Math" w:eastAsiaTheme="minorEastAsia" w:hAnsi="Cambria Math"/>
                      <w:i/>
                      <w:szCs w:val="13"/>
                    </w:rPr>
                  </m:ctrlPr>
                </m:sSupPr>
                <m:e>
                  <m:r>
                    <w:rPr>
                      <w:rFonts w:ascii="Cambria Math" w:eastAsiaTheme="minorEastAsia" w:hAnsi="Cambria Math"/>
                      <w:szCs w:val="13"/>
                    </w:rPr>
                    <m:t>S</m:t>
                  </m:r>
                </m:e>
                <m:sup>
                  <m:r>
                    <w:rPr>
                      <w:rFonts w:ascii="Cambria Math" w:eastAsiaTheme="minorEastAsia" w:hAnsi="Cambria Math"/>
                      <w:szCs w:val="13"/>
                    </w:rPr>
                    <m:t>2</m:t>
                  </m:r>
                </m:sup>
              </m:sSup>
            </m:oMath>
            <w:r w:rsidRPr="00396C26">
              <w:rPr>
                <w:rFonts w:eastAsiaTheme="minorEastAsia"/>
                <w:szCs w:val="13"/>
              </w:rPr>
              <w:t xml:space="preserve"> are independent, so are </w:t>
            </w:r>
            <m:oMath>
              <m:r>
                <w:rPr>
                  <w:rFonts w:ascii="Cambria Math" w:eastAsiaTheme="minorEastAsia" w:hAnsi="Cambria Math"/>
                  <w:szCs w:val="13"/>
                </w:rPr>
                <m:t>Z and U</m:t>
              </m:r>
            </m:oMath>
          </w:p>
          <w:p w:rsidR="00080AEE" w:rsidRPr="004E7BB1" w:rsidRDefault="00080AEE" w:rsidP="00080AEE">
            <w:pPr>
              <w:ind w:left="-9" w:right="-96"/>
              <w:rPr>
                <w:rFonts w:eastAsiaTheme="minorEastAsia"/>
                <w:szCs w:val="13"/>
                <w:u w:val="single"/>
              </w:rPr>
            </w:pPr>
            <m:oMathPara>
              <m:oMathParaPr>
                <m:jc m:val="left"/>
              </m:oMathParaPr>
              <m:oMath>
                <m:r>
                  <m:rPr>
                    <m:sty m:val="p"/>
                  </m:rPr>
                  <w:rPr>
                    <w:rFonts w:ascii="Cambria Math" w:hAnsi="Cambria Math"/>
                    <w:szCs w:val="13"/>
                  </w:rPr>
                  <w:sym w:font="Wingdings" w:char="F0AF"/>
                </m:r>
                <m:r>
                  <w:rPr>
                    <w:rFonts w:ascii="Cambria Math" w:eastAsiaTheme="minorEastAsia" w:hAnsi="Cambria Math"/>
                    <w:szCs w:val="13"/>
                  </w:rPr>
                  <m:t xml:space="preserve"> T=</m:t>
                </m:r>
                <m:f>
                  <m:fPr>
                    <m:ctrlPr>
                      <w:rPr>
                        <w:rFonts w:ascii="Cambria Math" w:eastAsiaTheme="minorEastAsia" w:hAnsi="Cambria Math"/>
                        <w:i/>
                        <w:szCs w:val="13"/>
                      </w:rPr>
                    </m:ctrlPr>
                  </m:fPr>
                  <m:num>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-μ</m:t>
                    </m:r>
                  </m:num>
                  <m:den>
                    <m:f>
                      <m:fPr>
                        <m:type m:val="lin"/>
                        <m:ctrlPr>
                          <w:rPr>
                            <w:rFonts w:ascii="Cambria Math" w:eastAsiaTheme="minorEastAsia" w:hAnsi="Cambria Math"/>
                            <w:i/>
                            <w:szCs w:val="13"/>
                          </w:rPr>
                        </m:ctrlPr>
                      </m:fPr>
                      <m:num>
                        <m:r>
                          <w:rPr>
                            <w:rFonts w:ascii="Cambria Math" w:eastAsiaTheme="minorEastAsia" w:hAnsi="Cambria Math"/>
                            <w:szCs w:val="13"/>
                          </w:rPr>
                          <m:t>S</m:t>
                        </m:r>
                      </m:num>
                      <m:den>
                        <m:rad>
                          <m:radPr>
                            <m:degHide m:val="1"/>
                            <m:ctrlPr>
                              <w:rPr>
                                <w:rFonts w:ascii="Cambria Math" w:eastAsiaTheme="minorEastAsia" w:hAnsi="Cambria Math"/>
                                <w:i/>
                                <w:szCs w:val="13"/>
                              </w:rPr>
                            </m:ctrlPr>
                          </m:radPr>
                          <m:deg/>
                          <m:e>
                            <m:r>
                              <w:rPr>
                                <w:rFonts w:ascii="Cambria Math" w:eastAsiaTheme="minorEastAsia" w:hAnsi="Cambria Math"/>
                                <w:szCs w:val="13"/>
                              </w:rPr>
                              <m:t>n</m:t>
                            </m:r>
                          </m:e>
                        </m:rad>
                      </m:den>
                    </m:f>
                  </m:den>
                </m:f>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Z</m:t>
                    </m:r>
                  </m:num>
                  <m:den>
                    <m:rad>
                      <m:radPr>
                        <m:degHide m:val="1"/>
                        <m:ctrlPr>
                          <w:rPr>
                            <w:rFonts w:ascii="Cambria Math" w:eastAsiaTheme="minorEastAsia" w:hAnsi="Cambria Math"/>
                            <w:i/>
                            <w:szCs w:val="13"/>
                          </w:rPr>
                        </m:ctrlPr>
                      </m:radPr>
                      <m:deg/>
                      <m:e>
                        <m:f>
                          <m:fPr>
                            <m:type m:val="lin"/>
                            <m:ctrlPr>
                              <w:rPr>
                                <w:rFonts w:ascii="Cambria Math" w:eastAsiaTheme="minorEastAsia" w:hAnsi="Cambria Math"/>
                                <w:i/>
                                <w:szCs w:val="13"/>
                              </w:rPr>
                            </m:ctrlPr>
                          </m:fPr>
                          <m:num>
                            <m:r>
                              <w:rPr>
                                <w:rFonts w:ascii="Cambria Math" w:eastAsiaTheme="minorEastAsia" w:hAnsi="Cambria Math"/>
                                <w:szCs w:val="13"/>
                              </w:rPr>
                              <m:t>U</m:t>
                            </m:r>
                          </m:num>
                          <m:den>
                            <m:r>
                              <w:rPr>
                                <w:rFonts w:ascii="Cambria Math" w:eastAsiaTheme="minorEastAsia" w:hAnsi="Cambria Math"/>
                                <w:szCs w:val="13"/>
                              </w:rPr>
                              <m:t>(n-1</m:t>
                            </m:r>
                          </m:den>
                        </m:f>
                        <m:r>
                          <w:rPr>
                            <w:rFonts w:ascii="Cambria Math" w:eastAsiaTheme="minorEastAsia" w:hAnsi="Cambria Math"/>
                            <w:szCs w:val="13"/>
                          </w:rPr>
                          <m:t>)</m:t>
                        </m:r>
                      </m:e>
                    </m:rad>
                  </m:den>
                </m:f>
                <m:r>
                  <w:rPr>
                    <w:rFonts w:ascii="Cambria Math" w:eastAsiaTheme="minorEastAsia" w:hAnsi="Cambria Math"/>
                    <w:szCs w:val="13"/>
                  </w:rPr>
                  <m:t xml:space="preserve"> ~t(n-1)</m:t>
                </m:r>
              </m:oMath>
            </m:oMathPara>
          </w:p>
          <w:p w:rsidR="00080AEE" w:rsidRPr="00396C26" w:rsidRDefault="00080AEE" w:rsidP="00E462F8">
            <w:pPr>
              <w:spacing w:line="216" w:lineRule="auto"/>
              <w:ind w:left="-79" w:right="-96"/>
              <w:rPr>
                <w:rFonts w:eastAsiaTheme="minorEastAsia"/>
                <w:szCs w:val="13"/>
                <w:u w:val="single"/>
              </w:rPr>
            </w:pPr>
            <w:r w:rsidRPr="00396C26">
              <w:rPr>
                <w:b/>
                <w:szCs w:val="13"/>
                <w:u w:val="single"/>
              </w:rPr>
              <w:t xml:space="preserve">FISHERS F-DISTRIBUTION: </w:t>
            </w:r>
            <w:r w:rsidRPr="00396C26">
              <w:rPr>
                <w:i/>
                <w:szCs w:val="13"/>
              </w:rPr>
              <w:t>(ratio between two estimate of var.)</w:t>
            </w:r>
            <w:r w:rsidR="00E462F8">
              <w:rPr>
                <w:i/>
                <w:szCs w:val="13"/>
              </w:rPr>
              <w:t xml:space="preserve">. </w:t>
            </w:r>
            <w:r w:rsidRPr="00396C26">
              <w:rPr>
                <w:szCs w:val="13"/>
                <w:u w:val="single"/>
              </w:rPr>
              <w:t xml:space="preserve">Random </w:t>
            </w:r>
            <w:r w:rsidRPr="00396C26">
              <w:rPr>
                <w:b/>
                <w:szCs w:val="13"/>
                <w:u w:val="single"/>
              </w:rPr>
              <w:t>samples</w:t>
            </w:r>
            <w:r w:rsidRPr="00396C26">
              <w:rPr>
                <w:szCs w:val="13"/>
                <w:u w:val="single"/>
              </w:rPr>
              <w:t xml:space="preserve"> of size </w:t>
            </w:r>
            <m:oMath>
              <m:sSub>
                <m:sSubPr>
                  <m:ctrlPr>
                    <w:rPr>
                      <w:rFonts w:ascii="Cambria Math" w:hAnsi="Cambria Math"/>
                      <w:i/>
                      <w:szCs w:val="13"/>
                      <w:u w:val="single"/>
                    </w:rPr>
                  </m:ctrlPr>
                </m:sSubPr>
                <m:e>
                  <m:r>
                    <w:rPr>
                      <w:rFonts w:ascii="Cambria Math" w:hAnsi="Cambria Math"/>
                      <w:szCs w:val="13"/>
                      <w:u w:val="single"/>
                    </w:rPr>
                    <m:t>n</m:t>
                  </m:r>
                </m:e>
                <m:sub>
                  <m:r>
                    <w:rPr>
                      <w:rFonts w:ascii="Cambria Math" w:hAnsi="Cambria Math"/>
                      <w:szCs w:val="13"/>
                      <w:u w:val="single"/>
                    </w:rPr>
                    <m:t>1</m:t>
                  </m:r>
                </m:sub>
              </m:sSub>
              <m:r>
                <w:rPr>
                  <w:rFonts w:ascii="Cambria Math" w:hAnsi="Cambria Math"/>
                  <w:szCs w:val="13"/>
                  <w:u w:val="single"/>
                </w:rPr>
                <m:t xml:space="preserve"> and </m:t>
              </m:r>
              <m:sSub>
                <m:sSubPr>
                  <m:ctrlPr>
                    <w:rPr>
                      <w:rFonts w:ascii="Cambria Math" w:hAnsi="Cambria Math"/>
                      <w:i/>
                      <w:szCs w:val="13"/>
                      <w:u w:val="single"/>
                    </w:rPr>
                  </m:ctrlPr>
                </m:sSubPr>
                <m:e>
                  <m:r>
                    <w:rPr>
                      <w:rFonts w:ascii="Cambria Math" w:hAnsi="Cambria Math"/>
                      <w:szCs w:val="13"/>
                      <w:u w:val="single"/>
                    </w:rPr>
                    <m:t>n</m:t>
                  </m:r>
                </m:e>
                <m:sub>
                  <m:r>
                    <w:rPr>
                      <w:rFonts w:ascii="Cambria Math" w:hAnsi="Cambria Math"/>
                      <w:szCs w:val="13"/>
                      <w:u w:val="single"/>
                    </w:rPr>
                    <m:t>2</m:t>
                  </m:r>
                </m:sub>
              </m:sSub>
            </m:oMath>
            <w:r w:rsidRPr="00396C26">
              <w:rPr>
                <w:rFonts w:eastAsiaTheme="minorEastAsia"/>
                <w:szCs w:val="13"/>
                <w:u w:val="single"/>
              </w:rPr>
              <w:t xml:space="preserve"> are selected from 2 </w:t>
            </w:r>
            <w:r w:rsidRPr="00396C26">
              <w:rPr>
                <w:rFonts w:eastAsiaTheme="minorEastAsia"/>
                <w:b/>
                <w:szCs w:val="13"/>
                <w:u w:val="single"/>
              </w:rPr>
              <w:t>normal</w:t>
            </w:r>
            <w:r w:rsidRPr="00396C26">
              <w:rPr>
                <w:rFonts w:eastAsiaTheme="minorEastAsia"/>
                <w:szCs w:val="13"/>
                <w:u w:val="single"/>
              </w:rPr>
              <w:t xml:space="preserve"> </w:t>
            </w:r>
            <w:r w:rsidRPr="00396C26">
              <w:rPr>
                <w:rFonts w:eastAsiaTheme="minorEastAsia"/>
                <w:b/>
                <w:szCs w:val="13"/>
                <w:u w:val="single"/>
              </w:rPr>
              <w:t>population</w:t>
            </w:r>
            <w:r w:rsidRPr="00396C26">
              <w:rPr>
                <w:rFonts w:eastAsiaTheme="minorEastAsia"/>
                <w:szCs w:val="13"/>
                <w:u w:val="single"/>
              </w:rPr>
              <w:t xml:space="preserve"> with variances </w:t>
            </w:r>
            <m:oMath>
              <m:sSubSup>
                <m:sSubSupPr>
                  <m:ctrlPr>
                    <w:rPr>
                      <w:rFonts w:ascii="Cambria Math" w:eastAsiaTheme="minorEastAsia" w:hAnsi="Cambria Math"/>
                      <w:i/>
                      <w:szCs w:val="13"/>
                      <w:u w:val="single"/>
                    </w:rPr>
                  </m:ctrlPr>
                </m:sSubSupPr>
                <m:e>
                  <m:r>
                    <w:rPr>
                      <w:rFonts w:ascii="Cambria Math" w:eastAsiaTheme="minorEastAsia" w:hAnsi="Cambria Math"/>
                      <w:szCs w:val="13"/>
                      <w:u w:val="single"/>
                    </w:rPr>
                    <m:t>σ</m:t>
                  </m:r>
                </m:e>
                <m:sub>
                  <m:r>
                    <w:rPr>
                      <w:rFonts w:ascii="Cambria Math" w:eastAsiaTheme="minorEastAsia" w:hAnsi="Cambria Math"/>
                      <w:szCs w:val="13"/>
                      <w:u w:val="single"/>
                    </w:rPr>
                    <m:t>1</m:t>
                  </m:r>
                </m:sub>
                <m:sup>
                  <m:r>
                    <w:rPr>
                      <w:rFonts w:ascii="Cambria Math" w:eastAsiaTheme="minorEastAsia" w:hAnsi="Cambria Math"/>
                      <w:szCs w:val="13"/>
                      <w:u w:val="single"/>
                    </w:rPr>
                    <m:t>2</m:t>
                  </m:r>
                </m:sup>
              </m:sSubSup>
              <m:r>
                <w:rPr>
                  <w:rFonts w:ascii="Cambria Math" w:eastAsiaTheme="minorEastAsia" w:hAnsi="Cambria Math"/>
                  <w:szCs w:val="13"/>
                  <w:u w:val="single"/>
                </w:rPr>
                <m:t xml:space="preserve"> and </m:t>
              </m:r>
              <m:sSubSup>
                <m:sSubSupPr>
                  <m:ctrlPr>
                    <w:rPr>
                      <w:rFonts w:ascii="Cambria Math" w:eastAsiaTheme="minorEastAsia" w:hAnsi="Cambria Math"/>
                      <w:i/>
                      <w:szCs w:val="13"/>
                      <w:u w:val="single"/>
                    </w:rPr>
                  </m:ctrlPr>
                </m:sSubSupPr>
                <m:e>
                  <m:r>
                    <w:rPr>
                      <w:rFonts w:ascii="Cambria Math" w:eastAsiaTheme="minorEastAsia" w:hAnsi="Cambria Math"/>
                      <w:szCs w:val="13"/>
                      <w:u w:val="single"/>
                    </w:rPr>
                    <m:t>σ</m:t>
                  </m:r>
                </m:e>
                <m:sub>
                  <m:r>
                    <w:rPr>
                      <w:rFonts w:ascii="Cambria Math" w:eastAsiaTheme="minorEastAsia" w:hAnsi="Cambria Math"/>
                      <w:szCs w:val="13"/>
                      <w:u w:val="single"/>
                    </w:rPr>
                    <m:t>2</m:t>
                  </m:r>
                </m:sub>
                <m:sup>
                  <m:r>
                    <w:rPr>
                      <w:rFonts w:ascii="Cambria Math" w:eastAsiaTheme="minorEastAsia" w:hAnsi="Cambria Math"/>
                      <w:szCs w:val="13"/>
                      <w:u w:val="single"/>
                    </w:rPr>
                    <m:t>2</m:t>
                  </m:r>
                </m:sup>
              </m:sSubSup>
            </m:oMath>
          </w:p>
          <w:p w:rsidR="00080AEE" w:rsidRPr="00396C26" w:rsidRDefault="00080AEE" w:rsidP="00080AEE">
            <w:pPr>
              <w:ind w:left="-79" w:right="-96"/>
              <w:rPr>
                <w:rFonts w:eastAsiaTheme="minorEastAsia"/>
                <w:szCs w:val="13"/>
              </w:rPr>
            </w:pPr>
            <m:oMathPara>
              <m:oMathParaPr>
                <m:jc m:val="left"/>
              </m:oMathParaPr>
              <m:oMath>
                <m:r>
                  <w:rPr>
                    <w:rFonts w:ascii="Cambria Math" w:hAnsi="Cambria Math"/>
                    <w:szCs w:val="13"/>
                  </w:rPr>
                  <m:t>U=</m:t>
                </m:r>
                <m:f>
                  <m:fPr>
                    <m:ctrlPr>
                      <w:rPr>
                        <w:rFonts w:ascii="Cambria Math" w:hAnsi="Cambria Math"/>
                        <w:i/>
                        <w:szCs w:val="13"/>
                      </w:rPr>
                    </m:ctrlPr>
                  </m:fPr>
                  <m:num>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r>
                          <w:rPr>
                            <w:rFonts w:ascii="Cambria Math" w:hAnsi="Cambria Math"/>
                            <w:szCs w:val="13"/>
                          </w:rPr>
                          <m:t>-1</m:t>
                        </m:r>
                      </m:e>
                    </m:d>
                    <m:sSubSup>
                      <m:sSubSupPr>
                        <m:ctrlPr>
                          <w:rPr>
                            <w:rFonts w:ascii="Cambria Math" w:hAnsi="Cambria Math"/>
                            <w:i/>
                            <w:szCs w:val="13"/>
                          </w:rPr>
                        </m:ctrlPr>
                      </m:sSubSupPr>
                      <m:e>
                        <m:r>
                          <w:rPr>
                            <w:rFonts w:ascii="Cambria Math" w:hAnsi="Cambria Math"/>
                            <w:szCs w:val="13"/>
                          </w:rPr>
                          <m:t>S</m:t>
                        </m:r>
                      </m:e>
                      <m:sub>
                        <m:r>
                          <w:rPr>
                            <w:rFonts w:ascii="Cambria Math" w:hAnsi="Cambria Math"/>
                            <w:szCs w:val="13"/>
                          </w:rPr>
                          <m:t>1</m:t>
                        </m:r>
                      </m:sub>
                      <m:sup>
                        <m:r>
                          <w:rPr>
                            <w:rFonts w:ascii="Cambria Math" w:hAnsi="Cambria Math"/>
                            <w:szCs w:val="13"/>
                          </w:rPr>
                          <m:t>2</m:t>
                        </m:r>
                      </m:sup>
                    </m:sSubSup>
                  </m:num>
                  <m:den>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1</m:t>
                        </m:r>
                      </m:sub>
                      <m:sup>
                        <m:r>
                          <w:rPr>
                            <w:rFonts w:ascii="Cambria Math" w:hAnsi="Cambria Math"/>
                            <w:szCs w:val="13"/>
                          </w:rPr>
                          <m:t>2</m:t>
                        </m:r>
                      </m:sup>
                    </m:sSubSup>
                  </m:den>
                </m:f>
                <m:r>
                  <w:rPr>
                    <w:rFonts w:ascii="Cambria Math" w:hAnsi="Cambria Math"/>
                    <w:szCs w:val="13"/>
                  </w:rPr>
                  <m:t>~</m:t>
                </m:r>
                <m:sSup>
                  <m:sSupPr>
                    <m:ctrlPr>
                      <w:rPr>
                        <w:rFonts w:ascii="Cambria Math" w:hAnsi="Cambria Math"/>
                        <w:i/>
                        <w:szCs w:val="13"/>
                      </w:rPr>
                    </m:ctrlPr>
                  </m:sSupPr>
                  <m:e>
                    <m:r>
                      <w:rPr>
                        <w:rFonts w:ascii="Cambria Math" w:hAnsi="Cambria Math"/>
                        <w:szCs w:val="13"/>
                      </w:rPr>
                      <m:t>χ</m:t>
                    </m:r>
                  </m:e>
                  <m:sup>
                    <m:r>
                      <w:rPr>
                        <w:rFonts w:ascii="Cambria Math" w:hAnsi="Cambria Math"/>
                        <w:szCs w:val="13"/>
                      </w:rPr>
                      <m:t>2</m:t>
                    </m:r>
                  </m:sup>
                </m:sSup>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r>
                      <w:rPr>
                        <w:rFonts w:ascii="Cambria Math" w:hAnsi="Cambria Math"/>
                        <w:szCs w:val="13"/>
                      </w:rPr>
                      <m:t>-1</m:t>
                    </m:r>
                  </m:e>
                </m:d>
              </m:oMath>
            </m:oMathPara>
          </w:p>
          <w:p w:rsidR="00080AEE" w:rsidRPr="00396C26" w:rsidRDefault="00080AEE" w:rsidP="00080AEE">
            <w:pPr>
              <w:ind w:left="-79" w:right="-96"/>
              <w:rPr>
                <w:rFonts w:eastAsiaTheme="minorEastAsia"/>
                <w:i/>
                <w:szCs w:val="13"/>
              </w:rPr>
            </w:pPr>
            <m:oMathPara>
              <m:oMathParaPr>
                <m:jc m:val="left"/>
              </m:oMathParaPr>
              <m:oMath>
                <m:r>
                  <w:rPr>
                    <w:rFonts w:ascii="Cambria Math" w:hAnsi="Cambria Math"/>
                    <w:szCs w:val="13"/>
                  </w:rPr>
                  <m:t>V=</m:t>
                </m:r>
                <m:f>
                  <m:fPr>
                    <m:ctrlPr>
                      <w:rPr>
                        <w:rFonts w:ascii="Cambria Math" w:hAnsi="Cambria Math"/>
                        <w:i/>
                        <w:szCs w:val="13"/>
                      </w:rPr>
                    </m:ctrlPr>
                  </m:fPr>
                  <m:num>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r>
                          <w:rPr>
                            <w:rFonts w:ascii="Cambria Math" w:hAnsi="Cambria Math"/>
                            <w:szCs w:val="13"/>
                          </w:rPr>
                          <m:t>-1</m:t>
                        </m:r>
                      </m:e>
                    </m:d>
                    <m:sSubSup>
                      <m:sSubSupPr>
                        <m:ctrlPr>
                          <w:rPr>
                            <w:rFonts w:ascii="Cambria Math" w:hAnsi="Cambria Math"/>
                            <w:i/>
                            <w:szCs w:val="13"/>
                          </w:rPr>
                        </m:ctrlPr>
                      </m:sSubSupPr>
                      <m:e>
                        <m:r>
                          <w:rPr>
                            <w:rFonts w:ascii="Cambria Math" w:hAnsi="Cambria Math"/>
                            <w:szCs w:val="13"/>
                          </w:rPr>
                          <m:t>S</m:t>
                        </m:r>
                      </m:e>
                      <m:sub>
                        <m:r>
                          <w:rPr>
                            <w:rFonts w:ascii="Cambria Math" w:hAnsi="Cambria Math"/>
                            <w:szCs w:val="13"/>
                          </w:rPr>
                          <m:t>2</m:t>
                        </m:r>
                      </m:sub>
                      <m:sup>
                        <m:r>
                          <w:rPr>
                            <w:rFonts w:ascii="Cambria Math" w:hAnsi="Cambria Math"/>
                            <w:szCs w:val="13"/>
                          </w:rPr>
                          <m:t>2</m:t>
                        </m:r>
                      </m:sup>
                    </m:sSubSup>
                  </m:num>
                  <m:den>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2</m:t>
                        </m:r>
                      </m:sub>
                      <m:sup>
                        <m:r>
                          <w:rPr>
                            <w:rFonts w:ascii="Cambria Math" w:hAnsi="Cambria Math"/>
                            <w:szCs w:val="13"/>
                          </w:rPr>
                          <m:t>2</m:t>
                        </m:r>
                      </m:sup>
                    </m:sSubSup>
                  </m:den>
                </m:f>
                <m:r>
                  <w:rPr>
                    <w:rFonts w:ascii="Cambria Math" w:hAnsi="Cambria Math"/>
                    <w:szCs w:val="13"/>
                  </w:rPr>
                  <m:t>~</m:t>
                </m:r>
                <m:sSup>
                  <m:sSupPr>
                    <m:ctrlPr>
                      <w:rPr>
                        <w:rFonts w:ascii="Cambria Math" w:hAnsi="Cambria Math"/>
                        <w:i/>
                        <w:szCs w:val="13"/>
                      </w:rPr>
                    </m:ctrlPr>
                  </m:sSupPr>
                  <m:e>
                    <m:r>
                      <w:rPr>
                        <w:rFonts w:ascii="Cambria Math" w:hAnsi="Cambria Math"/>
                        <w:szCs w:val="13"/>
                      </w:rPr>
                      <m:t>χ</m:t>
                    </m:r>
                  </m:e>
                  <m:sup>
                    <m:r>
                      <w:rPr>
                        <w:rFonts w:ascii="Cambria Math" w:hAnsi="Cambria Math"/>
                        <w:szCs w:val="13"/>
                      </w:rPr>
                      <m:t>2</m:t>
                    </m:r>
                  </m:sup>
                </m:sSup>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r>
                      <w:rPr>
                        <w:rFonts w:ascii="Cambria Math" w:hAnsi="Cambria Math"/>
                        <w:szCs w:val="13"/>
                      </w:rPr>
                      <m:t>-1</m:t>
                    </m:r>
                  </m:e>
                </m:d>
              </m:oMath>
            </m:oMathPara>
          </w:p>
          <w:p w:rsidR="00080AEE" w:rsidRPr="00396C26" w:rsidRDefault="00080AEE" w:rsidP="00080AEE">
            <w:pPr>
              <w:ind w:left="-79" w:right="-96"/>
              <w:rPr>
                <w:rFonts w:eastAsiaTheme="minorEastAsia"/>
                <w:szCs w:val="13"/>
              </w:rPr>
            </w:pPr>
            <m:oMathPara>
              <m:oMathParaPr>
                <m:jc m:val="left"/>
              </m:oMathParaPr>
              <m:oMath>
                <m:r>
                  <w:rPr>
                    <w:rFonts w:ascii="Cambria Math" w:eastAsiaTheme="minorEastAsia" w:hAnsi="Cambria Math"/>
                    <w:szCs w:val="13"/>
                  </w:rPr>
                  <m:t>→F=</m:t>
                </m:r>
                <m:f>
                  <m:fPr>
                    <m:ctrlPr>
                      <w:rPr>
                        <w:rFonts w:ascii="Cambria Math" w:eastAsiaTheme="minorEastAsia" w:hAnsi="Cambria Math"/>
                        <w:i/>
                        <w:szCs w:val="13"/>
                      </w:rPr>
                    </m:ctrlPr>
                  </m:fPr>
                  <m:num>
                    <m:f>
                      <m:fPr>
                        <m:type m:val="lin"/>
                        <m:ctrlPr>
                          <w:rPr>
                            <w:rFonts w:ascii="Cambria Math" w:eastAsiaTheme="minorEastAsia" w:hAnsi="Cambria Math"/>
                            <w:i/>
                            <w:szCs w:val="13"/>
                          </w:rPr>
                        </m:ctrlPr>
                      </m:fPr>
                      <m:num>
                        <m:r>
                          <w:rPr>
                            <w:rFonts w:ascii="Cambria Math" w:eastAsiaTheme="minorEastAsia" w:hAnsi="Cambria Math"/>
                            <w:szCs w:val="13"/>
                          </w:rPr>
                          <m:t>U</m:t>
                        </m:r>
                      </m:num>
                      <m:den>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1</m:t>
                            </m:r>
                          </m:sub>
                        </m:sSub>
                      </m:den>
                    </m:f>
                  </m:num>
                  <m:den>
                    <m:f>
                      <m:fPr>
                        <m:type m:val="lin"/>
                        <m:ctrlPr>
                          <w:rPr>
                            <w:rFonts w:ascii="Cambria Math" w:eastAsiaTheme="minorEastAsia" w:hAnsi="Cambria Math"/>
                            <w:i/>
                            <w:szCs w:val="13"/>
                          </w:rPr>
                        </m:ctrlPr>
                      </m:fPr>
                      <m:num>
                        <m:r>
                          <w:rPr>
                            <w:rFonts w:ascii="Cambria Math" w:eastAsiaTheme="minorEastAsia" w:hAnsi="Cambria Math"/>
                            <w:szCs w:val="13"/>
                          </w:rPr>
                          <m:t>V</m:t>
                        </m:r>
                      </m:num>
                      <m:den>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2</m:t>
                            </m:r>
                          </m:sub>
                        </m:sSub>
                      </m:den>
                    </m:f>
                  </m:den>
                </m:f>
                <m:r>
                  <w:rPr>
                    <w:rFonts w:ascii="Cambria Math" w:eastAsiaTheme="minorEastAsia" w:hAnsi="Cambria Math"/>
                    <w:szCs w:val="13"/>
                  </w:rPr>
                  <m:t>=</m:t>
                </m:r>
                <m:f>
                  <m:fPr>
                    <m:ctrlPr>
                      <w:rPr>
                        <w:rFonts w:ascii="Cambria Math" w:eastAsiaTheme="minorEastAsia" w:hAnsi="Cambria Math"/>
                        <w:i/>
                        <w:szCs w:val="13"/>
                      </w:rPr>
                    </m:ctrlPr>
                  </m:fPr>
                  <m:num>
                    <m:f>
                      <m:fPr>
                        <m:type m:val="lin"/>
                        <m:ctrlPr>
                          <w:rPr>
                            <w:rFonts w:ascii="Cambria Math" w:eastAsiaTheme="minorEastAsia" w:hAnsi="Cambria Math"/>
                            <w:i/>
                            <w:szCs w:val="13"/>
                          </w:rPr>
                        </m:ctrlPr>
                      </m:fPr>
                      <m:num>
                        <m:sSubSup>
                          <m:sSubSupPr>
                            <m:ctrlPr>
                              <w:rPr>
                                <w:rFonts w:ascii="Cambria Math" w:eastAsiaTheme="minorEastAsia" w:hAnsi="Cambria Math"/>
                                <w:i/>
                                <w:szCs w:val="13"/>
                              </w:rPr>
                            </m:ctrlPr>
                          </m:sSubSupPr>
                          <m:e>
                            <m:r>
                              <w:rPr>
                                <w:rFonts w:ascii="Cambria Math" w:eastAsiaTheme="minorEastAsia" w:hAnsi="Cambria Math"/>
                                <w:szCs w:val="13"/>
                              </w:rPr>
                              <m:t>S</m:t>
                            </m:r>
                          </m:e>
                          <m:sub>
                            <m:r>
                              <w:rPr>
                                <w:rFonts w:ascii="Cambria Math" w:eastAsiaTheme="minorEastAsia" w:hAnsi="Cambria Math"/>
                                <w:szCs w:val="13"/>
                              </w:rPr>
                              <m:t>1</m:t>
                            </m:r>
                          </m:sub>
                          <m:sup>
                            <m:r>
                              <w:rPr>
                                <w:rFonts w:ascii="Cambria Math" w:eastAsiaTheme="minorEastAsia" w:hAnsi="Cambria Math"/>
                                <w:szCs w:val="13"/>
                              </w:rPr>
                              <m:t>2</m:t>
                            </m:r>
                          </m:sup>
                        </m:sSubSup>
                      </m:num>
                      <m:den>
                        <m:sSubSup>
                          <m:sSubSupPr>
                            <m:ctrlPr>
                              <w:rPr>
                                <w:rFonts w:ascii="Cambria Math" w:eastAsiaTheme="minorEastAsia" w:hAnsi="Cambria Math"/>
                                <w:i/>
                                <w:szCs w:val="13"/>
                              </w:rPr>
                            </m:ctrlPr>
                          </m:sSubSupPr>
                          <m:e>
                            <m:r>
                              <w:rPr>
                                <w:rFonts w:ascii="Cambria Math" w:eastAsiaTheme="minorEastAsia" w:hAnsi="Cambria Math"/>
                                <w:szCs w:val="13"/>
                              </w:rPr>
                              <m:t>σ</m:t>
                            </m:r>
                          </m:e>
                          <m:sub>
                            <m:r>
                              <w:rPr>
                                <w:rFonts w:ascii="Cambria Math" w:eastAsiaTheme="minorEastAsia" w:hAnsi="Cambria Math"/>
                                <w:szCs w:val="13"/>
                              </w:rPr>
                              <m:t>1</m:t>
                            </m:r>
                          </m:sub>
                          <m:sup>
                            <m:r>
                              <w:rPr>
                                <w:rFonts w:ascii="Cambria Math" w:eastAsiaTheme="minorEastAsia" w:hAnsi="Cambria Math"/>
                                <w:szCs w:val="13"/>
                              </w:rPr>
                              <m:t>2</m:t>
                            </m:r>
                          </m:sup>
                        </m:sSubSup>
                      </m:den>
                    </m:f>
                  </m:num>
                  <m:den>
                    <m:f>
                      <m:fPr>
                        <m:type m:val="lin"/>
                        <m:ctrlPr>
                          <w:rPr>
                            <w:rFonts w:ascii="Cambria Math" w:eastAsiaTheme="minorEastAsia" w:hAnsi="Cambria Math"/>
                            <w:i/>
                            <w:szCs w:val="13"/>
                          </w:rPr>
                        </m:ctrlPr>
                      </m:fPr>
                      <m:num>
                        <m:sSubSup>
                          <m:sSubSupPr>
                            <m:ctrlPr>
                              <w:rPr>
                                <w:rFonts w:ascii="Cambria Math" w:eastAsiaTheme="minorEastAsia" w:hAnsi="Cambria Math"/>
                                <w:i/>
                                <w:szCs w:val="13"/>
                              </w:rPr>
                            </m:ctrlPr>
                          </m:sSubSupPr>
                          <m:e>
                            <m:r>
                              <w:rPr>
                                <w:rFonts w:ascii="Cambria Math" w:eastAsiaTheme="minorEastAsia" w:hAnsi="Cambria Math"/>
                                <w:szCs w:val="13"/>
                              </w:rPr>
                              <m:t>S</m:t>
                            </m:r>
                          </m:e>
                          <m:sub>
                            <m:r>
                              <w:rPr>
                                <w:rFonts w:ascii="Cambria Math" w:eastAsiaTheme="minorEastAsia" w:hAnsi="Cambria Math"/>
                                <w:szCs w:val="13"/>
                              </w:rPr>
                              <m:t>2</m:t>
                            </m:r>
                          </m:sub>
                          <m:sup>
                            <m:r>
                              <w:rPr>
                                <w:rFonts w:ascii="Cambria Math" w:eastAsiaTheme="minorEastAsia" w:hAnsi="Cambria Math"/>
                                <w:szCs w:val="13"/>
                              </w:rPr>
                              <m:t>2</m:t>
                            </m:r>
                          </m:sup>
                        </m:sSubSup>
                      </m:num>
                      <m:den>
                        <m:sSubSup>
                          <m:sSubSupPr>
                            <m:ctrlPr>
                              <w:rPr>
                                <w:rFonts w:ascii="Cambria Math" w:eastAsiaTheme="minorEastAsia" w:hAnsi="Cambria Math"/>
                                <w:i/>
                                <w:szCs w:val="13"/>
                              </w:rPr>
                            </m:ctrlPr>
                          </m:sSubSupPr>
                          <m:e>
                            <m:r>
                              <w:rPr>
                                <w:rFonts w:ascii="Cambria Math" w:eastAsiaTheme="minorEastAsia" w:hAnsi="Cambria Math"/>
                                <w:szCs w:val="13"/>
                              </w:rPr>
                              <m:t>σ</m:t>
                            </m:r>
                          </m:e>
                          <m:sub>
                            <m:r>
                              <w:rPr>
                                <w:rFonts w:ascii="Cambria Math" w:eastAsiaTheme="minorEastAsia" w:hAnsi="Cambria Math"/>
                                <w:szCs w:val="13"/>
                              </w:rPr>
                              <m:t>2</m:t>
                            </m:r>
                          </m:sub>
                          <m:sup>
                            <m:r>
                              <w:rPr>
                                <w:rFonts w:ascii="Cambria Math" w:eastAsiaTheme="minorEastAsia" w:hAnsi="Cambria Math"/>
                                <w:szCs w:val="13"/>
                              </w:rPr>
                              <m:t>2</m:t>
                            </m:r>
                          </m:sup>
                        </m:sSubSup>
                      </m:den>
                    </m:f>
                  </m:den>
                </m:f>
                <m:r>
                  <w:rPr>
                    <w:rFonts w:ascii="Cambria Math" w:eastAsiaTheme="minorEastAsia" w:hAnsi="Cambria Math"/>
                    <w:szCs w:val="13"/>
                  </w:rPr>
                  <m:t>~F</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1</m:t>
                        </m:r>
                      </m:sub>
                    </m:sSub>
                    <m:r>
                      <w:rPr>
                        <w:rFonts w:ascii="Cambria Math" w:eastAsiaTheme="minorEastAsia" w:hAnsi="Cambria Math"/>
                        <w:szCs w:val="13"/>
                      </w:rPr>
                      <m:t xml:space="preserve">-1, </m:t>
                    </m:r>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2</m:t>
                        </m:r>
                      </m:sub>
                    </m:sSub>
                    <m:r>
                      <w:rPr>
                        <w:rFonts w:ascii="Cambria Math" w:eastAsiaTheme="minorEastAsia" w:hAnsi="Cambria Math"/>
                        <w:szCs w:val="13"/>
                      </w:rPr>
                      <m:t>-1</m:t>
                    </m:r>
                  </m:e>
                </m:d>
              </m:oMath>
            </m:oMathPara>
          </w:p>
          <w:p w:rsidR="00080AEE" w:rsidRPr="00396C26" w:rsidRDefault="00080AEE" w:rsidP="00080AEE">
            <w:pPr>
              <w:ind w:left="-79" w:right="-96"/>
              <w:rPr>
                <w:rFonts w:eastAsiaTheme="minorEastAsia"/>
                <w:szCs w:val="13"/>
              </w:rPr>
            </w:pPr>
            <m:oMathPara>
              <m:oMathParaPr>
                <m:jc m:val="left"/>
              </m:oMathParaPr>
              <m:oMath>
                <m:r>
                  <m:rPr>
                    <m:sty m:val="p"/>
                  </m:rPr>
                  <w:rPr>
                    <w:rFonts w:ascii="Cambria Math" w:hAnsi="Cambria Math"/>
                    <w:szCs w:val="13"/>
                  </w:rPr>
                  <w:sym w:font="Wingdings" w:char="F0AF"/>
                </m:r>
                <m:r>
                  <w:rPr>
                    <w:rFonts w:ascii="Cambria Math" w:eastAsiaTheme="minorEastAsia" w:hAnsi="Cambria Math"/>
                    <w:szCs w:val="13"/>
                  </w:rPr>
                  <m:t>F~F</m:t>
                </m:r>
                <m:d>
                  <m:dPr>
                    <m:ctrlPr>
                      <w:rPr>
                        <w:rFonts w:ascii="Cambria Math" w:eastAsiaTheme="minorEastAsia" w:hAnsi="Cambria Math"/>
                        <w:i/>
                        <w:szCs w:val="13"/>
                      </w:rPr>
                    </m:ctrlPr>
                  </m:dPr>
                  <m:e>
                    <m:r>
                      <w:rPr>
                        <w:rFonts w:ascii="Cambria Math" w:eastAsiaTheme="minorEastAsia" w:hAnsi="Cambria Math"/>
                        <w:szCs w:val="13"/>
                      </w:rPr>
                      <m:t>n,m</m:t>
                    </m:r>
                  </m:e>
                </m:d>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1</m:t>
                    </m:r>
                  </m:num>
                  <m:den>
                    <m:r>
                      <w:rPr>
                        <w:rFonts w:ascii="Cambria Math" w:eastAsiaTheme="minorEastAsia" w:hAnsi="Cambria Math"/>
                        <w:szCs w:val="13"/>
                      </w:rPr>
                      <m:t>F</m:t>
                    </m:r>
                  </m:den>
                </m:f>
                <m:r>
                  <w:rPr>
                    <w:rFonts w:ascii="Cambria Math" w:eastAsiaTheme="minorEastAsia" w:hAnsi="Cambria Math"/>
                    <w:szCs w:val="13"/>
                  </w:rPr>
                  <m:t>~F(n,m)</m:t>
                </m:r>
              </m:oMath>
            </m:oMathPara>
          </w:p>
          <w:p w:rsidR="00080AEE" w:rsidRPr="00396C26" w:rsidRDefault="00080AEE" w:rsidP="00080AEE">
            <w:pPr>
              <w:ind w:left="-79" w:right="-96"/>
              <w:rPr>
                <w:rFonts w:eastAsiaTheme="minorEastAsia"/>
                <w:szCs w:val="13"/>
              </w:rPr>
            </w:pPr>
            <w:r w:rsidRPr="00396C26">
              <w:rPr>
                <w:rFonts w:eastAsiaTheme="minorEastAsia"/>
                <w:szCs w:val="13"/>
              </w:rPr>
              <w:t xml:space="preserve">Table F-distribution gives value of </w:t>
            </w:r>
            <m:oMath>
              <m:r>
                <w:rPr>
                  <w:rFonts w:ascii="Cambria Math" w:eastAsiaTheme="minorEastAsia" w:hAnsi="Cambria Math"/>
                  <w:szCs w:val="13"/>
                </w:rPr>
                <m:t>F(</m:t>
              </m:r>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2</m:t>
                  </m:r>
                </m:sub>
              </m:sSub>
              <m:r>
                <w:rPr>
                  <w:rFonts w:ascii="Cambria Math" w:eastAsiaTheme="minorEastAsia" w:hAnsi="Cambria Math"/>
                  <w:szCs w:val="13"/>
                </w:rPr>
                <m:t>,α)</m:t>
              </m:r>
            </m:oMath>
            <w:r w:rsidRPr="00396C26">
              <w:rPr>
                <w:rFonts w:eastAsiaTheme="minorEastAsia"/>
                <w:szCs w:val="13"/>
              </w:rPr>
              <w:t xml:space="preserve"> such that </w:t>
            </w:r>
          </w:p>
          <w:p w:rsidR="00080AEE" w:rsidRPr="00396C26" w:rsidRDefault="00080AEE" w:rsidP="00080AEE">
            <w:pPr>
              <w:ind w:left="-79" w:right="-96"/>
              <w:rPr>
                <w:rFonts w:eastAsiaTheme="minorEastAsia"/>
                <w:szCs w:val="13"/>
              </w:rPr>
            </w:pPr>
            <m:oMathPara>
              <m:oMathParaPr>
                <m:jc m:val="left"/>
              </m:oMathParaPr>
              <m:oMath>
                <m:r>
                  <m:rPr>
                    <m:sty m:val="p"/>
                  </m:rPr>
                  <w:rPr>
                    <w:rFonts w:ascii="Cambria Math" w:hAnsi="Cambria Math"/>
                    <w:szCs w:val="13"/>
                  </w:rPr>
                  <w:sym w:font="Wingdings" w:char="F0AF"/>
                </m:r>
                <m:r>
                  <w:rPr>
                    <w:rFonts w:ascii="Cambria Math" w:hAnsi="Cambria Math"/>
                    <w:szCs w:val="13"/>
                  </w:rPr>
                  <m:t>P</m:t>
                </m:r>
                <m:d>
                  <m:dPr>
                    <m:ctrlPr>
                      <w:rPr>
                        <w:rFonts w:ascii="Cambria Math" w:hAnsi="Cambria Math"/>
                        <w:i/>
                        <w:szCs w:val="13"/>
                      </w:rPr>
                    </m:ctrlPr>
                  </m:dPr>
                  <m:e>
                    <m:r>
                      <w:rPr>
                        <w:rFonts w:ascii="Cambria Math" w:hAnsi="Cambria Math"/>
                        <w:szCs w:val="13"/>
                      </w:rPr>
                      <m:t>F&gt;F</m:t>
                    </m:r>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r>
                          <w:rPr>
                            <w:rFonts w:ascii="Cambria Math" w:hAnsi="Cambria Math"/>
                            <w:szCs w:val="13"/>
                          </w:rPr>
                          <m:t>,α</m:t>
                        </m:r>
                      </m:e>
                    </m:d>
                  </m:e>
                </m:d>
                <m:r>
                  <w:rPr>
                    <w:rFonts w:ascii="Cambria Math" w:hAnsi="Cambria Math"/>
                    <w:szCs w:val="13"/>
                  </w:rPr>
                  <m:t xml:space="preserve">=α </m:t>
                </m:r>
                <m:r>
                  <m:rPr>
                    <m:sty m:val="p"/>
                  </m:rPr>
                  <w:rPr>
                    <w:rFonts w:ascii="Cambria Math" w:hAnsi="Cambria Math"/>
                    <w:szCs w:val="13"/>
                  </w:rPr>
                  <m:t xml:space="preserve">when </m:t>
                </m:r>
                <m:r>
                  <w:rPr>
                    <w:rFonts w:ascii="Cambria Math" w:hAnsi="Cambria Math"/>
                    <w:szCs w:val="13"/>
                  </w:rPr>
                  <m:t>F~F(</m:t>
                </m:r>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r>
                  <w:rPr>
                    <w:rFonts w:ascii="Cambria Math" w:hAnsi="Cambria Math"/>
                    <w:szCs w:val="13"/>
                  </w:rPr>
                  <m:t>)</m:t>
                </m:r>
              </m:oMath>
            </m:oMathPara>
          </w:p>
          <w:p w:rsidR="00636312" w:rsidRPr="00396C26" w:rsidRDefault="00080AEE" w:rsidP="006A00AA">
            <w:pPr>
              <w:ind w:left="-79" w:right="-96"/>
              <w:rPr>
                <w:rFonts w:eastAsiaTheme="minorEastAsia"/>
                <w:szCs w:val="13"/>
              </w:rPr>
            </w:pPr>
            <m:oMathPara>
              <m:oMath>
                <m:r>
                  <m:rPr>
                    <m:sty m:val="p"/>
                  </m:rPr>
                  <w:rPr>
                    <w:rFonts w:ascii="Cambria Math" w:hAnsi="Cambria Math"/>
                    <w:szCs w:val="13"/>
                  </w:rPr>
                  <w:sym w:font="Wingdings" w:char="F0AF"/>
                </m:r>
                <m:r>
                  <w:rPr>
                    <w:rFonts w:ascii="Cambria Math" w:hAnsi="Cambria Math"/>
                    <w:szCs w:val="13"/>
                  </w:rPr>
                  <m:t>F</m:t>
                </m:r>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r>
                      <w:rPr>
                        <w:rFonts w:ascii="Cambria Math" w:hAnsi="Cambria Math"/>
                        <w:szCs w:val="13"/>
                      </w:rPr>
                      <m:t>;α</m:t>
                    </m:r>
                  </m:e>
                </m:d>
                <m:r>
                  <w:rPr>
                    <w:rFonts w:ascii="Cambria Math" w:hAnsi="Cambria Math"/>
                    <w:szCs w:val="13"/>
                  </w:rPr>
                  <m:t>=</m:t>
                </m:r>
                <m:f>
                  <m:fPr>
                    <m:ctrlPr>
                      <w:rPr>
                        <w:rFonts w:ascii="Cambria Math" w:hAnsi="Cambria Math"/>
                        <w:i/>
                        <w:szCs w:val="13"/>
                      </w:rPr>
                    </m:ctrlPr>
                  </m:fPr>
                  <m:num>
                    <m:r>
                      <w:rPr>
                        <w:rFonts w:ascii="Cambria Math" w:hAnsi="Cambria Math"/>
                        <w:szCs w:val="13"/>
                      </w:rPr>
                      <m:t>1</m:t>
                    </m:r>
                  </m:num>
                  <m:den>
                    <m:r>
                      <w:rPr>
                        <w:rFonts w:ascii="Cambria Math" w:hAnsi="Cambria Math"/>
                        <w:szCs w:val="13"/>
                      </w:rPr>
                      <m:t>F</m:t>
                    </m:r>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r>
                          <w:rPr>
                            <w:rFonts w:ascii="Cambria Math" w:hAnsi="Cambria Math"/>
                            <w:szCs w:val="13"/>
                          </w:rPr>
                          <m:t>,1-α</m:t>
                        </m:r>
                      </m:e>
                    </m:d>
                  </m:den>
                </m:f>
              </m:oMath>
            </m:oMathPara>
          </w:p>
        </w:tc>
        <w:tc>
          <w:tcPr>
            <w:tcW w:w="2912" w:type="dxa"/>
          </w:tcPr>
          <w:p w:rsidR="006A00AA" w:rsidRPr="00396C26" w:rsidRDefault="006A00AA" w:rsidP="006A00AA">
            <w:pPr>
              <w:ind w:left="-98" w:right="-40"/>
              <w:rPr>
                <w:rFonts w:eastAsiaTheme="minorEastAsia" w:cstheme="minorHAnsi"/>
                <w:b/>
                <w:szCs w:val="13"/>
                <w:u w:val="single"/>
              </w:rPr>
            </w:pPr>
            <w:r w:rsidRPr="00396C26">
              <w:rPr>
                <w:rFonts w:cstheme="minorHAnsi"/>
                <w:b/>
                <w:szCs w:val="13"/>
                <w:u w:val="single"/>
              </w:rPr>
              <w:t>STATISTICAL SAMPLING</w:t>
            </w:r>
          </w:p>
          <w:p w:rsidR="006A00AA" w:rsidRPr="00396C26" w:rsidRDefault="006A00AA" w:rsidP="006A00AA">
            <w:pPr>
              <w:ind w:left="-98" w:right="-40"/>
              <w:rPr>
                <w:rFonts w:cstheme="minorHAnsi"/>
                <w:szCs w:val="13"/>
              </w:rPr>
            </w:pPr>
            <w:r w:rsidRPr="00396C26">
              <w:rPr>
                <w:rFonts w:cstheme="minorHAnsi"/>
                <w:szCs w:val="13"/>
                <w:u w:val="single"/>
              </w:rPr>
              <w:t>SAMPLING:</w:t>
            </w:r>
            <w:r w:rsidRPr="00396C26">
              <w:rPr>
                <w:rFonts w:cstheme="minorHAnsi"/>
                <w:szCs w:val="13"/>
              </w:rPr>
              <w:t xml:space="preserve"> foundation of statistical analysis.</w:t>
            </w:r>
          </w:p>
          <w:p w:rsidR="006A00AA" w:rsidRPr="00396C26" w:rsidRDefault="006A00AA" w:rsidP="006A00AA">
            <w:pPr>
              <w:ind w:left="-98" w:right="-40"/>
              <w:rPr>
                <w:rFonts w:cstheme="minorHAnsi"/>
                <w:szCs w:val="13"/>
              </w:rPr>
            </w:pPr>
            <w:r w:rsidRPr="00396C26">
              <w:rPr>
                <w:rFonts w:cstheme="minorHAnsi"/>
                <w:szCs w:val="13"/>
                <w:u w:val="single"/>
              </w:rPr>
              <w:t>ESTIMATORS:</w:t>
            </w:r>
            <w:r w:rsidRPr="00396C26">
              <w:rPr>
                <w:rFonts w:cstheme="minorHAnsi"/>
                <w:szCs w:val="13"/>
              </w:rPr>
              <w:t xml:space="preserve"> measures used to estimate unknown population parameters </w:t>
            </w:r>
          </w:p>
          <w:p w:rsidR="006A00AA" w:rsidRPr="00396C26" w:rsidRDefault="006A00AA" w:rsidP="006A00AA">
            <w:pPr>
              <w:ind w:left="-98" w:right="-40"/>
              <w:rPr>
                <w:rFonts w:cstheme="minorHAnsi"/>
                <w:szCs w:val="13"/>
              </w:rPr>
            </w:pPr>
            <w:r w:rsidRPr="00396C26">
              <w:rPr>
                <w:rFonts w:cstheme="minorHAnsi"/>
                <w:szCs w:val="13"/>
                <w:u w:val="single"/>
              </w:rPr>
              <w:t>POINT ESTIMATE:</w:t>
            </w:r>
            <w:r w:rsidRPr="00396C26">
              <w:rPr>
                <w:rFonts w:cstheme="minorHAnsi"/>
                <w:szCs w:val="13"/>
              </w:rPr>
              <w:t xml:space="preserve"> single number derived from sample that is used to estimate value of population parameters </w:t>
            </w:r>
          </w:p>
          <w:p w:rsidR="006A00AA" w:rsidRPr="00396C26" w:rsidRDefault="006A00AA" w:rsidP="006A00AA">
            <w:pPr>
              <w:ind w:left="-98" w:right="-40"/>
              <w:rPr>
                <w:i/>
                <w:iCs/>
                <w:color w:val="000000"/>
                <w:szCs w:val="13"/>
              </w:rPr>
            </w:pPr>
            <w:r w:rsidRPr="00396C26">
              <w:rPr>
                <w:b/>
                <w:iCs/>
                <w:color w:val="000000"/>
                <w:szCs w:val="13"/>
                <w:u w:val="single"/>
              </w:rPr>
              <w:t>UNBIASED ESTIMATOR:</w:t>
            </w:r>
            <w:r w:rsidRPr="00396C26">
              <w:rPr>
                <w:b/>
                <w:iCs/>
                <w:color w:val="000000"/>
                <w:szCs w:val="13"/>
              </w:rPr>
              <w:t xml:space="preserve"> </w:t>
            </w:r>
            <w:r w:rsidRPr="00396C26">
              <w:rPr>
                <w:iCs/>
                <w:color w:val="000000"/>
                <w:szCs w:val="13"/>
              </w:rPr>
              <w:t xml:space="preserve">Let </w:t>
            </w:r>
            <m:oMath>
              <m:acc>
                <m:accPr>
                  <m:ctrlPr>
                    <w:rPr>
                      <w:rFonts w:ascii="Cambria Math" w:eastAsiaTheme="minorEastAsia" w:hAnsi="Cambria Math"/>
                      <w:iCs/>
                      <w:color w:val="000000"/>
                      <w:szCs w:val="13"/>
                    </w:rPr>
                  </m:ctrlPr>
                </m:accPr>
                <m:e>
                  <m:r>
                    <m:rPr>
                      <m:sty m:val="p"/>
                    </m:rPr>
                    <w:rPr>
                      <w:rFonts w:ascii="Cambria Math" w:hAnsi="Cambria Math"/>
                      <w:color w:val="000000"/>
                      <w:szCs w:val="13"/>
                    </w:rPr>
                    <m:t>Θ</m:t>
                  </m:r>
                  <m:ctrlPr>
                    <w:rPr>
                      <w:rFonts w:ascii="Cambria Math" w:hAnsi="Cambria Math"/>
                      <w:iCs/>
                      <w:color w:val="000000"/>
                      <w:szCs w:val="13"/>
                    </w:rPr>
                  </m:ctrlPr>
                </m:e>
              </m:acc>
            </m:oMath>
            <w:r w:rsidRPr="00396C26">
              <w:rPr>
                <w:rFonts w:eastAsiaTheme="minorEastAsia"/>
                <w:iCs/>
                <w:color w:val="000000"/>
                <w:szCs w:val="13"/>
              </w:rPr>
              <w:t xml:space="preserve"> be estimator of </w:t>
            </w:r>
            <m:oMath>
              <m:r>
                <m:rPr>
                  <m:sty m:val="p"/>
                </m:rPr>
                <w:rPr>
                  <w:rFonts w:ascii="Cambria Math" w:eastAsiaTheme="minorEastAsia" w:hAnsi="Cambria Math"/>
                  <w:color w:val="000000"/>
                  <w:szCs w:val="13"/>
                </w:rPr>
                <m:t>θ</m:t>
              </m:r>
            </m:oMath>
            <w:r w:rsidRPr="00396C26">
              <w:rPr>
                <w:rFonts w:eastAsiaTheme="minorEastAsia"/>
                <w:iCs/>
                <w:color w:val="000000"/>
                <w:szCs w:val="13"/>
              </w:rPr>
              <w:t xml:space="preserve">(random var. based on sample). If </w:t>
            </w:r>
            <m:oMath>
              <m:r>
                <m:rPr>
                  <m:sty m:val="p"/>
                </m:rPr>
                <w:rPr>
                  <w:rFonts w:ascii="Cambria Math" w:eastAsiaTheme="minorEastAsia" w:hAnsi="Cambria Math"/>
                  <w:color w:val="000000"/>
                  <w:szCs w:val="13"/>
                </w:rPr>
                <m:t>E</m:t>
              </m:r>
              <m:d>
                <m:dPr>
                  <m:ctrlPr>
                    <w:rPr>
                      <w:rFonts w:ascii="Cambria Math" w:eastAsiaTheme="minorEastAsia" w:hAnsi="Cambria Math"/>
                      <w:iCs/>
                      <w:color w:val="000000"/>
                      <w:szCs w:val="13"/>
                    </w:rPr>
                  </m:ctrlPr>
                </m:dPr>
                <m:e>
                  <m:acc>
                    <m:accPr>
                      <m:ctrlPr>
                        <w:rPr>
                          <w:rFonts w:ascii="Cambria Math" w:eastAsiaTheme="minorEastAsia" w:hAnsi="Cambria Math"/>
                          <w:iCs/>
                          <w:color w:val="000000"/>
                          <w:szCs w:val="13"/>
                        </w:rPr>
                      </m:ctrlPr>
                    </m:accPr>
                    <m:e>
                      <m:r>
                        <m:rPr>
                          <m:sty m:val="p"/>
                        </m:rPr>
                        <w:rPr>
                          <w:rFonts w:ascii="Cambria Math" w:eastAsiaTheme="minorEastAsia" w:hAnsi="Cambria Math"/>
                          <w:color w:val="000000"/>
                          <w:szCs w:val="13"/>
                        </w:rPr>
                        <m:t>Θ</m:t>
                      </m:r>
                    </m:e>
                  </m:acc>
                </m:e>
              </m:d>
              <m:r>
                <m:rPr>
                  <m:sty m:val="p"/>
                </m:rPr>
                <w:rPr>
                  <w:rFonts w:ascii="Cambria Math" w:eastAsiaTheme="minorEastAsia" w:hAnsi="Cambria Math"/>
                  <w:color w:val="000000"/>
                  <w:szCs w:val="13"/>
                </w:rPr>
                <m:t>=θ</m:t>
              </m:r>
            </m:oMath>
            <w:r w:rsidRPr="00396C26">
              <w:rPr>
                <w:rFonts w:eastAsiaTheme="minorEastAsia"/>
                <w:iCs/>
                <w:color w:val="000000"/>
                <w:szCs w:val="13"/>
              </w:rPr>
              <w:t xml:space="preserve">, </w:t>
            </w:r>
            <m:oMath>
              <m:acc>
                <m:accPr>
                  <m:ctrlPr>
                    <w:rPr>
                      <w:rFonts w:ascii="Cambria Math" w:eastAsiaTheme="minorEastAsia" w:hAnsi="Cambria Math"/>
                      <w:iCs/>
                      <w:color w:val="000000"/>
                      <w:szCs w:val="13"/>
                      <w:u w:val="single"/>
                    </w:rPr>
                  </m:ctrlPr>
                </m:accPr>
                <m:e>
                  <m:r>
                    <m:rPr>
                      <m:sty m:val="p"/>
                    </m:rPr>
                    <w:rPr>
                      <w:rFonts w:ascii="Cambria Math" w:eastAsiaTheme="minorEastAsia" w:hAnsi="Cambria Math"/>
                      <w:color w:val="000000"/>
                      <w:szCs w:val="13"/>
                      <w:u w:val="single"/>
                    </w:rPr>
                    <m:t>Θ</m:t>
                  </m:r>
                </m:e>
              </m:acc>
            </m:oMath>
            <w:r w:rsidRPr="00396C26">
              <w:rPr>
                <w:rFonts w:eastAsiaTheme="minorEastAsia"/>
                <w:iCs/>
                <w:color w:val="000000"/>
                <w:szCs w:val="13"/>
                <w:u w:val="single"/>
              </w:rPr>
              <w:t xml:space="preserve"> is unbiased estimator of </w:t>
            </w:r>
            <m:oMath>
              <m:r>
                <m:rPr>
                  <m:sty m:val="p"/>
                </m:rPr>
                <w:rPr>
                  <w:rFonts w:ascii="Cambria Math" w:eastAsiaTheme="minorEastAsia" w:hAnsi="Cambria Math"/>
                  <w:color w:val="000000"/>
                  <w:szCs w:val="13"/>
                  <w:u w:val="single"/>
                </w:rPr>
                <m:t>θ</m:t>
              </m:r>
            </m:oMath>
          </w:p>
          <w:p w:rsidR="006A00AA" w:rsidRPr="00396C26" w:rsidRDefault="00C25608" w:rsidP="006A00AA">
            <w:pPr>
              <w:ind w:left="-98" w:right="-40"/>
              <w:rPr>
                <w:rFonts w:eastAsiaTheme="minorEastAsia"/>
                <w:szCs w:val="13"/>
              </w:rPr>
            </w:pPr>
            <m:oMath>
              <m:acc>
                <m:accPr>
                  <m:chr m:val="̅"/>
                  <m:ctrlPr>
                    <w:rPr>
                      <w:rFonts w:ascii="Cambria Math" w:hAnsi="Cambria Math"/>
                      <w:szCs w:val="13"/>
                      <w:u w:val="single"/>
                    </w:rPr>
                  </m:ctrlPr>
                </m:accPr>
                <m:e>
                  <m:r>
                    <m:rPr>
                      <m:sty m:val="p"/>
                    </m:rPr>
                    <w:rPr>
                      <w:rFonts w:ascii="Cambria Math" w:hAnsi="Cambria Math"/>
                      <w:szCs w:val="13"/>
                      <w:u w:val="single"/>
                    </w:rPr>
                    <m:t>X</m:t>
                  </m:r>
                </m:e>
              </m:acc>
            </m:oMath>
            <w:r w:rsidR="006A00AA" w:rsidRPr="00396C26">
              <w:rPr>
                <w:rFonts w:eastAsiaTheme="minorEastAsia"/>
                <w:szCs w:val="13"/>
                <w:u w:val="single"/>
              </w:rPr>
              <w:t xml:space="preserve"> is an unbiased estimator of </w:t>
            </w:r>
            <m:oMath>
              <m:r>
                <w:rPr>
                  <w:rFonts w:ascii="Cambria Math" w:eastAsiaTheme="minorEastAsia" w:hAnsi="Cambria Math"/>
                  <w:szCs w:val="13"/>
                  <w:u w:val="single"/>
                </w:rPr>
                <m:t>μ→E</m:t>
              </m:r>
              <m:d>
                <m:dPr>
                  <m:ctrlPr>
                    <w:rPr>
                      <w:rFonts w:ascii="Cambria Math" w:eastAsiaTheme="minorEastAsia" w:hAnsi="Cambria Math"/>
                      <w:i/>
                      <w:szCs w:val="13"/>
                      <w:u w:val="single"/>
                    </w:rPr>
                  </m:ctrlPr>
                </m:dPr>
                <m:e>
                  <m:acc>
                    <m:accPr>
                      <m:chr m:val="̅"/>
                      <m:ctrlPr>
                        <w:rPr>
                          <w:rFonts w:ascii="Cambria Math" w:eastAsiaTheme="minorEastAsia" w:hAnsi="Cambria Math"/>
                          <w:i/>
                          <w:szCs w:val="13"/>
                          <w:u w:val="single"/>
                        </w:rPr>
                      </m:ctrlPr>
                    </m:accPr>
                    <m:e>
                      <m:r>
                        <w:rPr>
                          <w:rFonts w:ascii="Cambria Math" w:eastAsiaTheme="minorEastAsia" w:hAnsi="Cambria Math"/>
                          <w:szCs w:val="13"/>
                          <w:u w:val="single"/>
                        </w:rPr>
                        <m:t>X</m:t>
                      </m:r>
                    </m:e>
                  </m:acc>
                </m:e>
              </m:d>
              <m:r>
                <w:rPr>
                  <w:rFonts w:ascii="Cambria Math" w:eastAsiaTheme="minorEastAsia" w:hAnsi="Cambria Math"/>
                  <w:szCs w:val="13"/>
                  <w:u w:val="single"/>
                </w:rPr>
                <m:t>=μ</m:t>
              </m:r>
            </m:oMath>
          </w:p>
          <w:p w:rsidR="006A00AA" w:rsidRPr="00396C26" w:rsidRDefault="006A00AA" w:rsidP="006A00AA">
            <w:pPr>
              <w:ind w:left="-98" w:right="-40"/>
              <w:rPr>
                <w:rFonts w:eastAsiaTheme="minorEastAsia"/>
                <w:szCs w:val="13"/>
                <w:u w:val="single"/>
              </w:rPr>
            </w:pPr>
            <w:r w:rsidRPr="00396C26">
              <w:rPr>
                <w:rFonts w:eastAsiaTheme="minorEastAsia"/>
                <w:szCs w:val="13"/>
                <w:u w:val="single"/>
              </w:rPr>
              <w:t xml:space="preserve">An unbiased estimator of </w:t>
            </w:r>
            <m:oMath>
              <m:sSup>
                <m:sSupPr>
                  <m:ctrlPr>
                    <w:rPr>
                      <w:rFonts w:ascii="Cambria Math" w:eastAsiaTheme="minorEastAsia" w:hAnsi="Cambria Math"/>
                      <w:i/>
                      <w:szCs w:val="13"/>
                      <w:u w:val="single"/>
                    </w:rPr>
                  </m:ctrlPr>
                </m:sSupPr>
                <m:e>
                  <m:r>
                    <w:rPr>
                      <w:rFonts w:ascii="Cambria Math" w:eastAsiaTheme="minorEastAsia" w:hAnsi="Cambria Math"/>
                      <w:szCs w:val="13"/>
                      <w:u w:val="single"/>
                    </w:rPr>
                    <m:t>σ</m:t>
                  </m:r>
                </m:e>
                <m:sup>
                  <m:r>
                    <w:rPr>
                      <w:rFonts w:ascii="Cambria Math" w:eastAsiaTheme="minorEastAsia" w:hAnsi="Cambria Math"/>
                      <w:szCs w:val="13"/>
                      <w:u w:val="single"/>
                    </w:rPr>
                    <m:t>2</m:t>
                  </m:r>
                </m:sup>
              </m:sSup>
            </m:oMath>
            <w:r w:rsidRPr="00396C26">
              <w:rPr>
                <w:rFonts w:eastAsiaTheme="minorEastAsia"/>
                <w:szCs w:val="13"/>
                <w:u w:val="single"/>
              </w:rPr>
              <w:t xml:space="preserve"> is </w:t>
            </w:r>
          </w:p>
          <w:p w:rsidR="006A00AA" w:rsidRPr="00396C26" w:rsidRDefault="00C25608" w:rsidP="006A00AA">
            <w:pPr>
              <w:ind w:left="-98" w:right="-40"/>
              <w:rPr>
                <w:rFonts w:eastAsiaTheme="minorEastAsia"/>
                <w:szCs w:val="13"/>
              </w:rPr>
            </w:pPr>
            <m:oMathPara>
              <m:oMath>
                <m:sSup>
                  <m:sSupPr>
                    <m:ctrlPr>
                      <w:rPr>
                        <w:rFonts w:ascii="Cambria Math" w:eastAsiaTheme="minorEastAsia" w:hAnsi="Cambria Math"/>
                        <w:i/>
                        <w:szCs w:val="13"/>
                      </w:rPr>
                    </m:ctrlPr>
                  </m:sSupPr>
                  <m:e>
                    <m:r>
                      <w:rPr>
                        <w:rFonts w:ascii="Cambria Math" w:eastAsiaTheme="minorEastAsia" w:hAnsi="Cambria Math"/>
                        <w:szCs w:val="13"/>
                      </w:rPr>
                      <m:t>S</m:t>
                    </m:r>
                  </m:e>
                  <m:sup>
                    <m:r>
                      <w:rPr>
                        <w:rFonts w:ascii="Cambria Math" w:eastAsiaTheme="minorEastAsia" w:hAnsi="Cambria Math"/>
                        <w:szCs w:val="13"/>
                      </w:rPr>
                      <m:t>2</m:t>
                    </m:r>
                  </m:sup>
                </m:sSup>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1</m:t>
                    </m:r>
                  </m:num>
                  <m:den>
                    <m:r>
                      <w:rPr>
                        <w:rFonts w:ascii="Cambria Math" w:eastAsiaTheme="minorEastAsia" w:hAnsi="Cambria Math"/>
                        <w:szCs w:val="13"/>
                      </w:rPr>
                      <m:t>n-1</m:t>
                    </m:r>
                  </m:den>
                </m:f>
                <m:nary>
                  <m:naryPr>
                    <m:chr m:val="∑"/>
                    <m:limLoc m:val="undOvr"/>
                    <m:subHide m:val="1"/>
                    <m:supHide m:val="1"/>
                    <m:ctrlPr>
                      <w:rPr>
                        <w:rFonts w:ascii="Cambria Math" w:eastAsiaTheme="minorEastAsia" w:hAnsi="Cambria Math"/>
                        <w:i/>
                        <w:szCs w:val="13"/>
                      </w:rPr>
                    </m:ctrlPr>
                  </m:naryPr>
                  <m:sub/>
                  <m:sup/>
                  <m:e>
                    <m:sSup>
                      <m:sSupPr>
                        <m:ctrlPr>
                          <w:rPr>
                            <w:rFonts w:ascii="Cambria Math" w:eastAsiaTheme="minorEastAsia" w:hAnsi="Cambria Math"/>
                            <w:i/>
                            <w:szCs w:val="13"/>
                          </w:rPr>
                        </m:ctrlPr>
                      </m:sSupPr>
                      <m:e>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i</m:t>
                                </m:r>
                              </m:sub>
                            </m:sSub>
                            <m:r>
                              <w:rPr>
                                <w:rFonts w:ascii="Cambria Math" w:eastAsiaTheme="minorEastAsia" w:hAnsi="Cambria Math"/>
                                <w:szCs w:val="13"/>
                              </w:rPr>
                              <m:t>-</m:t>
                            </m:r>
                            <m:acc>
                              <m:accPr>
                                <m:chr m:val="̅"/>
                                <m:ctrlPr>
                                  <w:rPr>
                                    <w:rFonts w:ascii="Cambria Math" w:eastAsiaTheme="minorEastAsia" w:hAnsi="Cambria Math"/>
                                    <w:i/>
                                    <w:szCs w:val="13"/>
                                  </w:rPr>
                                </m:ctrlPr>
                              </m:accPr>
                              <m:e>
                                <m:r>
                                  <w:rPr>
                                    <w:rFonts w:ascii="Cambria Math" w:eastAsiaTheme="minorEastAsia" w:hAnsi="Cambria Math"/>
                                    <w:szCs w:val="13"/>
                                  </w:rPr>
                                  <m:t>X</m:t>
                                </m:r>
                              </m:e>
                            </m:acc>
                          </m:e>
                        </m:d>
                      </m:e>
                      <m:sup>
                        <m:r>
                          <w:rPr>
                            <w:rFonts w:ascii="Cambria Math" w:eastAsiaTheme="minorEastAsia" w:hAnsi="Cambria Math"/>
                            <w:szCs w:val="13"/>
                          </w:rPr>
                          <m:t>2</m:t>
                        </m:r>
                      </m:sup>
                    </m:sSup>
                  </m:e>
                </m:nary>
                <m:r>
                  <w:rPr>
                    <w:rFonts w:ascii="Cambria Math" w:eastAsiaTheme="minorEastAsia" w:hAnsi="Cambria Math"/>
                    <w:szCs w:val="13"/>
                  </w:rPr>
                  <m:t>; E</m:t>
                </m:r>
                <m:d>
                  <m:dPr>
                    <m:ctrlPr>
                      <w:rPr>
                        <w:rFonts w:ascii="Cambria Math" w:eastAsiaTheme="minorEastAsia" w:hAnsi="Cambria Math"/>
                        <w:i/>
                        <w:szCs w:val="13"/>
                      </w:rPr>
                    </m:ctrlPr>
                  </m:dPr>
                  <m:e>
                    <m:sSup>
                      <m:sSupPr>
                        <m:ctrlPr>
                          <w:rPr>
                            <w:rFonts w:ascii="Cambria Math" w:eastAsiaTheme="minorEastAsia" w:hAnsi="Cambria Math"/>
                            <w:i/>
                            <w:szCs w:val="13"/>
                          </w:rPr>
                        </m:ctrlPr>
                      </m:sSupPr>
                      <m:e>
                        <m:r>
                          <w:rPr>
                            <w:rFonts w:ascii="Cambria Math" w:eastAsiaTheme="minorEastAsia" w:hAnsi="Cambria Math"/>
                            <w:szCs w:val="13"/>
                          </w:rPr>
                          <m:t>S</m:t>
                        </m:r>
                      </m:e>
                      <m:sup>
                        <m:r>
                          <w:rPr>
                            <w:rFonts w:ascii="Cambria Math" w:eastAsiaTheme="minorEastAsia" w:hAnsi="Cambria Math"/>
                            <w:szCs w:val="13"/>
                          </w:rPr>
                          <m:t>2</m:t>
                        </m:r>
                      </m:sup>
                    </m:sSup>
                  </m:e>
                </m:d>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σ</m:t>
                    </m:r>
                  </m:e>
                  <m:sup>
                    <m:r>
                      <w:rPr>
                        <w:rFonts w:ascii="Cambria Math" w:eastAsiaTheme="minorEastAsia" w:hAnsi="Cambria Math"/>
                        <w:szCs w:val="13"/>
                      </w:rPr>
                      <m:t>2</m:t>
                    </m:r>
                  </m:sup>
                </m:sSup>
              </m:oMath>
            </m:oMathPara>
          </w:p>
          <w:p w:rsidR="006A00AA" w:rsidRPr="00396C26" w:rsidRDefault="006A00AA" w:rsidP="006A00AA">
            <w:pPr>
              <w:ind w:left="-98" w:right="-40"/>
              <w:rPr>
                <w:rFonts w:eastAsiaTheme="minorEastAsia"/>
                <w:szCs w:val="13"/>
              </w:rPr>
            </w:pPr>
            <m:oMathPara>
              <m:oMathParaPr>
                <m:jc m:val="left"/>
              </m:oMathParaPr>
              <m:oMath>
                <m:r>
                  <m:rPr>
                    <m:sty m:val="p"/>
                  </m:rPr>
                  <w:rPr>
                    <w:rFonts w:ascii="Cambria Math" w:eastAsiaTheme="minorEastAsia" w:hAnsi="Cambria Math"/>
                    <w:szCs w:val="13"/>
                  </w:rPr>
                  <m:t xml:space="preserve">A biased estimator of </m:t>
                </m:r>
                <m:sSup>
                  <m:sSupPr>
                    <m:ctrlPr>
                      <w:rPr>
                        <w:rFonts w:ascii="Cambria Math" w:eastAsiaTheme="minorEastAsia" w:hAnsi="Cambria Math"/>
                        <w:szCs w:val="13"/>
                      </w:rPr>
                    </m:ctrlPr>
                  </m:sSupPr>
                  <m:e>
                    <m:r>
                      <m:rPr>
                        <m:sty m:val="p"/>
                      </m:rPr>
                      <w:rPr>
                        <w:rFonts w:ascii="Cambria Math" w:eastAsiaTheme="minorEastAsia" w:hAnsi="Cambria Math"/>
                        <w:szCs w:val="13"/>
                      </w:rPr>
                      <m:t>σ</m:t>
                    </m:r>
                  </m:e>
                  <m:sup>
                    <m:r>
                      <m:rPr>
                        <m:sty m:val="p"/>
                      </m:rPr>
                      <w:rPr>
                        <w:rFonts w:ascii="Cambria Math" w:eastAsiaTheme="minorEastAsia" w:hAnsi="Cambria Math"/>
                        <w:szCs w:val="13"/>
                      </w:rPr>
                      <m:t>2</m:t>
                    </m:r>
                  </m:sup>
                </m:sSup>
                <m:r>
                  <m:rPr>
                    <m:sty m:val="p"/>
                  </m:rPr>
                  <w:rPr>
                    <w:rFonts w:ascii="Cambria Math" w:eastAsiaTheme="minorEastAsia" w:hAnsi="Cambria Math"/>
                    <w:szCs w:val="13"/>
                  </w:rPr>
                  <m:t xml:space="preserve"> is </m:t>
                </m:r>
                <m:r>
                  <w:rPr>
                    <w:rFonts w:ascii="Cambria Math" w:eastAsiaTheme="minorEastAsia" w:hAnsi="Cambria Math"/>
                    <w:szCs w:val="13"/>
                  </w:rPr>
                  <m:t>T=</m:t>
                </m:r>
                <m:f>
                  <m:fPr>
                    <m:ctrlPr>
                      <w:rPr>
                        <w:rFonts w:ascii="Cambria Math" w:eastAsiaTheme="minorEastAsia" w:hAnsi="Cambria Math"/>
                        <w:i/>
                        <w:szCs w:val="13"/>
                      </w:rPr>
                    </m:ctrlPr>
                  </m:fPr>
                  <m:num>
                    <m:r>
                      <w:rPr>
                        <w:rFonts w:ascii="Cambria Math" w:eastAsiaTheme="minorEastAsia" w:hAnsi="Cambria Math"/>
                        <w:szCs w:val="13"/>
                      </w:rPr>
                      <m:t>1</m:t>
                    </m:r>
                  </m:num>
                  <m:den>
                    <m:r>
                      <w:rPr>
                        <w:rFonts w:ascii="Cambria Math" w:eastAsiaTheme="minorEastAsia" w:hAnsi="Cambria Math"/>
                        <w:szCs w:val="13"/>
                      </w:rPr>
                      <m:t>n</m:t>
                    </m:r>
                  </m:den>
                </m:f>
                <m:nary>
                  <m:naryPr>
                    <m:chr m:val="∑"/>
                    <m:limLoc m:val="undOvr"/>
                    <m:subHide m:val="1"/>
                    <m:supHide m:val="1"/>
                    <m:ctrlPr>
                      <w:rPr>
                        <w:rFonts w:ascii="Cambria Math" w:eastAsiaTheme="minorEastAsia" w:hAnsi="Cambria Math"/>
                        <w:i/>
                        <w:szCs w:val="13"/>
                      </w:rPr>
                    </m:ctrlPr>
                  </m:naryPr>
                  <m:sub/>
                  <m:sup/>
                  <m:e>
                    <m:sSup>
                      <m:sSupPr>
                        <m:ctrlPr>
                          <w:rPr>
                            <w:rFonts w:ascii="Cambria Math" w:eastAsiaTheme="minorEastAsia" w:hAnsi="Cambria Math"/>
                            <w:i/>
                            <w:szCs w:val="13"/>
                          </w:rPr>
                        </m:ctrlPr>
                      </m:sSupPr>
                      <m:e>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i</m:t>
                                </m:r>
                              </m:sub>
                            </m:sSub>
                            <m:r>
                              <w:rPr>
                                <w:rFonts w:ascii="Cambria Math" w:eastAsiaTheme="minorEastAsia" w:hAnsi="Cambria Math"/>
                                <w:szCs w:val="13"/>
                              </w:rPr>
                              <m:t>-</m:t>
                            </m:r>
                            <m:acc>
                              <m:accPr>
                                <m:chr m:val="̅"/>
                                <m:ctrlPr>
                                  <w:rPr>
                                    <w:rFonts w:ascii="Cambria Math" w:eastAsiaTheme="minorEastAsia" w:hAnsi="Cambria Math"/>
                                    <w:i/>
                                    <w:szCs w:val="13"/>
                                  </w:rPr>
                                </m:ctrlPr>
                              </m:accPr>
                              <m:e>
                                <m:r>
                                  <w:rPr>
                                    <w:rFonts w:ascii="Cambria Math" w:eastAsiaTheme="minorEastAsia" w:hAnsi="Cambria Math"/>
                                    <w:szCs w:val="13"/>
                                  </w:rPr>
                                  <m:t>X</m:t>
                                </m:r>
                              </m:e>
                            </m:acc>
                          </m:e>
                        </m:d>
                      </m:e>
                      <m:sup>
                        <m:r>
                          <w:rPr>
                            <w:rFonts w:ascii="Cambria Math" w:eastAsiaTheme="minorEastAsia" w:hAnsi="Cambria Math"/>
                            <w:szCs w:val="13"/>
                          </w:rPr>
                          <m:t>2</m:t>
                        </m:r>
                      </m:sup>
                    </m:sSup>
                  </m:e>
                </m:nary>
              </m:oMath>
            </m:oMathPara>
          </w:p>
          <w:p w:rsidR="006A00AA" w:rsidRPr="00396C26" w:rsidRDefault="006A00AA" w:rsidP="006A00AA">
            <w:pPr>
              <w:ind w:left="-98" w:right="-40"/>
              <w:rPr>
                <w:rFonts w:cstheme="minorHAnsi"/>
                <w:szCs w:val="13"/>
                <w:u w:val="single"/>
              </w:rPr>
            </w:pPr>
            <w:r w:rsidRPr="00396C26">
              <w:rPr>
                <w:rFonts w:cstheme="minorHAnsi"/>
                <w:b/>
                <w:szCs w:val="13"/>
                <w:u w:val="single"/>
              </w:rPr>
              <w:t>A SAMPLING EXPERIENCE:</w:t>
            </w:r>
            <w:r w:rsidRPr="00396C26">
              <w:rPr>
                <w:rFonts w:cstheme="minorHAnsi"/>
                <w:b/>
                <w:szCs w:val="13"/>
              </w:rPr>
              <w:t xml:space="preserve"> </w:t>
            </w:r>
            <w:r w:rsidRPr="00396C26">
              <w:rPr>
                <w:rFonts w:cstheme="minorHAnsi"/>
                <w:szCs w:val="13"/>
                <w:u w:val="single"/>
              </w:rPr>
              <w:t xml:space="preserve">Sample size increases, </w:t>
            </w:r>
            <w:r w:rsidRPr="00396C26">
              <w:rPr>
                <w:rFonts w:cstheme="minorHAnsi"/>
                <w:szCs w:val="13"/>
              </w:rPr>
              <w:t>average of sample means is all still close to expected value;</w:t>
            </w:r>
          </w:p>
          <w:p w:rsidR="006A00AA" w:rsidRPr="00396C26" w:rsidRDefault="006A00AA" w:rsidP="006A00AA">
            <w:pPr>
              <w:ind w:left="-98" w:right="-40"/>
              <w:rPr>
                <w:rFonts w:cstheme="minorHAnsi"/>
                <w:szCs w:val="13"/>
              </w:rPr>
            </w:pPr>
            <w:r w:rsidRPr="00396C26">
              <w:rPr>
                <w:rFonts w:cstheme="minorHAnsi"/>
                <w:szCs w:val="13"/>
              </w:rPr>
              <w:t>S</w:t>
            </w:r>
            <w:r w:rsidRPr="00396C26">
              <w:rPr>
                <w:rFonts w:cstheme="minorHAnsi"/>
                <w:szCs w:val="13"/>
                <w:u w:val="single"/>
              </w:rPr>
              <w:t>tandard deviation of sample means becomes smaller</w:t>
            </w:r>
            <w:r w:rsidRPr="00396C26">
              <w:rPr>
                <w:rFonts w:cstheme="minorHAnsi"/>
                <w:szCs w:val="13"/>
              </w:rPr>
              <w:t xml:space="preserve">, meaning that </w:t>
            </w:r>
            <w:r w:rsidRPr="00396C26">
              <w:rPr>
                <w:rFonts w:cstheme="minorHAnsi"/>
                <w:szCs w:val="13"/>
                <w:u w:val="single"/>
              </w:rPr>
              <w:t>means of samples are clustered closer together around true expected value</w:t>
            </w:r>
            <w:r w:rsidRPr="00396C26">
              <w:rPr>
                <w:rFonts w:cstheme="minorHAnsi"/>
                <w:szCs w:val="13"/>
              </w:rPr>
              <w:t>.</w:t>
            </w:r>
          </w:p>
          <w:p w:rsidR="006A00AA" w:rsidRPr="00396C26" w:rsidRDefault="006A00AA" w:rsidP="006A00AA">
            <w:pPr>
              <w:spacing w:line="233" w:lineRule="auto"/>
              <w:ind w:left="-98" w:right="-40"/>
              <w:rPr>
                <w:rFonts w:eastAsiaTheme="minorEastAsia" w:cstheme="minorHAnsi"/>
                <w:szCs w:val="13"/>
              </w:rPr>
            </w:pPr>
            <w:r w:rsidRPr="00396C26">
              <w:rPr>
                <w:rFonts w:cstheme="minorHAnsi"/>
                <w:b/>
                <w:szCs w:val="13"/>
                <w:u w:val="single"/>
              </w:rPr>
              <w:t>SAMPLING DIST.:</w:t>
            </w:r>
            <w:r w:rsidRPr="00396C26">
              <w:rPr>
                <w:rFonts w:cstheme="minorHAnsi"/>
                <w:szCs w:val="13"/>
              </w:rPr>
              <w:t xml:space="preserve"> </w:t>
            </w:r>
            <w:r w:rsidRPr="00396C26">
              <w:rPr>
                <w:rFonts w:cstheme="minorHAnsi"/>
                <w:szCs w:val="13"/>
                <w:u w:val="single"/>
              </w:rPr>
              <w:t>Sampling dist. of mean</w:t>
            </w:r>
            <w:r w:rsidRPr="00396C26">
              <w:rPr>
                <w:rFonts w:cstheme="minorHAnsi"/>
                <w:szCs w:val="13"/>
              </w:rPr>
              <w:t xml:space="preserve"> is dist. of means of all possible samples of fixed size n from some population. </w:t>
            </w:r>
            <w:r w:rsidRPr="00396C26">
              <w:rPr>
                <w:rFonts w:cstheme="minorHAnsi"/>
                <w:szCs w:val="13"/>
                <w:u w:val="single"/>
              </w:rPr>
              <w:t>Standard deviation of sampling dist. of mean</w:t>
            </w:r>
            <w:r w:rsidRPr="00396C26">
              <w:rPr>
                <w:rFonts w:cstheme="minorHAnsi"/>
                <w:szCs w:val="13"/>
              </w:rPr>
              <w:t xml:space="preserve"> is called </w:t>
            </w:r>
            <w:r w:rsidRPr="00396C26">
              <w:rPr>
                <w:rFonts w:cstheme="minorHAnsi"/>
                <w:szCs w:val="13"/>
                <w:u w:val="single"/>
              </w:rPr>
              <w:t>standard error of mean</w:t>
            </w:r>
            <w:r w:rsidRPr="00396C26">
              <w:rPr>
                <w:rFonts w:cstheme="minorHAnsi"/>
                <w:szCs w:val="13"/>
              </w:rPr>
              <w:t xml:space="preserve"> </w:t>
            </w:r>
            <m:oMath>
              <m:r>
                <m:rPr>
                  <m:sty m:val="p"/>
                </m:rPr>
                <w:rPr>
                  <w:rFonts w:ascii="Cambria Math" w:hAnsi="Cambria Math" w:cstheme="minorHAnsi"/>
                  <w:szCs w:val="13"/>
                </w:rPr>
                <m:t>=</m:t>
              </m:r>
              <m:f>
                <m:fPr>
                  <m:type m:val="lin"/>
                  <m:ctrlPr>
                    <w:rPr>
                      <w:rFonts w:ascii="Cambria Math" w:hAnsi="Cambria Math" w:cstheme="minorHAnsi"/>
                      <w:szCs w:val="13"/>
                    </w:rPr>
                  </m:ctrlPr>
                </m:fPr>
                <m:num>
                  <m:r>
                    <m:rPr>
                      <m:sty m:val="p"/>
                    </m:rPr>
                    <w:rPr>
                      <w:rFonts w:ascii="Cambria Math" w:hAnsi="Cambria Math" w:cstheme="minorHAnsi"/>
                      <w:szCs w:val="13"/>
                    </w:rPr>
                    <m:t>σ</m:t>
                  </m:r>
                </m:num>
                <m:den>
                  <m:rad>
                    <m:radPr>
                      <m:degHide m:val="1"/>
                      <m:ctrlPr>
                        <w:rPr>
                          <w:rFonts w:ascii="Cambria Math" w:hAnsi="Cambria Math" w:cstheme="minorHAnsi"/>
                          <w:szCs w:val="13"/>
                        </w:rPr>
                      </m:ctrlPr>
                    </m:radPr>
                    <m:deg/>
                    <m:e>
                      <m:r>
                        <m:rPr>
                          <m:sty m:val="p"/>
                        </m:rPr>
                        <w:rPr>
                          <w:rFonts w:ascii="Cambria Math" w:hAnsi="Cambria Math" w:cstheme="minorHAnsi"/>
                          <w:szCs w:val="13"/>
                        </w:rPr>
                        <m:t>n</m:t>
                      </m:r>
                    </m:e>
                  </m:rad>
                </m:den>
              </m:f>
            </m:oMath>
          </w:p>
          <w:p w:rsidR="006A00AA" w:rsidRPr="00396C26" w:rsidRDefault="006A00AA" w:rsidP="006A00AA">
            <w:pPr>
              <w:ind w:left="-98" w:right="-40"/>
              <w:rPr>
                <w:rFonts w:cstheme="minorHAnsi"/>
                <w:szCs w:val="13"/>
              </w:rPr>
            </w:pPr>
            <w:r w:rsidRPr="00396C26">
              <w:rPr>
                <w:rFonts w:cstheme="minorHAnsi"/>
                <w:szCs w:val="13"/>
                <w:u w:val="single"/>
              </w:rPr>
              <w:sym w:font="Wingdings" w:char="F0AF"/>
            </w:r>
            <w:r w:rsidRPr="00396C26">
              <w:rPr>
                <w:rFonts w:cstheme="minorHAnsi"/>
                <w:szCs w:val="13"/>
                <w:u w:val="single"/>
              </w:rPr>
              <w:t>As n increases, standard error</w:t>
            </w:r>
            <m:oMath>
              <m:r>
                <w:rPr>
                  <w:rFonts w:ascii="Cambria Math" w:hAnsi="Cambria Math" w:cstheme="minorHAnsi"/>
                  <w:szCs w:val="13"/>
                  <w:u w:val="single"/>
                </w:rPr>
                <m:t>↓</m:t>
              </m:r>
            </m:oMath>
            <w:r w:rsidRPr="00396C26">
              <w:rPr>
                <w:rFonts w:cstheme="minorHAnsi"/>
                <w:szCs w:val="13"/>
                <w:u w:val="single"/>
              </w:rPr>
              <w:t>, sampling error</w:t>
            </w:r>
            <w:r w:rsidRPr="00396C26">
              <w:rPr>
                <w:rFonts w:eastAsiaTheme="minorEastAsia" w:cstheme="minorHAnsi"/>
                <w:szCs w:val="13"/>
                <w:u w:val="single"/>
              </w:rPr>
              <w:t xml:space="preserve"> </w:t>
            </w:r>
            <m:oMath>
              <m:r>
                <w:rPr>
                  <w:rFonts w:ascii="Cambria Math" w:hAnsi="Cambria Math" w:cstheme="minorHAnsi"/>
                  <w:szCs w:val="13"/>
                  <w:u w:val="single"/>
                </w:rPr>
                <m:t>↓</m:t>
              </m:r>
            </m:oMath>
            <w:r w:rsidRPr="00396C26">
              <w:rPr>
                <w:rFonts w:cstheme="minorHAnsi"/>
                <w:szCs w:val="13"/>
                <w:u w:val="single"/>
              </w:rPr>
              <w:t>.</w:t>
            </w:r>
            <w:r w:rsidRPr="00396C26">
              <w:rPr>
                <w:rFonts w:cstheme="minorHAnsi"/>
                <w:szCs w:val="13"/>
              </w:rPr>
              <w:t xml:space="preserve"> </w:t>
            </w:r>
          </w:p>
          <w:p w:rsidR="006A00AA" w:rsidRPr="00396C26" w:rsidRDefault="006A00AA" w:rsidP="006A00AA">
            <w:pPr>
              <w:ind w:left="-97" w:right="-40"/>
              <w:rPr>
                <w:b/>
                <w:iCs/>
                <w:color w:val="000000"/>
                <w:szCs w:val="13"/>
                <w:u w:val="single"/>
              </w:rPr>
            </w:pPr>
            <w:r w:rsidRPr="00396C26">
              <w:rPr>
                <w:b/>
                <w:iCs/>
                <w:color w:val="000000"/>
                <w:szCs w:val="13"/>
                <w:u w:val="single"/>
              </w:rPr>
              <w:t xml:space="preserve">SAMPLING DISTRIBUTION related to SAMPLE MEAN: </w:t>
            </w:r>
          </w:p>
          <w:p w:rsidR="006A00AA" w:rsidRPr="00396C26" w:rsidRDefault="006A00AA" w:rsidP="006A00AA">
            <w:pPr>
              <w:ind w:left="-97" w:right="-40"/>
              <w:rPr>
                <w:iCs/>
                <w:color w:val="000000"/>
                <w:szCs w:val="13"/>
              </w:rPr>
            </w:pPr>
            <m:oMathPara>
              <m:oMath>
                <m:r>
                  <m:rPr>
                    <m:sty m:val="bi"/>
                  </m:rPr>
                  <w:rPr>
                    <w:rFonts w:ascii="Cambria Math" w:hAnsi="Cambria Math"/>
                    <w:color w:val="000000"/>
                    <w:szCs w:val="13"/>
                  </w:rPr>
                  <m:t>Sample mean</m:t>
                </m:r>
                <m:r>
                  <w:rPr>
                    <w:rFonts w:ascii="Cambria Math" w:hAnsi="Cambria Math"/>
                    <w:color w:val="000000"/>
                    <w:szCs w:val="13"/>
                  </w:rPr>
                  <m:t xml:space="preserve"> </m:t>
                </m:r>
                <m:acc>
                  <m:accPr>
                    <m:chr m:val="̅"/>
                    <m:ctrlPr>
                      <w:rPr>
                        <w:rFonts w:ascii="Cambria Math" w:hAnsi="Cambria Math"/>
                        <w:i/>
                        <w:iCs/>
                        <w:color w:val="000000"/>
                        <w:szCs w:val="13"/>
                      </w:rPr>
                    </m:ctrlPr>
                  </m:accPr>
                  <m:e>
                    <m:r>
                      <w:rPr>
                        <w:rFonts w:ascii="Cambria Math" w:hAnsi="Cambria Math"/>
                        <w:color w:val="000000"/>
                        <w:szCs w:val="13"/>
                      </w:rPr>
                      <m:t>X</m:t>
                    </m:r>
                  </m:e>
                </m:acc>
                <m:r>
                  <w:rPr>
                    <w:rFonts w:ascii="Cambria Math" w:hAnsi="Cambria Math"/>
                    <w:color w:val="000000"/>
                    <w:szCs w:val="13"/>
                  </w:rPr>
                  <m:t>=</m:t>
                </m:r>
                <m:f>
                  <m:fPr>
                    <m:ctrlPr>
                      <w:rPr>
                        <w:rFonts w:ascii="Cambria Math" w:hAnsi="Cambria Math"/>
                        <w:i/>
                        <w:iCs/>
                        <w:color w:val="000000"/>
                        <w:szCs w:val="13"/>
                      </w:rPr>
                    </m:ctrlPr>
                  </m:fPr>
                  <m:num>
                    <m:r>
                      <w:rPr>
                        <w:rFonts w:ascii="Cambria Math" w:hAnsi="Cambria Math"/>
                        <w:color w:val="000000"/>
                        <w:szCs w:val="13"/>
                      </w:rPr>
                      <m:t>1</m:t>
                    </m:r>
                  </m:num>
                  <m:den>
                    <m:r>
                      <w:rPr>
                        <w:rFonts w:ascii="Cambria Math" w:hAnsi="Cambria Math"/>
                        <w:color w:val="000000"/>
                        <w:szCs w:val="13"/>
                      </w:rPr>
                      <m:t>n</m:t>
                    </m:r>
                  </m:den>
                </m:f>
                <m:nary>
                  <m:naryPr>
                    <m:chr m:val="∑"/>
                    <m:limLoc m:val="undOvr"/>
                    <m:subHide m:val="1"/>
                    <m:supHide m:val="1"/>
                    <m:ctrlPr>
                      <w:rPr>
                        <w:rFonts w:ascii="Cambria Math" w:hAnsi="Cambria Math"/>
                        <w:i/>
                        <w:iCs/>
                        <w:color w:val="000000"/>
                        <w:szCs w:val="13"/>
                      </w:rPr>
                    </m:ctrlPr>
                  </m:naryPr>
                  <m:sub/>
                  <m:sup/>
                  <m:e>
                    <m:sSub>
                      <m:sSubPr>
                        <m:ctrlPr>
                          <w:rPr>
                            <w:rFonts w:ascii="Cambria Math" w:hAnsi="Cambria Math"/>
                            <w:i/>
                            <w:iCs/>
                            <w:color w:val="000000"/>
                            <w:szCs w:val="13"/>
                          </w:rPr>
                        </m:ctrlPr>
                      </m:sSubPr>
                      <m:e>
                        <m:r>
                          <w:rPr>
                            <w:rFonts w:ascii="Cambria Math" w:hAnsi="Cambria Math"/>
                            <w:color w:val="000000"/>
                            <w:szCs w:val="13"/>
                          </w:rPr>
                          <m:t>X</m:t>
                        </m:r>
                      </m:e>
                      <m:sub>
                        <m:r>
                          <w:rPr>
                            <w:rFonts w:ascii="Cambria Math" w:hAnsi="Cambria Math"/>
                            <w:color w:val="000000"/>
                            <w:szCs w:val="13"/>
                          </w:rPr>
                          <m:t>i</m:t>
                        </m:r>
                      </m:sub>
                    </m:sSub>
                  </m:e>
                </m:nary>
              </m:oMath>
            </m:oMathPara>
          </w:p>
          <w:p w:rsidR="006A00AA" w:rsidRPr="00396C26" w:rsidRDefault="006A00AA" w:rsidP="006A00AA">
            <w:pPr>
              <w:ind w:left="-96" w:right="-40"/>
              <w:rPr>
                <w:rFonts w:eastAsiaTheme="minorEastAsia"/>
                <w:szCs w:val="13"/>
              </w:rPr>
            </w:pPr>
            <w:r w:rsidRPr="00396C26">
              <w:rPr>
                <w:szCs w:val="13"/>
              </w:rPr>
              <w:t xml:space="preserve">Infinite population or from a finite population with replacement having </w:t>
            </w:r>
            <w:r w:rsidRPr="00396C26">
              <w:rPr>
                <w:szCs w:val="13"/>
                <w:u w:val="single"/>
              </w:rPr>
              <w:t xml:space="preserve">mean </w:t>
            </w:r>
            <m:oMath>
              <m:sSub>
                <m:sSubPr>
                  <m:ctrlPr>
                    <w:rPr>
                      <w:rFonts w:ascii="Cambria Math" w:hAnsi="Cambria Math"/>
                      <w:i/>
                      <w:szCs w:val="13"/>
                      <w:u w:val="single"/>
                    </w:rPr>
                  </m:ctrlPr>
                </m:sSubPr>
                <m:e>
                  <m:r>
                    <w:rPr>
                      <w:rFonts w:ascii="Cambria Math" w:hAnsi="Cambria Math"/>
                      <w:szCs w:val="13"/>
                      <w:u w:val="single"/>
                    </w:rPr>
                    <m:t>μ</m:t>
                  </m:r>
                </m:e>
                <m:sub>
                  <m:r>
                    <w:rPr>
                      <w:rFonts w:ascii="Cambria Math" w:hAnsi="Cambria Math"/>
                      <w:szCs w:val="13"/>
                      <w:u w:val="single"/>
                    </w:rPr>
                    <m:t>X</m:t>
                  </m:r>
                </m:sub>
              </m:sSub>
            </m:oMath>
            <w:r>
              <w:rPr>
                <w:rFonts w:eastAsiaTheme="minorEastAsia"/>
                <w:szCs w:val="13"/>
                <w:u w:val="single"/>
              </w:rPr>
              <w:t xml:space="preserve">; </w:t>
            </w:r>
            <w:r w:rsidRPr="00396C26">
              <w:rPr>
                <w:rFonts w:eastAsiaTheme="minorEastAsia"/>
                <w:szCs w:val="13"/>
                <w:u w:val="single"/>
              </w:rPr>
              <w:t xml:space="preserve">variance </w:t>
            </w:r>
            <m:oMath>
              <m:sSubSup>
                <m:sSubSupPr>
                  <m:ctrlPr>
                    <w:rPr>
                      <w:rFonts w:ascii="Cambria Math" w:eastAsiaTheme="minorEastAsia" w:hAnsi="Cambria Math"/>
                      <w:i/>
                      <w:szCs w:val="13"/>
                      <w:u w:val="single"/>
                    </w:rPr>
                  </m:ctrlPr>
                </m:sSubSupPr>
                <m:e>
                  <m:r>
                    <w:rPr>
                      <w:rFonts w:ascii="Cambria Math" w:eastAsiaTheme="minorEastAsia" w:hAnsi="Cambria Math"/>
                      <w:szCs w:val="13"/>
                      <w:u w:val="single"/>
                    </w:rPr>
                    <m:t>σ</m:t>
                  </m:r>
                </m:e>
                <m:sub>
                  <m:r>
                    <w:rPr>
                      <w:rFonts w:ascii="Cambria Math" w:eastAsiaTheme="minorEastAsia" w:hAnsi="Cambria Math"/>
                      <w:szCs w:val="13"/>
                      <w:u w:val="single"/>
                    </w:rPr>
                    <m:t>X</m:t>
                  </m:r>
                </m:sub>
                <m:sup>
                  <m:r>
                    <w:rPr>
                      <w:rFonts w:ascii="Cambria Math" w:eastAsiaTheme="minorEastAsia" w:hAnsi="Cambria Math"/>
                      <w:szCs w:val="13"/>
                      <w:u w:val="single"/>
                    </w:rPr>
                    <m:t>2</m:t>
                  </m:r>
                </m:sup>
              </m:sSubSup>
            </m:oMath>
            <w:r w:rsidRPr="00396C26">
              <w:rPr>
                <w:rFonts w:eastAsiaTheme="minorEastAsia"/>
                <w:szCs w:val="13"/>
              </w:rPr>
              <w:t xml:space="preserve">, </w:t>
            </w:r>
            <w:r w:rsidRPr="00396C26">
              <w:rPr>
                <w:rFonts w:eastAsiaTheme="minorEastAsia"/>
                <w:szCs w:val="13"/>
                <w:u w:val="single"/>
              </w:rPr>
              <w:t xml:space="preserve">sample distribution of sample mean </w:t>
            </w:r>
            <m:oMath>
              <m:acc>
                <m:accPr>
                  <m:chr m:val="̅"/>
                  <m:ctrlPr>
                    <w:rPr>
                      <w:rFonts w:ascii="Cambria Math" w:eastAsiaTheme="minorEastAsia" w:hAnsi="Cambria Math"/>
                      <w:i/>
                      <w:szCs w:val="13"/>
                      <w:u w:val="single"/>
                    </w:rPr>
                  </m:ctrlPr>
                </m:accPr>
                <m:e>
                  <m:r>
                    <w:rPr>
                      <w:rFonts w:ascii="Cambria Math" w:eastAsiaTheme="minorEastAsia" w:hAnsi="Cambria Math"/>
                      <w:szCs w:val="13"/>
                      <w:u w:val="single"/>
                    </w:rPr>
                    <m:t>X</m:t>
                  </m:r>
                </m:e>
              </m:acc>
            </m:oMath>
            <w:r w:rsidRPr="00396C26">
              <w:rPr>
                <w:rFonts w:eastAsiaTheme="minorEastAsia"/>
                <w:szCs w:val="13"/>
              </w:rPr>
              <w:t xml:space="preserve"> has mean</w:t>
            </w:r>
            <w:r>
              <w:rPr>
                <w:rFonts w:eastAsiaTheme="minorEastAsia"/>
                <w:szCs w:val="13"/>
              </w:rPr>
              <w:t xml:space="preserve">; </w:t>
            </w:r>
            <w:r w:rsidRPr="00396C26">
              <w:rPr>
                <w:rFonts w:eastAsiaTheme="minorEastAsia"/>
                <w:szCs w:val="13"/>
              </w:rPr>
              <w:t xml:space="preserve">variance is: </w:t>
            </w:r>
          </w:p>
          <w:p w:rsidR="006A00AA" w:rsidRPr="00396C26" w:rsidRDefault="006A00AA" w:rsidP="006A00AA">
            <w:pPr>
              <w:ind w:left="-96" w:right="-40"/>
              <w:rPr>
                <w:rFonts w:eastAsiaTheme="minorEastAsia"/>
                <w:i/>
                <w:szCs w:val="13"/>
              </w:rPr>
            </w:pPr>
            <m:oMathPara>
              <m:oMathParaPr>
                <m:jc m:val="left"/>
              </m:oMathParaPr>
              <m:oMath>
                <m:r>
                  <m:rPr>
                    <m:sty m:val="p"/>
                  </m:rPr>
                  <w:rPr>
                    <w:rFonts w:ascii="Cambria Math" w:hAnsi="Cambria Math"/>
                    <w:szCs w:val="13"/>
                  </w:rPr>
                  <w:sym w:font="Wingdings" w:char="F0AF"/>
                </m:r>
                <m:sSub>
                  <m:sSubPr>
                    <m:ctrlPr>
                      <w:rPr>
                        <w:rFonts w:ascii="Cambria Math" w:hAnsi="Cambria Math"/>
                        <w:b/>
                        <w:i/>
                        <w:szCs w:val="13"/>
                      </w:rPr>
                    </m:ctrlPr>
                  </m:sSubPr>
                  <m:e>
                    <m:r>
                      <m:rPr>
                        <m:sty m:val="bi"/>
                      </m:rPr>
                      <w:rPr>
                        <w:rFonts w:ascii="Cambria Math" w:hAnsi="Cambria Math"/>
                        <w:szCs w:val="13"/>
                      </w:rPr>
                      <m:t>μ</m:t>
                    </m:r>
                  </m:e>
                  <m:sub>
                    <m:acc>
                      <m:accPr>
                        <m:chr m:val="̅"/>
                        <m:ctrlPr>
                          <w:rPr>
                            <w:rFonts w:ascii="Cambria Math" w:hAnsi="Cambria Math"/>
                            <w:b/>
                            <w:i/>
                            <w:szCs w:val="13"/>
                          </w:rPr>
                        </m:ctrlPr>
                      </m:accPr>
                      <m:e>
                        <m:r>
                          <m:rPr>
                            <m:sty m:val="bi"/>
                          </m:rPr>
                          <w:rPr>
                            <w:rFonts w:ascii="Cambria Math" w:hAnsi="Cambria Math"/>
                            <w:szCs w:val="13"/>
                          </w:rPr>
                          <m:t>X</m:t>
                        </m:r>
                      </m:e>
                    </m:acc>
                  </m:sub>
                </m:sSub>
                <m:r>
                  <w:rPr>
                    <w:rFonts w:ascii="Cambria Math" w:hAnsi="Cambria Math"/>
                    <w:szCs w:val="13"/>
                  </w:rPr>
                  <m:t>=</m:t>
                </m:r>
                <m:sSub>
                  <m:sSubPr>
                    <m:ctrlPr>
                      <w:rPr>
                        <w:rFonts w:ascii="Cambria Math" w:hAnsi="Cambria Math"/>
                        <w:i/>
                        <w:szCs w:val="13"/>
                      </w:rPr>
                    </m:ctrlPr>
                  </m:sSubPr>
                  <m:e>
                    <m:r>
                      <w:rPr>
                        <w:rFonts w:ascii="Cambria Math" w:hAnsi="Cambria Math"/>
                        <w:szCs w:val="13"/>
                      </w:rPr>
                      <m:t>μ</m:t>
                    </m:r>
                  </m:e>
                  <m:sub>
                    <m:r>
                      <w:rPr>
                        <w:rFonts w:ascii="Cambria Math" w:hAnsi="Cambria Math"/>
                        <w:szCs w:val="13"/>
                      </w:rPr>
                      <m:t>X</m:t>
                    </m:r>
                  </m:sub>
                </m:sSub>
                <m:r>
                  <w:rPr>
                    <w:rFonts w:ascii="Cambria Math" w:eastAsiaTheme="minorEastAsia" w:hAnsi="Cambria Math"/>
                    <w:szCs w:val="13"/>
                  </w:rPr>
                  <m:t xml:space="preserve"> ; </m:t>
                </m:r>
                <m:sSubSup>
                  <m:sSubSupPr>
                    <m:ctrlPr>
                      <w:rPr>
                        <w:rFonts w:ascii="Cambria Math" w:eastAsiaTheme="minorEastAsia" w:hAnsi="Cambria Math"/>
                        <w:b/>
                        <w:i/>
                        <w:szCs w:val="13"/>
                      </w:rPr>
                    </m:ctrlPr>
                  </m:sSubSupPr>
                  <m:e>
                    <m:r>
                      <m:rPr>
                        <m:sty m:val="bi"/>
                      </m:rPr>
                      <w:rPr>
                        <w:rFonts w:ascii="Cambria Math" w:eastAsiaTheme="minorEastAsia" w:hAnsi="Cambria Math"/>
                        <w:szCs w:val="13"/>
                      </w:rPr>
                      <m:t>σ</m:t>
                    </m:r>
                  </m:e>
                  <m:sub>
                    <m:acc>
                      <m:accPr>
                        <m:chr m:val="̅"/>
                        <m:ctrlPr>
                          <w:rPr>
                            <w:rFonts w:ascii="Cambria Math" w:eastAsiaTheme="minorEastAsia" w:hAnsi="Cambria Math"/>
                            <w:b/>
                            <w:i/>
                            <w:szCs w:val="13"/>
                          </w:rPr>
                        </m:ctrlPr>
                      </m:accPr>
                      <m:e>
                        <m:r>
                          <m:rPr>
                            <m:sty m:val="bi"/>
                          </m:rPr>
                          <w:rPr>
                            <w:rFonts w:ascii="Cambria Math" w:eastAsiaTheme="minorEastAsia" w:hAnsi="Cambria Math"/>
                            <w:szCs w:val="13"/>
                          </w:rPr>
                          <m:t>X</m:t>
                        </m:r>
                      </m:e>
                    </m:acc>
                  </m:sub>
                  <m:sup>
                    <m:r>
                      <m:rPr>
                        <m:sty m:val="bi"/>
                      </m:rPr>
                      <w:rPr>
                        <w:rFonts w:ascii="Cambria Math" w:eastAsiaTheme="minorEastAsia" w:hAnsi="Cambria Math"/>
                        <w:szCs w:val="13"/>
                      </w:rPr>
                      <m:t>2</m:t>
                    </m:r>
                  </m:sup>
                </m:sSubSup>
                <m:r>
                  <w:rPr>
                    <w:rFonts w:ascii="Cambria Math" w:eastAsiaTheme="minorEastAsia" w:hAnsi="Cambria Math"/>
                    <w:szCs w:val="13"/>
                  </w:rPr>
                  <m:t>=</m:t>
                </m:r>
                <m:f>
                  <m:fPr>
                    <m:ctrlPr>
                      <w:rPr>
                        <w:rFonts w:ascii="Cambria Math" w:eastAsiaTheme="minorEastAsia" w:hAnsi="Cambria Math"/>
                        <w:i/>
                        <w:szCs w:val="13"/>
                      </w:rPr>
                    </m:ctrlPr>
                  </m:fPr>
                  <m:num>
                    <m:sSubSup>
                      <m:sSubSupPr>
                        <m:ctrlPr>
                          <w:rPr>
                            <w:rFonts w:ascii="Cambria Math" w:eastAsiaTheme="minorEastAsia" w:hAnsi="Cambria Math"/>
                            <w:i/>
                            <w:szCs w:val="13"/>
                          </w:rPr>
                        </m:ctrlPr>
                      </m:sSubSupPr>
                      <m:e>
                        <m:r>
                          <w:rPr>
                            <w:rFonts w:ascii="Cambria Math" w:eastAsiaTheme="minorEastAsia" w:hAnsi="Cambria Math"/>
                            <w:szCs w:val="13"/>
                          </w:rPr>
                          <m:t>σ</m:t>
                        </m:r>
                      </m:e>
                      <m:sub>
                        <m:r>
                          <w:rPr>
                            <w:rFonts w:ascii="Cambria Math" w:eastAsiaTheme="minorEastAsia" w:hAnsi="Cambria Math"/>
                            <w:szCs w:val="13"/>
                          </w:rPr>
                          <m:t>X</m:t>
                        </m:r>
                      </m:sub>
                      <m:sup>
                        <m:r>
                          <w:rPr>
                            <w:rFonts w:ascii="Cambria Math" w:eastAsiaTheme="minorEastAsia" w:hAnsi="Cambria Math"/>
                            <w:szCs w:val="13"/>
                          </w:rPr>
                          <m:t>2</m:t>
                        </m:r>
                      </m:sup>
                    </m:sSubSup>
                  </m:num>
                  <m:den>
                    <m:r>
                      <w:rPr>
                        <w:rFonts w:ascii="Cambria Math" w:eastAsiaTheme="minorEastAsia" w:hAnsi="Cambria Math"/>
                        <w:szCs w:val="13"/>
                      </w:rPr>
                      <m:t>n</m:t>
                    </m:r>
                  </m:den>
                </m:f>
                <m:r>
                  <m:rPr>
                    <m:sty m:val="p"/>
                  </m:rPr>
                  <w:rPr>
                    <w:rFonts w:ascii="Cambria Math" w:eastAsiaTheme="minorEastAsia" w:hAnsi="Cambria Math"/>
                    <w:szCs w:val="13"/>
                  </w:rPr>
                  <w:br/>
                </m:r>
              </m:oMath>
              <m:oMath>
                <m:r>
                  <m:rPr>
                    <m:sty m:val="p"/>
                  </m:rPr>
                  <w:rPr>
                    <w:rFonts w:ascii="Cambria Math" w:hAnsi="Cambria Math"/>
                    <w:szCs w:val="13"/>
                  </w:rPr>
                  <w:sym w:font="Wingdings" w:char="F0AF"/>
                </m:r>
                <m:r>
                  <m:rPr>
                    <m:sty m:val="bi"/>
                  </m:rPr>
                  <w:rPr>
                    <w:rFonts w:ascii="Cambria Math" w:hAnsi="Cambria Math"/>
                    <w:szCs w:val="13"/>
                  </w:rPr>
                  <m:t>E</m:t>
                </m:r>
                <m:d>
                  <m:dPr>
                    <m:ctrlPr>
                      <w:rPr>
                        <w:rFonts w:ascii="Cambria Math" w:hAnsi="Cambria Math"/>
                        <w:b/>
                        <w:i/>
                        <w:szCs w:val="13"/>
                      </w:rPr>
                    </m:ctrlPr>
                  </m:dPr>
                  <m:e>
                    <m:acc>
                      <m:accPr>
                        <m:chr m:val="̅"/>
                        <m:ctrlPr>
                          <w:rPr>
                            <w:rFonts w:ascii="Cambria Math" w:hAnsi="Cambria Math"/>
                            <w:b/>
                            <w:i/>
                            <w:szCs w:val="13"/>
                          </w:rPr>
                        </m:ctrlPr>
                      </m:accPr>
                      <m:e>
                        <m:r>
                          <m:rPr>
                            <m:sty m:val="bi"/>
                          </m:rPr>
                          <w:rPr>
                            <w:rFonts w:ascii="Cambria Math" w:hAnsi="Cambria Math"/>
                            <w:szCs w:val="13"/>
                          </w:rPr>
                          <m:t>X</m:t>
                        </m:r>
                      </m:e>
                    </m:acc>
                  </m:e>
                </m:d>
                <m:r>
                  <w:rPr>
                    <w:rFonts w:ascii="Cambria Math" w:hAnsi="Cambria Math"/>
                    <w:szCs w:val="13"/>
                  </w:rPr>
                  <m:t>=E</m:t>
                </m:r>
                <m:d>
                  <m:dPr>
                    <m:ctrlPr>
                      <w:rPr>
                        <w:rFonts w:ascii="Cambria Math" w:hAnsi="Cambria Math"/>
                        <w:i/>
                        <w:szCs w:val="13"/>
                      </w:rPr>
                    </m:ctrlPr>
                  </m:dPr>
                  <m:e>
                    <m:r>
                      <w:rPr>
                        <w:rFonts w:ascii="Cambria Math" w:hAnsi="Cambria Math"/>
                        <w:szCs w:val="13"/>
                      </w:rPr>
                      <m:t>X</m:t>
                    </m:r>
                  </m:e>
                </m:d>
              </m:oMath>
            </m:oMathPara>
          </w:p>
          <w:p w:rsidR="006A00AA" w:rsidRPr="00396C26" w:rsidRDefault="006A00AA" w:rsidP="006A00AA">
            <w:pPr>
              <w:ind w:left="-96" w:right="-40"/>
              <w:rPr>
                <w:rFonts w:eastAsiaTheme="minorEastAsia"/>
                <w:i/>
                <w:szCs w:val="13"/>
              </w:rPr>
            </w:pPr>
            <m:oMathPara>
              <m:oMathParaPr>
                <m:jc m:val="left"/>
              </m:oMathParaPr>
              <m:oMath>
                <m:r>
                  <m:rPr>
                    <m:sty m:val="p"/>
                  </m:rPr>
                  <w:rPr>
                    <w:rFonts w:ascii="Cambria Math" w:hAnsi="Cambria Math"/>
                    <w:szCs w:val="13"/>
                  </w:rPr>
                  <w:sym w:font="Wingdings" w:char="F0AF"/>
                </m:r>
                <m:r>
                  <m:rPr>
                    <m:sty m:val="bi"/>
                  </m:rPr>
                  <w:rPr>
                    <w:rFonts w:ascii="Cambria Math" w:eastAsiaTheme="minorEastAsia" w:hAnsi="Cambria Math"/>
                    <w:szCs w:val="13"/>
                  </w:rPr>
                  <m:t>V</m:t>
                </m:r>
                <m:d>
                  <m:dPr>
                    <m:ctrlPr>
                      <w:rPr>
                        <w:rFonts w:ascii="Cambria Math" w:eastAsiaTheme="minorEastAsia" w:hAnsi="Cambria Math"/>
                        <w:b/>
                        <w:i/>
                        <w:szCs w:val="13"/>
                      </w:rPr>
                    </m:ctrlPr>
                  </m:dPr>
                  <m:e>
                    <m:acc>
                      <m:accPr>
                        <m:chr m:val="̅"/>
                        <m:ctrlPr>
                          <w:rPr>
                            <w:rFonts w:ascii="Cambria Math" w:eastAsiaTheme="minorEastAsia" w:hAnsi="Cambria Math"/>
                            <w:b/>
                            <w:i/>
                            <w:szCs w:val="13"/>
                          </w:rPr>
                        </m:ctrlPr>
                      </m:accPr>
                      <m:e>
                        <m:r>
                          <m:rPr>
                            <m:sty m:val="bi"/>
                          </m:rPr>
                          <w:rPr>
                            <w:rFonts w:ascii="Cambria Math" w:eastAsiaTheme="minorEastAsia" w:hAnsi="Cambria Math"/>
                            <w:szCs w:val="13"/>
                          </w:rPr>
                          <m:t>X</m:t>
                        </m:r>
                      </m:e>
                    </m:acc>
                  </m:e>
                </m:d>
                <m:r>
                  <w:rPr>
                    <w:rFonts w:ascii="Cambria Math" w:eastAsiaTheme="minorEastAsia" w:hAnsi="Cambria Math"/>
                    <w:szCs w:val="13"/>
                  </w:rPr>
                  <m:t>=</m:t>
                </m:r>
                <m:f>
                  <m:fPr>
                    <m:type m:val="lin"/>
                    <m:ctrlPr>
                      <w:rPr>
                        <w:rFonts w:ascii="Cambria Math" w:eastAsiaTheme="minorEastAsia" w:hAnsi="Cambria Math"/>
                        <w:i/>
                        <w:szCs w:val="13"/>
                      </w:rPr>
                    </m:ctrlPr>
                  </m:fPr>
                  <m:num>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X</m:t>
                        </m:r>
                      </m:e>
                    </m:d>
                  </m:num>
                  <m:den>
                    <m:r>
                      <w:rPr>
                        <w:rFonts w:ascii="Cambria Math" w:eastAsiaTheme="minorEastAsia" w:hAnsi="Cambria Math"/>
                        <w:szCs w:val="13"/>
                      </w:rPr>
                      <m:t>n</m:t>
                    </m:r>
                  </m:den>
                </m:f>
              </m:oMath>
            </m:oMathPara>
          </w:p>
          <w:p w:rsidR="006A00AA" w:rsidRPr="00396C26" w:rsidRDefault="006A00AA" w:rsidP="006A00AA">
            <w:pPr>
              <w:ind w:left="-96" w:right="-40"/>
              <w:rPr>
                <w:rFonts w:eastAsiaTheme="minorEastAsia"/>
                <w:i/>
                <w:szCs w:val="13"/>
              </w:rPr>
            </w:pPr>
            <m:oMathPara>
              <m:oMathParaPr>
                <m:jc m:val="left"/>
              </m:oMathParaPr>
              <m:oMath>
                <m:r>
                  <m:rPr>
                    <m:sty m:val="p"/>
                  </m:rPr>
                  <w:rPr>
                    <w:rFonts w:ascii="Cambria Math" w:hAnsi="Cambria Math"/>
                    <w:szCs w:val="13"/>
                  </w:rPr>
                  <w:sym w:font="Wingdings" w:char="F0AF"/>
                </m:r>
                <m:r>
                  <m:rPr>
                    <m:sty m:val="bi"/>
                  </m:rPr>
                  <w:rPr>
                    <w:rFonts w:ascii="Cambria Math" w:hAnsi="Cambria Math"/>
                    <w:szCs w:val="13"/>
                  </w:rPr>
                  <m:t>E</m:t>
                </m:r>
                <m:d>
                  <m:dPr>
                    <m:ctrlPr>
                      <w:rPr>
                        <w:rFonts w:ascii="Cambria Math" w:hAnsi="Cambria Math"/>
                        <w:b/>
                        <w:i/>
                        <w:szCs w:val="13"/>
                      </w:rPr>
                    </m:ctrlPr>
                  </m:dPr>
                  <m:e>
                    <m:acc>
                      <m:accPr>
                        <m:chr m:val="̅"/>
                        <m:ctrlPr>
                          <w:rPr>
                            <w:rFonts w:ascii="Cambria Math" w:hAnsi="Cambria Math"/>
                            <w:b/>
                            <w:i/>
                            <w:szCs w:val="13"/>
                          </w:rPr>
                        </m:ctrlPr>
                      </m:accPr>
                      <m:e>
                        <m:r>
                          <m:rPr>
                            <m:sty m:val="bi"/>
                          </m:rPr>
                          <w:rPr>
                            <w:rFonts w:ascii="Cambria Math" w:hAnsi="Cambria Math"/>
                            <w:szCs w:val="13"/>
                          </w:rPr>
                          <m:t>X</m:t>
                        </m:r>
                      </m:e>
                    </m:acc>
                    <m:r>
                      <m:rPr>
                        <m:sty m:val="bi"/>
                      </m:rPr>
                      <w:rPr>
                        <w:rFonts w:ascii="Cambria Math" w:hAnsi="Cambria Math"/>
                        <w:szCs w:val="13"/>
                      </w:rPr>
                      <m:t>-</m:t>
                    </m:r>
                    <m:acc>
                      <m:accPr>
                        <m:chr m:val="̅"/>
                        <m:ctrlPr>
                          <w:rPr>
                            <w:rFonts w:ascii="Cambria Math" w:hAnsi="Cambria Math"/>
                            <w:b/>
                            <w:i/>
                            <w:szCs w:val="13"/>
                          </w:rPr>
                        </m:ctrlPr>
                      </m:accPr>
                      <m:e>
                        <m:r>
                          <m:rPr>
                            <m:sty m:val="bi"/>
                          </m:rPr>
                          <w:rPr>
                            <w:rFonts w:ascii="Cambria Math" w:hAnsi="Cambria Math"/>
                            <w:szCs w:val="13"/>
                          </w:rPr>
                          <m:t>Y</m:t>
                        </m:r>
                      </m:e>
                    </m:acc>
                  </m:e>
                </m:d>
                <m:r>
                  <w:rPr>
                    <w:rFonts w:ascii="Cambria Math" w:hAnsi="Cambria Math"/>
                    <w:szCs w:val="13"/>
                  </w:rPr>
                  <m:t>=</m:t>
                </m:r>
                <m:sSub>
                  <m:sSubPr>
                    <m:ctrlPr>
                      <w:rPr>
                        <w:rFonts w:ascii="Cambria Math" w:hAnsi="Cambria Math"/>
                        <w:i/>
                        <w:szCs w:val="13"/>
                      </w:rPr>
                    </m:ctrlPr>
                  </m:sSubPr>
                  <m:e>
                    <m:r>
                      <w:rPr>
                        <w:rFonts w:ascii="Cambria Math" w:hAnsi="Cambria Math"/>
                        <w:szCs w:val="13"/>
                      </w:rPr>
                      <m:t>μ</m:t>
                    </m:r>
                  </m:e>
                  <m:sub>
                    <m:acc>
                      <m:accPr>
                        <m:chr m:val="̅"/>
                        <m:ctrlPr>
                          <w:rPr>
                            <w:rFonts w:ascii="Cambria Math" w:hAnsi="Cambria Math"/>
                            <w:i/>
                            <w:szCs w:val="13"/>
                          </w:rPr>
                        </m:ctrlPr>
                      </m:accPr>
                      <m:e>
                        <m:r>
                          <w:rPr>
                            <w:rFonts w:ascii="Cambria Math" w:hAnsi="Cambria Math"/>
                            <w:szCs w:val="13"/>
                          </w:rPr>
                          <m:t>X</m:t>
                        </m:r>
                      </m:e>
                    </m:acc>
                    <m:r>
                      <w:rPr>
                        <w:rFonts w:ascii="Cambria Math" w:hAnsi="Cambria Math"/>
                        <w:szCs w:val="13"/>
                      </w:rPr>
                      <m:t>-</m:t>
                    </m:r>
                    <m:acc>
                      <m:accPr>
                        <m:chr m:val="̅"/>
                        <m:ctrlPr>
                          <w:rPr>
                            <w:rFonts w:ascii="Cambria Math" w:hAnsi="Cambria Math"/>
                            <w:i/>
                            <w:szCs w:val="13"/>
                          </w:rPr>
                        </m:ctrlPr>
                      </m:accPr>
                      <m:e>
                        <m:r>
                          <w:rPr>
                            <w:rFonts w:ascii="Cambria Math" w:hAnsi="Cambria Math"/>
                            <w:szCs w:val="13"/>
                          </w:rPr>
                          <m:t>Y</m:t>
                        </m:r>
                      </m:e>
                    </m:acc>
                  </m:sub>
                </m:sSub>
                <m:r>
                  <w:rPr>
                    <w:rFonts w:ascii="Cambria Math" w:hAnsi="Cambria Math"/>
                    <w:szCs w:val="13"/>
                  </w:rPr>
                  <m:t>=</m:t>
                </m:r>
                <m:sSub>
                  <m:sSubPr>
                    <m:ctrlPr>
                      <w:rPr>
                        <w:rFonts w:ascii="Cambria Math" w:hAnsi="Cambria Math"/>
                        <w:i/>
                        <w:szCs w:val="13"/>
                      </w:rPr>
                    </m:ctrlPr>
                  </m:sSubPr>
                  <m:e>
                    <m:r>
                      <w:rPr>
                        <w:rFonts w:ascii="Cambria Math" w:hAnsi="Cambria Math"/>
                        <w:szCs w:val="13"/>
                      </w:rPr>
                      <m:t>μ</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μ</m:t>
                    </m:r>
                  </m:e>
                  <m:sub>
                    <m:r>
                      <w:rPr>
                        <w:rFonts w:ascii="Cambria Math" w:hAnsi="Cambria Math"/>
                        <w:szCs w:val="13"/>
                      </w:rPr>
                      <m:t>2</m:t>
                    </m:r>
                  </m:sub>
                </m:sSub>
              </m:oMath>
            </m:oMathPara>
          </w:p>
          <w:p w:rsidR="006A00AA" w:rsidRPr="00396C26" w:rsidRDefault="006A00AA" w:rsidP="006A00AA">
            <w:pPr>
              <w:ind w:left="-96" w:right="-40"/>
              <w:rPr>
                <w:rFonts w:eastAsiaTheme="minorEastAsia"/>
                <w:szCs w:val="13"/>
              </w:rPr>
            </w:pPr>
            <m:oMathPara>
              <m:oMathParaPr>
                <m:jc m:val="left"/>
              </m:oMathParaPr>
              <m:oMath>
                <m:r>
                  <m:rPr>
                    <m:sty m:val="p"/>
                  </m:rPr>
                  <w:rPr>
                    <w:rFonts w:ascii="Cambria Math" w:hAnsi="Cambria Math"/>
                    <w:szCs w:val="13"/>
                  </w:rPr>
                  <w:sym w:font="Wingdings" w:char="F0AF"/>
                </m:r>
                <m:r>
                  <m:rPr>
                    <m:sty m:val="bi"/>
                  </m:rPr>
                  <w:rPr>
                    <w:rFonts w:ascii="Cambria Math" w:eastAsiaTheme="minorEastAsia" w:hAnsi="Cambria Math"/>
                    <w:szCs w:val="13"/>
                  </w:rPr>
                  <m:t>V</m:t>
                </m:r>
                <m:d>
                  <m:dPr>
                    <m:ctrlPr>
                      <w:rPr>
                        <w:rFonts w:ascii="Cambria Math" w:eastAsiaTheme="minorEastAsia" w:hAnsi="Cambria Math"/>
                        <w:b/>
                        <w:i/>
                        <w:szCs w:val="13"/>
                      </w:rPr>
                    </m:ctrlPr>
                  </m:dPr>
                  <m:e>
                    <m:acc>
                      <m:accPr>
                        <m:chr m:val="̅"/>
                        <m:ctrlPr>
                          <w:rPr>
                            <w:rFonts w:ascii="Cambria Math" w:eastAsiaTheme="minorEastAsia" w:hAnsi="Cambria Math"/>
                            <w:b/>
                            <w:i/>
                            <w:szCs w:val="13"/>
                          </w:rPr>
                        </m:ctrlPr>
                      </m:accPr>
                      <m:e>
                        <m:r>
                          <m:rPr>
                            <m:sty m:val="bi"/>
                          </m:rPr>
                          <w:rPr>
                            <w:rFonts w:ascii="Cambria Math" w:eastAsiaTheme="minorEastAsia" w:hAnsi="Cambria Math"/>
                            <w:szCs w:val="13"/>
                          </w:rPr>
                          <m:t>X</m:t>
                        </m:r>
                      </m:e>
                    </m:acc>
                    <m:r>
                      <m:rPr>
                        <m:sty m:val="bi"/>
                      </m:rPr>
                      <w:rPr>
                        <w:rFonts w:ascii="Cambria Math" w:eastAsiaTheme="minorEastAsia" w:hAnsi="Cambria Math"/>
                        <w:szCs w:val="13"/>
                      </w:rPr>
                      <m:t>-</m:t>
                    </m:r>
                    <m:acc>
                      <m:accPr>
                        <m:chr m:val="̅"/>
                        <m:ctrlPr>
                          <w:rPr>
                            <w:rFonts w:ascii="Cambria Math" w:eastAsiaTheme="minorEastAsia" w:hAnsi="Cambria Math"/>
                            <w:b/>
                            <w:i/>
                            <w:szCs w:val="13"/>
                          </w:rPr>
                        </m:ctrlPr>
                      </m:accPr>
                      <m:e>
                        <m:r>
                          <m:rPr>
                            <m:sty m:val="bi"/>
                          </m:rPr>
                          <w:rPr>
                            <w:rFonts w:ascii="Cambria Math" w:eastAsiaTheme="minorEastAsia" w:hAnsi="Cambria Math"/>
                            <w:szCs w:val="13"/>
                          </w:rPr>
                          <m:t>Y</m:t>
                        </m:r>
                      </m:e>
                    </m:acc>
                  </m:e>
                </m:d>
                <m:r>
                  <w:rPr>
                    <w:rFonts w:ascii="Cambria Math" w:eastAsiaTheme="minorEastAsia" w:hAnsi="Cambria Math"/>
                    <w:szCs w:val="13"/>
                  </w:rPr>
                  <m:t>=</m:t>
                </m:r>
                <m:sSubSup>
                  <m:sSubSupPr>
                    <m:ctrlPr>
                      <w:rPr>
                        <w:rFonts w:ascii="Cambria Math" w:hAnsi="Cambria Math"/>
                        <w:i/>
                        <w:iCs/>
                        <w:color w:val="000000"/>
                        <w:szCs w:val="13"/>
                      </w:rPr>
                    </m:ctrlPr>
                  </m:sSubSupPr>
                  <m:e>
                    <m:r>
                      <w:rPr>
                        <w:rFonts w:ascii="Cambria Math" w:hAnsi="Cambria Math"/>
                        <w:color w:val="000000"/>
                        <w:szCs w:val="13"/>
                      </w:rPr>
                      <m:t>σ</m:t>
                    </m:r>
                  </m:e>
                  <m:sub>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m:t>
                    </m:r>
                    <m:acc>
                      <m:accPr>
                        <m:chr m:val="̅"/>
                        <m:ctrlPr>
                          <w:rPr>
                            <w:rFonts w:ascii="Cambria Math" w:eastAsiaTheme="minorEastAsia" w:hAnsi="Cambria Math"/>
                            <w:i/>
                            <w:szCs w:val="13"/>
                          </w:rPr>
                        </m:ctrlPr>
                      </m:accPr>
                      <m:e>
                        <m:r>
                          <w:rPr>
                            <w:rFonts w:ascii="Cambria Math" w:eastAsiaTheme="minorEastAsia" w:hAnsi="Cambria Math"/>
                            <w:szCs w:val="13"/>
                          </w:rPr>
                          <m:t>Y</m:t>
                        </m:r>
                      </m:e>
                    </m:acc>
                  </m:sub>
                  <m:sup>
                    <m:r>
                      <w:rPr>
                        <w:rFonts w:ascii="Cambria Math" w:hAnsi="Cambria Math"/>
                        <w:color w:val="000000"/>
                        <w:szCs w:val="13"/>
                      </w:rPr>
                      <m:t>2</m:t>
                    </m:r>
                  </m:sup>
                </m:sSubSup>
                <m:r>
                  <w:rPr>
                    <w:rFonts w:ascii="Cambria Math" w:hAnsi="Cambria Math"/>
                    <w:color w:val="000000"/>
                    <w:szCs w:val="13"/>
                  </w:rPr>
                  <m:t>=</m:t>
                </m:r>
                <m:f>
                  <m:fPr>
                    <m:ctrlPr>
                      <w:rPr>
                        <w:rFonts w:ascii="Cambria Math" w:hAnsi="Cambria Math"/>
                        <w:i/>
                        <w:iCs/>
                        <w:color w:val="000000"/>
                        <w:szCs w:val="13"/>
                      </w:rPr>
                    </m:ctrlPr>
                  </m:fPr>
                  <m:num>
                    <m:sSubSup>
                      <m:sSubSupPr>
                        <m:ctrlPr>
                          <w:rPr>
                            <w:rFonts w:ascii="Cambria Math" w:hAnsi="Cambria Math"/>
                            <w:i/>
                            <w:color w:val="000000"/>
                            <w:szCs w:val="13"/>
                          </w:rPr>
                        </m:ctrlPr>
                      </m:sSubSupPr>
                      <m:e>
                        <m:r>
                          <w:rPr>
                            <w:rFonts w:ascii="Cambria Math" w:hAnsi="Cambria Math"/>
                            <w:color w:val="000000"/>
                            <w:szCs w:val="13"/>
                          </w:rPr>
                          <m:t>σ</m:t>
                        </m:r>
                      </m:e>
                      <m:sub>
                        <m:r>
                          <w:rPr>
                            <w:rFonts w:ascii="Cambria Math" w:hAnsi="Cambria Math"/>
                            <w:color w:val="000000"/>
                            <w:szCs w:val="13"/>
                          </w:rPr>
                          <m:t>1</m:t>
                        </m:r>
                      </m:sub>
                      <m:sup>
                        <m:r>
                          <w:rPr>
                            <w:rFonts w:ascii="Cambria Math" w:hAnsi="Cambria Math"/>
                            <w:color w:val="000000"/>
                            <w:szCs w:val="13"/>
                          </w:rPr>
                          <m:t>2</m:t>
                        </m:r>
                      </m:sup>
                    </m:sSubSup>
                  </m:num>
                  <m:den>
                    <m:sSub>
                      <m:sSubPr>
                        <m:ctrlPr>
                          <w:rPr>
                            <w:rFonts w:ascii="Cambria Math" w:hAnsi="Cambria Math"/>
                            <w:i/>
                            <w:iCs/>
                            <w:color w:val="000000"/>
                            <w:szCs w:val="13"/>
                          </w:rPr>
                        </m:ctrlPr>
                      </m:sSubPr>
                      <m:e>
                        <m:r>
                          <w:rPr>
                            <w:rFonts w:ascii="Cambria Math" w:hAnsi="Cambria Math"/>
                            <w:color w:val="000000"/>
                            <w:szCs w:val="13"/>
                          </w:rPr>
                          <m:t>n</m:t>
                        </m:r>
                      </m:e>
                      <m:sub>
                        <m:r>
                          <w:rPr>
                            <w:rFonts w:ascii="Cambria Math" w:hAnsi="Cambria Math"/>
                            <w:color w:val="000000"/>
                            <w:szCs w:val="13"/>
                          </w:rPr>
                          <m:t>1</m:t>
                        </m:r>
                      </m:sub>
                    </m:sSub>
                  </m:den>
                </m:f>
                <m:r>
                  <w:rPr>
                    <w:rFonts w:ascii="Cambria Math" w:hAnsi="Cambria Math"/>
                    <w:color w:val="000000"/>
                    <w:szCs w:val="13"/>
                  </w:rPr>
                  <m:t>+</m:t>
                </m:r>
                <m:f>
                  <m:fPr>
                    <m:ctrlPr>
                      <w:rPr>
                        <w:rFonts w:ascii="Cambria Math" w:hAnsi="Cambria Math"/>
                        <w:i/>
                        <w:iCs/>
                        <w:color w:val="000000"/>
                        <w:szCs w:val="13"/>
                      </w:rPr>
                    </m:ctrlPr>
                  </m:fPr>
                  <m:num>
                    <m:sSubSup>
                      <m:sSubSupPr>
                        <m:ctrlPr>
                          <w:rPr>
                            <w:rFonts w:ascii="Cambria Math" w:hAnsi="Cambria Math"/>
                            <w:i/>
                            <w:color w:val="000000"/>
                            <w:szCs w:val="13"/>
                          </w:rPr>
                        </m:ctrlPr>
                      </m:sSubSupPr>
                      <m:e>
                        <m:r>
                          <w:rPr>
                            <w:rFonts w:ascii="Cambria Math" w:hAnsi="Cambria Math"/>
                            <w:color w:val="000000"/>
                            <w:szCs w:val="13"/>
                          </w:rPr>
                          <m:t>σ</m:t>
                        </m:r>
                      </m:e>
                      <m:sub>
                        <m:r>
                          <w:rPr>
                            <w:rFonts w:ascii="Cambria Math" w:hAnsi="Cambria Math"/>
                            <w:color w:val="000000"/>
                            <w:szCs w:val="13"/>
                          </w:rPr>
                          <m:t>2</m:t>
                        </m:r>
                      </m:sub>
                      <m:sup>
                        <m:r>
                          <w:rPr>
                            <w:rFonts w:ascii="Cambria Math" w:hAnsi="Cambria Math"/>
                            <w:color w:val="000000"/>
                            <w:szCs w:val="13"/>
                          </w:rPr>
                          <m:t>2</m:t>
                        </m:r>
                      </m:sup>
                    </m:sSubSup>
                  </m:num>
                  <m:den>
                    <m:sSub>
                      <m:sSubPr>
                        <m:ctrlPr>
                          <w:rPr>
                            <w:rFonts w:ascii="Cambria Math" w:hAnsi="Cambria Math"/>
                            <w:i/>
                            <w:iCs/>
                            <w:color w:val="000000"/>
                            <w:szCs w:val="13"/>
                          </w:rPr>
                        </m:ctrlPr>
                      </m:sSubPr>
                      <m:e>
                        <m:r>
                          <w:rPr>
                            <w:rFonts w:ascii="Cambria Math" w:hAnsi="Cambria Math"/>
                            <w:color w:val="000000"/>
                            <w:szCs w:val="13"/>
                          </w:rPr>
                          <m:t>n</m:t>
                        </m:r>
                      </m:e>
                      <m:sub>
                        <m:r>
                          <w:rPr>
                            <w:rFonts w:ascii="Cambria Math" w:hAnsi="Cambria Math"/>
                            <w:color w:val="000000"/>
                            <w:szCs w:val="13"/>
                          </w:rPr>
                          <m:t>2</m:t>
                        </m:r>
                      </m:sub>
                    </m:sSub>
                  </m:den>
                </m:f>
              </m:oMath>
            </m:oMathPara>
          </w:p>
          <w:p w:rsidR="006A00AA" w:rsidRPr="00396C26" w:rsidRDefault="006A00AA" w:rsidP="006A00AA">
            <w:pPr>
              <w:ind w:left="-96" w:right="-40"/>
              <w:rPr>
                <w:b/>
                <w:iCs/>
                <w:color w:val="000000"/>
                <w:szCs w:val="13"/>
                <w:u w:val="single"/>
              </w:rPr>
            </w:pPr>
            <w:r w:rsidRPr="00396C26">
              <w:rPr>
                <w:b/>
                <w:iCs/>
                <w:color w:val="000000"/>
                <w:szCs w:val="13"/>
                <w:u w:val="single"/>
              </w:rPr>
              <w:t>SAMPLING DISTRIBUTION relate to SAMPLE VARIANCE:</w:t>
            </w:r>
          </w:p>
          <w:p w:rsidR="006A00AA" w:rsidRPr="00396C26" w:rsidRDefault="006A00AA" w:rsidP="006A00AA">
            <w:pPr>
              <w:ind w:left="-96" w:right="-40"/>
              <w:rPr>
                <w:rFonts w:eastAsiaTheme="minorEastAsia"/>
                <w:szCs w:val="13"/>
              </w:rPr>
            </w:pPr>
            <m:oMathPara>
              <m:oMath>
                <m:r>
                  <m:rPr>
                    <m:sty m:val="bi"/>
                  </m:rPr>
                  <w:rPr>
                    <w:rFonts w:ascii="Cambria Math" w:hAnsi="Cambria Math"/>
                    <w:szCs w:val="13"/>
                  </w:rPr>
                  <m:t>Sample vari</m:t>
                </m:r>
                <m:r>
                  <m:rPr>
                    <m:sty m:val="bi"/>
                  </m:rPr>
                  <w:rPr>
                    <w:rFonts w:ascii="Cambria Math" w:eastAsiaTheme="minorEastAsia" w:hAnsi="Cambria Math"/>
                    <w:szCs w:val="13"/>
                  </w:rPr>
                  <m:t>ance</m:t>
                </m:r>
                <m:r>
                  <w:rPr>
                    <w:rFonts w:ascii="Cambria Math" w:eastAsiaTheme="minorEastAsia" w:hAnsi="Cambria Math"/>
                    <w:szCs w:val="13"/>
                  </w:rPr>
                  <m:t xml:space="preserve"> </m:t>
                </m:r>
                <m:sSup>
                  <m:sSupPr>
                    <m:ctrlPr>
                      <w:rPr>
                        <w:rFonts w:ascii="Cambria Math" w:eastAsiaTheme="minorEastAsia" w:hAnsi="Cambria Math"/>
                        <w:i/>
                        <w:szCs w:val="13"/>
                      </w:rPr>
                    </m:ctrlPr>
                  </m:sSupPr>
                  <m:e>
                    <m:r>
                      <w:rPr>
                        <w:rFonts w:ascii="Cambria Math" w:eastAsiaTheme="minorEastAsia" w:hAnsi="Cambria Math"/>
                        <w:szCs w:val="13"/>
                      </w:rPr>
                      <m:t>S</m:t>
                    </m:r>
                  </m:e>
                  <m:sup>
                    <m:r>
                      <w:rPr>
                        <w:rFonts w:ascii="Cambria Math" w:eastAsiaTheme="minorEastAsia" w:hAnsi="Cambria Math"/>
                        <w:szCs w:val="13"/>
                      </w:rPr>
                      <m:t>2</m:t>
                    </m:r>
                  </m:sup>
                </m:sSup>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1</m:t>
                    </m:r>
                  </m:num>
                  <m:den>
                    <m:r>
                      <w:rPr>
                        <w:rFonts w:ascii="Cambria Math" w:eastAsiaTheme="minorEastAsia" w:hAnsi="Cambria Math"/>
                        <w:szCs w:val="13"/>
                      </w:rPr>
                      <m:t>n-1</m:t>
                    </m:r>
                  </m:den>
                </m:f>
                <m:nary>
                  <m:naryPr>
                    <m:chr m:val="∑"/>
                    <m:limLoc m:val="undOvr"/>
                    <m:subHide m:val="1"/>
                    <m:supHide m:val="1"/>
                    <m:ctrlPr>
                      <w:rPr>
                        <w:rFonts w:ascii="Cambria Math" w:eastAsiaTheme="minorEastAsia" w:hAnsi="Cambria Math"/>
                        <w:i/>
                        <w:szCs w:val="13"/>
                      </w:rPr>
                    </m:ctrlPr>
                  </m:naryPr>
                  <m:sub/>
                  <m:sup/>
                  <m:e>
                    <m:sSup>
                      <m:sSupPr>
                        <m:ctrlPr>
                          <w:rPr>
                            <w:rFonts w:ascii="Cambria Math" w:eastAsiaTheme="minorEastAsia" w:hAnsi="Cambria Math"/>
                            <w:i/>
                            <w:szCs w:val="13"/>
                          </w:rPr>
                        </m:ctrlPr>
                      </m:sSupPr>
                      <m:e>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i</m:t>
                                </m:r>
                              </m:sub>
                            </m:sSub>
                            <m:r>
                              <w:rPr>
                                <w:rFonts w:ascii="Cambria Math" w:eastAsiaTheme="minorEastAsia" w:hAnsi="Cambria Math"/>
                                <w:szCs w:val="13"/>
                              </w:rPr>
                              <m:t>-</m:t>
                            </m:r>
                            <m:acc>
                              <m:accPr>
                                <m:chr m:val="̅"/>
                                <m:ctrlPr>
                                  <w:rPr>
                                    <w:rFonts w:ascii="Cambria Math" w:eastAsiaTheme="minorEastAsia" w:hAnsi="Cambria Math"/>
                                    <w:i/>
                                    <w:szCs w:val="13"/>
                                  </w:rPr>
                                </m:ctrlPr>
                              </m:accPr>
                              <m:e>
                                <m:r>
                                  <w:rPr>
                                    <w:rFonts w:ascii="Cambria Math" w:eastAsiaTheme="minorEastAsia" w:hAnsi="Cambria Math"/>
                                    <w:szCs w:val="13"/>
                                  </w:rPr>
                                  <m:t>X</m:t>
                                </m:r>
                              </m:e>
                            </m:acc>
                          </m:e>
                        </m:d>
                      </m:e>
                      <m:sup>
                        <m:r>
                          <w:rPr>
                            <w:rFonts w:ascii="Cambria Math" w:eastAsiaTheme="minorEastAsia" w:hAnsi="Cambria Math"/>
                            <w:szCs w:val="13"/>
                          </w:rPr>
                          <m:t>2</m:t>
                        </m:r>
                      </m:sup>
                    </m:sSup>
                  </m:e>
                </m:nary>
              </m:oMath>
            </m:oMathPara>
          </w:p>
          <w:p w:rsidR="006A00AA" w:rsidRPr="00396C26" w:rsidRDefault="006A00AA" w:rsidP="006A00AA">
            <w:pPr>
              <w:ind w:left="-96" w:right="-40"/>
              <w:rPr>
                <w:rFonts w:eastAsiaTheme="minorEastAsia"/>
                <w:szCs w:val="13"/>
              </w:rPr>
            </w:pPr>
            <w:r w:rsidRPr="00396C26">
              <w:rPr>
                <w:szCs w:val="13"/>
              </w:rPr>
              <w:t>Let S</w:t>
            </w:r>
            <w:r w:rsidRPr="00396C26">
              <w:rPr>
                <w:szCs w:val="13"/>
                <w:vertAlign w:val="superscript"/>
              </w:rPr>
              <w:t xml:space="preserve">2 </w:t>
            </w:r>
            <w:r w:rsidRPr="00396C26">
              <w:rPr>
                <w:szCs w:val="13"/>
              </w:rPr>
              <w:t xml:space="preserve">be sample variance of a random sample of size n taken from a normal population with </w:t>
            </w:r>
            <m:oMath>
              <m:r>
                <w:rPr>
                  <w:rFonts w:ascii="Cambria Math" w:hAnsi="Cambria Math"/>
                  <w:szCs w:val="13"/>
                </w:rPr>
                <m:t>E</m:t>
              </m:r>
              <m:d>
                <m:dPr>
                  <m:ctrlPr>
                    <w:rPr>
                      <w:rFonts w:ascii="Cambria Math" w:hAnsi="Cambria Math"/>
                      <w:i/>
                      <w:szCs w:val="13"/>
                    </w:rPr>
                  </m:ctrlPr>
                </m:dPr>
                <m:e>
                  <m:r>
                    <w:rPr>
                      <w:rFonts w:ascii="Cambria Math" w:hAnsi="Cambria Math"/>
                      <w:szCs w:val="13"/>
                    </w:rPr>
                    <m:t>X</m:t>
                  </m:r>
                </m:e>
              </m:d>
              <m:r>
                <w:rPr>
                  <w:rFonts w:ascii="Cambria Math" w:hAnsi="Cambria Math"/>
                  <w:szCs w:val="13"/>
                </w:rPr>
                <m:t>=μ</m:t>
              </m:r>
              <m:r>
                <m:rPr>
                  <m:sty m:val="p"/>
                </m:rPr>
                <w:rPr>
                  <w:rFonts w:ascii="Cambria Math" w:eastAsiaTheme="minorEastAsia" w:hAnsi="Cambria Math"/>
                  <w:szCs w:val="13"/>
                </w:rPr>
                <m:t xml:space="preserve">; </m:t>
              </m:r>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σ</m:t>
                  </m:r>
                </m:e>
                <m:sup>
                  <m:r>
                    <w:rPr>
                      <w:rFonts w:ascii="Cambria Math" w:eastAsiaTheme="minorEastAsia" w:hAnsi="Cambria Math"/>
                      <w:szCs w:val="13"/>
                    </w:rPr>
                    <m:t>2</m:t>
                  </m:r>
                </m:sup>
              </m:sSup>
            </m:oMath>
          </w:p>
          <w:p w:rsidR="006A00AA" w:rsidRPr="00396C26" w:rsidRDefault="00C25608" w:rsidP="006A00AA">
            <w:pPr>
              <w:ind w:left="-96" w:right="-40"/>
              <w:rPr>
                <w:rFonts w:eastAsiaTheme="minorEastAsia"/>
                <w:i/>
                <w:szCs w:val="13"/>
              </w:rPr>
            </w:pPr>
            <m:oMathPara>
              <m:oMathParaPr>
                <m:jc m:val="center"/>
              </m:oMathParaPr>
              <m:oMath>
                <m:f>
                  <m:fPr>
                    <m:ctrlPr>
                      <w:rPr>
                        <w:rFonts w:ascii="Cambria Math" w:hAnsi="Cambria Math"/>
                        <w:i/>
                        <w:szCs w:val="13"/>
                      </w:rPr>
                    </m:ctrlPr>
                  </m:fPr>
                  <m:num>
                    <m:d>
                      <m:dPr>
                        <m:ctrlPr>
                          <w:rPr>
                            <w:rFonts w:ascii="Cambria Math" w:hAnsi="Cambria Math"/>
                            <w:i/>
                            <w:szCs w:val="13"/>
                          </w:rPr>
                        </m:ctrlPr>
                      </m:dPr>
                      <m:e>
                        <m:r>
                          <w:rPr>
                            <w:rFonts w:ascii="Cambria Math" w:hAnsi="Cambria Math"/>
                            <w:szCs w:val="13"/>
                          </w:rPr>
                          <m:t>n-1</m:t>
                        </m:r>
                      </m:e>
                    </m:d>
                    <m:sSup>
                      <m:sSupPr>
                        <m:ctrlPr>
                          <w:rPr>
                            <w:rFonts w:ascii="Cambria Math" w:hAnsi="Cambria Math"/>
                            <w:i/>
                            <w:szCs w:val="13"/>
                          </w:rPr>
                        </m:ctrlPr>
                      </m:sSupPr>
                      <m:e>
                        <m:r>
                          <w:rPr>
                            <w:rFonts w:ascii="Cambria Math" w:hAnsi="Cambria Math"/>
                            <w:szCs w:val="13"/>
                          </w:rPr>
                          <m:t>S</m:t>
                        </m:r>
                      </m:e>
                      <m:sup>
                        <m:r>
                          <w:rPr>
                            <w:rFonts w:ascii="Cambria Math" w:hAnsi="Cambria Math"/>
                            <w:szCs w:val="13"/>
                          </w:rPr>
                          <m:t>2</m:t>
                        </m:r>
                      </m:sup>
                    </m:sSup>
                  </m:num>
                  <m:den>
                    <m:sSup>
                      <m:sSupPr>
                        <m:ctrlPr>
                          <w:rPr>
                            <w:rFonts w:ascii="Cambria Math" w:hAnsi="Cambria Math"/>
                            <w:i/>
                            <w:szCs w:val="13"/>
                          </w:rPr>
                        </m:ctrlPr>
                      </m:sSupPr>
                      <m:e>
                        <m:r>
                          <w:rPr>
                            <w:rFonts w:ascii="Cambria Math" w:hAnsi="Cambria Math"/>
                            <w:szCs w:val="13"/>
                          </w:rPr>
                          <m:t>σ</m:t>
                        </m:r>
                      </m:e>
                      <m:sup>
                        <m:r>
                          <w:rPr>
                            <w:rFonts w:ascii="Cambria Math" w:hAnsi="Cambria Math"/>
                            <w:szCs w:val="13"/>
                          </w:rPr>
                          <m:t>2</m:t>
                        </m:r>
                      </m:sup>
                    </m:sSup>
                  </m:den>
                </m:f>
                <m:r>
                  <w:rPr>
                    <w:rFonts w:ascii="Cambria Math" w:hAnsi="Cambria Math"/>
                    <w:szCs w:val="13"/>
                  </w:rPr>
                  <m:t>=</m:t>
                </m:r>
                <m:f>
                  <m:fPr>
                    <m:ctrlPr>
                      <w:rPr>
                        <w:rFonts w:ascii="Cambria Math" w:hAnsi="Cambria Math"/>
                        <w:i/>
                        <w:szCs w:val="13"/>
                      </w:rPr>
                    </m:ctrlPr>
                  </m:fPr>
                  <m:num>
                    <m:nary>
                      <m:naryPr>
                        <m:chr m:val="∑"/>
                        <m:limLoc m:val="undOvr"/>
                        <m:subHide m:val="1"/>
                        <m:supHide m:val="1"/>
                        <m:ctrlPr>
                          <w:rPr>
                            <w:rFonts w:ascii="Cambria Math" w:hAnsi="Cambria Math"/>
                            <w:i/>
                            <w:szCs w:val="13"/>
                          </w:rPr>
                        </m:ctrlPr>
                      </m:naryPr>
                      <m:sub/>
                      <m:sup/>
                      <m:e>
                        <m:sSup>
                          <m:sSupPr>
                            <m:ctrlPr>
                              <w:rPr>
                                <w:rFonts w:ascii="Cambria Math" w:eastAsiaTheme="minorEastAsia" w:hAnsi="Cambria Math"/>
                                <w:i/>
                                <w:szCs w:val="13"/>
                              </w:rPr>
                            </m:ctrlPr>
                          </m:sSupPr>
                          <m:e>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i</m:t>
                                    </m:r>
                                  </m:sub>
                                </m:sSub>
                                <m:r>
                                  <w:rPr>
                                    <w:rFonts w:ascii="Cambria Math" w:eastAsiaTheme="minorEastAsia" w:hAnsi="Cambria Math"/>
                                    <w:szCs w:val="13"/>
                                  </w:rPr>
                                  <m:t>-</m:t>
                                </m:r>
                                <m:acc>
                                  <m:accPr>
                                    <m:chr m:val="̅"/>
                                    <m:ctrlPr>
                                      <w:rPr>
                                        <w:rFonts w:ascii="Cambria Math" w:eastAsiaTheme="minorEastAsia" w:hAnsi="Cambria Math"/>
                                        <w:i/>
                                        <w:szCs w:val="13"/>
                                      </w:rPr>
                                    </m:ctrlPr>
                                  </m:accPr>
                                  <m:e>
                                    <m:r>
                                      <w:rPr>
                                        <w:rFonts w:ascii="Cambria Math" w:eastAsiaTheme="minorEastAsia" w:hAnsi="Cambria Math"/>
                                        <w:szCs w:val="13"/>
                                      </w:rPr>
                                      <m:t>X</m:t>
                                    </m:r>
                                  </m:e>
                                </m:acc>
                              </m:e>
                            </m:d>
                          </m:e>
                          <m:sup>
                            <m:r>
                              <w:rPr>
                                <w:rFonts w:ascii="Cambria Math" w:eastAsiaTheme="minorEastAsia" w:hAnsi="Cambria Math"/>
                                <w:szCs w:val="13"/>
                              </w:rPr>
                              <m:t>2</m:t>
                            </m:r>
                          </m:sup>
                        </m:sSup>
                      </m:e>
                    </m:nary>
                  </m:num>
                  <m:den>
                    <m:sSup>
                      <m:sSupPr>
                        <m:ctrlPr>
                          <w:rPr>
                            <w:rFonts w:ascii="Cambria Math" w:hAnsi="Cambria Math"/>
                            <w:i/>
                            <w:szCs w:val="13"/>
                          </w:rPr>
                        </m:ctrlPr>
                      </m:sSupPr>
                      <m:e>
                        <m:r>
                          <w:rPr>
                            <w:rFonts w:ascii="Cambria Math" w:hAnsi="Cambria Math"/>
                            <w:szCs w:val="13"/>
                          </w:rPr>
                          <m:t>σ</m:t>
                        </m:r>
                      </m:e>
                      <m:sup>
                        <m:r>
                          <w:rPr>
                            <w:rFonts w:ascii="Cambria Math" w:hAnsi="Cambria Math"/>
                            <w:szCs w:val="13"/>
                          </w:rPr>
                          <m:t>2</m:t>
                        </m:r>
                      </m:sup>
                    </m:sSup>
                  </m:den>
                </m:f>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χ</m:t>
                    </m:r>
                  </m:e>
                  <m:sup>
                    <m:r>
                      <w:rPr>
                        <w:rFonts w:ascii="Cambria Math" w:eastAsiaTheme="minorEastAsia" w:hAnsi="Cambria Math"/>
                        <w:szCs w:val="13"/>
                      </w:rPr>
                      <m:t>2</m:t>
                    </m:r>
                  </m:sup>
                </m:sSup>
                <m:r>
                  <w:rPr>
                    <w:rFonts w:ascii="Cambria Math" w:eastAsiaTheme="minorEastAsia" w:hAnsi="Cambria Math"/>
                    <w:szCs w:val="13"/>
                  </w:rPr>
                  <m:t>(n-1)</m:t>
                </m:r>
              </m:oMath>
            </m:oMathPara>
          </w:p>
          <w:p w:rsidR="006A00AA" w:rsidRPr="00396C26" w:rsidRDefault="006A00AA" w:rsidP="006A00AA">
            <w:pPr>
              <w:ind w:left="-96" w:right="-40"/>
              <w:rPr>
                <w:rFonts w:eastAsiaTheme="minorEastAsia"/>
                <w:szCs w:val="13"/>
              </w:rPr>
            </w:pPr>
            <m:oMath>
              <m:r>
                <w:rPr>
                  <w:rFonts w:ascii="Cambria Math" w:eastAsiaTheme="minorEastAsia" w:hAnsi="Cambria Math"/>
                  <w:szCs w:val="13"/>
                </w:rPr>
                <m:t>n-1</m:t>
              </m:r>
            </m:oMath>
            <w:r w:rsidRPr="00396C26">
              <w:rPr>
                <w:rFonts w:eastAsiaTheme="minorEastAsia"/>
                <w:szCs w:val="13"/>
              </w:rPr>
              <w:t xml:space="preserve"> is degrees of freedom.</w:t>
            </w:r>
          </w:p>
          <w:p w:rsidR="006A00AA" w:rsidRPr="00396C26" w:rsidRDefault="006A00AA" w:rsidP="006A00AA">
            <w:pPr>
              <w:ind w:left="-98" w:right="-40"/>
              <w:rPr>
                <w:rFonts w:cstheme="minorHAnsi"/>
                <w:b/>
                <w:szCs w:val="13"/>
              </w:rPr>
            </w:pPr>
            <w:r w:rsidRPr="00396C26">
              <w:rPr>
                <w:rFonts w:cstheme="minorHAnsi"/>
                <w:b/>
                <w:szCs w:val="13"/>
                <w:u w:val="single"/>
              </w:rPr>
              <w:t>SAMPLING ERROR:</w:t>
            </w:r>
            <w:r w:rsidRPr="00396C26">
              <w:rPr>
                <w:rFonts w:cstheme="minorHAnsi"/>
                <w:b/>
                <w:szCs w:val="13"/>
              </w:rPr>
              <w:t xml:space="preserve"> </w:t>
            </w:r>
          </w:p>
          <w:p w:rsidR="006A00AA" w:rsidRPr="00396C26" w:rsidRDefault="006A00AA" w:rsidP="006A00AA">
            <w:pPr>
              <w:ind w:left="-98" w:right="-40"/>
              <w:rPr>
                <w:rFonts w:cstheme="minorHAnsi"/>
                <w:szCs w:val="13"/>
              </w:rPr>
            </w:pPr>
            <w:r w:rsidRPr="00396C26">
              <w:rPr>
                <w:rFonts w:cstheme="minorHAnsi"/>
                <w:szCs w:val="13"/>
                <w:u w:val="single"/>
              </w:rPr>
              <w:t>SAMPLING (STATISTICAL) ERROR</w:t>
            </w:r>
            <w:r w:rsidRPr="00396C26">
              <w:rPr>
                <w:rFonts w:cstheme="minorHAnsi"/>
                <w:szCs w:val="13"/>
              </w:rPr>
              <w:t>: samples are only subset of total population</w:t>
            </w:r>
          </w:p>
          <w:p w:rsidR="006A00AA" w:rsidRPr="00396C26" w:rsidRDefault="006A00AA" w:rsidP="006A00AA">
            <w:pPr>
              <w:ind w:left="-98" w:right="-40"/>
              <w:rPr>
                <w:rFonts w:cstheme="minorHAnsi"/>
                <w:szCs w:val="13"/>
              </w:rPr>
            </w:pPr>
            <w:r w:rsidRPr="00396C26">
              <w:rPr>
                <w:rFonts w:cstheme="minorHAnsi"/>
                <w:szCs w:val="13"/>
                <w:u w:val="single"/>
              </w:rPr>
              <w:t>SAMPLING ERROR</w:t>
            </w:r>
            <w:r w:rsidRPr="00396C26">
              <w:rPr>
                <w:rFonts w:cstheme="minorHAnsi"/>
                <w:szCs w:val="13"/>
              </w:rPr>
              <w:t xml:space="preserve"> depends on size of sample relative to population.</w:t>
            </w:r>
          </w:p>
          <w:p w:rsidR="006A00AA" w:rsidRPr="00396C26" w:rsidRDefault="006A00AA" w:rsidP="006A00AA">
            <w:pPr>
              <w:ind w:left="-98" w:right="-40"/>
              <w:rPr>
                <w:rFonts w:cstheme="minorHAnsi"/>
                <w:szCs w:val="13"/>
              </w:rPr>
            </w:pPr>
            <w:r w:rsidRPr="00396C26">
              <w:rPr>
                <w:rFonts w:cstheme="minorHAnsi"/>
                <w:szCs w:val="13"/>
                <w:u w:val="single"/>
              </w:rPr>
              <w:t>NON-SAMPLING ERROR</w:t>
            </w:r>
            <w:r w:rsidRPr="00396C26">
              <w:rPr>
                <w:rFonts w:cstheme="minorHAnsi"/>
                <w:szCs w:val="13"/>
              </w:rPr>
              <w:t>: sample does not adequately represent target population, results from poor sample design or choosing wrong population frame. (e.g., convenience sample)</w:t>
            </w:r>
          </w:p>
          <w:p w:rsidR="006A00AA" w:rsidRDefault="006A00AA" w:rsidP="006A00AA">
            <w:pPr>
              <w:ind w:left="-98" w:right="-40"/>
              <w:rPr>
                <w:rFonts w:cstheme="minorHAnsi"/>
                <w:szCs w:val="13"/>
              </w:rPr>
            </w:pPr>
            <w:r w:rsidRPr="00396C26">
              <w:rPr>
                <w:rFonts w:cstheme="minorHAnsi"/>
                <w:b/>
                <w:szCs w:val="13"/>
                <w:u w:val="single"/>
              </w:rPr>
              <w:t xml:space="preserve">EMPIRICAL RULES: </w:t>
            </w:r>
            <w:r w:rsidRPr="00396C26">
              <w:rPr>
                <w:rFonts w:cstheme="minorHAnsi"/>
                <w:szCs w:val="13"/>
              </w:rPr>
              <w:t xml:space="preserve">For normally distributed data set, proportion of values that lie within k </w:t>
            </w:r>
          </w:p>
          <w:p w:rsidR="006A00AA" w:rsidRPr="00396C26" w:rsidRDefault="006A00AA" w:rsidP="006A00AA">
            <w:pPr>
              <w:ind w:left="-98" w:right="-40"/>
              <w:rPr>
                <w:rFonts w:cstheme="minorHAnsi"/>
                <w:szCs w:val="13"/>
              </w:rPr>
            </w:pPr>
            <m:oMath>
              <m:r>
                <w:rPr>
                  <w:rFonts w:ascii="Cambria Math" w:hAnsi="Cambria Math" w:cstheme="minorHAnsi"/>
                  <w:szCs w:val="13"/>
                </w:rPr>
                <m:t>(k&gt;1)</m:t>
              </m:r>
            </m:oMath>
            <w:r w:rsidRPr="00396C26">
              <w:rPr>
                <w:rFonts w:cstheme="minorHAnsi"/>
                <w:szCs w:val="13"/>
              </w:rPr>
              <w:t xml:space="preserve"> </w:t>
            </w:r>
            <w:r w:rsidRPr="00396C26">
              <w:rPr>
                <w:rFonts w:cstheme="minorHAnsi"/>
                <w:szCs w:val="13"/>
                <w:u w:val="single"/>
              </w:rPr>
              <w:t>standard deviations of mean</w:t>
            </w:r>
            <w:r w:rsidRPr="00396C26">
              <w:rPr>
                <w:rFonts w:cstheme="minorHAnsi"/>
                <w:szCs w:val="13"/>
              </w:rPr>
              <w:t xml:space="preserve"> follow empirical rules:</w:t>
            </w:r>
          </w:p>
          <w:p w:rsidR="006A00AA" w:rsidRPr="00396C26" w:rsidRDefault="006A00AA" w:rsidP="006A00AA">
            <w:pPr>
              <w:ind w:left="-98" w:right="-40"/>
              <w:rPr>
                <w:rFonts w:cstheme="minorHAnsi"/>
                <w:szCs w:val="13"/>
              </w:rPr>
            </w:pPr>
            <w:r w:rsidRPr="00396C26">
              <w:rPr>
                <w:rFonts w:cstheme="minorHAnsi"/>
                <w:szCs w:val="13"/>
                <w:u w:val="single"/>
              </w:rPr>
              <w:t xml:space="preserve">Application of Empirical Rule - Process Capability Index </w:t>
            </w:r>
            <m:oMath>
              <m:r>
                <m:rPr>
                  <m:sty m:val="p"/>
                </m:rPr>
                <w:rPr>
                  <w:rFonts w:ascii="Cambria Math" w:hAnsi="Cambria Math" w:cstheme="minorHAnsi"/>
                  <w:szCs w:val="13"/>
                  <w:u w:val="single"/>
                </w:rPr>
                <m:t>(</m:t>
              </m:r>
              <m:sSub>
                <m:sSubPr>
                  <m:ctrlPr>
                    <w:rPr>
                      <w:rFonts w:ascii="Cambria Math" w:hAnsi="Cambria Math" w:cstheme="minorHAnsi"/>
                      <w:iCs/>
                      <w:szCs w:val="13"/>
                      <w:u w:val="single"/>
                    </w:rPr>
                  </m:ctrlPr>
                </m:sSubPr>
                <m:e>
                  <m:r>
                    <m:rPr>
                      <m:sty m:val="p"/>
                    </m:rPr>
                    <w:rPr>
                      <w:rFonts w:ascii="Cambria Math" w:hAnsi="Cambria Math" w:cstheme="minorHAnsi"/>
                      <w:szCs w:val="13"/>
                      <w:u w:val="single"/>
                    </w:rPr>
                    <m:t>C</m:t>
                  </m:r>
                  <m:ctrlPr>
                    <w:rPr>
                      <w:rFonts w:ascii="Cambria Math" w:hAnsi="Cambria Math" w:cstheme="minorHAnsi"/>
                      <w:szCs w:val="13"/>
                      <w:u w:val="single"/>
                    </w:rPr>
                  </m:ctrlPr>
                </m:e>
                <m:sub>
                  <m:r>
                    <m:rPr>
                      <m:sty m:val="p"/>
                    </m:rPr>
                    <w:rPr>
                      <w:rFonts w:ascii="Cambria Math" w:hAnsi="Cambria Math" w:cstheme="minorHAnsi"/>
                      <w:szCs w:val="13"/>
                      <w:u w:val="single"/>
                    </w:rPr>
                    <m:t>p</m:t>
                  </m:r>
                </m:sub>
              </m:sSub>
              <m:r>
                <m:rPr>
                  <m:sty m:val="p"/>
                </m:rPr>
                <w:rPr>
                  <w:rFonts w:ascii="Cambria Math" w:hAnsi="Cambria Math" w:cstheme="minorHAnsi"/>
                  <w:szCs w:val="13"/>
                  <w:u w:val="single"/>
                </w:rPr>
                <m:t>)</m:t>
              </m:r>
            </m:oMath>
            <w:r w:rsidRPr="00396C26">
              <w:rPr>
                <w:rFonts w:cstheme="minorHAnsi"/>
                <w:szCs w:val="13"/>
              </w:rPr>
              <w:t xml:space="preserve"> </w:t>
            </w:r>
            <w:r w:rsidRPr="009C6EF0">
              <w:rPr>
                <w:rFonts w:cstheme="minorHAnsi"/>
                <w:i/>
                <w:szCs w:val="13"/>
              </w:rPr>
              <w:t xml:space="preserve">is measure of how well manufacturing process can achieve specifications </w:t>
            </w:r>
          </w:p>
          <w:p w:rsidR="006A00AA" w:rsidRPr="00396C26" w:rsidRDefault="006A00AA" w:rsidP="006A00AA">
            <w:pPr>
              <w:ind w:left="-98" w:right="-40"/>
              <w:rPr>
                <w:rFonts w:eastAsiaTheme="minorEastAsia" w:cstheme="minorHAnsi"/>
                <w:szCs w:val="13"/>
              </w:rPr>
            </w:pPr>
            <w:r w:rsidRPr="00396C26">
              <w:rPr>
                <w:rFonts w:cstheme="minorHAnsi"/>
                <w:szCs w:val="13"/>
              </w:rPr>
              <w:t>Using sample of output, measure dimension of interest</w:t>
            </w:r>
            <w:r>
              <w:rPr>
                <w:rFonts w:cstheme="minorHAnsi"/>
                <w:szCs w:val="13"/>
              </w:rPr>
              <w:t xml:space="preserve">; </w:t>
            </w:r>
            <w:r w:rsidRPr="00396C26">
              <w:rPr>
                <w:rFonts w:cstheme="minorHAnsi"/>
                <w:szCs w:val="13"/>
              </w:rPr>
              <w:t xml:space="preserve">compute total variation using third empirical rule. </w:t>
            </w:r>
            <m:oMath>
              <m:sSub>
                <m:sSubPr>
                  <m:ctrlPr>
                    <w:rPr>
                      <w:rFonts w:ascii="Cambria Math" w:hAnsi="Cambria Math" w:cstheme="minorHAnsi"/>
                      <w:szCs w:val="13"/>
                    </w:rPr>
                  </m:ctrlPr>
                </m:sSubPr>
                <m:e>
                  <m:r>
                    <m:rPr>
                      <m:sty m:val="p"/>
                    </m:rPr>
                    <w:rPr>
                      <w:rFonts w:ascii="Cambria Math" w:hAnsi="Cambria Math" w:cstheme="minorHAnsi"/>
                      <w:szCs w:val="13"/>
                    </w:rPr>
                    <m:t>C</m:t>
                  </m:r>
                </m:e>
                <m:sub>
                  <m:r>
                    <m:rPr>
                      <m:sty m:val="p"/>
                    </m:rPr>
                    <w:rPr>
                      <w:rFonts w:ascii="Cambria Math" w:hAnsi="Cambria Math" w:cstheme="minorHAnsi"/>
                      <w:szCs w:val="13"/>
                    </w:rPr>
                    <m:t>p</m:t>
                  </m:r>
                </m:sub>
              </m:sSub>
              <m:r>
                <m:rPr>
                  <m:sty m:val="p"/>
                </m:rPr>
                <w:rPr>
                  <w:rFonts w:ascii="Cambria Math" w:hAnsi="Cambria Math" w:cstheme="minorHAnsi"/>
                  <w:szCs w:val="13"/>
                </w:rPr>
                <m:t>=</m:t>
              </m:r>
            </m:oMath>
            <w:r w:rsidRPr="00396C26">
              <w:rPr>
                <w:rFonts w:eastAsiaTheme="minorEastAsia" w:cstheme="minorHAnsi"/>
                <w:szCs w:val="13"/>
              </w:rPr>
              <w:t xml:space="preserve"> </w:t>
            </w:r>
            <m:oMath>
              <m:f>
                <m:fPr>
                  <m:ctrlPr>
                    <w:rPr>
                      <w:rFonts w:ascii="Cambria Math" w:hAnsi="Cambria Math" w:cstheme="minorHAnsi"/>
                      <w:sz w:val="16"/>
                      <w:szCs w:val="13"/>
                    </w:rPr>
                  </m:ctrlPr>
                </m:fPr>
                <m:num>
                  <m:d>
                    <m:dPr>
                      <m:ctrlPr>
                        <w:rPr>
                          <w:rFonts w:ascii="Cambria Math" w:hAnsi="Cambria Math" w:cstheme="minorHAnsi"/>
                          <w:sz w:val="16"/>
                          <w:szCs w:val="13"/>
                        </w:rPr>
                      </m:ctrlPr>
                    </m:dPr>
                    <m:e>
                      <m:r>
                        <m:rPr>
                          <m:sty m:val="p"/>
                        </m:rPr>
                        <w:rPr>
                          <w:rFonts w:ascii="Cambria Math" w:hAnsi="Cambria Math" w:cstheme="minorHAnsi"/>
                          <w:sz w:val="16"/>
                          <w:szCs w:val="13"/>
                        </w:rPr>
                        <m:t>upper spec.-lower spec.</m:t>
                      </m:r>
                    </m:e>
                  </m:d>
                </m:num>
                <m:den>
                  <m:r>
                    <m:rPr>
                      <m:sty m:val="p"/>
                    </m:rPr>
                    <w:rPr>
                      <w:rFonts w:ascii="Cambria Math" w:hAnsi="Cambria Math" w:cstheme="minorHAnsi"/>
                      <w:sz w:val="16"/>
                      <w:szCs w:val="13"/>
                    </w:rPr>
                    <m:t>total variation</m:t>
                  </m:r>
                </m:den>
              </m:f>
            </m:oMath>
          </w:p>
          <w:p w:rsidR="006A00AA" w:rsidRPr="00396C26" w:rsidRDefault="006A00AA" w:rsidP="006A00AA">
            <w:pPr>
              <w:ind w:left="-98" w:right="-40"/>
              <w:rPr>
                <w:rFonts w:cstheme="minorHAnsi"/>
                <w:b/>
                <w:szCs w:val="13"/>
                <w:u w:val="single"/>
              </w:rPr>
            </w:pPr>
            <w:r w:rsidRPr="00396C26">
              <w:rPr>
                <w:rFonts w:cstheme="minorHAnsi"/>
                <w:b/>
                <w:szCs w:val="13"/>
                <w:u w:val="single"/>
              </w:rPr>
              <w:t>Estimating sampling error empirical rule</w:t>
            </w:r>
          </w:p>
          <w:p w:rsidR="006A00AA" w:rsidRPr="00396C26" w:rsidRDefault="006A00AA" w:rsidP="006A00AA">
            <w:pPr>
              <w:ind w:left="-98" w:right="-40"/>
              <w:rPr>
                <w:rFonts w:cstheme="minorHAnsi"/>
                <w:szCs w:val="13"/>
              </w:rPr>
            </w:pPr>
            <w:r w:rsidRPr="00396C26">
              <w:rPr>
                <w:rFonts w:cstheme="minorHAnsi"/>
                <w:szCs w:val="13"/>
              </w:rPr>
              <w:t xml:space="preserve">Using empirical rule for 3 standard deviations away from mean, ~99.7% of sample means should be between: </w:t>
            </w:r>
          </w:p>
          <w:p w:rsidR="006A00AA" w:rsidRPr="00396C26" w:rsidRDefault="00C25608" w:rsidP="006A00AA">
            <w:pPr>
              <w:ind w:left="-98" w:right="-40"/>
              <w:rPr>
                <w:rFonts w:ascii="Cambria Math" w:hAnsi="Cambria Math" w:cstheme="minorHAnsi"/>
                <w:szCs w:val="13"/>
                <w:oMath/>
              </w:rPr>
            </w:pPr>
            <m:oMath>
              <m:d>
                <m:dPr>
                  <m:begChr m:val="["/>
                  <m:endChr m:val="]"/>
                  <m:ctrlPr>
                    <w:rPr>
                      <w:rFonts w:ascii="Cambria Math" w:hAnsi="Cambria Math" w:cstheme="minorHAnsi"/>
                      <w:szCs w:val="13"/>
                    </w:rPr>
                  </m:ctrlPr>
                </m:dPr>
                <m:e>
                  <m:r>
                    <m:rPr>
                      <m:sty m:val="p"/>
                    </m:rPr>
                    <w:rPr>
                      <w:rFonts w:ascii="Cambria Math" w:hAnsi="Cambria Math" w:cstheme="minorHAnsi"/>
                      <w:szCs w:val="13"/>
                    </w:rPr>
                    <m:t>2.55, 7.45</m:t>
                  </m:r>
                </m:e>
              </m:d>
              <m:r>
                <m:rPr>
                  <m:sty m:val="p"/>
                </m:rPr>
                <w:rPr>
                  <w:rFonts w:ascii="Cambria Math" w:hAnsi="Cambria Math" w:cstheme="minorHAnsi"/>
                  <w:szCs w:val="13"/>
                </w:rPr>
                <m:t xml:space="preserve">- n =10; </m:t>
              </m:r>
            </m:oMath>
            <w:r w:rsidR="006A00AA" w:rsidRPr="00396C26">
              <w:rPr>
                <w:rFonts w:eastAsiaTheme="minorEastAsia" w:cstheme="minorHAnsi"/>
                <w:szCs w:val="13"/>
              </w:rPr>
              <w:t xml:space="preserve"> </w:t>
            </w:r>
            <m:oMath>
              <m:d>
                <m:dPr>
                  <m:begChr m:val="["/>
                  <m:endChr m:val="]"/>
                  <m:ctrlPr>
                    <w:rPr>
                      <w:rFonts w:ascii="Cambria Math" w:hAnsi="Cambria Math" w:cstheme="minorHAnsi"/>
                      <w:szCs w:val="13"/>
                    </w:rPr>
                  </m:ctrlPr>
                </m:dPr>
                <m:e>
                  <m:r>
                    <m:rPr>
                      <m:sty m:val="p"/>
                    </m:rPr>
                    <w:rPr>
                      <w:rFonts w:ascii="Cambria Math" w:hAnsi="Cambria Math" w:cstheme="minorHAnsi"/>
                      <w:szCs w:val="13"/>
                    </w:rPr>
                    <m:t>3.65, 6.35</m:t>
                  </m:r>
                </m:e>
              </m:d>
              <m:r>
                <m:rPr>
                  <m:sty m:val="p"/>
                </m:rPr>
                <w:rPr>
                  <w:rFonts w:ascii="Cambria Math" w:hAnsi="Cambria Math" w:cstheme="minorHAnsi"/>
                  <w:szCs w:val="13"/>
                </w:rPr>
                <m:t>- n = 25</m:t>
              </m:r>
            </m:oMath>
          </w:p>
          <w:p w:rsidR="006A00AA" w:rsidRPr="00396C26" w:rsidRDefault="00C25608" w:rsidP="006A00AA">
            <w:pPr>
              <w:ind w:left="-98" w:right="-40"/>
              <w:rPr>
                <w:rFonts w:eastAsiaTheme="minorEastAsia" w:cstheme="minorHAnsi"/>
                <w:szCs w:val="13"/>
              </w:rPr>
            </w:pPr>
            <m:oMath>
              <m:d>
                <m:dPr>
                  <m:begChr m:val="["/>
                  <m:endChr m:val="]"/>
                  <m:ctrlPr>
                    <w:rPr>
                      <w:rFonts w:ascii="Cambria Math" w:hAnsi="Cambria Math" w:cstheme="minorHAnsi"/>
                      <w:szCs w:val="13"/>
                    </w:rPr>
                  </m:ctrlPr>
                </m:dPr>
                <m:e>
                  <m:r>
                    <m:rPr>
                      <m:sty m:val="p"/>
                    </m:rPr>
                    <w:rPr>
                      <w:rFonts w:ascii="Cambria Math" w:hAnsi="Cambria Math" w:cstheme="minorHAnsi"/>
                      <w:szCs w:val="13"/>
                    </w:rPr>
                    <m:t>4.09, 5.91</m:t>
                  </m:r>
                </m:e>
              </m:d>
              <m:r>
                <m:rPr>
                  <m:sty m:val="p"/>
                </m:rPr>
                <w:rPr>
                  <w:rFonts w:ascii="Cambria Math" w:hAnsi="Cambria Math" w:cstheme="minorHAnsi"/>
                  <w:szCs w:val="13"/>
                </w:rPr>
                <m:t>- n =100</m:t>
              </m:r>
            </m:oMath>
            <w:r w:rsidR="006A00AA" w:rsidRPr="00396C26">
              <w:rPr>
                <w:rFonts w:eastAsiaTheme="minorEastAsia" w:cstheme="minorHAnsi"/>
                <w:szCs w:val="13"/>
              </w:rPr>
              <w:t xml:space="preserve">; </w:t>
            </w:r>
            <m:oMath>
              <m:d>
                <m:dPr>
                  <m:begChr m:val="["/>
                  <m:endChr m:val="]"/>
                  <m:ctrlPr>
                    <w:rPr>
                      <w:rFonts w:ascii="Cambria Math" w:hAnsi="Cambria Math" w:cstheme="minorHAnsi"/>
                      <w:szCs w:val="13"/>
                    </w:rPr>
                  </m:ctrlPr>
                </m:dPr>
                <m:e>
                  <m:r>
                    <m:rPr>
                      <m:sty m:val="p"/>
                    </m:rPr>
                    <w:rPr>
                      <w:rFonts w:ascii="Cambria Math" w:hAnsi="Cambria Math" w:cstheme="minorHAnsi"/>
                      <w:szCs w:val="13"/>
                    </w:rPr>
                    <m:t>4.76, 5.24</m:t>
                  </m:r>
                </m:e>
              </m:d>
              <m:r>
                <m:rPr>
                  <m:sty m:val="p"/>
                </m:rPr>
                <w:rPr>
                  <w:rFonts w:ascii="Cambria Math" w:hAnsi="Cambria Math" w:cstheme="minorHAnsi"/>
                  <w:szCs w:val="13"/>
                </w:rPr>
                <m:t>-n =500</m:t>
              </m:r>
            </m:oMath>
          </w:p>
          <w:p w:rsidR="00636312" w:rsidRPr="0071205F" w:rsidRDefault="006A00AA" w:rsidP="0071205F">
            <w:pPr>
              <w:ind w:left="-98" w:right="-40"/>
              <w:rPr>
                <w:rFonts w:cstheme="minorHAnsi"/>
                <w:szCs w:val="13"/>
                <w:u w:val="single"/>
              </w:rPr>
            </w:pPr>
            <w:r w:rsidRPr="00396C26">
              <w:rPr>
                <w:rFonts w:cstheme="minorHAnsi"/>
                <w:szCs w:val="13"/>
                <w:u w:val="single"/>
              </w:rPr>
              <w:sym w:font="Wingdings" w:char="F0AF"/>
            </w:r>
            <w:r w:rsidRPr="00396C26">
              <w:rPr>
                <w:rFonts w:cstheme="minorHAnsi"/>
                <w:szCs w:val="13"/>
                <w:u w:val="single"/>
              </w:rPr>
              <w:t xml:space="preserve"> n increases, standard error</w:t>
            </w:r>
            <m:oMath>
              <m:r>
                <w:rPr>
                  <w:rFonts w:ascii="Cambria Math" w:hAnsi="Cambria Math" w:cstheme="minorHAnsi"/>
                  <w:szCs w:val="13"/>
                  <w:u w:val="single"/>
                </w:rPr>
                <m:t>↓</m:t>
              </m:r>
            </m:oMath>
            <w:r w:rsidRPr="00396C26">
              <w:rPr>
                <w:rFonts w:cstheme="minorHAnsi"/>
                <w:szCs w:val="13"/>
                <w:u w:val="single"/>
              </w:rPr>
              <w:t>, sampling error</w:t>
            </w:r>
            <w:r w:rsidRPr="00396C26">
              <w:rPr>
                <w:rFonts w:eastAsiaTheme="minorEastAsia" w:cstheme="minorHAnsi"/>
                <w:szCs w:val="13"/>
                <w:u w:val="single"/>
              </w:rPr>
              <w:t xml:space="preserve"> </w:t>
            </w:r>
            <m:oMath>
              <m:r>
                <w:rPr>
                  <w:rFonts w:ascii="Cambria Math" w:hAnsi="Cambria Math" w:cstheme="minorHAnsi"/>
                  <w:szCs w:val="13"/>
                  <w:u w:val="single"/>
                </w:rPr>
                <m:t>↓</m:t>
              </m:r>
            </m:oMath>
            <w:r w:rsidRPr="00396C26">
              <w:rPr>
                <w:rFonts w:cstheme="minorHAnsi"/>
                <w:szCs w:val="13"/>
                <w:u w:val="single"/>
              </w:rPr>
              <w:t>.</w:t>
            </w:r>
          </w:p>
        </w:tc>
      </w:tr>
    </w:tbl>
    <w:p w:rsidR="0071205F" w:rsidRPr="0071205F" w:rsidRDefault="0071205F">
      <w:pPr>
        <w:rPr>
          <w:sz w:val="2"/>
          <w:szCs w:val="2"/>
        </w:rPr>
      </w:pPr>
    </w:p>
    <w:tbl>
      <w:tblPr>
        <w:tblStyle w:val="TableGrid"/>
        <w:tblW w:w="16910" w:type="dxa"/>
        <w:tblInd w:w="-89" w:type="dxa"/>
        <w:tblLayout w:type="fixed"/>
        <w:tblLook w:val="04A0" w:firstRow="1" w:lastRow="0" w:firstColumn="1" w:lastColumn="0" w:noHBand="0" w:noVBand="1"/>
      </w:tblPr>
      <w:tblGrid>
        <w:gridCol w:w="2825"/>
        <w:gridCol w:w="3432"/>
        <w:gridCol w:w="3010"/>
        <w:gridCol w:w="2617"/>
        <w:gridCol w:w="2351"/>
        <w:gridCol w:w="2675"/>
      </w:tblGrid>
      <w:tr w:rsidR="003730E1" w:rsidRPr="0071205F" w:rsidTr="002146F7">
        <w:trPr>
          <w:trHeight w:val="34"/>
        </w:trPr>
        <w:tc>
          <w:tcPr>
            <w:tcW w:w="2825" w:type="dxa"/>
          </w:tcPr>
          <w:p w:rsidR="003730E1" w:rsidRPr="00396C26" w:rsidRDefault="003730E1" w:rsidP="003730E1">
            <w:pPr>
              <w:ind w:left="6" w:right="-90"/>
              <w:rPr>
                <w:rFonts w:eastAsiaTheme="minorEastAsia"/>
                <w:szCs w:val="13"/>
              </w:rPr>
            </w:pPr>
            <w:r w:rsidRPr="00396C26">
              <w:rPr>
                <w:b/>
                <w:szCs w:val="13"/>
                <w:u w:val="single"/>
              </w:rPr>
              <w:t>LAW OF LARGE NUMBER LLN:</w:t>
            </w:r>
            <w:r w:rsidRPr="00396C26">
              <w:rPr>
                <w:b/>
                <w:szCs w:val="13"/>
              </w:rPr>
              <w:t xml:space="preserve"> </w:t>
            </w:r>
            <w:r w:rsidRPr="00396C26">
              <w:rPr>
                <w:szCs w:val="13"/>
              </w:rPr>
              <w:t xml:space="preserve">Let </w:t>
            </w:r>
            <m:oMath>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X</m:t>
                      </m:r>
                    </m:e>
                    <m:sub>
                      <m:r>
                        <w:rPr>
                          <w:rFonts w:ascii="Cambria Math" w:hAnsi="Cambria Math"/>
                          <w:szCs w:val="13"/>
                        </w:rPr>
                        <m:t>1</m:t>
                      </m:r>
                    </m:sub>
                  </m:sSub>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2</m:t>
                      </m:r>
                    </m:sub>
                  </m:sSub>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n</m:t>
                      </m:r>
                    </m:sub>
                  </m:sSub>
                </m:e>
              </m:d>
            </m:oMath>
            <w:r w:rsidRPr="00396C26">
              <w:rPr>
                <w:rFonts w:eastAsiaTheme="minorEastAsia"/>
                <w:szCs w:val="13"/>
              </w:rPr>
              <w:t xml:space="preserve"> be a random sample of size </w:t>
            </w:r>
            <m:oMath>
              <m:r>
                <w:rPr>
                  <w:rFonts w:ascii="Cambria Math" w:eastAsiaTheme="minorEastAsia" w:hAnsi="Cambria Math"/>
                  <w:szCs w:val="13"/>
                </w:rPr>
                <m:t>n</m:t>
              </m:r>
            </m:oMath>
            <w:r w:rsidRPr="00396C26">
              <w:rPr>
                <w:rFonts w:eastAsiaTheme="minorEastAsia"/>
                <w:szCs w:val="13"/>
              </w:rPr>
              <w:t xml:space="preserve"> with mean </w:t>
            </w:r>
            <m:oMath>
              <m:r>
                <w:rPr>
                  <w:rFonts w:ascii="Cambria Math" w:eastAsiaTheme="minorEastAsia" w:hAnsi="Cambria Math"/>
                  <w:szCs w:val="13"/>
                </w:rPr>
                <m:t>μ</m:t>
              </m:r>
            </m:oMath>
            <w:r>
              <w:rPr>
                <w:rFonts w:eastAsiaTheme="minorEastAsia"/>
                <w:szCs w:val="13"/>
              </w:rPr>
              <w:t xml:space="preserve">; </w:t>
            </w:r>
            <w:r w:rsidRPr="00396C26">
              <w:rPr>
                <w:rFonts w:eastAsiaTheme="minorEastAsia"/>
                <w:szCs w:val="13"/>
              </w:rPr>
              <w:t xml:space="preserve">variance </w:t>
            </w:r>
            <m:oMath>
              <m:sSup>
                <m:sSupPr>
                  <m:ctrlPr>
                    <w:rPr>
                      <w:rFonts w:ascii="Cambria Math" w:eastAsiaTheme="minorEastAsia" w:hAnsi="Cambria Math"/>
                      <w:i/>
                      <w:szCs w:val="13"/>
                    </w:rPr>
                  </m:ctrlPr>
                </m:sSupPr>
                <m:e>
                  <m:r>
                    <w:rPr>
                      <w:rFonts w:ascii="Cambria Math" w:eastAsiaTheme="minorEastAsia" w:hAnsi="Cambria Math"/>
                      <w:szCs w:val="13"/>
                    </w:rPr>
                    <m:t>σ</m:t>
                  </m:r>
                </m:e>
                <m:sup>
                  <m:r>
                    <w:rPr>
                      <w:rFonts w:ascii="Cambria Math" w:eastAsiaTheme="minorEastAsia" w:hAnsi="Cambria Math"/>
                      <w:szCs w:val="13"/>
                    </w:rPr>
                    <m:t>2</m:t>
                  </m:r>
                </m:sup>
              </m:sSup>
            </m:oMath>
            <w:r w:rsidRPr="00396C26">
              <w:rPr>
                <w:rFonts w:eastAsiaTheme="minorEastAsia"/>
                <w:szCs w:val="13"/>
              </w:rPr>
              <w:t xml:space="preserve">. Then, </w:t>
            </w:r>
            <m:oMath>
              <m:r>
                <w:rPr>
                  <w:rFonts w:ascii="Cambria Math" w:eastAsiaTheme="minorEastAsia" w:hAnsi="Cambria Math"/>
                  <w:szCs w:val="13"/>
                </w:rPr>
                <m:t>∀ε</m:t>
              </m:r>
              <m:r>
                <m:rPr>
                  <m:scr m:val="double-struck"/>
                </m:rPr>
                <w:rPr>
                  <w:rFonts w:ascii="Cambria Math" w:eastAsiaTheme="minorEastAsia" w:hAnsi="Cambria Math"/>
                  <w:szCs w:val="13"/>
                </w:rPr>
                <m:t>∈R→</m:t>
              </m:r>
              <m:d>
                <m:dPr>
                  <m:ctrlPr>
                    <w:rPr>
                      <w:rFonts w:ascii="Cambria Math" w:eastAsiaTheme="minorEastAsia" w:hAnsi="Cambria Math"/>
                      <w:i/>
                      <w:szCs w:val="13"/>
                    </w:rPr>
                  </m:ctrlPr>
                </m:dPr>
                <m:e>
                  <m:r>
                    <w:rPr>
                      <w:rFonts w:ascii="Cambria Math" w:eastAsiaTheme="minorEastAsia" w:hAnsi="Cambria Math"/>
                      <w:szCs w:val="13"/>
                    </w:rPr>
                    <m:t>P</m:t>
                  </m:r>
                  <m:d>
                    <m:dPr>
                      <m:ctrlPr>
                        <w:rPr>
                          <w:rFonts w:ascii="Cambria Math" w:eastAsiaTheme="minorEastAsia" w:hAnsi="Cambria Math"/>
                          <w:i/>
                          <w:szCs w:val="13"/>
                        </w:rPr>
                      </m:ctrlPr>
                    </m:dPr>
                    <m:e>
                      <m:d>
                        <m:dPr>
                          <m:begChr m:val="|"/>
                          <m:endChr m:val="|"/>
                          <m:ctrlPr>
                            <w:rPr>
                              <w:rFonts w:ascii="Cambria Math" w:eastAsiaTheme="minorEastAsia" w:hAnsi="Cambria Math"/>
                              <w:i/>
                              <w:szCs w:val="13"/>
                            </w:rPr>
                          </m:ctrlPr>
                        </m:dPr>
                        <m:e>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-μ</m:t>
                          </m:r>
                        </m:e>
                      </m:d>
                      <m:r>
                        <w:rPr>
                          <w:rFonts w:ascii="Cambria Math" w:eastAsiaTheme="minorEastAsia" w:hAnsi="Cambria Math"/>
                          <w:szCs w:val="13"/>
                        </w:rPr>
                        <m:t>&gt;ε</m:t>
                      </m:r>
                    </m:e>
                  </m:d>
                  <m:r>
                    <w:rPr>
                      <w:rFonts w:ascii="Cambria Math" w:eastAsiaTheme="minorEastAsia" w:hAnsi="Cambria Math"/>
                      <w:szCs w:val="13"/>
                    </w:rPr>
                    <m:t>→0 as n→∞</m:t>
                  </m:r>
                </m:e>
              </m:d>
            </m:oMath>
          </w:p>
          <w:p w:rsidR="003730E1" w:rsidRPr="00396C26" w:rsidRDefault="003730E1" w:rsidP="003730E1">
            <w:pPr>
              <w:ind w:left="6" w:right="-90"/>
              <w:rPr>
                <w:b/>
                <w:szCs w:val="13"/>
              </w:rPr>
            </w:pPr>
            <w:r w:rsidRPr="00396C26">
              <w:rPr>
                <w:b/>
                <w:szCs w:val="13"/>
                <w:u w:val="single"/>
              </w:rPr>
              <w:t>CENTRAL LIMIT THEOREM:</w:t>
            </w:r>
            <w:r w:rsidRPr="00396C26">
              <w:rPr>
                <w:b/>
                <w:szCs w:val="13"/>
              </w:rPr>
              <w:t xml:space="preserve"> </w:t>
            </w:r>
          </w:p>
          <w:p w:rsidR="003730E1" w:rsidRPr="00396C26" w:rsidRDefault="003730E1" w:rsidP="003730E1">
            <w:pPr>
              <w:ind w:left="6" w:right="-90"/>
              <w:rPr>
                <w:rFonts w:eastAsiaTheme="minorEastAsia"/>
                <w:i/>
                <w:szCs w:val="13"/>
              </w:rPr>
            </w:pPr>
            <w:r w:rsidRPr="00396C26">
              <w:rPr>
                <w:szCs w:val="13"/>
              </w:rPr>
              <w:t xml:space="preserve">Let </w:t>
            </w:r>
            <m:oMath>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X</m:t>
                      </m:r>
                    </m:e>
                    <m:sub>
                      <m:r>
                        <w:rPr>
                          <w:rFonts w:ascii="Cambria Math" w:hAnsi="Cambria Math"/>
                          <w:szCs w:val="13"/>
                        </w:rPr>
                        <m:t>1</m:t>
                      </m:r>
                    </m:sub>
                  </m:sSub>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2</m:t>
                      </m:r>
                    </m:sub>
                  </m:sSub>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n</m:t>
                      </m:r>
                    </m:sub>
                  </m:sSub>
                </m:e>
              </m:d>
            </m:oMath>
            <w:r w:rsidRPr="00396C26">
              <w:rPr>
                <w:rFonts w:eastAsiaTheme="minorEastAsia"/>
                <w:szCs w:val="13"/>
              </w:rPr>
              <w:t xml:space="preserve"> be a random sample of size </w:t>
            </w:r>
            <m:oMath>
              <m:r>
                <w:rPr>
                  <w:rFonts w:ascii="Cambria Math" w:eastAsiaTheme="minorEastAsia" w:hAnsi="Cambria Math"/>
                  <w:szCs w:val="13"/>
                </w:rPr>
                <m:t>n</m:t>
              </m:r>
            </m:oMath>
            <w:r w:rsidRPr="00396C26">
              <w:rPr>
                <w:rFonts w:eastAsiaTheme="minorEastAsia"/>
                <w:szCs w:val="13"/>
              </w:rPr>
              <w:t xml:space="preserve"> with mean </w:t>
            </w:r>
            <m:oMath>
              <m:r>
                <w:rPr>
                  <w:rFonts w:ascii="Cambria Math" w:eastAsiaTheme="minorEastAsia" w:hAnsi="Cambria Math"/>
                  <w:szCs w:val="13"/>
                </w:rPr>
                <m:t>μ</m:t>
              </m:r>
            </m:oMath>
            <w:r>
              <w:rPr>
                <w:rFonts w:eastAsiaTheme="minorEastAsia"/>
                <w:szCs w:val="13"/>
              </w:rPr>
              <w:t xml:space="preserve">; </w:t>
            </w:r>
            <w:r w:rsidRPr="00396C26">
              <w:rPr>
                <w:rFonts w:eastAsiaTheme="minorEastAsia"/>
                <w:szCs w:val="13"/>
              </w:rPr>
              <w:t xml:space="preserve">variance </w:t>
            </w:r>
            <m:oMath>
              <m:sSup>
                <m:sSupPr>
                  <m:ctrlPr>
                    <w:rPr>
                      <w:rFonts w:ascii="Cambria Math" w:eastAsiaTheme="minorEastAsia" w:hAnsi="Cambria Math"/>
                      <w:i/>
                      <w:szCs w:val="13"/>
                    </w:rPr>
                  </m:ctrlPr>
                </m:sSupPr>
                <m:e>
                  <m:r>
                    <w:rPr>
                      <w:rFonts w:ascii="Cambria Math" w:eastAsiaTheme="minorEastAsia" w:hAnsi="Cambria Math"/>
                      <w:szCs w:val="13"/>
                    </w:rPr>
                    <m:t>σ</m:t>
                  </m:r>
                </m:e>
                <m:sup>
                  <m:r>
                    <w:rPr>
                      <w:rFonts w:ascii="Cambria Math" w:eastAsiaTheme="minorEastAsia" w:hAnsi="Cambria Math"/>
                      <w:szCs w:val="13"/>
                    </w:rPr>
                    <m:t>2</m:t>
                  </m:r>
                </m:sup>
              </m:sSup>
            </m:oMath>
            <w:r w:rsidRPr="00396C26">
              <w:rPr>
                <w:rFonts w:eastAsiaTheme="minorEastAsia"/>
                <w:szCs w:val="13"/>
              </w:rPr>
              <w:t xml:space="preserve">. </w:t>
            </w:r>
          </w:p>
          <w:p w:rsidR="003730E1" w:rsidRPr="00396C26" w:rsidRDefault="003730E1" w:rsidP="003730E1">
            <w:pPr>
              <w:ind w:left="6" w:right="-90"/>
              <w:rPr>
                <w:rFonts w:eastAsiaTheme="minorEastAsia"/>
                <w:szCs w:val="13"/>
              </w:rPr>
            </w:pPr>
            <m:oMathPara>
              <m:oMath>
                <m:r>
                  <w:rPr>
                    <w:rFonts w:ascii="Cambria Math" w:hAnsi="Cambria Math"/>
                    <w:szCs w:val="13"/>
                  </w:rPr>
                  <m:t>Z=</m:t>
                </m:r>
                <m:f>
                  <m:fPr>
                    <m:ctrlPr>
                      <w:rPr>
                        <w:rFonts w:ascii="Cambria Math" w:eastAsiaTheme="minorEastAsia" w:hAnsi="Cambria Math"/>
                        <w:i/>
                        <w:szCs w:val="13"/>
                      </w:rPr>
                    </m:ctrlPr>
                  </m:fPr>
                  <m:num>
                    <m:acc>
                      <m:accPr>
                        <m:chr m:val="̅"/>
                        <m:ctrlPr>
                          <w:rPr>
                            <w:rFonts w:ascii="Cambria Math" w:hAnsi="Cambria Math"/>
                            <w:i/>
                            <w:szCs w:val="13"/>
                          </w:rPr>
                        </m:ctrlPr>
                      </m:accPr>
                      <m:e>
                        <m:r>
                          <w:rPr>
                            <w:rFonts w:ascii="Cambria Math" w:hAnsi="Cambria Math"/>
                            <w:szCs w:val="13"/>
                          </w:rPr>
                          <m:t>X</m:t>
                        </m:r>
                      </m:e>
                    </m:acc>
                    <m:r>
                      <w:rPr>
                        <w:rFonts w:ascii="Cambria Math" w:hAnsi="Cambria Math"/>
                        <w:szCs w:val="13"/>
                      </w:rPr>
                      <m:t>-μ</m:t>
                    </m:r>
                    <m:ctrlPr>
                      <w:rPr>
                        <w:rFonts w:ascii="Cambria Math" w:hAnsi="Cambria Math"/>
                        <w:i/>
                        <w:szCs w:val="13"/>
                      </w:rPr>
                    </m:ctrlPr>
                  </m:num>
                  <m:den>
                    <m:f>
                      <m:fPr>
                        <m:type m:val="lin"/>
                        <m:ctrlPr>
                          <w:rPr>
                            <w:rFonts w:ascii="Cambria Math" w:eastAsiaTheme="minorEastAsia" w:hAnsi="Cambria Math"/>
                            <w:i/>
                            <w:szCs w:val="13"/>
                          </w:rPr>
                        </m:ctrlPr>
                      </m:fPr>
                      <m:num>
                        <m:r>
                          <w:rPr>
                            <w:rFonts w:ascii="Cambria Math" w:eastAsiaTheme="minorEastAsia" w:hAnsi="Cambria Math"/>
                            <w:szCs w:val="13"/>
                          </w:rPr>
                          <m:t>σ</m:t>
                        </m:r>
                      </m:num>
                      <m:den>
                        <m:rad>
                          <m:radPr>
                            <m:degHide m:val="1"/>
                            <m:ctrlPr>
                              <w:rPr>
                                <w:rFonts w:ascii="Cambria Math" w:eastAsiaTheme="minorEastAsia" w:hAnsi="Cambria Math"/>
                                <w:i/>
                                <w:szCs w:val="13"/>
                              </w:rPr>
                            </m:ctrlPr>
                          </m:radPr>
                          <m:deg/>
                          <m:e>
                            <m:r>
                              <w:rPr>
                                <w:rFonts w:ascii="Cambria Math" w:eastAsiaTheme="minorEastAsia" w:hAnsi="Cambria Math"/>
                                <w:szCs w:val="13"/>
                              </w:rPr>
                              <m:t>n</m:t>
                            </m:r>
                          </m:e>
                        </m:rad>
                      </m:den>
                    </m:f>
                  </m:den>
                </m:f>
                <m:r>
                  <w:rPr>
                    <w:rFonts w:ascii="Cambria Math" w:eastAsiaTheme="minorEastAsia" w:hAnsi="Cambria Math"/>
                    <w:szCs w:val="13"/>
                  </w:rPr>
                  <m:t>~N</m:t>
                </m:r>
                <m:d>
                  <m:dPr>
                    <m:ctrlPr>
                      <w:rPr>
                        <w:rFonts w:ascii="Cambria Math" w:eastAsiaTheme="minorEastAsia" w:hAnsi="Cambria Math"/>
                        <w:i/>
                        <w:szCs w:val="13"/>
                      </w:rPr>
                    </m:ctrlPr>
                  </m:dPr>
                  <m:e>
                    <m:r>
                      <w:rPr>
                        <w:rFonts w:ascii="Cambria Math" w:eastAsiaTheme="minorEastAsia" w:hAnsi="Cambria Math"/>
                        <w:szCs w:val="13"/>
                      </w:rPr>
                      <m:t>0,1</m:t>
                    </m:r>
                  </m:e>
                </m:d>
                <m:r>
                  <w:rPr>
                    <w:rFonts w:ascii="Cambria Math" w:eastAsiaTheme="minorEastAsia" w:hAnsi="Cambria Math"/>
                    <w:szCs w:val="13"/>
                  </w:rPr>
                  <m:t>⇔</m:t>
                </m:r>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~N</m:t>
                </m:r>
                <m:d>
                  <m:dPr>
                    <m:ctrlPr>
                      <w:rPr>
                        <w:rFonts w:ascii="Cambria Math" w:eastAsiaTheme="minorEastAsia" w:hAnsi="Cambria Math"/>
                        <w:i/>
                        <w:szCs w:val="13"/>
                      </w:rPr>
                    </m:ctrlPr>
                  </m:dPr>
                  <m:e>
                    <m:r>
                      <w:rPr>
                        <w:rFonts w:ascii="Cambria Math" w:eastAsiaTheme="minorEastAsia" w:hAnsi="Cambria Math"/>
                        <w:szCs w:val="13"/>
                      </w:rPr>
                      <m:t>μ,</m:t>
                    </m:r>
                    <m:f>
                      <m:fPr>
                        <m:ctrlPr>
                          <w:rPr>
                            <w:rFonts w:ascii="Cambria Math" w:eastAsiaTheme="minorEastAsia" w:hAnsi="Cambria Math"/>
                            <w:i/>
                            <w:szCs w:val="13"/>
                          </w:rPr>
                        </m:ctrlPr>
                      </m:fPr>
                      <m:num>
                        <m:sSup>
                          <m:sSupPr>
                            <m:ctrlPr>
                              <w:rPr>
                                <w:rFonts w:ascii="Cambria Math" w:eastAsiaTheme="minorEastAsia" w:hAnsi="Cambria Math"/>
                                <w:i/>
                                <w:szCs w:val="13"/>
                              </w:rPr>
                            </m:ctrlPr>
                          </m:sSupPr>
                          <m:e>
                            <m:r>
                              <w:rPr>
                                <w:rFonts w:ascii="Cambria Math" w:eastAsiaTheme="minorEastAsia" w:hAnsi="Cambria Math"/>
                                <w:szCs w:val="13"/>
                              </w:rPr>
                              <m:t>σ</m:t>
                            </m:r>
                          </m:e>
                          <m:sup>
                            <m:r>
                              <w:rPr>
                                <w:rFonts w:ascii="Cambria Math" w:eastAsiaTheme="minorEastAsia" w:hAnsi="Cambria Math"/>
                                <w:szCs w:val="13"/>
                              </w:rPr>
                              <m:t>2</m:t>
                            </m:r>
                          </m:sup>
                        </m:sSup>
                      </m:num>
                      <m:den>
                        <m:r>
                          <w:rPr>
                            <w:rFonts w:ascii="Cambria Math" w:eastAsiaTheme="minorEastAsia" w:hAnsi="Cambria Math"/>
                            <w:szCs w:val="13"/>
                          </w:rPr>
                          <m:t>n</m:t>
                        </m:r>
                      </m:den>
                    </m:f>
                  </m:e>
                </m:d>
                <m:r>
                  <m:rPr>
                    <m:sty m:val="p"/>
                  </m:rPr>
                  <w:rPr>
                    <w:rFonts w:ascii="Cambria Math" w:eastAsiaTheme="minorEastAsia" w:hAnsi="Cambria Math"/>
                    <w:szCs w:val="13"/>
                  </w:rPr>
                  <w:br/>
                </m:r>
              </m:oMath>
              <m:oMath>
                <m:r>
                  <w:rPr>
                    <w:rFonts w:ascii="Cambria Math" w:eastAsiaTheme="minorEastAsia" w:hAnsi="Cambria Math"/>
                    <w:szCs w:val="13"/>
                  </w:rPr>
                  <m:t>→P</m:t>
                </m:r>
                <m:d>
                  <m:dPr>
                    <m:ctrlPr>
                      <w:rPr>
                        <w:rFonts w:ascii="Cambria Math" w:eastAsiaTheme="minorEastAsia" w:hAnsi="Cambria Math"/>
                        <w:i/>
                        <w:szCs w:val="13"/>
                      </w:rPr>
                    </m:ctrlPr>
                  </m:dPr>
                  <m:e>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&gt;a</m:t>
                    </m:r>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Z&gt;</m:t>
                    </m:r>
                    <m:f>
                      <m:fPr>
                        <m:ctrlPr>
                          <w:rPr>
                            <w:rFonts w:ascii="Cambria Math" w:eastAsiaTheme="minorEastAsia" w:hAnsi="Cambria Math"/>
                            <w:i/>
                            <w:szCs w:val="13"/>
                          </w:rPr>
                        </m:ctrlPr>
                      </m:fPr>
                      <m:num>
                        <m:r>
                          <w:rPr>
                            <w:rFonts w:ascii="Cambria Math" w:eastAsiaTheme="minorEastAsia" w:hAnsi="Cambria Math"/>
                            <w:szCs w:val="13"/>
                          </w:rPr>
                          <m:t>a-μ</m:t>
                        </m:r>
                      </m:num>
                      <m:den>
                        <m:r>
                          <w:rPr>
                            <w:rFonts w:ascii="Cambria Math" w:eastAsiaTheme="minorEastAsia" w:hAnsi="Cambria Math"/>
                            <w:szCs w:val="13"/>
                          </w:rPr>
                          <m:t>σ/</m:t>
                        </m:r>
                        <m:rad>
                          <m:radPr>
                            <m:degHide m:val="1"/>
                            <m:ctrlPr>
                              <w:rPr>
                                <w:rFonts w:ascii="Cambria Math" w:eastAsiaTheme="minorEastAsia" w:hAnsi="Cambria Math"/>
                                <w:i/>
                                <w:szCs w:val="13"/>
                              </w:rPr>
                            </m:ctrlPr>
                          </m:radPr>
                          <m:deg/>
                          <m:e>
                            <m:r>
                              <w:rPr>
                                <w:rFonts w:ascii="Cambria Math" w:eastAsiaTheme="minorEastAsia" w:hAnsi="Cambria Math"/>
                                <w:szCs w:val="13"/>
                              </w:rPr>
                              <m:t>n</m:t>
                            </m:r>
                          </m:e>
                        </m:rad>
                      </m:den>
                    </m:f>
                  </m:e>
                </m:d>
              </m:oMath>
            </m:oMathPara>
          </w:p>
          <w:p w:rsidR="003730E1" w:rsidRPr="00396C26" w:rsidRDefault="003730E1" w:rsidP="003730E1">
            <w:pPr>
              <w:ind w:left="6" w:right="-90"/>
              <w:rPr>
                <w:b/>
                <w:i/>
                <w:iCs/>
                <w:color w:val="000000"/>
                <w:szCs w:val="13"/>
              </w:rPr>
            </w:pPr>
            <w:r w:rsidRPr="00396C26">
              <w:rPr>
                <w:b/>
                <w:i/>
                <w:iCs/>
                <w:color w:val="000000"/>
                <w:szCs w:val="13"/>
              </w:rPr>
              <w:t xml:space="preserve">Normal distribution provides an excellent approximation to sampling distribution of mean </w:t>
            </w:r>
            <m:oMath>
              <m:acc>
                <m:accPr>
                  <m:chr m:val="̅"/>
                  <m:ctrlPr>
                    <w:rPr>
                      <w:rFonts w:ascii="Cambria Math" w:eastAsiaTheme="minorEastAsia" w:hAnsi="Cambria Math"/>
                      <w:b/>
                      <w:i/>
                      <w:szCs w:val="13"/>
                    </w:rPr>
                  </m:ctrlPr>
                </m:accPr>
                <m:e>
                  <m:r>
                    <m:rPr>
                      <m:sty m:val="bi"/>
                    </m:rPr>
                    <w:rPr>
                      <w:rFonts w:ascii="Cambria Math" w:eastAsiaTheme="minorEastAsia" w:hAnsi="Cambria Math"/>
                      <w:szCs w:val="13"/>
                    </w:rPr>
                    <m:t>X</m:t>
                  </m:r>
                </m:e>
              </m:acc>
            </m:oMath>
            <w:r w:rsidRPr="00396C26">
              <w:rPr>
                <w:b/>
                <w:i/>
                <w:iCs/>
                <w:color w:val="000000"/>
                <w:szCs w:val="13"/>
              </w:rPr>
              <w:t xml:space="preserve"> if n ≥ </w:t>
            </w:r>
            <w:r w:rsidRPr="00396C26">
              <w:rPr>
                <w:b/>
                <w:color w:val="000000"/>
                <w:szCs w:val="13"/>
              </w:rPr>
              <w:t>30</w:t>
            </w:r>
            <w:r w:rsidRPr="00396C26">
              <w:rPr>
                <w:b/>
                <w:i/>
                <w:iCs/>
                <w:color w:val="000000"/>
                <w:szCs w:val="13"/>
              </w:rPr>
              <w:t>.</w:t>
            </w:r>
          </w:p>
          <w:p w:rsidR="003730E1" w:rsidRPr="00396C26" w:rsidRDefault="003730E1" w:rsidP="003730E1">
            <w:pPr>
              <w:ind w:left="6" w:right="-90"/>
              <w:rPr>
                <w:rFonts w:eastAsiaTheme="minorEastAsia"/>
                <w:szCs w:val="13"/>
              </w:rPr>
            </w:pPr>
            <m:oMath>
              <m:r>
                <m:rPr>
                  <m:sty m:val="p"/>
                </m:rPr>
                <w:rPr>
                  <w:rFonts w:ascii="Cambria Math" w:hAnsi="Cambria Math"/>
                  <w:szCs w:val="13"/>
                </w:rPr>
                <w:sym w:font="Wingdings" w:char="F0AF"/>
              </m:r>
            </m:oMath>
            <w:r w:rsidRPr="00396C26">
              <w:rPr>
                <w:szCs w:val="13"/>
              </w:rPr>
              <w:t xml:space="preserve">If </w:t>
            </w:r>
            <m:oMath>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X</m:t>
                      </m:r>
                    </m:e>
                    <m:sub>
                      <m:r>
                        <w:rPr>
                          <w:rFonts w:ascii="Cambria Math" w:hAnsi="Cambria Math"/>
                          <w:szCs w:val="13"/>
                        </w:rPr>
                        <m:t>1</m:t>
                      </m:r>
                    </m:sub>
                  </m:sSub>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2</m:t>
                      </m:r>
                    </m:sub>
                  </m:sSub>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n</m:t>
                      </m:r>
                    </m:sub>
                  </m:sSub>
                </m:e>
              </m:d>
            </m:oMath>
            <w:r w:rsidRPr="00396C26">
              <w:rPr>
                <w:rFonts w:eastAsiaTheme="minorEastAsia"/>
                <w:szCs w:val="13"/>
              </w:rPr>
              <w:t xml:space="preserve"> are (approximately) </w:t>
            </w:r>
            <m:oMath>
              <m:r>
                <w:rPr>
                  <w:rFonts w:ascii="Cambria Math" w:eastAsiaTheme="minorEastAsia" w:hAnsi="Cambria Math"/>
                  <w:szCs w:val="13"/>
                </w:rPr>
                <m:t xml:space="preserve">N(μ, </m:t>
              </m:r>
              <m:sSup>
                <m:sSupPr>
                  <m:ctrlPr>
                    <w:rPr>
                      <w:rFonts w:ascii="Cambria Math" w:eastAsiaTheme="minorEastAsia" w:hAnsi="Cambria Math"/>
                      <w:i/>
                      <w:szCs w:val="13"/>
                    </w:rPr>
                  </m:ctrlPr>
                </m:sSupPr>
                <m:e>
                  <m:r>
                    <w:rPr>
                      <w:rFonts w:ascii="Cambria Math" w:eastAsiaTheme="minorEastAsia" w:hAnsi="Cambria Math"/>
                      <w:szCs w:val="13"/>
                    </w:rPr>
                    <m:t>σ</m:t>
                  </m:r>
                </m:e>
                <m:sup>
                  <m:r>
                    <w:rPr>
                      <w:rFonts w:ascii="Cambria Math" w:eastAsiaTheme="minorEastAsia" w:hAnsi="Cambria Math"/>
                      <w:szCs w:val="13"/>
                    </w:rPr>
                    <m:t>2</m:t>
                  </m:r>
                </m:sup>
              </m:sSup>
              <m:r>
                <w:rPr>
                  <w:rFonts w:ascii="Cambria Math" w:eastAsiaTheme="minorEastAsia" w:hAnsi="Cambria Math"/>
                  <w:szCs w:val="13"/>
                </w:rPr>
                <m:t>)</m:t>
              </m:r>
            </m:oMath>
            <w:r w:rsidRPr="00396C26">
              <w:rPr>
                <w:rFonts w:eastAsiaTheme="minorEastAsia"/>
                <w:szCs w:val="13"/>
              </w:rPr>
              <w:t xml:space="preserve">, then </w:t>
            </w:r>
            <m:oMath>
              <m:acc>
                <m:accPr>
                  <m:chr m:val="̅"/>
                  <m:ctrlPr>
                    <w:rPr>
                      <w:rFonts w:ascii="Cambria Math" w:eastAsiaTheme="minorEastAsia" w:hAnsi="Cambria Math"/>
                      <w:i/>
                      <w:szCs w:val="13"/>
                    </w:rPr>
                  </m:ctrlPr>
                </m:accPr>
                <m:e>
                  <m:r>
                    <w:rPr>
                      <w:rFonts w:ascii="Cambria Math" w:eastAsiaTheme="minorEastAsia" w:hAnsi="Cambria Math"/>
                      <w:szCs w:val="13"/>
                    </w:rPr>
                    <m:t>X</m:t>
                  </m:r>
                </m:e>
              </m:acc>
            </m:oMath>
            <w:r w:rsidRPr="00396C26">
              <w:rPr>
                <w:rFonts w:eastAsiaTheme="minorEastAsia"/>
                <w:szCs w:val="13"/>
              </w:rPr>
              <w:t xml:space="preserve"> is (approximately) </w:t>
            </w:r>
            <m:oMath>
              <m:r>
                <w:rPr>
                  <w:rFonts w:ascii="Cambria Math" w:eastAsiaTheme="minorEastAsia" w:hAnsi="Cambria Math"/>
                  <w:szCs w:val="13"/>
                </w:rPr>
                <m:t xml:space="preserve">N(μ, </m:t>
              </m:r>
              <m:sSup>
                <m:sSupPr>
                  <m:ctrlPr>
                    <w:rPr>
                      <w:rFonts w:ascii="Cambria Math" w:eastAsiaTheme="minorEastAsia" w:hAnsi="Cambria Math"/>
                      <w:i/>
                      <w:szCs w:val="13"/>
                    </w:rPr>
                  </m:ctrlPr>
                </m:sSupPr>
                <m:e>
                  <m:r>
                    <w:rPr>
                      <w:rFonts w:ascii="Cambria Math" w:eastAsiaTheme="minorEastAsia" w:hAnsi="Cambria Math"/>
                      <w:szCs w:val="13"/>
                    </w:rPr>
                    <m:t>σ</m:t>
                  </m:r>
                </m:e>
                <m:sup>
                  <m:r>
                    <w:rPr>
                      <w:rFonts w:ascii="Cambria Math" w:eastAsiaTheme="minorEastAsia" w:hAnsi="Cambria Math"/>
                      <w:szCs w:val="13"/>
                    </w:rPr>
                    <m:t>2</m:t>
                  </m:r>
                </m:sup>
              </m:sSup>
              <m:r>
                <w:rPr>
                  <w:rFonts w:ascii="Cambria Math" w:eastAsiaTheme="minorEastAsia" w:hAnsi="Cambria Math"/>
                  <w:szCs w:val="13"/>
                </w:rPr>
                <m:t>/n)</m:t>
              </m:r>
            </m:oMath>
            <w:r w:rsidRPr="00396C26">
              <w:rPr>
                <w:rFonts w:eastAsiaTheme="minorEastAsia"/>
                <w:szCs w:val="13"/>
              </w:rPr>
              <w:t xml:space="preserve"> </w:t>
            </w:r>
            <w:r w:rsidRPr="00396C26">
              <w:rPr>
                <w:rFonts w:eastAsiaTheme="minorEastAsia"/>
                <w:szCs w:val="13"/>
                <w:u w:val="single"/>
              </w:rPr>
              <w:t xml:space="preserve">regardless of sample size </w:t>
            </w:r>
            <m:oMath>
              <m:r>
                <w:rPr>
                  <w:rFonts w:ascii="Cambria Math" w:eastAsiaTheme="minorEastAsia" w:hAnsi="Cambria Math"/>
                  <w:szCs w:val="13"/>
                  <w:u w:val="single"/>
                </w:rPr>
                <m:t>n</m:t>
              </m:r>
            </m:oMath>
            <w:r w:rsidRPr="00396C26">
              <w:rPr>
                <w:rFonts w:eastAsiaTheme="minorEastAsia"/>
                <w:szCs w:val="13"/>
              </w:rPr>
              <w:t>.</w:t>
            </w:r>
          </w:p>
          <w:p w:rsidR="003730E1" w:rsidRPr="00396C26" w:rsidRDefault="003730E1" w:rsidP="003730E1">
            <w:pPr>
              <w:ind w:left="6" w:right="-90"/>
              <w:rPr>
                <w:rFonts w:cstheme="minorHAnsi"/>
                <w:szCs w:val="13"/>
              </w:rPr>
            </w:pPr>
            <m:oMath>
              <m:r>
                <m:rPr>
                  <m:sty m:val="p"/>
                </m:rPr>
                <w:rPr>
                  <w:rFonts w:ascii="Cambria Math" w:hAnsi="Cambria Math"/>
                  <w:szCs w:val="13"/>
                </w:rPr>
                <w:sym w:font="Wingdings" w:char="F0AF"/>
              </m:r>
            </m:oMath>
            <w:r w:rsidRPr="00396C26">
              <w:rPr>
                <w:rFonts w:cstheme="minorHAnsi"/>
                <w:szCs w:val="13"/>
                <w:u w:val="single"/>
              </w:rPr>
              <w:t>If sample size is large enough, then sampling dist. of mean</w:t>
            </w:r>
            <w:r w:rsidRPr="00396C26">
              <w:rPr>
                <w:rFonts w:cstheme="minorHAnsi"/>
                <w:szCs w:val="13"/>
              </w:rPr>
              <w:t xml:space="preserve"> ~normally distributed regardless of dist. of population ~ sample mean = population mean</w:t>
            </w:r>
          </w:p>
          <w:p w:rsidR="003730E1" w:rsidRPr="00396C26" w:rsidRDefault="003730E1" w:rsidP="003730E1">
            <w:pPr>
              <w:ind w:left="6" w:right="-90"/>
              <w:rPr>
                <w:rFonts w:cstheme="minorHAnsi"/>
                <w:szCs w:val="13"/>
              </w:rPr>
            </w:pPr>
            <m:oMath>
              <m:r>
                <m:rPr>
                  <m:sty m:val="p"/>
                </m:rPr>
                <w:rPr>
                  <w:rFonts w:ascii="Cambria Math" w:hAnsi="Cambria Math"/>
                  <w:szCs w:val="13"/>
                </w:rPr>
                <w:sym w:font="Wingdings" w:char="F0AF"/>
              </m:r>
            </m:oMath>
            <w:r w:rsidRPr="00396C26">
              <w:rPr>
                <w:rFonts w:cstheme="minorHAnsi"/>
                <w:szCs w:val="13"/>
                <w:u w:val="single"/>
              </w:rPr>
              <w:t>If population ~ normally distributed</w:t>
            </w:r>
            <w:r w:rsidRPr="00396C26">
              <w:rPr>
                <w:rFonts w:cstheme="minorHAnsi"/>
                <w:szCs w:val="13"/>
              </w:rPr>
              <w:t xml:space="preserve">, sampling dist. ~ normal distr. for any sample size. </w:t>
            </w:r>
          </w:p>
          <w:p w:rsidR="003730E1" w:rsidRPr="00396C26" w:rsidRDefault="003730E1" w:rsidP="003730E1">
            <w:pPr>
              <w:ind w:left="6" w:right="-75"/>
              <w:rPr>
                <w:rFonts w:cstheme="minorHAnsi"/>
                <w:szCs w:val="13"/>
              </w:rPr>
            </w:pPr>
            <w:r w:rsidRPr="00396C26">
              <w:rPr>
                <w:rFonts w:cstheme="minorHAnsi"/>
                <w:b/>
                <w:szCs w:val="13"/>
                <w:u w:val="single"/>
              </w:rPr>
              <w:t>INTERVAL ESTIMATES:</w:t>
            </w:r>
            <w:r w:rsidRPr="00396C26">
              <w:rPr>
                <w:rFonts w:cstheme="minorHAnsi"/>
                <w:b/>
                <w:szCs w:val="13"/>
              </w:rPr>
              <w:t xml:space="preserve"> </w:t>
            </w:r>
            <m:oMath>
              <m:r>
                <m:rPr>
                  <m:sty m:val="p"/>
                </m:rPr>
                <w:rPr>
                  <w:rFonts w:ascii="Cambria Math" w:hAnsi="Cambria Math" w:cstheme="minorHAnsi"/>
                  <w:szCs w:val="13"/>
                </w:rPr>
                <m:t>100(1 - a)%</m:t>
              </m:r>
            </m:oMath>
            <w:r w:rsidRPr="00396C26">
              <w:rPr>
                <w:rFonts w:cstheme="minorHAnsi"/>
                <w:szCs w:val="13"/>
              </w:rPr>
              <w:t xml:space="preserve">  prob. interval is any interval [A, B] such that  prob. of falling between</w:t>
            </w:r>
            <w:r>
              <w:rPr>
                <w:rFonts w:cstheme="minorHAnsi"/>
                <w:szCs w:val="13"/>
              </w:rPr>
              <w:t xml:space="preserve">; </w:t>
            </w:r>
            <w:r w:rsidRPr="00396C26">
              <w:rPr>
                <w:rFonts w:cstheme="minorHAnsi"/>
                <w:szCs w:val="13"/>
              </w:rPr>
              <w:t xml:space="preserve">B is </w:t>
            </w:r>
            <m:oMath>
              <m:r>
                <m:rPr>
                  <m:sty m:val="p"/>
                </m:rPr>
                <w:rPr>
                  <w:rFonts w:ascii="Cambria Math" w:hAnsi="Cambria Math" w:cstheme="minorHAnsi"/>
                  <w:szCs w:val="13"/>
                </w:rPr>
                <m:t>1 - a</m:t>
              </m:r>
            </m:oMath>
            <w:r w:rsidRPr="00396C26">
              <w:rPr>
                <w:rFonts w:cstheme="minorHAnsi"/>
                <w:szCs w:val="13"/>
              </w:rPr>
              <w:t xml:space="preserve">.  prob. intervals are centred on mean/ median. </w:t>
            </w:r>
          </w:p>
          <w:p w:rsidR="003730E1" w:rsidRPr="00396C26" w:rsidRDefault="003730E1" w:rsidP="003730E1">
            <w:pPr>
              <w:ind w:left="6" w:right="-75"/>
              <w:rPr>
                <w:rFonts w:cstheme="minorHAnsi"/>
                <w:b/>
                <w:szCs w:val="13"/>
                <w:u w:val="single"/>
              </w:rPr>
            </w:pPr>
            <w:r w:rsidRPr="00396C26">
              <w:rPr>
                <w:rFonts w:cstheme="minorHAnsi"/>
                <w:b/>
                <w:szCs w:val="13"/>
                <w:u w:val="single"/>
              </w:rPr>
              <w:t>CONFIDENCE INTERVALS</w:t>
            </w:r>
            <w:r w:rsidRPr="00396C26">
              <w:rPr>
                <w:rFonts w:cstheme="minorHAnsi"/>
                <w:b/>
                <w:szCs w:val="13"/>
              </w:rPr>
              <w:t xml:space="preserve"> </w:t>
            </w:r>
            <w:r w:rsidRPr="00396C26">
              <w:rPr>
                <w:rFonts w:cstheme="minorHAnsi"/>
                <w:szCs w:val="13"/>
              </w:rPr>
              <w:t xml:space="preserve">is range of values between which value of population parameter is believed to be, along with  prob. that interval correctly estimates true (unknown) population parameter. </w:t>
            </w:r>
          </w:p>
          <w:p w:rsidR="003730E1" w:rsidRPr="00396C26" w:rsidRDefault="003730E1" w:rsidP="003730E1">
            <w:pPr>
              <w:ind w:left="6" w:right="-96"/>
              <w:rPr>
                <w:rFonts w:eastAsiaTheme="minorEastAsia"/>
                <w:szCs w:val="13"/>
              </w:rPr>
            </w:pPr>
            <m:oMathPara>
              <m:oMath>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acc>
                          <m:accPr>
                            <m:ctrlPr>
                              <w:rPr>
                                <w:rFonts w:ascii="Cambria Math" w:eastAsiaTheme="minorEastAsia" w:hAnsi="Cambria Math"/>
                                <w:i/>
                                <w:szCs w:val="13"/>
                              </w:rPr>
                            </m:ctrlPr>
                          </m:accPr>
                          <m:e>
                            <m:r>
                              <m:rPr>
                                <m:sty m:val="p"/>
                              </m:rPr>
                              <w:rPr>
                                <w:rFonts w:ascii="Cambria Math" w:eastAsiaTheme="minorEastAsia" w:hAnsi="Cambria Math"/>
                                <w:szCs w:val="13"/>
                              </w:rPr>
                              <m:t>Θ</m:t>
                            </m:r>
                          </m:e>
                        </m:acc>
                      </m:e>
                      <m:sub>
                        <m:r>
                          <w:rPr>
                            <w:rFonts w:ascii="Cambria Math" w:eastAsiaTheme="minorEastAsia" w:hAnsi="Cambria Math"/>
                            <w:szCs w:val="13"/>
                          </w:rPr>
                          <m:t>L</m:t>
                        </m:r>
                      </m:sub>
                    </m:sSub>
                    <m:r>
                      <w:rPr>
                        <w:rFonts w:ascii="Cambria Math" w:eastAsiaTheme="minorEastAsia" w:hAnsi="Cambria Math"/>
                        <w:szCs w:val="13"/>
                      </w:rPr>
                      <m:t>&lt;θ&lt;</m:t>
                    </m:r>
                    <m:sSub>
                      <m:sSubPr>
                        <m:ctrlPr>
                          <w:rPr>
                            <w:rFonts w:ascii="Cambria Math" w:eastAsiaTheme="minorEastAsia" w:hAnsi="Cambria Math"/>
                            <w:i/>
                            <w:szCs w:val="13"/>
                          </w:rPr>
                        </m:ctrlPr>
                      </m:sSubPr>
                      <m:e>
                        <m:acc>
                          <m:accPr>
                            <m:ctrlPr>
                              <w:rPr>
                                <w:rFonts w:ascii="Cambria Math" w:eastAsiaTheme="minorEastAsia" w:hAnsi="Cambria Math"/>
                                <w:i/>
                                <w:szCs w:val="13"/>
                              </w:rPr>
                            </m:ctrlPr>
                          </m:accPr>
                          <m:e>
                            <m:r>
                              <m:rPr>
                                <m:sty m:val="p"/>
                              </m:rPr>
                              <w:rPr>
                                <w:rFonts w:ascii="Cambria Math" w:eastAsiaTheme="minorEastAsia" w:hAnsi="Cambria Math"/>
                                <w:szCs w:val="13"/>
                              </w:rPr>
                              <m:t>Θ</m:t>
                            </m:r>
                          </m:e>
                        </m:acc>
                      </m:e>
                      <m:sub>
                        <m:r>
                          <w:rPr>
                            <w:rFonts w:ascii="Cambria Math" w:eastAsiaTheme="minorEastAsia" w:hAnsi="Cambria Math"/>
                            <w:szCs w:val="13"/>
                          </w:rPr>
                          <m:t>U</m:t>
                        </m:r>
                      </m:sub>
                    </m:sSub>
                  </m:e>
                </m:d>
                <m:r>
                  <w:rPr>
                    <w:rFonts w:ascii="Cambria Math" w:eastAsiaTheme="minorEastAsia" w:hAnsi="Cambria Math"/>
                    <w:szCs w:val="13"/>
                  </w:rPr>
                  <m:t>=1-α</m:t>
                </m:r>
              </m:oMath>
            </m:oMathPara>
          </w:p>
          <w:p w:rsidR="003730E1" w:rsidRPr="00396C26" w:rsidRDefault="003730E1" w:rsidP="003730E1">
            <w:pPr>
              <w:ind w:left="6" w:right="-96"/>
              <w:rPr>
                <w:rFonts w:eastAsiaTheme="minorEastAsia"/>
                <w:b/>
                <w:szCs w:val="13"/>
                <w:u w:val="single"/>
              </w:rPr>
            </w:pPr>
            <w:r w:rsidRPr="00396C26">
              <w:rPr>
                <w:rFonts w:eastAsiaTheme="minorEastAsia"/>
                <w:szCs w:val="13"/>
              </w:rPr>
              <w:t xml:space="preserve">The interval computed </w:t>
            </w:r>
            <m:oMath>
              <m:sSub>
                <m:sSubPr>
                  <m:ctrlPr>
                    <w:rPr>
                      <w:rFonts w:ascii="Cambria Math" w:eastAsiaTheme="minorEastAsia" w:hAnsi="Cambria Math"/>
                      <w:i/>
                      <w:szCs w:val="13"/>
                    </w:rPr>
                  </m:ctrlPr>
                </m:sSubPr>
                <m:e>
                  <m:acc>
                    <m:accPr>
                      <m:ctrlPr>
                        <w:rPr>
                          <w:rFonts w:ascii="Cambria Math" w:eastAsiaTheme="minorEastAsia" w:hAnsi="Cambria Math"/>
                          <w:i/>
                          <w:szCs w:val="13"/>
                        </w:rPr>
                      </m:ctrlPr>
                    </m:accPr>
                    <m:e>
                      <m:r>
                        <m:rPr>
                          <m:sty m:val="p"/>
                        </m:rPr>
                        <w:rPr>
                          <w:rFonts w:ascii="Cambria Math" w:eastAsiaTheme="minorEastAsia" w:hAnsi="Cambria Math"/>
                          <w:szCs w:val="13"/>
                        </w:rPr>
                        <m:t>Θ</m:t>
                      </m:r>
                    </m:e>
                  </m:acc>
                </m:e>
                <m:sub>
                  <m:r>
                    <w:rPr>
                      <w:rFonts w:ascii="Cambria Math" w:eastAsiaTheme="minorEastAsia" w:hAnsi="Cambria Math"/>
                      <w:szCs w:val="13"/>
                    </w:rPr>
                    <m:t>L</m:t>
                  </m:r>
                </m:sub>
              </m:sSub>
              <m:r>
                <w:rPr>
                  <w:rFonts w:ascii="Cambria Math" w:eastAsiaTheme="minorEastAsia" w:hAnsi="Cambria Math"/>
                  <w:szCs w:val="13"/>
                </w:rPr>
                <m:t>&lt;θ&lt;</m:t>
              </m:r>
              <m:sSub>
                <m:sSubPr>
                  <m:ctrlPr>
                    <w:rPr>
                      <w:rFonts w:ascii="Cambria Math" w:eastAsiaTheme="minorEastAsia" w:hAnsi="Cambria Math"/>
                      <w:i/>
                      <w:szCs w:val="13"/>
                    </w:rPr>
                  </m:ctrlPr>
                </m:sSubPr>
                <m:e>
                  <m:acc>
                    <m:accPr>
                      <m:ctrlPr>
                        <w:rPr>
                          <w:rFonts w:ascii="Cambria Math" w:eastAsiaTheme="minorEastAsia" w:hAnsi="Cambria Math"/>
                          <w:i/>
                          <w:szCs w:val="13"/>
                        </w:rPr>
                      </m:ctrlPr>
                    </m:accPr>
                    <m:e>
                      <m:r>
                        <m:rPr>
                          <m:sty m:val="p"/>
                        </m:rPr>
                        <w:rPr>
                          <w:rFonts w:ascii="Cambria Math" w:eastAsiaTheme="minorEastAsia" w:hAnsi="Cambria Math"/>
                          <w:szCs w:val="13"/>
                        </w:rPr>
                        <m:t>Θ</m:t>
                      </m:r>
                    </m:e>
                  </m:acc>
                </m:e>
                <m:sub>
                  <m:r>
                    <w:rPr>
                      <w:rFonts w:ascii="Cambria Math" w:eastAsiaTheme="minorEastAsia" w:hAnsi="Cambria Math"/>
                      <w:szCs w:val="13"/>
                    </w:rPr>
                    <m:t>U</m:t>
                  </m:r>
                </m:sub>
              </m:sSub>
            </m:oMath>
            <w:r w:rsidRPr="00396C26">
              <w:rPr>
                <w:rFonts w:eastAsiaTheme="minorEastAsia"/>
                <w:szCs w:val="13"/>
              </w:rPr>
              <w:t xml:space="preserve"> is called </w:t>
            </w:r>
            <m:oMath>
              <m:d>
                <m:dPr>
                  <m:ctrlPr>
                    <w:rPr>
                      <w:rFonts w:ascii="Cambria Math" w:eastAsiaTheme="minorEastAsia" w:hAnsi="Cambria Math"/>
                      <w:i/>
                      <w:szCs w:val="13"/>
                    </w:rPr>
                  </m:ctrlPr>
                </m:dPr>
                <m:e>
                  <m:r>
                    <w:rPr>
                      <w:rFonts w:ascii="Cambria Math" w:eastAsiaTheme="minorEastAsia" w:hAnsi="Cambria Math"/>
                      <w:szCs w:val="13"/>
                    </w:rPr>
                    <m:t>1-α</m:t>
                  </m:r>
                </m:e>
              </m:d>
              <m:r>
                <w:rPr>
                  <w:rFonts w:ascii="Cambria Math" w:eastAsiaTheme="minorEastAsia" w:hAnsi="Cambria Math"/>
                  <w:szCs w:val="13"/>
                </w:rPr>
                <m:t>100%</m:t>
              </m:r>
            </m:oMath>
            <w:r w:rsidRPr="00396C26">
              <w:rPr>
                <w:rFonts w:eastAsiaTheme="minorEastAsia"/>
                <w:szCs w:val="13"/>
              </w:rPr>
              <w:t xml:space="preserve"> confidence interval for </w:t>
            </w:r>
            <m:oMath>
              <m:r>
                <w:rPr>
                  <w:rFonts w:ascii="Cambria Math" w:eastAsiaTheme="minorEastAsia" w:hAnsi="Cambria Math"/>
                  <w:szCs w:val="13"/>
                </w:rPr>
                <m:t>θ</m:t>
              </m:r>
            </m:oMath>
            <w:r w:rsidRPr="00396C26">
              <w:rPr>
                <w:rFonts w:eastAsiaTheme="minorEastAsia"/>
                <w:szCs w:val="13"/>
              </w:rPr>
              <w:t xml:space="preserve">. fraction </w:t>
            </w:r>
            <m:oMath>
              <m:r>
                <w:rPr>
                  <w:rFonts w:ascii="Cambria Math" w:eastAsiaTheme="minorEastAsia" w:hAnsi="Cambria Math"/>
                  <w:szCs w:val="13"/>
                </w:rPr>
                <m:t>(1-α)</m:t>
              </m:r>
            </m:oMath>
            <w:r w:rsidRPr="00396C26">
              <w:rPr>
                <w:rFonts w:eastAsiaTheme="minorEastAsia"/>
                <w:szCs w:val="13"/>
              </w:rPr>
              <w:t xml:space="preserve"> is called </w:t>
            </w:r>
            <w:r w:rsidRPr="00396C26">
              <w:rPr>
                <w:rFonts w:eastAsiaTheme="minorEastAsia"/>
                <w:szCs w:val="13"/>
                <w:u w:val="single"/>
              </w:rPr>
              <w:t>confidence coefficient or degree of confidence</w:t>
            </w:r>
            <w:r w:rsidRPr="00396C26">
              <w:rPr>
                <w:rFonts w:eastAsiaTheme="minorEastAsia"/>
                <w:b/>
                <w:szCs w:val="13"/>
                <w:u w:val="single"/>
              </w:rPr>
              <w:t xml:space="preserve"> </w:t>
            </w:r>
          </w:p>
          <w:p w:rsidR="003730E1" w:rsidRDefault="003730E1" w:rsidP="003730E1">
            <w:pPr>
              <w:ind w:left="6" w:right="-75"/>
              <w:rPr>
                <w:rFonts w:cstheme="minorHAnsi"/>
                <w:i/>
                <w:szCs w:val="13"/>
              </w:rPr>
            </w:pPr>
            <m:oMath>
              <m:r>
                <m:rPr>
                  <m:sty m:val="p"/>
                </m:rPr>
                <w:rPr>
                  <w:rFonts w:ascii="Cambria Math" w:hAnsi="Cambria Math" w:cstheme="minorHAnsi"/>
                  <w:szCs w:val="13"/>
                </w:rPr>
                <w:sym w:font="Wingdings" w:char="F0AF"/>
              </m:r>
            </m:oMath>
            <w:r w:rsidRPr="00396C26">
              <w:rPr>
                <w:rFonts w:cstheme="minorHAnsi"/>
                <w:i/>
                <w:szCs w:val="13"/>
              </w:rPr>
              <w:t>For 95% confidence interval, if we chose 100 different samples, leading to 100 different interval estimates, we would expect that 95% of them would contain true population mean.</w:t>
            </w:r>
          </w:p>
          <w:p w:rsidR="003730E1" w:rsidRPr="00396C26" w:rsidRDefault="003730E1" w:rsidP="003730E1">
            <w:pPr>
              <w:spacing w:line="235" w:lineRule="auto"/>
              <w:ind w:left="6" w:right="-95"/>
              <w:rPr>
                <w:szCs w:val="13"/>
              </w:rPr>
            </w:pPr>
            <w:r w:rsidRPr="00396C26">
              <w:rPr>
                <w:szCs w:val="13"/>
              </w:rPr>
              <w:sym w:font="Wingdings" w:char="F0AF"/>
            </w:r>
            <w:r w:rsidRPr="00396C26">
              <w:rPr>
                <w:szCs w:val="13"/>
              </w:rPr>
              <w:t xml:space="preserve"> </w:t>
            </w:r>
            <w:r w:rsidRPr="00396C26">
              <w:rPr>
                <w:szCs w:val="13"/>
                <w:u w:val="single"/>
              </w:rPr>
              <w:t>Explain</w:t>
            </w:r>
            <w:r>
              <w:rPr>
                <w:szCs w:val="13"/>
                <w:u w:val="single"/>
              </w:rPr>
              <w:t xml:space="preserve"> </w:t>
            </w:r>
            <w:r w:rsidRPr="00396C26">
              <w:rPr>
                <w:szCs w:val="13"/>
                <w:u w:val="single"/>
              </w:rPr>
              <w:t>difference as</w:t>
            </w:r>
            <w:r>
              <w:rPr>
                <w:szCs w:val="13"/>
                <w:u w:val="single"/>
              </w:rPr>
              <w:t xml:space="preserve"> </w:t>
            </w:r>
            <w:r w:rsidRPr="00396C26">
              <w:rPr>
                <w:szCs w:val="13"/>
                <w:u w:val="single"/>
              </w:rPr>
              <w:t>level of confidence decreases from 95% to 90%.</w:t>
            </w:r>
          </w:p>
          <w:p w:rsidR="003730E1" w:rsidRPr="00396C26" w:rsidRDefault="003730E1" w:rsidP="003730E1">
            <w:pPr>
              <w:ind w:left="6" w:right="-75"/>
              <w:rPr>
                <w:rFonts w:cstheme="minorHAnsi"/>
                <w:szCs w:val="13"/>
              </w:rPr>
            </w:pPr>
            <w:r w:rsidRPr="00396C26">
              <w:rPr>
                <w:rFonts w:eastAsia="Calibri" w:cs="Calibri"/>
                <w:szCs w:val="13"/>
              </w:rPr>
              <w:t>When</w:t>
            </w:r>
            <w:r>
              <w:rPr>
                <w:rFonts w:eastAsia="Calibri" w:cs="Calibri"/>
                <w:szCs w:val="13"/>
              </w:rPr>
              <w:t xml:space="preserve"> </w:t>
            </w:r>
            <w:r w:rsidRPr="00396C26">
              <w:rPr>
                <w:szCs w:val="13"/>
              </w:rPr>
              <w:t>level of confidence decreases from 95% to 90%,</w:t>
            </w:r>
            <w:r>
              <w:rPr>
                <w:szCs w:val="13"/>
              </w:rPr>
              <w:t xml:space="preserve"> </w:t>
            </w:r>
            <w:r w:rsidRPr="00396C26">
              <w:rPr>
                <w:szCs w:val="13"/>
              </w:rPr>
              <w:t xml:space="preserve">range of </w:t>
            </w:r>
            <w:r w:rsidRPr="00396C26">
              <w:rPr>
                <w:szCs w:val="13"/>
                <w:u w:val="single"/>
              </w:rPr>
              <w:t>CI increase</w:t>
            </w:r>
            <w:r w:rsidRPr="00396C26">
              <w:rPr>
                <w:szCs w:val="13"/>
              </w:rPr>
              <w:t xml:space="preserve"> </w:t>
            </w:r>
            <w:r w:rsidRPr="00396C26">
              <w:rPr>
                <w:szCs w:val="13"/>
              </w:rPr>
              <w:sym w:font="Wingdings" w:char="F0E0"/>
            </w:r>
            <w:r>
              <w:rPr>
                <w:szCs w:val="13"/>
              </w:rPr>
              <w:t xml:space="preserve"> </w:t>
            </w:r>
            <w:r w:rsidRPr="00396C26">
              <w:rPr>
                <w:szCs w:val="13"/>
                <w:u w:val="single"/>
              </w:rPr>
              <w:t>rejection area decreases.</w:t>
            </w:r>
          </w:p>
          <w:p w:rsidR="003730E1" w:rsidRPr="00396C26" w:rsidRDefault="003730E1" w:rsidP="003730E1">
            <w:pPr>
              <w:ind w:left="6" w:right="-96"/>
              <w:rPr>
                <w:rFonts w:eastAsiaTheme="minorEastAsia"/>
                <w:szCs w:val="13"/>
              </w:rPr>
            </w:pPr>
            <w:r w:rsidRPr="00396C26">
              <w:rPr>
                <w:rFonts w:eastAsiaTheme="minorEastAsia"/>
                <w:b/>
                <w:szCs w:val="13"/>
                <w:u w:val="single"/>
              </w:rPr>
              <w:t xml:space="preserve">CI for </w:t>
            </w:r>
            <m:oMath>
              <m:r>
                <m:rPr>
                  <m:sty m:val="bi"/>
                </m:rPr>
                <w:rPr>
                  <w:rFonts w:ascii="Cambria Math" w:hAnsi="Cambria Math"/>
                  <w:szCs w:val="13"/>
                  <w:u w:val="single"/>
                </w:rPr>
                <m:t>μ</m:t>
              </m:r>
            </m:oMath>
            <w:r w:rsidRPr="00396C26">
              <w:rPr>
                <w:rFonts w:eastAsiaTheme="minorEastAsia"/>
                <w:b/>
                <w:szCs w:val="13"/>
                <w:u w:val="single"/>
              </w:rPr>
              <w:t xml:space="preserve"> with KNOWN </w:t>
            </w:r>
            <m:oMath>
              <m:r>
                <m:rPr>
                  <m:sty m:val="bi"/>
                </m:rPr>
                <w:rPr>
                  <w:rFonts w:ascii="Cambria Math" w:eastAsiaTheme="minorEastAsia" w:hAnsi="Cambria Math"/>
                  <w:szCs w:val="13"/>
                  <w:u w:val="single"/>
                </w:rPr>
                <m:t>σ</m:t>
              </m:r>
            </m:oMath>
            <w:r w:rsidRPr="00396C26">
              <w:rPr>
                <w:rFonts w:eastAsiaTheme="minorEastAsia"/>
                <w:b/>
                <w:szCs w:val="13"/>
                <w:u w:val="single"/>
              </w:rPr>
              <w:t>:</w:t>
            </w:r>
            <w:r w:rsidRPr="00396C26">
              <w:rPr>
                <w:rFonts w:eastAsiaTheme="minorEastAsia"/>
                <w:b/>
                <w:szCs w:val="13"/>
              </w:rPr>
              <w:t xml:space="preserve"> </w:t>
            </w:r>
            <m:oMath>
              <m:sSub>
                <m:sSubPr>
                  <m:ctrlPr>
                    <w:rPr>
                      <w:rFonts w:ascii="Cambria Math" w:eastAsiaTheme="minorEastAsia" w:hAnsi="Cambria Math"/>
                      <w:i/>
                      <w:szCs w:val="13"/>
                    </w:rPr>
                  </m:ctrlPr>
                </m:sSubPr>
                <m:e>
                  <m:r>
                    <w:rPr>
                      <w:rFonts w:ascii="Cambria Math" w:eastAsiaTheme="minorEastAsia" w:hAnsi="Cambria Math"/>
                      <w:szCs w:val="13"/>
                    </w:rPr>
                    <m:t>z</m:t>
                  </m:r>
                </m:e>
                <m:sub>
                  <m:r>
                    <w:rPr>
                      <w:rFonts w:ascii="Cambria Math" w:eastAsiaTheme="minorEastAsia" w:hAnsi="Cambria Math"/>
                      <w:szCs w:val="13"/>
                    </w:rPr>
                    <m:t>α</m:t>
                  </m:r>
                </m:sub>
              </m:sSub>
            </m:oMath>
            <w:r w:rsidRPr="00396C26">
              <w:rPr>
                <w:rFonts w:eastAsiaTheme="minorEastAsia"/>
                <w:szCs w:val="13"/>
              </w:rPr>
              <w:t xml:space="preserve"> is number with an upper-tail probability of </w:t>
            </w:r>
            <m:oMath>
              <m:r>
                <w:rPr>
                  <w:rFonts w:ascii="Cambria Math" w:eastAsiaTheme="minorEastAsia" w:hAnsi="Cambria Math"/>
                  <w:szCs w:val="13"/>
                </w:rPr>
                <m:t>σ</m:t>
              </m:r>
            </m:oMath>
            <w:r w:rsidRPr="00396C26">
              <w:rPr>
                <w:rFonts w:eastAsiaTheme="minorEastAsia"/>
                <w:szCs w:val="13"/>
              </w:rPr>
              <w:t xml:space="preserve"> for standard normal distribution Z. </w:t>
            </w:r>
          </w:p>
          <w:p w:rsidR="003730E1" w:rsidRPr="00396C26" w:rsidRDefault="003730E1" w:rsidP="003730E1">
            <w:pPr>
              <w:ind w:left="6" w:right="-96"/>
              <w:rPr>
                <w:rFonts w:eastAsiaTheme="minorEastAsia"/>
                <w:szCs w:val="13"/>
              </w:rPr>
            </w:pPr>
            <m:oMathPara>
              <m:oMathParaPr>
                <m:jc m:val="left"/>
              </m:oMathParaPr>
              <m:oMath>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Z&gt;</m:t>
                    </m:r>
                    <m:sSub>
                      <m:sSubPr>
                        <m:ctrlPr>
                          <w:rPr>
                            <w:rFonts w:ascii="Cambria Math" w:eastAsiaTheme="minorEastAsia" w:hAnsi="Cambria Math"/>
                            <w:i/>
                            <w:szCs w:val="13"/>
                          </w:rPr>
                        </m:ctrlPr>
                      </m:sSubPr>
                      <m:e>
                        <m:r>
                          <w:rPr>
                            <w:rFonts w:ascii="Cambria Math" w:eastAsiaTheme="minorEastAsia" w:hAnsi="Cambria Math"/>
                            <w:szCs w:val="13"/>
                          </w:rPr>
                          <m:t>z</m:t>
                        </m:r>
                      </m:e>
                      <m:sub>
                        <m:r>
                          <w:rPr>
                            <w:rFonts w:ascii="Cambria Math" w:eastAsiaTheme="minorEastAsia" w:hAnsi="Cambria Math"/>
                            <w:szCs w:val="13"/>
                          </w:rPr>
                          <m:t>α</m:t>
                        </m:r>
                      </m:sub>
                    </m:sSub>
                  </m:e>
                </m:d>
                <m:r>
                  <w:rPr>
                    <w:rFonts w:ascii="Cambria Math" w:eastAsiaTheme="minorEastAsia" w:hAnsi="Cambria Math"/>
                    <w:szCs w:val="13"/>
                  </w:rPr>
                  <m:t>=α→</m:t>
                </m:r>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~N</m:t>
                </m:r>
                <m:d>
                  <m:dPr>
                    <m:ctrlPr>
                      <w:rPr>
                        <w:rFonts w:ascii="Cambria Math" w:eastAsiaTheme="minorEastAsia" w:hAnsi="Cambria Math"/>
                        <w:i/>
                        <w:szCs w:val="13"/>
                      </w:rPr>
                    </m:ctrlPr>
                  </m:dPr>
                  <m:e>
                    <m:r>
                      <w:rPr>
                        <w:rFonts w:ascii="Cambria Math" w:eastAsiaTheme="minorEastAsia" w:hAnsi="Cambria Math"/>
                        <w:szCs w:val="13"/>
                      </w:rPr>
                      <m:t>μ,</m:t>
                    </m:r>
                    <m:f>
                      <m:fPr>
                        <m:ctrlPr>
                          <w:rPr>
                            <w:rFonts w:ascii="Cambria Math" w:eastAsiaTheme="minorEastAsia" w:hAnsi="Cambria Math"/>
                            <w:i/>
                            <w:szCs w:val="13"/>
                          </w:rPr>
                        </m:ctrlPr>
                      </m:fPr>
                      <m:num>
                        <m:sSup>
                          <m:sSupPr>
                            <m:ctrlPr>
                              <w:rPr>
                                <w:rFonts w:ascii="Cambria Math" w:eastAsiaTheme="minorEastAsia" w:hAnsi="Cambria Math"/>
                                <w:i/>
                                <w:szCs w:val="13"/>
                              </w:rPr>
                            </m:ctrlPr>
                          </m:sSupPr>
                          <m:e>
                            <m:r>
                              <w:rPr>
                                <w:rFonts w:ascii="Cambria Math" w:eastAsiaTheme="minorEastAsia" w:hAnsi="Cambria Math"/>
                                <w:szCs w:val="13"/>
                              </w:rPr>
                              <m:t>σ</m:t>
                            </m:r>
                          </m:e>
                          <m:sup>
                            <m:r>
                              <w:rPr>
                                <w:rFonts w:ascii="Cambria Math" w:eastAsiaTheme="minorEastAsia" w:hAnsi="Cambria Math"/>
                                <w:szCs w:val="13"/>
                              </w:rPr>
                              <m:t>2</m:t>
                            </m:r>
                          </m:sup>
                        </m:sSup>
                      </m:num>
                      <m:den>
                        <m:r>
                          <w:rPr>
                            <w:rFonts w:ascii="Cambria Math" w:eastAsiaTheme="minorEastAsia" w:hAnsi="Cambria Math"/>
                            <w:szCs w:val="13"/>
                          </w:rPr>
                          <m:t>n</m:t>
                        </m:r>
                      </m:den>
                    </m:f>
                  </m:e>
                </m:d>
                <m:r>
                  <w:rPr>
                    <w:rFonts w:ascii="Cambria Math" w:eastAsiaTheme="minorEastAsia" w:hAnsi="Cambria Math"/>
                    <w:szCs w:val="13"/>
                  </w:rPr>
                  <m:t>;Z=</m:t>
                </m:r>
                <m:f>
                  <m:fPr>
                    <m:ctrlPr>
                      <w:rPr>
                        <w:rFonts w:ascii="Cambria Math" w:eastAsiaTheme="minorEastAsia" w:hAnsi="Cambria Math"/>
                        <w:i/>
                        <w:szCs w:val="13"/>
                      </w:rPr>
                    </m:ctrlPr>
                  </m:fPr>
                  <m:num>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-μ</m:t>
                    </m:r>
                  </m:num>
                  <m:den>
                    <m:f>
                      <m:fPr>
                        <m:type m:val="lin"/>
                        <m:ctrlPr>
                          <w:rPr>
                            <w:rFonts w:ascii="Cambria Math" w:eastAsiaTheme="minorEastAsia" w:hAnsi="Cambria Math"/>
                            <w:i/>
                            <w:szCs w:val="13"/>
                          </w:rPr>
                        </m:ctrlPr>
                      </m:fPr>
                      <m:num>
                        <m:r>
                          <w:rPr>
                            <w:rFonts w:ascii="Cambria Math" w:eastAsiaTheme="minorEastAsia" w:hAnsi="Cambria Math"/>
                            <w:szCs w:val="13"/>
                          </w:rPr>
                          <m:t>S</m:t>
                        </m:r>
                      </m:num>
                      <m:den>
                        <m:rad>
                          <m:radPr>
                            <m:degHide m:val="1"/>
                            <m:ctrlPr>
                              <w:rPr>
                                <w:rFonts w:ascii="Cambria Math" w:eastAsiaTheme="minorEastAsia" w:hAnsi="Cambria Math"/>
                                <w:i/>
                                <w:szCs w:val="13"/>
                              </w:rPr>
                            </m:ctrlPr>
                          </m:radPr>
                          <m:deg/>
                          <m:e>
                            <m:r>
                              <w:rPr>
                                <w:rFonts w:ascii="Cambria Math" w:eastAsiaTheme="minorEastAsia" w:hAnsi="Cambria Math"/>
                                <w:szCs w:val="13"/>
                              </w:rPr>
                              <m:t>n</m:t>
                            </m:r>
                          </m:e>
                        </m:rad>
                      </m:den>
                    </m:f>
                  </m:den>
                </m:f>
                <m:r>
                  <w:rPr>
                    <w:rFonts w:ascii="Cambria Math" w:eastAsiaTheme="minorEastAsia" w:hAnsi="Cambria Math"/>
                    <w:szCs w:val="13"/>
                  </w:rPr>
                  <m:t>~N(0,1)</m:t>
                </m:r>
              </m:oMath>
            </m:oMathPara>
          </w:p>
          <w:p w:rsidR="003730E1" w:rsidRPr="00396C26" w:rsidRDefault="003730E1" w:rsidP="003730E1">
            <w:pPr>
              <w:ind w:left="6" w:right="-96"/>
              <w:rPr>
                <w:rFonts w:eastAsiaTheme="minorEastAsia"/>
                <w:szCs w:val="13"/>
              </w:rPr>
            </w:pPr>
            <m:oMathPara>
              <m:oMathParaPr>
                <m:jc m:val="left"/>
              </m:oMathParaPr>
              <m:oMath>
                <m:r>
                  <m:rPr>
                    <m:sty m:val="p"/>
                  </m:rPr>
                  <w:rPr>
                    <w:rFonts w:ascii="Cambria Math" w:eastAsiaTheme="minorEastAsia" w:hAnsi="Cambria Math"/>
                    <w:szCs w:val="13"/>
                  </w:rPr>
                  <m:t>We have</m:t>
                </m:r>
                <m:r>
                  <w:rPr>
                    <w:rFonts w:ascii="Cambria Math" w:eastAsiaTheme="minorEastAsia" w:hAnsi="Cambria Math"/>
                    <w:szCs w:val="13"/>
                  </w:rPr>
                  <m:t xml:space="preserve"> P</m:t>
                </m:r>
                <m:d>
                  <m:dPr>
                    <m:ctrlPr>
                      <w:rPr>
                        <w:rFonts w:ascii="Cambria Math" w:eastAsiaTheme="minorEastAsia" w:hAnsi="Cambria Math"/>
                        <w:i/>
                        <w:szCs w:val="13"/>
                      </w:rPr>
                    </m:ctrlPr>
                  </m:dPr>
                  <m:e>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z</m:t>
                        </m:r>
                      </m:e>
                      <m:sub>
                        <m:f>
                          <m:fPr>
                            <m:type m:val="lin"/>
                            <m:ctrlPr>
                              <w:rPr>
                                <w:rFonts w:ascii="Cambria Math" w:eastAsiaTheme="minorEastAsia" w:hAnsi="Cambria Math"/>
                                <w:szCs w:val="13"/>
                              </w:rPr>
                            </m:ctrlPr>
                          </m:fPr>
                          <m:num>
                            <m:r>
                              <m:rPr>
                                <m:sty m:val="p"/>
                              </m:rPr>
                              <w:rPr>
                                <w:rFonts w:ascii="Cambria Math" w:eastAsiaTheme="minorEastAsia" w:hAnsi="Cambria Math"/>
                                <w:szCs w:val="13"/>
                              </w:rPr>
                              <m:t>α</m:t>
                            </m:r>
                          </m:num>
                          <m:den>
                            <m:r>
                              <m:rPr>
                                <m:sty m:val="p"/>
                              </m:rPr>
                              <w:rPr>
                                <w:rFonts w:ascii="Cambria Math" w:eastAsiaTheme="minorEastAsia" w:hAnsi="Cambria Math"/>
                                <w:szCs w:val="13"/>
                              </w:rPr>
                              <m:t>2</m:t>
                            </m:r>
                          </m:den>
                        </m:f>
                      </m:sub>
                    </m:sSub>
                    <m:r>
                      <w:rPr>
                        <w:rFonts w:ascii="Cambria Math" w:eastAsiaTheme="minorEastAsia" w:hAnsi="Cambria Math"/>
                        <w:szCs w:val="13"/>
                      </w:rPr>
                      <m:t>≤</m:t>
                    </m:r>
                    <m:f>
                      <m:fPr>
                        <m:ctrlPr>
                          <w:rPr>
                            <w:rFonts w:ascii="Cambria Math" w:eastAsiaTheme="minorEastAsia" w:hAnsi="Cambria Math"/>
                            <w:i/>
                            <w:szCs w:val="13"/>
                          </w:rPr>
                        </m:ctrlPr>
                      </m:fPr>
                      <m:num>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-μ</m:t>
                        </m:r>
                      </m:num>
                      <m:den>
                        <m:f>
                          <m:fPr>
                            <m:type m:val="lin"/>
                            <m:ctrlPr>
                              <w:rPr>
                                <w:rFonts w:ascii="Cambria Math" w:eastAsiaTheme="minorEastAsia" w:hAnsi="Cambria Math"/>
                                <w:i/>
                                <w:szCs w:val="13"/>
                              </w:rPr>
                            </m:ctrlPr>
                          </m:fPr>
                          <m:num>
                            <m:r>
                              <w:rPr>
                                <w:rFonts w:ascii="Cambria Math" w:eastAsiaTheme="minorEastAsia" w:hAnsi="Cambria Math"/>
                                <w:szCs w:val="13"/>
                              </w:rPr>
                              <m:t>σ</m:t>
                            </m:r>
                          </m:num>
                          <m:den>
                            <m:rad>
                              <m:radPr>
                                <m:degHide m:val="1"/>
                                <m:ctrlPr>
                                  <w:rPr>
                                    <w:rFonts w:ascii="Cambria Math" w:eastAsiaTheme="minorEastAsia" w:hAnsi="Cambria Math"/>
                                    <w:i/>
                                    <w:szCs w:val="13"/>
                                  </w:rPr>
                                </m:ctrlPr>
                              </m:radPr>
                              <m:deg/>
                              <m:e>
                                <m:r>
                                  <w:rPr>
                                    <w:rFonts w:ascii="Cambria Math" w:eastAsiaTheme="minorEastAsia" w:hAnsi="Cambria Math"/>
                                    <w:szCs w:val="13"/>
                                  </w:rPr>
                                  <m:t>n</m:t>
                                </m:r>
                              </m:e>
                            </m:rad>
                          </m:den>
                        </m:f>
                      </m:den>
                    </m:f>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z</m:t>
                        </m:r>
                      </m:e>
                      <m:sub>
                        <m:f>
                          <m:fPr>
                            <m:type m:val="lin"/>
                            <m:ctrlPr>
                              <w:rPr>
                                <w:rFonts w:ascii="Cambria Math" w:eastAsiaTheme="minorEastAsia" w:hAnsi="Cambria Math"/>
                                <w:szCs w:val="13"/>
                              </w:rPr>
                            </m:ctrlPr>
                          </m:fPr>
                          <m:num>
                            <m:r>
                              <m:rPr>
                                <m:sty m:val="p"/>
                              </m:rPr>
                              <w:rPr>
                                <w:rFonts w:ascii="Cambria Math" w:eastAsiaTheme="minorEastAsia" w:hAnsi="Cambria Math"/>
                                <w:szCs w:val="13"/>
                              </w:rPr>
                              <m:t>α</m:t>
                            </m:r>
                          </m:num>
                          <m:den>
                            <m:r>
                              <m:rPr>
                                <m:sty m:val="p"/>
                              </m:rPr>
                              <w:rPr>
                                <w:rFonts w:ascii="Cambria Math" w:eastAsiaTheme="minorEastAsia" w:hAnsi="Cambria Math"/>
                                <w:szCs w:val="13"/>
                              </w:rPr>
                              <m:t>2</m:t>
                            </m:r>
                          </m:den>
                        </m:f>
                      </m:sub>
                    </m:sSub>
                  </m:e>
                </m:d>
                <m:r>
                  <w:rPr>
                    <w:rFonts w:ascii="Cambria Math" w:eastAsiaTheme="minorEastAsia" w:hAnsi="Cambria Math"/>
                    <w:szCs w:val="13"/>
                  </w:rPr>
                  <m:t>=1-α</m:t>
                </m:r>
                <m:r>
                  <m:rPr>
                    <m:sty m:val="p"/>
                  </m:rPr>
                  <w:rPr>
                    <w:rFonts w:ascii="Cambria Math" w:eastAsiaTheme="minorEastAsia" w:hAnsi="Cambria Math"/>
                    <w:szCs w:val="13"/>
                  </w:rPr>
                  <w:br/>
                </m:r>
              </m:oMath>
              <m:oMath>
                <m:r>
                  <w:rPr>
                    <w:rFonts w:ascii="Cambria Math" w:eastAsiaTheme="minorEastAsia" w:hAnsi="Cambria Math"/>
                    <w:szCs w:val="13"/>
                  </w:rPr>
                  <m:t>→P</m:t>
                </m:r>
                <m:d>
                  <m:dPr>
                    <m:ctrlPr>
                      <w:rPr>
                        <w:rFonts w:ascii="Cambria Math" w:eastAsiaTheme="minorEastAsia" w:hAnsi="Cambria Math"/>
                        <w:i/>
                        <w:szCs w:val="13"/>
                      </w:rPr>
                    </m:ctrlPr>
                  </m:dPr>
                  <m:e>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z</m:t>
                        </m:r>
                      </m:e>
                      <m:sub>
                        <m:f>
                          <m:fPr>
                            <m:type m:val="lin"/>
                            <m:ctrlPr>
                              <w:rPr>
                                <w:rFonts w:ascii="Cambria Math" w:eastAsiaTheme="minorEastAsia" w:hAnsi="Cambria Math"/>
                                <w:szCs w:val="13"/>
                              </w:rPr>
                            </m:ctrlPr>
                          </m:fPr>
                          <m:num>
                            <m:r>
                              <m:rPr>
                                <m:sty m:val="p"/>
                              </m:rPr>
                              <w:rPr>
                                <w:rFonts w:ascii="Cambria Math" w:eastAsiaTheme="minorEastAsia" w:hAnsi="Cambria Math"/>
                                <w:szCs w:val="13"/>
                              </w:rPr>
                              <m:t>α</m:t>
                            </m:r>
                          </m:num>
                          <m:den>
                            <m:r>
                              <m:rPr>
                                <m:sty m:val="p"/>
                              </m:rPr>
                              <w:rPr>
                                <w:rFonts w:ascii="Cambria Math" w:eastAsiaTheme="minorEastAsia" w:hAnsi="Cambria Math"/>
                                <w:szCs w:val="13"/>
                              </w:rPr>
                              <m:t>2</m:t>
                            </m:r>
                          </m:den>
                        </m:f>
                      </m:sub>
                    </m:sSub>
                    <m:r>
                      <w:rPr>
                        <w:rFonts w:ascii="Cambria Math" w:eastAsiaTheme="minorEastAsia" w:hAnsi="Cambria Math"/>
                        <w:szCs w:val="13"/>
                      </w:rPr>
                      <m:t>×</m:t>
                    </m:r>
                    <m:f>
                      <m:fPr>
                        <m:type m:val="lin"/>
                        <m:ctrlPr>
                          <w:rPr>
                            <w:rFonts w:ascii="Cambria Math" w:eastAsiaTheme="minorEastAsia" w:hAnsi="Cambria Math"/>
                            <w:i/>
                            <w:szCs w:val="13"/>
                          </w:rPr>
                        </m:ctrlPr>
                      </m:fPr>
                      <m:num>
                        <m:r>
                          <w:rPr>
                            <w:rFonts w:ascii="Cambria Math" w:eastAsiaTheme="minorEastAsia" w:hAnsi="Cambria Math"/>
                            <w:szCs w:val="13"/>
                          </w:rPr>
                          <m:t>σ</m:t>
                        </m:r>
                      </m:num>
                      <m:den>
                        <m:rad>
                          <m:radPr>
                            <m:degHide m:val="1"/>
                            <m:ctrlPr>
                              <w:rPr>
                                <w:rFonts w:ascii="Cambria Math" w:eastAsiaTheme="minorEastAsia" w:hAnsi="Cambria Math"/>
                                <w:i/>
                                <w:szCs w:val="13"/>
                              </w:rPr>
                            </m:ctrlPr>
                          </m:radPr>
                          <m:deg/>
                          <m:e>
                            <m:r>
                              <w:rPr>
                                <w:rFonts w:ascii="Cambria Math" w:eastAsiaTheme="minorEastAsia" w:hAnsi="Cambria Math"/>
                                <w:szCs w:val="13"/>
                              </w:rPr>
                              <m:t>n</m:t>
                            </m:r>
                          </m:e>
                        </m:rad>
                      </m:den>
                    </m:f>
                    <m:r>
                      <w:rPr>
                        <w:rFonts w:ascii="Cambria Math" w:eastAsiaTheme="minorEastAsia" w:hAnsi="Cambria Math"/>
                        <w:szCs w:val="13"/>
                      </w:rPr>
                      <m:t>≤μ≤</m:t>
                    </m:r>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z</m:t>
                        </m:r>
                      </m:e>
                      <m:sub>
                        <m:f>
                          <m:fPr>
                            <m:type m:val="lin"/>
                            <m:ctrlPr>
                              <w:rPr>
                                <w:rFonts w:ascii="Cambria Math" w:eastAsiaTheme="minorEastAsia" w:hAnsi="Cambria Math"/>
                                <w:szCs w:val="13"/>
                              </w:rPr>
                            </m:ctrlPr>
                          </m:fPr>
                          <m:num>
                            <m:r>
                              <m:rPr>
                                <m:sty m:val="p"/>
                              </m:rPr>
                              <w:rPr>
                                <w:rFonts w:ascii="Cambria Math" w:eastAsiaTheme="minorEastAsia" w:hAnsi="Cambria Math"/>
                                <w:szCs w:val="13"/>
                              </w:rPr>
                              <m:t>α</m:t>
                            </m:r>
                          </m:num>
                          <m:den>
                            <m:r>
                              <m:rPr>
                                <m:sty m:val="p"/>
                              </m:rPr>
                              <w:rPr>
                                <w:rFonts w:ascii="Cambria Math" w:eastAsiaTheme="minorEastAsia" w:hAnsi="Cambria Math"/>
                                <w:szCs w:val="13"/>
                              </w:rPr>
                              <m:t>2</m:t>
                            </m:r>
                          </m:den>
                        </m:f>
                      </m:sub>
                    </m:sSub>
                    <m:r>
                      <w:rPr>
                        <w:rFonts w:ascii="Cambria Math" w:eastAsiaTheme="minorEastAsia" w:hAnsi="Cambria Math"/>
                        <w:szCs w:val="13"/>
                      </w:rPr>
                      <m:t>×</m:t>
                    </m:r>
                    <m:f>
                      <m:fPr>
                        <m:type m:val="lin"/>
                        <m:ctrlPr>
                          <w:rPr>
                            <w:rFonts w:ascii="Cambria Math" w:eastAsiaTheme="minorEastAsia" w:hAnsi="Cambria Math"/>
                            <w:i/>
                            <w:szCs w:val="13"/>
                          </w:rPr>
                        </m:ctrlPr>
                      </m:fPr>
                      <m:num>
                        <m:r>
                          <w:rPr>
                            <w:rFonts w:ascii="Cambria Math" w:eastAsiaTheme="minorEastAsia" w:hAnsi="Cambria Math"/>
                            <w:szCs w:val="13"/>
                          </w:rPr>
                          <m:t>σ</m:t>
                        </m:r>
                      </m:num>
                      <m:den>
                        <m:rad>
                          <m:radPr>
                            <m:degHide m:val="1"/>
                            <m:ctrlPr>
                              <w:rPr>
                                <w:rFonts w:ascii="Cambria Math" w:eastAsiaTheme="minorEastAsia" w:hAnsi="Cambria Math"/>
                                <w:i/>
                                <w:szCs w:val="13"/>
                              </w:rPr>
                            </m:ctrlPr>
                          </m:radPr>
                          <m:deg/>
                          <m:e>
                            <m:r>
                              <w:rPr>
                                <w:rFonts w:ascii="Cambria Math" w:eastAsiaTheme="minorEastAsia" w:hAnsi="Cambria Math"/>
                                <w:szCs w:val="13"/>
                              </w:rPr>
                              <m:t>n</m:t>
                            </m:r>
                          </m:e>
                        </m:rad>
                      </m:den>
                    </m:f>
                  </m:e>
                </m:d>
              </m:oMath>
            </m:oMathPara>
          </w:p>
          <w:p w:rsidR="003730E1" w:rsidRPr="00396C26" w:rsidRDefault="003730E1" w:rsidP="003730E1">
            <w:pPr>
              <w:ind w:left="6" w:right="-96"/>
              <w:rPr>
                <w:rFonts w:eastAsiaTheme="minorEastAsia"/>
                <w:szCs w:val="13"/>
              </w:rPr>
            </w:pPr>
            <m:oMathPara>
              <m:oMath>
                <m:r>
                  <w:rPr>
                    <w:rFonts w:ascii="Cambria Math" w:eastAsiaTheme="minorEastAsia" w:hAnsi="Cambria Math"/>
                    <w:szCs w:val="13"/>
                  </w:rPr>
                  <m:t>=1-α</m:t>
                </m:r>
              </m:oMath>
            </m:oMathPara>
          </w:p>
          <w:p w:rsidR="003730E1" w:rsidRPr="00396C26" w:rsidRDefault="003730E1" w:rsidP="003730E1">
            <w:pPr>
              <w:ind w:left="6" w:right="-96"/>
              <w:rPr>
                <w:rFonts w:eastAsiaTheme="minorEastAsia"/>
                <w:szCs w:val="13"/>
              </w:rPr>
            </w:pPr>
            <w:r w:rsidRPr="00396C26">
              <w:rPr>
                <w:b/>
                <w:szCs w:val="13"/>
                <w:u w:val="single"/>
              </w:rPr>
              <w:t xml:space="preserve">SAMPLE SIZE FOR ESTIMATING </w:t>
            </w:r>
            <m:oMath>
              <m:r>
                <m:rPr>
                  <m:sty m:val="bi"/>
                </m:rPr>
                <w:rPr>
                  <w:rFonts w:ascii="Cambria Math" w:hAnsi="Cambria Math"/>
                  <w:szCs w:val="13"/>
                  <w:u w:val="single"/>
                </w:rPr>
                <m:t>μ</m:t>
              </m:r>
            </m:oMath>
            <w:r w:rsidRPr="00396C26">
              <w:rPr>
                <w:rFonts w:eastAsiaTheme="minorEastAsia"/>
                <w:b/>
                <w:szCs w:val="13"/>
              </w:rPr>
              <w:t xml:space="preserve">: </w:t>
            </w:r>
            <w:r w:rsidRPr="00396C26">
              <w:rPr>
                <w:szCs w:val="13"/>
              </w:rPr>
              <w:t xml:space="preserve">For margin of error </w:t>
            </w:r>
            <m:oMath>
              <m:r>
                <w:rPr>
                  <w:rFonts w:ascii="Cambria Math" w:hAnsi="Cambria Math"/>
                  <w:szCs w:val="13"/>
                </w:rPr>
                <m:t>e</m:t>
              </m:r>
            </m:oMath>
            <w:r w:rsidRPr="00396C26">
              <w:rPr>
                <w:szCs w:val="13"/>
              </w:rPr>
              <w:t xml:space="preserve">, </w:t>
            </w:r>
            <m:oMath>
              <m:r>
                <m:rPr>
                  <m:sty m:val="p"/>
                </m:rPr>
                <w:rPr>
                  <w:rFonts w:ascii="Cambria Math" w:eastAsiaTheme="minorEastAsia" w:hAnsi="Cambria Math"/>
                  <w:szCs w:val="13"/>
                </w:rPr>
                <m:t xml:space="preserve">confidence </m:t>
              </m:r>
              <m:r>
                <w:rPr>
                  <w:rFonts w:ascii="Cambria Math" w:eastAsiaTheme="minorEastAsia" w:hAnsi="Cambria Math"/>
                  <w:szCs w:val="13"/>
                </w:rPr>
                <m:t xml:space="preserve">α, </m:t>
              </m:r>
              <m:r>
                <m:rPr>
                  <m:sty m:val="p"/>
                </m:rPr>
                <w:rPr>
                  <w:rFonts w:ascii="Cambria Math" w:hAnsi="Cambria Math"/>
                  <w:szCs w:val="13"/>
                </w:rPr>
                <m:t xml:space="preserve">sample size </m:t>
              </m:r>
              <m:r>
                <w:rPr>
                  <w:rFonts w:ascii="Cambria Math" w:hAnsi="Cambria Math"/>
                  <w:szCs w:val="13"/>
                </w:rPr>
                <m:t>n≥</m:t>
              </m:r>
            </m:oMath>
            <w:r w:rsidRPr="00396C26">
              <w:rPr>
                <w:rFonts w:eastAsiaTheme="minorEastAsia"/>
                <w:sz w:val="16"/>
                <w:szCs w:val="13"/>
              </w:rPr>
              <w:t xml:space="preserve"> </w:t>
            </w:r>
            <m:oMath>
              <m:sSup>
                <m:sSupPr>
                  <m:ctrlPr>
                    <w:rPr>
                      <w:rFonts w:ascii="Cambria Math" w:eastAsiaTheme="minorEastAsia" w:hAnsi="Cambria Math"/>
                      <w:i/>
                      <w:sz w:val="16"/>
                      <w:szCs w:val="13"/>
                    </w:rPr>
                  </m:ctrlPr>
                </m:sSupPr>
                <m:e>
                  <m:d>
                    <m:dPr>
                      <m:ctrlPr>
                        <w:rPr>
                          <w:rFonts w:ascii="Cambria Math" w:hAnsi="Cambria Math"/>
                          <w:i/>
                          <w:sz w:val="16"/>
                          <w:szCs w:val="13"/>
                        </w:rPr>
                      </m:ctrlPr>
                    </m:dPr>
                    <m:e>
                      <m:f>
                        <m:fPr>
                          <m:ctrlPr>
                            <w:rPr>
                              <w:rFonts w:ascii="Cambria Math" w:hAnsi="Cambria Math"/>
                              <w:i/>
                              <w:sz w:val="16"/>
                              <w:szCs w:val="13"/>
                            </w:rPr>
                          </m:ctrlPr>
                        </m:fPr>
                        <m:num>
                          <m:sSub>
                            <m:sSubPr>
                              <m:ctrlPr>
                                <w:rPr>
                                  <w:rFonts w:ascii="Cambria Math" w:hAnsi="Cambria Math"/>
                                  <w:i/>
                                  <w:sz w:val="16"/>
                                  <w:szCs w:val="13"/>
                                </w:rPr>
                              </m:ctrlPr>
                            </m:sSubPr>
                            <m:e>
                              <m:r>
                                <w:rPr>
                                  <w:rFonts w:ascii="Cambria Math" w:hAnsi="Cambria Math"/>
                                  <w:sz w:val="16"/>
                                  <w:szCs w:val="13"/>
                                </w:rPr>
                                <m:t>z</m:t>
                              </m:r>
                            </m:e>
                            <m:sub>
                              <m:r>
                                <w:rPr>
                                  <w:rFonts w:ascii="Cambria Math" w:hAnsi="Cambria Math"/>
                                  <w:sz w:val="16"/>
                                  <w:szCs w:val="13"/>
                                </w:rPr>
                                <m:t>α/2</m:t>
                              </m:r>
                            </m:sub>
                          </m:sSub>
                          <m:r>
                            <w:rPr>
                              <w:rFonts w:ascii="Cambria Math" w:hAnsi="Cambria Math"/>
                              <w:sz w:val="16"/>
                              <w:szCs w:val="13"/>
                            </w:rPr>
                            <m:t>×σ</m:t>
                          </m:r>
                        </m:num>
                        <m:den>
                          <m:r>
                            <w:rPr>
                              <w:rFonts w:ascii="Cambria Math" w:hAnsi="Cambria Math"/>
                              <w:sz w:val="16"/>
                              <w:szCs w:val="13"/>
                            </w:rPr>
                            <m:t>e</m:t>
                          </m:r>
                        </m:den>
                      </m:f>
                    </m:e>
                  </m:d>
                  <m:ctrlPr>
                    <w:rPr>
                      <w:rFonts w:ascii="Cambria Math" w:hAnsi="Cambria Math"/>
                      <w:i/>
                      <w:sz w:val="16"/>
                      <w:szCs w:val="13"/>
                    </w:rPr>
                  </m:ctrlPr>
                </m:e>
                <m:sup>
                  <m:r>
                    <w:rPr>
                      <w:rFonts w:ascii="Cambria Math" w:eastAsiaTheme="minorEastAsia" w:hAnsi="Cambria Math"/>
                      <w:sz w:val="16"/>
                      <w:szCs w:val="13"/>
                    </w:rPr>
                    <m:t>2</m:t>
                  </m:r>
                </m:sup>
              </m:sSup>
            </m:oMath>
          </w:p>
          <w:p w:rsidR="003730E1" w:rsidRPr="00396C26" w:rsidRDefault="003730E1" w:rsidP="003730E1">
            <w:pPr>
              <w:ind w:left="6" w:right="-75"/>
              <w:rPr>
                <w:rFonts w:cstheme="minorHAnsi"/>
                <w:b/>
                <w:szCs w:val="13"/>
                <w:u w:val="single"/>
              </w:rPr>
            </w:pPr>
            <w:r w:rsidRPr="00396C26">
              <w:rPr>
                <w:rFonts w:cstheme="minorHAnsi"/>
                <w:b/>
                <w:szCs w:val="13"/>
                <w:u w:val="single"/>
              </w:rPr>
              <w:t>CONFIDENCE INTERVALS</w:t>
            </w:r>
            <w:r>
              <w:rPr>
                <w:rFonts w:cstheme="minorHAnsi"/>
                <w:b/>
                <w:szCs w:val="13"/>
                <w:u w:val="single"/>
              </w:rPr>
              <w:t xml:space="preserve">; </w:t>
            </w:r>
            <w:r w:rsidRPr="00396C26">
              <w:rPr>
                <w:rFonts w:cstheme="minorHAnsi"/>
                <w:b/>
                <w:szCs w:val="13"/>
                <w:u w:val="single"/>
              </w:rPr>
              <w:t>SAMPLE SIZE</w:t>
            </w:r>
          </w:p>
          <w:p w:rsidR="003730E1" w:rsidRPr="00396C26" w:rsidRDefault="003730E1" w:rsidP="003730E1">
            <w:pPr>
              <w:ind w:left="6" w:right="-75"/>
              <w:rPr>
                <w:rFonts w:cstheme="minorHAnsi"/>
                <w:szCs w:val="13"/>
                <w:u w:val="single"/>
              </w:rPr>
            </w:pPr>
            <w:r w:rsidRPr="00396C26">
              <w:rPr>
                <w:rFonts w:cstheme="minorHAnsi"/>
                <w:szCs w:val="13"/>
                <w:u w:val="single"/>
              </w:rPr>
              <w:t xml:space="preserve">Determine appropriate sample size needed to estimate population parameter within specified level of precision </w:t>
            </w:r>
            <m:oMath>
              <m:r>
                <m:rPr>
                  <m:sty m:val="p"/>
                </m:rPr>
                <w:rPr>
                  <w:rFonts w:ascii="Cambria Math" w:hAnsi="Cambria Math" w:cstheme="minorHAnsi"/>
                  <w:szCs w:val="13"/>
                  <w:u w:val="single"/>
                </w:rPr>
                <m:t>(± E)</m:t>
              </m:r>
            </m:oMath>
            <w:r w:rsidRPr="00396C26">
              <w:rPr>
                <w:rFonts w:cstheme="minorHAnsi"/>
                <w:szCs w:val="13"/>
                <w:u w:val="single"/>
              </w:rPr>
              <w:t>.</w:t>
            </w:r>
          </w:p>
          <w:p w:rsidR="003730E1" w:rsidRPr="00396C26" w:rsidRDefault="00C25608" w:rsidP="003730E1">
            <w:pPr>
              <w:ind w:left="6" w:right="-74"/>
              <w:rPr>
                <w:rFonts w:eastAsiaTheme="minorEastAsia" w:cstheme="minorHAnsi"/>
                <w:i/>
                <w:szCs w:val="13"/>
              </w:rPr>
            </w:pPr>
            <m:oMathPara>
              <m:oMathParaPr>
                <m:jc m:val="left"/>
              </m:oMathParaPr>
              <m:oMath>
                <m:acc>
                  <m:accPr>
                    <m:chr m:val="̅"/>
                    <m:ctrlPr>
                      <w:rPr>
                        <w:rFonts w:ascii="Cambria Math" w:hAnsi="Cambria Math" w:cstheme="minorHAnsi"/>
                        <w:i/>
                        <w:szCs w:val="13"/>
                      </w:rPr>
                    </m:ctrlPr>
                  </m:accPr>
                  <m:e>
                    <m:r>
                      <w:rPr>
                        <w:rFonts w:ascii="Cambria Math" w:hAnsi="Cambria Math" w:cstheme="minorHAnsi"/>
                        <w:szCs w:val="13"/>
                      </w:rPr>
                      <m:t>x</m:t>
                    </m:r>
                  </m:e>
                </m:acc>
                <m:r>
                  <w:rPr>
                    <w:rFonts w:ascii="Cambria Math" w:hAnsi="Cambria Math" w:cstheme="minorHAnsi"/>
                    <w:szCs w:val="13"/>
                  </w:rPr>
                  <m:t>±</m:t>
                </m:r>
                <m:sSub>
                  <m:sSubPr>
                    <m:ctrlPr>
                      <w:rPr>
                        <w:rFonts w:ascii="Cambria Math" w:hAnsi="Cambria Math" w:cstheme="minorHAnsi"/>
                        <w:i/>
                        <w:szCs w:val="13"/>
                      </w:rPr>
                    </m:ctrlPr>
                  </m:sSubPr>
                  <m:e>
                    <m:r>
                      <w:rPr>
                        <w:rFonts w:ascii="Cambria Math" w:hAnsi="Cambria Math" w:cstheme="minorHAnsi"/>
                        <w:szCs w:val="13"/>
                      </w:rPr>
                      <m:t>z</m:t>
                    </m:r>
                  </m:e>
                  <m:sub>
                    <m:r>
                      <w:rPr>
                        <w:rFonts w:ascii="Cambria Math" w:hAnsi="Cambria Math" w:cstheme="minorHAnsi"/>
                        <w:szCs w:val="13"/>
                      </w:rPr>
                      <m:t>α/2</m:t>
                    </m:r>
                  </m:sub>
                </m:sSub>
                <m:d>
                  <m:dPr>
                    <m:ctrlPr>
                      <w:rPr>
                        <w:rFonts w:ascii="Cambria Math" w:hAnsi="Cambria Math" w:cstheme="minorHAnsi"/>
                        <w:i/>
                        <w:szCs w:val="13"/>
                      </w:rPr>
                    </m:ctrlPr>
                  </m:dPr>
                  <m:e>
                    <m:f>
                      <m:fPr>
                        <m:ctrlPr>
                          <w:rPr>
                            <w:rFonts w:ascii="Cambria Math" w:hAnsi="Cambria Math" w:cstheme="minorHAnsi"/>
                            <w:i/>
                            <w:szCs w:val="13"/>
                          </w:rPr>
                        </m:ctrlPr>
                      </m:fPr>
                      <m:num>
                        <m:r>
                          <w:rPr>
                            <w:rFonts w:ascii="Cambria Math" w:hAnsi="Cambria Math" w:cstheme="minorHAnsi"/>
                            <w:szCs w:val="13"/>
                          </w:rPr>
                          <m:t>σ</m:t>
                        </m:r>
                      </m:num>
                      <m:den>
                        <m:rad>
                          <m:radPr>
                            <m:degHide m:val="1"/>
                            <m:ctrlPr>
                              <w:rPr>
                                <w:rFonts w:ascii="Cambria Math" w:hAnsi="Cambria Math" w:cstheme="minorHAnsi"/>
                                <w:i/>
                                <w:szCs w:val="13"/>
                              </w:rPr>
                            </m:ctrlPr>
                          </m:radPr>
                          <m:deg/>
                          <m:e>
                            <m:r>
                              <w:rPr>
                                <w:rFonts w:ascii="Cambria Math" w:hAnsi="Cambria Math" w:cstheme="minorHAnsi"/>
                                <w:szCs w:val="13"/>
                              </w:rPr>
                              <m:t>n</m:t>
                            </m:r>
                          </m:e>
                        </m:rad>
                      </m:den>
                    </m:f>
                  </m:e>
                </m:d>
                <m:r>
                  <w:rPr>
                    <w:rFonts w:ascii="Cambria Math" w:eastAsiaTheme="minorEastAsia" w:hAnsi="Cambria Math" w:cstheme="minorHAnsi"/>
                    <w:szCs w:val="13"/>
                  </w:rPr>
                  <m:t xml:space="preserve"> and </m:t>
                </m:r>
                <m:r>
                  <w:rPr>
                    <w:rFonts w:ascii="Cambria Math" w:hAnsi="Cambria Math" w:cstheme="minorHAnsi"/>
                    <w:szCs w:val="13"/>
                  </w:rPr>
                  <m:t>E≥</m:t>
                </m:r>
                <m:sSub>
                  <m:sSubPr>
                    <m:ctrlPr>
                      <w:rPr>
                        <w:rFonts w:ascii="Cambria Math" w:hAnsi="Cambria Math" w:cstheme="minorHAnsi"/>
                        <w:i/>
                        <w:szCs w:val="13"/>
                      </w:rPr>
                    </m:ctrlPr>
                  </m:sSubPr>
                  <m:e>
                    <m:r>
                      <w:rPr>
                        <w:rFonts w:ascii="Cambria Math" w:hAnsi="Cambria Math" w:cstheme="minorHAnsi"/>
                        <w:szCs w:val="13"/>
                      </w:rPr>
                      <m:t>z</m:t>
                    </m:r>
                  </m:e>
                  <m:sub>
                    <m:r>
                      <w:rPr>
                        <w:rFonts w:ascii="Cambria Math" w:hAnsi="Cambria Math" w:cstheme="minorHAnsi"/>
                        <w:szCs w:val="13"/>
                      </w:rPr>
                      <m:t>α/2</m:t>
                    </m:r>
                  </m:sub>
                </m:sSub>
                <m:d>
                  <m:dPr>
                    <m:ctrlPr>
                      <w:rPr>
                        <w:rFonts w:ascii="Cambria Math" w:hAnsi="Cambria Math" w:cstheme="minorHAnsi"/>
                        <w:i/>
                        <w:szCs w:val="13"/>
                      </w:rPr>
                    </m:ctrlPr>
                  </m:dPr>
                  <m:e>
                    <m:f>
                      <m:fPr>
                        <m:ctrlPr>
                          <w:rPr>
                            <w:rFonts w:ascii="Cambria Math" w:hAnsi="Cambria Math" w:cstheme="minorHAnsi"/>
                            <w:i/>
                            <w:szCs w:val="13"/>
                          </w:rPr>
                        </m:ctrlPr>
                      </m:fPr>
                      <m:num>
                        <m:r>
                          <w:rPr>
                            <w:rFonts w:ascii="Cambria Math" w:hAnsi="Cambria Math" w:cstheme="minorHAnsi"/>
                            <w:szCs w:val="13"/>
                          </w:rPr>
                          <m:t>σ</m:t>
                        </m:r>
                      </m:num>
                      <m:den>
                        <m:rad>
                          <m:radPr>
                            <m:degHide m:val="1"/>
                            <m:ctrlPr>
                              <w:rPr>
                                <w:rFonts w:ascii="Cambria Math" w:hAnsi="Cambria Math" w:cstheme="minorHAnsi"/>
                                <w:i/>
                                <w:szCs w:val="13"/>
                              </w:rPr>
                            </m:ctrlPr>
                          </m:radPr>
                          <m:deg/>
                          <m:e>
                            <m:r>
                              <w:rPr>
                                <w:rFonts w:ascii="Cambria Math" w:hAnsi="Cambria Math" w:cstheme="minorHAnsi"/>
                                <w:szCs w:val="13"/>
                              </w:rPr>
                              <m:t>n</m:t>
                            </m:r>
                          </m:e>
                        </m:rad>
                      </m:den>
                    </m:f>
                  </m:e>
                </m:d>
                <m:r>
                  <m:rPr>
                    <m:sty m:val="p"/>
                  </m:rPr>
                  <w:rPr>
                    <w:rFonts w:ascii="Cambria Math" w:hAnsi="Cambria Math" w:cstheme="minorHAnsi"/>
                    <w:szCs w:val="13"/>
                  </w:rPr>
                  <w:br/>
                </m:r>
              </m:oMath>
              <m:oMath>
                <m:r>
                  <w:rPr>
                    <w:rFonts w:ascii="Cambria Math" w:hAnsi="Cambria Math" w:cstheme="minorHAnsi"/>
                    <w:szCs w:val="13"/>
                  </w:rPr>
                  <m:t>Sample size of mean:n≥</m:t>
                </m:r>
                <m:sSup>
                  <m:sSupPr>
                    <m:ctrlPr>
                      <w:rPr>
                        <w:rFonts w:ascii="Cambria Math" w:hAnsi="Cambria Math" w:cstheme="minorHAnsi"/>
                        <w:i/>
                        <w:szCs w:val="13"/>
                      </w:rPr>
                    </m:ctrlPr>
                  </m:sSupPr>
                  <m:e>
                    <m:d>
                      <m:dPr>
                        <m:ctrlPr>
                          <w:rPr>
                            <w:rFonts w:ascii="Cambria Math" w:hAnsi="Cambria Math" w:cstheme="minorHAnsi"/>
                            <w:i/>
                            <w:szCs w:val="13"/>
                          </w:rPr>
                        </m:ctrlPr>
                      </m:dPr>
                      <m:e>
                        <m:sSub>
                          <m:sSubPr>
                            <m:ctrlPr>
                              <w:rPr>
                                <w:rFonts w:ascii="Cambria Math" w:hAnsi="Cambria Math" w:cstheme="minorHAnsi"/>
                                <w:i/>
                                <w:szCs w:val="13"/>
                              </w:rPr>
                            </m:ctrlPr>
                          </m:sSubPr>
                          <m:e>
                            <m:r>
                              <w:rPr>
                                <w:rFonts w:ascii="Cambria Math" w:hAnsi="Cambria Math" w:cstheme="minorHAnsi"/>
                                <w:szCs w:val="13"/>
                              </w:rPr>
                              <m:t>z</m:t>
                            </m:r>
                          </m:e>
                          <m:sub>
                            <m:f>
                              <m:fPr>
                                <m:type m:val="lin"/>
                                <m:ctrlPr>
                                  <w:rPr>
                                    <w:rFonts w:ascii="Cambria Math" w:hAnsi="Cambria Math" w:cstheme="minorHAnsi"/>
                                    <w:i/>
                                    <w:szCs w:val="13"/>
                                  </w:rPr>
                                </m:ctrlPr>
                              </m:fPr>
                              <m:num>
                                <m:r>
                                  <w:rPr>
                                    <w:rFonts w:ascii="Cambria Math" w:hAnsi="Cambria Math" w:cstheme="minorHAnsi"/>
                                    <w:szCs w:val="13"/>
                                  </w:rPr>
                                  <m:t>α</m:t>
                                </m:r>
                              </m:num>
                              <m:den>
                                <m:r>
                                  <w:rPr>
                                    <w:rFonts w:ascii="Cambria Math" w:hAnsi="Cambria Math" w:cstheme="minorHAnsi"/>
                                    <w:szCs w:val="13"/>
                                  </w:rPr>
                                  <m:t>2</m:t>
                                </m:r>
                              </m:den>
                            </m:f>
                          </m:sub>
                        </m:sSub>
                      </m:e>
                    </m:d>
                  </m:e>
                  <m:sup>
                    <m:r>
                      <w:rPr>
                        <w:rFonts w:ascii="Cambria Math" w:hAnsi="Cambria Math" w:cstheme="minorHAnsi"/>
                        <w:szCs w:val="13"/>
                      </w:rPr>
                      <m:t>2</m:t>
                    </m:r>
                  </m:sup>
                </m:sSup>
                <m:f>
                  <m:fPr>
                    <m:ctrlPr>
                      <w:rPr>
                        <w:rFonts w:ascii="Cambria Math" w:hAnsi="Cambria Math" w:cstheme="minorHAnsi"/>
                        <w:i/>
                        <w:szCs w:val="13"/>
                      </w:rPr>
                    </m:ctrlPr>
                  </m:fPr>
                  <m:num>
                    <m:sSup>
                      <m:sSupPr>
                        <m:ctrlPr>
                          <w:rPr>
                            <w:rFonts w:ascii="Cambria Math" w:hAnsi="Cambria Math" w:cstheme="minorHAnsi"/>
                            <w:i/>
                            <w:szCs w:val="13"/>
                          </w:rPr>
                        </m:ctrlPr>
                      </m:sSupPr>
                      <m:e>
                        <m:r>
                          <w:rPr>
                            <w:rFonts w:ascii="Cambria Math" w:hAnsi="Cambria Math" w:cstheme="minorHAnsi"/>
                            <w:szCs w:val="13"/>
                          </w:rPr>
                          <m:t>σ</m:t>
                        </m:r>
                      </m:e>
                      <m:sup>
                        <m:r>
                          <w:rPr>
                            <w:rFonts w:ascii="Cambria Math" w:hAnsi="Cambria Math" w:cstheme="minorHAnsi"/>
                            <w:szCs w:val="13"/>
                          </w:rPr>
                          <m:t>2</m:t>
                        </m:r>
                      </m:sup>
                    </m:sSup>
                  </m:num>
                  <m:den>
                    <m:sSup>
                      <m:sSupPr>
                        <m:ctrlPr>
                          <w:rPr>
                            <w:rFonts w:ascii="Cambria Math" w:hAnsi="Cambria Math" w:cstheme="minorHAnsi"/>
                            <w:i/>
                            <w:szCs w:val="13"/>
                          </w:rPr>
                        </m:ctrlPr>
                      </m:sSupPr>
                      <m:e>
                        <m:r>
                          <w:rPr>
                            <w:rFonts w:ascii="Cambria Math" w:hAnsi="Cambria Math" w:cstheme="minorHAnsi"/>
                            <w:szCs w:val="13"/>
                          </w:rPr>
                          <m:t>E</m:t>
                        </m:r>
                      </m:e>
                      <m:sup>
                        <m:r>
                          <w:rPr>
                            <w:rFonts w:ascii="Cambria Math" w:hAnsi="Cambria Math" w:cstheme="minorHAnsi"/>
                            <w:szCs w:val="13"/>
                          </w:rPr>
                          <m:t>2</m:t>
                        </m:r>
                      </m:sup>
                    </m:sSup>
                  </m:den>
                </m:f>
                <m:r>
                  <w:rPr>
                    <w:rFonts w:ascii="Cambria Math" w:hAnsi="Cambria Math" w:cstheme="minorHAnsi"/>
                    <w:szCs w:val="13"/>
                  </w:rPr>
                  <m:t xml:space="preserve"> </m:t>
                </m:r>
              </m:oMath>
            </m:oMathPara>
          </w:p>
          <w:p w:rsidR="003730E1" w:rsidRPr="00396C26" w:rsidRDefault="003730E1" w:rsidP="003730E1">
            <w:pPr>
              <w:ind w:left="6" w:right="-75"/>
              <w:rPr>
                <w:rFonts w:eastAsiaTheme="minorEastAsia" w:cstheme="minorHAnsi"/>
                <w:szCs w:val="13"/>
              </w:rPr>
            </w:pPr>
            <m:oMath>
              <m:r>
                <m:rPr>
                  <m:sty m:val="p"/>
                </m:rPr>
                <w:rPr>
                  <w:rFonts w:ascii="Cambria Math" w:hAnsi="Cambria Math" w:cstheme="minorHAnsi"/>
                  <w:szCs w:val="13"/>
                  <w:u w:val="single"/>
                </w:rPr>
                <m:t>Sample size for population:</m:t>
              </m:r>
            </m:oMath>
            <w:r w:rsidRPr="00396C26">
              <w:rPr>
                <w:rFonts w:eastAsiaTheme="minorEastAsia" w:cstheme="minorHAnsi"/>
                <w:szCs w:val="13"/>
              </w:rPr>
              <w:t xml:space="preserve"> </w:t>
            </w:r>
          </w:p>
          <w:p w:rsidR="003730E1" w:rsidRPr="00396C26" w:rsidRDefault="003730E1" w:rsidP="003730E1">
            <w:pPr>
              <w:ind w:left="6" w:right="-75"/>
              <w:rPr>
                <w:rFonts w:eastAsiaTheme="minorEastAsia" w:cstheme="minorHAnsi"/>
                <w:szCs w:val="13"/>
              </w:rPr>
            </w:pPr>
            <m:oMathPara>
              <m:oMathParaPr>
                <m:jc m:val="left"/>
              </m:oMathParaPr>
              <m:oMath>
                <m:r>
                  <w:rPr>
                    <w:rFonts w:ascii="Cambria Math" w:hAnsi="Cambria Math" w:cstheme="minorHAnsi"/>
                    <w:szCs w:val="13"/>
                  </w:rPr>
                  <m:t>β±</m:t>
                </m:r>
                <m:sSub>
                  <m:sSubPr>
                    <m:ctrlPr>
                      <w:rPr>
                        <w:rFonts w:ascii="Cambria Math" w:hAnsi="Cambria Math" w:cstheme="minorHAnsi"/>
                        <w:i/>
                        <w:szCs w:val="13"/>
                      </w:rPr>
                    </m:ctrlPr>
                  </m:sSubPr>
                  <m:e>
                    <m:r>
                      <w:rPr>
                        <w:rFonts w:ascii="Cambria Math" w:hAnsi="Cambria Math" w:cstheme="minorHAnsi"/>
                        <w:szCs w:val="13"/>
                      </w:rPr>
                      <m:t>z</m:t>
                    </m:r>
                  </m:e>
                  <m:sub>
                    <m:f>
                      <m:fPr>
                        <m:ctrlPr>
                          <w:rPr>
                            <w:rFonts w:ascii="Cambria Math" w:hAnsi="Cambria Math" w:cstheme="minorHAnsi"/>
                            <w:i/>
                            <w:szCs w:val="13"/>
                          </w:rPr>
                        </m:ctrlPr>
                      </m:fPr>
                      <m:num>
                        <m:r>
                          <w:rPr>
                            <w:rFonts w:ascii="Cambria Math" w:hAnsi="Cambria Math" w:cstheme="minorHAnsi"/>
                            <w:szCs w:val="13"/>
                          </w:rPr>
                          <m:t>α</m:t>
                        </m:r>
                      </m:num>
                      <m:den>
                        <m:r>
                          <w:rPr>
                            <w:rFonts w:ascii="Cambria Math" w:hAnsi="Cambria Math" w:cstheme="minorHAnsi"/>
                            <w:szCs w:val="13"/>
                          </w:rPr>
                          <m:t>2</m:t>
                        </m:r>
                      </m:den>
                    </m:f>
                  </m:sub>
                </m:sSub>
                <m:rad>
                  <m:radPr>
                    <m:degHide m:val="1"/>
                    <m:ctrlPr>
                      <w:rPr>
                        <w:rFonts w:ascii="Cambria Math" w:eastAsiaTheme="minorEastAsia" w:hAnsi="Cambria Math" w:cstheme="minorHAnsi"/>
                        <w:i/>
                        <w:szCs w:val="13"/>
                      </w:rPr>
                    </m:ctrlPr>
                  </m:radPr>
                  <m:deg/>
                  <m:e>
                    <m:f>
                      <m:fPr>
                        <m:ctrlPr>
                          <w:rPr>
                            <w:rFonts w:ascii="Cambria Math" w:eastAsiaTheme="minorEastAsia" w:hAnsi="Cambria Math" w:cstheme="minorHAnsi"/>
                            <w:i/>
                            <w:szCs w:val="13"/>
                          </w:rPr>
                        </m:ctrlPr>
                      </m:fPr>
                      <m:num>
                        <m:r>
                          <w:rPr>
                            <w:rFonts w:ascii="Cambria Math" w:eastAsiaTheme="minorEastAsia" w:hAnsi="Cambria Math" w:cstheme="minorHAnsi"/>
                            <w:szCs w:val="13"/>
                          </w:rPr>
                          <m:t>β</m:t>
                        </m:r>
                        <m:d>
                          <m:dPr>
                            <m:ctrlPr>
                              <w:rPr>
                                <w:rFonts w:ascii="Cambria Math" w:eastAsiaTheme="minorEastAsia" w:hAnsi="Cambria Math" w:cstheme="minorHAnsi"/>
                                <w:i/>
                                <w:szCs w:val="13"/>
                              </w:rPr>
                            </m:ctrlPr>
                          </m:dPr>
                          <m:e>
                            <m:r>
                              <w:rPr>
                                <w:rFonts w:ascii="Cambria Math" w:eastAsiaTheme="minorEastAsia" w:hAnsi="Cambria Math" w:cstheme="minorHAnsi"/>
                                <w:szCs w:val="13"/>
                              </w:rPr>
                              <m:t>1-β</m:t>
                            </m:r>
                          </m:e>
                        </m:d>
                      </m:num>
                      <m:den>
                        <m:r>
                          <w:rPr>
                            <w:rFonts w:ascii="Cambria Math" w:eastAsiaTheme="minorEastAsia" w:hAnsi="Cambria Math" w:cstheme="minorHAnsi"/>
                            <w:szCs w:val="13"/>
                          </w:rPr>
                          <m:t>n</m:t>
                        </m:r>
                      </m:den>
                    </m:f>
                  </m:e>
                </m:rad>
                <m:r>
                  <w:rPr>
                    <w:rFonts w:ascii="Cambria Math" w:eastAsiaTheme="minorEastAsia" w:hAnsi="Cambria Math" w:cstheme="minorHAnsi"/>
                    <w:szCs w:val="13"/>
                  </w:rPr>
                  <m:t>;</m:t>
                </m:r>
              </m:oMath>
            </m:oMathPara>
          </w:p>
          <w:p w:rsidR="003730E1" w:rsidRPr="004C7228" w:rsidRDefault="003730E1" w:rsidP="003730E1">
            <w:pPr>
              <w:ind w:left="6" w:right="-90"/>
              <w:rPr>
                <w:rFonts w:eastAsiaTheme="minorEastAsia" w:cstheme="minorHAnsi"/>
                <w:szCs w:val="13"/>
              </w:rPr>
            </w:pPr>
            <m:oMathPara>
              <m:oMath>
                <m:r>
                  <w:rPr>
                    <w:rFonts w:ascii="Cambria Math" w:eastAsiaTheme="minorEastAsia" w:hAnsi="Cambria Math" w:cstheme="minorHAnsi"/>
                    <w:szCs w:val="13"/>
                  </w:rPr>
                  <m:t xml:space="preserve"> n≥</m:t>
                </m:r>
                <m:sSup>
                  <m:sSupPr>
                    <m:ctrlPr>
                      <w:rPr>
                        <w:rFonts w:ascii="Cambria Math" w:eastAsiaTheme="minorEastAsia" w:hAnsi="Cambria Math" w:cstheme="minorHAnsi"/>
                        <w:i/>
                        <w:szCs w:val="13"/>
                      </w:rPr>
                    </m:ctrlPr>
                  </m:sSupPr>
                  <m:e>
                    <m:d>
                      <m:dPr>
                        <m:ctrlPr>
                          <w:rPr>
                            <w:rFonts w:ascii="Cambria Math" w:eastAsiaTheme="minorEastAsia" w:hAnsi="Cambria Math" w:cstheme="minorHAnsi"/>
                            <w:i/>
                            <w:szCs w:val="13"/>
                          </w:rPr>
                        </m:ctrlPr>
                      </m:dPr>
                      <m:e>
                        <m:sSub>
                          <m:sSubPr>
                            <m:ctrlPr>
                              <w:rPr>
                                <w:rFonts w:ascii="Cambria Math" w:hAnsi="Cambria Math" w:cstheme="minorHAnsi"/>
                                <w:i/>
                                <w:szCs w:val="13"/>
                              </w:rPr>
                            </m:ctrlPr>
                          </m:sSubPr>
                          <m:e>
                            <m:r>
                              <w:rPr>
                                <w:rFonts w:ascii="Cambria Math" w:hAnsi="Cambria Math" w:cstheme="minorHAnsi"/>
                                <w:szCs w:val="13"/>
                              </w:rPr>
                              <m:t>z</m:t>
                            </m:r>
                          </m:e>
                          <m:sub>
                            <m:f>
                              <m:fPr>
                                <m:ctrlPr>
                                  <w:rPr>
                                    <w:rFonts w:ascii="Cambria Math" w:hAnsi="Cambria Math" w:cstheme="minorHAnsi"/>
                                    <w:i/>
                                    <w:szCs w:val="13"/>
                                  </w:rPr>
                                </m:ctrlPr>
                              </m:fPr>
                              <m:num>
                                <m:r>
                                  <w:rPr>
                                    <w:rFonts w:ascii="Cambria Math" w:hAnsi="Cambria Math" w:cstheme="minorHAnsi"/>
                                    <w:szCs w:val="13"/>
                                  </w:rPr>
                                  <m:t>α</m:t>
                                </m:r>
                              </m:num>
                              <m:den>
                                <m:r>
                                  <w:rPr>
                                    <w:rFonts w:ascii="Cambria Math" w:hAnsi="Cambria Math" w:cstheme="minorHAnsi"/>
                                    <w:szCs w:val="13"/>
                                  </w:rPr>
                                  <m:t>2</m:t>
                                </m:r>
                              </m:den>
                            </m:f>
                          </m:sub>
                        </m:sSub>
                      </m:e>
                    </m:d>
                  </m:e>
                  <m:sup>
                    <m:r>
                      <w:rPr>
                        <w:rFonts w:ascii="Cambria Math" w:eastAsiaTheme="minorEastAsia" w:hAnsi="Cambria Math" w:cstheme="minorHAnsi"/>
                        <w:szCs w:val="13"/>
                      </w:rPr>
                      <m:t>2</m:t>
                    </m:r>
                  </m:sup>
                </m:sSup>
                <m:f>
                  <m:fPr>
                    <m:ctrlPr>
                      <w:rPr>
                        <w:rFonts w:ascii="Cambria Math" w:eastAsiaTheme="minorEastAsia" w:hAnsi="Cambria Math" w:cstheme="minorHAnsi"/>
                        <w:i/>
                        <w:szCs w:val="13"/>
                      </w:rPr>
                    </m:ctrlPr>
                  </m:fPr>
                  <m:num>
                    <m:r>
                      <w:rPr>
                        <w:rFonts w:ascii="Cambria Math" w:eastAsiaTheme="minorEastAsia" w:hAnsi="Cambria Math" w:cstheme="minorHAnsi"/>
                        <w:szCs w:val="13"/>
                      </w:rPr>
                      <m:t>π</m:t>
                    </m:r>
                    <m:d>
                      <m:dPr>
                        <m:ctrlPr>
                          <w:rPr>
                            <w:rFonts w:ascii="Cambria Math" w:eastAsiaTheme="minorEastAsia" w:hAnsi="Cambria Math" w:cstheme="minorHAnsi"/>
                            <w:i/>
                            <w:szCs w:val="13"/>
                          </w:rPr>
                        </m:ctrlPr>
                      </m:dPr>
                      <m:e>
                        <m:r>
                          <w:rPr>
                            <w:rFonts w:ascii="Cambria Math" w:eastAsiaTheme="minorEastAsia" w:hAnsi="Cambria Math" w:cstheme="minorHAnsi"/>
                            <w:szCs w:val="13"/>
                          </w:rPr>
                          <m:t>1-π</m:t>
                        </m:r>
                      </m:e>
                    </m:d>
                  </m:num>
                  <m:den>
                    <m:sSup>
                      <m:sSupPr>
                        <m:ctrlPr>
                          <w:rPr>
                            <w:rFonts w:ascii="Cambria Math" w:eastAsiaTheme="minorEastAsia" w:hAnsi="Cambria Math" w:cstheme="minorHAnsi"/>
                            <w:i/>
                            <w:szCs w:val="13"/>
                          </w:rPr>
                        </m:ctrlPr>
                      </m:sSupPr>
                      <m:e>
                        <m:r>
                          <w:rPr>
                            <w:rFonts w:ascii="Cambria Math" w:eastAsiaTheme="minorEastAsia" w:hAnsi="Cambria Math" w:cstheme="minorHAnsi"/>
                            <w:szCs w:val="13"/>
                          </w:rPr>
                          <m:t>E</m:t>
                        </m:r>
                      </m:e>
                      <m:sup>
                        <m:r>
                          <w:rPr>
                            <w:rFonts w:ascii="Cambria Math" w:eastAsiaTheme="minorEastAsia" w:hAnsi="Cambria Math" w:cstheme="minorHAnsi"/>
                            <w:szCs w:val="13"/>
                          </w:rPr>
                          <m:t>2</m:t>
                        </m:r>
                      </m:sup>
                    </m:sSup>
                  </m:den>
                </m:f>
                <m:r>
                  <w:rPr>
                    <w:rFonts w:ascii="Cambria Math" w:eastAsiaTheme="minorEastAsia" w:hAnsi="Cambria Math" w:cstheme="minorHAnsi"/>
                    <w:szCs w:val="13"/>
                  </w:rPr>
                  <m:t xml:space="preserve">;π </m:t>
                </m:r>
                <m:r>
                  <m:rPr>
                    <m:sty m:val="p"/>
                  </m:rPr>
                  <w:rPr>
                    <w:rFonts w:ascii="Cambria Math" w:eastAsiaTheme="minorEastAsia" w:hAnsi="Cambria Math" w:cstheme="minorHAnsi"/>
                    <w:szCs w:val="13"/>
                  </w:rPr>
                  <m:t xml:space="preserve">is proportion </m:t>
                </m:r>
              </m:oMath>
            </m:oMathPara>
          </w:p>
          <w:p w:rsidR="003730E1" w:rsidRPr="0071205F" w:rsidRDefault="003730E1" w:rsidP="003730E1">
            <w:pPr>
              <w:ind w:left="6" w:right="-90"/>
            </w:pPr>
          </w:p>
        </w:tc>
        <w:tc>
          <w:tcPr>
            <w:tcW w:w="3432" w:type="dxa"/>
          </w:tcPr>
          <w:p w:rsidR="003730E1" w:rsidRPr="00396C26" w:rsidRDefault="003730E1" w:rsidP="003730E1">
            <w:pPr>
              <w:spacing w:line="276" w:lineRule="auto"/>
              <w:ind w:left="-86" w:right="-75"/>
              <w:rPr>
                <w:rFonts w:eastAsiaTheme="minorEastAsia" w:cstheme="minorHAnsi"/>
                <w:b/>
                <w:szCs w:val="13"/>
                <w:u w:val="single"/>
              </w:rPr>
            </w:pPr>
            <w:r w:rsidRPr="00396C26">
              <w:rPr>
                <w:rFonts w:eastAsiaTheme="minorEastAsia" w:cstheme="minorHAnsi"/>
                <w:b/>
                <w:szCs w:val="13"/>
                <w:u w:val="single"/>
              </w:rPr>
              <w:t xml:space="preserve">CONFIDENCE INTERVALS FOR SPECIAL CASES: </w:t>
            </w:r>
          </w:p>
          <w:tbl>
            <w:tblPr>
              <w:tblStyle w:val="TableGrid"/>
              <w:tblW w:w="3365" w:type="dxa"/>
              <w:jc w:val="center"/>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1691"/>
              <w:gridCol w:w="79"/>
              <w:gridCol w:w="1595"/>
            </w:tblGrid>
            <w:tr w:rsidR="003730E1" w:rsidRPr="00396C26" w:rsidTr="00200372">
              <w:trPr>
                <w:jc w:val="center"/>
              </w:trPr>
              <w:tc>
                <w:tcPr>
                  <w:tcW w:w="3365" w:type="dxa"/>
                  <w:gridSpan w:val="3"/>
                  <w:vAlign w:val="center"/>
                </w:tcPr>
                <w:p w:rsidR="003730E1" w:rsidRPr="00396C26" w:rsidRDefault="003730E1" w:rsidP="003730E1">
                  <w:pPr>
                    <w:spacing w:line="276" w:lineRule="auto"/>
                    <w:ind w:left="-86" w:right="-75"/>
                    <w:rPr>
                      <w:rFonts w:eastAsiaTheme="minorEastAsia" w:cstheme="minorHAnsi"/>
                      <w:szCs w:val="13"/>
                    </w:rPr>
                  </w:pPr>
                  <w:r w:rsidRPr="00396C26">
                    <w:rPr>
                      <w:rFonts w:cstheme="minorHAnsi"/>
                      <w:b/>
                      <w:szCs w:val="13"/>
                    </w:rPr>
                    <w:t>CI for PROPORTION</w:t>
                  </w:r>
                  <w:r w:rsidRPr="00396C26">
                    <w:rPr>
                      <w:rFonts w:cstheme="minorHAnsi"/>
                      <w:b/>
                      <w:i/>
                      <w:szCs w:val="13"/>
                    </w:rPr>
                    <w:t xml:space="preserve">: </w:t>
                  </w:r>
                  <w:r w:rsidRPr="00396C26">
                    <w:rPr>
                      <w:rFonts w:cstheme="minorHAnsi"/>
                      <w:szCs w:val="13"/>
                    </w:rPr>
                    <w:t xml:space="preserve">Let </w:t>
                  </w:r>
                  <m:oMath>
                    <m:acc>
                      <m:accPr>
                        <m:ctrlPr>
                          <w:rPr>
                            <w:rFonts w:ascii="Cambria Math" w:hAnsi="Cambria Math" w:cstheme="minorHAnsi"/>
                            <w:iCs/>
                            <w:szCs w:val="13"/>
                          </w:rPr>
                        </m:ctrlPr>
                      </m:accPr>
                      <m:e>
                        <m:r>
                          <m:rPr>
                            <m:sty m:val="p"/>
                          </m:rPr>
                          <w:rPr>
                            <w:rFonts w:ascii="Cambria Math" w:hAnsi="Cambria Math" w:cstheme="minorHAnsi"/>
                            <w:szCs w:val="13"/>
                          </w:rPr>
                          <m:t>p</m:t>
                        </m:r>
                      </m:e>
                    </m:acc>
                    <m:r>
                      <m:rPr>
                        <m:sty m:val="p"/>
                      </m:rPr>
                      <w:rPr>
                        <w:rFonts w:ascii="Cambria Math" w:hAnsi="Cambria Math" w:cstheme="minorHAnsi"/>
                        <w:szCs w:val="13"/>
                      </w:rPr>
                      <m:t>=</m:t>
                    </m:r>
                    <m:r>
                      <w:rPr>
                        <w:rFonts w:ascii="Cambria Math" w:hAnsi="Cambria Math" w:cstheme="minorHAnsi"/>
                        <w:szCs w:val="13"/>
                      </w:rPr>
                      <m:t>x/n</m:t>
                    </m:r>
                  </m:oMath>
                  <w:r w:rsidRPr="00396C26">
                    <w:rPr>
                      <w:rFonts w:cstheme="minorHAnsi"/>
                      <w:szCs w:val="13"/>
                    </w:rPr>
                    <w:t xml:space="preserve"> (</w:t>
                  </w:r>
                  <w:r w:rsidRPr="00396C26">
                    <w:rPr>
                      <w:rFonts w:cstheme="minorHAnsi"/>
                      <w:i/>
                      <w:szCs w:val="13"/>
                    </w:rPr>
                    <w:t>sample proportion</w:t>
                  </w:r>
                  <w:r w:rsidRPr="00396C26">
                    <w:rPr>
                      <w:rFonts w:cstheme="minorHAnsi"/>
                      <w:szCs w:val="13"/>
                    </w:rPr>
                    <w:t xml:space="preserve">), </w:t>
                  </w:r>
                  <w:r w:rsidRPr="00396C26">
                    <w:rPr>
                      <w:rFonts w:cstheme="minorHAnsi"/>
                      <w:i/>
                      <w:szCs w:val="13"/>
                    </w:rPr>
                    <w:t xml:space="preserve">where </w:t>
                  </w:r>
                  <m:oMath>
                    <m:r>
                      <w:rPr>
                        <w:rFonts w:ascii="Cambria Math" w:hAnsi="Cambria Math" w:cstheme="minorHAnsi"/>
                        <w:szCs w:val="13"/>
                      </w:rPr>
                      <m:t>x</m:t>
                    </m:r>
                  </m:oMath>
                  <w:r w:rsidRPr="00396C26">
                    <w:rPr>
                      <w:rFonts w:cstheme="minorHAnsi"/>
                      <w:i/>
                      <w:szCs w:val="13"/>
                    </w:rPr>
                    <w:t xml:space="preserve"> is number in sample having desired characteristic; </w:t>
                  </w:r>
                  <m:oMath>
                    <m:r>
                      <w:rPr>
                        <w:rFonts w:ascii="Cambria Math" w:hAnsi="Cambria Math" w:cstheme="minorHAnsi"/>
                        <w:szCs w:val="13"/>
                      </w:rPr>
                      <m:t>n</m:t>
                    </m:r>
                  </m:oMath>
                  <w:r w:rsidRPr="00396C26">
                    <w:rPr>
                      <w:rFonts w:cstheme="minorHAnsi"/>
                      <w:i/>
                      <w:szCs w:val="13"/>
                    </w:rPr>
                    <w:t xml:space="preserve"> is sample size. </w:t>
                  </w:r>
                </w:p>
                <w:p w:rsidR="003730E1" w:rsidRPr="00396C26" w:rsidRDefault="00C25608" w:rsidP="003730E1">
                  <w:pPr>
                    <w:spacing w:line="276" w:lineRule="auto"/>
                    <w:ind w:left="-86" w:right="-75"/>
                    <w:rPr>
                      <w:rFonts w:eastAsia="Times New Roman" w:cs="Times New Roman"/>
                      <w:i/>
                      <w:szCs w:val="13"/>
                    </w:rPr>
                  </w:pPr>
                  <m:oMathPara>
                    <m:oMath>
                      <m:acc>
                        <m:accPr>
                          <m:ctrlPr>
                            <w:rPr>
                              <w:rFonts w:ascii="Cambria Math" w:hAnsi="Cambria Math" w:cstheme="minorHAnsi"/>
                              <w:i/>
                              <w:szCs w:val="13"/>
                            </w:rPr>
                          </m:ctrlPr>
                        </m:accPr>
                        <m:e>
                          <m:r>
                            <w:rPr>
                              <w:rFonts w:ascii="Cambria Math" w:hAnsi="Cambria Math" w:cstheme="minorHAnsi"/>
                              <w:szCs w:val="13"/>
                            </w:rPr>
                            <m:t>p</m:t>
                          </m:r>
                        </m:e>
                      </m:acc>
                      <m:r>
                        <w:rPr>
                          <w:rFonts w:ascii="Cambria Math" w:hAnsi="Cambria Math" w:cstheme="minorHAnsi"/>
                          <w:szCs w:val="13"/>
                        </w:rPr>
                        <m:t>±</m:t>
                      </m:r>
                      <m:sSub>
                        <m:sSubPr>
                          <m:ctrlPr>
                            <w:rPr>
                              <w:rFonts w:ascii="Cambria Math" w:hAnsi="Cambria Math" w:cstheme="minorHAnsi"/>
                              <w:i/>
                              <w:szCs w:val="13"/>
                            </w:rPr>
                          </m:ctrlPr>
                        </m:sSubPr>
                        <m:e>
                          <m:r>
                            <w:rPr>
                              <w:rFonts w:ascii="Cambria Math" w:hAnsi="Cambria Math" w:cstheme="minorHAnsi"/>
                              <w:szCs w:val="13"/>
                            </w:rPr>
                            <m:t>z</m:t>
                          </m:r>
                        </m:e>
                        <m:sub>
                          <m:f>
                            <m:fPr>
                              <m:ctrlPr>
                                <w:rPr>
                                  <w:rFonts w:ascii="Cambria Math" w:hAnsi="Cambria Math" w:cstheme="minorHAnsi"/>
                                  <w:i/>
                                  <w:szCs w:val="13"/>
                                </w:rPr>
                              </m:ctrlPr>
                            </m:fPr>
                            <m:num>
                              <m:r>
                                <w:rPr>
                                  <w:rFonts w:ascii="Cambria Math" w:hAnsi="Cambria Math" w:cstheme="minorHAnsi"/>
                                  <w:szCs w:val="13"/>
                                </w:rPr>
                                <m:t>α</m:t>
                              </m:r>
                            </m:num>
                            <m:den>
                              <m:r>
                                <w:rPr>
                                  <w:rFonts w:ascii="Cambria Math" w:hAnsi="Cambria Math" w:cstheme="minorHAnsi"/>
                                  <w:szCs w:val="13"/>
                                </w:rPr>
                                <m:t>2</m:t>
                              </m:r>
                            </m:den>
                          </m:f>
                        </m:sub>
                      </m:sSub>
                      <m:rad>
                        <m:radPr>
                          <m:degHide m:val="1"/>
                          <m:ctrlPr>
                            <w:rPr>
                              <w:rFonts w:ascii="Cambria Math" w:hAnsi="Cambria Math" w:cstheme="minorHAnsi"/>
                              <w:i/>
                              <w:szCs w:val="13"/>
                            </w:rPr>
                          </m:ctrlPr>
                        </m:radPr>
                        <m:deg/>
                        <m:e>
                          <m:f>
                            <m:fPr>
                              <m:ctrlPr>
                                <w:rPr>
                                  <w:rFonts w:ascii="Cambria Math" w:hAnsi="Cambria Math" w:cstheme="minorHAnsi"/>
                                  <w:i/>
                                  <w:szCs w:val="13"/>
                                </w:rPr>
                              </m:ctrlPr>
                            </m:fPr>
                            <m:num>
                              <m:acc>
                                <m:accPr>
                                  <m:ctrlPr>
                                    <w:rPr>
                                      <w:rFonts w:ascii="Cambria Math" w:hAnsi="Cambria Math" w:cstheme="minorHAnsi"/>
                                      <w:i/>
                                      <w:szCs w:val="13"/>
                                    </w:rPr>
                                  </m:ctrlPr>
                                </m:accPr>
                                <m:e>
                                  <m:r>
                                    <w:rPr>
                                      <w:rFonts w:ascii="Cambria Math" w:hAnsi="Cambria Math" w:cstheme="minorHAnsi"/>
                                      <w:szCs w:val="13"/>
                                    </w:rPr>
                                    <m:t>p</m:t>
                                  </m:r>
                                </m:e>
                              </m:acc>
                              <m:d>
                                <m:dPr>
                                  <m:ctrlPr>
                                    <w:rPr>
                                      <w:rFonts w:ascii="Cambria Math" w:hAnsi="Cambria Math" w:cstheme="minorHAnsi"/>
                                      <w:i/>
                                      <w:szCs w:val="13"/>
                                    </w:rPr>
                                  </m:ctrlPr>
                                </m:dPr>
                                <m:e>
                                  <m:r>
                                    <w:rPr>
                                      <w:rFonts w:ascii="Cambria Math" w:hAnsi="Cambria Math" w:cstheme="minorHAnsi"/>
                                      <w:szCs w:val="13"/>
                                    </w:rPr>
                                    <m:t>1-</m:t>
                                  </m:r>
                                  <m:acc>
                                    <m:accPr>
                                      <m:ctrlPr>
                                        <w:rPr>
                                          <w:rFonts w:ascii="Cambria Math" w:hAnsi="Cambria Math" w:cstheme="minorHAnsi"/>
                                          <w:i/>
                                          <w:szCs w:val="13"/>
                                        </w:rPr>
                                      </m:ctrlPr>
                                    </m:accPr>
                                    <m:e>
                                      <m:r>
                                        <w:rPr>
                                          <w:rFonts w:ascii="Cambria Math" w:hAnsi="Cambria Math" w:cstheme="minorHAnsi"/>
                                          <w:szCs w:val="13"/>
                                        </w:rPr>
                                        <m:t>p</m:t>
                                      </m:r>
                                    </m:e>
                                  </m:acc>
                                </m:e>
                              </m:d>
                            </m:num>
                            <m:den>
                              <m:r>
                                <w:rPr>
                                  <w:rFonts w:ascii="Cambria Math" w:hAnsi="Cambria Math" w:cstheme="minorHAnsi"/>
                                  <w:szCs w:val="13"/>
                                </w:rPr>
                                <m:t>n</m:t>
                              </m:r>
                            </m:den>
                          </m:f>
                        </m:e>
                      </m:rad>
                    </m:oMath>
                  </m:oMathPara>
                </w:p>
                <w:p w:rsidR="003730E1" w:rsidRPr="00396C26" w:rsidRDefault="003730E1" w:rsidP="003730E1">
                  <w:pPr>
                    <w:spacing w:line="276" w:lineRule="auto"/>
                    <w:ind w:left="-86" w:right="-75"/>
                    <w:rPr>
                      <w:rFonts w:eastAsiaTheme="minorEastAsia" w:cstheme="minorHAnsi"/>
                      <w:szCs w:val="13"/>
                    </w:rPr>
                  </w:pPr>
                  <w:r w:rsidRPr="00396C26">
                    <w:rPr>
                      <w:rFonts w:cstheme="minorHAnsi"/>
                      <w:i/>
                      <w:szCs w:val="13"/>
                      <w:u w:val="single"/>
                    </w:rPr>
                    <w:t xml:space="preserve">Suppose that we wish to determine number of voters to poll to ensure sampling error of at most ± 2%. With no information, use </w:t>
                  </w:r>
                  <m:oMath>
                    <m:r>
                      <w:rPr>
                        <w:rFonts w:ascii="Cambria Math" w:hAnsi="Cambria Math" w:cstheme="minorHAnsi"/>
                        <w:szCs w:val="13"/>
                        <w:u w:val="single"/>
                      </w:rPr>
                      <m:t>π</m:t>
                    </m:r>
                  </m:oMath>
                  <w:r w:rsidRPr="00396C26">
                    <w:rPr>
                      <w:rFonts w:cstheme="minorHAnsi"/>
                      <w:i/>
                      <w:szCs w:val="13"/>
                      <w:u w:val="single"/>
                    </w:rPr>
                    <w:t xml:space="preserve"> = 0.5 (proportion who poll):</w:t>
                  </w:r>
                  <w:r w:rsidRPr="00396C26">
                    <w:rPr>
                      <w:rFonts w:cstheme="minorHAnsi"/>
                      <w:szCs w:val="13"/>
                    </w:rPr>
                    <w:t xml:space="preserve"> </w:t>
                  </w:r>
                  <m:oMath>
                    <m:r>
                      <m:rPr>
                        <m:sty m:val="p"/>
                      </m:rPr>
                      <w:rPr>
                        <w:rFonts w:ascii="Cambria Math" w:eastAsiaTheme="minorEastAsia" w:hAnsi="Cambria Math" w:cstheme="minorHAnsi"/>
                        <w:szCs w:val="13"/>
                      </w:rPr>
                      <m:t>n≥</m:t>
                    </m:r>
                    <m:sSup>
                      <m:sSupPr>
                        <m:ctrlPr>
                          <w:rPr>
                            <w:rFonts w:ascii="Cambria Math" w:eastAsiaTheme="minorEastAsia" w:hAnsi="Cambria Math" w:cstheme="minorHAnsi"/>
                            <w:szCs w:val="13"/>
                          </w:rPr>
                        </m:ctrlPr>
                      </m:sSupPr>
                      <m:e>
                        <m:d>
                          <m:dPr>
                            <m:ctrlPr>
                              <w:rPr>
                                <w:rFonts w:ascii="Cambria Math" w:eastAsiaTheme="minorEastAsia" w:hAnsi="Cambria Math" w:cstheme="minorHAnsi"/>
                                <w:szCs w:val="13"/>
                              </w:rPr>
                            </m:ctrlPr>
                          </m:dPr>
                          <m:e>
                            <m:r>
                              <m:rPr>
                                <m:sty m:val="p"/>
                              </m:rPr>
                              <w:rPr>
                                <w:rFonts w:ascii="Cambria Math" w:eastAsiaTheme="minorEastAsia" w:hAnsi="Cambria Math" w:cstheme="minorHAnsi"/>
                                <w:szCs w:val="13"/>
                              </w:rPr>
                              <m:t>1.96</m:t>
                            </m:r>
                          </m:e>
                        </m:d>
                      </m:e>
                      <m:sup>
                        <m:r>
                          <m:rPr>
                            <m:sty m:val="p"/>
                          </m:rPr>
                          <w:rPr>
                            <w:rFonts w:ascii="Cambria Math" w:eastAsiaTheme="minorEastAsia" w:hAnsi="Cambria Math" w:cstheme="minorHAnsi"/>
                            <w:szCs w:val="13"/>
                          </w:rPr>
                          <m:t>2</m:t>
                        </m:r>
                      </m:sup>
                    </m:sSup>
                    <m:f>
                      <m:fPr>
                        <m:type m:val="lin"/>
                        <m:ctrlPr>
                          <w:rPr>
                            <w:rFonts w:ascii="Cambria Math" w:eastAsiaTheme="minorEastAsia" w:hAnsi="Cambria Math" w:cstheme="minorHAnsi"/>
                            <w:szCs w:val="13"/>
                          </w:rPr>
                        </m:ctrlPr>
                      </m:fPr>
                      <m:num>
                        <m:d>
                          <m:dPr>
                            <m:ctrlPr>
                              <w:rPr>
                                <w:rFonts w:ascii="Cambria Math" w:eastAsiaTheme="minorEastAsia" w:hAnsi="Cambria Math" w:cstheme="minorHAnsi"/>
                                <w:szCs w:val="13"/>
                              </w:rPr>
                            </m:ctrlPr>
                          </m:dPr>
                          <m:e>
                            <m:r>
                              <m:rPr>
                                <m:sty m:val="p"/>
                              </m:rPr>
                              <w:rPr>
                                <w:rFonts w:ascii="Cambria Math" w:eastAsiaTheme="minorEastAsia" w:hAnsi="Cambria Math" w:cstheme="minorHAnsi"/>
                                <w:szCs w:val="13"/>
                              </w:rPr>
                              <m:t>0.5</m:t>
                            </m:r>
                          </m:e>
                        </m:d>
                        <m:d>
                          <m:dPr>
                            <m:ctrlPr>
                              <w:rPr>
                                <w:rFonts w:ascii="Cambria Math" w:eastAsiaTheme="minorEastAsia" w:hAnsi="Cambria Math" w:cstheme="minorHAnsi"/>
                                <w:szCs w:val="13"/>
                              </w:rPr>
                            </m:ctrlPr>
                          </m:dPr>
                          <m:e>
                            <m:r>
                              <m:rPr>
                                <m:sty m:val="p"/>
                              </m:rPr>
                              <w:rPr>
                                <w:rFonts w:ascii="Cambria Math" w:eastAsiaTheme="minorEastAsia" w:hAnsi="Cambria Math" w:cstheme="minorHAnsi"/>
                                <w:szCs w:val="13"/>
                              </w:rPr>
                              <m:t>1-0.5</m:t>
                            </m:r>
                          </m:e>
                        </m:d>
                      </m:num>
                      <m:den>
                        <m:sSup>
                          <m:sSupPr>
                            <m:ctrlPr>
                              <w:rPr>
                                <w:rFonts w:ascii="Cambria Math" w:eastAsiaTheme="minorEastAsia" w:hAnsi="Cambria Math" w:cstheme="minorHAnsi"/>
                                <w:szCs w:val="13"/>
                              </w:rPr>
                            </m:ctrlPr>
                          </m:sSupPr>
                          <m:e>
                            <m:r>
                              <m:rPr>
                                <m:sty m:val="p"/>
                              </m:rPr>
                              <w:rPr>
                                <w:rFonts w:ascii="Cambria Math" w:eastAsiaTheme="minorEastAsia" w:hAnsi="Cambria Math" w:cstheme="minorHAnsi"/>
                                <w:szCs w:val="13"/>
                              </w:rPr>
                              <m:t>0.02</m:t>
                            </m:r>
                          </m:e>
                          <m:sup>
                            <m:r>
                              <m:rPr>
                                <m:sty m:val="p"/>
                              </m:rPr>
                              <w:rPr>
                                <w:rFonts w:ascii="Cambria Math" w:eastAsiaTheme="minorEastAsia" w:hAnsi="Cambria Math" w:cstheme="minorHAnsi"/>
                                <w:szCs w:val="13"/>
                              </w:rPr>
                              <m:t>2</m:t>
                            </m:r>
                          </m:sup>
                        </m:sSup>
                      </m:den>
                    </m:f>
                  </m:oMath>
                </w:p>
                <w:p w:rsidR="003730E1" w:rsidRPr="00396C26" w:rsidRDefault="003730E1" w:rsidP="003730E1">
                  <w:pPr>
                    <w:spacing w:line="276" w:lineRule="auto"/>
                    <w:ind w:left="-86" w:right="-75"/>
                    <w:rPr>
                      <w:rFonts w:cstheme="minorHAnsi"/>
                      <w:szCs w:val="13"/>
                    </w:rPr>
                  </w:pPr>
                  <w:r w:rsidRPr="00396C26">
                    <w:rPr>
                      <w:rFonts w:cstheme="minorHAnsi"/>
                      <w:szCs w:val="13"/>
                    </w:rPr>
                    <w:t xml:space="preserve">Use sample proportion from preliminary sample as estimate of </w:t>
                  </w:r>
                  <m:oMath>
                    <m:r>
                      <m:rPr>
                        <m:sty m:val="p"/>
                      </m:rPr>
                      <w:rPr>
                        <w:rFonts w:ascii="Cambria Math" w:hAnsi="Cambria Math" w:cstheme="minorHAnsi"/>
                        <w:szCs w:val="13"/>
                      </w:rPr>
                      <m:t>π</m:t>
                    </m:r>
                  </m:oMath>
                  <w:r w:rsidRPr="00396C26">
                    <w:rPr>
                      <w:rFonts w:cstheme="minorHAnsi"/>
                      <w:szCs w:val="13"/>
                    </w:rPr>
                    <w:t xml:space="preserve"> or set </w:t>
                  </w:r>
                  <w:r w:rsidRPr="00396C26">
                    <w:rPr>
                      <w:rFonts w:eastAsiaTheme="minorEastAsia" w:cstheme="minorHAnsi"/>
                      <w:szCs w:val="13"/>
                    </w:rPr>
                    <w:t xml:space="preserve"> </w:t>
                  </w:r>
                  <m:oMath>
                    <m:r>
                      <m:rPr>
                        <m:sty m:val="p"/>
                      </m:rPr>
                      <w:rPr>
                        <w:rFonts w:ascii="Cambria Math" w:hAnsi="Cambria Math" w:cstheme="minorHAnsi"/>
                        <w:szCs w:val="13"/>
                      </w:rPr>
                      <m:t>π</m:t>
                    </m:r>
                  </m:oMath>
                  <w:r w:rsidRPr="00396C26">
                    <w:rPr>
                      <w:rFonts w:cstheme="minorHAnsi"/>
                      <w:szCs w:val="13"/>
                    </w:rPr>
                    <w:t xml:space="preserve"> = 0.5 for conservative estimate to guarantee required precision </w:t>
                  </w:r>
                  <w:r w:rsidRPr="00396C26">
                    <w:rPr>
                      <w:rFonts w:eastAsiaTheme="minorEastAsia" w:cstheme="minorHAnsi"/>
                      <w:szCs w:val="13"/>
                    </w:rPr>
                    <w:t xml:space="preserve">(maximizes qty of </w:t>
                  </w:r>
                  <m:oMath>
                    <m:r>
                      <m:rPr>
                        <m:sty m:val="p"/>
                      </m:rPr>
                      <w:rPr>
                        <w:rFonts w:ascii="Cambria Math" w:eastAsiaTheme="minorEastAsia" w:hAnsi="Cambria Math" w:cstheme="minorHAnsi"/>
                        <w:szCs w:val="13"/>
                      </w:rPr>
                      <m:t>π(1- π))</m:t>
                    </m:r>
                    <m:r>
                      <m:rPr>
                        <m:sty m:val="p"/>
                      </m:rPr>
                      <w:rPr>
                        <w:rFonts w:ascii="Cambria Math" w:hAnsi="Cambria Math" w:cstheme="minorHAnsi"/>
                        <w:szCs w:val="13"/>
                      </w:rPr>
                      <m:t>.</m:t>
                    </m:r>
                  </m:oMath>
                  <w:r w:rsidRPr="00396C26">
                    <w:rPr>
                      <w:rFonts w:cstheme="minorHAnsi"/>
                      <w:szCs w:val="13"/>
                    </w:rPr>
                    <w:t xml:space="preserve"> </w:t>
                  </w:r>
                </w:p>
              </w:tc>
            </w:tr>
            <w:tr w:rsidR="003730E1" w:rsidRPr="00396C26" w:rsidTr="00200372">
              <w:trPr>
                <w:jc w:val="center"/>
              </w:trPr>
              <w:tc>
                <w:tcPr>
                  <w:tcW w:w="1770" w:type="dxa"/>
                  <w:gridSpan w:val="2"/>
                  <w:vAlign w:val="center"/>
                </w:tcPr>
                <w:p w:rsidR="003730E1" w:rsidRPr="00396C26" w:rsidRDefault="003730E1" w:rsidP="003730E1">
                  <w:pPr>
                    <w:spacing w:line="276" w:lineRule="auto"/>
                    <w:ind w:left="-85" w:right="-74"/>
                    <w:rPr>
                      <w:rFonts w:eastAsiaTheme="minorEastAsia"/>
                      <w:b/>
                      <w:szCs w:val="13"/>
                    </w:rPr>
                  </w:pPr>
                  <w:r w:rsidRPr="00396C26">
                    <w:rPr>
                      <w:rFonts w:eastAsiaTheme="minorEastAsia"/>
                      <w:b/>
                      <w:szCs w:val="13"/>
                    </w:rPr>
                    <w:t xml:space="preserve">CI of </w:t>
                  </w:r>
                  <m:oMath>
                    <m:r>
                      <m:rPr>
                        <m:sty m:val="b"/>
                      </m:rPr>
                      <w:rPr>
                        <w:rFonts w:ascii="Cambria Math" w:hAnsi="Cambria Math"/>
                        <w:szCs w:val="13"/>
                      </w:rPr>
                      <m:t>μ</m:t>
                    </m:r>
                  </m:oMath>
                  <w:r w:rsidRPr="00396C26">
                    <w:rPr>
                      <w:rFonts w:eastAsiaTheme="minorEastAsia"/>
                      <w:b/>
                      <w:szCs w:val="13"/>
                    </w:rPr>
                    <w:t xml:space="preserve">; KNOWN </w:t>
                  </w:r>
                  <m:oMath>
                    <m:r>
                      <m:rPr>
                        <m:sty m:val="b"/>
                      </m:rPr>
                      <w:rPr>
                        <w:rFonts w:ascii="Cambria Math" w:eastAsiaTheme="minorEastAsia" w:hAnsi="Cambria Math"/>
                        <w:szCs w:val="13"/>
                      </w:rPr>
                      <m:t>σ</m:t>
                    </m:r>
                  </m:oMath>
                  <w:r w:rsidRPr="00396C26">
                    <w:rPr>
                      <w:rFonts w:eastAsiaTheme="minorEastAsia"/>
                      <w:b/>
                      <w:szCs w:val="13"/>
                    </w:rPr>
                    <w:t xml:space="preserve"> with </w:t>
                  </w:r>
                </w:p>
                <w:p w:rsidR="003730E1" w:rsidRPr="00396C26" w:rsidRDefault="003730E1" w:rsidP="003730E1">
                  <w:pPr>
                    <w:spacing w:line="276" w:lineRule="auto"/>
                    <w:ind w:left="-85" w:right="-74"/>
                    <w:rPr>
                      <w:rFonts w:eastAsiaTheme="minorEastAsia"/>
                      <w:szCs w:val="13"/>
                    </w:rPr>
                  </w:pPr>
                  <w:r w:rsidRPr="00396C26">
                    <w:rPr>
                      <w:rFonts w:eastAsiaTheme="minorEastAsia"/>
                      <w:b/>
                      <w:szCs w:val="13"/>
                    </w:rPr>
                    <w:t xml:space="preserve">NORMAL population or </w:t>
                  </w:r>
                  <m:oMath>
                    <m:r>
                      <m:rPr>
                        <m:sty m:val="b"/>
                      </m:rPr>
                      <w:rPr>
                        <w:rFonts w:ascii="Cambria Math" w:eastAsiaTheme="minorEastAsia" w:hAnsi="Cambria Math"/>
                        <w:szCs w:val="13"/>
                      </w:rPr>
                      <m:t>n&gt;30</m:t>
                    </m:r>
                  </m:oMath>
                </w:p>
              </w:tc>
              <w:tc>
                <w:tcPr>
                  <w:tcW w:w="1592" w:type="dxa"/>
                  <w:vAlign w:val="center"/>
                </w:tcPr>
                <w:p w:rsidR="003730E1" w:rsidRPr="00396C26" w:rsidRDefault="00C25608" w:rsidP="003730E1">
                  <w:pPr>
                    <w:spacing w:line="276" w:lineRule="auto"/>
                    <w:ind w:left="-85" w:right="-74"/>
                    <w:rPr>
                      <w:rFonts w:eastAsiaTheme="minorEastAsia"/>
                      <w:szCs w:val="13"/>
                    </w:rPr>
                  </w:pPr>
                  <m:oMathPara>
                    <m:oMathParaPr>
                      <m:jc m:val="left"/>
                    </m:oMathParaPr>
                    <m:oMath>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z</m:t>
                          </m:r>
                        </m:e>
                        <m:sub>
                          <m:f>
                            <m:fPr>
                              <m:type m:val="lin"/>
                              <m:ctrlPr>
                                <w:rPr>
                                  <w:rFonts w:ascii="Cambria Math" w:eastAsiaTheme="minorEastAsia" w:hAnsi="Cambria Math"/>
                                  <w:szCs w:val="13"/>
                                </w:rPr>
                              </m:ctrlPr>
                            </m:fPr>
                            <m:num>
                              <m:r>
                                <m:rPr>
                                  <m:sty m:val="p"/>
                                </m:rPr>
                                <w:rPr>
                                  <w:rFonts w:ascii="Cambria Math" w:eastAsiaTheme="minorEastAsia" w:hAnsi="Cambria Math"/>
                                  <w:szCs w:val="13"/>
                                </w:rPr>
                                <m:t>α</m:t>
                              </m:r>
                            </m:num>
                            <m:den>
                              <m:r>
                                <m:rPr>
                                  <m:sty m:val="p"/>
                                </m:rPr>
                                <w:rPr>
                                  <w:rFonts w:ascii="Cambria Math" w:eastAsiaTheme="minorEastAsia" w:hAnsi="Cambria Math"/>
                                  <w:szCs w:val="13"/>
                                </w:rPr>
                                <m:t>2</m:t>
                              </m:r>
                            </m:den>
                          </m:f>
                        </m:sub>
                      </m:sSub>
                      <m:f>
                        <m:fPr>
                          <m:ctrlPr>
                            <w:rPr>
                              <w:rFonts w:ascii="Cambria Math" w:eastAsiaTheme="minorEastAsia" w:hAnsi="Cambria Math"/>
                              <w:i/>
                              <w:szCs w:val="13"/>
                            </w:rPr>
                          </m:ctrlPr>
                        </m:fPr>
                        <m:num>
                          <m:r>
                            <w:rPr>
                              <w:rFonts w:ascii="Cambria Math" w:eastAsiaTheme="minorEastAsia" w:hAnsi="Cambria Math"/>
                              <w:szCs w:val="13"/>
                            </w:rPr>
                            <m:t>σ</m:t>
                          </m:r>
                        </m:num>
                        <m:den>
                          <m:rad>
                            <m:radPr>
                              <m:degHide m:val="1"/>
                              <m:ctrlPr>
                                <w:rPr>
                                  <w:rFonts w:ascii="Cambria Math" w:eastAsiaTheme="minorEastAsia" w:hAnsi="Cambria Math"/>
                                  <w:i/>
                                  <w:szCs w:val="13"/>
                                </w:rPr>
                              </m:ctrlPr>
                            </m:radPr>
                            <m:deg/>
                            <m:e>
                              <m:r>
                                <w:rPr>
                                  <w:rFonts w:ascii="Cambria Math" w:eastAsiaTheme="minorEastAsia" w:hAnsi="Cambria Math"/>
                                  <w:szCs w:val="13"/>
                                </w:rPr>
                                <m:t>n</m:t>
                              </m:r>
                            </m:e>
                          </m:rad>
                        </m:den>
                      </m:f>
                    </m:oMath>
                  </m:oMathPara>
                </w:p>
              </w:tc>
            </w:tr>
            <w:tr w:rsidR="003730E1" w:rsidRPr="00396C26" w:rsidTr="00200372">
              <w:trPr>
                <w:jc w:val="center"/>
              </w:trPr>
              <w:tc>
                <w:tcPr>
                  <w:tcW w:w="1770" w:type="dxa"/>
                  <w:gridSpan w:val="2"/>
                  <w:vAlign w:val="center"/>
                </w:tcPr>
                <w:p w:rsidR="003730E1" w:rsidRPr="00396C26" w:rsidRDefault="003730E1" w:rsidP="003730E1">
                  <w:pPr>
                    <w:spacing w:line="276" w:lineRule="auto"/>
                    <w:ind w:left="-85" w:right="-74"/>
                    <w:rPr>
                      <w:rFonts w:eastAsiaTheme="minorEastAsia"/>
                      <w:b/>
                      <w:szCs w:val="13"/>
                    </w:rPr>
                  </w:pPr>
                  <w:r w:rsidRPr="00396C26">
                    <w:rPr>
                      <w:b/>
                      <w:szCs w:val="13"/>
                    </w:rPr>
                    <w:t xml:space="preserve">CI of </w:t>
                  </w:r>
                  <m:oMath>
                    <m:r>
                      <m:rPr>
                        <m:sty m:val="b"/>
                      </m:rPr>
                      <w:rPr>
                        <w:rFonts w:ascii="Cambria Math" w:hAnsi="Cambria Math"/>
                        <w:szCs w:val="13"/>
                      </w:rPr>
                      <m:t>μ</m:t>
                    </m:r>
                  </m:oMath>
                  <w:r w:rsidRPr="00396C26">
                    <w:rPr>
                      <w:rFonts w:eastAsiaTheme="minorEastAsia"/>
                      <w:b/>
                      <w:szCs w:val="13"/>
                    </w:rPr>
                    <w:t xml:space="preserve">; UNKNOWN </w:t>
                  </w:r>
                  <m:oMath>
                    <m:r>
                      <m:rPr>
                        <m:sty m:val="b"/>
                      </m:rPr>
                      <w:rPr>
                        <w:rFonts w:ascii="Cambria Math" w:eastAsiaTheme="minorEastAsia" w:hAnsi="Cambria Math"/>
                        <w:szCs w:val="13"/>
                      </w:rPr>
                      <m:t>σ with</m:t>
                    </m:r>
                  </m:oMath>
                </w:p>
                <w:p w:rsidR="003730E1" w:rsidRPr="00396C26" w:rsidRDefault="003730E1" w:rsidP="003730E1">
                  <w:pPr>
                    <w:spacing w:line="276" w:lineRule="auto"/>
                    <w:ind w:left="-85" w:right="-74"/>
                    <w:rPr>
                      <w:rFonts w:eastAsiaTheme="minorEastAsia"/>
                      <w:b/>
                      <w:szCs w:val="13"/>
                    </w:rPr>
                  </w:pPr>
                  <w:r w:rsidRPr="00396C26">
                    <w:rPr>
                      <w:rFonts w:eastAsiaTheme="minorEastAsia"/>
                      <w:b/>
                      <w:szCs w:val="13"/>
                    </w:rPr>
                    <w:t xml:space="preserve">NORMAL population &amp; </w:t>
                  </w:r>
                  <m:oMath>
                    <m:r>
                      <m:rPr>
                        <m:sty m:val="b"/>
                      </m:rPr>
                      <w:rPr>
                        <w:rFonts w:ascii="Cambria Math" w:eastAsiaTheme="minorEastAsia" w:hAnsi="Cambria Math"/>
                        <w:szCs w:val="13"/>
                      </w:rPr>
                      <m:t>n&lt;30</m:t>
                    </m:r>
                  </m:oMath>
                </w:p>
              </w:tc>
              <w:tc>
                <w:tcPr>
                  <w:tcW w:w="1592" w:type="dxa"/>
                  <w:vAlign w:val="center"/>
                </w:tcPr>
                <w:p w:rsidR="003730E1" w:rsidRPr="00396C26" w:rsidRDefault="00C25608" w:rsidP="003730E1">
                  <w:pPr>
                    <w:spacing w:line="276" w:lineRule="auto"/>
                    <w:ind w:left="-85" w:right="-74"/>
                    <w:rPr>
                      <w:rFonts w:eastAsiaTheme="minorEastAsia"/>
                      <w:i/>
                      <w:szCs w:val="13"/>
                    </w:rPr>
                  </w:pPr>
                  <m:oMathPara>
                    <m:oMathParaPr>
                      <m:jc m:val="left"/>
                    </m:oMathParaPr>
                    <m:oMath>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t</m:t>
                          </m:r>
                        </m:e>
                        <m:sub>
                          <m:d>
                            <m:dPr>
                              <m:ctrlPr>
                                <w:rPr>
                                  <w:rFonts w:ascii="Cambria Math" w:eastAsiaTheme="minorEastAsia" w:hAnsi="Cambria Math"/>
                                  <w:i/>
                                  <w:szCs w:val="13"/>
                                </w:rPr>
                              </m:ctrlPr>
                            </m:dPr>
                            <m:e>
                              <m:r>
                                <w:rPr>
                                  <w:rFonts w:ascii="Cambria Math" w:eastAsiaTheme="minorEastAsia" w:hAnsi="Cambria Math"/>
                                  <w:szCs w:val="13"/>
                                </w:rPr>
                                <m:t xml:space="preserve">n-1,  </m:t>
                              </m:r>
                              <m:f>
                                <m:fPr>
                                  <m:type m:val="lin"/>
                                  <m:ctrlPr>
                                    <w:rPr>
                                      <w:rFonts w:ascii="Cambria Math" w:eastAsiaTheme="minorEastAsia" w:hAnsi="Cambria Math"/>
                                      <w:i/>
                                      <w:szCs w:val="13"/>
                                    </w:rPr>
                                  </m:ctrlPr>
                                </m:fPr>
                                <m:num>
                                  <m:r>
                                    <w:rPr>
                                      <w:rFonts w:ascii="Cambria Math" w:eastAsiaTheme="minorEastAsia" w:hAnsi="Cambria Math"/>
                                      <w:szCs w:val="13"/>
                                    </w:rPr>
                                    <m:t>α</m:t>
                                  </m:r>
                                </m:num>
                                <m:den>
                                  <m:r>
                                    <w:rPr>
                                      <w:rFonts w:ascii="Cambria Math" w:eastAsiaTheme="minorEastAsia" w:hAnsi="Cambria Math"/>
                                      <w:szCs w:val="13"/>
                                    </w:rPr>
                                    <m:t>2</m:t>
                                  </m:r>
                                </m:den>
                              </m:f>
                            </m:e>
                          </m:d>
                        </m:sub>
                      </m:sSub>
                      <m:f>
                        <m:fPr>
                          <m:ctrlPr>
                            <w:rPr>
                              <w:rFonts w:ascii="Cambria Math" w:eastAsiaTheme="minorEastAsia" w:hAnsi="Cambria Math"/>
                              <w:i/>
                              <w:szCs w:val="13"/>
                            </w:rPr>
                          </m:ctrlPr>
                        </m:fPr>
                        <m:num>
                          <m:r>
                            <w:rPr>
                              <w:rFonts w:ascii="Cambria Math" w:eastAsiaTheme="minorEastAsia" w:hAnsi="Cambria Math"/>
                              <w:szCs w:val="13"/>
                            </w:rPr>
                            <m:t>S</m:t>
                          </m:r>
                        </m:num>
                        <m:den>
                          <m:rad>
                            <m:radPr>
                              <m:degHide m:val="1"/>
                              <m:ctrlPr>
                                <w:rPr>
                                  <w:rFonts w:ascii="Cambria Math" w:eastAsiaTheme="minorEastAsia" w:hAnsi="Cambria Math"/>
                                  <w:i/>
                                  <w:szCs w:val="13"/>
                                </w:rPr>
                              </m:ctrlPr>
                            </m:radPr>
                            <m:deg/>
                            <m:e>
                              <m:r>
                                <w:rPr>
                                  <w:rFonts w:ascii="Cambria Math" w:eastAsiaTheme="minorEastAsia" w:hAnsi="Cambria Math"/>
                                  <w:szCs w:val="13"/>
                                </w:rPr>
                                <m:t>n</m:t>
                              </m:r>
                            </m:e>
                          </m:rad>
                        </m:den>
                      </m:f>
                    </m:oMath>
                  </m:oMathPara>
                </w:p>
              </w:tc>
            </w:tr>
            <w:tr w:rsidR="003730E1" w:rsidRPr="00396C26" w:rsidTr="00200372">
              <w:trPr>
                <w:jc w:val="center"/>
              </w:trPr>
              <w:tc>
                <w:tcPr>
                  <w:tcW w:w="1770" w:type="dxa"/>
                  <w:gridSpan w:val="2"/>
                  <w:vAlign w:val="center"/>
                </w:tcPr>
                <w:p w:rsidR="003730E1" w:rsidRPr="00396C26" w:rsidRDefault="003730E1" w:rsidP="003730E1">
                  <w:pPr>
                    <w:spacing w:line="276" w:lineRule="auto"/>
                    <w:ind w:left="-85" w:right="-74"/>
                    <w:rPr>
                      <w:rFonts w:eastAsiaTheme="minorEastAsia"/>
                      <w:b/>
                      <w:szCs w:val="13"/>
                    </w:rPr>
                  </w:pPr>
                  <w:r w:rsidRPr="00396C26">
                    <w:rPr>
                      <w:b/>
                      <w:szCs w:val="13"/>
                    </w:rPr>
                    <w:t xml:space="preserve">CI of </w:t>
                  </w:r>
                  <m:oMath>
                    <m:r>
                      <m:rPr>
                        <m:sty m:val="b"/>
                      </m:rPr>
                      <w:rPr>
                        <w:rFonts w:ascii="Cambria Math" w:hAnsi="Cambria Math"/>
                        <w:szCs w:val="13"/>
                      </w:rPr>
                      <m:t>μ</m:t>
                    </m:r>
                  </m:oMath>
                  <w:r w:rsidRPr="00396C26">
                    <w:rPr>
                      <w:rFonts w:eastAsiaTheme="minorEastAsia"/>
                      <w:b/>
                      <w:szCs w:val="13"/>
                    </w:rPr>
                    <w:t xml:space="preserve"> ; UNKNOWN </w:t>
                  </w:r>
                  <m:oMath>
                    <m:r>
                      <m:rPr>
                        <m:sty m:val="b"/>
                      </m:rPr>
                      <w:rPr>
                        <w:rFonts w:ascii="Cambria Math" w:eastAsiaTheme="minorEastAsia" w:hAnsi="Cambria Math"/>
                        <w:szCs w:val="13"/>
                      </w:rPr>
                      <m:t>σ</m:t>
                    </m:r>
                  </m:oMath>
                  <w:r w:rsidRPr="00396C26">
                    <w:rPr>
                      <w:rFonts w:eastAsiaTheme="minorEastAsia"/>
                      <w:b/>
                      <w:szCs w:val="13"/>
                    </w:rPr>
                    <w:t xml:space="preserve"> with </w:t>
                  </w:r>
                </w:p>
                <w:p w:rsidR="003730E1" w:rsidRPr="00396C26" w:rsidRDefault="003730E1" w:rsidP="003730E1">
                  <w:pPr>
                    <w:spacing w:line="276" w:lineRule="auto"/>
                    <w:ind w:left="-85" w:right="-74"/>
                    <w:rPr>
                      <w:rFonts w:eastAsiaTheme="minorEastAsia"/>
                      <w:b/>
                      <w:szCs w:val="13"/>
                    </w:rPr>
                  </w:pPr>
                  <w:r w:rsidRPr="00396C26">
                    <w:rPr>
                      <w:rFonts w:eastAsiaTheme="minorEastAsia"/>
                      <w:b/>
                      <w:szCs w:val="13"/>
                    </w:rPr>
                    <w:t xml:space="preserve">NORMAL population or </w:t>
                  </w:r>
                  <m:oMath>
                    <m:r>
                      <m:rPr>
                        <m:sty m:val="b"/>
                      </m:rPr>
                      <w:rPr>
                        <w:rFonts w:ascii="Cambria Math" w:eastAsiaTheme="minorEastAsia" w:hAnsi="Cambria Math"/>
                        <w:szCs w:val="13"/>
                      </w:rPr>
                      <m:t>n&gt;30</m:t>
                    </m:r>
                  </m:oMath>
                </w:p>
              </w:tc>
              <w:tc>
                <w:tcPr>
                  <w:tcW w:w="1592" w:type="dxa"/>
                  <w:vAlign w:val="center"/>
                </w:tcPr>
                <w:p w:rsidR="003730E1" w:rsidRPr="00396C26" w:rsidRDefault="00C25608" w:rsidP="003730E1">
                  <w:pPr>
                    <w:spacing w:line="276" w:lineRule="auto"/>
                    <w:ind w:left="-85" w:right="-74"/>
                    <w:rPr>
                      <w:rFonts w:eastAsiaTheme="minorEastAsia"/>
                      <w:szCs w:val="13"/>
                    </w:rPr>
                  </w:pPr>
                  <m:oMathPara>
                    <m:oMathParaPr>
                      <m:jc m:val="left"/>
                    </m:oMathParaPr>
                    <m:oMath>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z</m:t>
                          </m:r>
                        </m:e>
                        <m:sub>
                          <m:f>
                            <m:fPr>
                              <m:type m:val="lin"/>
                              <m:ctrlPr>
                                <w:rPr>
                                  <w:rFonts w:ascii="Cambria Math" w:eastAsiaTheme="minorEastAsia" w:hAnsi="Cambria Math"/>
                                  <w:i/>
                                  <w:szCs w:val="13"/>
                                </w:rPr>
                              </m:ctrlPr>
                            </m:fPr>
                            <m:num>
                              <m:r>
                                <w:rPr>
                                  <w:rFonts w:ascii="Cambria Math" w:eastAsiaTheme="minorEastAsia" w:hAnsi="Cambria Math"/>
                                  <w:szCs w:val="13"/>
                                </w:rPr>
                                <m:t>α</m:t>
                              </m:r>
                            </m:num>
                            <m:den>
                              <m:r>
                                <w:rPr>
                                  <w:rFonts w:ascii="Cambria Math" w:eastAsiaTheme="minorEastAsia" w:hAnsi="Cambria Math"/>
                                  <w:szCs w:val="13"/>
                                </w:rPr>
                                <m:t>2</m:t>
                              </m:r>
                            </m:den>
                          </m:f>
                        </m:sub>
                      </m:sSub>
                      <m:f>
                        <m:fPr>
                          <m:ctrlPr>
                            <w:rPr>
                              <w:rFonts w:ascii="Cambria Math" w:eastAsiaTheme="minorEastAsia" w:hAnsi="Cambria Math"/>
                              <w:i/>
                              <w:szCs w:val="13"/>
                            </w:rPr>
                          </m:ctrlPr>
                        </m:fPr>
                        <m:num>
                          <m:r>
                            <w:rPr>
                              <w:rFonts w:ascii="Cambria Math" w:eastAsiaTheme="minorEastAsia" w:hAnsi="Cambria Math"/>
                              <w:szCs w:val="13"/>
                            </w:rPr>
                            <m:t>S</m:t>
                          </m:r>
                        </m:num>
                        <m:den>
                          <m:rad>
                            <m:radPr>
                              <m:degHide m:val="1"/>
                              <m:ctrlPr>
                                <w:rPr>
                                  <w:rFonts w:ascii="Cambria Math" w:eastAsiaTheme="minorEastAsia" w:hAnsi="Cambria Math"/>
                                  <w:i/>
                                  <w:szCs w:val="13"/>
                                </w:rPr>
                              </m:ctrlPr>
                            </m:radPr>
                            <m:deg/>
                            <m:e>
                              <m:r>
                                <w:rPr>
                                  <w:rFonts w:ascii="Cambria Math" w:eastAsiaTheme="minorEastAsia" w:hAnsi="Cambria Math"/>
                                  <w:szCs w:val="13"/>
                                </w:rPr>
                                <m:t>n</m:t>
                              </m:r>
                            </m:e>
                          </m:rad>
                        </m:den>
                      </m:f>
                    </m:oMath>
                  </m:oMathPara>
                </w:p>
              </w:tc>
            </w:tr>
            <w:tr w:rsidR="003730E1" w:rsidRPr="00396C26" w:rsidTr="00200372">
              <w:trPr>
                <w:jc w:val="center"/>
              </w:trPr>
              <w:tc>
                <w:tcPr>
                  <w:tcW w:w="1770" w:type="dxa"/>
                  <w:gridSpan w:val="2"/>
                  <w:vAlign w:val="center"/>
                </w:tcPr>
                <w:p w:rsidR="003730E1" w:rsidRPr="00396C26" w:rsidRDefault="003730E1" w:rsidP="003730E1">
                  <w:pPr>
                    <w:spacing w:line="276" w:lineRule="auto"/>
                    <w:ind w:left="-85" w:right="-74"/>
                    <w:rPr>
                      <w:rFonts w:eastAsiaTheme="minorEastAsia"/>
                      <w:b/>
                      <w:szCs w:val="13"/>
                    </w:rPr>
                  </w:pPr>
                  <w:r w:rsidRPr="00396C26">
                    <w:rPr>
                      <w:rFonts w:eastAsiaTheme="minorEastAsia"/>
                      <w:b/>
                      <w:szCs w:val="13"/>
                    </w:rPr>
                    <w:t xml:space="preserve">CI of </w:t>
                  </w:r>
                  <m:oMath>
                    <m:sSub>
                      <m:sSubPr>
                        <m:ctrlPr>
                          <w:rPr>
                            <w:rFonts w:ascii="Cambria Math" w:eastAsiaTheme="minorEastAsia" w:hAnsi="Cambria Math"/>
                            <w:b/>
                            <w:szCs w:val="13"/>
                          </w:rPr>
                        </m:ctrlPr>
                      </m:sSubPr>
                      <m:e>
                        <m:r>
                          <m:rPr>
                            <m:sty m:val="b"/>
                          </m:rPr>
                          <w:rPr>
                            <w:rFonts w:ascii="Cambria Math" w:eastAsiaTheme="minorEastAsia" w:hAnsi="Cambria Math"/>
                            <w:szCs w:val="13"/>
                          </w:rPr>
                          <m:t>μ</m:t>
                        </m:r>
                      </m:e>
                      <m:sub>
                        <m:r>
                          <m:rPr>
                            <m:sty m:val="b"/>
                          </m:rPr>
                          <w:rPr>
                            <w:rFonts w:ascii="Cambria Math" w:eastAsiaTheme="minorEastAsia" w:hAnsi="Cambria Math"/>
                            <w:szCs w:val="13"/>
                          </w:rPr>
                          <m:t>1</m:t>
                        </m:r>
                      </m:sub>
                    </m:sSub>
                    <m:r>
                      <m:rPr>
                        <m:sty m:val="b"/>
                      </m:rPr>
                      <w:rPr>
                        <w:rFonts w:ascii="Cambria Math" w:eastAsiaTheme="minorEastAsia" w:hAnsi="Cambria Math"/>
                        <w:szCs w:val="13"/>
                      </w:rPr>
                      <m:t>-</m:t>
                    </m:r>
                    <m:sSub>
                      <m:sSubPr>
                        <m:ctrlPr>
                          <w:rPr>
                            <w:rFonts w:ascii="Cambria Math" w:eastAsiaTheme="minorEastAsia" w:hAnsi="Cambria Math"/>
                            <w:b/>
                            <w:szCs w:val="13"/>
                          </w:rPr>
                        </m:ctrlPr>
                      </m:sSubPr>
                      <m:e>
                        <m:r>
                          <m:rPr>
                            <m:sty m:val="b"/>
                          </m:rPr>
                          <w:rPr>
                            <w:rFonts w:ascii="Cambria Math" w:eastAsiaTheme="minorEastAsia" w:hAnsi="Cambria Math"/>
                            <w:szCs w:val="13"/>
                          </w:rPr>
                          <m:t>μ</m:t>
                        </m:r>
                      </m:e>
                      <m:sub>
                        <m:r>
                          <m:rPr>
                            <m:sty m:val="b"/>
                          </m:rPr>
                          <w:rPr>
                            <w:rFonts w:ascii="Cambria Math" w:eastAsiaTheme="minorEastAsia" w:hAnsi="Cambria Math"/>
                            <w:szCs w:val="13"/>
                          </w:rPr>
                          <m:t>2</m:t>
                        </m:r>
                      </m:sub>
                    </m:sSub>
                  </m:oMath>
                  <w:r w:rsidRPr="00396C26">
                    <w:rPr>
                      <w:rFonts w:eastAsiaTheme="minorEastAsia"/>
                      <w:b/>
                      <w:szCs w:val="13"/>
                    </w:rPr>
                    <w:t xml:space="preserve">; KNOWN </w:t>
                  </w:r>
                  <m:oMath>
                    <m:sSubSup>
                      <m:sSubSupPr>
                        <m:ctrlPr>
                          <w:rPr>
                            <w:rFonts w:ascii="Cambria Math" w:eastAsiaTheme="minorEastAsia" w:hAnsi="Cambria Math"/>
                            <w:b/>
                            <w:szCs w:val="13"/>
                          </w:rPr>
                        </m:ctrlPr>
                      </m:sSubSupPr>
                      <m:e>
                        <m:r>
                          <m:rPr>
                            <m:sty m:val="b"/>
                          </m:rPr>
                          <w:rPr>
                            <w:rFonts w:ascii="Cambria Math" w:eastAsiaTheme="minorEastAsia" w:hAnsi="Cambria Math"/>
                            <w:szCs w:val="13"/>
                          </w:rPr>
                          <m:t>σ</m:t>
                        </m:r>
                      </m:e>
                      <m:sub>
                        <m:r>
                          <m:rPr>
                            <m:sty m:val="b"/>
                          </m:rPr>
                          <w:rPr>
                            <w:rFonts w:ascii="Cambria Math" w:eastAsiaTheme="minorEastAsia" w:hAnsi="Cambria Math"/>
                            <w:szCs w:val="13"/>
                          </w:rPr>
                          <m:t>1</m:t>
                        </m:r>
                      </m:sub>
                      <m:sup>
                        <m:r>
                          <m:rPr>
                            <m:sty m:val="b"/>
                          </m:rPr>
                          <w:rPr>
                            <w:rFonts w:ascii="Cambria Math" w:eastAsiaTheme="minorEastAsia" w:hAnsi="Cambria Math"/>
                            <w:szCs w:val="13"/>
                          </w:rPr>
                          <m:t>2</m:t>
                        </m:r>
                      </m:sup>
                    </m:sSubSup>
                    <m:r>
                      <m:rPr>
                        <m:sty m:val="b"/>
                      </m:rPr>
                      <w:rPr>
                        <w:rFonts w:ascii="Cambria Math" w:eastAsiaTheme="minorEastAsia" w:hAnsi="Cambria Math"/>
                        <w:szCs w:val="13"/>
                      </w:rPr>
                      <m:t>≠</m:t>
                    </m:r>
                    <m:sSubSup>
                      <m:sSubSupPr>
                        <m:ctrlPr>
                          <w:rPr>
                            <w:rFonts w:ascii="Cambria Math" w:eastAsiaTheme="minorEastAsia" w:hAnsi="Cambria Math"/>
                            <w:b/>
                            <w:szCs w:val="13"/>
                          </w:rPr>
                        </m:ctrlPr>
                      </m:sSubSupPr>
                      <m:e>
                        <m:r>
                          <m:rPr>
                            <m:sty m:val="b"/>
                          </m:rPr>
                          <w:rPr>
                            <w:rFonts w:ascii="Cambria Math" w:eastAsiaTheme="minorEastAsia" w:hAnsi="Cambria Math"/>
                            <w:szCs w:val="13"/>
                          </w:rPr>
                          <m:t>σ</m:t>
                        </m:r>
                      </m:e>
                      <m:sub>
                        <m:r>
                          <m:rPr>
                            <m:sty m:val="b"/>
                          </m:rPr>
                          <w:rPr>
                            <w:rFonts w:ascii="Cambria Math" w:eastAsiaTheme="minorEastAsia" w:hAnsi="Cambria Math"/>
                            <w:szCs w:val="13"/>
                          </w:rPr>
                          <m:t>2</m:t>
                        </m:r>
                      </m:sub>
                      <m:sup>
                        <m:r>
                          <m:rPr>
                            <m:sty m:val="b"/>
                          </m:rPr>
                          <w:rPr>
                            <w:rFonts w:ascii="Cambria Math" w:eastAsiaTheme="minorEastAsia" w:hAnsi="Cambria Math"/>
                            <w:szCs w:val="13"/>
                          </w:rPr>
                          <m:t>2</m:t>
                        </m:r>
                      </m:sup>
                    </m:sSubSup>
                  </m:oMath>
                </w:p>
                <w:p w:rsidR="003730E1" w:rsidRPr="00396C26" w:rsidRDefault="003730E1" w:rsidP="003730E1">
                  <w:pPr>
                    <w:spacing w:line="276" w:lineRule="auto"/>
                    <w:ind w:left="-85" w:right="-74"/>
                    <w:rPr>
                      <w:rFonts w:eastAsiaTheme="minorEastAsia"/>
                      <w:b/>
                      <w:szCs w:val="13"/>
                    </w:rPr>
                  </w:pPr>
                  <w:r w:rsidRPr="00396C26">
                    <w:rPr>
                      <w:rFonts w:eastAsiaTheme="minorEastAsia"/>
                      <w:b/>
                      <w:szCs w:val="13"/>
                    </w:rPr>
                    <w:t xml:space="preserve">NORMAL population or </w:t>
                  </w:r>
                  <m:oMath>
                    <m:r>
                      <m:rPr>
                        <m:sty m:val="b"/>
                      </m:rPr>
                      <w:rPr>
                        <w:rFonts w:ascii="Cambria Math" w:eastAsiaTheme="minorEastAsia" w:hAnsi="Cambria Math"/>
                        <w:szCs w:val="13"/>
                      </w:rPr>
                      <m:t>n&gt;30</m:t>
                    </m:r>
                  </m:oMath>
                </w:p>
              </w:tc>
              <w:tc>
                <w:tcPr>
                  <w:tcW w:w="1592" w:type="dxa"/>
                  <w:vAlign w:val="center"/>
                </w:tcPr>
                <w:p w:rsidR="003730E1" w:rsidRPr="00396C26" w:rsidRDefault="00C25608" w:rsidP="003730E1">
                  <w:pPr>
                    <w:spacing w:line="276" w:lineRule="auto"/>
                    <w:ind w:left="-85" w:right="-74"/>
                    <w:rPr>
                      <w:rFonts w:eastAsiaTheme="minorEastAsia"/>
                      <w:i/>
                      <w:szCs w:val="13"/>
                    </w:rPr>
                  </w:pPr>
                  <m:oMathPara>
                    <m:oMathParaPr>
                      <m:jc m:val="left"/>
                    </m:oMathParaPr>
                    <m:oMath>
                      <m:d>
                        <m:dPr>
                          <m:ctrlPr>
                            <w:rPr>
                              <w:rFonts w:ascii="Cambria Math" w:eastAsiaTheme="minorEastAsia" w:hAnsi="Cambria Math"/>
                              <w:i/>
                              <w:szCs w:val="13"/>
                            </w:rPr>
                          </m:ctrlPr>
                        </m:dPr>
                        <m:e>
                          <m:sSub>
                            <m:sSubPr>
                              <m:ctrlPr>
                                <w:rPr>
                                  <w:rFonts w:ascii="Cambria Math" w:eastAsiaTheme="minorEastAsia" w:hAnsi="Cambria Math"/>
                                  <w:i/>
                                  <w:szCs w:val="13"/>
                                </w:rPr>
                              </m:ctrlPr>
                            </m:sSubPr>
                            <m:e>
                              <m:acc>
                                <m:accPr>
                                  <m:chr m:val="̅"/>
                                  <m:ctrlPr>
                                    <w:rPr>
                                      <w:rFonts w:ascii="Cambria Math" w:eastAsiaTheme="minorEastAsia" w:hAnsi="Cambria Math"/>
                                      <w:i/>
                                      <w:szCs w:val="13"/>
                                    </w:rPr>
                                  </m:ctrlPr>
                                </m:accPr>
                                <m:e>
                                  <m:r>
                                    <w:rPr>
                                      <w:rFonts w:ascii="Cambria Math" w:eastAsiaTheme="minorEastAsia" w:hAnsi="Cambria Math"/>
                                      <w:szCs w:val="13"/>
                                    </w:rPr>
                                    <m:t>X</m:t>
                                  </m:r>
                                </m:e>
                              </m:acc>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acc>
                                <m:accPr>
                                  <m:chr m:val="̅"/>
                                  <m:ctrlPr>
                                    <w:rPr>
                                      <w:rFonts w:ascii="Cambria Math" w:eastAsiaTheme="minorEastAsia" w:hAnsi="Cambria Math"/>
                                      <w:i/>
                                      <w:szCs w:val="13"/>
                                    </w:rPr>
                                  </m:ctrlPr>
                                </m:accPr>
                                <m:e>
                                  <m:r>
                                    <w:rPr>
                                      <w:rFonts w:ascii="Cambria Math" w:eastAsiaTheme="minorEastAsia" w:hAnsi="Cambria Math"/>
                                      <w:szCs w:val="13"/>
                                    </w:rPr>
                                    <m:t>X</m:t>
                                  </m:r>
                                </m:e>
                              </m:acc>
                            </m:e>
                            <m:sub>
                              <m:r>
                                <w:rPr>
                                  <w:rFonts w:ascii="Cambria Math" w:eastAsiaTheme="minorEastAsia" w:hAnsi="Cambria Math"/>
                                  <w:szCs w:val="13"/>
                                </w:rPr>
                                <m:t>2</m:t>
                              </m:r>
                            </m:sub>
                          </m:sSub>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z</m:t>
                          </m:r>
                        </m:e>
                        <m:sub>
                          <m:f>
                            <m:fPr>
                              <m:type m:val="lin"/>
                              <m:ctrlPr>
                                <w:rPr>
                                  <w:rFonts w:ascii="Cambria Math" w:eastAsiaTheme="minorEastAsia" w:hAnsi="Cambria Math"/>
                                  <w:i/>
                                  <w:szCs w:val="13"/>
                                </w:rPr>
                              </m:ctrlPr>
                            </m:fPr>
                            <m:num>
                              <m:r>
                                <w:rPr>
                                  <w:rFonts w:ascii="Cambria Math" w:eastAsiaTheme="minorEastAsia" w:hAnsi="Cambria Math"/>
                                  <w:szCs w:val="13"/>
                                </w:rPr>
                                <m:t>α</m:t>
                              </m:r>
                            </m:num>
                            <m:den>
                              <m:r>
                                <w:rPr>
                                  <w:rFonts w:ascii="Cambria Math" w:eastAsiaTheme="minorEastAsia" w:hAnsi="Cambria Math"/>
                                  <w:szCs w:val="13"/>
                                </w:rPr>
                                <m:t>2</m:t>
                              </m:r>
                            </m:den>
                          </m:f>
                        </m:sub>
                      </m:sSub>
                      <m:rad>
                        <m:radPr>
                          <m:degHide m:val="1"/>
                          <m:ctrlPr>
                            <w:rPr>
                              <w:rFonts w:ascii="Cambria Math" w:eastAsiaTheme="minorEastAsia" w:hAnsi="Cambria Math"/>
                              <w:i/>
                              <w:szCs w:val="13"/>
                            </w:rPr>
                          </m:ctrlPr>
                        </m:radPr>
                        <m:deg/>
                        <m:e>
                          <m:f>
                            <m:fPr>
                              <m:ctrlPr>
                                <w:rPr>
                                  <w:rFonts w:ascii="Cambria Math" w:hAnsi="Cambria Math"/>
                                  <w:i/>
                                  <w:iCs/>
                                  <w:color w:val="000000"/>
                                  <w:szCs w:val="13"/>
                                </w:rPr>
                              </m:ctrlPr>
                            </m:fPr>
                            <m:num>
                              <m:sSubSup>
                                <m:sSubSupPr>
                                  <m:ctrlPr>
                                    <w:rPr>
                                      <w:rFonts w:ascii="Cambria Math" w:hAnsi="Cambria Math"/>
                                      <w:i/>
                                      <w:color w:val="000000"/>
                                      <w:szCs w:val="13"/>
                                    </w:rPr>
                                  </m:ctrlPr>
                                </m:sSubSupPr>
                                <m:e>
                                  <m:r>
                                    <w:rPr>
                                      <w:rFonts w:ascii="Cambria Math" w:hAnsi="Cambria Math"/>
                                      <w:color w:val="000000"/>
                                      <w:szCs w:val="13"/>
                                    </w:rPr>
                                    <m:t>σ</m:t>
                                  </m:r>
                                </m:e>
                                <m:sub>
                                  <m:r>
                                    <w:rPr>
                                      <w:rFonts w:ascii="Cambria Math" w:hAnsi="Cambria Math"/>
                                      <w:color w:val="000000"/>
                                      <w:szCs w:val="13"/>
                                    </w:rPr>
                                    <m:t>1</m:t>
                                  </m:r>
                                </m:sub>
                                <m:sup>
                                  <m:r>
                                    <w:rPr>
                                      <w:rFonts w:ascii="Cambria Math" w:hAnsi="Cambria Math"/>
                                      <w:color w:val="000000"/>
                                      <w:szCs w:val="13"/>
                                    </w:rPr>
                                    <m:t>2</m:t>
                                  </m:r>
                                </m:sup>
                              </m:sSubSup>
                            </m:num>
                            <m:den>
                              <m:sSub>
                                <m:sSubPr>
                                  <m:ctrlPr>
                                    <w:rPr>
                                      <w:rFonts w:ascii="Cambria Math" w:hAnsi="Cambria Math"/>
                                      <w:i/>
                                      <w:iCs/>
                                      <w:color w:val="000000"/>
                                      <w:szCs w:val="13"/>
                                    </w:rPr>
                                  </m:ctrlPr>
                                </m:sSubPr>
                                <m:e>
                                  <m:r>
                                    <w:rPr>
                                      <w:rFonts w:ascii="Cambria Math" w:hAnsi="Cambria Math"/>
                                      <w:color w:val="000000"/>
                                      <w:szCs w:val="13"/>
                                    </w:rPr>
                                    <m:t>n</m:t>
                                  </m:r>
                                </m:e>
                                <m:sub>
                                  <m:r>
                                    <w:rPr>
                                      <w:rFonts w:ascii="Cambria Math" w:hAnsi="Cambria Math"/>
                                      <w:color w:val="000000"/>
                                      <w:szCs w:val="13"/>
                                    </w:rPr>
                                    <m:t>1</m:t>
                                  </m:r>
                                </m:sub>
                              </m:sSub>
                            </m:den>
                          </m:f>
                          <m:r>
                            <w:rPr>
                              <w:rFonts w:ascii="Cambria Math" w:hAnsi="Cambria Math"/>
                              <w:color w:val="000000"/>
                              <w:szCs w:val="13"/>
                            </w:rPr>
                            <m:t>+</m:t>
                          </m:r>
                          <m:f>
                            <m:fPr>
                              <m:ctrlPr>
                                <w:rPr>
                                  <w:rFonts w:ascii="Cambria Math" w:hAnsi="Cambria Math"/>
                                  <w:i/>
                                  <w:iCs/>
                                  <w:color w:val="000000"/>
                                  <w:szCs w:val="13"/>
                                </w:rPr>
                              </m:ctrlPr>
                            </m:fPr>
                            <m:num>
                              <m:sSubSup>
                                <m:sSubSupPr>
                                  <m:ctrlPr>
                                    <w:rPr>
                                      <w:rFonts w:ascii="Cambria Math" w:hAnsi="Cambria Math"/>
                                      <w:i/>
                                      <w:color w:val="000000"/>
                                      <w:szCs w:val="13"/>
                                    </w:rPr>
                                  </m:ctrlPr>
                                </m:sSubSupPr>
                                <m:e>
                                  <m:r>
                                    <w:rPr>
                                      <w:rFonts w:ascii="Cambria Math" w:hAnsi="Cambria Math"/>
                                      <w:color w:val="000000"/>
                                      <w:szCs w:val="13"/>
                                    </w:rPr>
                                    <m:t>σ</m:t>
                                  </m:r>
                                </m:e>
                                <m:sub>
                                  <m:r>
                                    <w:rPr>
                                      <w:rFonts w:ascii="Cambria Math" w:hAnsi="Cambria Math"/>
                                      <w:color w:val="000000"/>
                                      <w:szCs w:val="13"/>
                                    </w:rPr>
                                    <m:t>2</m:t>
                                  </m:r>
                                </m:sub>
                                <m:sup>
                                  <m:r>
                                    <w:rPr>
                                      <w:rFonts w:ascii="Cambria Math" w:hAnsi="Cambria Math"/>
                                      <w:color w:val="000000"/>
                                      <w:szCs w:val="13"/>
                                    </w:rPr>
                                    <m:t>2</m:t>
                                  </m:r>
                                </m:sup>
                              </m:sSubSup>
                            </m:num>
                            <m:den>
                              <m:sSub>
                                <m:sSubPr>
                                  <m:ctrlPr>
                                    <w:rPr>
                                      <w:rFonts w:ascii="Cambria Math" w:hAnsi="Cambria Math"/>
                                      <w:i/>
                                      <w:iCs/>
                                      <w:color w:val="000000"/>
                                      <w:szCs w:val="13"/>
                                    </w:rPr>
                                  </m:ctrlPr>
                                </m:sSubPr>
                                <m:e>
                                  <m:r>
                                    <w:rPr>
                                      <w:rFonts w:ascii="Cambria Math" w:hAnsi="Cambria Math"/>
                                      <w:color w:val="000000"/>
                                      <w:szCs w:val="13"/>
                                    </w:rPr>
                                    <m:t>n</m:t>
                                  </m:r>
                                </m:e>
                                <m:sub>
                                  <m:r>
                                    <w:rPr>
                                      <w:rFonts w:ascii="Cambria Math" w:hAnsi="Cambria Math"/>
                                      <w:color w:val="000000"/>
                                      <w:szCs w:val="13"/>
                                    </w:rPr>
                                    <m:t>2</m:t>
                                  </m:r>
                                </m:sub>
                              </m:sSub>
                            </m:den>
                          </m:f>
                        </m:e>
                      </m:rad>
                    </m:oMath>
                  </m:oMathPara>
                </w:p>
              </w:tc>
            </w:tr>
            <w:tr w:rsidR="003730E1" w:rsidRPr="00396C26" w:rsidTr="00200372">
              <w:trPr>
                <w:jc w:val="center"/>
              </w:trPr>
              <w:tc>
                <w:tcPr>
                  <w:tcW w:w="1770" w:type="dxa"/>
                  <w:gridSpan w:val="2"/>
                  <w:vAlign w:val="center"/>
                </w:tcPr>
                <w:p w:rsidR="003730E1" w:rsidRPr="00396C26" w:rsidRDefault="003730E1" w:rsidP="003730E1">
                  <w:pPr>
                    <w:spacing w:line="276" w:lineRule="auto"/>
                    <w:ind w:left="-85" w:right="-74"/>
                    <w:rPr>
                      <w:rFonts w:eastAsiaTheme="minorEastAsia"/>
                      <w:b/>
                      <w:szCs w:val="13"/>
                    </w:rPr>
                  </w:pPr>
                  <w:r w:rsidRPr="00396C26">
                    <w:rPr>
                      <w:rFonts w:eastAsiaTheme="minorEastAsia"/>
                      <w:b/>
                      <w:szCs w:val="13"/>
                    </w:rPr>
                    <w:t xml:space="preserve">CI of </w:t>
                  </w:r>
                  <m:oMath>
                    <m:sSub>
                      <m:sSubPr>
                        <m:ctrlPr>
                          <w:rPr>
                            <w:rFonts w:ascii="Cambria Math" w:eastAsiaTheme="minorEastAsia" w:hAnsi="Cambria Math"/>
                            <w:b/>
                            <w:szCs w:val="13"/>
                          </w:rPr>
                        </m:ctrlPr>
                      </m:sSubPr>
                      <m:e>
                        <m:r>
                          <m:rPr>
                            <m:sty m:val="b"/>
                          </m:rPr>
                          <w:rPr>
                            <w:rFonts w:ascii="Cambria Math" w:eastAsiaTheme="minorEastAsia" w:hAnsi="Cambria Math"/>
                            <w:szCs w:val="13"/>
                          </w:rPr>
                          <m:t>μ</m:t>
                        </m:r>
                      </m:e>
                      <m:sub>
                        <m:r>
                          <m:rPr>
                            <m:sty m:val="b"/>
                          </m:rPr>
                          <w:rPr>
                            <w:rFonts w:ascii="Cambria Math" w:eastAsiaTheme="minorEastAsia" w:hAnsi="Cambria Math"/>
                            <w:szCs w:val="13"/>
                          </w:rPr>
                          <m:t>1</m:t>
                        </m:r>
                      </m:sub>
                    </m:sSub>
                    <m:r>
                      <m:rPr>
                        <m:sty m:val="b"/>
                      </m:rPr>
                      <w:rPr>
                        <w:rFonts w:ascii="Cambria Math" w:eastAsiaTheme="minorEastAsia" w:hAnsi="Cambria Math"/>
                        <w:szCs w:val="13"/>
                      </w:rPr>
                      <m:t>-</m:t>
                    </m:r>
                    <m:sSub>
                      <m:sSubPr>
                        <m:ctrlPr>
                          <w:rPr>
                            <w:rFonts w:ascii="Cambria Math" w:eastAsiaTheme="minorEastAsia" w:hAnsi="Cambria Math"/>
                            <w:b/>
                            <w:szCs w:val="13"/>
                          </w:rPr>
                        </m:ctrlPr>
                      </m:sSubPr>
                      <m:e>
                        <m:r>
                          <m:rPr>
                            <m:sty m:val="b"/>
                          </m:rPr>
                          <w:rPr>
                            <w:rFonts w:ascii="Cambria Math" w:eastAsiaTheme="minorEastAsia" w:hAnsi="Cambria Math"/>
                            <w:szCs w:val="13"/>
                          </w:rPr>
                          <m:t>μ</m:t>
                        </m:r>
                      </m:e>
                      <m:sub>
                        <m:r>
                          <m:rPr>
                            <m:sty m:val="b"/>
                          </m:rPr>
                          <w:rPr>
                            <w:rFonts w:ascii="Cambria Math" w:eastAsiaTheme="minorEastAsia" w:hAnsi="Cambria Math"/>
                            <w:szCs w:val="13"/>
                          </w:rPr>
                          <m:t>2</m:t>
                        </m:r>
                      </m:sub>
                    </m:sSub>
                  </m:oMath>
                  <w:r w:rsidRPr="00396C26">
                    <w:rPr>
                      <w:rFonts w:eastAsiaTheme="minorEastAsia"/>
                      <w:b/>
                      <w:szCs w:val="13"/>
                    </w:rPr>
                    <w:t xml:space="preserve"> ; UNKNOWN </w:t>
                  </w:r>
                </w:p>
                <w:p w:rsidR="003730E1" w:rsidRPr="00396C26" w:rsidRDefault="00C25608" w:rsidP="003730E1">
                  <w:pPr>
                    <w:spacing w:line="276" w:lineRule="auto"/>
                    <w:ind w:left="-85" w:right="-74"/>
                    <w:rPr>
                      <w:rFonts w:eastAsiaTheme="minorEastAsia"/>
                      <w:b/>
                      <w:szCs w:val="13"/>
                    </w:rPr>
                  </w:pPr>
                  <m:oMath>
                    <m:sSubSup>
                      <m:sSubSupPr>
                        <m:ctrlPr>
                          <w:rPr>
                            <w:rFonts w:ascii="Cambria Math" w:eastAsiaTheme="minorEastAsia" w:hAnsi="Cambria Math"/>
                            <w:b/>
                            <w:szCs w:val="13"/>
                          </w:rPr>
                        </m:ctrlPr>
                      </m:sSubSupPr>
                      <m:e>
                        <m:r>
                          <m:rPr>
                            <m:sty m:val="b"/>
                          </m:rPr>
                          <w:rPr>
                            <w:rFonts w:ascii="Cambria Math" w:eastAsiaTheme="minorEastAsia" w:hAnsi="Cambria Math"/>
                            <w:szCs w:val="13"/>
                          </w:rPr>
                          <m:t>σ</m:t>
                        </m:r>
                      </m:e>
                      <m:sub>
                        <m:r>
                          <m:rPr>
                            <m:sty m:val="b"/>
                          </m:rPr>
                          <w:rPr>
                            <w:rFonts w:ascii="Cambria Math" w:eastAsiaTheme="minorEastAsia" w:hAnsi="Cambria Math"/>
                            <w:szCs w:val="13"/>
                          </w:rPr>
                          <m:t>1</m:t>
                        </m:r>
                      </m:sub>
                      <m:sup>
                        <m:r>
                          <m:rPr>
                            <m:sty m:val="b"/>
                          </m:rPr>
                          <w:rPr>
                            <w:rFonts w:ascii="Cambria Math" w:eastAsiaTheme="minorEastAsia" w:hAnsi="Cambria Math"/>
                            <w:szCs w:val="13"/>
                          </w:rPr>
                          <m:t>2</m:t>
                        </m:r>
                      </m:sup>
                    </m:sSubSup>
                    <m:r>
                      <m:rPr>
                        <m:sty m:val="b"/>
                      </m:rPr>
                      <w:rPr>
                        <w:rFonts w:ascii="Cambria Math" w:eastAsiaTheme="minorEastAsia" w:hAnsi="Cambria Math"/>
                        <w:szCs w:val="13"/>
                      </w:rPr>
                      <m:t>≠</m:t>
                    </m:r>
                    <m:sSubSup>
                      <m:sSubSupPr>
                        <m:ctrlPr>
                          <w:rPr>
                            <w:rFonts w:ascii="Cambria Math" w:eastAsiaTheme="minorEastAsia" w:hAnsi="Cambria Math"/>
                            <w:b/>
                            <w:szCs w:val="13"/>
                          </w:rPr>
                        </m:ctrlPr>
                      </m:sSubSupPr>
                      <m:e>
                        <m:r>
                          <m:rPr>
                            <m:sty m:val="b"/>
                          </m:rPr>
                          <w:rPr>
                            <w:rFonts w:ascii="Cambria Math" w:eastAsiaTheme="minorEastAsia" w:hAnsi="Cambria Math"/>
                            <w:szCs w:val="13"/>
                          </w:rPr>
                          <m:t>σ</m:t>
                        </m:r>
                      </m:e>
                      <m:sub>
                        <m:r>
                          <m:rPr>
                            <m:sty m:val="b"/>
                          </m:rPr>
                          <w:rPr>
                            <w:rFonts w:ascii="Cambria Math" w:eastAsiaTheme="minorEastAsia" w:hAnsi="Cambria Math"/>
                            <w:szCs w:val="13"/>
                          </w:rPr>
                          <m:t>2</m:t>
                        </m:r>
                      </m:sub>
                      <m:sup>
                        <m:r>
                          <m:rPr>
                            <m:sty m:val="b"/>
                          </m:rPr>
                          <w:rPr>
                            <w:rFonts w:ascii="Cambria Math" w:eastAsiaTheme="minorEastAsia" w:hAnsi="Cambria Math"/>
                            <w:szCs w:val="13"/>
                          </w:rPr>
                          <m:t>2</m:t>
                        </m:r>
                      </m:sup>
                    </m:sSubSup>
                  </m:oMath>
                  <w:r w:rsidR="003730E1" w:rsidRPr="00396C26">
                    <w:rPr>
                      <w:rFonts w:eastAsiaTheme="minorEastAsia"/>
                      <w:b/>
                      <w:szCs w:val="13"/>
                    </w:rPr>
                    <w:t xml:space="preserve"> with </w:t>
                  </w:r>
                  <m:oMath>
                    <m:r>
                      <m:rPr>
                        <m:sty m:val="b"/>
                      </m:rPr>
                      <w:rPr>
                        <w:rFonts w:ascii="Cambria Math" w:eastAsiaTheme="minorEastAsia" w:hAnsi="Cambria Math"/>
                        <w:szCs w:val="13"/>
                      </w:rPr>
                      <m:t>n&gt;30</m:t>
                    </m:r>
                  </m:oMath>
                  <w:r w:rsidR="003730E1" w:rsidRPr="00396C26">
                    <w:rPr>
                      <w:rFonts w:eastAsiaTheme="minorEastAsia"/>
                      <w:b/>
                      <w:szCs w:val="13"/>
                    </w:rPr>
                    <w:t xml:space="preserve"> </w:t>
                  </w:r>
                </w:p>
              </w:tc>
              <w:tc>
                <w:tcPr>
                  <w:tcW w:w="1592" w:type="dxa"/>
                  <w:vAlign w:val="center"/>
                </w:tcPr>
                <w:p w:rsidR="003730E1" w:rsidRPr="00396C26" w:rsidRDefault="00C25608" w:rsidP="003730E1">
                  <w:pPr>
                    <w:spacing w:line="276" w:lineRule="auto"/>
                    <w:ind w:left="-85" w:right="-74"/>
                    <w:rPr>
                      <w:rFonts w:eastAsiaTheme="minorEastAsia"/>
                      <w:i/>
                      <w:szCs w:val="13"/>
                    </w:rPr>
                  </w:pPr>
                  <m:oMathPara>
                    <m:oMathParaPr>
                      <m:jc m:val="left"/>
                    </m:oMathParaPr>
                    <m:oMath>
                      <m:d>
                        <m:dPr>
                          <m:ctrlPr>
                            <w:rPr>
                              <w:rFonts w:ascii="Cambria Math" w:eastAsiaTheme="minorEastAsia" w:hAnsi="Cambria Math"/>
                              <w:i/>
                              <w:szCs w:val="13"/>
                            </w:rPr>
                          </m:ctrlPr>
                        </m:dPr>
                        <m:e>
                          <m:sSub>
                            <m:sSubPr>
                              <m:ctrlPr>
                                <w:rPr>
                                  <w:rFonts w:ascii="Cambria Math" w:eastAsiaTheme="minorEastAsia" w:hAnsi="Cambria Math"/>
                                  <w:i/>
                                  <w:szCs w:val="13"/>
                                </w:rPr>
                              </m:ctrlPr>
                            </m:sSubPr>
                            <m:e>
                              <m:acc>
                                <m:accPr>
                                  <m:chr m:val="̅"/>
                                  <m:ctrlPr>
                                    <w:rPr>
                                      <w:rFonts w:ascii="Cambria Math" w:eastAsiaTheme="minorEastAsia" w:hAnsi="Cambria Math"/>
                                      <w:i/>
                                      <w:szCs w:val="13"/>
                                    </w:rPr>
                                  </m:ctrlPr>
                                </m:accPr>
                                <m:e>
                                  <m:r>
                                    <w:rPr>
                                      <w:rFonts w:ascii="Cambria Math" w:eastAsiaTheme="minorEastAsia" w:hAnsi="Cambria Math"/>
                                      <w:szCs w:val="13"/>
                                    </w:rPr>
                                    <m:t>X</m:t>
                                  </m:r>
                                </m:e>
                              </m:acc>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acc>
                                <m:accPr>
                                  <m:chr m:val="̅"/>
                                  <m:ctrlPr>
                                    <w:rPr>
                                      <w:rFonts w:ascii="Cambria Math" w:eastAsiaTheme="minorEastAsia" w:hAnsi="Cambria Math"/>
                                      <w:i/>
                                      <w:szCs w:val="13"/>
                                    </w:rPr>
                                  </m:ctrlPr>
                                </m:accPr>
                                <m:e>
                                  <m:r>
                                    <w:rPr>
                                      <w:rFonts w:ascii="Cambria Math" w:eastAsiaTheme="minorEastAsia" w:hAnsi="Cambria Math"/>
                                      <w:szCs w:val="13"/>
                                    </w:rPr>
                                    <m:t>X</m:t>
                                  </m:r>
                                </m:e>
                              </m:acc>
                            </m:e>
                            <m:sub>
                              <m:r>
                                <w:rPr>
                                  <w:rFonts w:ascii="Cambria Math" w:eastAsiaTheme="minorEastAsia" w:hAnsi="Cambria Math"/>
                                  <w:szCs w:val="13"/>
                                </w:rPr>
                                <m:t>2</m:t>
                              </m:r>
                            </m:sub>
                          </m:sSub>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z</m:t>
                          </m:r>
                        </m:e>
                        <m:sub>
                          <m:f>
                            <m:fPr>
                              <m:type m:val="lin"/>
                              <m:ctrlPr>
                                <w:rPr>
                                  <w:rFonts w:ascii="Cambria Math" w:eastAsiaTheme="minorEastAsia" w:hAnsi="Cambria Math"/>
                                  <w:i/>
                                  <w:szCs w:val="13"/>
                                </w:rPr>
                              </m:ctrlPr>
                            </m:fPr>
                            <m:num>
                              <m:r>
                                <w:rPr>
                                  <w:rFonts w:ascii="Cambria Math" w:eastAsiaTheme="minorEastAsia" w:hAnsi="Cambria Math"/>
                                  <w:szCs w:val="13"/>
                                </w:rPr>
                                <m:t>α</m:t>
                              </m:r>
                            </m:num>
                            <m:den>
                              <m:r>
                                <w:rPr>
                                  <w:rFonts w:ascii="Cambria Math" w:eastAsiaTheme="minorEastAsia" w:hAnsi="Cambria Math"/>
                                  <w:szCs w:val="13"/>
                                </w:rPr>
                                <m:t>2</m:t>
                              </m:r>
                            </m:den>
                          </m:f>
                        </m:sub>
                      </m:sSub>
                      <m:rad>
                        <m:radPr>
                          <m:degHide m:val="1"/>
                          <m:ctrlPr>
                            <w:rPr>
                              <w:rFonts w:ascii="Cambria Math" w:eastAsiaTheme="minorEastAsia" w:hAnsi="Cambria Math"/>
                              <w:i/>
                              <w:szCs w:val="13"/>
                            </w:rPr>
                          </m:ctrlPr>
                        </m:radPr>
                        <m:deg/>
                        <m:e>
                          <m:f>
                            <m:fPr>
                              <m:ctrlPr>
                                <w:rPr>
                                  <w:rFonts w:ascii="Cambria Math" w:hAnsi="Cambria Math"/>
                                  <w:i/>
                                  <w:iCs/>
                                  <w:color w:val="000000"/>
                                  <w:szCs w:val="13"/>
                                </w:rPr>
                              </m:ctrlPr>
                            </m:fPr>
                            <m:num>
                              <m:sSubSup>
                                <m:sSubSupPr>
                                  <m:ctrlPr>
                                    <w:rPr>
                                      <w:rFonts w:ascii="Cambria Math" w:hAnsi="Cambria Math"/>
                                      <w:i/>
                                      <w:color w:val="000000"/>
                                      <w:szCs w:val="13"/>
                                    </w:rPr>
                                  </m:ctrlPr>
                                </m:sSubSupPr>
                                <m:e>
                                  <m:r>
                                    <w:rPr>
                                      <w:rFonts w:ascii="Cambria Math" w:hAnsi="Cambria Math"/>
                                      <w:color w:val="000000"/>
                                      <w:szCs w:val="13"/>
                                    </w:rPr>
                                    <m:t>S</m:t>
                                  </m:r>
                                </m:e>
                                <m:sub>
                                  <m:r>
                                    <w:rPr>
                                      <w:rFonts w:ascii="Cambria Math" w:hAnsi="Cambria Math"/>
                                      <w:color w:val="000000"/>
                                      <w:szCs w:val="13"/>
                                    </w:rPr>
                                    <m:t>1</m:t>
                                  </m:r>
                                </m:sub>
                                <m:sup>
                                  <m:r>
                                    <w:rPr>
                                      <w:rFonts w:ascii="Cambria Math" w:hAnsi="Cambria Math"/>
                                      <w:color w:val="000000"/>
                                      <w:szCs w:val="13"/>
                                    </w:rPr>
                                    <m:t>2</m:t>
                                  </m:r>
                                </m:sup>
                              </m:sSubSup>
                            </m:num>
                            <m:den>
                              <m:sSub>
                                <m:sSubPr>
                                  <m:ctrlPr>
                                    <w:rPr>
                                      <w:rFonts w:ascii="Cambria Math" w:hAnsi="Cambria Math"/>
                                      <w:i/>
                                      <w:iCs/>
                                      <w:color w:val="000000"/>
                                      <w:szCs w:val="13"/>
                                    </w:rPr>
                                  </m:ctrlPr>
                                </m:sSubPr>
                                <m:e>
                                  <m:r>
                                    <w:rPr>
                                      <w:rFonts w:ascii="Cambria Math" w:hAnsi="Cambria Math"/>
                                      <w:color w:val="000000"/>
                                      <w:szCs w:val="13"/>
                                    </w:rPr>
                                    <m:t>n</m:t>
                                  </m:r>
                                </m:e>
                                <m:sub>
                                  <m:r>
                                    <w:rPr>
                                      <w:rFonts w:ascii="Cambria Math" w:hAnsi="Cambria Math"/>
                                      <w:color w:val="000000"/>
                                      <w:szCs w:val="13"/>
                                    </w:rPr>
                                    <m:t>1</m:t>
                                  </m:r>
                                </m:sub>
                              </m:sSub>
                            </m:den>
                          </m:f>
                          <m:r>
                            <w:rPr>
                              <w:rFonts w:ascii="Cambria Math" w:hAnsi="Cambria Math"/>
                              <w:color w:val="000000"/>
                              <w:szCs w:val="13"/>
                            </w:rPr>
                            <m:t>+</m:t>
                          </m:r>
                          <m:f>
                            <m:fPr>
                              <m:ctrlPr>
                                <w:rPr>
                                  <w:rFonts w:ascii="Cambria Math" w:hAnsi="Cambria Math"/>
                                  <w:i/>
                                  <w:iCs/>
                                  <w:color w:val="000000"/>
                                  <w:szCs w:val="13"/>
                                </w:rPr>
                              </m:ctrlPr>
                            </m:fPr>
                            <m:num>
                              <m:sSubSup>
                                <m:sSubSupPr>
                                  <m:ctrlPr>
                                    <w:rPr>
                                      <w:rFonts w:ascii="Cambria Math" w:hAnsi="Cambria Math"/>
                                      <w:i/>
                                      <w:color w:val="000000"/>
                                      <w:szCs w:val="13"/>
                                    </w:rPr>
                                  </m:ctrlPr>
                                </m:sSubSupPr>
                                <m:e>
                                  <m:r>
                                    <w:rPr>
                                      <w:rFonts w:ascii="Cambria Math" w:hAnsi="Cambria Math"/>
                                      <w:color w:val="000000"/>
                                      <w:szCs w:val="13"/>
                                    </w:rPr>
                                    <m:t>S</m:t>
                                  </m:r>
                                </m:e>
                                <m:sub>
                                  <m:r>
                                    <w:rPr>
                                      <w:rFonts w:ascii="Cambria Math" w:hAnsi="Cambria Math"/>
                                      <w:color w:val="000000"/>
                                      <w:szCs w:val="13"/>
                                    </w:rPr>
                                    <m:t>2</m:t>
                                  </m:r>
                                </m:sub>
                                <m:sup>
                                  <m:r>
                                    <w:rPr>
                                      <w:rFonts w:ascii="Cambria Math" w:hAnsi="Cambria Math"/>
                                      <w:color w:val="000000"/>
                                      <w:szCs w:val="13"/>
                                    </w:rPr>
                                    <m:t>2</m:t>
                                  </m:r>
                                </m:sup>
                              </m:sSubSup>
                            </m:num>
                            <m:den>
                              <m:sSub>
                                <m:sSubPr>
                                  <m:ctrlPr>
                                    <w:rPr>
                                      <w:rFonts w:ascii="Cambria Math" w:hAnsi="Cambria Math"/>
                                      <w:i/>
                                      <w:iCs/>
                                      <w:color w:val="000000"/>
                                      <w:szCs w:val="13"/>
                                    </w:rPr>
                                  </m:ctrlPr>
                                </m:sSubPr>
                                <m:e>
                                  <m:r>
                                    <w:rPr>
                                      <w:rFonts w:ascii="Cambria Math" w:hAnsi="Cambria Math"/>
                                      <w:color w:val="000000"/>
                                      <w:szCs w:val="13"/>
                                    </w:rPr>
                                    <m:t>n</m:t>
                                  </m:r>
                                </m:e>
                                <m:sub>
                                  <m:r>
                                    <w:rPr>
                                      <w:rFonts w:ascii="Cambria Math" w:hAnsi="Cambria Math"/>
                                      <w:color w:val="000000"/>
                                      <w:szCs w:val="13"/>
                                    </w:rPr>
                                    <m:t>2</m:t>
                                  </m:r>
                                </m:sub>
                              </m:sSub>
                            </m:den>
                          </m:f>
                        </m:e>
                      </m:rad>
                    </m:oMath>
                  </m:oMathPara>
                </w:p>
              </w:tc>
            </w:tr>
            <w:tr w:rsidR="003730E1" w:rsidRPr="00396C26" w:rsidTr="00200372">
              <w:trPr>
                <w:jc w:val="center"/>
              </w:trPr>
              <w:tc>
                <w:tcPr>
                  <w:tcW w:w="3365" w:type="dxa"/>
                  <w:gridSpan w:val="3"/>
                  <w:vAlign w:val="center"/>
                </w:tcPr>
                <w:p w:rsidR="003730E1" w:rsidRPr="00396C26" w:rsidRDefault="003730E1" w:rsidP="003730E1">
                  <w:pPr>
                    <w:spacing w:line="276" w:lineRule="auto"/>
                    <w:ind w:left="-85" w:right="-74"/>
                    <w:rPr>
                      <w:rFonts w:eastAsiaTheme="minorEastAsia"/>
                      <w:i/>
                      <w:szCs w:val="13"/>
                    </w:rPr>
                  </w:pPr>
                  <w:r w:rsidRPr="00396C26">
                    <w:rPr>
                      <w:rFonts w:eastAsiaTheme="minorEastAsia"/>
                      <w:b/>
                      <w:szCs w:val="13"/>
                    </w:rPr>
                    <w:t xml:space="preserve">CI of </w:t>
                  </w:r>
                  <m:oMath>
                    <m:sSub>
                      <m:sSubPr>
                        <m:ctrlPr>
                          <w:rPr>
                            <w:rFonts w:ascii="Cambria Math" w:eastAsiaTheme="minorEastAsia" w:hAnsi="Cambria Math"/>
                            <w:b/>
                            <w:szCs w:val="13"/>
                          </w:rPr>
                        </m:ctrlPr>
                      </m:sSubPr>
                      <m:e>
                        <m:r>
                          <m:rPr>
                            <m:sty m:val="b"/>
                          </m:rPr>
                          <w:rPr>
                            <w:rFonts w:ascii="Cambria Math" w:eastAsiaTheme="minorEastAsia" w:hAnsi="Cambria Math"/>
                            <w:szCs w:val="13"/>
                          </w:rPr>
                          <m:t>μ</m:t>
                        </m:r>
                      </m:e>
                      <m:sub>
                        <m:r>
                          <m:rPr>
                            <m:sty m:val="b"/>
                          </m:rPr>
                          <w:rPr>
                            <w:rFonts w:ascii="Cambria Math" w:eastAsiaTheme="minorEastAsia" w:hAnsi="Cambria Math"/>
                            <w:szCs w:val="13"/>
                          </w:rPr>
                          <m:t>1</m:t>
                        </m:r>
                      </m:sub>
                    </m:sSub>
                    <m:r>
                      <m:rPr>
                        <m:sty m:val="b"/>
                      </m:rPr>
                      <w:rPr>
                        <w:rFonts w:ascii="Cambria Math" w:eastAsiaTheme="minorEastAsia" w:hAnsi="Cambria Math"/>
                        <w:szCs w:val="13"/>
                      </w:rPr>
                      <m:t>-</m:t>
                    </m:r>
                    <m:sSub>
                      <m:sSubPr>
                        <m:ctrlPr>
                          <w:rPr>
                            <w:rFonts w:ascii="Cambria Math" w:eastAsiaTheme="minorEastAsia" w:hAnsi="Cambria Math"/>
                            <w:b/>
                            <w:szCs w:val="13"/>
                          </w:rPr>
                        </m:ctrlPr>
                      </m:sSubPr>
                      <m:e>
                        <m:r>
                          <m:rPr>
                            <m:sty m:val="b"/>
                          </m:rPr>
                          <w:rPr>
                            <w:rFonts w:ascii="Cambria Math" w:eastAsiaTheme="minorEastAsia" w:hAnsi="Cambria Math"/>
                            <w:szCs w:val="13"/>
                          </w:rPr>
                          <m:t>μ</m:t>
                        </m:r>
                      </m:e>
                      <m:sub>
                        <m:r>
                          <m:rPr>
                            <m:sty m:val="b"/>
                          </m:rPr>
                          <w:rPr>
                            <w:rFonts w:ascii="Cambria Math" w:eastAsiaTheme="minorEastAsia" w:hAnsi="Cambria Math"/>
                            <w:szCs w:val="13"/>
                          </w:rPr>
                          <m:t>2</m:t>
                        </m:r>
                      </m:sub>
                    </m:sSub>
                  </m:oMath>
                  <w:r w:rsidRPr="00396C26">
                    <w:rPr>
                      <w:rFonts w:eastAsiaTheme="minorEastAsia"/>
                      <w:b/>
                      <w:szCs w:val="13"/>
                    </w:rPr>
                    <w:t xml:space="preserve">; UNKNOWN </w:t>
                  </w:r>
                  <m:oMath>
                    <m:sSubSup>
                      <m:sSubSupPr>
                        <m:ctrlPr>
                          <w:rPr>
                            <w:rFonts w:ascii="Cambria Math" w:eastAsiaTheme="minorEastAsia" w:hAnsi="Cambria Math"/>
                            <w:b/>
                            <w:szCs w:val="13"/>
                          </w:rPr>
                        </m:ctrlPr>
                      </m:sSubSupPr>
                      <m:e>
                        <m:r>
                          <m:rPr>
                            <m:sty m:val="b"/>
                          </m:rPr>
                          <w:rPr>
                            <w:rFonts w:ascii="Cambria Math" w:eastAsiaTheme="minorEastAsia" w:hAnsi="Cambria Math"/>
                            <w:szCs w:val="13"/>
                          </w:rPr>
                          <m:t>σ</m:t>
                        </m:r>
                      </m:e>
                      <m:sub>
                        <m:r>
                          <m:rPr>
                            <m:sty m:val="b"/>
                          </m:rPr>
                          <w:rPr>
                            <w:rFonts w:ascii="Cambria Math" w:eastAsiaTheme="minorEastAsia" w:hAnsi="Cambria Math"/>
                            <w:szCs w:val="13"/>
                          </w:rPr>
                          <m:t>1</m:t>
                        </m:r>
                      </m:sub>
                      <m:sup>
                        <m:r>
                          <m:rPr>
                            <m:sty m:val="b"/>
                          </m:rPr>
                          <w:rPr>
                            <w:rFonts w:ascii="Cambria Math" w:eastAsiaTheme="minorEastAsia" w:hAnsi="Cambria Math"/>
                            <w:szCs w:val="13"/>
                          </w:rPr>
                          <m:t>2</m:t>
                        </m:r>
                      </m:sup>
                    </m:sSubSup>
                    <m:r>
                      <m:rPr>
                        <m:sty m:val="b"/>
                      </m:rPr>
                      <w:rPr>
                        <w:rFonts w:ascii="Cambria Math" w:eastAsiaTheme="minorEastAsia" w:hAnsi="Cambria Math"/>
                        <w:szCs w:val="13"/>
                      </w:rPr>
                      <m:t>≠</m:t>
                    </m:r>
                    <m:sSubSup>
                      <m:sSubSupPr>
                        <m:ctrlPr>
                          <w:rPr>
                            <w:rFonts w:ascii="Cambria Math" w:eastAsiaTheme="minorEastAsia" w:hAnsi="Cambria Math"/>
                            <w:b/>
                            <w:szCs w:val="13"/>
                          </w:rPr>
                        </m:ctrlPr>
                      </m:sSubSupPr>
                      <m:e>
                        <m:r>
                          <m:rPr>
                            <m:sty m:val="b"/>
                          </m:rPr>
                          <w:rPr>
                            <w:rFonts w:ascii="Cambria Math" w:eastAsiaTheme="minorEastAsia" w:hAnsi="Cambria Math"/>
                            <w:szCs w:val="13"/>
                          </w:rPr>
                          <m:t>σ</m:t>
                        </m:r>
                      </m:e>
                      <m:sub>
                        <m:r>
                          <m:rPr>
                            <m:sty m:val="b"/>
                          </m:rPr>
                          <w:rPr>
                            <w:rFonts w:ascii="Cambria Math" w:eastAsiaTheme="minorEastAsia" w:hAnsi="Cambria Math"/>
                            <w:szCs w:val="13"/>
                          </w:rPr>
                          <m:t>2</m:t>
                        </m:r>
                      </m:sub>
                      <m:sup>
                        <m:r>
                          <m:rPr>
                            <m:sty m:val="b"/>
                          </m:rPr>
                          <w:rPr>
                            <w:rFonts w:ascii="Cambria Math" w:eastAsiaTheme="minorEastAsia" w:hAnsi="Cambria Math"/>
                            <w:szCs w:val="13"/>
                          </w:rPr>
                          <m:t>2</m:t>
                        </m:r>
                      </m:sup>
                    </m:sSubSup>
                  </m:oMath>
                  <w:r w:rsidRPr="00396C26">
                    <w:rPr>
                      <w:rFonts w:eastAsiaTheme="minorEastAsia"/>
                      <w:b/>
                      <w:szCs w:val="13"/>
                    </w:rPr>
                    <w:t xml:space="preserve"> ; NORMAL population</w:t>
                  </w:r>
                  <w:r>
                    <w:rPr>
                      <w:rFonts w:eastAsiaTheme="minorEastAsia"/>
                      <w:b/>
                      <w:szCs w:val="13"/>
                    </w:rPr>
                    <w:t xml:space="preserve">; </w:t>
                  </w:r>
                  <m:oMath>
                    <m:r>
                      <m:rPr>
                        <m:sty m:val="b"/>
                      </m:rPr>
                      <w:rPr>
                        <w:rFonts w:ascii="Cambria Math" w:eastAsiaTheme="minorEastAsia" w:hAnsi="Cambria Math"/>
                        <w:szCs w:val="13"/>
                      </w:rPr>
                      <m:t>n&lt;30</m:t>
                    </m:r>
                  </m:oMath>
                  <w:r w:rsidRPr="00396C26">
                    <w:rPr>
                      <w:rFonts w:eastAsiaTheme="minorEastAsia"/>
                      <w:b/>
                      <w:i/>
                      <w:szCs w:val="13"/>
                    </w:rPr>
                    <w:t>:</w:t>
                  </w:r>
                  <w:r w:rsidRPr="00396C26">
                    <w:rPr>
                      <w:rFonts w:eastAsiaTheme="minorEastAsia"/>
                      <w:i/>
                      <w:szCs w:val="13"/>
                    </w:rPr>
                    <w:t xml:space="preserve"> </w:t>
                  </w:r>
                  <w:r w:rsidRPr="00396C26">
                    <w:rPr>
                      <w:rFonts w:eastAsiaTheme="minorEastAsia"/>
                      <w:szCs w:val="13"/>
                    </w:rPr>
                    <w:t>Define</w:t>
                  </w:r>
                </w:p>
                <w:p w:rsidR="003730E1" w:rsidRPr="00396C26" w:rsidRDefault="00C25608" w:rsidP="003730E1">
                  <w:pPr>
                    <w:spacing w:line="276" w:lineRule="auto"/>
                    <w:ind w:left="-85" w:right="-74"/>
                    <w:rPr>
                      <w:rFonts w:eastAsiaTheme="minorEastAsia"/>
                      <w:i/>
                      <w:szCs w:val="13"/>
                    </w:rPr>
                  </w:pPr>
                  <m:oMathPara>
                    <m:oMathParaPr>
                      <m:jc m:val="left"/>
                    </m:oMathParaPr>
                    <m:oMath>
                      <m:sSubSup>
                        <m:sSubSupPr>
                          <m:ctrlPr>
                            <w:rPr>
                              <w:rFonts w:ascii="Cambria Math" w:eastAsiaTheme="minorEastAsia" w:hAnsi="Cambria Math"/>
                              <w:i/>
                              <w:szCs w:val="13"/>
                            </w:rPr>
                          </m:ctrlPr>
                        </m:sSubSupPr>
                        <m:e>
                          <m:r>
                            <w:rPr>
                              <w:rFonts w:ascii="Cambria Math" w:eastAsiaTheme="minorEastAsia" w:hAnsi="Cambria Math"/>
                              <w:szCs w:val="13"/>
                            </w:rPr>
                            <m:t>S</m:t>
                          </m:r>
                        </m:e>
                        <m:sub>
                          <m:r>
                            <w:rPr>
                              <w:rFonts w:ascii="Cambria Math" w:eastAsiaTheme="minorEastAsia" w:hAnsi="Cambria Math"/>
                              <w:szCs w:val="13"/>
                            </w:rPr>
                            <m:t>p</m:t>
                          </m:r>
                        </m:sub>
                        <m:sup>
                          <m:r>
                            <w:rPr>
                              <w:rFonts w:ascii="Cambria Math" w:eastAsiaTheme="minorEastAsia" w:hAnsi="Cambria Math"/>
                              <w:szCs w:val="13"/>
                            </w:rPr>
                            <m:t>2</m:t>
                          </m:r>
                        </m:sup>
                      </m:sSubSup>
                      <m:r>
                        <w:rPr>
                          <w:rFonts w:ascii="Cambria Math" w:eastAsiaTheme="minorEastAsia" w:hAnsi="Cambria Math"/>
                          <w:szCs w:val="13"/>
                        </w:rPr>
                        <m:t>=</m:t>
                      </m:r>
                      <m:f>
                        <m:fPr>
                          <m:ctrlPr>
                            <w:rPr>
                              <w:rFonts w:ascii="Cambria Math" w:eastAsiaTheme="minorEastAsia" w:hAnsi="Cambria Math"/>
                              <w:i/>
                              <w:szCs w:val="13"/>
                            </w:rPr>
                          </m:ctrlPr>
                        </m:fPr>
                        <m:num>
                          <m:nary>
                            <m:naryPr>
                              <m:chr m:val="∑"/>
                              <m:limLoc m:val="undOvr"/>
                              <m:subHide m:val="1"/>
                              <m:supHide m:val="1"/>
                              <m:ctrlPr>
                                <w:rPr>
                                  <w:rFonts w:ascii="Cambria Math" w:eastAsiaTheme="minorEastAsia" w:hAnsi="Cambria Math"/>
                                  <w:i/>
                                  <w:szCs w:val="13"/>
                                </w:rPr>
                              </m:ctrlPr>
                            </m:naryPr>
                            <m:sub/>
                            <m:sup/>
                            <m:e>
                              <m:sSup>
                                <m:sSupPr>
                                  <m:ctrlPr>
                                    <w:rPr>
                                      <w:rFonts w:ascii="Cambria Math" w:eastAsiaTheme="minorEastAsia" w:hAnsi="Cambria Math"/>
                                      <w:i/>
                                      <w:szCs w:val="13"/>
                                    </w:rPr>
                                  </m:ctrlPr>
                                </m:sSupPr>
                                <m:e>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i</m:t>
                                          </m:r>
                                        </m:sub>
                                      </m:sSub>
                                      <m:r>
                                        <w:rPr>
                                          <w:rFonts w:ascii="Cambria Math" w:eastAsiaTheme="minorEastAsia" w:hAnsi="Cambria Math"/>
                                          <w:szCs w:val="13"/>
                                        </w:rPr>
                                        <m:t>-</m:t>
                                      </m:r>
                                      <m:acc>
                                        <m:accPr>
                                          <m:chr m:val="̅"/>
                                          <m:ctrlPr>
                                            <w:rPr>
                                              <w:rFonts w:ascii="Cambria Math" w:eastAsiaTheme="minorEastAsia" w:hAnsi="Cambria Math"/>
                                              <w:i/>
                                              <w:szCs w:val="13"/>
                                            </w:rPr>
                                          </m:ctrlPr>
                                        </m:accPr>
                                        <m:e>
                                          <m:r>
                                            <w:rPr>
                                              <w:rFonts w:ascii="Cambria Math" w:eastAsiaTheme="minorEastAsia" w:hAnsi="Cambria Math"/>
                                              <w:szCs w:val="13"/>
                                            </w:rPr>
                                            <m:t>X</m:t>
                                          </m:r>
                                        </m:e>
                                      </m:acc>
                                    </m:e>
                                  </m:d>
                                </m:e>
                                <m:sup>
                                  <m:r>
                                    <w:rPr>
                                      <w:rFonts w:ascii="Cambria Math" w:eastAsiaTheme="minorEastAsia" w:hAnsi="Cambria Math"/>
                                      <w:szCs w:val="13"/>
                                    </w:rPr>
                                    <m:t>2</m:t>
                                  </m:r>
                                </m:sup>
                              </m:sSup>
                            </m:e>
                          </m:nary>
                          <m:r>
                            <w:rPr>
                              <w:rFonts w:ascii="Cambria Math" w:eastAsiaTheme="minorEastAsia" w:hAnsi="Cambria Math"/>
                              <w:szCs w:val="13"/>
                            </w:rPr>
                            <m:t>+</m:t>
                          </m:r>
                          <m:nary>
                            <m:naryPr>
                              <m:chr m:val="∑"/>
                              <m:limLoc m:val="undOvr"/>
                              <m:subHide m:val="1"/>
                              <m:supHide m:val="1"/>
                              <m:ctrlPr>
                                <w:rPr>
                                  <w:rFonts w:ascii="Cambria Math" w:eastAsiaTheme="minorEastAsia" w:hAnsi="Cambria Math"/>
                                  <w:i/>
                                  <w:szCs w:val="13"/>
                                </w:rPr>
                              </m:ctrlPr>
                            </m:naryPr>
                            <m:sub/>
                            <m:sup/>
                            <m:e>
                              <m:sSup>
                                <m:sSupPr>
                                  <m:ctrlPr>
                                    <w:rPr>
                                      <w:rFonts w:ascii="Cambria Math" w:eastAsiaTheme="minorEastAsia" w:hAnsi="Cambria Math"/>
                                      <w:i/>
                                      <w:szCs w:val="13"/>
                                    </w:rPr>
                                  </m:ctrlPr>
                                </m:sSupPr>
                                <m:e>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Y</m:t>
                                          </m:r>
                                        </m:e>
                                        <m:sub>
                                          <m:r>
                                            <w:rPr>
                                              <w:rFonts w:ascii="Cambria Math" w:eastAsiaTheme="minorEastAsia" w:hAnsi="Cambria Math"/>
                                              <w:szCs w:val="13"/>
                                            </w:rPr>
                                            <m:t>i</m:t>
                                          </m:r>
                                        </m:sub>
                                      </m:sSub>
                                      <m:r>
                                        <w:rPr>
                                          <w:rFonts w:ascii="Cambria Math" w:eastAsiaTheme="minorEastAsia" w:hAnsi="Cambria Math"/>
                                          <w:szCs w:val="13"/>
                                        </w:rPr>
                                        <m:t>-</m:t>
                                      </m:r>
                                      <m:acc>
                                        <m:accPr>
                                          <m:chr m:val="̅"/>
                                          <m:ctrlPr>
                                            <w:rPr>
                                              <w:rFonts w:ascii="Cambria Math" w:eastAsiaTheme="minorEastAsia" w:hAnsi="Cambria Math"/>
                                              <w:i/>
                                              <w:szCs w:val="13"/>
                                            </w:rPr>
                                          </m:ctrlPr>
                                        </m:accPr>
                                        <m:e>
                                          <m:r>
                                            <w:rPr>
                                              <w:rFonts w:ascii="Cambria Math" w:eastAsiaTheme="minorEastAsia" w:hAnsi="Cambria Math"/>
                                              <w:szCs w:val="13"/>
                                            </w:rPr>
                                            <m:t>Y</m:t>
                                          </m:r>
                                        </m:e>
                                      </m:acc>
                                    </m:e>
                                  </m:d>
                                </m:e>
                                <m:sup>
                                  <m:r>
                                    <w:rPr>
                                      <w:rFonts w:ascii="Cambria Math" w:eastAsiaTheme="minorEastAsia" w:hAnsi="Cambria Math"/>
                                      <w:szCs w:val="13"/>
                                    </w:rPr>
                                    <m:t>2</m:t>
                                  </m:r>
                                </m:sup>
                              </m:sSup>
                            </m:e>
                          </m:nary>
                        </m:num>
                        <m:den>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2</m:t>
                              </m:r>
                            </m:sub>
                          </m:sSub>
                          <m:r>
                            <w:rPr>
                              <w:rFonts w:ascii="Cambria Math" w:eastAsiaTheme="minorEastAsia" w:hAnsi="Cambria Math"/>
                              <w:szCs w:val="13"/>
                            </w:rPr>
                            <m:t>+2</m:t>
                          </m:r>
                        </m:den>
                      </m:f>
                      <m:r>
                        <w:rPr>
                          <w:rFonts w:ascii="Cambria Math" w:eastAsiaTheme="minorEastAsia" w:hAnsi="Cambria Math"/>
                          <w:szCs w:val="13"/>
                        </w:rPr>
                        <m:t>=</m:t>
                      </m:r>
                      <m:f>
                        <m:fPr>
                          <m:ctrlPr>
                            <w:rPr>
                              <w:rFonts w:ascii="Cambria Math" w:eastAsiaTheme="minorEastAsia" w:hAnsi="Cambria Math"/>
                              <w:i/>
                              <w:szCs w:val="13"/>
                            </w:rPr>
                          </m:ctrlPr>
                        </m:fPr>
                        <m:num>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1</m:t>
                                  </m:r>
                                </m:sub>
                              </m:sSub>
                              <m:r>
                                <w:rPr>
                                  <w:rFonts w:ascii="Cambria Math" w:eastAsiaTheme="minorEastAsia" w:hAnsi="Cambria Math"/>
                                  <w:szCs w:val="13"/>
                                </w:rPr>
                                <m:t>-1</m:t>
                              </m:r>
                            </m:e>
                          </m:d>
                          <m:sSubSup>
                            <m:sSubSupPr>
                              <m:ctrlPr>
                                <w:rPr>
                                  <w:rFonts w:ascii="Cambria Math" w:eastAsiaTheme="minorEastAsia" w:hAnsi="Cambria Math"/>
                                  <w:i/>
                                  <w:szCs w:val="13"/>
                                </w:rPr>
                              </m:ctrlPr>
                            </m:sSubSupPr>
                            <m:e>
                              <m:r>
                                <w:rPr>
                                  <w:rFonts w:ascii="Cambria Math" w:eastAsiaTheme="minorEastAsia" w:hAnsi="Cambria Math"/>
                                  <w:szCs w:val="13"/>
                                </w:rPr>
                                <m:t>S</m:t>
                              </m:r>
                            </m:e>
                            <m:sub>
                              <m:r>
                                <w:rPr>
                                  <w:rFonts w:ascii="Cambria Math" w:eastAsiaTheme="minorEastAsia" w:hAnsi="Cambria Math"/>
                                  <w:szCs w:val="13"/>
                                </w:rPr>
                                <m:t>1</m:t>
                              </m:r>
                            </m:sub>
                            <m:sup>
                              <m:r>
                                <w:rPr>
                                  <w:rFonts w:ascii="Cambria Math" w:eastAsiaTheme="minorEastAsia" w:hAnsi="Cambria Math"/>
                                  <w:szCs w:val="13"/>
                                </w:rPr>
                                <m:t>2</m:t>
                              </m:r>
                            </m:sup>
                          </m:sSubSup>
                          <m:r>
                            <w:rPr>
                              <w:rFonts w:ascii="Cambria Math" w:eastAsiaTheme="minorEastAsia" w:hAnsi="Cambria Math"/>
                              <w:szCs w:val="13"/>
                            </w:rPr>
                            <m:t>+</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2</m:t>
                                  </m:r>
                                </m:sub>
                              </m:sSub>
                              <m:r>
                                <w:rPr>
                                  <w:rFonts w:ascii="Cambria Math" w:eastAsiaTheme="minorEastAsia" w:hAnsi="Cambria Math"/>
                                  <w:szCs w:val="13"/>
                                </w:rPr>
                                <m:t>-1</m:t>
                              </m:r>
                            </m:e>
                          </m:d>
                          <m:sSubSup>
                            <m:sSubSupPr>
                              <m:ctrlPr>
                                <w:rPr>
                                  <w:rFonts w:ascii="Cambria Math" w:eastAsiaTheme="minorEastAsia" w:hAnsi="Cambria Math"/>
                                  <w:i/>
                                  <w:szCs w:val="13"/>
                                </w:rPr>
                              </m:ctrlPr>
                            </m:sSubSupPr>
                            <m:e>
                              <m:r>
                                <w:rPr>
                                  <w:rFonts w:ascii="Cambria Math" w:eastAsiaTheme="minorEastAsia" w:hAnsi="Cambria Math"/>
                                  <w:szCs w:val="13"/>
                                </w:rPr>
                                <m:t>S</m:t>
                              </m:r>
                            </m:e>
                            <m:sub>
                              <m:r>
                                <w:rPr>
                                  <w:rFonts w:ascii="Cambria Math" w:eastAsiaTheme="minorEastAsia" w:hAnsi="Cambria Math"/>
                                  <w:szCs w:val="13"/>
                                </w:rPr>
                                <m:t>2</m:t>
                              </m:r>
                            </m:sub>
                            <m:sup>
                              <m:r>
                                <w:rPr>
                                  <w:rFonts w:ascii="Cambria Math" w:eastAsiaTheme="minorEastAsia" w:hAnsi="Cambria Math"/>
                                  <w:szCs w:val="13"/>
                                </w:rPr>
                                <m:t>2</m:t>
                              </m:r>
                            </m:sup>
                          </m:sSubSup>
                        </m:num>
                        <m:den>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2</m:t>
                              </m:r>
                            </m:sub>
                          </m:sSub>
                          <m:r>
                            <w:rPr>
                              <w:rFonts w:ascii="Cambria Math" w:eastAsiaTheme="minorEastAsia" w:hAnsi="Cambria Math"/>
                              <w:szCs w:val="13"/>
                            </w:rPr>
                            <m:t>-2</m:t>
                          </m:r>
                        </m:den>
                      </m:f>
                    </m:oMath>
                  </m:oMathPara>
                </w:p>
                <w:p w:rsidR="003730E1" w:rsidRPr="00396C26" w:rsidRDefault="003730E1" w:rsidP="003730E1">
                  <w:pPr>
                    <w:spacing w:line="276" w:lineRule="auto"/>
                    <w:ind w:left="-85" w:right="-74"/>
                    <w:rPr>
                      <w:rFonts w:eastAsiaTheme="minorEastAsia"/>
                      <w:i/>
                      <w:szCs w:val="13"/>
                    </w:rPr>
                  </w:pPr>
                  <w:r w:rsidRPr="00396C26">
                    <w:rPr>
                      <w:rFonts w:eastAsiaTheme="minorEastAsia"/>
                      <w:i/>
                      <w:szCs w:val="13"/>
                    </w:rPr>
                    <w:t xml:space="preserve">is pooled sample variance, an estimator for </w:t>
                  </w:r>
                  <m:oMath>
                    <m:sSup>
                      <m:sSupPr>
                        <m:ctrlPr>
                          <w:rPr>
                            <w:rFonts w:ascii="Cambria Math" w:eastAsiaTheme="minorEastAsia" w:hAnsi="Cambria Math"/>
                            <w:i/>
                            <w:szCs w:val="13"/>
                          </w:rPr>
                        </m:ctrlPr>
                      </m:sSupPr>
                      <m:e>
                        <m:r>
                          <w:rPr>
                            <w:rFonts w:ascii="Cambria Math" w:eastAsiaTheme="minorEastAsia" w:hAnsi="Cambria Math"/>
                            <w:szCs w:val="13"/>
                          </w:rPr>
                          <m:t>σ</m:t>
                        </m:r>
                      </m:e>
                      <m:sup>
                        <m:r>
                          <w:rPr>
                            <w:rFonts w:ascii="Cambria Math" w:eastAsiaTheme="minorEastAsia" w:hAnsi="Cambria Math"/>
                            <w:szCs w:val="13"/>
                          </w:rPr>
                          <m:t>2</m:t>
                        </m:r>
                      </m:sup>
                    </m:sSup>
                    <m:r>
                      <w:rPr>
                        <w:rFonts w:ascii="Cambria Math" w:eastAsiaTheme="minorEastAsia" w:hAnsi="Cambria Math"/>
                        <w:szCs w:val="13"/>
                      </w:rPr>
                      <m:t>=</m:t>
                    </m:r>
                    <m:sSubSup>
                      <m:sSubSupPr>
                        <m:ctrlPr>
                          <w:rPr>
                            <w:rFonts w:ascii="Cambria Math" w:eastAsiaTheme="minorEastAsia" w:hAnsi="Cambria Math"/>
                            <w:i/>
                            <w:szCs w:val="13"/>
                          </w:rPr>
                        </m:ctrlPr>
                      </m:sSubSupPr>
                      <m:e>
                        <m:r>
                          <w:rPr>
                            <w:rFonts w:ascii="Cambria Math" w:eastAsiaTheme="minorEastAsia" w:hAnsi="Cambria Math"/>
                            <w:szCs w:val="13"/>
                          </w:rPr>
                          <m:t>σ</m:t>
                        </m:r>
                      </m:e>
                      <m:sub>
                        <m:r>
                          <w:rPr>
                            <w:rFonts w:ascii="Cambria Math" w:eastAsiaTheme="minorEastAsia" w:hAnsi="Cambria Math"/>
                            <w:szCs w:val="13"/>
                          </w:rPr>
                          <m:t>1</m:t>
                        </m:r>
                      </m:sub>
                      <m:sup>
                        <m:r>
                          <w:rPr>
                            <w:rFonts w:ascii="Cambria Math" w:eastAsiaTheme="minorEastAsia" w:hAnsi="Cambria Math"/>
                            <w:szCs w:val="13"/>
                          </w:rPr>
                          <m:t>2</m:t>
                        </m:r>
                      </m:sup>
                    </m:sSubSup>
                    <m:r>
                      <w:rPr>
                        <w:rFonts w:ascii="Cambria Math" w:eastAsiaTheme="minorEastAsia" w:hAnsi="Cambria Math"/>
                        <w:szCs w:val="13"/>
                      </w:rPr>
                      <m:t>=</m:t>
                    </m:r>
                    <m:sSubSup>
                      <m:sSubSupPr>
                        <m:ctrlPr>
                          <w:rPr>
                            <w:rFonts w:ascii="Cambria Math" w:eastAsiaTheme="minorEastAsia" w:hAnsi="Cambria Math"/>
                            <w:i/>
                            <w:szCs w:val="13"/>
                          </w:rPr>
                        </m:ctrlPr>
                      </m:sSubSupPr>
                      <m:e>
                        <m:r>
                          <w:rPr>
                            <w:rFonts w:ascii="Cambria Math" w:eastAsiaTheme="minorEastAsia" w:hAnsi="Cambria Math"/>
                            <w:szCs w:val="13"/>
                          </w:rPr>
                          <m:t>σ</m:t>
                        </m:r>
                      </m:e>
                      <m:sub>
                        <m:r>
                          <w:rPr>
                            <w:rFonts w:ascii="Cambria Math" w:eastAsiaTheme="minorEastAsia" w:hAnsi="Cambria Math"/>
                            <w:szCs w:val="13"/>
                          </w:rPr>
                          <m:t>2</m:t>
                        </m:r>
                      </m:sub>
                      <m:sup>
                        <m:r>
                          <w:rPr>
                            <w:rFonts w:ascii="Cambria Math" w:eastAsiaTheme="minorEastAsia" w:hAnsi="Cambria Math"/>
                            <w:szCs w:val="13"/>
                          </w:rPr>
                          <m:t>2</m:t>
                        </m:r>
                      </m:sup>
                    </m:sSubSup>
                  </m:oMath>
                </w:p>
                <w:p w:rsidR="003730E1" w:rsidRPr="00396C26" w:rsidRDefault="003730E1" w:rsidP="003730E1">
                  <w:pPr>
                    <w:spacing w:line="276" w:lineRule="auto"/>
                    <w:ind w:left="-85" w:right="-74"/>
                    <w:rPr>
                      <w:rFonts w:eastAsiaTheme="minorEastAsia"/>
                      <w:i/>
                      <w:szCs w:val="13"/>
                    </w:rPr>
                  </w:pPr>
                  <m:oMath>
                    <m:r>
                      <w:rPr>
                        <w:rFonts w:ascii="Cambria Math" w:eastAsiaTheme="minorEastAsia" w:hAnsi="Cambria Math"/>
                        <w:szCs w:val="13"/>
                      </w:rPr>
                      <m:t>100</m:t>
                    </m:r>
                    <m:d>
                      <m:dPr>
                        <m:ctrlPr>
                          <w:rPr>
                            <w:rFonts w:ascii="Cambria Math" w:eastAsiaTheme="minorEastAsia" w:hAnsi="Cambria Math"/>
                            <w:i/>
                            <w:szCs w:val="13"/>
                          </w:rPr>
                        </m:ctrlPr>
                      </m:dPr>
                      <m:e>
                        <m:r>
                          <w:rPr>
                            <w:rFonts w:ascii="Cambria Math" w:eastAsiaTheme="minorEastAsia" w:hAnsi="Cambria Math"/>
                            <w:szCs w:val="13"/>
                          </w:rPr>
                          <m:t>1-α</m:t>
                        </m:r>
                      </m:e>
                    </m:d>
                    <m:r>
                      <w:rPr>
                        <w:rFonts w:ascii="Cambria Math" w:eastAsiaTheme="minorEastAsia" w:hAnsi="Cambria Math"/>
                        <w:szCs w:val="13"/>
                      </w:rPr>
                      <m:t xml:space="preserve">% </m:t>
                    </m:r>
                  </m:oMath>
                  <w:r w:rsidRPr="00396C26">
                    <w:rPr>
                      <w:rFonts w:eastAsiaTheme="minorEastAsia"/>
                      <w:i/>
                      <w:szCs w:val="13"/>
                    </w:rPr>
                    <w:t xml:space="preserve">confidence interval for </w:t>
                  </w:r>
                  <m:oMath>
                    <m:sSub>
                      <m:sSubPr>
                        <m:ctrlPr>
                          <w:rPr>
                            <w:rFonts w:ascii="Cambria Math" w:eastAsiaTheme="minorEastAsia" w:hAnsi="Cambria Math"/>
                            <w:i/>
                            <w:szCs w:val="13"/>
                          </w:rPr>
                        </m:ctrlPr>
                      </m:sSubPr>
                      <m:e>
                        <m:r>
                          <w:rPr>
                            <w:rFonts w:ascii="Cambria Math" w:eastAsiaTheme="minorEastAsia" w:hAnsi="Cambria Math"/>
                            <w:szCs w:val="13"/>
                          </w:rPr>
                          <m:t>μ</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μ</m:t>
                        </m:r>
                      </m:e>
                      <m:sub>
                        <m:r>
                          <w:rPr>
                            <w:rFonts w:ascii="Cambria Math" w:eastAsiaTheme="minorEastAsia" w:hAnsi="Cambria Math"/>
                            <w:szCs w:val="13"/>
                          </w:rPr>
                          <m:t>2</m:t>
                        </m:r>
                      </m:sub>
                    </m:sSub>
                  </m:oMath>
                  <w:r w:rsidRPr="00396C26">
                    <w:rPr>
                      <w:rFonts w:eastAsiaTheme="minorEastAsia"/>
                      <w:i/>
                      <w:szCs w:val="13"/>
                    </w:rPr>
                    <w:t xml:space="preserve"> is</w:t>
                  </w:r>
                </w:p>
                <w:p w:rsidR="003730E1" w:rsidRPr="00396C26" w:rsidRDefault="00C25608" w:rsidP="003730E1">
                  <w:pPr>
                    <w:spacing w:line="276" w:lineRule="auto"/>
                    <w:ind w:left="-85" w:right="-74"/>
                    <w:rPr>
                      <w:rFonts w:eastAsiaTheme="minorEastAsia"/>
                      <w:szCs w:val="13"/>
                    </w:rPr>
                  </w:pPr>
                  <m:oMathPara>
                    <m:oMathParaPr>
                      <m:jc m:val="center"/>
                    </m:oMathParaPr>
                    <m:oMath>
                      <m:d>
                        <m:dPr>
                          <m:ctrlPr>
                            <w:rPr>
                              <w:rFonts w:ascii="Cambria Math" w:eastAsiaTheme="minorEastAsia" w:hAnsi="Cambria Math"/>
                              <w:i/>
                              <w:szCs w:val="13"/>
                            </w:rPr>
                          </m:ctrlPr>
                        </m:dPr>
                        <m:e>
                          <m:sSub>
                            <m:sSubPr>
                              <m:ctrlPr>
                                <w:rPr>
                                  <w:rFonts w:ascii="Cambria Math" w:eastAsiaTheme="minorEastAsia" w:hAnsi="Cambria Math"/>
                                  <w:i/>
                                  <w:szCs w:val="13"/>
                                </w:rPr>
                              </m:ctrlPr>
                            </m:sSubPr>
                            <m:e>
                              <m:acc>
                                <m:accPr>
                                  <m:chr m:val="̅"/>
                                  <m:ctrlPr>
                                    <w:rPr>
                                      <w:rFonts w:ascii="Cambria Math" w:eastAsiaTheme="minorEastAsia" w:hAnsi="Cambria Math"/>
                                      <w:i/>
                                      <w:szCs w:val="13"/>
                                    </w:rPr>
                                  </m:ctrlPr>
                                </m:accPr>
                                <m:e>
                                  <m:r>
                                    <w:rPr>
                                      <w:rFonts w:ascii="Cambria Math" w:eastAsiaTheme="minorEastAsia" w:hAnsi="Cambria Math"/>
                                      <w:szCs w:val="13"/>
                                    </w:rPr>
                                    <m:t>X</m:t>
                                  </m:r>
                                </m:e>
                              </m:acc>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acc>
                                <m:accPr>
                                  <m:chr m:val="̅"/>
                                  <m:ctrlPr>
                                    <w:rPr>
                                      <w:rFonts w:ascii="Cambria Math" w:eastAsiaTheme="minorEastAsia" w:hAnsi="Cambria Math"/>
                                      <w:i/>
                                      <w:szCs w:val="13"/>
                                    </w:rPr>
                                  </m:ctrlPr>
                                </m:accPr>
                                <m:e>
                                  <m:r>
                                    <w:rPr>
                                      <w:rFonts w:ascii="Cambria Math" w:eastAsiaTheme="minorEastAsia" w:hAnsi="Cambria Math"/>
                                      <w:szCs w:val="13"/>
                                    </w:rPr>
                                    <m:t>X</m:t>
                                  </m:r>
                                </m:e>
                              </m:acc>
                            </m:e>
                            <m:sub>
                              <m:r>
                                <w:rPr>
                                  <w:rFonts w:ascii="Cambria Math" w:eastAsiaTheme="minorEastAsia" w:hAnsi="Cambria Math"/>
                                  <w:szCs w:val="13"/>
                                </w:rPr>
                                <m:t>2</m:t>
                              </m:r>
                            </m:sub>
                          </m:sSub>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t</m:t>
                          </m:r>
                        </m:e>
                        <m:sub>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2</m:t>
                              </m:r>
                            </m:sub>
                          </m:sSub>
                          <m:r>
                            <w:rPr>
                              <w:rFonts w:ascii="Cambria Math" w:eastAsiaTheme="minorEastAsia" w:hAnsi="Cambria Math"/>
                              <w:szCs w:val="13"/>
                            </w:rPr>
                            <m:t>-2;</m:t>
                          </m:r>
                          <m:f>
                            <m:fPr>
                              <m:type m:val="lin"/>
                              <m:ctrlPr>
                                <w:rPr>
                                  <w:rFonts w:ascii="Cambria Math" w:eastAsiaTheme="minorEastAsia" w:hAnsi="Cambria Math"/>
                                  <w:szCs w:val="13"/>
                                </w:rPr>
                              </m:ctrlPr>
                            </m:fPr>
                            <m:num>
                              <m:r>
                                <m:rPr>
                                  <m:sty m:val="p"/>
                                </m:rPr>
                                <w:rPr>
                                  <w:rFonts w:ascii="Cambria Math" w:eastAsiaTheme="minorEastAsia" w:hAnsi="Cambria Math"/>
                                  <w:szCs w:val="13"/>
                                </w:rPr>
                                <m:t>α</m:t>
                              </m:r>
                            </m:num>
                            <m:den>
                              <m:r>
                                <m:rPr>
                                  <m:sty m:val="p"/>
                                </m:rPr>
                                <w:rPr>
                                  <w:rFonts w:ascii="Cambria Math" w:eastAsiaTheme="minorEastAsia" w:hAnsi="Cambria Math"/>
                                  <w:szCs w:val="13"/>
                                </w:rPr>
                                <m:t>2</m:t>
                              </m:r>
                            </m:den>
                          </m:f>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p</m:t>
                          </m:r>
                        </m:sub>
                      </m:sSub>
                      <m:rad>
                        <m:radPr>
                          <m:degHide m:val="1"/>
                          <m:ctrlPr>
                            <w:rPr>
                              <w:rFonts w:ascii="Cambria Math" w:eastAsiaTheme="minorEastAsia" w:hAnsi="Cambria Math"/>
                              <w:i/>
                              <w:szCs w:val="13"/>
                            </w:rPr>
                          </m:ctrlPr>
                        </m:radPr>
                        <m:deg/>
                        <m:e>
                          <m:f>
                            <m:fPr>
                              <m:ctrlPr>
                                <w:rPr>
                                  <w:rFonts w:ascii="Cambria Math" w:eastAsiaTheme="minorEastAsia" w:hAnsi="Cambria Math"/>
                                  <w:i/>
                                  <w:szCs w:val="13"/>
                                </w:rPr>
                              </m:ctrlPr>
                            </m:fPr>
                            <m:num>
                              <m:r>
                                <w:rPr>
                                  <w:rFonts w:ascii="Cambria Math" w:eastAsiaTheme="minorEastAsia" w:hAnsi="Cambria Math"/>
                                  <w:szCs w:val="13"/>
                                </w:rPr>
                                <m:t>1</m:t>
                              </m:r>
                            </m:num>
                            <m:den>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1</m:t>
                                  </m:r>
                                </m:sub>
                              </m:sSub>
                            </m:den>
                          </m:f>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1</m:t>
                              </m:r>
                            </m:num>
                            <m:den>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2</m:t>
                                  </m:r>
                                </m:sub>
                              </m:sSub>
                            </m:den>
                          </m:f>
                        </m:e>
                      </m:rad>
                    </m:oMath>
                  </m:oMathPara>
                </w:p>
              </w:tc>
            </w:tr>
            <w:tr w:rsidR="003730E1" w:rsidRPr="00396C26" w:rsidTr="00200372">
              <w:trPr>
                <w:jc w:val="center"/>
              </w:trPr>
              <w:tc>
                <w:tcPr>
                  <w:tcW w:w="1691" w:type="dxa"/>
                  <w:vAlign w:val="center"/>
                </w:tcPr>
                <w:p w:rsidR="003730E1" w:rsidRPr="00396C26" w:rsidRDefault="003730E1" w:rsidP="003730E1">
                  <w:pPr>
                    <w:spacing w:line="276" w:lineRule="auto"/>
                    <w:ind w:left="-85" w:right="-74"/>
                    <w:jc w:val="left"/>
                    <w:rPr>
                      <w:rFonts w:eastAsiaTheme="minorEastAsia"/>
                      <w:b/>
                      <w:szCs w:val="13"/>
                    </w:rPr>
                  </w:pPr>
                  <w:r w:rsidRPr="00396C26">
                    <w:rPr>
                      <w:rFonts w:eastAsiaTheme="minorEastAsia"/>
                      <w:b/>
                      <w:szCs w:val="13"/>
                    </w:rPr>
                    <w:t xml:space="preserve">CI of </w:t>
                  </w:r>
                  <m:oMath>
                    <m:sSub>
                      <m:sSubPr>
                        <m:ctrlPr>
                          <w:rPr>
                            <w:rFonts w:ascii="Cambria Math" w:eastAsiaTheme="minorEastAsia" w:hAnsi="Cambria Math"/>
                            <w:b/>
                            <w:szCs w:val="13"/>
                          </w:rPr>
                        </m:ctrlPr>
                      </m:sSubPr>
                      <m:e>
                        <m:r>
                          <m:rPr>
                            <m:sty m:val="b"/>
                          </m:rPr>
                          <w:rPr>
                            <w:rFonts w:ascii="Cambria Math" w:eastAsiaTheme="minorEastAsia" w:hAnsi="Cambria Math"/>
                            <w:szCs w:val="13"/>
                          </w:rPr>
                          <m:t>μ</m:t>
                        </m:r>
                      </m:e>
                      <m:sub>
                        <m:r>
                          <m:rPr>
                            <m:sty m:val="b"/>
                          </m:rPr>
                          <w:rPr>
                            <w:rFonts w:ascii="Cambria Math" w:eastAsiaTheme="minorEastAsia" w:hAnsi="Cambria Math"/>
                            <w:szCs w:val="13"/>
                          </w:rPr>
                          <m:t>1</m:t>
                        </m:r>
                      </m:sub>
                    </m:sSub>
                    <m:r>
                      <m:rPr>
                        <m:sty m:val="b"/>
                      </m:rPr>
                      <w:rPr>
                        <w:rFonts w:ascii="Cambria Math" w:eastAsiaTheme="minorEastAsia" w:hAnsi="Cambria Math"/>
                        <w:szCs w:val="13"/>
                      </w:rPr>
                      <m:t>-</m:t>
                    </m:r>
                    <m:sSub>
                      <m:sSubPr>
                        <m:ctrlPr>
                          <w:rPr>
                            <w:rFonts w:ascii="Cambria Math" w:eastAsiaTheme="minorEastAsia" w:hAnsi="Cambria Math"/>
                            <w:b/>
                            <w:szCs w:val="13"/>
                          </w:rPr>
                        </m:ctrlPr>
                      </m:sSubPr>
                      <m:e>
                        <m:r>
                          <m:rPr>
                            <m:sty m:val="b"/>
                          </m:rPr>
                          <w:rPr>
                            <w:rFonts w:ascii="Cambria Math" w:eastAsiaTheme="minorEastAsia" w:hAnsi="Cambria Math"/>
                            <w:szCs w:val="13"/>
                          </w:rPr>
                          <m:t>μ</m:t>
                        </m:r>
                      </m:e>
                      <m:sub>
                        <m:r>
                          <m:rPr>
                            <m:sty m:val="b"/>
                          </m:rPr>
                          <w:rPr>
                            <w:rFonts w:ascii="Cambria Math" w:eastAsiaTheme="minorEastAsia" w:hAnsi="Cambria Math"/>
                            <w:szCs w:val="13"/>
                          </w:rPr>
                          <m:t>2</m:t>
                        </m:r>
                      </m:sub>
                    </m:sSub>
                  </m:oMath>
                  <w:r w:rsidRPr="00396C26">
                    <w:rPr>
                      <w:rFonts w:eastAsiaTheme="minorEastAsia"/>
                      <w:b/>
                      <w:szCs w:val="13"/>
                    </w:rPr>
                    <w:t xml:space="preserve">; KNOWN </w:t>
                  </w:r>
                </w:p>
                <w:p w:rsidR="003730E1" w:rsidRPr="00396C26" w:rsidRDefault="00C25608" w:rsidP="003730E1">
                  <w:pPr>
                    <w:spacing w:line="276" w:lineRule="auto"/>
                    <w:ind w:left="-85" w:right="-74"/>
                    <w:jc w:val="left"/>
                    <w:rPr>
                      <w:rFonts w:eastAsiaTheme="minorEastAsia"/>
                      <w:b/>
                      <w:szCs w:val="13"/>
                    </w:rPr>
                  </w:pPr>
                  <m:oMath>
                    <m:sSubSup>
                      <m:sSubSupPr>
                        <m:ctrlPr>
                          <w:rPr>
                            <w:rFonts w:ascii="Cambria Math" w:eastAsiaTheme="minorEastAsia" w:hAnsi="Cambria Math"/>
                            <w:b/>
                            <w:szCs w:val="13"/>
                          </w:rPr>
                        </m:ctrlPr>
                      </m:sSubSupPr>
                      <m:e>
                        <m:r>
                          <m:rPr>
                            <m:sty m:val="b"/>
                          </m:rPr>
                          <w:rPr>
                            <w:rFonts w:ascii="Cambria Math" w:eastAsiaTheme="minorEastAsia" w:hAnsi="Cambria Math"/>
                            <w:szCs w:val="13"/>
                          </w:rPr>
                          <m:t>σ</m:t>
                        </m:r>
                      </m:e>
                      <m:sub>
                        <m:r>
                          <m:rPr>
                            <m:sty m:val="b"/>
                          </m:rPr>
                          <w:rPr>
                            <w:rFonts w:ascii="Cambria Math" w:eastAsiaTheme="minorEastAsia" w:hAnsi="Cambria Math"/>
                            <w:szCs w:val="13"/>
                          </w:rPr>
                          <m:t>1</m:t>
                        </m:r>
                      </m:sub>
                      <m:sup>
                        <m:r>
                          <m:rPr>
                            <m:sty m:val="b"/>
                          </m:rPr>
                          <w:rPr>
                            <w:rFonts w:ascii="Cambria Math" w:eastAsiaTheme="minorEastAsia" w:hAnsi="Cambria Math"/>
                            <w:szCs w:val="13"/>
                          </w:rPr>
                          <m:t>2</m:t>
                        </m:r>
                      </m:sup>
                    </m:sSubSup>
                    <m:r>
                      <m:rPr>
                        <m:sty m:val="b"/>
                      </m:rPr>
                      <w:rPr>
                        <w:rFonts w:ascii="Cambria Math" w:eastAsiaTheme="minorEastAsia" w:hAnsi="Cambria Math"/>
                        <w:szCs w:val="13"/>
                      </w:rPr>
                      <m:t>=</m:t>
                    </m:r>
                    <m:sSubSup>
                      <m:sSubSupPr>
                        <m:ctrlPr>
                          <w:rPr>
                            <w:rFonts w:ascii="Cambria Math" w:eastAsiaTheme="minorEastAsia" w:hAnsi="Cambria Math"/>
                            <w:b/>
                            <w:szCs w:val="13"/>
                          </w:rPr>
                        </m:ctrlPr>
                      </m:sSubSupPr>
                      <m:e>
                        <m:r>
                          <m:rPr>
                            <m:sty m:val="b"/>
                          </m:rPr>
                          <w:rPr>
                            <w:rFonts w:ascii="Cambria Math" w:eastAsiaTheme="minorEastAsia" w:hAnsi="Cambria Math"/>
                            <w:szCs w:val="13"/>
                          </w:rPr>
                          <m:t>σ</m:t>
                        </m:r>
                      </m:e>
                      <m:sub>
                        <m:r>
                          <m:rPr>
                            <m:sty m:val="b"/>
                          </m:rPr>
                          <w:rPr>
                            <w:rFonts w:ascii="Cambria Math" w:eastAsiaTheme="minorEastAsia" w:hAnsi="Cambria Math"/>
                            <w:szCs w:val="13"/>
                          </w:rPr>
                          <m:t>2</m:t>
                        </m:r>
                      </m:sub>
                      <m:sup>
                        <m:r>
                          <m:rPr>
                            <m:sty m:val="b"/>
                          </m:rPr>
                          <w:rPr>
                            <w:rFonts w:ascii="Cambria Math" w:eastAsiaTheme="minorEastAsia" w:hAnsi="Cambria Math"/>
                            <w:szCs w:val="13"/>
                          </w:rPr>
                          <m:t>2</m:t>
                        </m:r>
                      </m:sup>
                    </m:sSubSup>
                  </m:oMath>
                  <w:r w:rsidR="003730E1" w:rsidRPr="00396C26">
                    <w:rPr>
                      <w:rFonts w:eastAsiaTheme="minorEastAsia"/>
                      <w:b/>
                      <w:szCs w:val="13"/>
                    </w:rPr>
                    <w:t xml:space="preserve"> with </w:t>
                  </w:r>
                  <m:oMath>
                    <m:sSub>
                      <m:sSubPr>
                        <m:ctrlPr>
                          <w:rPr>
                            <w:rFonts w:ascii="Cambria Math" w:eastAsiaTheme="minorEastAsia" w:hAnsi="Cambria Math"/>
                            <w:b/>
                            <w:szCs w:val="13"/>
                          </w:rPr>
                        </m:ctrlPr>
                      </m:sSubPr>
                      <m:e>
                        <m:r>
                          <m:rPr>
                            <m:sty m:val="b"/>
                          </m:rPr>
                          <w:rPr>
                            <w:rFonts w:ascii="Cambria Math" w:eastAsiaTheme="minorEastAsia" w:hAnsi="Cambria Math"/>
                            <w:szCs w:val="13"/>
                          </w:rPr>
                          <m:t>n</m:t>
                        </m:r>
                      </m:e>
                      <m:sub>
                        <m:r>
                          <m:rPr>
                            <m:sty m:val="b"/>
                          </m:rPr>
                          <w:rPr>
                            <w:rFonts w:ascii="Cambria Math" w:eastAsiaTheme="minorEastAsia" w:hAnsi="Cambria Math"/>
                            <w:szCs w:val="13"/>
                          </w:rPr>
                          <m:t>1</m:t>
                        </m:r>
                      </m:sub>
                    </m:sSub>
                    <m:r>
                      <m:rPr>
                        <m:sty m:val="b"/>
                      </m:rPr>
                      <w:rPr>
                        <w:rFonts w:ascii="Cambria Math" w:eastAsiaTheme="minorEastAsia" w:hAnsi="Cambria Math"/>
                        <w:szCs w:val="13"/>
                      </w:rPr>
                      <m:t>;</m:t>
                    </m:r>
                    <m:sSub>
                      <m:sSubPr>
                        <m:ctrlPr>
                          <w:rPr>
                            <w:rFonts w:ascii="Cambria Math" w:eastAsiaTheme="minorEastAsia" w:hAnsi="Cambria Math"/>
                            <w:b/>
                            <w:szCs w:val="13"/>
                          </w:rPr>
                        </m:ctrlPr>
                      </m:sSubPr>
                      <m:e>
                        <m:r>
                          <m:rPr>
                            <m:sty m:val="b"/>
                          </m:rPr>
                          <w:rPr>
                            <w:rFonts w:ascii="Cambria Math" w:eastAsiaTheme="minorEastAsia" w:hAnsi="Cambria Math"/>
                            <w:szCs w:val="13"/>
                          </w:rPr>
                          <m:t>n</m:t>
                        </m:r>
                      </m:e>
                      <m:sub>
                        <m:r>
                          <m:rPr>
                            <m:sty m:val="b"/>
                          </m:rPr>
                          <w:rPr>
                            <w:rFonts w:ascii="Cambria Math" w:eastAsiaTheme="minorEastAsia" w:hAnsi="Cambria Math"/>
                            <w:szCs w:val="13"/>
                          </w:rPr>
                          <m:t>2</m:t>
                        </m:r>
                      </m:sub>
                    </m:sSub>
                    <m:r>
                      <m:rPr>
                        <m:sty m:val="b"/>
                      </m:rPr>
                      <w:rPr>
                        <w:rFonts w:ascii="Cambria Math" w:eastAsiaTheme="minorEastAsia" w:hAnsi="Cambria Math"/>
                        <w:szCs w:val="13"/>
                      </w:rPr>
                      <m:t>≥30</m:t>
                    </m:r>
                  </m:oMath>
                </w:p>
              </w:tc>
              <w:tc>
                <w:tcPr>
                  <w:tcW w:w="1674" w:type="dxa"/>
                  <w:gridSpan w:val="2"/>
                  <w:vAlign w:val="center"/>
                </w:tcPr>
                <w:p w:rsidR="003730E1" w:rsidRPr="00396C26" w:rsidRDefault="00C25608" w:rsidP="003730E1">
                  <w:pPr>
                    <w:spacing w:line="276" w:lineRule="auto"/>
                    <w:ind w:left="-85" w:right="-74"/>
                    <w:rPr>
                      <w:rFonts w:eastAsiaTheme="minorEastAsia"/>
                      <w:szCs w:val="13"/>
                    </w:rPr>
                  </w:pPr>
                  <m:oMathPara>
                    <m:oMathParaPr>
                      <m:jc m:val="left"/>
                    </m:oMathParaPr>
                    <m:oMath>
                      <m:d>
                        <m:dPr>
                          <m:ctrlPr>
                            <w:rPr>
                              <w:rFonts w:ascii="Cambria Math" w:eastAsiaTheme="minorEastAsia" w:hAnsi="Cambria Math"/>
                              <w:i/>
                              <w:szCs w:val="13"/>
                            </w:rPr>
                          </m:ctrlPr>
                        </m:dPr>
                        <m:e>
                          <m:sSub>
                            <m:sSubPr>
                              <m:ctrlPr>
                                <w:rPr>
                                  <w:rFonts w:ascii="Cambria Math" w:eastAsiaTheme="minorEastAsia" w:hAnsi="Cambria Math"/>
                                  <w:i/>
                                  <w:szCs w:val="13"/>
                                </w:rPr>
                              </m:ctrlPr>
                            </m:sSubPr>
                            <m:e>
                              <m:acc>
                                <m:accPr>
                                  <m:chr m:val="̅"/>
                                  <m:ctrlPr>
                                    <w:rPr>
                                      <w:rFonts w:ascii="Cambria Math" w:eastAsiaTheme="minorEastAsia" w:hAnsi="Cambria Math"/>
                                      <w:i/>
                                      <w:szCs w:val="13"/>
                                    </w:rPr>
                                  </m:ctrlPr>
                                </m:accPr>
                                <m:e>
                                  <m:r>
                                    <w:rPr>
                                      <w:rFonts w:ascii="Cambria Math" w:eastAsiaTheme="minorEastAsia" w:hAnsi="Cambria Math"/>
                                      <w:szCs w:val="13"/>
                                    </w:rPr>
                                    <m:t>X</m:t>
                                  </m:r>
                                </m:e>
                              </m:acc>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acc>
                                <m:accPr>
                                  <m:chr m:val="̅"/>
                                  <m:ctrlPr>
                                    <w:rPr>
                                      <w:rFonts w:ascii="Cambria Math" w:eastAsiaTheme="minorEastAsia" w:hAnsi="Cambria Math"/>
                                      <w:i/>
                                      <w:szCs w:val="13"/>
                                    </w:rPr>
                                  </m:ctrlPr>
                                </m:accPr>
                                <m:e>
                                  <m:r>
                                    <w:rPr>
                                      <w:rFonts w:ascii="Cambria Math" w:eastAsiaTheme="minorEastAsia" w:hAnsi="Cambria Math"/>
                                      <w:szCs w:val="13"/>
                                    </w:rPr>
                                    <m:t>X</m:t>
                                  </m:r>
                                </m:e>
                              </m:acc>
                            </m:e>
                            <m:sub>
                              <m:r>
                                <w:rPr>
                                  <w:rFonts w:ascii="Cambria Math" w:eastAsiaTheme="minorEastAsia" w:hAnsi="Cambria Math"/>
                                  <w:szCs w:val="13"/>
                                </w:rPr>
                                <m:t>2</m:t>
                              </m:r>
                            </m:sub>
                          </m:sSub>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z</m:t>
                          </m:r>
                        </m:e>
                        <m:sub>
                          <m:f>
                            <m:fPr>
                              <m:type m:val="lin"/>
                              <m:ctrlPr>
                                <w:rPr>
                                  <w:rFonts w:ascii="Cambria Math" w:eastAsiaTheme="minorEastAsia" w:hAnsi="Cambria Math"/>
                                  <w:szCs w:val="13"/>
                                </w:rPr>
                              </m:ctrlPr>
                            </m:fPr>
                            <m:num>
                              <m:r>
                                <m:rPr>
                                  <m:sty m:val="p"/>
                                </m:rPr>
                                <w:rPr>
                                  <w:rFonts w:ascii="Cambria Math" w:eastAsiaTheme="minorEastAsia" w:hAnsi="Cambria Math"/>
                                  <w:szCs w:val="13"/>
                                </w:rPr>
                                <m:t>α</m:t>
                              </m:r>
                            </m:num>
                            <m:den>
                              <m:r>
                                <m:rPr>
                                  <m:sty m:val="p"/>
                                </m:rPr>
                                <w:rPr>
                                  <w:rFonts w:ascii="Cambria Math" w:eastAsiaTheme="minorEastAsia" w:hAnsi="Cambria Math"/>
                                  <w:szCs w:val="13"/>
                                </w:rPr>
                                <m:t>2</m:t>
                              </m:r>
                            </m:den>
                          </m:f>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p</m:t>
                          </m:r>
                        </m:sub>
                      </m:sSub>
                      <m:rad>
                        <m:radPr>
                          <m:degHide m:val="1"/>
                          <m:ctrlPr>
                            <w:rPr>
                              <w:rFonts w:ascii="Cambria Math" w:eastAsiaTheme="minorEastAsia" w:hAnsi="Cambria Math"/>
                              <w:i/>
                              <w:szCs w:val="13"/>
                            </w:rPr>
                          </m:ctrlPr>
                        </m:radPr>
                        <m:deg/>
                        <m:e>
                          <m:f>
                            <m:fPr>
                              <m:ctrlPr>
                                <w:rPr>
                                  <w:rFonts w:ascii="Cambria Math" w:eastAsiaTheme="minorEastAsia" w:hAnsi="Cambria Math"/>
                                  <w:i/>
                                  <w:szCs w:val="13"/>
                                </w:rPr>
                              </m:ctrlPr>
                            </m:fPr>
                            <m:num>
                              <m:r>
                                <w:rPr>
                                  <w:rFonts w:ascii="Cambria Math" w:eastAsiaTheme="minorEastAsia" w:hAnsi="Cambria Math"/>
                                  <w:szCs w:val="13"/>
                                </w:rPr>
                                <m:t>1</m:t>
                              </m:r>
                            </m:num>
                            <m:den>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1</m:t>
                                  </m:r>
                                </m:sub>
                              </m:sSub>
                            </m:den>
                          </m:f>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1</m:t>
                              </m:r>
                            </m:num>
                            <m:den>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2</m:t>
                                  </m:r>
                                </m:sub>
                              </m:sSub>
                            </m:den>
                          </m:f>
                        </m:e>
                      </m:rad>
                    </m:oMath>
                  </m:oMathPara>
                </w:p>
              </w:tc>
            </w:tr>
            <w:tr w:rsidR="003730E1" w:rsidRPr="00396C26" w:rsidTr="00200372">
              <w:trPr>
                <w:jc w:val="center"/>
              </w:trPr>
              <w:tc>
                <w:tcPr>
                  <w:tcW w:w="1691" w:type="dxa"/>
                  <w:vAlign w:val="center"/>
                </w:tcPr>
                <w:p w:rsidR="003730E1" w:rsidRPr="00396C26" w:rsidRDefault="003730E1" w:rsidP="003730E1">
                  <w:pPr>
                    <w:spacing w:line="276" w:lineRule="auto"/>
                    <w:ind w:left="-85" w:right="-74"/>
                    <w:jc w:val="left"/>
                    <w:rPr>
                      <w:rFonts w:eastAsiaTheme="minorEastAsia"/>
                      <w:szCs w:val="13"/>
                    </w:rPr>
                  </w:pPr>
                  <w:r w:rsidRPr="00396C26">
                    <w:rPr>
                      <w:rFonts w:eastAsiaTheme="minorEastAsia"/>
                      <w:b/>
                      <w:szCs w:val="13"/>
                    </w:rPr>
                    <w:t xml:space="preserve">CI of </w:t>
                  </w:r>
                  <m:oMath>
                    <m:sSub>
                      <m:sSubPr>
                        <m:ctrlPr>
                          <w:rPr>
                            <w:rFonts w:ascii="Cambria Math" w:eastAsiaTheme="minorEastAsia" w:hAnsi="Cambria Math"/>
                            <w:b/>
                            <w:szCs w:val="13"/>
                          </w:rPr>
                        </m:ctrlPr>
                      </m:sSubPr>
                      <m:e>
                        <m:r>
                          <m:rPr>
                            <m:sty m:val="b"/>
                          </m:rPr>
                          <w:rPr>
                            <w:rFonts w:ascii="Cambria Math" w:eastAsiaTheme="minorEastAsia" w:hAnsi="Cambria Math"/>
                            <w:szCs w:val="13"/>
                          </w:rPr>
                          <m:t>μ</m:t>
                        </m:r>
                      </m:e>
                      <m:sub>
                        <m:r>
                          <m:rPr>
                            <m:sty m:val="b"/>
                          </m:rPr>
                          <w:rPr>
                            <w:rFonts w:ascii="Cambria Math" w:eastAsiaTheme="minorEastAsia" w:hAnsi="Cambria Math"/>
                            <w:szCs w:val="13"/>
                          </w:rPr>
                          <m:t>D</m:t>
                        </m:r>
                      </m:sub>
                    </m:sSub>
                    <m:r>
                      <m:rPr>
                        <m:sty m:val="b"/>
                      </m:rPr>
                      <w:rPr>
                        <w:rFonts w:ascii="Cambria Math" w:eastAsiaTheme="minorEastAsia" w:hAnsi="Cambria Math"/>
                        <w:szCs w:val="13"/>
                      </w:rPr>
                      <m:t>=</m:t>
                    </m:r>
                    <m:sSub>
                      <m:sSubPr>
                        <m:ctrlPr>
                          <w:rPr>
                            <w:rFonts w:ascii="Cambria Math" w:eastAsiaTheme="minorEastAsia" w:hAnsi="Cambria Math"/>
                            <w:b/>
                            <w:szCs w:val="13"/>
                          </w:rPr>
                        </m:ctrlPr>
                      </m:sSubPr>
                      <m:e>
                        <m:r>
                          <m:rPr>
                            <m:sty m:val="b"/>
                          </m:rPr>
                          <w:rPr>
                            <w:rFonts w:ascii="Cambria Math" w:eastAsiaTheme="minorEastAsia" w:hAnsi="Cambria Math"/>
                            <w:szCs w:val="13"/>
                          </w:rPr>
                          <m:t>μ</m:t>
                        </m:r>
                      </m:e>
                      <m:sub>
                        <m:r>
                          <m:rPr>
                            <m:sty m:val="b"/>
                          </m:rPr>
                          <w:rPr>
                            <w:rFonts w:ascii="Cambria Math" w:eastAsiaTheme="minorEastAsia" w:hAnsi="Cambria Math"/>
                            <w:szCs w:val="13"/>
                          </w:rPr>
                          <m:t>1</m:t>
                        </m:r>
                      </m:sub>
                    </m:sSub>
                    <m:r>
                      <m:rPr>
                        <m:sty m:val="b"/>
                      </m:rPr>
                      <w:rPr>
                        <w:rFonts w:ascii="Cambria Math" w:eastAsiaTheme="minorEastAsia" w:hAnsi="Cambria Math"/>
                        <w:szCs w:val="13"/>
                      </w:rPr>
                      <m:t>-</m:t>
                    </m:r>
                    <m:sSub>
                      <m:sSubPr>
                        <m:ctrlPr>
                          <w:rPr>
                            <w:rFonts w:ascii="Cambria Math" w:eastAsiaTheme="minorEastAsia" w:hAnsi="Cambria Math"/>
                            <w:b/>
                            <w:szCs w:val="13"/>
                          </w:rPr>
                        </m:ctrlPr>
                      </m:sSubPr>
                      <m:e>
                        <m:r>
                          <m:rPr>
                            <m:sty m:val="b"/>
                          </m:rPr>
                          <w:rPr>
                            <w:rFonts w:ascii="Cambria Math" w:eastAsiaTheme="minorEastAsia" w:hAnsi="Cambria Math"/>
                            <w:szCs w:val="13"/>
                          </w:rPr>
                          <m:t>μ</m:t>
                        </m:r>
                      </m:e>
                      <m:sub>
                        <m:r>
                          <m:rPr>
                            <m:sty m:val="b"/>
                          </m:rPr>
                          <w:rPr>
                            <w:rFonts w:ascii="Cambria Math" w:eastAsiaTheme="minorEastAsia" w:hAnsi="Cambria Math"/>
                            <w:szCs w:val="13"/>
                          </w:rPr>
                          <m:t>2</m:t>
                        </m:r>
                      </m:sub>
                    </m:sSub>
                  </m:oMath>
                  <w:r w:rsidRPr="00396C26">
                    <w:rPr>
                      <w:rFonts w:eastAsiaTheme="minorEastAsia"/>
                      <w:b/>
                      <w:szCs w:val="13"/>
                    </w:rPr>
                    <w:t xml:space="preserve">with NORMAL population, </w:t>
                  </w:r>
                  <m:oMath>
                    <m:r>
                      <m:rPr>
                        <m:sty m:val="b"/>
                      </m:rPr>
                      <w:rPr>
                        <w:rFonts w:ascii="Cambria Math" w:eastAsiaTheme="minorEastAsia" w:hAnsi="Cambria Math"/>
                        <w:szCs w:val="13"/>
                      </w:rPr>
                      <m:t>n&lt;30</m:t>
                    </m:r>
                  </m:oMath>
                </w:p>
              </w:tc>
              <w:tc>
                <w:tcPr>
                  <w:tcW w:w="1674" w:type="dxa"/>
                  <w:gridSpan w:val="2"/>
                  <w:vAlign w:val="center"/>
                </w:tcPr>
                <w:p w:rsidR="003730E1" w:rsidRPr="00396C26" w:rsidRDefault="00C25608" w:rsidP="003730E1">
                  <w:pPr>
                    <w:spacing w:line="276" w:lineRule="auto"/>
                    <w:ind w:left="-85" w:right="-74"/>
                    <w:rPr>
                      <w:rFonts w:eastAsiaTheme="minorEastAsia"/>
                      <w:szCs w:val="13"/>
                    </w:rPr>
                  </w:pPr>
                  <m:oMathPara>
                    <m:oMathParaPr>
                      <m:jc m:val="left"/>
                    </m:oMathParaPr>
                    <m:oMath>
                      <m:acc>
                        <m:accPr>
                          <m:chr m:val="̅"/>
                          <m:ctrlPr>
                            <w:rPr>
                              <w:rFonts w:ascii="Cambria Math" w:eastAsiaTheme="minorEastAsia" w:hAnsi="Cambria Math"/>
                              <w:i/>
                              <w:szCs w:val="13"/>
                            </w:rPr>
                          </m:ctrlPr>
                        </m:accPr>
                        <m:e>
                          <m:r>
                            <w:rPr>
                              <w:rFonts w:ascii="Cambria Math" w:eastAsiaTheme="minorEastAsia" w:hAnsi="Cambria Math"/>
                              <w:szCs w:val="13"/>
                            </w:rPr>
                            <m:t>D</m:t>
                          </m:r>
                        </m:e>
                      </m:acc>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t</m:t>
                          </m:r>
                        </m:e>
                        <m:sub>
                          <m:r>
                            <w:rPr>
                              <w:rFonts w:ascii="Cambria Math" w:eastAsiaTheme="minorEastAsia" w:hAnsi="Cambria Math"/>
                              <w:szCs w:val="13"/>
                            </w:rPr>
                            <m:t>n-1;</m:t>
                          </m:r>
                          <m:f>
                            <m:fPr>
                              <m:type m:val="lin"/>
                              <m:ctrlPr>
                                <w:rPr>
                                  <w:rFonts w:ascii="Cambria Math" w:eastAsiaTheme="minorEastAsia" w:hAnsi="Cambria Math"/>
                                  <w:szCs w:val="13"/>
                                </w:rPr>
                              </m:ctrlPr>
                            </m:fPr>
                            <m:num>
                              <m:r>
                                <m:rPr>
                                  <m:sty m:val="p"/>
                                </m:rPr>
                                <w:rPr>
                                  <w:rFonts w:ascii="Cambria Math" w:eastAsiaTheme="minorEastAsia" w:hAnsi="Cambria Math"/>
                                  <w:szCs w:val="13"/>
                                </w:rPr>
                                <m:t>α</m:t>
                              </m:r>
                            </m:num>
                            <m:den>
                              <m:r>
                                <m:rPr>
                                  <m:sty m:val="p"/>
                                </m:rPr>
                                <w:rPr>
                                  <w:rFonts w:ascii="Cambria Math" w:eastAsiaTheme="minorEastAsia" w:hAnsi="Cambria Math"/>
                                  <w:szCs w:val="13"/>
                                </w:rPr>
                                <m:t>2</m:t>
                              </m:r>
                            </m:den>
                          </m:f>
                        </m:sub>
                      </m:sSub>
                      <m:f>
                        <m:fPr>
                          <m:ctrlPr>
                            <w:rPr>
                              <w:rFonts w:ascii="Cambria Math" w:eastAsiaTheme="minorEastAsia" w:hAnsi="Cambria Math"/>
                              <w:i/>
                              <w:szCs w:val="13"/>
                            </w:rPr>
                          </m:ctrlPr>
                        </m:fPr>
                        <m:num>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D</m:t>
                              </m:r>
                            </m:sub>
                          </m:sSub>
                        </m:num>
                        <m:den>
                          <m:rad>
                            <m:radPr>
                              <m:degHide m:val="1"/>
                              <m:ctrlPr>
                                <w:rPr>
                                  <w:rFonts w:ascii="Cambria Math" w:eastAsiaTheme="minorEastAsia" w:hAnsi="Cambria Math"/>
                                  <w:i/>
                                  <w:szCs w:val="13"/>
                                </w:rPr>
                              </m:ctrlPr>
                            </m:radPr>
                            <m:deg/>
                            <m:e>
                              <m:r>
                                <w:rPr>
                                  <w:rFonts w:ascii="Cambria Math" w:eastAsiaTheme="minorEastAsia" w:hAnsi="Cambria Math"/>
                                  <w:szCs w:val="13"/>
                                </w:rPr>
                                <m:t>n</m:t>
                              </m:r>
                            </m:e>
                          </m:rad>
                        </m:den>
                      </m:f>
                    </m:oMath>
                  </m:oMathPara>
                </w:p>
              </w:tc>
            </w:tr>
            <w:tr w:rsidR="003730E1" w:rsidRPr="00396C26" w:rsidTr="00200372">
              <w:trPr>
                <w:jc w:val="center"/>
              </w:trPr>
              <w:tc>
                <w:tcPr>
                  <w:tcW w:w="1691" w:type="dxa"/>
                  <w:vAlign w:val="center"/>
                </w:tcPr>
                <w:p w:rsidR="003730E1" w:rsidRPr="00396C26" w:rsidRDefault="003730E1" w:rsidP="003730E1">
                  <w:pPr>
                    <w:spacing w:line="276" w:lineRule="auto"/>
                    <w:ind w:left="-85" w:right="-74"/>
                    <w:jc w:val="left"/>
                    <w:rPr>
                      <w:rFonts w:eastAsiaTheme="minorEastAsia"/>
                      <w:b/>
                      <w:szCs w:val="13"/>
                    </w:rPr>
                  </w:pPr>
                  <w:r w:rsidRPr="00396C26">
                    <w:rPr>
                      <w:rFonts w:eastAsiaTheme="minorEastAsia"/>
                      <w:b/>
                      <w:szCs w:val="13"/>
                    </w:rPr>
                    <w:t xml:space="preserve">CI of </w:t>
                  </w:r>
                  <m:oMath>
                    <m:sSub>
                      <m:sSubPr>
                        <m:ctrlPr>
                          <w:rPr>
                            <w:rFonts w:ascii="Cambria Math" w:eastAsiaTheme="minorEastAsia" w:hAnsi="Cambria Math"/>
                            <w:b/>
                            <w:szCs w:val="13"/>
                          </w:rPr>
                        </m:ctrlPr>
                      </m:sSubPr>
                      <m:e>
                        <m:r>
                          <m:rPr>
                            <m:sty m:val="b"/>
                          </m:rPr>
                          <w:rPr>
                            <w:rFonts w:ascii="Cambria Math" w:eastAsiaTheme="minorEastAsia" w:hAnsi="Cambria Math"/>
                            <w:szCs w:val="13"/>
                          </w:rPr>
                          <m:t>μ</m:t>
                        </m:r>
                      </m:e>
                      <m:sub>
                        <m:r>
                          <m:rPr>
                            <m:sty m:val="b"/>
                          </m:rPr>
                          <w:rPr>
                            <w:rFonts w:ascii="Cambria Math" w:eastAsiaTheme="minorEastAsia" w:hAnsi="Cambria Math"/>
                            <w:szCs w:val="13"/>
                          </w:rPr>
                          <m:t>D</m:t>
                        </m:r>
                      </m:sub>
                    </m:sSub>
                    <m:r>
                      <m:rPr>
                        <m:sty m:val="b"/>
                      </m:rPr>
                      <w:rPr>
                        <w:rFonts w:ascii="Cambria Math" w:eastAsiaTheme="minorEastAsia" w:hAnsi="Cambria Math"/>
                        <w:szCs w:val="13"/>
                      </w:rPr>
                      <m:t>=</m:t>
                    </m:r>
                    <m:sSub>
                      <m:sSubPr>
                        <m:ctrlPr>
                          <w:rPr>
                            <w:rFonts w:ascii="Cambria Math" w:eastAsiaTheme="minorEastAsia" w:hAnsi="Cambria Math"/>
                            <w:b/>
                            <w:szCs w:val="13"/>
                          </w:rPr>
                        </m:ctrlPr>
                      </m:sSubPr>
                      <m:e>
                        <m:r>
                          <m:rPr>
                            <m:sty m:val="b"/>
                          </m:rPr>
                          <w:rPr>
                            <w:rFonts w:ascii="Cambria Math" w:eastAsiaTheme="minorEastAsia" w:hAnsi="Cambria Math"/>
                            <w:szCs w:val="13"/>
                          </w:rPr>
                          <m:t>μ</m:t>
                        </m:r>
                      </m:e>
                      <m:sub>
                        <m:r>
                          <m:rPr>
                            <m:sty m:val="b"/>
                          </m:rPr>
                          <w:rPr>
                            <w:rFonts w:ascii="Cambria Math" w:eastAsiaTheme="minorEastAsia" w:hAnsi="Cambria Math"/>
                            <w:szCs w:val="13"/>
                          </w:rPr>
                          <m:t>1</m:t>
                        </m:r>
                      </m:sub>
                    </m:sSub>
                    <m:r>
                      <m:rPr>
                        <m:sty m:val="b"/>
                      </m:rPr>
                      <w:rPr>
                        <w:rFonts w:ascii="Cambria Math" w:eastAsiaTheme="minorEastAsia" w:hAnsi="Cambria Math"/>
                        <w:szCs w:val="13"/>
                      </w:rPr>
                      <m:t>-</m:t>
                    </m:r>
                    <m:sSub>
                      <m:sSubPr>
                        <m:ctrlPr>
                          <w:rPr>
                            <w:rFonts w:ascii="Cambria Math" w:eastAsiaTheme="minorEastAsia" w:hAnsi="Cambria Math"/>
                            <w:b/>
                            <w:szCs w:val="13"/>
                          </w:rPr>
                        </m:ctrlPr>
                      </m:sSubPr>
                      <m:e>
                        <m:r>
                          <m:rPr>
                            <m:sty m:val="b"/>
                          </m:rPr>
                          <w:rPr>
                            <w:rFonts w:ascii="Cambria Math" w:eastAsiaTheme="minorEastAsia" w:hAnsi="Cambria Math"/>
                            <w:szCs w:val="13"/>
                          </w:rPr>
                          <m:t>μ</m:t>
                        </m:r>
                      </m:e>
                      <m:sub>
                        <m:r>
                          <m:rPr>
                            <m:sty m:val="b"/>
                          </m:rPr>
                          <w:rPr>
                            <w:rFonts w:ascii="Cambria Math" w:eastAsiaTheme="minorEastAsia" w:hAnsi="Cambria Math"/>
                            <w:szCs w:val="13"/>
                          </w:rPr>
                          <m:t>2</m:t>
                        </m:r>
                      </m:sub>
                    </m:sSub>
                  </m:oMath>
                  <w:r w:rsidRPr="00396C26">
                    <w:rPr>
                      <w:rFonts w:eastAsiaTheme="minorEastAsia"/>
                      <w:b/>
                      <w:szCs w:val="13"/>
                    </w:rPr>
                    <w:t xml:space="preserve"> with </w:t>
                  </w:r>
                </w:p>
                <w:p w:rsidR="003730E1" w:rsidRPr="00396C26" w:rsidRDefault="003730E1" w:rsidP="003730E1">
                  <w:pPr>
                    <w:spacing w:line="276" w:lineRule="auto"/>
                    <w:ind w:left="-85" w:right="-74"/>
                    <w:jc w:val="left"/>
                    <w:rPr>
                      <w:rFonts w:eastAsiaTheme="minorEastAsia"/>
                      <w:b/>
                      <w:szCs w:val="13"/>
                    </w:rPr>
                  </w:pPr>
                  <m:oMath>
                    <m:r>
                      <m:rPr>
                        <m:sty m:val="b"/>
                      </m:rPr>
                      <w:rPr>
                        <w:rFonts w:ascii="Cambria Math" w:eastAsiaTheme="minorEastAsia" w:hAnsi="Cambria Math"/>
                        <w:szCs w:val="13"/>
                      </w:rPr>
                      <m:t>n&gt;30</m:t>
                    </m:r>
                  </m:oMath>
                  <w:r w:rsidRPr="00396C26">
                    <w:rPr>
                      <w:rFonts w:eastAsiaTheme="minorEastAsia"/>
                      <w:b/>
                      <w:szCs w:val="13"/>
                    </w:rPr>
                    <w:t xml:space="preserve"> </w:t>
                  </w:r>
                </w:p>
              </w:tc>
              <w:tc>
                <w:tcPr>
                  <w:tcW w:w="1674" w:type="dxa"/>
                  <w:gridSpan w:val="2"/>
                  <w:vAlign w:val="center"/>
                </w:tcPr>
                <w:p w:rsidR="003730E1" w:rsidRPr="00396C26" w:rsidRDefault="00C25608" w:rsidP="003730E1">
                  <w:pPr>
                    <w:spacing w:line="276" w:lineRule="auto"/>
                    <w:ind w:left="-85" w:right="-74"/>
                    <w:rPr>
                      <w:rFonts w:eastAsiaTheme="minorEastAsia"/>
                      <w:szCs w:val="13"/>
                    </w:rPr>
                  </w:pPr>
                  <m:oMathPara>
                    <m:oMathParaPr>
                      <m:jc m:val="left"/>
                    </m:oMathParaPr>
                    <m:oMath>
                      <m:acc>
                        <m:accPr>
                          <m:chr m:val="̅"/>
                          <m:ctrlPr>
                            <w:rPr>
                              <w:rFonts w:ascii="Cambria Math" w:eastAsiaTheme="minorEastAsia" w:hAnsi="Cambria Math"/>
                              <w:i/>
                              <w:szCs w:val="13"/>
                            </w:rPr>
                          </m:ctrlPr>
                        </m:accPr>
                        <m:e>
                          <m:r>
                            <w:rPr>
                              <w:rFonts w:ascii="Cambria Math" w:eastAsiaTheme="minorEastAsia" w:hAnsi="Cambria Math"/>
                              <w:szCs w:val="13"/>
                            </w:rPr>
                            <m:t>D</m:t>
                          </m:r>
                        </m:e>
                      </m:acc>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z</m:t>
                          </m:r>
                        </m:e>
                        <m:sub>
                          <m:f>
                            <m:fPr>
                              <m:type m:val="lin"/>
                              <m:ctrlPr>
                                <w:rPr>
                                  <w:rFonts w:ascii="Cambria Math" w:eastAsiaTheme="minorEastAsia" w:hAnsi="Cambria Math"/>
                                  <w:szCs w:val="13"/>
                                </w:rPr>
                              </m:ctrlPr>
                            </m:fPr>
                            <m:num>
                              <m:r>
                                <m:rPr>
                                  <m:sty m:val="p"/>
                                </m:rPr>
                                <w:rPr>
                                  <w:rFonts w:ascii="Cambria Math" w:eastAsiaTheme="minorEastAsia" w:hAnsi="Cambria Math"/>
                                  <w:szCs w:val="13"/>
                                </w:rPr>
                                <m:t>α</m:t>
                              </m:r>
                            </m:num>
                            <m:den>
                              <m:r>
                                <m:rPr>
                                  <m:sty m:val="p"/>
                                </m:rPr>
                                <w:rPr>
                                  <w:rFonts w:ascii="Cambria Math" w:eastAsiaTheme="minorEastAsia" w:hAnsi="Cambria Math"/>
                                  <w:szCs w:val="13"/>
                                </w:rPr>
                                <m:t>2</m:t>
                              </m:r>
                            </m:den>
                          </m:f>
                        </m:sub>
                      </m:sSub>
                      <m:f>
                        <m:fPr>
                          <m:ctrlPr>
                            <w:rPr>
                              <w:rFonts w:ascii="Cambria Math" w:eastAsiaTheme="minorEastAsia" w:hAnsi="Cambria Math"/>
                              <w:i/>
                              <w:szCs w:val="13"/>
                            </w:rPr>
                          </m:ctrlPr>
                        </m:fPr>
                        <m:num>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D</m:t>
                              </m:r>
                            </m:sub>
                          </m:sSub>
                        </m:num>
                        <m:den>
                          <m:rad>
                            <m:radPr>
                              <m:degHide m:val="1"/>
                              <m:ctrlPr>
                                <w:rPr>
                                  <w:rFonts w:ascii="Cambria Math" w:eastAsiaTheme="minorEastAsia" w:hAnsi="Cambria Math"/>
                                  <w:i/>
                                  <w:szCs w:val="13"/>
                                </w:rPr>
                              </m:ctrlPr>
                            </m:radPr>
                            <m:deg/>
                            <m:e>
                              <m:r>
                                <w:rPr>
                                  <w:rFonts w:ascii="Cambria Math" w:eastAsiaTheme="minorEastAsia" w:hAnsi="Cambria Math"/>
                                  <w:szCs w:val="13"/>
                                </w:rPr>
                                <m:t>n</m:t>
                              </m:r>
                            </m:e>
                          </m:rad>
                        </m:den>
                      </m:f>
                    </m:oMath>
                  </m:oMathPara>
                </w:p>
              </w:tc>
            </w:tr>
            <w:tr w:rsidR="003730E1" w:rsidRPr="00396C26" w:rsidTr="00200372">
              <w:trPr>
                <w:jc w:val="center"/>
              </w:trPr>
              <w:tc>
                <w:tcPr>
                  <w:tcW w:w="1691" w:type="dxa"/>
                  <w:vAlign w:val="center"/>
                </w:tcPr>
                <w:p w:rsidR="003730E1" w:rsidRPr="00396C26" w:rsidRDefault="003730E1" w:rsidP="003730E1">
                  <w:pPr>
                    <w:spacing w:line="276" w:lineRule="auto"/>
                    <w:ind w:left="-85" w:right="-74"/>
                    <w:jc w:val="left"/>
                    <w:rPr>
                      <w:rFonts w:eastAsiaTheme="minorEastAsia"/>
                      <w:b/>
                      <w:szCs w:val="13"/>
                    </w:rPr>
                  </w:pPr>
                  <w:r w:rsidRPr="00396C26">
                    <w:rPr>
                      <w:rFonts w:eastAsiaTheme="minorEastAsia"/>
                      <w:b/>
                      <w:szCs w:val="13"/>
                    </w:rPr>
                    <w:t xml:space="preserve">CI of </w:t>
                  </w:r>
                  <m:oMath>
                    <m:sSup>
                      <m:sSupPr>
                        <m:ctrlPr>
                          <w:rPr>
                            <w:rFonts w:ascii="Cambria Math" w:eastAsiaTheme="minorEastAsia" w:hAnsi="Cambria Math"/>
                            <w:b/>
                            <w:szCs w:val="13"/>
                          </w:rPr>
                        </m:ctrlPr>
                      </m:sSupPr>
                      <m:e>
                        <m:r>
                          <m:rPr>
                            <m:sty m:val="b"/>
                          </m:rPr>
                          <w:rPr>
                            <w:rFonts w:ascii="Cambria Math" w:eastAsiaTheme="minorEastAsia" w:hAnsi="Cambria Math"/>
                            <w:szCs w:val="13"/>
                          </w:rPr>
                          <m:t>σ</m:t>
                        </m:r>
                      </m:e>
                      <m:sup>
                        <m:r>
                          <m:rPr>
                            <m:sty m:val="b"/>
                          </m:rPr>
                          <w:rPr>
                            <w:rFonts w:ascii="Cambria Math" w:eastAsiaTheme="minorEastAsia" w:hAnsi="Cambria Math"/>
                            <w:szCs w:val="13"/>
                          </w:rPr>
                          <m:t>2</m:t>
                        </m:r>
                      </m:sup>
                    </m:sSup>
                  </m:oMath>
                  <w:r w:rsidRPr="00396C26">
                    <w:rPr>
                      <w:rFonts w:eastAsiaTheme="minorEastAsia"/>
                      <w:b/>
                      <w:szCs w:val="13"/>
                    </w:rPr>
                    <w:t xml:space="preserve">;  KNOWN </w:t>
                  </w:r>
                  <m:oMath>
                    <m:r>
                      <m:rPr>
                        <m:sty m:val="b"/>
                      </m:rPr>
                      <w:rPr>
                        <w:rFonts w:ascii="Cambria Math" w:eastAsiaTheme="minorEastAsia" w:hAnsi="Cambria Math"/>
                        <w:szCs w:val="13"/>
                      </w:rPr>
                      <m:t>μ</m:t>
                    </m:r>
                  </m:oMath>
                  <w:r w:rsidRPr="00396C26">
                    <w:rPr>
                      <w:rFonts w:eastAsiaTheme="minorEastAsia"/>
                      <w:b/>
                      <w:szCs w:val="13"/>
                    </w:rPr>
                    <w:t xml:space="preserve"> with </w:t>
                  </w:r>
                </w:p>
                <w:p w:rsidR="003730E1" w:rsidRPr="00396C26" w:rsidRDefault="003730E1" w:rsidP="003730E1">
                  <w:pPr>
                    <w:spacing w:line="276" w:lineRule="auto"/>
                    <w:ind w:left="-85" w:right="-74"/>
                    <w:jc w:val="left"/>
                    <w:rPr>
                      <w:rFonts w:eastAsiaTheme="minorEastAsia"/>
                      <w:b/>
                      <w:szCs w:val="13"/>
                    </w:rPr>
                  </w:pPr>
                  <w:r w:rsidRPr="00396C26">
                    <w:rPr>
                      <w:rFonts w:eastAsiaTheme="minorEastAsia"/>
                      <w:b/>
                      <w:szCs w:val="13"/>
                    </w:rPr>
                    <w:t>NORMAL population</w:t>
                  </w:r>
                </w:p>
              </w:tc>
              <w:tc>
                <w:tcPr>
                  <w:tcW w:w="1674" w:type="dxa"/>
                  <w:gridSpan w:val="2"/>
                  <w:vAlign w:val="center"/>
                </w:tcPr>
                <w:p w:rsidR="003730E1" w:rsidRPr="00396C26" w:rsidRDefault="00C25608" w:rsidP="003730E1">
                  <w:pPr>
                    <w:spacing w:line="276" w:lineRule="auto"/>
                    <w:ind w:left="-85" w:right="-74"/>
                    <w:rPr>
                      <w:rFonts w:eastAsiaTheme="minorEastAsia"/>
                      <w:szCs w:val="13"/>
                    </w:rPr>
                  </w:pPr>
                  <m:oMathPara>
                    <m:oMathParaPr>
                      <m:jc m:val="left"/>
                    </m:oMathParaPr>
                    <m:oMath>
                      <m:d>
                        <m:dPr>
                          <m:ctrlPr>
                            <w:rPr>
                              <w:rFonts w:ascii="Cambria Math" w:eastAsiaTheme="minorEastAsia" w:hAnsi="Cambria Math"/>
                              <w:i/>
                              <w:szCs w:val="13"/>
                            </w:rPr>
                          </m:ctrlPr>
                        </m:dPr>
                        <m:e>
                          <m:f>
                            <m:fPr>
                              <m:ctrlPr>
                                <w:rPr>
                                  <w:rFonts w:ascii="Cambria Math" w:eastAsiaTheme="minorEastAsia" w:hAnsi="Cambria Math"/>
                                  <w:i/>
                                  <w:szCs w:val="13"/>
                                </w:rPr>
                              </m:ctrlPr>
                            </m:fPr>
                            <m:num>
                              <m:nary>
                                <m:naryPr>
                                  <m:chr m:val="∑"/>
                                  <m:limLoc m:val="undOvr"/>
                                  <m:subHide m:val="1"/>
                                  <m:supHide m:val="1"/>
                                  <m:ctrlPr>
                                    <w:rPr>
                                      <w:rFonts w:ascii="Cambria Math" w:eastAsiaTheme="minorEastAsia" w:hAnsi="Cambria Math"/>
                                      <w:i/>
                                      <w:szCs w:val="13"/>
                                    </w:rPr>
                                  </m:ctrlPr>
                                </m:naryPr>
                                <m:sub/>
                                <m:sup/>
                                <m:e>
                                  <m:sSup>
                                    <m:sSupPr>
                                      <m:ctrlPr>
                                        <w:rPr>
                                          <w:rFonts w:ascii="Cambria Math" w:eastAsiaTheme="minorEastAsia" w:hAnsi="Cambria Math"/>
                                          <w:i/>
                                          <w:szCs w:val="13"/>
                                        </w:rPr>
                                      </m:ctrlPr>
                                    </m:sSupPr>
                                    <m:e>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i</m:t>
                                              </m:r>
                                            </m:sub>
                                          </m:sSub>
                                          <m:r>
                                            <w:rPr>
                                              <w:rFonts w:ascii="Cambria Math" w:eastAsiaTheme="minorEastAsia" w:hAnsi="Cambria Math"/>
                                              <w:szCs w:val="13"/>
                                            </w:rPr>
                                            <m:t>-μ</m:t>
                                          </m:r>
                                        </m:e>
                                      </m:d>
                                    </m:e>
                                    <m:sup>
                                      <m:r>
                                        <w:rPr>
                                          <w:rFonts w:ascii="Cambria Math" w:eastAsiaTheme="minorEastAsia" w:hAnsi="Cambria Math"/>
                                          <w:szCs w:val="13"/>
                                        </w:rPr>
                                        <m:t>2</m:t>
                                      </m:r>
                                    </m:sup>
                                  </m:sSup>
                                </m:e>
                              </m:nary>
                            </m:num>
                            <m:den>
                              <m:sSubSup>
                                <m:sSubSupPr>
                                  <m:ctrlPr>
                                    <w:rPr>
                                      <w:rFonts w:ascii="Cambria Math" w:eastAsiaTheme="minorEastAsia" w:hAnsi="Cambria Math"/>
                                      <w:i/>
                                      <w:szCs w:val="13"/>
                                    </w:rPr>
                                  </m:ctrlPr>
                                </m:sSubSupPr>
                                <m:e>
                                  <m:r>
                                    <w:rPr>
                                      <w:rFonts w:ascii="Cambria Math" w:eastAsiaTheme="minorEastAsia" w:hAnsi="Cambria Math"/>
                                      <w:szCs w:val="13"/>
                                    </w:rPr>
                                    <m:t>χ</m:t>
                                  </m:r>
                                </m:e>
                                <m:sub>
                                  <m:r>
                                    <w:rPr>
                                      <w:rFonts w:ascii="Cambria Math" w:eastAsiaTheme="minorEastAsia" w:hAnsi="Cambria Math"/>
                                      <w:szCs w:val="13"/>
                                    </w:rPr>
                                    <m:t xml:space="preserve">n; </m:t>
                                  </m:r>
                                  <m:f>
                                    <m:fPr>
                                      <m:type m:val="lin"/>
                                      <m:ctrlPr>
                                        <w:rPr>
                                          <w:rFonts w:ascii="Cambria Math" w:eastAsiaTheme="minorEastAsia" w:hAnsi="Cambria Math"/>
                                          <w:i/>
                                          <w:szCs w:val="13"/>
                                        </w:rPr>
                                      </m:ctrlPr>
                                    </m:fPr>
                                    <m:num>
                                      <m:r>
                                        <w:rPr>
                                          <w:rFonts w:ascii="Cambria Math" w:eastAsiaTheme="minorEastAsia" w:hAnsi="Cambria Math"/>
                                          <w:szCs w:val="13"/>
                                        </w:rPr>
                                        <m:t>α</m:t>
                                      </m:r>
                                    </m:num>
                                    <m:den>
                                      <m:r>
                                        <w:rPr>
                                          <w:rFonts w:ascii="Cambria Math" w:eastAsiaTheme="minorEastAsia" w:hAnsi="Cambria Math"/>
                                          <w:szCs w:val="13"/>
                                        </w:rPr>
                                        <m:t>2</m:t>
                                      </m:r>
                                    </m:den>
                                  </m:f>
                                </m:sub>
                                <m:sup>
                                  <m:r>
                                    <w:rPr>
                                      <w:rFonts w:ascii="Cambria Math" w:eastAsiaTheme="minorEastAsia" w:hAnsi="Cambria Math"/>
                                      <w:szCs w:val="13"/>
                                    </w:rPr>
                                    <m:t>2</m:t>
                                  </m:r>
                                </m:sup>
                              </m:sSubSup>
                            </m:den>
                          </m:f>
                          <m:r>
                            <w:rPr>
                              <w:rFonts w:ascii="Cambria Math" w:eastAsiaTheme="minorEastAsia" w:hAnsi="Cambria Math"/>
                              <w:szCs w:val="13"/>
                            </w:rPr>
                            <m:t>;</m:t>
                          </m:r>
                          <m:f>
                            <m:fPr>
                              <m:ctrlPr>
                                <w:rPr>
                                  <w:rFonts w:ascii="Cambria Math" w:eastAsiaTheme="minorEastAsia" w:hAnsi="Cambria Math"/>
                                  <w:i/>
                                  <w:szCs w:val="13"/>
                                </w:rPr>
                              </m:ctrlPr>
                            </m:fPr>
                            <m:num>
                              <m:nary>
                                <m:naryPr>
                                  <m:chr m:val="∑"/>
                                  <m:limLoc m:val="undOvr"/>
                                  <m:subHide m:val="1"/>
                                  <m:supHide m:val="1"/>
                                  <m:ctrlPr>
                                    <w:rPr>
                                      <w:rFonts w:ascii="Cambria Math" w:eastAsiaTheme="minorEastAsia" w:hAnsi="Cambria Math"/>
                                      <w:i/>
                                      <w:szCs w:val="13"/>
                                    </w:rPr>
                                  </m:ctrlPr>
                                </m:naryPr>
                                <m:sub/>
                                <m:sup/>
                                <m:e>
                                  <m:sSup>
                                    <m:sSupPr>
                                      <m:ctrlPr>
                                        <w:rPr>
                                          <w:rFonts w:ascii="Cambria Math" w:eastAsiaTheme="minorEastAsia" w:hAnsi="Cambria Math"/>
                                          <w:i/>
                                          <w:szCs w:val="13"/>
                                        </w:rPr>
                                      </m:ctrlPr>
                                    </m:sSupPr>
                                    <m:e>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i</m:t>
                                              </m:r>
                                            </m:sub>
                                          </m:sSub>
                                          <m:r>
                                            <w:rPr>
                                              <w:rFonts w:ascii="Cambria Math" w:eastAsiaTheme="minorEastAsia" w:hAnsi="Cambria Math"/>
                                              <w:szCs w:val="13"/>
                                            </w:rPr>
                                            <m:t>-μ</m:t>
                                          </m:r>
                                        </m:e>
                                      </m:d>
                                    </m:e>
                                    <m:sup>
                                      <m:r>
                                        <w:rPr>
                                          <w:rFonts w:ascii="Cambria Math" w:eastAsiaTheme="minorEastAsia" w:hAnsi="Cambria Math"/>
                                          <w:szCs w:val="13"/>
                                        </w:rPr>
                                        <m:t>2</m:t>
                                      </m:r>
                                    </m:sup>
                                  </m:sSup>
                                </m:e>
                              </m:nary>
                            </m:num>
                            <m:den>
                              <m:sSubSup>
                                <m:sSubSupPr>
                                  <m:ctrlPr>
                                    <w:rPr>
                                      <w:rFonts w:ascii="Cambria Math" w:eastAsiaTheme="minorEastAsia" w:hAnsi="Cambria Math"/>
                                      <w:i/>
                                      <w:szCs w:val="13"/>
                                    </w:rPr>
                                  </m:ctrlPr>
                                </m:sSubSupPr>
                                <m:e>
                                  <m:r>
                                    <w:rPr>
                                      <w:rFonts w:ascii="Cambria Math" w:eastAsiaTheme="minorEastAsia" w:hAnsi="Cambria Math"/>
                                      <w:szCs w:val="13"/>
                                    </w:rPr>
                                    <m:t>χ</m:t>
                                  </m:r>
                                </m:e>
                                <m:sub>
                                  <m:r>
                                    <w:rPr>
                                      <w:rFonts w:ascii="Cambria Math" w:eastAsiaTheme="minorEastAsia" w:hAnsi="Cambria Math"/>
                                      <w:szCs w:val="13"/>
                                    </w:rPr>
                                    <m:t>n; 1-</m:t>
                                  </m:r>
                                  <m:f>
                                    <m:fPr>
                                      <m:type m:val="lin"/>
                                      <m:ctrlPr>
                                        <w:rPr>
                                          <w:rFonts w:ascii="Cambria Math" w:eastAsiaTheme="minorEastAsia" w:hAnsi="Cambria Math"/>
                                          <w:i/>
                                          <w:szCs w:val="13"/>
                                        </w:rPr>
                                      </m:ctrlPr>
                                    </m:fPr>
                                    <m:num>
                                      <m:r>
                                        <w:rPr>
                                          <w:rFonts w:ascii="Cambria Math" w:eastAsiaTheme="minorEastAsia" w:hAnsi="Cambria Math"/>
                                          <w:szCs w:val="13"/>
                                        </w:rPr>
                                        <m:t>α</m:t>
                                      </m:r>
                                    </m:num>
                                    <m:den>
                                      <m:r>
                                        <w:rPr>
                                          <w:rFonts w:ascii="Cambria Math" w:eastAsiaTheme="minorEastAsia" w:hAnsi="Cambria Math"/>
                                          <w:szCs w:val="13"/>
                                        </w:rPr>
                                        <m:t>2</m:t>
                                      </m:r>
                                    </m:den>
                                  </m:f>
                                </m:sub>
                                <m:sup>
                                  <m:r>
                                    <w:rPr>
                                      <w:rFonts w:ascii="Cambria Math" w:eastAsiaTheme="minorEastAsia" w:hAnsi="Cambria Math"/>
                                      <w:szCs w:val="13"/>
                                    </w:rPr>
                                    <m:t>2</m:t>
                                  </m:r>
                                </m:sup>
                              </m:sSubSup>
                            </m:den>
                          </m:f>
                        </m:e>
                      </m:d>
                    </m:oMath>
                  </m:oMathPara>
                </w:p>
              </w:tc>
            </w:tr>
            <w:tr w:rsidR="003730E1" w:rsidRPr="00396C26" w:rsidTr="00200372">
              <w:trPr>
                <w:jc w:val="center"/>
              </w:trPr>
              <w:tc>
                <w:tcPr>
                  <w:tcW w:w="1691" w:type="dxa"/>
                  <w:vAlign w:val="center"/>
                </w:tcPr>
                <w:p w:rsidR="003730E1" w:rsidRPr="00396C26" w:rsidRDefault="003730E1" w:rsidP="003730E1">
                  <w:pPr>
                    <w:spacing w:line="276" w:lineRule="auto"/>
                    <w:ind w:left="-85" w:right="-74"/>
                    <w:jc w:val="left"/>
                    <w:rPr>
                      <w:rFonts w:eastAsiaTheme="minorEastAsia"/>
                      <w:b/>
                      <w:szCs w:val="13"/>
                    </w:rPr>
                  </w:pPr>
                  <w:r w:rsidRPr="00396C26">
                    <w:rPr>
                      <w:rFonts w:eastAsiaTheme="minorEastAsia"/>
                      <w:b/>
                      <w:szCs w:val="13"/>
                    </w:rPr>
                    <w:t xml:space="preserve">CI of </w:t>
                  </w:r>
                  <m:oMath>
                    <m:sSup>
                      <m:sSupPr>
                        <m:ctrlPr>
                          <w:rPr>
                            <w:rFonts w:ascii="Cambria Math" w:eastAsiaTheme="minorEastAsia" w:hAnsi="Cambria Math"/>
                            <w:b/>
                            <w:szCs w:val="13"/>
                          </w:rPr>
                        </m:ctrlPr>
                      </m:sSupPr>
                      <m:e>
                        <m:r>
                          <m:rPr>
                            <m:sty m:val="b"/>
                          </m:rPr>
                          <w:rPr>
                            <w:rFonts w:ascii="Cambria Math" w:eastAsiaTheme="minorEastAsia" w:hAnsi="Cambria Math"/>
                            <w:szCs w:val="13"/>
                          </w:rPr>
                          <m:t>σ</m:t>
                        </m:r>
                      </m:e>
                      <m:sup>
                        <m:r>
                          <m:rPr>
                            <m:sty m:val="b"/>
                          </m:rPr>
                          <w:rPr>
                            <w:rFonts w:ascii="Cambria Math" w:eastAsiaTheme="minorEastAsia" w:hAnsi="Cambria Math"/>
                            <w:szCs w:val="13"/>
                          </w:rPr>
                          <m:t>2</m:t>
                        </m:r>
                      </m:sup>
                    </m:sSup>
                  </m:oMath>
                  <w:r w:rsidRPr="00396C26">
                    <w:rPr>
                      <w:rFonts w:eastAsiaTheme="minorEastAsia"/>
                      <w:b/>
                      <w:szCs w:val="13"/>
                    </w:rPr>
                    <w:t xml:space="preserve">;  UNKNOWN </w:t>
                  </w:r>
                  <m:oMath>
                    <m:r>
                      <m:rPr>
                        <m:sty m:val="b"/>
                      </m:rPr>
                      <w:rPr>
                        <w:rFonts w:ascii="Cambria Math" w:eastAsiaTheme="minorEastAsia" w:hAnsi="Cambria Math"/>
                        <w:szCs w:val="13"/>
                      </w:rPr>
                      <m:t>μ</m:t>
                    </m:r>
                  </m:oMath>
                  <w:r w:rsidRPr="00396C26">
                    <w:rPr>
                      <w:rFonts w:eastAsiaTheme="minorEastAsia"/>
                      <w:b/>
                      <w:szCs w:val="13"/>
                    </w:rPr>
                    <w:t xml:space="preserve"> with NORMAL population</w:t>
                  </w:r>
                </w:p>
              </w:tc>
              <w:tc>
                <w:tcPr>
                  <w:tcW w:w="1674" w:type="dxa"/>
                  <w:gridSpan w:val="2"/>
                  <w:vAlign w:val="center"/>
                </w:tcPr>
                <w:p w:rsidR="003730E1" w:rsidRPr="00396C26" w:rsidRDefault="00C25608" w:rsidP="003730E1">
                  <w:pPr>
                    <w:spacing w:line="276" w:lineRule="auto"/>
                    <w:ind w:left="-85" w:right="-74"/>
                    <w:rPr>
                      <w:rFonts w:eastAsiaTheme="minorEastAsia"/>
                      <w:szCs w:val="13"/>
                    </w:rPr>
                  </w:pPr>
                  <m:oMathPara>
                    <m:oMathParaPr>
                      <m:jc m:val="left"/>
                    </m:oMathParaPr>
                    <m:oMath>
                      <m:d>
                        <m:dPr>
                          <m:ctrlPr>
                            <w:rPr>
                              <w:rFonts w:ascii="Cambria Math" w:eastAsiaTheme="minorEastAsia" w:hAnsi="Cambria Math"/>
                              <w:i/>
                              <w:szCs w:val="13"/>
                            </w:rPr>
                          </m:ctrlPr>
                        </m:dPr>
                        <m:e>
                          <m:f>
                            <m:fPr>
                              <m:ctrlPr>
                                <w:rPr>
                                  <w:rFonts w:ascii="Cambria Math" w:eastAsiaTheme="minorEastAsia" w:hAnsi="Cambria Math"/>
                                  <w:i/>
                                  <w:szCs w:val="13"/>
                                </w:rPr>
                              </m:ctrlPr>
                            </m:fPr>
                            <m:num>
                              <m:d>
                                <m:dPr>
                                  <m:ctrlPr>
                                    <w:rPr>
                                      <w:rFonts w:ascii="Cambria Math" w:eastAsiaTheme="minorEastAsia" w:hAnsi="Cambria Math"/>
                                      <w:i/>
                                      <w:szCs w:val="13"/>
                                    </w:rPr>
                                  </m:ctrlPr>
                                </m:dPr>
                                <m:e>
                                  <m:r>
                                    <w:rPr>
                                      <w:rFonts w:ascii="Cambria Math" w:eastAsiaTheme="minorEastAsia" w:hAnsi="Cambria Math"/>
                                      <w:szCs w:val="13"/>
                                    </w:rPr>
                                    <m:t>n-1</m:t>
                                  </m:r>
                                </m:e>
                              </m:d>
                              <m:sSup>
                                <m:sSupPr>
                                  <m:ctrlPr>
                                    <w:rPr>
                                      <w:rFonts w:ascii="Cambria Math" w:eastAsiaTheme="minorEastAsia" w:hAnsi="Cambria Math"/>
                                      <w:i/>
                                      <w:szCs w:val="13"/>
                                    </w:rPr>
                                  </m:ctrlPr>
                                </m:sSupPr>
                                <m:e>
                                  <m:r>
                                    <w:rPr>
                                      <w:rFonts w:ascii="Cambria Math" w:eastAsiaTheme="minorEastAsia" w:hAnsi="Cambria Math"/>
                                      <w:szCs w:val="13"/>
                                    </w:rPr>
                                    <m:t>S</m:t>
                                  </m:r>
                                </m:e>
                                <m:sup>
                                  <m:r>
                                    <w:rPr>
                                      <w:rFonts w:ascii="Cambria Math" w:eastAsiaTheme="minorEastAsia" w:hAnsi="Cambria Math"/>
                                      <w:szCs w:val="13"/>
                                    </w:rPr>
                                    <m:t>2</m:t>
                                  </m:r>
                                </m:sup>
                              </m:sSup>
                            </m:num>
                            <m:den>
                              <m:sSubSup>
                                <m:sSubSupPr>
                                  <m:ctrlPr>
                                    <w:rPr>
                                      <w:rFonts w:ascii="Cambria Math" w:eastAsiaTheme="minorEastAsia" w:hAnsi="Cambria Math"/>
                                      <w:i/>
                                      <w:szCs w:val="13"/>
                                    </w:rPr>
                                  </m:ctrlPr>
                                </m:sSubSupPr>
                                <m:e>
                                  <m:r>
                                    <w:rPr>
                                      <w:rFonts w:ascii="Cambria Math" w:eastAsiaTheme="minorEastAsia" w:hAnsi="Cambria Math"/>
                                      <w:szCs w:val="13"/>
                                    </w:rPr>
                                    <m:t>χ</m:t>
                                  </m:r>
                                </m:e>
                                <m:sub>
                                  <m:r>
                                    <w:rPr>
                                      <w:rFonts w:ascii="Cambria Math" w:eastAsiaTheme="minorEastAsia" w:hAnsi="Cambria Math"/>
                                      <w:szCs w:val="13"/>
                                    </w:rPr>
                                    <m:t xml:space="preserve">n-1; </m:t>
                                  </m:r>
                                  <m:f>
                                    <m:fPr>
                                      <m:type m:val="lin"/>
                                      <m:ctrlPr>
                                        <w:rPr>
                                          <w:rFonts w:ascii="Cambria Math" w:eastAsiaTheme="minorEastAsia" w:hAnsi="Cambria Math"/>
                                          <w:i/>
                                          <w:szCs w:val="13"/>
                                        </w:rPr>
                                      </m:ctrlPr>
                                    </m:fPr>
                                    <m:num>
                                      <m:r>
                                        <w:rPr>
                                          <w:rFonts w:ascii="Cambria Math" w:eastAsiaTheme="minorEastAsia" w:hAnsi="Cambria Math"/>
                                          <w:szCs w:val="13"/>
                                        </w:rPr>
                                        <m:t>α</m:t>
                                      </m:r>
                                    </m:num>
                                    <m:den>
                                      <m:r>
                                        <w:rPr>
                                          <w:rFonts w:ascii="Cambria Math" w:eastAsiaTheme="minorEastAsia" w:hAnsi="Cambria Math"/>
                                          <w:szCs w:val="13"/>
                                        </w:rPr>
                                        <m:t>2</m:t>
                                      </m:r>
                                    </m:den>
                                  </m:f>
                                </m:sub>
                                <m:sup>
                                  <m:r>
                                    <w:rPr>
                                      <w:rFonts w:ascii="Cambria Math" w:eastAsiaTheme="minorEastAsia" w:hAnsi="Cambria Math"/>
                                      <w:szCs w:val="13"/>
                                    </w:rPr>
                                    <m:t>2</m:t>
                                  </m:r>
                                </m:sup>
                              </m:sSubSup>
                            </m:den>
                          </m:f>
                          <m:r>
                            <w:rPr>
                              <w:rFonts w:ascii="Cambria Math" w:eastAsiaTheme="minorEastAsia" w:hAnsi="Cambria Math"/>
                              <w:szCs w:val="13"/>
                            </w:rPr>
                            <m:t>;</m:t>
                          </m:r>
                          <m:f>
                            <m:fPr>
                              <m:ctrlPr>
                                <w:rPr>
                                  <w:rFonts w:ascii="Cambria Math" w:eastAsiaTheme="minorEastAsia" w:hAnsi="Cambria Math"/>
                                  <w:i/>
                                  <w:szCs w:val="13"/>
                                </w:rPr>
                              </m:ctrlPr>
                            </m:fPr>
                            <m:num>
                              <m:d>
                                <m:dPr>
                                  <m:ctrlPr>
                                    <w:rPr>
                                      <w:rFonts w:ascii="Cambria Math" w:eastAsiaTheme="minorEastAsia" w:hAnsi="Cambria Math"/>
                                      <w:i/>
                                      <w:szCs w:val="13"/>
                                    </w:rPr>
                                  </m:ctrlPr>
                                </m:dPr>
                                <m:e>
                                  <m:r>
                                    <w:rPr>
                                      <w:rFonts w:ascii="Cambria Math" w:eastAsiaTheme="minorEastAsia" w:hAnsi="Cambria Math"/>
                                      <w:szCs w:val="13"/>
                                    </w:rPr>
                                    <m:t>n-1</m:t>
                                  </m:r>
                                </m:e>
                              </m:d>
                              <m:sSup>
                                <m:sSupPr>
                                  <m:ctrlPr>
                                    <w:rPr>
                                      <w:rFonts w:ascii="Cambria Math" w:eastAsiaTheme="minorEastAsia" w:hAnsi="Cambria Math"/>
                                      <w:i/>
                                      <w:szCs w:val="13"/>
                                    </w:rPr>
                                  </m:ctrlPr>
                                </m:sSupPr>
                                <m:e>
                                  <m:r>
                                    <w:rPr>
                                      <w:rFonts w:ascii="Cambria Math" w:eastAsiaTheme="minorEastAsia" w:hAnsi="Cambria Math"/>
                                      <w:szCs w:val="13"/>
                                    </w:rPr>
                                    <m:t>S</m:t>
                                  </m:r>
                                </m:e>
                                <m:sup>
                                  <m:r>
                                    <w:rPr>
                                      <w:rFonts w:ascii="Cambria Math" w:eastAsiaTheme="minorEastAsia" w:hAnsi="Cambria Math"/>
                                      <w:szCs w:val="13"/>
                                    </w:rPr>
                                    <m:t>2</m:t>
                                  </m:r>
                                </m:sup>
                              </m:sSup>
                            </m:num>
                            <m:den>
                              <m:sSubSup>
                                <m:sSubSupPr>
                                  <m:ctrlPr>
                                    <w:rPr>
                                      <w:rFonts w:ascii="Cambria Math" w:eastAsiaTheme="minorEastAsia" w:hAnsi="Cambria Math"/>
                                      <w:i/>
                                      <w:szCs w:val="13"/>
                                    </w:rPr>
                                  </m:ctrlPr>
                                </m:sSubSupPr>
                                <m:e>
                                  <m:r>
                                    <w:rPr>
                                      <w:rFonts w:ascii="Cambria Math" w:eastAsiaTheme="minorEastAsia" w:hAnsi="Cambria Math"/>
                                      <w:szCs w:val="13"/>
                                    </w:rPr>
                                    <m:t>χ</m:t>
                                  </m:r>
                                </m:e>
                                <m:sub>
                                  <m:r>
                                    <w:rPr>
                                      <w:rFonts w:ascii="Cambria Math" w:eastAsiaTheme="minorEastAsia" w:hAnsi="Cambria Math"/>
                                      <w:szCs w:val="13"/>
                                    </w:rPr>
                                    <m:t>n-1; 1-</m:t>
                                  </m:r>
                                  <m:f>
                                    <m:fPr>
                                      <m:type m:val="lin"/>
                                      <m:ctrlPr>
                                        <w:rPr>
                                          <w:rFonts w:ascii="Cambria Math" w:eastAsiaTheme="minorEastAsia" w:hAnsi="Cambria Math"/>
                                          <w:i/>
                                          <w:szCs w:val="13"/>
                                        </w:rPr>
                                      </m:ctrlPr>
                                    </m:fPr>
                                    <m:num>
                                      <m:r>
                                        <w:rPr>
                                          <w:rFonts w:ascii="Cambria Math" w:eastAsiaTheme="minorEastAsia" w:hAnsi="Cambria Math"/>
                                          <w:szCs w:val="13"/>
                                        </w:rPr>
                                        <m:t>α</m:t>
                                      </m:r>
                                    </m:num>
                                    <m:den>
                                      <m:r>
                                        <w:rPr>
                                          <w:rFonts w:ascii="Cambria Math" w:eastAsiaTheme="minorEastAsia" w:hAnsi="Cambria Math"/>
                                          <w:szCs w:val="13"/>
                                        </w:rPr>
                                        <m:t>2</m:t>
                                      </m:r>
                                    </m:den>
                                  </m:f>
                                </m:sub>
                                <m:sup>
                                  <m:r>
                                    <w:rPr>
                                      <w:rFonts w:ascii="Cambria Math" w:eastAsiaTheme="minorEastAsia" w:hAnsi="Cambria Math"/>
                                      <w:szCs w:val="13"/>
                                    </w:rPr>
                                    <m:t>2</m:t>
                                  </m:r>
                                </m:sup>
                              </m:sSubSup>
                            </m:den>
                          </m:f>
                        </m:e>
                      </m:d>
                    </m:oMath>
                  </m:oMathPara>
                </w:p>
              </w:tc>
            </w:tr>
            <w:tr w:rsidR="003730E1" w:rsidRPr="00396C26" w:rsidTr="00200372">
              <w:trPr>
                <w:jc w:val="center"/>
              </w:trPr>
              <w:tc>
                <w:tcPr>
                  <w:tcW w:w="3365" w:type="dxa"/>
                  <w:gridSpan w:val="3"/>
                  <w:vAlign w:val="center"/>
                </w:tcPr>
                <w:p w:rsidR="003730E1" w:rsidRPr="00396C26" w:rsidRDefault="003730E1" w:rsidP="003730E1">
                  <w:pPr>
                    <w:spacing w:line="276" w:lineRule="auto"/>
                    <w:ind w:left="-85" w:right="-74"/>
                    <w:rPr>
                      <w:rFonts w:eastAsiaTheme="minorEastAsia"/>
                      <w:b/>
                      <w:szCs w:val="13"/>
                    </w:rPr>
                  </w:pPr>
                  <w:r w:rsidRPr="00396C26">
                    <w:rPr>
                      <w:rFonts w:eastAsiaTheme="minorEastAsia"/>
                      <w:b/>
                      <w:szCs w:val="13"/>
                    </w:rPr>
                    <w:t xml:space="preserve">CI of </w:t>
                  </w:r>
                  <m:oMath>
                    <m:sSubSup>
                      <m:sSubSupPr>
                        <m:ctrlPr>
                          <w:rPr>
                            <w:rFonts w:ascii="Cambria Math" w:eastAsiaTheme="minorEastAsia" w:hAnsi="Cambria Math"/>
                            <w:b/>
                            <w:szCs w:val="13"/>
                          </w:rPr>
                        </m:ctrlPr>
                      </m:sSubSupPr>
                      <m:e>
                        <m:r>
                          <m:rPr>
                            <m:sty m:val="b"/>
                          </m:rPr>
                          <w:rPr>
                            <w:rFonts w:ascii="Cambria Math" w:eastAsiaTheme="minorEastAsia" w:hAnsi="Cambria Math"/>
                            <w:szCs w:val="13"/>
                          </w:rPr>
                          <m:t>σ</m:t>
                        </m:r>
                      </m:e>
                      <m:sub>
                        <m:r>
                          <m:rPr>
                            <m:sty m:val="b"/>
                          </m:rPr>
                          <w:rPr>
                            <w:rFonts w:ascii="Cambria Math" w:eastAsiaTheme="minorEastAsia" w:hAnsi="Cambria Math"/>
                            <w:szCs w:val="13"/>
                          </w:rPr>
                          <m:t>1</m:t>
                        </m:r>
                      </m:sub>
                      <m:sup>
                        <m:r>
                          <m:rPr>
                            <m:sty m:val="b"/>
                          </m:rPr>
                          <w:rPr>
                            <w:rFonts w:ascii="Cambria Math" w:eastAsiaTheme="minorEastAsia" w:hAnsi="Cambria Math"/>
                            <w:szCs w:val="13"/>
                          </w:rPr>
                          <m:t>2</m:t>
                        </m:r>
                      </m:sup>
                    </m:sSubSup>
                    <m:r>
                      <m:rPr>
                        <m:sty m:val="b"/>
                      </m:rPr>
                      <w:rPr>
                        <w:rFonts w:ascii="Cambria Math" w:eastAsiaTheme="minorEastAsia" w:hAnsi="Cambria Math"/>
                        <w:szCs w:val="13"/>
                      </w:rPr>
                      <m:t>/</m:t>
                    </m:r>
                    <m:sSubSup>
                      <m:sSubSupPr>
                        <m:ctrlPr>
                          <w:rPr>
                            <w:rFonts w:ascii="Cambria Math" w:eastAsiaTheme="minorEastAsia" w:hAnsi="Cambria Math"/>
                            <w:b/>
                            <w:szCs w:val="13"/>
                          </w:rPr>
                        </m:ctrlPr>
                      </m:sSubSupPr>
                      <m:e>
                        <m:r>
                          <m:rPr>
                            <m:sty m:val="b"/>
                          </m:rPr>
                          <w:rPr>
                            <w:rFonts w:ascii="Cambria Math" w:eastAsiaTheme="minorEastAsia" w:hAnsi="Cambria Math"/>
                            <w:szCs w:val="13"/>
                          </w:rPr>
                          <m:t>σ</m:t>
                        </m:r>
                      </m:e>
                      <m:sub>
                        <m:r>
                          <m:rPr>
                            <m:sty m:val="b"/>
                          </m:rPr>
                          <w:rPr>
                            <w:rFonts w:ascii="Cambria Math" w:eastAsiaTheme="minorEastAsia" w:hAnsi="Cambria Math"/>
                            <w:szCs w:val="13"/>
                          </w:rPr>
                          <m:t>2</m:t>
                        </m:r>
                      </m:sub>
                      <m:sup>
                        <m:r>
                          <m:rPr>
                            <m:sty m:val="b"/>
                          </m:rPr>
                          <w:rPr>
                            <w:rFonts w:ascii="Cambria Math" w:eastAsiaTheme="minorEastAsia" w:hAnsi="Cambria Math"/>
                            <w:szCs w:val="13"/>
                          </w:rPr>
                          <m:t>2</m:t>
                        </m:r>
                      </m:sup>
                    </m:sSubSup>
                  </m:oMath>
                  <w:r w:rsidRPr="00396C26">
                    <w:rPr>
                      <w:rFonts w:eastAsiaTheme="minorEastAsia"/>
                      <w:b/>
                      <w:szCs w:val="13"/>
                    </w:rPr>
                    <w:t xml:space="preserve">; UNKNOWN </w:t>
                  </w:r>
                  <m:oMath>
                    <m:sSub>
                      <m:sSubPr>
                        <m:ctrlPr>
                          <w:rPr>
                            <w:rFonts w:ascii="Cambria Math" w:eastAsiaTheme="minorEastAsia" w:hAnsi="Cambria Math"/>
                            <w:b/>
                            <w:szCs w:val="13"/>
                          </w:rPr>
                        </m:ctrlPr>
                      </m:sSubPr>
                      <m:e>
                        <m:r>
                          <m:rPr>
                            <m:sty m:val="b"/>
                          </m:rPr>
                          <w:rPr>
                            <w:rFonts w:ascii="Cambria Math" w:eastAsiaTheme="minorEastAsia" w:hAnsi="Cambria Math"/>
                            <w:szCs w:val="13"/>
                          </w:rPr>
                          <m:t>μ</m:t>
                        </m:r>
                      </m:e>
                      <m:sub>
                        <m:r>
                          <m:rPr>
                            <m:sty m:val="b"/>
                          </m:rPr>
                          <w:rPr>
                            <w:rFonts w:ascii="Cambria Math" w:eastAsiaTheme="minorEastAsia" w:hAnsi="Cambria Math"/>
                            <w:szCs w:val="13"/>
                          </w:rPr>
                          <m:t>1</m:t>
                        </m:r>
                      </m:sub>
                    </m:sSub>
                    <m:r>
                      <m:rPr>
                        <m:sty m:val="b"/>
                      </m:rPr>
                      <w:rPr>
                        <w:rFonts w:ascii="Cambria Math" w:eastAsiaTheme="minorEastAsia" w:hAnsi="Cambria Math"/>
                        <w:szCs w:val="13"/>
                      </w:rPr>
                      <m:t xml:space="preserve">; </m:t>
                    </m:r>
                    <m:sSub>
                      <m:sSubPr>
                        <m:ctrlPr>
                          <w:rPr>
                            <w:rFonts w:ascii="Cambria Math" w:eastAsiaTheme="minorEastAsia" w:hAnsi="Cambria Math"/>
                            <w:b/>
                            <w:szCs w:val="13"/>
                          </w:rPr>
                        </m:ctrlPr>
                      </m:sSubPr>
                      <m:e>
                        <m:r>
                          <m:rPr>
                            <m:sty m:val="b"/>
                          </m:rPr>
                          <w:rPr>
                            <w:rFonts w:ascii="Cambria Math" w:eastAsiaTheme="minorEastAsia" w:hAnsi="Cambria Math"/>
                            <w:szCs w:val="13"/>
                          </w:rPr>
                          <m:t>μ</m:t>
                        </m:r>
                      </m:e>
                      <m:sub>
                        <m:r>
                          <m:rPr>
                            <m:sty m:val="b"/>
                          </m:rPr>
                          <w:rPr>
                            <w:rFonts w:ascii="Cambria Math" w:eastAsiaTheme="minorEastAsia" w:hAnsi="Cambria Math"/>
                            <w:szCs w:val="13"/>
                          </w:rPr>
                          <m:t>2</m:t>
                        </m:r>
                      </m:sub>
                    </m:sSub>
                  </m:oMath>
                  <w:r w:rsidRPr="00396C26">
                    <w:rPr>
                      <w:rFonts w:eastAsiaTheme="minorEastAsia"/>
                      <w:b/>
                      <w:szCs w:val="13"/>
                    </w:rPr>
                    <w:t xml:space="preserve">: NORMAL population </w:t>
                  </w:r>
                </w:p>
                <w:p w:rsidR="003730E1" w:rsidRPr="00396C26" w:rsidRDefault="00C25608" w:rsidP="003730E1">
                  <w:pPr>
                    <w:spacing w:line="276" w:lineRule="auto"/>
                    <w:ind w:left="-85" w:right="-74"/>
                    <w:rPr>
                      <w:rFonts w:eastAsiaTheme="minorEastAsia"/>
                      <w:szCs w:val="13"/>
                    </w:rPr>
                  </w:pPr>
                  <m:oMathPara>
                    <m:oMath>
                      <m:f>
                        <m:fPr>
                          <m:ctrlPr>
                            <w:rPr>
                              <w:rFonts w:ascii="Cambria Math" w:eastAsiaTheme="minorEastAsia" w:hAnsi="Cambria Math"/>
                              <w:i/>
                              <w:szCs w:val="13"/>
                            </w:rPr>
                          </m:ctrlPr>
                        </m:fPr>
                        <m:num>
                          <m:sSubSup>
                            <m:sSubSupPr>
                              <m:ctrlPr>
                                <w:rPr>
                                  <w:rFonts w:ascii="Cambria Math" w:eastAsiaTheme="minorEastAsia" w:hAnsi="Cambria Math"/>
                                  <w:i/>
                                  <w:szCs w:val="13"/>
                                </w:rPr>
                              </m:ctrlPr>
                            </m:sSubSupPr>
                            <m:e>
                              <m:r>
                                <w:rPr>
                                  <w:rFonts w:ascii="Cambria Math" w:eastAsiaTheme="minorEastAsia" w:hAnsi="Cambria Math"/>
                                  <w:szCs w:val="13"/>
                                </w:rPr>
                                <m:t>S</m:t>
                              </m:r>
                            </m:e>
                            <m:sub>
                              <m:r>
                                <w:rPr>
                                  <w:rFonts w:ascii="Cambria Math" w:eastAsiaTheme="minorEastAsia" w:hAnsi="Cambria Math"/>
                                  <w:szCs w:val="13"/>
                                </w:rPr>
                                <m:t>1</m:t>
                              </m:r>
                            </m:sub>
                            <m:sup>
                              <m:r>
                                <w:rPr>
                                  <w:rFonts w:ascii="Cambria Math" w:eastAsiaTheme="minorEastAsia" w:hAnsi="Cambria Math"/>
                                  <w:szCs w:val="13"/>
                                </w:rPr>
                                <m:t>2</m:t>
                              </m:r>
                            </m:sup>
                          </m:sSubSup>
                        </m:num>
                        <m:den>
                          <m:sSubSup>
                            <m:sSubSupPr>
                              <m:ctrlPr>
                                <w:rPr>
                                  <w:rFonts w:ascii="Cambria Math" w:eastAsiaTheme="minorEastAsia" w:hAnsi="Cambria Math"/>
                                  <w:i/>
                                  <w:szCs w:val="13"/>
                                </w:rPr>
                              </m:ctrlPr>
                            </m:sSubSupPr>
                            <m:e>
                              <m:r>
                                <w:rPr>
                                  <w:rFonts w:ascii="Cambria Math" w:eastAsiaTheme="minorEastAsia" w:hAnsi="Cambria Math"/>
                                  <w:szCs w:val="13"/>
                                </w:rPr>
                                <m:t>S</m:t>
                              </m:r>
                            </m:e>
                            <m:sub>
                              <m:r>
                                <w:rPr>
                                  <w:rFonts w:ascii="Cambria Math" w:eastAsiaTheme="minorEastAsia" w:hAnsi="Cambria Math"/>
                                  <w:szCs w:val="13"/>
                                </w:rPr>
                                <m:t>2</m:t>
                              </m:r>
                            </m:sub>
                            <m:sup>
                              <m:r>
                                <w:rPr>
                                  <w:rFonts w:ascii="Cambria Math" w:eastAsiaTheme="minorEastAsia" w:hAnsi="Cambria Math"/>
                                  <w:szCs w:val="13"/>
                                </w:rPr>
                                <m:t>2</m:t>
                              </m:r>
                            </m:sup>
                          </m:sSubSup>
                        </m:den>
                      </m:f>
                      <m:f>
                        <m:fPr>
                          <m:ctrlPr>
                            <w:rPr>
                              <w:rFonts w:ascii="Cambria Math" w:eastAsiaTheme="minorEastAsia" w:hAnsi="Cambria Math"/>
                              <w:i/>
                              <w:szCs w:val="13"/>
                            </w:rPr>
                          </m:ctrlPr>
                        </m:fPr>
                        <m:num>
                          <m:r>
                            <w:rPr>
                              <w:rFonts w:ascii="Cambria Math" w:eastAsiaTheme="minorEastAsia" w:hAnsi="Cambria Math"/>
                              <w:szCs w:val="13"/>
                            </w:rPr>
                            <m:t>1</m:t>
                          </m:r>
                        </m:num>
                        <m:den>
                          <m:sSub>
                            <m:sSubPr>
                              <m:ctrlPr>
                                <w:rPr>
                                  <w:rFonts w:ascii="Cambria Math" w:eastAsiaTheme="minorEastAsia" w:hAnsi="Cambria Math"/>
                                  <w:i/>
                                  <w:szCs w:val="13"/>
                                </w:rPr>
                              </m:ctrlPr>
                            </m:sSubPr>
                            <m:e>
                              <m:r>
                                <w:rPr>
                                  <w:rFonts w:ascii="Cambria Math" w:eastAsiaTheme="minorEastAsia" w:hAnsi="Cambria Math"/>
                                  <w:szCs w:val="13"/>
                                </w:rPr>
                                <m:t>F</m:t>
                              </m:r>
                            </m:e>
                            <m:sub>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1</m:t>
                                  </m:r>
                                </m:sub>
                              </m:sSub>
                              <m:r>
                                <w:rPr>
                                  <w:rFonts w:ascii="Cambria Math" w:eastAsiaTheme="minorEastAsia" w:hAnsi="Cambria Math"/>
                                  <w:szCs w:val="13"/>
                                </w:rPr>
                                <m:t xml:space="preserve">-1, </m:t>
                              </m:r>
                              <m:sSub>
                                <m:sSubPr>
                                  <m:ctrlPr>
                                    <w:rPr>
                                      <w:rFonts w:ascii="Cambria Math" w:eastAsiaTheme="minorEastAsia" w:hAnsi="Cambria Math"/>
                                      <w:i/>
                                      <w:szCs w:val="13"/>
                                    </w:rPr>
                                  </m:ctrlPr>
                                </m:sSubPr>
                                <m:e>
                                  <m:r>
                                    <w:rPr>
                                      <w:rFonts w:ascii="Cambria Math" w:eastAsiaTheme="minorEastAsia" w:hAnsi="Cambria Math"/>
                                      <w:szCs w:val="13"/>
                                    </w:rPr>
                                    <m:t xml:space="preserve"> n</m:t>
                                  </m:r>
                                </m:e>
                                <m:sub>
                                  <m:r>
                                    <w:rPr>
                                      <w:rFonts w:ascii="Cambria Math" w:eastAsiaTheme="minorEastAsia" w:hAnsi="Cambria Math"/>
                                      <w:szCs w:val="13"/>
                                    </w:rPr>
                                    <m:t>2</m:t>
                                  </m:r>
                                </m:sub>
                              </m:sSub>
                              <m:r>
                                <w:rPr>
                                  <w:rFonts w:ascii="Cambria Math" w:eastAsiaTheme="minorEastAsia" w:hAnsi="Cambria Math"/>
                                  <w:szCs w:val="13"/>
                                </w:rPr>
                                <m:t xml:space="preserve">-1,   </m:t>
                              </m:r>
                              <m:f>
                                <m:fPr>
                                  <m:type m:val="lin"/>
                                  <m:ctrlPr>
                                    <w:rPr>
                                      <w:rFonts w:ascii="Cambria Math" w:eastAsiaTheme="minorEastAsia" w:hAnsi="Cambria Math"/>
                                      <w:i/>
                                      <w:szCs w:val="13"/>
                                    </w:rPr>
                                  </m:ctrlPr>
                                </m:fPr>
                                <m:num>
                                  <m:r>
                                    <w:rPr>
                                      <w:rFonts w:ascii="Cambria Math" w:eastAsiaTheme="minorEastAsia" w:hAnsi="Cambria Math"/>
                                      <w:szCs w:val="13"/>
                                    </w:rPr>
                                    <m:t>α</m:t>
                                  </m:r>
                                </m:num>
                                <m:den>
                                  <m:r>
                                    <w:rPr>
                                      <w:rFonts w:ascii="Cambria Math" w:eastAsiaTheme="minorEastAsia" w:hAnsi="Cambria Math"/>
                                      <w:szCs w:val="13"/>
                                    </w:rPr>
                                    <m:t>2</m:t>
                                  </m:r>
                                </m:den>
                              </m:f>
                            </m:sub>
                          </m:sSub>
                        </m:den>
                      </m:f>
                      <m:r>
                        <w:rPr>
                          <w:rFonts w:ascii="Cambria Math" w:eastAsiaTheme="minorEastAsia" w:hAnsi="Cambria Math"/>
                          <w:szCs w:val="13"/>
                        </w:rPr>
                        <m:t>&lt;</m:t>
                      </m:r>
                      <m:f>
                        <m:fPr>
                          <m:ctrlPr>
                            <w:rPr>
                              <w:rFonts w:ascii="Cambria Math" w:eastAsiaTheme="minorEastAsia" w:hAnsi="Cambria Math"/>
                              <w:i/>
                              <w:szCs w:val="13"/>
                            </w:rPr>
                          </m:ctrlPr>
                        </m:fPr>
                        <m:num>
                          <m:sSubSup>
                            <m:sSubSupPr>
                              <m:ctrlPr>
                                <w:rPr>
                                  <w:rFonts w:ascii="Cambria Math" w:eastAsiaTheme="minorEastAsia" w:hAnsi="Cambria Math"/>
                                  <w:i/>
                                  <w:szCs w:val="13"/>
                                </w:rPr>
                              </m:ctrlPr>
                            </m:sSubSupPr>
                            <m:e>
                              <m:r>
                                <w:rPr>
                                  <w:rFonts w:ascii="Cambria Math" w:eastAsiaTheme="minorEastAsia" w:hAnsi="Cambria Math"/>
                                  <w:szCs w:val="13"/>
                                </w:rPr>
                                <m:t>σ</m:t>
                              </m:r>
                            </m:e>
                            <m:sub>
                              <m:r>
                                <w:rPr>
                                  <w:rFonts w:ascii="Cambria Math" w:eastAsiaTheme="minorEastAsia" w:hAnsi="Cambria Math"/>
                                  <w:szCs w:val="13"/>
                                </w:rPr>
                                <m:t>1</m:t>
                              </m:r>
                            </m:sub>
                            <m:sup>
                              <m:r>
                                <w:rPr>
                                  <w:rFonts w:ascii="Cambria Math" w:eastAsiaTheme="minorEastAsia" w:hAnsi="Cambria Math"/>
                                  <w:szCs w:val="13"/>
                                </w:rPr>
                                <m:t>2</m:t>
                              </m:r>
                            </m:sup>
                          </m:sSubSup>
                        </m:num>
                        <m:den>
                          <m:sSubSup>
                            <m:sSubSupPr>
                              <m:ctrlPr>
                                <w:rPr>
                                  <w:rFonts w:ascii="Cambria Math" w:eastAsiaTheme="minorEastAsia" w:hAnsi="Cambria Math"/>
                                  <w:i/>
                                  <w:szCs w:val="13"/>
                                </w:rPr>
                              </m:ctrlPr>
                            </m:sSubSupPr>
                            <m:e>
                              <m:r>
                                <w:rPr>
                                  <w:rFonts w:ascii="Cambria Math" w:eastAsiaTheme="minorEastAsia" w:hAnsi="Cambria Math"/>
                                  <w:szCs w:val="13"/>
                                </w:rPr>
                                <m:t>σ</m:t>
                              </m:r>
                            </m:e>
                            <m:sub>
                              <m:r>
                                <w:rPr>
                                  <w:rFonts w:ascii="Cambria Math" w:eastAsiaTheme="minorEastAsia" w:hAnsi="Cambria Math"/>
                                  <w:szCs w:val="13"/>
                                </w:rPr>
                                <m:t>2</m:t>
                              </m:r>
                            </m:sub>
                            <m:sup>
                              <m:r>
                                <w:rPr>
                                  <w:rFonts w:ascii="Cambria Math" w:eastAsiaTheme="minorEastAsia" w:hAnsi="Cambria Math"/>
                                  <w:szCs w:val="13"/>
                                </w:rPr>
                                <m:t>2</m:t>
                              </m:r>
                            </m:sup>
                          </m:sSubSup>
                        </m:den>
                      </m:f>
                      <m:r>
                        <w:rPr>
                          <w:rFonts w:ascii="Cambria Math" w:eastAsiaTheme="minorEastAsia" w:hAnsi="Cambria Math"/>
                          <w:szCs w:val="13"/>
                        </w:rPr>
                        <m:t>&lt;</m:t>
                      </m:r>
                      <m:f>
                        <m:fPr>
                          <m:ctrlPr>
                            <w:rPr>
                              <w:rFonts w:ascii="Cambria Math" w:eastAsiaTheme="minorEastAsia" w:hAnsi="Cambria Math"/>
                              <w:i/>
                              <w:szCs w:val="13"/>
                            </w:rPr>
                          </m:ctrlPr>
                        </m:fPr>
                        <m:num>
                          <m:sSubSup>
                            <m:sSubSupPr>
                              <m:ctrlPr>
                                <w:rPr>
                                  <w:rFonts w:ascii="Cambria Math" w:eastAsiaTheme="minorEastAsia" w:hAnsi="Cambria Math"/>
                                  <w:i/>
                                  <w:szCs w:val="13"/>
                                </w:rPr>
                              </m:ctrlPr>
                            </m:sSubSupPr>
                            <m:e>
                              <m:r>
                                <w:rPr>
                                  <w:rFonts w:ascii="Cambria Math" w:eastAsiaTheme="minorEastAsia" w:hAnsi="Cambria Math"/>
                                  <w:szCs w:val="13"/>
                                </w:rPr>
                                <m:t>S</m:t>
                              </m:r>
                            </m:e>
                            <m:sub>
                              <m:r>
                                <w:rPr>
                                  <w:rFonts w:ascii="Cambria Math" w:eastAsiaTheme="minorEastAsia" w:hAnsi="Cambria Math"/>
                                  <w:szCs w:val="13"/>
                                </w:rPr>
                                <m:t>1</m:t>
                              </m:r>
                            </m:sub>
                            <m:sup>
                              <m:r>
                                <w:rPr>
                                  <w:rFonts w:ascii="Cambria Math" w:eastAsiaTheme="minorEastAsia" w:hAnsi="Cambria Math"/>
                                  <w:szCs w:val="13"/>
                                </w:rPr>
                                <m:t>2</m:t>
                              </m:r>
                            </m:sup>
                          </m:sSubSup>
                        </m:num>
                        <m:den>
                          <m:sSubSup>
                            <m:sSubSupPr>
                              <m:ctrlPr>
                                <w:rPr>
                                  <w:rFonts w:ascii="Cambria Math" w:eastAsiaTheme="minorEastAsia" w:hAnsi="Cambria Math"/>
                                  <w:i/>
                                  <w:szCs w:val="13"/>
                                </w:rPr>
                              </m:ctrlPr>
                            </m:sSubSupPr>
                            <m:e>
                              <m:r>
                                <w:rPr>
                                  <w:rFonts w:ascii="Cambria Math" w:eastAsiaTheme="minorEastAsia" w:hAnsi="Cambria Math"/>
                                  <w:szCs w:val="13"/>
                                </w:rPr>
                                <m:t>S</m:t>
                              </m:r>
                            </m:e>
                            <m:sub>
                              <m:r>
                                <w:rPr>
                                  <w:rFonts w:ascii="Cambria Math" w:eastAsiaTheme="minorEastAsia" w:hAnsi="Cambria Math"/>
                                  <w:szCs w:val="13"/>
                                </w:rPr>
                                <m:t>2</m:t>
                              </m:r>
                            </m:sub>
                            <m:sup>
                              <m:r>
                                <w:rPr>
                                  <w:rFonts w:ascii="Cambria Math" w:eastAsiaTheme="minorEastAsia" w:hAnsi="Cambria Math"/>
                                  <w:szCs w:val="13"/>
                                </w:rPr>
                                <m:t>2</m:t>
                              </m:r>
                            </m:sup>
                          </m:sSubSup>
                        </m:den>
                      </m:f>
                      <m:f>
                        <m:fPr>
                          <m:ctrlPr>
                            <w:rPr>
                              <w:rFonts w:ascii="Cambria Math" w:eastAsiaTheme="minorEastAsia" w:hAnsi="Cambria Math"/>
                              <w:i/>
                              <w:szCs w:val="13"/>
                            </w:rPr>
                          </m:ctrlPr>
                        </m:fPr>
                        <m:num>
                          <m:r>
                            <w:rPr>
                              <w:rFonts w:ascii="Cambria Math" w:eastAsiaTheme="minorEastAsia" w:hAnsi="Cambria Math"/>
                              <w:szCs w:val="13"/>
                            </w:rPr>
                            <m:t>1</m:t>
                          </m:r>
                        </m:num>
                        <m:den>
                          <m:sSub>
                            <m:sSubPr>
                              <m:ctrlPr>
                                <w:rPr>
                                  <w:rFonts w:ascii="Cambria Math" w:eastAsiaTheme="minorEastAsia" w:hAnsi="Cambria Math"/>
                                  <w:i/>
                                  <w:szCs w:val="13"/>
                                </w:rPr>
                              </m:ctrlPr>
                            </m:sSubPr>
                            <m:e>
                              <m:r>
                                <w:rPr>
                                  <w:rFonts w:ascii="Cambria Math" w:eastAsiaTheme="minorEastAsia" w:hAnsi="Cambria Math"/>
                                  <w:szCs w:val="13"/>
                                </w:rPr>
                                <m:t>F</m:t>
                              </m:r>
                            </m:e>
                            <m:sub>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1</m:t>
                                  </m:r>
                                </m:sub>
                              </m:sSub>
                              <m:r>
                                <w:rPr>
                                  <w:rFonts w:ascii="Cambria Math" w:eastAsiaTheme="minorEastAsia" w:hAnsi="Cambria Math"/>
                                  <w:szCs w:val="13"/>
                                </w:rPr>
                                <m:t xml:space="preserve">-1, </m:t>
                              </m:r>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2</m:t>
                                  </m:r>
                                </m:sub>
                              </m:sSub>
                              <m:r>
                                <w:rPr>
                                  <w:rFonts w:ascii="Cambria Math" w:eastAsiaTheme="minorEastAsia" w:hAnsi="Cambria Math"/>
                                  <w:szCs w:val="13"/>
                                </w:rPr>
                                <m:t>-1, 1-α/2</m:t>
                              </m:r>
                            </m:sub>
                          </m:sSub>
                        </m:den>
                      </m:f>
                    </m:oMath>
                  </m:oMathPara>
                </w:p>
              </w:tc>
            </w:tr>
          </w:tbl>
          <w:p w:rsidR="003730E1" w:rsidRPr="00396C26" w:rsidRDefault="003730E1" w:rsidP="003730E1">
            <w:pPr>
              <w:spacing w:line="276" w:lineRule="auto"/>
              <w:ind w:left="-86" w:right="-75"/>
              <w:rPr>
                <w:rFonts w:eastAsiaTheme="minorEastAsia"/>
                <w:szCs w:val="13"/>
              </w:rPr>
            </w:pPr>
            <w:r w:rsidRPr="00396C26">
              <w:rPr>
                <w:rFonts w:eastAsiaTheme="minorEastAsia"/>
                <w:b/>
                <w:szCs w:val="13"/>
                <w:u w:val="single"/>
              </w:rPr>
              <w:t>PAIRWISE ASSOCIATION TEST:</w:t>
            </w:r>
            <w:r w:rsidRPr="00396C26">
              <w:rPr>
                <w:rFonts w:eastAsiaTheme="minorEastAsia"/>
                <w:b/>
                <w:szCs w:val="13"/>
              </w:rPr>
              <w:t xml:space="preserve"> </w:t>
            </w:r>
            <w:r w:rsidRPr="00396C26">
              <w:rPr>
                <w:rFonts w:eastAsiaTheme="minorEastAsia"/>
                <w:szCs w:val="13"/>
              </w:rPr>
              <w:t>On</w:t>
            </w:r>
            <w:r>
              <w:rPr>
                <w:rFonts w:eastAsiaTheme="minorEastAsia"/>
                <w:szCs w:val="13"/>
              </w:rPr>
              <w:t xml:space="preserve"> </w:t>
            </w:r>
            <w:r w:rsidRPr="00396C26">
              <w:rPr>
                <w:rFonts w:eastAsiaTheme="minorEastAsia"/>
                <w:szCs w:val="13"/>
              </w:rPr>
              <w:t xml:space="preserve">left is used non-parametric test of pairwise correlation (robust to non-normal population/samples) </w:t>
            </w:r>
          </w:p>
          <w:p w:rsidR="003730E1" w:rsidRPr="00396C26" w:rsidRDefault="003730E1" w:rsidP="003730E1">
            <w:pPr>
              <w:spacing w:line="276" w:lineRule="auto"/>
              <w:ind w:left="-86" w:right="-75"/>
              <w:rPr>
                <w:rFonts w:eastAsiaTheme="minorEastAsia"/>
                <w:szCs w:val="13"/>
              </w:rPr>
            </w:pPr>
            <w:r w:rsidRPr="00396C26">
              <w:rPr>
                <w:noProof/>
                <w:szCs w:val="13"/>
              </w:rPr>
              <w:drawing>
                <wp:inline distT="0" distB="0" distL="0" distR="0" wp14:anchorId="7D2ADE7D" wp14:editId="70A65BFD">
                  <wp:extent cx="2147887" cy="1647825"/>
                  <wp:effectExtent l="0" t="0" r="508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grayscl/>
                            <a:extLst>
                              <a:ext uri="{BEBA8EAE-BF5A-486C-A8C5-ECC9F3942E4B}">
                                <a14:imgProps xmlns:a14="http://schemas.microsoft.com/office/drawing/2010/main">
                                  <a14:imgLayer r:embed="rId9">
                                    <a14:imgEffect>
                                      <a14:sharpenSoften amount="100000"/>
                                    </a14:imgEffect>
                                    <a14:imgEffect>
                                      <a14:colorTemperature colorTemp="4700"/>
                                    </a14:imgEffect>
                                    <a14:imgEffect>
                                      <a14:saturation sat="0"/>
                                    </a14:imgEffect>
                                    <a14:imgEffect>
                                      <a14:brightnessContrast bright="51000" contrast="-22000"/>
                                    </a14:imgEffect>
                                  </a14:imgLayer>
                                </a14:imgProps>
                              </a:ext>
                            </a:extLst>
                          </a:blip>
                          <a:srcRect l="1972"/>
                          <a:stretch/>
                        </pic:blipFill>
                        <pic:spPr bwMode="auto">
                          <a:xfrm>
                            <a:off x="0" y="0"/>
                            <a:ext cx="2157871" cy="1655485"/>
                          </a:xfrm>
                          <a:prstGeom prst="rect">
                            <a:avLst/>
                          </a:prstGeom>
                          <a:ln>
                            <a:noFill/>
                          </a:ln>
                          <a:extLst>
                            <a:ext uri="{53640926-AAD7-44D8-BBD7-CCE9431645EC}">
                              <a14:shadowObscured xmlns:a14="http://schemas.microsoft.com/office/drawing/2010/main"/>
                            </a:ext>
                          </a:extLst>
                        </pic:spPr>
                      </pic:pic>
                    </a:graphicData>
                  </a:graphic>
                </wp:inline>
              </w:drawing>
            </w:r>
          </w:p>
          <w:p w:rsidR="003730E1" w:rsidRPr="00396C26" w:rsidRDefault="003730E1" w:rsidP="003730E1">
            <w:pPr>
              <w:spacing w:line="276" w:lineRule="auto"/>
              <w:ind w:left="-86" w:right="-75"/>
              <w:rPr>
                <w:b/>
                <w:szCs w:val="13"/>
                <w:u w:val="single"/>
              </w:rPr>
            </w:pPr>
            <w:r w:rsidRPr="00396C26">
              <w:rPr>
                <w:b/>
                <w:szCs w:val="13"/>
                <w:u w:val="single"/>
              </w:rPr>
              <w:t>Reference for statistical analysis using SAS, Stata, SPSS, R</w:t>
            </w:r>
          </w:p>
          <w:p w:rsidR="003730E1" w:rsidRPr="0071205F" w:rsidRDefault="00C25608" w:rsidP="003730E1">
            <w:pPr>
              <w:ind w:left="-79"/>
            </w:pPr>
            <w:hyperlink r:id="rId10" w:history="1">
              <w:r w:rsidR="003730E1" w:rsidRPr="00396C26">
                <w:rPr>
                  <w:rStyle w:val="Hyperlink"/>
                  <w:szCs w:val="13"/>
                </w:rPr>
                <w:t>https://stats.idre.ucla.edu/other/mult-pkg/whatstat/#</w:t>
              </w:r>
            </w:hyperlink>
          </w:p>
        </w:tc>
        <w:tc>
          <w:tcPr>
            <w:tcW w:w="3010" w:type="dxa"/>
          </w:tcPr>
          <w:p w:rsidR="003730E1" w:rsidRPr="00396C26" w:rsidRDefault="003730E1" w:rsidP="003730E1">
            <w:pPr>
              <w:ind w:left="-86" w:right="-75"/>
              <w:rPr>
                <w:rFonts w:cstheme="minorHAnsi"/>
                <w:b/>
                <w:szCs w:val="13"/>
              </w:rPr>
            </w:pPr>
            <w:r w:rsidRPr="00396C26">
              <w:rPr>
                <w:rFonts w:cstheme="minorHAnsi"/>
                <w:b/>
                <w:szCs w:val="13"/>
              </w:rPr>
              <w:t xml:space="preserve">USING C.I. FOR DECISION MAKING: </w:t>
            </w:r>
          </w:p>
          <w:p w:rsidR="003730E1" w:rsidRPr="00396C26" w:rsidRDefault="003730E1" w:rsidP="003730E1">
            <w:pPr>
              <w:ind w:left="-86" w:right="-75"/>
              <w:rPr>
                <w:rFonts w:cstheme="minorHAnsi"/>
                <w:szCs w:val="13"/>
              </w:rPr>
            </w:pPr>
            <w:r w:rsidRPr="00396C26">
              <w:rPr>
                <w:rFonts w:cstheme="minorHAnsi"/>
                <w:b/>
                <w:szCs w:val="13"/>
              </w:rPr>
              <w:t>1</w:t>
            </w:r>
            <w:r w:rsidRPr="00396C26">
              <w:rPr>
                <w:rFonts w:cstheme="minorHAnsi"/>
                <w:szCs w:val="13"/>
              </w:rPr>
              <w:t>. Required volume for bottle-filling process is 800</w:t>
            </w:r>
            <w:r>
              <w:rPr>
                <w:rFonts w:cstheme="minorHAnsi"/>
                <w:szCs w:val="13"/>
              </w:rPr>
              <w:t xml:space="preserve">; </w:t>
            </w:r>
            <w:r w:rsidRPr="00396C26">
              <w:rPr>
                <w:rFonts w:cstheme="minorHAnsi"/>
                <w:szCs w:val="13"/>
              </w:rPr>
              <w:t xml:space="preserve">sample mean is 796 mls. We obtained confidence interval for population mean of [790.12, 801.88]. </w:t>
            </w:r>
            <w:r w:rsidRPr="00396C26">
              <w:rPr>
                <w:rFonts w:cstheme="minorHAnsi"/>
                <w:szCs w:val="13"/>
                <w:u w:val="single"/>
              </w:rPr>
              <w:t>Should machine adjustments be made?</w:t>
            </w:r>
            <w:r w:rsidRPr="00396C26">
              <w:rPr>
                <w:rFonts w:cstheme="minorHAnsi"/>
                <w:szCs w:val="13"/>
              </w:rPr>
              <w:t xml:space="preserve"> Although sample mean is less than 800, sample does not provide sufficient evidence to draw that conclusion that population mean is less than 800 because 800 is contained within confidence interval.</w:t>
            </w:r>
          </w:p>
          <w:p w:rsidR="003730E1" w:rsidRPr="00396C26" w:rsidRDefault="003730E1" w:rsidP="003730E1">
            <w:pPr>
              <w:ind w:left="-86" w:right="-75"/>
              <w:rPr>
                <w:rFonts w:cstheme="minorHAnsi"/>
                <w:szCs w:val="13"/>
              </w:rPr>
            </w:pPr>
            <w:r w:rsidRPr="00396C26">
              <w:rPr>
                <w:rFonts w:cstheme="minorHAnsi"/>
                <w:b/>
                <w:szCs w:val="13"/>
              </w:rPr>
              <w:t>2</w:t>
            </w:r>
            <w:r w:rsidRPr="00396C26">
              <w:rPr>
                <w:rFonts w:cstheme="minorHAnsi"/>
                <w:szCs w:val="13"/>
              </w:rPr>
              <w:t>. 1,300 voters found that 692 voted for particular candidate in two-person race. This represents proportion of 53.23% of sample.</w:t>
            </w:r>
          </w:p>
          <w:p w:rsidR="003730E1" w:rsidRPr="00396C26" w:rsidRDefault="003730E1" w:rsidP="003730E1">
            <w:pPr>
              <w:ind w:left="-86" w:right="-75"/>
              <w:rPr>
                <w:rFonts w:cstheme="minorHAnsi"/>
                <w:szCs w:val="13"/>
                <w:u w:val="single"/>
              </w:rPr>
            </w:pPr>
            <w:r w:rsidRPr="00396C26">
              <w:rPr>
                <w:rFonts w:cstheme="minorHAnsi"/>
                <w:szCs w:val="13"/>
                <w:u w:val="single"/>
              </w:rPr>
              <w:t>Could we conclude that candidate will likely win election?</w:t>
            </w:r>
            <w:r w:rsidRPr="00396C26">
              <w:rPr>
                <w:rFonts w:cstheme="minorHAnsi"/>
                <w:szCs w:val="13"/>
              </w:rPr>
              <w:t xml:space="preserve"> 95% confidence interval for proportion is [0.505, 0.559] This suggests that population proportion of voters who favour this candidate is highly likely to exceed 50%, so it is safe to predict winner. </w:t>
            </w:r>
          </w:p>
          <w:p w:rsidR="003730E1" w:rsidRPr="00396C26" w:rsidRDefault="003730E1" w:rsidP="003730E1">
            <w:pPr>
              <w:ind w:left="-86" w:right="-75"/>
              <w:rPr>
                <w:rFonts w:cstheme="minorHAnsi"/>
                <w:szCs w:val="13"/>
              </w:rPr>
            </w:pPr>
            <w:r w:rsidRPr="00396C26">
              <w:rPr>
                <w:rFonts w:cstheme="minorHAnsi"/>
                <w:b/>
                <w:szCs w:val="13"/>
              </w:rPr>
              <w:t xml:space="preserve">3. </w:t>
            </w:r>
            <w:r w:rsidRPr="00396C26">
              <w:rPr>
                <w:rFonts w:cstheme="minorHAnsi"/>
                <w:szCs w:val="13"/>
                <w:u w:val="single"/>
              </w:rPr>
              <w:t>What if sample proportion is 0.515</w:t>
            </w:r>
            <w:r>
              <w:rPr>
                <w:rFonts w:cstheme="minorHAnsi"/>
                <w:szCs w:val="13"/>
                <w:u w:val="single"/>
              </w:rPr>
              <w:t xml:space="preserve">; </w:t>
            </w:r>
            <w:r w:rsidRPr="00396C26">
              <w:rPr>
                <w:rFonts w:cstheme="minorHAnsi"/>
                <w:szCs w:val="13"/>
                <w:u w:val="single"/>
              </w:rPr>
              <w:t>confidence interval for population proportion is [0.488, 0.543]?</w:t>
            </w:r>
            <w:r w:rsidRPr="00396C26">
              <w:rPr>
                <w:rFonts w:cstheme="minorHAnsi"/>
                <w:szCs w:val="13"/>
              </w:rPr>
              <w:t xml:space="preserve"> Even though sample proportion is larger than 50%, sampling error is large</w:t>
            </w:r>
            <w:r>
              <w:rPr>
                <w:rFonts w:cstheme="minorHAnsi"/>
                <w:szCs w:val="13"/>
              </w:rPr>
              <w:t xml:space="preserve">; </w:t>
            </w:r>
            <w:r w:rsidRPr="00396C26">
              <w:rPr>
                <w:rFonts w:cstheme="minorHAnsi"/>
                <w:szCs w:val="13"/>
              </w:rPr>
              <w:t>confidence interval suggests that it is reasonably likely that true population proportion could be less than 50%, so you cannot predict winner.</w:t>
            </w:r>
          </w:p>
          <w:p w:rsidR="003730E1" w:rsidRPr="00396C26" w:rsidRDefault="003730E1" w:rsidP="003730E1">
            <w:pPr>
              <w:ind w:left="-86" w:right="-75"/>
              <w:rPr>
                <w:rFonts w:cstheme="minorHAnsi"/>
                <w:b/>
                <w:szCs w:val="13"/>
              </w:rPr>
            </w:pPr>
            <w:r w:rsidRPr="00396C26">
              <w:rPr>
                <w:rFonts w:cstheme="minorHAnsi"/>
                <w:b/>
                <w:szCs w:val="13"/>
                <w:u w:val="single"/>
              </w:rPr>
              <w:t>PREDICTION INTERVALS</w:t>
            </w:r>
            <w:r w:rsidRPr="00396C26">
              <w:rPr>
                <w:rFonts w:cstheme="minorHAnsi"/>
                <w:b/>
                <w:szCs w:val="13"/>
              </w:rPr>
              <w:t xml:space="preserve"> </w:t>
            </w:r>
            <w:r w:rsidRPr="00396C26">
              <w:rPr>
                <w:rFonts w:cstheme="minorHAnsi"/>
                <w:szCs w:val="13"/>
              </w:rPr>
              <w:t xml:space="preserve">is 1 that provides range for predicting value of new observation from same population. </w:t>
            </w:r>
          </w:p>
          <w:p w:rsidR="003730E1" w:rsidRPr="00396C26" w:rsidRDefault="003730E1" w:rsidP="003730E1">
            <w:pPr>
              <w:ind w:left="-86" w:right="-75"/>
              <w:rPr>
                <w:rFonts w:cstheme="minorHAnsi"/>
                <w:szCs w:val="13"/>
              </w:rPr>
            </w:pPr>
            <w:r w:rsidRPr="00396C26">
              <w:rPr>
                <w:rFonts w:cstheme="minorHAnsi"/>
                <w:szCs w:val="13"/>
              </w:rPr>
              <w:t xml:space="preserve">While </w:t>
            </w:r>
            <w:r w:rsidRPr="00396C26">
              <w:rPr>
                <w:rFonts w:cstheme="minorHAnsi"/>
                <w:szCs w:val="13"/>
                <w:u w:val="single"/>
              </w:rPr>
              <w:t>confidence interval is associated with sampling dist. of statistic</w:t>
            </w:r>
            <w:r w:rsidRPr="00396C26">
              <w:rPr>
                <w:rFonts w:cstheme="minorHAnsi"/>
                <w:szCs w:val="13"/>
              </w:rPr>
              <w:t xml:space="preserve">, but </w:t>
            </w:r>
            <w:r w:rsidRPr="00396C26">
              <w:rPr>
                <w:rFonts w:cstheme="minorHAnsi"/>
                <w:szCs w:val="13"/>
                <w:u w:val="single"/>
              </w:rPr>
              <w:t>prediction interval is associated with dist. of random variable itself.</w:t>
            </w:r>
            <w:r w:rsidRPr="00396C26">
              <w:rPr>
                <w:rFonts w:cstheme="minorHAnsi"/>
                <w:szCs w:val="13"/>
              </w:rPr>
              <w:t xml:space="preserve"> </w:t>
            </w:r>
          </w:p>
          <w:p w:rsidR="003730E1" w:rsidRPr="00396C26" w:rsidRDefault="00C25608" w:rsidP="003730E1">
            <w:pPr>
              <w:ind w:left="-86" w:right="-75"/>
              <w:rPr>
                <w:rFonts w:eastAsiaTheme="minorEastAsia" w:cstheme="minorHAnsi"/>
                <w:i/>
                <w:szCs w:val="13"/>
              </w:rPr>
            </w:pPr>
            <m:oMathPara>
              <m:oMath>
                <m:acc>
                  <m:accPr>
                    <m:chr m:val="̅"/>
                    <m:ctrlPr>
                      <w:rPr>
                        <w:rFonts w:ascii="Cambria Math" w:hAnsi="Cambria Math" w:cstheme="minorHAnsi"/>
                        <w:i/>
                        <w:szCs w:val="13"/>
                      </w:rPr>
                    </m:ctrlPr>
                  </m:accPr>
                  <m:e>
                    <m:r>
                      <w:rPr>
                        <w:rFonts w:ascii="Cambria Math" w:hAnsi="Cambria Math" w:cstheme="minorHAnsi"/>
                        <w:szCs w:val="13"/>
                      </w:rPr>
                      <m:t>x</m:t>
                    </m:r>
                  </m:e>
                </m:acc>
                <m:r>
                  <w:rPr>
                    <w:rFonts w:ascii="Cambria Math" w:hAnsi="Cambria Math" w:cstheme="minorHAnsi"/>
                    <w:szCs w:val="13"/>
                  </w:rPr>
                  <m:t>±</m:t>
                </m:r>
                <m:sSub>
                  <m:sSubPr>
                    <m:ctrlPr>
                      <w:rPr>
                        <w:rFonts w:ascii="Cambria Math" w:hAnsi="Cambria Math" w:cstheme="minorHAnsi"/>
                        <w:i/>
                        <w:szCs w:val="13"/>
                      </w:rPr>
                    </m:ctrlPr>
                  </m:sSubPr>
                  <m:e>
                    <m:r>
                      <w:rPr>
                        <w:rFonts w:ascii="Cambria Math" w:hAnsi="Cambria Math" w:cstheme="minorHAnsi"/>
                        <w:szCs w:val="13"/>
                      </w:rPr>
                      <m:t>t</m:t>
                    </m:r>
                  </m:e>
                  <m:sub>
                    <m:r>
                      <w:rPr>
                        <w:rFonts w:ascii="Cambria Math" w:hAnsi="Cambria Math" w:cstheme="minorHAnsi"/>
                        <w:szCs w:val="13"/>
                      </w:rPr>
                      <m:t>α/2, n-1</m:t>
                    </m:r>
                  </m:sub>
                </m:sSub>
                <m:d>
                  <m:dPr>
                    <m:ctrlPr>
                      <w:rPr>
                        <w:rFonts w:ascii="Cambria Math" w:hAnsi="Cambria Math" w:cstheme="minorHAnsi"/>
                        <w:i/>
                        <w:szCs w:val="13"/>
                      </w:rPr>
                    </m:ctrlPr>
                  </m:dPr>
                  <m:e>
                    <m:r>
                      <w:rPr>
                        <w:rFonts w:ascii="Cambria Math" w:hAnsi="Cambria Math" w:cstheme="minorHAnsi"/>
                        <w:szCs w:val="13"/>
                      </w:rPr>
                      <m:t>s</m:t>
                    </m:r>
                    <m:rad>
                      <m:radPr>
                        <m:degHide m:val="1"/>
                        <m:ctrlPr>
                          <w:rPr>
                            <w:rFonts w:ascii="Cambria Math" w:hAnsi="Cambria Math" w:cstheme="minorHAnsi"/>
                            <w:i/>
                            <w:szCs w:val="13"/>
                          </w:rPr>
                        </m:ctrlPr>
                      </m:radPr>
                      <m:deg/>
                      <m:e>
                        <m:r>
                          <w:rPr>
                            <w:rFonts w:ascii="Cambria Math" w:hAnsi="Cambria Math" w:cstheme="minorHAnsi"/>
                            <w:szCs w:val="13"/>
                          </w:rPr>
                          <m:t>1+</m:t>
                        </m:r>
                        <m:f>
                          <m:fPr>
                            <m:type m:val="skw"/>
                            <m:ctrlPr>
                              <w:rPr>
                                <w:rFonts w:ascii="Cambria Math" w:hAnsi="Cambria Math" w:cstheme="minorHAnsi"/>
                                <w:i/>
                                <w:szCs w:val="13"/>
                              </w:rPr>
                            </m:ctrlPr>
                          </m:fPr>
                          <m:num>
                            <m:r>
                              <w:rPr>
                                <w:rFonts w:ascii="Cambria Math" w:hAnsi="Cambria Math" w:cstheme="minorHAnsi"/>
                                <w:szCs w:val="13"/>
                              </w:rPr>
                              <m:t>1</m:t>
                            </m:r>
                          </m:num>
                          <m:den>
                            <m:r>
                              <w:rPr>
                                <w:rFonts w:ascii="Cambria Math" w:hAnsi="Cambria Math" w:cstheme="minorHAnsi"/>
                                <w:szCs w:val="13"/>
                              </w:rPr>
                              <m:t>n</m:t>
                            </m:r>
                          </m:den>
                        </m:f>
                      </m:e>
                    </m:rad>
                  </m:e>
                </m:d>
              </m:oMath>
            </m:oMathPara>
          </w:p>
          <w:p w:rsidR="003730E1" w:rsidRPr="00396C26" w:rsidRDefault="003730E1" w:rsidP="003730E1">
            <w:pPr>
              <w:ind w:left="-86" w:right="-75"/>
              <w:rPr>
                <w:b/>
                <w:spacing w:val="0"/>
                <w:szCs w:val="13"/>
                <w:u w:val="single"/>
              </w:rPr>
            </w:pPr>
            <w:r w:rsidRPr="00396C26">
              <w:rPr>
                <w:b/>
                <w:spacing w:val="0"/>
                <w:szCs w:val="13"/>
                <w:u w:val="single"/>
              </w:rPr>
              <w:t xml:space="preserve">CONFIDENCE INTERVAL VS PREDICTION INTERVAL: </w:t>
            </w:r>
          </w:p>
          <w:p w:rsidR="003730E1" w:rsidRPr="00396C26" w:rsidRDefault="003730E1" w:rsidP="003730E1">
            <w:pPr>
              <w:pStyle w:val="ListParagraph"/>
              <w:numPr>
                <w:ilvl w:val="0"/>
                <w:numId w:val="28"/>
              </w:numPr>
              <w:ind w:left="-86" w:right="-75" w:hanging="168"/>
              <w:rPr>
                <w:spacing w:val="0"/>
                <w:szCs w:val="13"/>
              </w:rPr>
            </w:pPr>
            <w:r w:rsidRPr="00396C26">
              <w:rPr>
                <w:spacing w:val="0"/>
                <w:szCs w:val="13"/>
              </w:rPr>
              <w:t>For 95% confidence interval means if we randomly choose n samples, there is 95% chance of them having desired values in ranges of 95% confidence level</w:t>
            </w:r>
          </w:p>
          <w:p w:rsidR="003730E1" w:rsidRPr="00396C26" w:rsidRDefault="003730E1" w:rsidP="003730E1">
            <w:pPr>
              <w:pStyle w:val="ListParagraph"/>
              <w:numPr>
                <w:ilvl w:val="0"/>
                <w:numId w:val="28"/>
              </w:numPr>
              <w:ind w:left="-86" w:right="-75" w:hanging="168"/>
              <w:rPr>
                <w:spacing w:val="0"/>
                <w:szCs w:val="13"/>
              </w:rPr>
            </w:pPr>
            <w:r w:rsidRPr="00396C26">
              <w:rPr>
                <w:spacing w:val="0"/>
                <w:szCs w:val="13"/>
              </w:rPr>
              <w:t xml:space="preserve">For 95% prediction interval means that when there is new data coming, there is 95% chance that having desired values in 95% prediction level </w:t>
            </w:r>
          </w:p>
          <w:p w:rsidR="003730E1" w:rsidRPr="00396C26" w:rsidRDefault="003730E1" w:rsidP="003730E1">
            <w:pPr>
              <w:ind w:left="-86" w:right="-75"/>
              <w:rPr>
                <w:rFonts w:cstheme="minorHAnsi"/>
                <w:b/>
                <w:szCs w:val="13"/>
                <w:u w:val="single"/>
              </w:rPr>
            </w:pPr>
            <w:r w:rsidRPr="00396C26">
              <w:rPr>
                <w:rFonts w:cstheme="minorHAnsi"/>
                <w:b/>
                <w:szCs w:val="13"/>
                <w:u w:val="single"/>
              </w:rPr>
              <w:t>HYPOTHESIS TESTING</w:t>
            </w:r>
          </w:p>
          <w:p w:rsidR="003730E1" w:rsidRPr="00396C26" w:rsidRDefault="003730E1" w:rsidP="003730E1">
            <w:pPr>
              <w:ind w:left="-86" w:right="-75"/>
              <w:rPr>
                <w:rFonts w:cstheme="minorHAnsi"/>
                <w:szCs w:val="13"/>
              </w:rPr>
            </w:pPr>
            <w:r w:rsidRPr="00396C26">
              <w:rPr>
                <w:rFonts w:cstheme="minorHAnsi"/>
                <w:szCs w:val="13"/>
                <w:u w:val="single"/>
              </w:rPr>
              <w:t>Null hypothesis:</w:t>
            </w:r>
            <w:r w:rsidRPr="00396C26">
              <w:rPr>
                <w:rFonts w:cstheme="minorHAnsi"/>
                <w:szCs w:val="13"/>
              </w:rPr>
              <w:t xml:space="preserve"> What you do not want to see</w:t>
            </w:r>
          </w:p>
          <w:p w:rsidR="003730E1" w:rsidRPr="00396C26" w:rsidRDefault="003730E1" w:rsidP="003730E1">
            <w:pPr>
              <w:ind w:left="-86" w:right="-75"/>
              <w:rPr>
                <w:rFonts w:cstheme="minorHAnsi"/>
                <w:szCs w:val="13"/>
              </w:rPr>
            </w:pPr>
            <w:r w:rsidRPr="00396C26">
              <w:rPr>
                <w:rFonts w:cstheme="minorHAnsi"/>
                <w:szCs w:val="13"/>
                <w:u w:val="single"/>
              </w:rPr>
              <w:t>Alternative hypothesis:</w:t>
            </w:r>
            <w:r w:rsidRPr="00396C26">
              <w:rPr>
                <w:rFonts w:cstheme="minorHAnsi"/>
                <w:szCs w:val="13"/>
              </w:rPr>
              <w:t xml:space="preserve"> what you want to see</w:t>
            </w:r>
          </w:p>
          <w:p w:rsidR="003730E1" w:rsidRPr="00396C26" w:rsidRDefault="003730E1" w:rsidP="003730E1">
            <w:pPr>
              <w:ind w:left="-86" w:right="-75"/>
              <w:rPr>
                <w:rFonts w:cstheme="minorHAnsi"/>
                <w:szCs w:val="13"/>
                <w:u w:val="single"/>
              </w:rPr>
            </w:pPr>
            <w:r w:rsidRPr="00396C26">
              <w:rPr>
                <w:rFonts w:cstheme="minorHAnsi"/>
                <w:szCs w:val="13"/>
                <w:u w:val="single"/>
              </w:rPr>
              <w:t xml:space="preserve">HYPOTHESIS TESTING PROCEDURE: </w:t>
            </w:r>
          </w:p>
          <w:p w:rsidR="003730E1" w:rsidRPr="00396C26" w:rsidRDefault="003730E1" w:rsidP="003730E1">
            <w:pPr>
              <w:ind w:left="-96" w:right="-96"/>
              <w:rPr>
                <w:szCs w:val="13"/>
              </w:rPr>
            </w:pPr>
            <w:r w:rsidRPr="00396C26">
              <w:rPr>
                <w:szCs w:val="13"/>
                <w:u w:val="single"/>
              </w:rPr>
              <w:t>Step 1:</w:t>
            </w:r>
            <w:r w:rsidRPr="00396C26">
              <w:rPr>
                <w:szCs w:val="13"/>
              </w:rPr>
              <w:t xml:space="preserve"> Null</w:t>
            </w:r>
            <w:r>
              <w:rPr>
                <w:szCs w:val="13"/>
              </w:rPr>
              <w:t xml:space="preserve">; </w:t>
            </w:r>
            <w:r w:rsidRPr="00396C26">
              <w:rPr>
                <w:szCs w:val="13"/>
              </w:rPr>
              <w:t>Alternative hypothesis (what you want to test).</w:t>
            </w:r>
            <w:r>
              <w:rPr>
                <w:szCs w:val="13"/>
              </w:rPr>
              <w:t xml:space="preserve"> </w:t>
            </w:r>
            <w:r w:rsidRPr="00396C26">
              <w:rPr>
                <w:szCs w:val="13"/>
              </w:rPr>
              <w:t>equal part is always in null hypothesis</w:t>
            </w:r>
          </w:p>
          <w:p w:rsidR="003730E1" w:rsidRPr="00396C26" w:rsidRDefault="003730E1" w:rsidP="003730E1">
            <w:pPr>
              <w:ind w:left="-96" w:right="-96"/>
              <w:rPr>
                <w:szCs w:val="13"/>
              </w:rPr>
            </w:pPr>
            <w:r w:rsidRPr="00396C26">
              <w:rPr>
                <w:szCs w:val="13"/>
                <w:u w:val="single"/>
              </w:rPr>
              <w:t>Step 2:</w:t>
            </w:r>
            <w:r w:rsidRPr="00396C26">
              <w:rPr>
                <w:szCs w:val="13"/>
              </w:rPr>
              <w:t xml:space="preserve"> Determine level of significance (</w:t>
            </w:r>
            <m:oMath>
              <m:r>
                <w:rPr>
                  <w:rFonts w:ascii="Cambria Math" w:hAnsi="Cambria Math"/>
                  <w:szCs w:val="13"/>
                </w:rPr>
                <m:t>α</m:t>
              </m:r>
            </m:oMath>
            <w:r w:rsidRPr="00396C26">
              <w:rPr>
                <w:rFonts w:eastAsiaTheme="minorEastAsia"/>
                <w:szCs w:val="13"/>
              </w:rPr>
              <w:t>)</w:t>
            </w:r>
            <w:r>
              <w:rPr>
                <w:rFonts w:eastAsiaTheme="minorEastAsia"/>
                <w:szCs w:val="13"/>
              </w:rPr>
              <w:t xml:space="preserve">; </w:t>
            </w:r>
            <w:r w:rsidRPr="00396C26">
              <w:rPr>
                <w:rFonts w:eastAsiaTheme="minorEastAsia"/>
                <w:szCs w:val="13"/>
              </w:rPr>
              <w:t>power (</w:t>
            </w:r>
            <m:oMath>
              <m:r>
                <w:rPr>
                  <w:rFonts w:ascii="Cambria Math" w:eastAsiaTheme="minorEastAsia" w:hAnsi="Cambria Math"/>
                  <w:szCs w:val="13"/>
                </w:rPr>
                <m:t>β</m:t>
              </m:r>
            </m:oMath>
            <w:r w:rsidRPr="00396C26">
              <w:rPr>
                <w:rFonts w:eastAsiaTheme="minorEastAsia"/>
                <w:szCs w:val="13"/>
              </w:rPr>
              <w:t>)</w:t>
            </w:r>
            <w:r w:rsidRPr="00396C26">
              <w:rPr>
                <w:szCs w:val="13"/>
              </w:rPr>
              <w:t xml:space="preserve">. </w:t>
            </w:r>
          </w:p>
          <w:tbl>
            <w:tblPr>
              <w:tblStyle w:val="TableGrid"/>
              <w:tblW w:w="3043" w:type="dxa"/>
              <w:jc w:val="center"/>
              <w:tblLayout w:type="fixed"/>
              <w:tblLook w:val="04A0" w:firstRow="1" w:lastRow="0" w:firstColumn="1" w:lastColumn="0" w:noHBand="0" w:noVBand="1"/>
            </w:tblPr>
            <w:tblGrid>
              <w:gridCol w:w="346"/>
              <w:gridCol w:w="1331"/>
              <w:gridCol w:w="1366"/>
            </w:tblGrid>
            <w:tr w:rsidR="003730E1" w:rsidRPr="00396C26" w:rsidTr="00152913">
              <w:trPr>
                <w:jc w:val="center"/>
              </w:trPr>
              <w:tc>
                <w:tcPr>
                  <w:tcW w:w="346" w:type="dxa"/>
                  <w:vAlign w:val="center"/>
                </w:tcPr>
                <w:p w:rsidR="003730E1" w:rsidRPr="00396C26" w:rsidRDefault="003730E1" w:rsidP="003730E1">
                  <w:pPr>
                    <w:ind w:left="-96" w:right="-96"/>
                    <w:rPr>
                      <w:szCs w:val="13"/>
                    </w:rPr>
                  </w:pPr>
                </w:p>
              </w:tc>
              <w:tc>
                <w:tcPr>
                  <w:tcW w:w="1331" w:type="dxa"/>
                  <w:vAlign w:val="center"/>
                </w:tcPr>
                <w:p w:rsidR="003730E1" w:rsidRPr="00396C26" w:rsidRDefault="00C25608" w:rsidP="003730E1">
                  <w:pPr>
                    <w:ind w:left="-96" w:right="-96"/>
                    <w:rPr>
                      <w:szCs w:val="13"/>
                    </w:rPr>
                  </w:pPr>
                  <m:oMathPara>
                    <m:oMath>
                      <m:sSub>
                        <m:sSubPr>
                          <m:ctrlPr>
                            <w:rPr>
                              <w:rFonts w:ascii="Cambria Math" w:hAnsi="Cambria Math"/>
                              <w:i/>
                              <w:szCs w:val="13"/>
                            </w:rPr>
                          </m:ctrlPr>
                        </m:sSubPr>
                        <m:e>
                          <m:r>
                            <w:rPr>
                              <w:rFonts w:ascii="Cambria Math" w:hAnsi="Cambria Math"/>
                              <w:szCs w:val="13"/>
                            </w:rPr>
                            <m:t>H</m:t>
                          </m:r>
                        </m:e>
                        <m:sub>
                          <m:r>
                            <w:rPr>
                              <w:rFonts w:ascii="Cambria Math" w:hAnsi="Cambria Math"/>
                              <w:szCs w:val="13"/>
                              <w:vertAlign w:val="subscript"/>
                            </w:rPr>
                            <m:t>0</m:t>
                          </m:r>
                        </m:sub>
                      </m:sSub>
                      <m:r>
                        <w:rPr>
                          <w:rFonts w:ascii="Cambria Math" w:hAnsi="Cambria Math"/>
                          <w:szCs w:val="13"/>
                        </w:rPr>
                        <m:t xml:space="preserve"> is true</m:t>
                      </m:r>
                    </m:oMath>
                  </m:oMathPara>
                </w:p>
              </w:tc>
              <w:tc>
                <w:tcPr>
                  <w:tcW w:w="1366" w:type="dxa"/>
                  <w:vAlign w:val="center"/>
                </w:tcPr>
                <w:p w:rsidR="003730E1" w:rsidRPr="00396C26" w:rsidRDefault="00C25608" w:rsidP="003730E1">
                  <w:pPr>
                    <w:ind w:left="-96" w:right="-96"/>
                    <w:rPr>
                      <w:szCs w:val="13"/>
                    </w:rPr>
                  </w:pPr>
                  <m:oMathPara>
                    <m:oMathParaPr>
                      <m:jc m:val="left"/>
                    </m:oMathParaPr>
                    <m:oMath>
                      <m:sSub>
                        <m:sSubPr>
                          <m:ctrlPr>
                            <w:rPr>
                              <w:rFonts w:ascii="Cambria Math" w:hAnsi="Cambria Math"/>
                              <w:i/>
                              <w:szCs w:val="13"/>
                            </w:rPr>
                          </m:ctrlPr>
                        </m:sSubPr>
                        <m:e>
                          <m:r>
                            <w:rPr>
                              <w:rFonts w:ascii="Cambria Math" w:hAnsi="Cambria Math"/>
                              <w:szCs w:val="13"/>
                            </w:rPr>
                            <m:t>H</m:t>
                          </m:r>
                        </m:e>
                        <m:sub>
                          <m:r>
                            <w:rPr>
                              <w:rFonts w:ascii="Cambria Math" w:hAnsi="Cambria Math"/>
                              <w:szCs w:val="13"/>
                              <w:vertAlign w:val="subscript"/>
                            </w:rPr>
                            <m:t>0</m:t>
                          </m:r>
                        </m:sub>
                      </m:sSub>
                      <m:r>
                        <w:rPr>
                          <w:rFonts w:ascii="Cambria Math" w:hAnsi="Cambria Math"/>
                          <w:szCs w:val="13"/>
                        </w:rPr>
                        <m:t xml:space="preserve"> is false</m:t>
                      </m:r>
                    </m:oMath>
                  </m:oMathPara>
                </w:p>
              </w:tc>
            </w:tr>
            <w:tr w:rsidR="003730E1" w:rsidRPr="00396C26" w:rsidTr="00152913">
              <w:trPr>
                <w:jc w:val="center"/>
              </w:trPr>
              <w:tc>
                <w:tcPr>
                  <w:tcW w:w="346" w:type="dxa"/>
                  <w:vAlign w:val="center"/>
                </w:tcPr>
                <w:p w:rsidR="003730E1" w:rsidRPr="00396C26" w:rsidRDefault="003730E1" w:rsidP="003730E1">
                  <w:pPr>
                    <w:ind w:left="-96" w:right="-96"/>
                    <w:jc w:val="center"/>
                    <w:rPr>
                      <w:szCs w:val="13"/>
                    </w:rPr>
                  </w:pPr>
                  <w:r w:rsidRPr="00396C26">
                    <w:rPr>
                      <w:szCs w:val="13"/>
                    </w:rPr>
                    <w:t xml:space="preserve">Reject </w:t>
                  </w:r>
                  <m:oMath>
                    <m:sSub>
                      <m:sSubPr>
                        <m:ctrlPr>
                          <w:rPr>
                            <w:rFonts w:ascii="Cambria Math" w:eastAsiaTheme="minorEastAsia" w:hAnsi="Cambria Math"/>
                            <w:i/>
                            <w:szCs w:val="13"/>
                          </w:rPr>
                        </m:ctrlPr>
                      </m:sSubPr>
                      <m:e>
                        <m:r>
                          <w:rPr>
                            <w:rFonts w:ascii="Cambria Math" w:eastAsiaTheme="minorEastAsia" w:hAnsi="Cambria Math"/>
                            <w:szCs w:val="13"/>
                          </w:rPr>
                          <m:t>H</m:t>
                        </m:r>
                      </m:e>
                      <m:sub>
                        <m:r>
                          <w:rPr>
                            <w:rFonts w:ascii="Cambria Math" w:eastAsiaTheme="minorEastAsia" w:hAnsi="Cambria Math"/>
                            <w:szCs w:val="13"/>
                            <w:vertAlign w:val="subscript"/>
                          </w:rPr>
                          <m:t>0</m:t>
                        </m:r>
                      </m:sub>
                    </m:sSub>
                  </m:oMath>
                </w:p>
              </w:tc>
              <w:tc>
                <w:tcPr>
                  <w:tcW w:w="1331" w:type="dxa"/>
                  <w:vAlign w:val="center"/>
                </w:tcPr>
                <w:p w:rsidR="003730E1" w:rsidRPr="00396C26" w:rsidRDefault="003730E1" w:rsidP="003730E1">
                  <w:pPr>
                    <w:ind w:left="-96" w:right="-96"/>
                    <w:jc w:val="center"/>
                    <w:rPr>
                      <w:szCs w:val="13"/>
                    </w:rPr>
                  </w:pPr>
                  <w:r w:rsidRPr="00396C26">
                    <w:rPr>
                      <w:szCs w:val="13"/>
                    </w:rPr>
                    <w:t>Type I error</w:t>
                  </w:r>
                </w:p>
                <w:p w:rsidR="003730E1" w:rsidRPr="00396C26" w:rsidRDefault="003730E1" w:rsidP="003730E1">
                  <w:pPr>
                    <w:ind w:left="-96" w:right="-96"/>
                    <w:rPr>
                      <w:rFonts w:eastAsiaTheme="minorEastAsia"/>
                      <w:szCs w:val="13"/>
                    </w:rPr>
                  </w:pPr>
                  <m:oMath>
                    <m:r>
                      <m:rPr>
                        <m:sty m:val="p"/>
                      </m:rPr>
                      <w:rPr>
                        <w:rFonts w:ascii="Cambria Math" w:hAnsi="Cambria Math"/>
                        <w:szCs w:val="13"/>
                      </w:rPr>
                      <m:t>P</m:t>
                    </m:r>
                    <m:d>
                      <m:dPr>
                        <m:ctrlPr>
                          <w:rPr>
                            <w:rFonts w:ascii="Cambria Math" w:hAnsi="Cambria Math"/>
                            <w:szCs w:val="13"/>
                          </w:rPr>
                        </m:ctrlPr>
                      </m:dPr>
                      <m:e>
                        <m:r>
                          <m:rPr>
                            <m:sty m:val="p"/>
                          </m:rPr>
                          <w:rPr>
                            <w:rFonts w:ascii="Cambria Math" w:hAnsi="Cambria Math"/>
                            <w:szCs w:val="13"/>
                          </w:rPr>
                          <m:t xml:space="preserve">reject </m:t>
                        </m:r>
                        <m:sSub>
                          <m:sSubPr>
                            <m:ctrlPr>
                              <w:rPr>
                                <w:rFonts w:ascii="Cambria Math" w:hAnsi="Cambria Math"/>
                                <w:szCs w:val="13"/>
                              </w:rPr>
                            </m:ctrlPr>
                          </m:sSubPr>
                          <m:e>
                            <m:r>
                              <m:rPr>
                                <m:sty m:val="p"/>
                              </m:rPr>
                              <w:rPr>
                                <w:rFonts w:ascii="Cambria Math" w:hAnsi="Cambria Math"/>
                                <w:szCs w:val="13"/>
                              </w:rPr>
                              <m:t>H</m:t>
                            </m:r>
                          </m:e>
                          <m:sub>
                            <m:r>
                              <m:rPr>
                                <m:sty m:val="p"/>
                              </m:rPr>
                              <w:rPr>
                                <w:rFonts w:ascii="Cambria Math" w:hAnsi="Cambria Math"/>
                                <w:szCs w:val="13"/>
                              </w:rPr>
                              <m:t>0</m:t>
                            </m:r>
                          </m:sub>
                        </m:sSub>
                      </m:e>
                      <m:e>
                        <m:sSub>
                          <m:sSubPr>
                            <m:ctrlPr>
                              <w:rPr>
                                <w:rFonts w:ascii="Cambria Math" w:hAnsi="Cambria Math"/>
                                <w:szCs w:val="13"/>
                              </w:rPr>
                            </m:ctrlPr>
                          </m:sSubPr>
                          <m:e>
                            <m:r>
                              <m:rPr>
                                <m:sty m:val="p"/>
                              </m:rPr>
                              <w:rPr>
                                <w:rFonts w:ascii="Cambria Math" w:hAnsi="Cambria Math"/>
                                <w:szCs w:val="13"/>
                              </w:rPr>
                              <m:t>H</m:t>
                            </m:r>
                          </m:e>
                          <m:sub>
                            <m:r>
                              <m:rPr>
                                <m:sty m:val="p"/>
                              </m:rPr>
                              <w:rPr>
                                <w:rFonts w:ascii="Cambria Math" w:hAnsi="Cambria Math"/>
                                <w:szCs w:val="13"/>
                              </w:rPr>
                              <m:t>0</m:t>
                            </m:r>
                          </m:sub>
                        </m:sSub>
                        <m:r>
                          <m:rPr>
                            <m:sty m:val="p"/>
                          </m:rPr>
                          <w:rPr>
                            <w:rFonts w:ascii="Cambria Math" w:hAnsi="Cambria Math"/>
                            <w:szCs w:val="13"/>
                          </w:rPr>
                          <m:t xml:space="preserve"> true</m:t>
                        </m:r>
                      </m:e>
                    </m:d>
                  </m:oMath>
                  <w:r w:rsidRPr="00396C26">
                    <w:rPr>
                      <w:szCs w:val="13"/>
                    </w:rPr>
                    <w:t xml:space="preserve"> </w:t>
                  </w:r>
                </w:p>
                <w:p w:rsidR="003730E1" w:rsidRPr="00396C26" w:rsidRDefault="003730E1" w:rsidP="003730E1">
                  <w:pPr>
                    <w:ind w:left="-96" w:right="-96"/>
                    <w:rPr>
                      <w:szCs w:val="13"/>
                    </w:rPr>
                  </w:pPr>
                  <m:oMathPara>
                    <m:oMath>
                      <m:r>
                        <w:rPr>
                          <w:rFonts w:ascii="Cambria Math" w:hAnsi="Cambria Math"/>
                          <w:szCs w:val="13"/>
                        </w:rPr>
                        <m:t>=α</m:t>
                      </m:r>
                    </m:oMath>
                  </m:oMathPara>
                </w:p>
              </w:tc>
              <w:tc>
                <w:tcPr>
                  <w:tcW w:w="1366" w:type="dxa"/>
                  <w:vAlign w:val="center"/>
                </w:tcPr>
                <w:p w:rsidR="003730E1" w:rsidRPr="00396C26" w:rsidRDefault="003730E1" w:rsidP="003730E1">
                  <w:pPr>
                    <w:ind w:left="-96" w:right="-96"/>
                    <w:jc w:val="center"/>
                    <w:rPr>
                      <w:szCs w:val="13"/>
                    </w:rPr>
                  </w:pPr>
                  <w:r w:rsidRPr="00396C26">
                    <w:rPr>
                      <w:szCs w:val="13"/>
                    </w:rPr>
                    <w:t>Correct decision</w:t>
                  </w:r>
                </w:p>
                <w:p w:rsidR="003730E1" w:rsidRPr="00396C26" w:rsidRDefault="003730E1" w:rsidP="003730E1">
                  <w:pPr>
                    <w:ind w:left="-96" w:right="-96"/>
                    <w:rPr>
                      <w:rFonts w:eastAsiaTheme="minorEastAsia"/>
                      <w:szCs w:val="13"/>
                    </w:rPr>
                  </w:pPr>
                  <m:oMathPara>
                    <m:oMath>
                      <m:r>
                        <m:rPr>
                          <m:sty m:val="p"/>
                        </m:rPr>
                        <w:rPr>
                          <w:rFonts w:ascii="Cambria Math" w:hAnsi="Cambria Math"/>
                          <w:szCs w:val="13"/>
                        </w:rPr>
                        <m:t>P</m:t>
                      </m:r>
                      <m:d>
                        <m:dPr>
                          <m:ctrlPr>
                            <w:rPr>
                              <w:rFonts w:ascii="Cambria Math" w:hAnsi="Cambria Math"/>
                              <w:szCs w:val="13"/>
                            </w:rPr>
                          </m:ctrlPr>
                        </m:dPr>
                        <m:e>
                          <m:r>
                            <m:rPr>
                              <m:sty m:val="p"/>
                            </m:rPr>
                            <w:rPr>
                              <w:rFonts w:ascii="Cambria Math" w:hAnsi="Cambria Math"/>
                              <w:szCs w:val="13"/>
                            </w:rPr>
                            <m:t xml:space="preserve">reject </m:t>
                          </m:r>
                          <m:sSub>
                            <m:sSubPr>
                              <m:ctrlPr>
                                <w:rPr>
                                  <w:rFonts w:ascii="Cambria Math" w:hAnsi="Cambria Math"/>
                                  <w:szCs w:val="13"/>
                                </w:rPr>
                              </m:ctrlPr>
                            </m:sSubPr>
                            <m:e>
                              <m:r>
                                <m:rPr>
                                  <m:sty m:val="p"/>
                                </m:rPr>
                                <w:rPr>
                                  <w:rFonts w:ascii="Cambria Math" w:hAnsi="Cambria Math"/>
                                  <w:szCs w:val="13"/>
                                </w:rPr>
                                <m:t>H</m:t>
                              </m:r>
                            </m:e>
                            <m:sub>
                              <m:r>
                                <m:rPr>
                                  <m:sty m:val="p"/>
                                </m:rPr>
                                <w:rPr>
                                  <w:rFonts w:ascii="Cambria Math" w:hAnsi="Cambria Math"/>
                                  <w:szCs w:val="13"/>
                                </w:rPr>
                                <m:t>0</m:t>
                              </m:r>
                            </m:sub>
                          </m:sSub>
                        </m:e>
                        <m:e>
                          <m:sSub>
                            <m:sSubPr>
                              <m:ctrlPr>
                                <w:rPr>
                                  <w:rFonts w:ascii="Cambria Math" w:hAnsi="Cambria Math"/>
                                  <w:szCs w:val="13"/>
                                </w:rPr>
                              </m:ctrlPr>
                            </m:sSubPr>
                            <m:e>
                              <m:r>
                                <m:rPr>
                                  <m:sty m:val="p"/>
                                </m:rPr>
                                <w:rPr>
                                  <w:rFonts w:ascii="Cambria Math" w:hAnsi="Cambria Math"/>
                                  <w:szCs w:val="13"/>
                                </w:rPr>
                                <m:t>H</m:t>
                              </m:r>
                            </m:e>
                            <m:sub>
                              <m:r>
                                <m:rPr>
                                  <m:sty m:val="p"/>
                                </m:rPr>
                                <w:rPr>
                                  <w:rFonts w:ascii="Cambria Math" w:hAnsi="Cambria Math"/>
                                  <w:szCs w:val="13"/>
                                </w:rPr>
                                <m:t>0</m:t>
                              </m:r>
                            </m:sub>
                          </m:sSub>
                          <m:r>
                            <m:rPr>
                              <m:sty m:val="p"/>
                            </m:rPr>
                            <w:rPr>
                              <w:rFonts w:ascii="Cambria Math" w:hAnsi="Cambria Math"/>
                              <w:szCs w:val="13"/>
                            </w:rPr>
                            <m:t xml:space="preserve"> false</m:t>
                          </m:r>
                        </m:e>
                      </m:d>
                    </m:oMath>
                  </m:oMathPara>
                </w:p>
                <w:p w:rsidR="003730E1" w:rsidRPr="00396C26" w:rsidRDefault="003730E1" w:rsidP="003730E1">
                  <w:pPr>
                    <w:ind w:left="-96" w:right="-96"/>
                    <w:jc w:val="center"/>
                    <w:rPr>
                      <w:rFonts w:eastAsiaTheme="minorEastAsia"/>
                      <w:szCs w:val="13"/>
                    </w:rPr>
                  </w:pPr>
                  <w:r w:rsidRPr="00396C26">
                    <w:rPr>
                      <w:rFonts w:eastAsiaTheme="minorEastAsia"/>
                      <w:szCs w:val="13"/>
                    </w:rPr>
                    <w:t>=</w:t>
                  </w:r>
                  <m:oMath>
                    <m:r>
                      <w:rPr>
                        <w:rFonts w:ascii="Cambria Math" w:hAnsi="Cambria Math"/>
                        <w:szCs w:val="13"/>
                      </w:rPr>
                      <m:t>1-β</m:t>
                    </m:r>
                  </m:oMath>
                </w:p>
              </w:tc>
            </w:tr>
            <w:tr w:rsidR="003730E1" w:rsidRPr="00396C26" w:rsidTr="00152913">
              <w:trPr>
                <w:jc w:val="center"/>
              </w:trPr>
              <w:tc>
                <w:tcPr>
                  <w:tcW w:w="346" w:type="dxa"/>
                  <w:vAlign w:val="center"/>
                </w:tcPr>
                <w:p w:rsidR="003730E1" w:rsidRPr="00396C26" w:rsidRDefault="003730E1" w:rsidP="003730E1">
                  <w:pPr>
                    <w:ind w:left="-96" w:right="-96"/>
                    <w:jc w:val="center"/>
                    <w:rPr>
                      <w:szCs w:val="13"/>
                    </w:rPr>
                  </w:pPr>
                  <w:r w:rsidRPr="00396C26">
                    <w:rPr>
                      <w:szCs w:val="13"/>
                    </w:rPr>
                    <w:t>Not reject</w:t>
                  </w:r>
                </w:p>
                <w:p w:rsidR="003730E1" w:rsidRPr="00396C26" w:rsidRDefault="00C25608" w:rsidP="003730E1">
                  <w:pPr>
                    <w:ind w:left="-96" w:right="-96"/>
                    <w:jc w:val="center"/>
                    <w:rPr>
                      <w:i/>
                      <w:szCs w:val="13"/>
                    </w:rPr>
                  </w:pPr>
                  <m:oMathPara>
                    <m:oMath>
                      <m:sSub>
                        <m:sSubPr>
                          <m:ctrlPr>
                            <w:rPr>
                              <w:rFonts w:ascii="Cambria Math" w:eastAsiaTheme="minorEastAsia" w:hAnsi="Cambria Math"/>
                              <w:i/>
                              <w:szCs w:val="13"/>
                            </w:rPr>
                          </m:ctrlPr>
                        </m:sSubPr>
                        <m:e>
                          <m:r>
                            <w:rPr>
                              <w:rFonts w:ascii="Cambria Math" w:eastAsiaTheme="minorEastAsia" w:hAnsi="Cambria Math"/>
                              <w:szCs w:val="13"/>
                            </w:rPr>
                            <m:t>H</m:t>
                          </m:r>
                        </m:e>
                        <m:sub>
                          <m:r>
                            <w:rPr>
                              <w:rFonts w:ascii="Cambria Math" w:eastAsiaTheme="minorEastAsia" w:hAnsi="Cambria Math"/>
                              <w:szCs w:val="13"/>
                              <w:vertAlign w:val="subscript"/>
                            </w:rPr>
                            <m:t>0</m:t>
                          </m:r>
                        </m:sub>
                      </m:sSub>
                    </m:oMath>
                  </m:oMathPara>
                </w:p>
              </w:tc>
              <w:tc>
                <w:tcPr>
                  <w:tcW w:w="1331" w:type="dxa"/>
                  <w:vAlign w:val="center"/>
                </w:tcPr>
                <w:p w:rsidR="003730E1" w:rsidRPr="00396C26" w:rsidRDefault="003730E1" w:rsidP="003730E1">
                  <w:pPr>
                    <w:ind w:left="-96" w:right="-96"/>
                    <w:jc w:val="center"/>
                    <w:rPr>
                      <w:szCs w:val="13"/>
                    </w:rPr>
                  </w:pPr>
                  <w:r w:rsidRPr="00396C26">
                    <w:rPr>
                      <w:szCs w:val="13"/>
                    </w:rPr>
                    <w:t>Correct decision</w:t>
                  </w:r>
                </w:p>
                <w:p w:rsidR="003730E1" w:rsidRPr="00396C26" w:rsidRDefault="003730E1" w:rsidP="003730E1">
                  <w:pPr>
                    <w:ind w:left="-96" w:right="-96"/>
                    <w:rPr>
                      <w:rFonts w:eastAsiaTheme="minorEastAsia"/>
                      <w:szCs w:val="13"/>
                    </w:rPr>
                  </w:pPr>
                  <w:r w:rsidRPr="004C7228">
                    <w:rPr>
                      <w:rFonts w:eastAsiaTheme="minorEastAsia"/>
                      <w:szCs w:val="13"/>
                    </w:rPr>
                    <w:t>P(not reject</w:t>
                  </w:r>
                  <m:oMath>
                    <m:r>
                      <m:rPr>
                        <m:sty m:val="p"/>
                      </m:rPr>
                      <w:rPr>
                        <w:rFonts w:ascii="Cambria Math" w:eastAsiaTheme="minorEastAsia" w:hAnsi="Cambria Math"/>
                        <w:szCs w:val="13"/>
                      </w:rPr>
                      <m:t xml:space="preserve"> </m:t>
                    </m:r>
                    <m:sSub>
                      <m:sSubPr>
                        <m:ctrlPr>
                          <w:rPr>
                            <w:rFonts w:ascii="Cambria Math" w:eastAsiaTheme="minorEastAsia" w:hAnsi="Cambria Math"/>
                            <w:szCs w:val="13"/>
                          </w:rPr>
                        </m:ctrlPr>
                      </m:sSubPr>
                      <m:e>
                        <m:r>
                          <m:rPr>
                            <m:sty m:val="p"/>
                          </m:rPr>
                          <w:rPr>
                            <w:rFonts w:ascii="Cambria Math" w:eastAsiaTheme="minorEastAsia" w:hAnsi="Cambria Math"/>
                            <w:szCs w:val="13"/>
                          </w:rPr>
                          <m:t>H</m:t>
                        </m:r>
                      </m:e>
                      <m:sub>
                        <m:r>
                          <m:rPr>
                            <m:sty m:val="p"/>
                          </m:rPr>
                          <w:rPr>
                            <w:rFonts w:ascii="Cambria Math" w:eastAsiaTheme="minorEastAsia" w:hAnsi="Cambria Math"/>
                            <w:szCs w:val="13"/>
                            <w:vertAlign w:val="subscript"/>
                          </w:rPr>
                          <m:t>0</m:t>
                        </m:r>
                      </m:sub>
                    </m:sSub>
                    <m:r>
                      <m:rPr>
                        <m:sty m:val="p"/>
                      </m:rPr>
                      <w:rPr>
                        <w:rFonts w:ascii="Cambria Math" w:eastAsiaTheme="minorEastAsia" w:hAnsi="Cambria Math"/>
                        <w:szCs w:val="13"/>
                      </w:rPr>
                      <m:t>│</m:t>
                    </m:r>
                    <m:sSub>
                      <m:sSubPr>
                        <m:ctrlPr>
                          <w:rPr>
                            <w:rFonts w:ascii="Cambria Math" w:eastAsiaTheme="minorEastAsia" w:hAnsi="Cambria Math"/>
                            <w:szCs w:val="13"/>
                          </w:rPr>
                        </m:ctrlPr>
                      </m:sSubPr>
                      <m:e>
                        <m:r>
                          <m:rPr>
                            <m:sty m:val="p"/>
                          </m:rPr>
                          <w:rPr>
                            <w:rFonts w:ascii="Cambria Math" w:eastAsiaTheme="minorEastAsia" w:hAnsi="Cambria Math"/>
                            <w:szCs w:val="13"/>
                          </w:rPr>
                          <m:t>H</m:t>
                        </m:r>
                      </m:e>
                      <m:sub>
                        <m:r>
                          <m:rPr>
                            <m:sty m:val="p"/>
                          </m:rPr>
                          <w:rPr>
                            <w:rFonts w:ascii="Cambria Math" w:eastAsiaTheme="minorEastAsia" w:hAnsi="Cambria Math"/>
                            <w:szCs w:val="13"/>
                            <w:vertAlign w:val="subscript"/>
                          </w:rPr>
                          <m:t>0</m:t>
                        </m:r>
                      </m:sub>
                    </m:sSub>
                    <m:r>
                      <m:rPr>
                        <m:sty m:val="p"/>
                      </m:rPr>
                      <w:rPr>
                        <w:rFonts w:ascii="Cambria Math" w:eastAsiaTheme="minorEastAsia" w:hAnsi="Cambria Math"/>
                        <w:szCs w:val="13"/>
                      </w:rPr>
                      <m:t xml:space="preserve"> </m:t>
                    </m:r>
                  </m:oMath>
                  <w:r w:rsidRPr="004C7228">
                    <w:rPr>
                      <w:rFonts w:eastAsiaTheme="minorEastAsia"/>
                      <w:szCs w:val="13"/>
                    </w:rPr>
                    <w:t>true)</w:t>
                  </w:r>
                  <w:r w:rsidRPr="00396C26">
                    <w:rPr>
                      <w:rFonts w:eastAsiaTheme="minorEastAsia"/>
                      <w:szCs w:val="13"/>
                    </w:rPr>
                    <w:t xml:space="preserve"> </w:t>
                  </w:r>
                </w:p>
                <w:p w:rsidR="003730E1" w:rsidRPr="00396C26" w:rsidRDefault="003730E1" w:rsidP="003730E1">
                  <w:pPr>
                    <w:ind w:left="-96" w:right="-96"/>
                    <w:rPr>
                      <w:szCs w:val="13"/>
                    </w:rPr>
                  </w:pPr>
                  <m:oMathPara>
                    <m:oMath>
                      <m:r>
                        <m:rPr>
                          <m:sty m:val="p"/>
                        </m:rPr>
                        <w:rPr>
                          <w:rFonts w:ascii="Cambria Math" w:hAnsi="Cambria Math"/>
                          <w:szCs w:val="13"/>
                        </w:rPr>
                        <m:t>=1-α</m:t>
                      </m:r>
                    </m:oMath>
                  </m:oMathPara>
                </w:p>
              </w:tc>
              <w:tc>
                <w:tcPr>
                  <w:tcW w:w="1366" w:type="dxa"/>
                  <w:vAlign w:val="center"/>
                </w:tcPr>
                <w:p w:rsidR="003730E1" w:rsidRPr="00396C26" w:rsidRDefault="003730E1" w:rsidP="003730E1">
                  <w:pPr>
                    <w:ind w:left="-96" w:right="-96"/>
                    <w:jc w:val="center"/>
                    <w:rPr>
                      <w:szCs w:val="13"/>
                    </w:rPr>
                  </w:pPr>
                  <w:r w:rsidRPr="00396C26">
                    <w:rPr>
                      <w:szCs w:val="13"/>
                    </w:rPr>
                    <w:t>Type II error</w:t>
                  </w:r>
                </w:p>
                <w:p w:rsidR="003730E1" w:rsidRPr="00396C26" w:rsidRDefault="003730E1" w:rsidP="003730E1">
                  <w:pPr>
                    <w:ind w:left="-96" w:right="-96"/>
                    <w:rPr>
                      <w:rFonts w:eastAsiaTheme="minorEastAsia"/>
                      <w:szCs w:val="13"/>
                    </w:rPr>
                  </w:pPr>
                  <w:r w:rsidRPr="004C7228">
                    <w:rPr>
                      <w:rFonts w:eastAsiaTheme="minorEastAsia"/>
                      <w:szCs w:val="13"/>
                    </w:rPr>
                    <w:t>P(not reject</w:t>
                  </w:r>
                  <m:oMath>
                    <m:r>
                      <m:rPr>
                        <m:sty m:val="p"/>
                      </m:rPr>
                      <w:rPr>
                        <w:rFonts w:ascii="Cambria Math" w:eastAsiaTheme="minorEastAsia" w:hAnsi="Cambria Math"/>
                        <w:szCs w:val="13"/>
                      </w:rPr>
                      <m:t xml:space="preserve"> </m:t>
                    </m:r>
                    <m:sSub>
                      <m:sSubPr>
                        <m:ctrlPr>
                          <w:rPr>
                            <w:rFonts w:ascii="Cambria Math" w:eastAsiaTheme="minorEastAsia" w:hAnsi="Cambria Math"/>
                            <w:szCs w:val="13"/>
                          </w:rPr>
                        </m:ctrlPr>
                      </m:sSubPr>
                      <m:e>
                        <m:r>
                          <m:rPr>
                            <m:sty m:val="p"/>
                          </m:rPr>
                          <w:rPr>
                            <w:rFonts w:ascii="Cambria Math" w:eastAsiaTheme="minorEastAsia" w:hAnsi="Cambria Math"/>
                            <w:szCs w:val="13"/>
                          </w:rPr>
                          <m:t>H</m:t>
                        </m:r>
                      </m:e>
                      <m:sub>
                        <m:r>
                          <m:rPr>
                            <m:sty m:val="p"/>
                          </m:rPr>
                          <w:rPr>
                            <w:rFonts w:ascii="Cambria Math" w:eastAsiaTheme="minorEastAsia" w:hAnsi="Cambria Math"/>
                            <w:szCs w:val="13"/>
                            <w:vertAlign w:val="subscript"/>
                          </w:rPr>
                          <m:t>0</m:t>
                        </m:r>
                      </m:sub>
                    </m:sSub>
                    <m:r>
                      <m:rPr>
                        <m:sty m:val="p"/>
                      </m:rPr>
                      <w:rPr>
                        <w:rFonts w:ascii="Cambria Math" w:eastAsiaTheme="minorEastAsia" w:hAnsi="Cambria Math"/>
                        <w:szCs w:val="13"/>
                      </w:rPr>
                      <m:t>│</m:t>
                    </m:r>
                    <m:sSub>
                      <m:sSubPr>
                        <m:ctrlPr>
                          <w:rPr>
                            <w:rFonts w:ascii="Cambria Math" w:eastAsiaTheme="minorEastAsia" w:hAnsi="Cambria Math"/>
                            <w:szCs w:val="13"/>
                          </w:rPr>
                        </m:ctrlPr>
                      </m:sSubPr>
                      <m:e>
                        <m:r>
                          <m:rPr>
                            <m:sty m:val="p"/>
                          </m:rPr>
                          <w:rPr>
                            <w:rFonts w:ascii="Cambria Math" w:eastAsiaTheme="minorEastAsia" w:hAnsi="Cambria Math"/>
                            <w:szCs w:val="13"/>
                          </w:rPr>
                          <m:t>H</m:t>
                        </m:r>
                      </m:e>
                      <m:sub>
                        <m:r>
                          <m:rPr>
                            <m:sty m:val="p"/>
                          </m:rPr>
                          <w:rPr>
                            <w:rFonts w:ascii="Cambria Math" w:eastAsiaTheme="minorEastAsia" w:hAnsi="Cambria Math"/>
                            <w:szCs w:val="13"/>
                            <w:vertAlign w:val="subscript"/>
                          </w:rPr>
                          <m:t>0</m:t>
                        </m:r>
                      </m:sub>
                    </m:sSub>
                    <m:r>
                      <m:rPr>
                        <m:sty m:val="p"/>
                      </m:rPr>
                      <w:rPr>
                        <w:rFonts w:ascii="Cambria Math" w:eastAsiaTheme="minorEastAsia" w:hAnsi="Cambria Math"/>
                        <w:szCs w:val="13"/>
                      </w:rPr>
                      <m:t xml:space="preserve"> </m:t>
                    </m:r>
                  </m:oMath>
                  <w:r w:rsidRPr="004C7228">
                    <w:rPr>
                      <w:rFonts w:eastAsiaTheme="minorEastAsia"/>
                      <w:szCs w:val="13"/>
                    </w:rPr>
                    <w:t>false)</w:t>
                  </w:r>
                  <w:r w:rsidRPr="00396C26">
                    <w:rPr>
                      <w:rFonts w:eastAsiaTheme="minorEastAsia"/>
                      <w:szCs w:val="13"/>
                    </w:rPr>
                    <w:t xml:space="preserve"> </w:t>
                  </w:r>
                </w:p>
                <w:p w:rsidR="003730E1" w:rsidRPr="00396C26" w:rsidRDefault="003730E1" w:rsidP="003730E1">
                  <w:pPr>
                    <w:ind w:left="-96" w:right="-96"/>
                    <w:rPr>
                      <w:szCs w:val="13"/>
                    </w:rPr>
                  </w:pPr>
                  <m:oMathPara>
                    <m:oMath>
                      <m:r>
                        <m:rPr>
                          <m:sty m:val="p"/>
                        </m:rPr>
                        <w:rPr>
                          <w:rFonts w:ascii="Cambria Math" w:hAnsi="Cambria Math"/>
                          <w:szCs w:val="13"/>
                        </w:rPr>
                        <m:t>=β</m:t>
                      </m:r>
                    </m:oMath>
                  </m:oMathPara>
                </w:p>
              </w:tc>
            </w:tr>
          </w:tbl>
          <w:p w:rsidR="003730E1" w:rsidRPr="00396C26" w:rsidRDefault="003730E1" w:rsidP="003730E1">
            <w:pPr>
              <w:ind w:left="-96" w:right="-96"/>
              <w:rPr>
                <w:szCs w:val="13"/>
              </w:rPr>
            </w:pPr>
            <w:r w:rsidRPr="00396C26">
              <w:rPr>
                <w:szCs w:val="13"/>
                <w:u w:val="single"/>
              </w:rPr>
              <w:t>Step 3:</w:t>
            </w:r>
            <w:r w:rsidRPr="00396C26">
              <w:rPr>
                <w:szCs w:val="13"/>
              </w:rPr>
              <w:t xml:space="preserve"> </w:t>
            </w:r>
            <w:r w:rsidRPr="004C7228">
              <w:rPr>
                <w:i/>
                <w:szCs w:val="13"/>
              </w:rPr>
              <w:t xml:space="preserve">Identify test statistic, distribution; rejection criteria. </w:t>
            </w:r>
          </w:p>
          <w:p w:rsidR="003730E1" w:rsidRPr="00396C26" w:rsidRDefault="003730E1" w:rsidP="003730E1">
            <w:pPr>
              <w:ind w:left="-96" w:right="-96"/>
              <w:rPr>
                <w:szCs w:val="13"/>
              </w:rPr>
            </w:pPr>
            <w:r w:rsidRPr="00396C26">
              <w:rPr>
                <w:noProof/>
                <w:szCs w:val="13"/>
              </w:rPr>
              <w:drawing>
                <wp:inline distT="0" distB="0" distL="0" distR="0" wp14:anchorId="3923FF68" wp14:editId="350A146B">
                  <wp:extent cx="1905000" cy="988591"/>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BEBA8EAE-BF5A-486C-A8C5-ECC9F3942E4B}">
                                <a14:imgProps xmlns:a14="http://schemas.microsoft.com/office/drawing/2010/main">
                                  <a14:imgLayer r:embed="rId12">
                                    <a14:imgEffect>
                                      <a14:sharpenSoften amount="100000"/>
                                    </a14:imgEffect>
                                    <a14:imgEffect>
                                      <a14:brightnessContrast contrast="-26000"/>
                                    </a14:imgEffect>
                                  </a14:imgLayer>
                                </a14:imgProps>
                              </a:ext>
                            </a:extLst>
                          </a:blip>
                          <a:srcRect t="4257"/>
                          <a:stretch/>
                        </pic:blipFill>
                        <pic:spPr bwMode="auto">
                          <a:xfrm>
                            <a:off x="0" y="0"/>
                            <a:ext cx="1986891" cy="1031088"/>
                          </a:xfrm>
                          <a:prstGeom prst="rect">
                            <a:avLst/>
                          </a:prstGeom>
                          <a:ln>
                            <a:noFill/>
                          </a:ln>
                          <a:extLst>
                            <a:ext uri="{53640926-AAD7-44D8-BBD7-CCE9431645EC}">
                              <a14:shadowObscured xmlns:a14="http://schemas.microsoft.com/office/drawing/2010/main"/>
                            </a:ext>
                          </a:extLst>
                        </pic:spPr>
                      </pic:pic>
                    </a:graphicData>
                  </a:graphic>
                </wp:inline>
              </w:drawing>
            </w:r>
          </w:p>
          <w:p w:rsidR="003730E1" w:rsidRPr="00396C26" w:rsidRDefault="003730E1" w:rsidP="003730E1">
            <w:pPr>
              <w:ind w:left="-96" w:right="-96"/>
              <w:rPr>
                <w:szCs w:val="13"/>
              </w:rPr>
            </w:pPr>
            <w:r w:rsidRPr="00396C26">
              <w:rPr>
                <w:szCs w:val="13"/>
                <w:u w:val="single"/>
              </w:rPr>
              <w:t>Step 4:</w:t>
            </w:r>
            <w:r w:rsidRPr="00396C26">
              <w:rPr>
                <w:szCs w:val="13"/>
              </w:rPr>
              <w:t xml:space="preserve"> Compute test statistic value based on your data. </w:t>
            </w:r>
          </w:p>
          <w:p w:rsidR="003730E1" w:rsidRPr="00396C26" w:rsidRDefault="003730E1" w:rsidP="003730E1">
            <w:pPr>
              <w:ind w:left="-96" w:right="-96"/>
              <w:rPr>
                <w:szCs w:val="13"/>
              </w:rPr>
            </w:pPr>
            <w:r w:rsidRPr="00396C26">
              <w:rPr>
                <w:szCs w:val="13"/>
                <w:u w:val="single"/>
              </w:rPr>
              <w:t xml:space="preserve">Step 5: </w:t>
            </w:r>
            <w:r w:rsidRPr="00396C26">
              <w:rPr>
                <w:szCs w:val="13"/>
              </w:rPr>
              <w:t>Conclusion.</w:t>
            </w:r>
          </w:p>
          <w:p w:rsidR="003730E1" w:rsidRPr="00396C26" w:rsidRDefault="003730E1" w:rsidP="003730E1">
            <w:pPr>
              <w:ind w:left="-86" w:right="-112"/>
              <w:rPr>
                <w:rFonts w:eastAsiaTheme="minorEastAsia"/>
                <w:color w:val="000000"/>
                <w:szCs w:val="13"/>
              </w:rPr>
            </w:pPr>
            <m:oMath>
              <m:r>
                <m:rPr>
                  <m:sty m:val="bi"/>
                </m:rPr>
                <w:rPr>
                  <w:rFonts w:ascii="Cambria Math" w:hAnsi="Cambria Math"/>
                  <w:szCs w:val="13"/>
                  <w:u w:val="single"/>
                </w:rPr>
                <m:t>p-</m:t>
              </m:r>
            </m:oMath>
            <w:r w:rsidRPr="00396C26">
              <w:rPr>
                <w:rFonts w:eastAsiaTheme="minorEastAsia"/>
                <w:b/>
                <w:szCs w:val="13"/>
                <w:u w:val="single"/>
              </w:rPr>
              <w:t xml:space="preserve"> VALUE:</w:t>
            </w:r>
            <w:r w:rsidRPr="00396C26">
              <w:rPr>
                <w:rFonts w:eastAsiaTheme="minorEastAsia"/>
                <w:szCs w:val="13"/>
              </w:rPr>
              <w:t xml:space="preserve"> </w:t>
            </w:r>
            <w:r w:rsidRPr="00396C26">
              <w:rPr>
                <w:color w:val="000000"/>
                <w:szCs w:val="13"/>
              </w:rPr>
              <w:t xml:space="preserve">If </w:t>
            </w:r>
            <m:oMath>
              <m:r>
                <w:rPr>
                  <w:rFonts w:ascii="Cambria Math" w:hAnsi="Cambria Math"/>
                  <w:color w:val="000000"/>
                  <w:szCs w:val="13"/>
                </w:rPr>
                <m:t>p-</m:t>
              </m:r>
              <m:r>
                <m:rPr>
                  <m:sty m:val="p"/>
                </m:rPr>
                <w:rPr>
                  <w:rFonts w:ascii="Cambria Math" w:hAnsi="Cambria Math"/>
                  <w:color w:val="000000"/>
                  <w:szCs w:val="13"/>
                </w:rPr>
                <m:t>value</m:t>
              </m:r>
              <m:r>
                <w:rPr>
                  <w:rFonts w:ascii="Cambria Math" w:hAnsi="Cambria Math"/>
                  <w:color w:val="000000"/>
                  <w:szCs w:val="13"/>
                </w:rPr>
                <m:t>&gt;</m:t>
              </m:r>
              <m:r>
                <m:rPr>
                  <m:sty m:val="p"/>
                </m:rPr>
                <w:rPr>
                  <w:rFonts w:ascii="Cambria Math" w:hAnsi="Cambria Math"/>
                  <w:color w:val="000000"/>
                  <w:szCs w:val="13"/>
                </w:rPr>
                <m:t>α</m:t>
              </m:r>
            </m:oMath>
            <w:r w:rsidRPr="00396C26">
              <w:rPr>
                <w:color w:val="000000"/>
                <w:szCs w:val="13"/>
              </w:rPr>
              <w:t xml:space="preserve">, do not reject </w:t>
            </w:r>
            <m:oMath>
              <m:sSub>
                <m:sSubPr>
                  <m:ctrlPr>
                    <w:rPr>
                      <w:rFonts w:ascii="Cambria Math" w:hAnsi="Cambria Math"/>
                      <w:i/>
                      <w:color w:val="000000"/>
                      <w:szCs w:val="13"/>
                    </w:rPr>
                  </m:ctrlPr>
                </m:sSubPr>
                <m:e>
                  <m:r>
                    <w:rPr>
                      <w:rFonts w:ascii="Cambria Math" w:hAnsi="Cambria Math"/>
                      <w:color w:val="000000"/>
                      <w:szCs w:val="13"/>
                    </w:rPr>
                    <m:t>H</m:t>
                  </m:r>
                </m:e>
                <m:sub>
                  <m:r>
                    <w:rPr>
                      <w:rFonts w:ascii="Cambria Math" w:hAnsi="Cambria Math"/>
                      <w:color w:val="000000"/>
                      <w:szCs w:val="13"/>
                    </w:rPr>
                    <m:t>0</m:t>
                  </m:r>
                </m:sub>
              </m:sSub>
            </m:oMath>
            <w:r w:rsidRPr="00396C26">
              <w:rPr>
                <w:color w:val="000000"/>
                <w:szCs w:val="13"/>
              </w:rPr>
              <w:t xml:space="preserve">, else reject </w:t>
            </w:r>
            <m:oMath>
              <m:sSub>
                <m:sSubPr>
                  <m:ctrlPr>
                    <w:rPr>
                      <w:rFonts w:ascii="Cambria Math" w:hAnsi="Cambria Math"/>
                      <w:i/>
                      <w:color w:val="000000"/>
                      <w:szCs w:val="13"/>
                    </w:rPr>
                  </m:ctrlPr>
                </m:sSubPr>
                <m:e>
                  <m:r>
                    <w:rPr>
                      <w:rFonts w:ascii="Cambria Math" w:hAnsi="Cambria Math"/>
                      <w:color w:val="000000"/>
                      <w:szCs w:val="13"/>
                    </w:rPr>
                    <m:t>H</m:t>
                  </m:r>
                </m:e>
                <m:sub>
                  <m:r>
                    <w:rPr>
                      <w:rFonts w:ascii="Cambria Math" w:hAnsi="Cambria Math"/>
                      <w:color w:val="000000"/>
                      <w:szCs w:val="13"/>
                    </w:rPr>
                    <m:t>0</m:t>
                  </m:r>
                </m:sub>
              </m:sSub>
            </m:oMath>
          </w:p>
          <w:p w:rsidR="003730E1" w:rsidRPr="00396C26" w:rsidRDefault="003730E1" w:rsidP="003730E1">
            <w:pPr>
              <w:ind w:left="-86" w:right="-75"/>
              <w:rPr>
                <w:rFonts w:cstheme="minorHAnsi"/>
                <w:b/>
                <w:szCs w:val="13"/>
                <w:u w:val="single"/>
              </w:rPr>
            </w:pPr>
            <w:r w:rsidRPr="00396C26">
              <w:rPr>
                <w:rFonts w:cstheme="minorHAnsi"/>
                <w:b/>
                <w:szCs w:val="13"/>
                <w:u w:val="single"/>
              </w:rPr>
              <w:t>IMPROVING POWER OF TEST</w:t>
            </w:r>
          </w:p>
          <w:p w:rsidR="003730E1" w:rsidRPr="00396C26" w:rsidRDefault="003730E1" w:rsidP="003730E1">
            <w:pPr>
              <w:ind w:left="-86" w:right="-75"/>
              <w:rPr>
                <w:rFonts w:cstheme="minorHAnsi"/>
                <w:szCs w:val="13"/>
              </w:rPr>
            </w:pPr>
            <w:r w:rsidRPr="00396C26">
              <w:rPr>
                <w:rFonts w:cstheme="minorHAnsi"/>
                <w:szCs w:val="13"/>
                <w:u w:val="single"/>
              </w:rPr>
              <w:t xml:space="preserve">Power of test </w:t>
            </w:r>
            <m:oMath>
              <m:r>
                <m:rPr>
                  <m:sty m:val="p"/>
                </m:rPr>
                <w:rPr>
                  <w:rFonts w:ascii="Cambria Math" w:hAnsi="Cambria Math" w:cstheme="minorHAnsi"/>
                  <w:szCs w:val="13"/>
                </w:rPr>
                <m:t>= 1- b</m:t>
              </m:r>
            </m:oMath>
          </w:p>
          <w:p w:rsidR="003730E1" w:rsidRPr="00396C26" w:rsidRDefault="003730E1" w:rsidP="003730E1">
            <w:pPr>
              <w:ind w:left="-86" w:right="-75"/>
              <w:rPr>
                <w:rFonts w:cstheme="minorHAnsi"/>
                <w:szCs w:val="13"/>
              </w:rPr>
            </w:pPr>
            <w:r w:rsidRPr="00396C26">
              <w:rPr>
                <w:rFonts w:cstheme="minorHAnsi"/>
                <w:szCs w:val="13"/>
              </w:rPr>
              <w:t>•  prob. of not committing type II error</w:t>
            </w:r>
          </w:p>
          <w:p w:rsidR="003730E1" w:rsidRPr="00396C26" w:rsidRDefault="003730E1" w:rsidP="003730E1">
            <w:pPr>
              <w:ind w:left="-86" w:right="-75"/>
              <w:rPr>
                <w:rFonts w:cstheme="minorHAnsi"/>
                <w:szCs w:val="13"/>
              </w:rPr>
            </w:pPr>
            <w:r w:rsidRPr="00396C26">
              <w:rPr>
                <w:rFonts w:cstheme="minorHAnsi"/>
                <w:szCs w:val="13"/>
              </w:rPr>
              <w:t>• should be high to make valid conclusion</w:t>
            </w:r>
          </w:p>
          <w:p w:rsidR="003730E1" w:rsidRPr="00396C26" w:rsidRDefault="003730E1" w:rsidP="003730E1">
            <w:pPr>
              <w:ind w:left="-86" w:right="-75"/>
              <w:rPr>
                <w:rFonts w:cstheme="minorHAnsi"/>
                <w:szCs w:val="13"/>
                <w:u w:val="single"/>
              </w:rPr>
            </w:pPr>
            <w:r w:rsidRPr="00396C26">
              <w:rPr>
                <w:rFonts w:cstheme="minorHAnsi"/>
                <w:szCs w:val="13"/>
                <w:u w:val="single"/>
              </w:rPr>
              <w:t xml:space="preserve">How to ensure sufficient power? </w:t>
            </w:r>
          </w:p>
          <w:p w:rsidR="003730E1" w:rsidRPr="00396C26" w:rsidRDefault="003730E1" w:rsidP="003730E1">
            <w:pPr>
              <w:ind w:left="-86" w:right="-75"/>
              <w:rPr>
                <w:rFonts w:cstheme="minorHAnsi"/>
                <w:szCs w:val="13"/>
                <w:u w:val="single"/>
              </w:rPr>
            </w:pPr>
            <w:r w:rsidRPr="00396C26">
              <w:rPr>
                <w:rFonts w:cstheme="minorHAnsi"/>
                <w:szCs w:val="13"/>
              </w:rPr>
              <w:sym w:font="Wingdings" w:char="F0AF"/>
            </w:r>
            <w:r w:rsidRPr="00396C26">
              <w:rPr>
                <w:rFonts w:cstheme="minorHAnsi"/>
                <w:szCs w:val="13"/>
              </w:rPr>
              <w:t>Power of test is sensitive to sample size</w:t>
            </w:r>
          </w:p>
          <w:p w:rsidR="003730E1" w:rsidRPr="00396C26" w:rsidRDefault="003730E1" w:rsidP="003730E1">
            <w:pPr>
              <w:ind w:left="-86" w:right="-75"/>
              <w:rPr>
                <w:rFonts w:cstheme="minorHAnsi"/>
                <w:szCs w:val="13"/>
              </w:rPr>
            </w:pPr>
            <w:r w:rsidRPr="00396C26">
              <w:rPr>
                <w:rFonts w:cstheme="minorHAnsi"/>
                <w:szCs w:val="13"/>
              </w:rPr>
              <w:sym w:font="Wingdings" w:char="F0AF"/>
            </w:r>
            <w:r w:rsidRPr="00396C26">
              <w:rPr>
                <w:rFonts w:cstheme="minorHAnsi"/>
                <w:szCs w:val="13"/>
              </w:rPr>
              <w:t xml:space="preserve">small sample sizes </w:t>
            </w:r>
            <w:r w:rsidRPr="00396C26">
              <w:rPr>
                <w:rFonts w:cstheme="minorHAnsi"/>
                <w:szCs w:val="13"/>
              </w:rPr>
              <w:sym w:font="Wingdings" w:char="F0E0"/>
            </w:r>
            <w:r w:rsidRPr="00396C26">
              <w:rPr>
                <w:rFonts w:cstheme="minorHAnsi"/>
                <w:szCs w:val="13"/>
              </w:rPr>
              <w:t xml:space="preserve"> low power</w:t>
            </w:r>
          </w:p>
          <w:p w:rsidR="003730E1" w:rsidRPr="00396C26" w:rsidRDefault="003730E1" w:rsidP="003730E1">
            <w:pPr>
              <w:ind w:left="-86" w:right="-75"/>
              <w:rPr>
                <w:rFonts w:cs="Cambria Math"/>
                <w:szCs w:val="13"/>
              </w:rPr>
            </w:pPr>
            <w:r w:rsidRPr="00396C26">
              <w:rPr>
                <w:rFonts w:cstheme="minorHAnsi"/>
                <w:szCs w:val="13"/>
              </w:rPr>
              <w:sym w:font="Wingdings" w:char="F0AF"/>
            </w:r>
            <w:r w:rsidRPr="00396C26">
              <w:rPr>
                <w:rFonts w:cstheme="minorHAnsi"/>
                <w:szCs w:val="13"/>
              </w:rPr>
              <w:t xml:space="preserve">large sample required for small </w:t>
            </w:r>
            <w:r w:rsidRPr="00396C26">
              <w:rPr>
                <w:rFonts w:ascii="Cambria Math" w:hAnsi="Cambria Math" w:cs="Cambria Math"/>
                <w:szCs w:val="13"/>
              </w:rPr>
              <w:t>⍺</w:t>
            </w:r>
          </w:p>
          <w:p w:rsidR="003730E1" w:rsidRPr="0071205F" w:rsidRDefault="003730E1" w:rsidP="003730E1">
            <w:pPr>
              <w:ind w:left="-79"/>
            </w:pPr>
          </w:p>
        </w:tc>
        <w:tc>
          <w:tcPr>
            <w:tcW w:w="2617" w:type="dxa"/>
          </w:tcPr>
          <w:p w:rsidR="003730E1" w:rsidRPr="00396C26" w:rsidRDefault="003730E1" w:rsidP="003730E1">
            <w:pPr>
              <w:ind w:left="-96" w:right="-96"/>
              <w:rPr>
                <w:rFonts w:eastAsiaTheme="minorEastAsia"/>
                <w:b/>
                <w:szCs w:val="13"/>
                <w:u w:val="single"/>
              </w:rPr>
            </w:pPr>
            <w:r w:rsidRPr="00396C26">
              <w:rPr>
                <w:b/>
                <w:szCs w:val="13"/>
                <w:u w:val="single"/>
              </w:rPr>
              <w:t>HYPOTHESIS</w:t>
            </w:r>
            <w:r w:rsidRPr="00396C26">
              <w:rPr>
                <w:b/>
                <w:i/>
                <w:szCs w:val="13"/>
                <w:u w:val="single"/>
              </w:rPr>
              <w:t xml:space="preserve"> on </w:t>
            </w:r>
            <m:oMath>
              <m:r>
                <m:rPr>
                  <m:sty m:val="bi"/>
                </m:rPr>
                <w:rPr>
                  <w:rFonts w:ascii="Cambria Math" w:hAnsi="Cambria Math"/>
                  <w:szCs w:val="13"/>
                  <w:u w:val="single"/>
                </w:rPr>
                <m:t>μ</m:t>
              </m:r>
            </m:oMath>
            <w:r>
              <w:rPr>
                <w:rFonts w:eastAsiaTheme="minorEastAsia"/>
                <w:b/>
                <w:szCs w:val="13"/>
                <w:u w:val="single"/>
              </w:rPr>
              <w:t xml:space="preserve">; </w:t>
            </w:r>
            <w:r w:rsidRPr="00396C26">
              <w:rPr>
                <w:rFonts w:eastAsiaTheme="minorEastAsia"/>
                <w:b/>
                <w:szCs w:val="13"/>
                <w:u w:val="single"/>
              </w:rPr>
              <w:t xml:space="preserve">KNOWN </w:t>
            </w:r>
            <m:oMath>
              <m:r>
                <m:rPr>
                  <m:sty m:val="b"/>
                </m:rPr>
                <w:rPr>
                  <w:rFonts w:ascii="Cambria Math" w:eastAsiaTheme="minorEastAsia" w:hAnsi="Cambria Math"/>
                  <w:szCs w:val="13"/>
                  <w:u w:val="single"/>
                </w:rPr>
                <m:t>σ</m:t>
              </m:r>
            </m:oMath>
            <w:r w:rsidRPr="00396C26">
              <w:rPr>
                <w:rFonts w:eastAsiaTheme="minorEastAsia"/>
                <w:b/>
                <w:szCs w:val="13"/>
                <w:u w:val="single"/>
              </w:rPr>
              <w:t xml:space="preserve">:NORMAL population or </w:t>
            </w:r>
            <m:oMath>
              <m:r>
                <m:rPr>
                  <m:sty m:val="b"/>
                </m:rPr>
                <w:rPr>
                  <w:rFonts w:ascii="Cambria Math" w:eastAsiaTheme="minorEastAsia" w:hAnsi="Cambria Math"/>
                  <w:szCs w:val="13"/>
                  <w:u w:val="single"/>
                </w:rPr>
                <m:t>n&gt;30</m:t>
              </m:r>
            </m:oMath>
            <w:r w:rsidRPr="00396C26">
              <w:rPr>
                <w:rFonts w:eastAsiaTheme="minorEastAsia"/>
                <w:b/>
                <w:szCs w:val="13"/>
                <w:u w:val="single"/>
              </w:rPr>
              <w:t xml:space="preserve">: </w:t>
            </w:r>
          </w:p>
          <w:p w:rsidR="003730E1" w:rsidRPr="00396C26" w:rsidRDefault="003730E1" w:rsidP="003730E1">
            <w:pPr>
              <w:ind w:left="-96" w:right="-96"/>
              <w:rPr>
                <w:rFonts w:eastAsiaTheme="minorEastAsia"/>
                <w:szCs w:val="13"/>
                <w:u w:val="single"/>
              </w:rPr>
            </w:pPr>
            <w:r w:rsidRPr="00396C26">
              <w:rPr>
                <w:rFonts w:eastAsiaTheme="minorEastAsia"/>
                <w:szCs w:val="13"/>
                <w:u w:val="single"/>
              </w:rPr>
              <w:t>To test:</w:t>
            </w:r>
            <w:r w:rsidRPr="00396C26">
              <w:rPr>
                <w:rFonts w:eastAsiaTheme="minorEastAsia"/>
                <w:szCs w:val="13"/>
              </w:rPr>
              <w:t xml:space="preserve"> </w:t>
            </w:r>
            <m:oMath>
              <m:r>
                <w:rPr>
                  <w:rFonts w:ascii="Cambria Math" w:eastAsiaTheme="minorEastAsia" w:hAnsi="Cambria Math"/>
                  <w:szCs w:val="13"/>
                </w:rPr>
                <m:t>μ</m:t>
              </m:r>
              <m:d>
                <m:dPr>
                  <m:ctrlPr>
                    <w:rPr>
                      <w:rFonts w:ascii="Cambria Math" w:eastAsiaTheme="minorEastAsia" w:hAnsi="Cambria Math"/>
                      <w:i/>
                      <w:szCs w:val="13"/>
                    </w:rPr>
                  </m:ctrlPr>
                </m:dPr>
                <m:e>
                  <m:r>
                    <w:rPr>
                      <w:rFonts w:ascii="Cambria Math" w:eastAsiaTheme="minorEastAsia" w:hAnsi="Cambria Math"/>
                      <w:szCs w:val="13"/>
                    </w:rPr>
                    <m:t>&gt;,&lt;, =</m:t>
                  </m:r>
                </m:e>
              </m:d>
              <m:sSub>
                <m:sSubPr>
                  <m:ctrlPr>
                    <w:rPr>
                      <w:rFonts w:ascii="Cambria Math" w:eastAsiaTheme="minorEastAsia" w:hAnsi="Cambria Math"/>
                      <w:i/>
                      <w:szCs w:val="13"/>
                    </w:rPr>
                  </m:ctrlPr>
                </m:sSubPr>
                <m:e>
                  <m:r>
                    <w:rPr>
                      <w:rFonts w:ascii="Cambria Math" w:eastAsiaTheme="minorEastAsia" w:hAnsi="Cambria Math"/>
                      <w:szCs w:val="13"/>
                    </w:rPr>
                    <m:t>μ</m:t>
                  </m:r>
                </m:e>
                <m:sub>
                  <m:r>
                    <w:rPr>
                      <w:rFonts w:ascii="Cambria Math" w:eastAsiaTheme="minorEastAsia" w:hAnsi="Cambria Math"/>
                      <w:szCs w:val="13"/>
                    </w:rPr>
                    <m:t>0</m:t>
                  </m:r>
                </m:sub>
              </m:sSub>
            </m:oMath>
          </w:p>
          <w:p w:rsidR="003730E1" w:rsidRPr="00396C26" w:rsidRDefault="003730E1" w:rsidP="003730E1">
            <w:pPr>
              <w:ind w:left="-96" w:right="-96"/>
              <w:rPr>
                <w:rFonts w:eastAsiaTheme="minorEastAsia"/>
                <w:szCs w:val="13"/>
              </w:rPr>
            </w:pPr>
            <w:r w:rsidRPr="00396C26">
              <w:rPr>
                <w:szCs w:val="13"/>
                <w:u w:val="single"/>
              </w:rPr>
              <w:t xml:space="preserve">When </w:t>
            </w:r>
            <m:oMath>
              <m:sSub>
                <m:sSubPr>
                  <m:ctrlPr>
                    <w:rPr>
                      <w:rFonts w:ascii="Cambria Math" w:hAnsi="Cambria Math"/>
                      <w:i/>
                      <w:szCs w:val="13"/>
                      <w:u w:val="single"/>
                    </w:rPr>
                  </m:ctrlPr>
                </m:sSubPr>
                <m:e>
                  <m:r>
                    <w:rPr>
                      <w:rFonts w:ascii="Cambria Math" w:hAnsi="Cambria Math"/>
                      <w:szCs w:val="13"/>
                      <w:u w:val="single"/>
                    </w:rPr>
                    <m:t>H</m:t>
                  </m:r>
                </m:e>
                <m:sub>
                  <m:r>
                    <w:rPr>
                      <w:rFonts w:ascii="Cambria Math" w:hAnsi="Cambria Math"/>
                      <w:szCs w:val="13"/>
                      <w:u w:val="single"/>
                    </w:rPr>
                    <m:t>0</m:t>
                  </m:r>
                </m:sub>
              </m:sSub>
            </m:oMath>
            <w:r w:rsidRPr="00396C26">
              <w:rPr>
                <w:rFonts w:eastAsiaTheme="minorEastAsia"/>
                <w:szCs w:val="13"/>
                <w:u w:val="single"/>
              </w:rPr>
              <w:t xml:space="preserve"> is true, we have test statistic:</w:t>
            </w:r>
            <w:r w:rsidRPr="00396C26">
              <w:rPr>
                <w:rFonts w:eastAsiaTheme="minorEastAsia"/>
                <w:szCs w:val="13"/>
              </w:rPr>
              <w:t xml:space="preserve"> </w:t>
            </w:r>
          </w:p>
          <w:p w:rsidR="003730E1" w:rsidRPr="00396C26" w:rsidRDefault="003730E1" w:rsidP="003730E1">
            <w:pPr>
              <w:ind w:left="-96" w:right="-96"/>
              <w:jc w:val="center"/>
              <w:rPr>
                <w:rFonts w:eastAsiaTheme="minorEastAsia"/>
                <w:szCs w:val="13"/>
              </w:rPr>
            </w:pPr>
            <m:oMath>
              <m:r>
                <w:rPr>
                  <w:rFonts w:ascii="Cambria Math" w:hAnsi="Cambria Math"/>
                  <w:szCs w:val="13"/>
                </w:rPr>
                <m:t>Z=</m:t>
              </m:r>
            </m:oMath>
            <w:r w:rsidRPr="00396C26">
              <w:rPr>
                <w:rFonts w:eastAsiaTheme="minorEastAsia"/>
                <w:szCs w:val="13"/>
              </w:rPr>
              <w:t xml:space="preserve">  </w:t>
            </w:r>
            <m:oMath>
              <m:f>
                <m:fPr>
                  <m:ctrlPr>
                    <w:rPr>
                      <w:rFonts w:ascii="Cambria Math" w:hAnsi="Cambria Math"/>
                      <w:i/>
                      <w:sz w:val="16"/>
                      <w:szCs w:val="13"/>
                    </w:rPr>
                  </m:ctrlPr>
                </m:fPr>
                <m:num>
                  <m:acc>
                    <m:accPr>
                      <m:chr m:val="̅"/>
                      <m:ctrlPr>
                        <w:rPr>
                          <w:rFonts w:ascii="Cambria Math" w:hAnsi="Cambria Math"/>
                          <w:i/>
                          <w:sz w:val="16"/>
                          <w:szCs w:val="13"/>
                        </w:rPr>
                      </m:ctrlPr>
                    </m:accPr>
                    <m:e>
                      <m:r>
                        <w:rPr>
                          <w:rFonts w:ascii="Cambria Math" w:hAnsi="Cambria Math"/>
                          <w:sz w:val="16"/>
                          <w:szCs w:val="13"/>
                        </w:rPr>
                        <m:t>X</m:t>
                      </m:r>
                    </m:e>
                  </m:acc>
                  <m:r>
                    <w:rPr>
                      <w:rFonts w:ascii="Cambria Math" w:hAnsi="Cambria Math"/>
                      <w:sz w:val="16"/>
                      <w:szCs w:val="13"/>
                    </w:rPr>
                    <m:t>-</m:t>
                  </m:r>
                  <m:sSub>
                    <m:sSubPr>
                      <m:ctrlPr>
                        <w:rPr>
                          <w:rFonts w:ascii="Cambria Math" w:hAnsi="Cambria Math"/>
                          <w:i/>
                          <w:sz w:val="16"/>
                          <w:szCs w:val="13"/>
                        </w:rPr>
                      </m:ctrlPr>
                    </m:sSubPr>
                    <m:e>
                      <m:r>
                        <w:rPr>
                          <w:rFonts w:ascii="Cambria Math" w:hAnsi="Cambria Math"/>
                          <w:sz w:val="16"/>
                          <w:szCs w:val="13"/>
                        </w:rPr>
                        <m:t>μ</m:t>
                      </m:r>
                    </m:e>
                    <m:sub>
                      <m:r>
                        <w:rPr>
                          <w:rFonts w:ascii="Cambria Math" w:hAnsi="Cambria Math"/>
                          <w:sz w:val="16"/>
                          <w:szCs w:val="13"/>
                        </w:rPr>
                        <m:t>0</m:t>
                      </m:r>
                    </m:sub>
                  </m:sSub>
                </m:num>
                <m:den>
                  <m:f>
                    <m:fPr>
                      <m:type m:val="lin"/>
                      <m:ctrlPr>
                        <w:rPr>
                          <w:rFonts w:ascii="Cambria Math" w:hAnsi="Cambria Math"/>
                          <w:i/>
                          <w:sz w:val="16"/>
                          <w:szCs w:val="13"/>
                        </w:rPr>
                      </m:ctrlPr>
                    </m:fPr>
                    <m:num>
                      <m:r>
                        <w:rPr>
                          <w:rFonts w:ascii="Cambria Math" w:hAnsi="Cambria Math"/>
                          <w:sz w:val="16"/>
                          <w:szCs w:val="13"/>
                        </w:rPr>
                        <m:t>σ</m:t>
                      </m:r>
                    </m:num>
                    <m:den>
                      <m:rad>
                        <m:radPr>
                          <m:degHide m:val="1"/>
                          <m:ctrlPr>
                            <w:rPr>
                              <w:rFonts w:ascii="Cambria Math" w:hAnsi="Cambria Math"/>
                              <w:i/>
                              <w:sz w:val="16"/>
                              <w:szCs w:val="13"/>
                            </w:rPr>
                          </m:ctrlPr>
                        </m:radPr>
                        <m:deg/>
                        <m:e>
                          <m:r>
                            <w:rPr>
                              <w:rFonts w:ascii="Cambria Math" w:hAnsi="Cambria Math"/>
                              <w:sz w:val="16"/>
                              <w:szCs w:val="13"/>
                            </w:rPr>
                            <m:t>n</m:t>
                          </m:r>
                        </m:e>
                      </m:rad>
                    </m:den>
                  </m:f>
                </m:den>
              </m:f>
            </m:oMath>
            <w:r w:rsidRPr="00396C26">
              <w:rPr>
                <w:rFonts w:eastAsiaTheme="minorEastAsia"/>
                <w:szCs w:val="13"/>
              </w:rPr>
              <w:t xml:space="preserve"> </w:t>
            </w:r>
            <m:oMath>
              <m:r>
                <w:rPr>
                  <w:rFonts w:ascii="Cambria Math" w:hAnsi="Cambria Math"/>
                  <w:szCs w:val="13"/>
                </w:rPr>
                <m:t>~N(0,1)</m:t>
              </m:r>
            </m:oMath>
          </w:p>
          <w:p w:rsidR="003730E1" w:rsidRPr="00396C26" w:rsidRDefault="003730E1" w:rsidP="003730E1">
            <w:pPr>
              <w:ind w:left="-97" w:right="-96"/>
              <w:rPr>
                <w:rFonts w:eastAsiaTheme="minorEastAsia"/>
                <w:b/>
                <w:szCs w:val="13"/>
                <w:u w:val="single"/>
              </w:rPr>
            </w:pPr>
            <w:r w:rsidRPr="00396C26">
              <w:rPr>
                <w:b/>
                <w:szCs w:val="13"/>
                <w:u w:val="single"/>
              </w:rPr>
              <w:t xml:space="preserve">HYPOTHESIS on </w:t>
            </w:r>
            <m:oMath>
              <m:r>
                <m:rPr>
                  <m:sty m:val="bi"/>
                </m:rPr>
                <w:rPr>
                  <w:rFonts w:ascii="Cambria Math" w:hAnsi="Cambria Math"/>
                  <w:szCs w:val="13"/>
                  <w:u w:val="single"/>
                </w:rPr>
                <m:t>μ</m:t>
              </m:r>
            </m:oMath>
            <w:r>
              <w:rPr>
                <w:rFonts w:eastAsiaTheme="minorEastAsia"/>
                <w:b/>
                <w:szCs w:val="13"/>
                <w:u w:val="single"/>
              </w:rPr>
              <w:t xml:space="preserve">; </w:t>
            </w:r>
            <w:r w:rsidRPr="00396C26">
              <w:rPr>
                <w:rFonts w:eastAsiaTheme="minorEastAsia"/>
                <w:b/>
                <w:szCs w:val="13"/>
                <w:u w:val="single"/>
              </w:rPr>
              <w:t xml:space="preserve">UNKNOWN </w:t>
            </w:r>
            <m:oMath>
              <m:r>
                <m:rPr>
                  <m:sty m:val="bi"/>
                </m:rPr>
                <w:rPr>
                  <w:rFonts w:ascii="Cambria Math" w:eastAsiaTheme="minorEastAsia" w:hAnsi="Cambria Math"/>
                  <w:szCs w:val="13"/>
                  <w:u w:val="single"/>
                </w:rPr>
                <m:t>σ</m:t>
              </m:r>
            </m:oMath>
            <w:r w:rsidRPr="00396C26">
              <w:rPr>
                <w:rFonts w:eastAsiaTheme="minorEastAsia"/>
                <w:b/>
                <w:szCs w:val="13"/>
                <w:u w:val="single"/>
              </w:rPr>
              <w:t xml:space="preserve"> NORMAL population</w:t>
            </w:r>
          </w:p>
          <w:p w:rsidR="003730E1" w:rsidRPr="00396C26" w:rsidRDefault="003730E1" w:rsidP="003730E1">
            <w:pPr>
              <w:ind w:left="-97" w:right="-96"/>
              <w:rPr>
                <w:rFonts w:eastAsiaTheme="minorEastAsia"/>
                <w:szCs w:val="13"/>
                <w:u w:val="single"/>
              </w:rPr>
            </w:pPr>
            <w:r w:rsidRPr="00396C26">
              <w:rPr>
                <w:rFonts w:eastAsiaTheme="minorEastAsia"/>
                <w:szCs w:val="13"/>
                <w:u w:val="single"/>
              </w:rPr>
              <w:t>To test:</w:t>
            </w:r>
            <w:r w:rsidRPr="00396C26">
              <w:rPr>
                <w:rFonts w:eastAsiaTheme="minorEastAsia"/>
                <w:szCs w:val="13"/>
              </w:rPr>
              <w:t xml:space="preserve"> </w:t>
            </w:r>
            <m:oMath>
              <m:r>
                <w:rPr>
                  <w:rFonts w:ascii="Cambria Math" w:eastAsiaTheme="minorEastAsia" w:hAnsi="Cambria Math"/>
                  <w:szCs w:val="13"/>
                </w:rPr>
                <m:t>μ</m:t>
              </m:r>
              <m:d>
                <m:dPr>
                  <m:ctrlPr>
                    <w:rPr>
                      <w:rFonts w:ascii="Cambria Math" w:eastAsiaTheme="minorEastAsia" w:hAnsi="Cambria Math"/>
                      <w:i/>
                      <w:szCs w:val="13"/>
                    </w:rPr>
                  </m:ctrlPr>
                </m:dPr>
                <m:e>
                  <m:r>
                    <w:rPr>
                      <w:rFonts w:ascii="Cambria Math" w:eastAsiaTheme="minorEastAsia" w:hAnsi="Cambria Math"/>
                      <w:szCs w:val="13"/>
                    </w:rPr>
                    <m:t>&gt;,&lt;, =</m:t>
                  </m:r>
                </m:e>
              </m:d>
              <m:sSub>
                <m:sSubPr>
                  <m:ctrlPr>
                    <w:rPr>
                      <w:rFonts w:ascii="Cambria Math" w:eastAsiaTheme="minorEastAsia" w:hAnsi="Cambria Math"/>
                      <w:i/>
                      <w:szCs w:val="13"/>
                    </w:rPr>
                  </m:ctrlPr>
                </m:sSubPr>
                <m:e>
                  <m:r>
                    <w:rPr>
                      <w:rFonts w:ascii="Cambria Math" w:eastAsiaTheme="minorEastAsia" w:hAnsi="Cambria Math"/>
                      <w:szCs w:val="13"/>
                    </w:rPr>
                    <m:t>μ</m:t>
                  </m:r>
                </m:e>
                <m:sub>
                  <m:r>
                    <w:rPr>
                      <w:rFonts w:ascii="Cambria Math" w:eastAsiaTheme="minorEastAsia" w:hAnsi="Cambria Math"/>
                      <w:szCs w:val="13"/>
                    </w:rPr>
                    <m:t>0</m:t>
                  </m:r>
                </m:sub>
              </m:sSub>
            </m:oMath>
          </w:p>
          <w:p w:rsidR="003730E1" w:rsidRPr="00396C26" w:rsidRDefault="003730E1" w:rsidP="003730E1">
            <w:pPr>
              <w:ind w:left="-97" w:right="-96"/>
              <w:rPr>
                <w:rFonts w:eastAsiaTheme="minorEastAsia"/>
                <w:szCs w:val="13"/>
                <w:u w:val="single"/>
              </w:rPr>
            </w:pPr>
            <w:r w:rsidRPr="00396C26">
              <w:rPr>
                <w:szCs w:val="13"/>
                <w:u w:val="single"/>
              </w:rPr>
              <w:t xml:space="preserve">When </w:t>
            </w:r>
            <m:oMath>
              <m:sSub>
                <m:sSubPr>
                  <m:ctrlPr>
                    <w:rPr>
                      <w:rFonts w:ascii="Cambria Math" w:hAnsi="Cambria Math"/>
                      <w:i/>
                      <w:szCs w:val="13"/>
                      <w:u w:val="single"/>
                    </w:rPr>
                  </m:ctrlPr>
                </m:sSubPr>
                <m:e>
                  <m:r>
                    <w:rPr>
                      <w:rFonts w:ascii="Cambria Math" w:hAnsi="Cambria Math"/>
                      <w:szCs w:val="13"/>
                      <w:u w:val="single"/>
                    </w:rPr>
                    <m:t>H</m:t>
                  </m:r>
                </m:e>
                <m:sub>
                  <m:r>
                    <w:rPr>
                      <w:rFonts w:ascii="Cambria Math" w:hAnsi="Cambria Math"/>
                      <w:szCs w:val="13"/>
                      <w:u w:val="single"/>
                    </w:rPr>
                    <m:t>0</m:t>
                  </m:r>
                </m:sub>
              </m:sSub>
            </m:oMath>
            <w:r w:rsidRPr="00396C26">
              <w:rPr>
                <w:rFonts w:eastAsiaTheme="minorEastAsia"/>
                <w:szCs w:val="13"/>
                <w:u w:val="single"/>
              </w:rPr>
              <w:t xml:space="preserve"> is true, we have test statistic: </w:t>
            </w:r>
          </w:p>
          <w:p w:rsidR="003730E1" w:rsidRPr="00396C26" w:rsidRDefault="003730E1" w:rsidP="003730E1">
            <w:pPr>
              <w:ind w:left="-97" w:right="-96"/>
              <w:jc w:val="center"/>
              <w:rPr>
                <w:rFonts w:eastAsiaTheme="minorEastAsia"/>
                <w:szCs w:val="13"/>
              </w:rPr>
            </w:pPr>
            <m:oMath>
              <m:r>
                <w:rPr>
                  <w:rFonts w:ascii="Cambria Math" w:hAnsi="Cambria Math"/>
                  <w:szCs w:val="13"/>
                </w:rPr>
                <m:t>T=</m:t>
              </m:r>
            </m:oMath>
            <w:r w:rsidRPr="00396C26">
              <w:rPr>
                <w:rFonts w:eastAsiaTheme="minorEastAsia"/>
                <w:szCs w:val="13"/>
              </w:rPr>
              <w:t xml:space="preserve"> </w:t>
            </w:r>
            <m:oMath>
              <m:f>
                <m:fPr>
                  <m:ctrlPr>
                    <w:rPr>
                      <w:rFonts w:ascii="Cambria Math" w:hAnsi="Cambria Math"/>
                      <w:i/>
                      <w:sz w:val="16"/>
                      <w:szCs w:val="13"/>
                    </w:rPr>
                  </m:ctrlPr>
                </m:fPr>
                <m:num>
                  <m:acc>
                    <m:accPr>
                      <m:chr m:val="̅"/>
                      <m:ctrlPr>
                        <w:rPr>
                          <w:rFonts w:ascii="Cambria Math" w:hAnsi="Cambria Math"/>
                          <w:i/>
                          <w:sz w:val="16"/>
                          <w:szCs w:val="13"/>
                        </w:rPr>
                      </m:ctrlPr>
                    </m:accPr>
                    <m:e>
                      <m:r>
                        <w:rPr>
                          <w:rFonts w:ascii="Cambria Math" w:hAnsi="Cambria Math"/>
                          <w:sz w:val="16"/>
                          <w:szCs w:val="13"/>
                        </w:rPr>
                        <m:t>X</m:t>
                      </m:r>
                    </m:e>
                  </m:acc>
                  <m:r>
                    <w:rPr>
                      <w:rFonts w:ascii="Cambria Math" w:hAnsi="Cambria Math"/>
                      <w:sz w:val="16"/>
                      <w:szCs w:val="13"/>
                    </w:rPr>
                    <m:t>-</m:t>
                  </m:r>
                  <m:sSub>
                    <m:sSubPr>
                      <m:ctrlPr>
                        <w:rPr>
                          <w:rFonts w:ascii="Cambria Math" w:hAnsi="Cambria Math"/>
                          <w:i/>
                          <w:sz w:val="16"/>
                          <w:szCs w:val="13"/>
                        </w:rPr>
                      </m:ctrlPr>
                    </m:sSubPr>
                    <m:e>
                      <m:r>
                        <w:rPr>
                          <w:rFonts w:ascii="Cambria Math" w:hAnsi="Cambria Math"/>
                          <w:sz w:val="16"/>
                          <w:szCs w:val="13"/>
                        </w:rPr>
                        <m:t>μ</m:t>
                      </m:r>
                    </m:e>
                    <m:sub>
                      <m:r>
                        <w:rPr>
                          <w:rFonts w:ascii="Cambria Math" w:hAnsi="Cambria Math"/>
                          <w:sz w:val="16"/>
                          <w:szCs w:val="13"/>
                        </w:rPr>
                        <m:t>0</m:t>
                      </m:r>
                    </m:sub>
                  </m:sSub>
                </m:num>
                <m:den>
                  <m:f>
                    <m:fPr>
                      <m:type m:val="lin"/>
                      <m:ctrlPr>
                        <w:rPr>
                          <w:rFonts w:ascii="Cambria Math" w:hAnsi="Cambria Math"/>
                          <w:i/>
                          <w:sz w:val="16"/>
                          <w:szCs w:val="13"/>
                        </w:rPr>
                      </m:ctrlPr>
                    </m:fPr>
                    <m:num>
                      <m:r>
                        <w:rPr>
                          <w:rFonts w:ascii="Cambria Math" w:hAnsi="Cambria Math"/>
                          <w:sz w:val="16"/>
                          <w:szCs w:val="13"/>
                        </w:rPr>
                        <m:t>S</m:t>
                      </m:r>
                    </m:num>
                    <m:den>
                      <m:rad>
                        <m:radPr>
                          <m:degHide m:val="1"/>
                          <m:ctrlPr>
                            <w:rPr>
                              <w:rFonts w:ascii="Cambria Math" w:hAnsi="Cambria Math"/>
                              <w:i/>
                              <w:sz w:val="16"/>
                              <w:szCs w:val="13"/>
                            </w:rPr>
                          </m:ctrlPr>
                        </m:radPr>
                        <m:deg/>
                        <m:e>
                          <m:r>
                            <w:rPr>
                              <w:rFonts w:ascii="Cambria Math" w:hAnsi="Cambria Math"/>
                              <w:sz w:val="16"/>
                              <w:szCs w:val="13"/>
                            </w:rPr>
                            <m:t>n</m:t>
                          </m:r>
                        </m:e>
                      </m:rad>
                    </m:den>
                  </m:f>
                </m:den>
              </m:f>
            </m:oMath>
            <w:r w:rsidRPr="00396C26">
              <w:rPr>
                <w:rFonts w:eastAsiaTheme="minorEastAsia"/>
                <w:szCs w:val="13"/>
              </w:rPr>
              <w:t xml:space="preserve"> </w:t>
            </w:r>
            <m:oMath>
              <m:r>
                <w:rPr>
                  <w:rFonts w:ascii="Cambria Math" w:hAnsi="Cambria Math"/>
                  <w:szCs w:val="13"/>
                </w:rPr>
                <m:t>~t(n-1)</m:t>
              </m:r>
            </m:oMath>
          </w:p>
          <w:p w:rsidR="003730E1" w:rsidRPr="00391483" w:rsidRDefault="003730E1" w:rsidP="003730E1">
            <w:pPr>
              <w:ind w:left="-96" w:right="-96"/>
              <w:rPr>
                <w:rFonts w:eastAsiaTheme="minorEastAsia"/>
                <w:szCs w:val="13"/>
              </w:rPr>
            </w:pPr>
            <w:r w:rsidRPr="00391483">
              <w:rPr>
                <w:b/>
                <w:szCs w:val="13"/>
                <w:u w:val="single"/>
              </w:rPr>
              <w:t xml:space="preserve">TWO-SIDED TEST ~ CONFIDENCE INTERVAL: </w:t>
            </w:r>
            <m:oMath>
              <m:r>
                <w:rPr>
                  <w:rFonts w:ascii="Cambria Math" w:hAnsi="Cambria Math"/>
                  <w:szCs w:val="13"/>
                </w:rPr>
                <m:t>100</m:t>
              </m:r>
              <m:d>
                <m:dPr>
                  <m:ctrlPr>
                    <w:rPr>
                      <w:rFonts w:ascii="Cambria Math" w:hAnsi="Cambria Math"/>
                      <w:i/>
                      <w:szCs w:val="13"/>
                    </w:rPr>
                  </m:ctrlPr>
                </m:dPr>
                <m:e>
                  <m:r>
                    <w:rPr>
                      <w:rFonts w:ascii="Cambria Math" w:hAnsi="Cambria Math"/>
                      <w:szCs w:val="13"/>
                    </w:rPr>
                    <m:t>1-α</m:t>
                  </m:r>
                </m:e>
              </m:d>
              <m:r>
                <w:rPr>
                  <w:rFonts w:ascii="Cambria Math" w:hAnsi="Cambria Math"/>
                  <w:szCs w:val="13"/>
                </w:rPr>
                <m:t>%</m:t>
              </m:r>
            </m:oMath>
            <w:r w:rsidRPr="00391483">
              <w:rPr>
                <w:rFonts w:eastAsiaTheme="minorEastAsia"/>
                <w:szCs w:val="13"/>
              </w:rPr>
              <w:t xml:space="preserve"> confidence interval </w:t>
            </w:r>
            <w:r w:rsidRPr="00391483">
              <w:rPr>
                <w:rFonts w:eastAsiaTheme="minorEastAsia"/>
                <w:szCs w:val="13"/>
                <w:u w:val="single"/>
              </w:rPr>
              <w:t xml:space="preserve">contains </w:t>
            </w:r>
            <m:oMath>
              <m:sSub>
                <m:sSubPr>
                  <m:ctrlPr>
                    <w:rPr>
                      <w:rFonts w:ascii="Cambria Math" w:eastAsiaTheme="minorEastAsia" w:hAnsi="Cambria Math"/>
                      <w:i/>
                      <w:szCs w:val="13"/>
                      <w:u w:val="single"/>
                    </w:rPr>
                  </m:ctrlPr>
                </m:sSubPr>
                <m:e>
                  <m:r>
                    <w:rPr>
                      <w:rFonts w:ascii="Cambria Math" w:eastAsiaTheme="minorEastAsia" w:hAnsi="Cambria Math"/>
                      <w:szCs w:val="13"/>
                      <w:u w:val="single"/>
                    </w:rPr>
                    <m:t>μ</m:t>
                  </m:r>
                </m:e>
                <m:sub>
                  <m:r>
                    <w:rPr>
                      <w:rFonts w:ascii="Cambria Math" w:eastAsiaTheme="minorEastAsia" w:hAnsi="Cambria Math"/>
                      <w:szCs w:val="13"/>
                      <w:u w:val="single"/>
                    </w:rPr>
                    <m:t>0</m:t>
                  </m:r>
                </m:sub>
              </m:sSub>
            </m:oMath>
            <w:r w:rsidRPr="00391483">
              <w:rPr>
                <w:rFonts w:eastAsiaTheme="minorEastAsia"/>
                <w:szCs w:val="13"/>
              </w:rPr>
              <w:t xml:space="preserve">, </w:t>
            </w:r>
            <m:oMath>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t</m:t>
                  </m:r>
                </m:e>
                <m:sub>
                  <m:f>
                    <m:fPr>
                      <m:type m:val="lin"/>
                      <m:ctrlPr>
                        <w:rPr>
                          <w:rFonts w:ascii="Cambria Math" w:eastAsiaTheme="minorEastAsia" w:hAnsi="Cambria Math"/>
                          <w:i/>
                          <w:szCs w:val="13"/>
                        </w:rPr>
                      </m:ctrlPr>
                    </m:fPr>
                    <m:num>
                      <m:r>
                        <w:rPr>
                          <w:rFonts w:ascii="Cambria Math" w:eastAsiaTheme="minorEastAsia" w:hAnsi="Cambria Math"/>
                          <w:szCs w:val="13"/>
                        </w:rPr>
                        <m:t>α</m:t>
                      </m:r>
                    </m:num>
                    <m:den>
                      <m:r>
                        <w:rPr>
                          <w:rFonts w:ascii="Cambria Math" w:eastAsiaTheme="minorEastAsia" w:hAnsi="Cambria Math"/>
                          <w:szCs w:val="13"/>
                        </w:rPr>
                        <m:t>2</m:t>
                      </m:r>
                    </m:den>
                  </m:f>
                </m:sub>
              </m:sSub>
              <m:r>
                <w:rPr>
                  <w:rFonts w:ascii="Cambria Math" w:eastAsiaTheme="minorEastAsia" w:hAnsi="Cambria Math"/>
                  <w:szCs w:val="13"/>
                </w:rPr>
                <m:t>≤t≤</m:t>
              </m:r>
              <m:sSub>
                <m:sSubPr>
                  <m:ctrlPr>
                    <w:rPr>
                      <w:rFonts w:ascii="Cambria Math" w:eastAsiaTheme="minorEastAsia" w:hAnsi="Cambria Math"/>
                      <w:i/>
                      <w:szCs w:val="13"/>
                    </w:rPr>
                  </m:ctrlPr>
                </m:sSubPr>
                <m:e>
                  <m:r>
                    <w:rPr>
                      <w:rFonts w:ascii="Cambria Math" w:eastAsiaTheme="minorEastAsia" w:hAnsi="Cambria Math"/>
                      <w:szCs w:val="13"/>
                    </w:rPr>
                    <m:t>t</m:t>
                  </m:r>
                </m:e>
                <m:sub>
                  <m:r>
                    <w:rPr>
                      <w:rFonts w:ascii="Cambria Math" w:eastAsiaTheme="minorEastAsia" w:hAnsi="Cambria Math"/>
                      <w:szCs w:val="13"/>
                    </w:rPr>
                    <m:t>α/2</m:t>
                  </m:r>
                </m:sub>
              </m:sSub>
              <m:r>
                <w:rPr>
                  <w:rFonts w:ascii="Cambria Math" w:eastAsiaTheme="minorEastAsia" w:hAnsi="Cambria Math"/>
                  <w:szCs w:val="13"/>
                </w:rPr>
                <m:t>→</m:t>
              </m:r>
            </m:oMath>
            <w:r w:rsidRPr="00391483">
              <w:rPr>
                <w:rFonts w:eastAsiaTheme="minorEastAsia"/>
                <w:szCs w:val="13"/>
              </w:rPr>
              <w:t xml:space="preserve"> </w:t>
            </w:r>
            <m:oMath>
              <m:r>
                <w:rPr>
                  <w:rFonts w:ascii="Cambria Math" w:eastAsiaTheme="minorEastAsia" w:hAnsi="Cambria Math"/>
                  <w:szCs w:val="13"/>
                </w:rPr>
                <m:t>t</m:t>
              </m:r>
            </m:oMath>
            <w:r w:rsidRPr="00391483">
              <w:rPr>
                <w:rFonts w:eastAsiaTheme="minorEastAsia"/>
                <w:szCs w:val="13"/>
              </w:rPr>
              <w:t xml:space="preserve"> is not located within rejection region </w:t>
            </w:r>
            <m:oMath>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H</m:t>
                  </m:r>
                </m:e>
                <m:sub>
                  <m:r>
                    <w:rPr>
                      <w:rFonts w:ascii="Cambria Math" w:eastAsiaTheme="minorEastAsia" w:hAnsi="Cambria Math"/>
                      <w:szCs w:val="13"/>
                    </w:rPr>
                    <m:t>0</m:t>
                  </m:r>
                </m:sub>
              </m:sSub>
            </m:oMath>
            <w:r w:rsidRPr="00391483">
              <w:rPr>
                <w:rFonts w:eastAsiaTheme="minorEastAsia"/>
                <w:szCs w:val="13"/>
              </w:rPr>
              <w:t xml:space="preserve"> will NOT be rejected.</w:t>
            </w:r>
          </w:p>
          <w:p w:rsidR="003730E1" w:rsidRDefault="003730E1" w:rsidP="003730E1">
            <w:pPr>
              <w:ind w:left="-96" w:right="-96"/>
              <w:rPr>
                <w:rFonts w:eastAsiaTheme="minorEastAsia"/>
                <w:b/>
                <w:szCs w:val="13"/>
              </w:rPr>
            </w:pPr>
            <w:r w:rsidRPr="00391483">
              <w:rPr>
                <w:b/>
                <w:szCs w:val="13"/>
                <w:u w:val="single"/>
              </w:rPr>
              <w:t xml:space="preserve">HYPOTHESIS on </w:t>
            </w:r>
            <m:oMath>
              <m:sSub>
                <m:sSubPr>
                  <m:ctrlPr>
                    <w:rPr>
                      <w:rFonts w:ascii="Cambria Math" w:hAnsi="Cambria Math"/>
                      <w:b/>
                      <w:i/>
                      <w:szCs w:val="13"/>
                      <w:u w:val="single"/>
                    </w:rPr>
                  </m:ctrlPr>
                </m:sSubPr>
                <m:e>
                  <m:r>
                    <m:rPr>
                      <m:sty m:val="bi"/>
                    </m:rPr>
                    <w:rPr>
                      <w:rFonts w:ascii="Cambria Math" w:hAnsi="Cambria Math"/>
                      <w:szCs w:val="13"/>
                      <w:u w:val="single"/>
                    </w:rPr>
                    <m:t>μ</m:t>
                  </m:r>
                </m:e>
                <m:sub>
                  <m:r>
                    <m:rPr>
                      <m:sty m:val="bi"/>
                    </m:rPr>
                    <w:rPr>
                      <w:rFonts w:ascii="Cambria Math" w:hAnsi="Cambria Math"/>
                      <w:szCs w:val="13"/>
                      <w:u w:val="single"/>
                    </w:rPr>
                    <m:t>1</m:t>
                  </m:r>
                </m:sub>
              </m:sSub>
              <m:r>
                <m:rPr>
                  <m:sty m:val="bi"/>
                </m:rPr>
                <w:rPr>
                  <w:rFonts w:ascii="Cambria Math" w:hAnsi="Cambria Math"/>
                  <w:szCs w:val="13"/>
                  <w:u w:val="single"/>
                </w:rPr>
                <m:t>-</m:t>
              </m:r>
              <m:sSub>
                <m:sSubPr>
                  <m:ctrlPr>
                    <w:rPr>
                      <w:rFonts w:ascii="Cambria Math" w:hAnsi="Cambria Math"/>
                      <w:b/>
                      <w:i/>
                      <w:szCs w:val="13"/>
                      <w:u w:val="single"/>
                    </w:rPr>
                  </m:ctrlPr>
                </m:sSubPr>
                <m:e>
                  <m:r>
                    <m:rPr>
                      <m:sty m:val="bi"/>
                    </m:rPr>
                    <w:rPr>
                      <w:rFonts w:ascii="Cambria Math" w:hAnsi="Cambria Math"/>
                      <w:szCs w:val="13"/>
                      <w:u w:val="single"/>
                    </w:rPr>
                    <m:t>μ</m:t>
                  </m:r>
                </m:e>
                <m:sub>
                  <m:r>
                    <m:rPr>
                      <m:sty m:val="bi"/>
                    </m:rPr>
                    <w:rPr>
                      <w:rFonts w:ascii="Cambria Math" w:hAnsi="Cambria Math"/>
                      <w:szCs w:val="13"/>
                      <w:u w:val="single"/>
                    </w:rPr>
                    <m:t>2</m:t>
                  </m:r>
                </m:sub>
              </m:sSub>
            </m:oMath>
            <w:r w:rsidRPr="00391483">
              <w:rPr>
                <w:rFonts w:eastAsiaTheme="minorEastAsia"/>
                <w:b/>
                <w:szCs w:val="13"/>
                <w:u w:val="single"/>
              </w:rPr>
              <w:t xml:space="preserve"> with KNOWN </w:t>
            </w:r>
            <m:oMath>
              <m:sSubSup>
                <m:sSubSupPr>
                  <m:ctrlPr>
                    <w:rPr>
                      <w:rFonts w:ascii="Cambria Math" w:eastAsiaTheme="minorEastAsia" w:hAnsi="Cambria Math"/>
                      <w:b/>
                      <w:i/>
                      <w:szCs w:val="13"/>
                      <w:u w:val="single"/>
                    </w:rPr>
                  </m:ctrlPr>
                </m:sSubSupPr>
                <m:e>
                  <m:r>
                    <m:rPr>
                      <m:sty m:val="bi"/>
                    </m:rPr>
                    <w:rPr>
                      <w:rFonts w:ascii="Cambria Math" w:eastAsiaTheme="minorEastAsia" w:hAnsi="Cambria Math"/>
                      <w:szCs w:val="13"/>
                      <w:u w:val="single"/>
                    </w:rPr>
                    <m:t>σ</m:t>
                  </m:r>
                </m:e>
                <m:sub>
                  <m:r>
                    <m:rPr>
                      <m:sty m:val="bi"/>
                    </m:rPr>
                    <w:rPr>
                      <w:rFonts w:ascii="Cambria Math" w:eastAsiaTheme="minorEastAsia" w:hAnsi="Cambria Math"/>
                      <w:szCs w:val="13"/>
                      <w:u w:val="single"/>
                    </w:rPr>
                    <m:t>1</m:t>
                  </m:r>
                </m:sub>
                <m:sup>
                  <m:r>
                    <m:rPr>
                      <m:sty m:val="bi"/>
                    </m:rPr>
                    <w:rPr>
                      <w:rFonts w:ascii="Cambria Math" w:eastAsiaTheme="minorEastAsia" w:hAnsi="Cambria Math"/>
                      <w:szCs w:val="13"/>
                      <w:u w:val="single"/>
                    </w:rPr>
                    <m:t>2</m:t>
                  </m:r>
                </m:sup>
              </m:sSubSup>
              <m:r>
                <m:rPr>
                  <m:sty m:val="bi"/>
                </m:rPr>
                <w:rPr>
                  <w:rFonts w:ascii="Cambria Math" w:eastAsiaTheme="minorEastAsia" w:hAnsi="Cambria Math"/>
                  <w:szCs w:val="13"/>
                  <w:u w:val="single"/>
                </w:rPr>
                <m:t xml:space="preserve">; </m:t>
              </m:r>
              <m:sSubSup>
                <m:sSubSupPr>
                  <m:ctrlPr>
                    <w:rPr>
                      <w:rFonts w:ascii="Cambria Math" w:eastAsiaTheme="minorEastAsia" w:hAnsi="Cambria Math"/>
                      <w:b/>
                      <w:i/>
                      <w:szCs w:val="13"/>
                      <w:u w:val="single"/>
                    </w:rPr>
                  </m:ctrlPr>
                </m:sSubSupPr>
                <m:e>
                  <m:r>
                    <m:rPr>
                      <m:sty m:val="bi"/>
                    </m:rPr>
                    <w:rPr>
                      <w:rFonts w:ascii="Cambria Math" w:eastAsiaTheme="minorEastAsia" w:hAnsi="Cambria Math"/>
                      <w:szCs w:val="13"/>
                      <w:u w:val="single"/>
                    </w:rPr>
                    <m:t>σ</m:t>
                  </m:r>
                </m:e>
                <m:sub>
                  <m:r>
                    <m:rPr>
                      <m:sty m:val="bi"/>
                    </m:rPr>
                    <w:rPr>
                      <w:rFonts w:ascii="Cambria Math" w:eastAsiaTheme="minorEastAsia" w:hAnsi="Cambria Math"/>
                      <w:szCs w:val="13"/>
                      <w:u w:val="single"/>
                    </w:rPr>
                    <m:t>2</m:t>
                  </m:r>
                </m:sub>
                <m:sup>
                  <m:r>
                    <m:rPr>
                      <m:sty m:val="bi"/>
                    </m:rPr>
                    <w:rPr>
                      <w:rFonts w:ascii="Cambria Math" w:eastAsiaTheme="minorEastAsia" w:hAnsi="Cambria Math"/>
                      <w:szCs w:val="13"/>
                      <w:u w:val="single"/>
                    </w:rPr>
                    <m:t>2</m:t>
                  </m:r>
                </m:sup>
              </m:sSubSup>
              <m:r>
                <m:rPr>
                  <m:sty m:val="bi"/>
                </m:rPr>
                <w:rPr>
                  <w:rFonts w:ascii="Cambria Math" w:eastAsiaTheme="minorEastAsia" w:hAnsi="Cambria Math"/>
                  <w:szCs w:val="13"/>
                  <w:u w:val="single"/>
                </w:rPr>
                <m:t>:</m:t>
              </m:r>
            </m:oMath>
            <w:r w:rsidRPr="00391483">
              <w:rPr>
                <w:rFonts w:eastAsiaTheme="minorEastAsia"/>
                <w:b/>
                <w:szCs w:val="13"/>
                <w:u w:val="single"/>
              </w:rPr>
              <w:t xml:space="preserve"> NORMAL population or </w:t>
            </w:r>
            <m:oMath>
              <m:sSub>
                <m:sSubPr>
                  <m:ctrlPr>
                    <w:rPr>
                      <w:rFonts w:ascii="Cambria Math" w:eastAsiaTheme="minorEastAsia" w:hAnsi="Cambria Math"/>
                      <w:b/>
                      <w:i/>
                      <w:szCs w:val="13"/>
                      <w:u w:val="single"/>
                    </w:rPr>
                  </m:ctrlPr>
                </m:sSubPr>
                <m:e>
                  <m:r>
                    <m:rPr>
                      <m:sty m:val="bi"/>
                    </m:rPr>
                    <w:rPr>
                      <w:rFonts w:ascii="Cambria Math" w:eastAsiaTheme="minorEastAsia" w:hAnsi="Cambria Math"/>
                      <w:szCs w:val="13"/>
                      <w:u w:val="single"/>
                    </w:rPr>
                    <m:t>n</m:t>
                  </m:r>
                </m:e>
                <m:sub>
                  <m:r>
                    <m:rPr>
                      <m:sty m:val="bi"/>
                    </m:rPr>
                    <w:rPr>
                      <w:rFonts w:ascii="Cambria Math" w:eastAsiaTheme="minorEastAsia" w:hAnsi="Cambria Math"/>
                      <w:szCs w:val="13"/>
                      <w:u w:val="single"/>
                    </w:rPr>
                    <m:t>1</m:t>
                  </m:r>
                </m:sub>
              </m:sSub>
              <m:r>
                <m:rPr>
                  <m:sty m:val="bi"/>
                </m:rPr>
                <w:rPr>
                  <w:rFonts w:ascii="Cambria Math" w:eastAsiaTheme="minorEastAsia" w:hAnsi="Cambria Math"/>
                  <w:szCs w:val="13"/>
                  <w:u w:val="single"/>
                </w:rPr>
                <m:t xml:space="preserve">, </m:t>
              </m:r>
              <m:sSub>
                <m:sSubPr>
                  <m:ctrlPr>
                    <w:rPr>
                      <w:rFonts w:ascii="Cambria Math" w:eastAsiaTheme="minorEastAsia" w:hAnsi="Cambria Math"/>
                      <w:b/>
                      <w:i/>
                      <w:szCs w:val="13"/>
                      <w:u w:val="single"/>
                    </w:rPr>
                  </m:ctrlPr>
                </m:sSubPr>
                <m:e>
                  <m:r>
                    <m:rPr>
                      <m:sty m:val="bi"/>
                    </m:rPr>
                    <w:rPr>
                      <w:rFonts w:ascii="Cambria Math" w:eastAsiaTheme="minorEastAsia" w:hAnsi="Cambria Math"/>
                      <w:szCs w:val="13"/>
                      <w:u w:val="single"/>
                    </w:rPr>
                    <m:t>n</m:t>
                  </m:r>
                </m:e>
                <m:sub>
                  <m:r>
                    <m:rPr>
                      <m:sty m:val="bi"/>
                    </m:rPr>
                    <w:rPr>
                      <w:rFonts w:ascii="Cambria Math" w:eastAsiaTheme="minorEastAsia" w:hAnsi="Cambria Math"/>
                      <w:szCs w:val="13"/>
                      <w:u w:val="single"/>
                    </w:rPr>
                    <m:t>2</m:t>
                  </m:r>
                </m:sub>
              </m:sSub>
              <m:r>
                <m:rPr>
                  <m:sty m:val="bi"/>
                </m:rPr>
                <w:rPr>
                  <w:rFonts w:ascii="Cambria Math" w:eastAsiaTheme="minorEastAsia" w:hAnsi="Cambria Math"/>
                  <w:szCs w:val="13"/>
                  <w:u w:val="single"/>
                </w:rPr>
                <m:t>&gt;30</m:t>
              </m:r>
            </m:oMath>
            <w:r w:rsidRPr="00391483">
              <w:rPr>
                <w:rFonts w:eastAsiaTheme="minorEastAsia"/>
                <w:b/>
                <w:szCs w:val="13"/>
                <w:u w:val="single"/>
              </w:rPr>
              <w:t>:</w:t>
            </w:r>
            <w:r w:rsidRPr="00391483">
              <w:rPr>
                <w:rFonts w:eastAsiaTheme="minorEastAsia"/>
                <w:b/>
                <w:szCs w:val="13"/>
              </w:rPr>
              <w:t xml:space="preserve"> </w:t>
            </w:r>
          </w:p>
          <w:p w:rsidR="003730E1" w:rsidRPr="00391483" w:rsidRDefault="003730E1" w:rsidP="003730E1">
            <w:pPr>
              <w:ind w:left="-96" w:right="-96"/>
              <w:rPr>
                <w:rFonts w:eastAsiaTheme="minorEastAsia"/>
                <w:szCs w:val="13"/>
                <w:u w:val="single"/>
              </w:rPr>
            </w:pPr>
            <w:r w:rsidRPr="00391483">
              <w:rPr>
                <w:rFonts w:eastAsiaTheme="minorEastAsia"/>
                <w:szCs w:val="13"/>
                <w:u w:val="single"/>
              </w:rPr>
              <w:t xml:space="preserve">To test: </w:t>
            </w:r>
            <m:oMath>
              <m:sSub>
                <m:sSubPr>
                  <m:ctrlPr>
                    <w:rPr>
                      <w:rFonts w:ascii="Cambria Math" w:eastAsiaTheme="minorEastAsia" w:hAnsi="Cambria Math"/>
                      <w:i/>
                      <w:szCs w:val="13"/>
                    </w:rPr>
                  </m:ctrlPr>
                </m:sSubPr>
                <m:e>
                  <m:r>
                    <w:rPr>
                      <w:rFonts w:ascii="Cambria Math" w:eastAsiaTheme="minorEastAsia" w:hAnsi="Cambria Math"/>
                      <w:szCs w:val="13"/>
                    </w:rPr>
                    <m:t>μ</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μ</m:t>
                  </m:r>
                </m:e>
                <m:sub>
                  <m:r>
                    <w:rPr>
                      <w:rFonts w:ascii="Cambria Math" w:eastAsiaTheme="minorEastAsia" w:hAnsi="Cambria Math"/>
                      <w:szCs w:val="13"/>
                    </w:rPr>
                    <m:t>2</m:t>
                  </m:r>
                </m:sub>
              </m:sSub>
              <m:d>
                <m:dPr>
                  <m:ctrlPr>
                    <w:rPr>
                      <w:rFonts w:ascii="Cambria Math" w:eastAsiaTheme="minorEastAsia" w:hAnsi="Cambria Math"/>
                      <w:i/>
                      <w:szCs w:val="13"/>
                    </w:rPr>
                  </m:ctrlPr>
                </m:dPr>
                <m:e>
                  <m:r>
                    <w:rPr>
                      <w:rFonts w:ascii="Cambria Math" w:eastAsiaTheme="minorEastAsia" w:hAnsi="Cambria Math"/>
                      <w:szCs w:val="13"/>
                    </w:rPr>
                    <m:t>&gt;,&lt;, =</m:t>
                  </m:r>
                </m:e>
              </m:d>
              <m:sSub>
                <m:sSubPr>
                  <m:ctrlPr>
                    <w:rPr>
                      <w:rFonts w:ascii="Cambria Math" w:eastAsiaTheme="minorEastAsia" w:hAnsi="Cambria Math"/>
                      <w:i/>
                      <w:szCs w:val="13"/>
                    </w:rPr>
                  </m:ctrlPr>
                </m:sSubPr>
                <m:e>
                  <m:r>
                    <w:rPr>
                      <w:rFonts w:ascii="Cambria Math" w:eastAsiaTheme="minorEastAsia" w:hAnsi="Cambria Math"/>
                      <w:szCs w:val="13"/>
                    </w:rPr>
                    <m:t>δ</m:t>
                  </m:r>
                </m:e>
                <m:sub>
                  <m:r>
                    <w:rPr>
                      <w:rFonts w:ascii="Cambria Math" w:eastAsiaTheme="minorEastAsia" w:hAnsi="Cambria Math"/>
                      <w:szCs w:val="13"/>
                    </w:rPr>
                    <m:t>0</m:t>
                  </m:r>
                </m:sub>
              </m:sSub>
            </m:oMath>
          </w:p>
          <w:p w:rsidR="003730E1" w:rsidRPr="00391483" w:rsidRDefault="003730E1" w:rsidP="003730E1">
            <w:pPr>
              <w:ind w:left="-96" w:right="-96"/>
              <w:rPr>
                <w:rFonts w:eastAsiaTheme="minorEastAsia"/>
                <w:szCs w:val="13"/>
                <w:u w:val="single"/>
              </w:rPr>
            </w:pPr>
            <w:r w:rsidRPr="00391483">
              <w:rPr>
                <w:szCs w:val="13"/>
                <w:u w:val="single"/>
              </w:rPr>
              <w:t xml:space="preserve">When </w:t>
            </w:r>
            <m:oMath>
              <m:sSub>
                <m:sSubPr>
                  <m:ctrlPr>
                    <w:rPr>
                      <w:rFonts w:ascii="Cambria Math" w:hAnsi="Cambria Math"/>
                      <w:i/>
                      <w:szCs w:val="13"/>
                      <w:u w:val="single"/>
                    </w:rPr>
                  </m:ctrlPr>
                </m:sSubPr>
                <m:e>
                  <m:r>
                    <w:rPr>
                      <w:rFonts w:ascii="Cambria Math" w:hAnsi="Cambria Math"/>
                      <w:szCs w:val="13"/>
                      <w:u w:val="single"/>
                    </w:rPr>
                    <m:t>H</m:t>
                  </m:r>
                </m:e>
                <m:sub>
                  <m:r>
                    <w:rPr>
                      <w:rFonts w:ascii="Cambria Math" w:hAnsi="Cambria Math"/>
                      <w:szCs w:val="13"/>
                      <w:u w:val="single"/>
                    </w:rPr>
                    <m:t>0</m:t>
                  </m:r>
                </m:sub>
              </m:sSub>
            </m:oMath>
            <w:r w:rsidRPr="00391483">
              <w:rPr>
                <w:rFonts w:eastAsiaTheme="minorEastAsia"/>
                <w:szCs w:val="13"/>
                <w:u w:val="single"/>
              </w:rPr>
              <w:t xml:space="preserve"> is true, we have test statistic: </w:t>
            </w:r>
          </w:p>
          <w:p w:rsidR="003730E1" w:rsidRPr="00391483" w:rsidRDefault="003730E1" w:rsidP="003730E1">
            <w:pPr>
              <w:ind w:left="-97" w:right="-96"/>
              <w:rPr>
                <w:rFonts w:eastAsiaTheme="minorEastAsia"/>
                <w:szCs w:val="13"/>
              </w:rPr>
            </w:pPr>
            <m:oMathPara>
              <m:oMath>
                <m:r>
                  <w:rPr>
                    <w:rFonts w:ascii="Cambria Math" w:hAnsi="Cambria Math"/>
                    <w:szCs w:val="13"/>
                  </w:rPr>
                  <m:t>Z=</m:t>
                </m:r>
                <m:f>
                  <m:fPr>
                    <m:ctrlPr>
                      <w:rPr>
                        <w:rFonts w:ascii="Cambria Math" w:hAnsi="Cambria Math"/>
                        <w:i/>
                        <w:szCs w:val="13"/>
                      </w:rPr>
                    </m:ctrlPr>
                  </m:fPr>
                  <m:num>
                    <m:d>
                      <m:dPr>
                        <m:ctrlPr>
                          <w:rPr>
                            <w:rFonts w:ascii="Cambria Math" w:hAnsi="Cambria Math"/>
                            <w:i/>
                            <w:szCs w:val="13"/>
                          </w:rPr>
                        </m:ctrlPr>
                      </m:dPr>
                      <m:e>
                        <m:sSub>
                          <m:sSubPr>
                            <m:ctrlPr>
                              <w:rPr>
                                <w:rFonts w:ascii="Cambria Math" w:hAnsi="Cambria Math"/>
                                <w:i/>
                                <w:szCs w:val="13"/>
                              </w:rPr>
                            </m:ctrlPr>
                          </m:sSubPr>
                          <m:e>
                            <m:acc>
                              <m:accPr>
                                <m:chr m:val="̅"/>
                                <m:ctrlPr>
                                  <w:rPr>
                                    <w:rFonts w:ascii="Cambria Math" w:hAnsi="Cambria Math"/>
                                    <w:i/>
                                    <w:szCs w:val="13"/>
                                  </w:rPr>
                                </m:ctrlPr>
                              </m:accPr>
                              <m:e>
                                <m:r>
                                  <w:rPr>
                                    <w:rFonts w:ascii="Cambria Math" w:hAnsi="Cambria Math"/>
                                    <w:szCs w:val="13"/>
                                  </w:rPr>
                                  <m:t>X</m:t>
                                </m:r>
                              </m:e>
                            </m:acc>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acc>
                              <m:accPr>
                                <m:chr m:val="̅"/>
                                <m:ctrlPr>
                                  <w:rPr>
                                    <w:rFonts w:ascii="Cambria Math" w:hAnsi="Cambria Math"/>
                                    <w:i/>
                                    <w:szCs w:val="13"/>
                                  </w:rPr>
                                </m:ctrlPr>
                              </m:accPr>
                              <m:e>
                                <m:r>
                                  <w:rPr>
                                    <w:rFonts w:ascii="Cambria Math" w:hAnsi="Cambria Math"/>
                                    <w:szCs w:val="13"/>
                                  </w:rPr>
                                  <m:t>X</m:t>
                                </m:r>
                              </m:e>
                            </m:acc>
                          </m:e>
                          <m:sub>
                            <m:r>
                              <w:rPr>
                                <w:rFonts w:ascii="Cambria Math" w:hAnsi="Cambria Math"/>
                                <w:szCs w:val="13"/>
                              </w:rPr>
                              <m:t>2</m:t>
                            </m:r>
                          </m:sub>
                        </m:sSub>
                      </m:e>
                    </m:d>
                    <m:r>
                      <w:rPr>
                        <w:rFonts w:ascii="Cambria Math" w:hAnsi="Cambria Math"/>
                        <w:szCs w:val="13"/>
                      </w:rPr>
                      <m:t>-</m:t>
                    </m:r>
                    <m:sSub>
                      <m:sSubPr>
                        <m:ctrlPr>
                          <w:rPr>
                            <w:rFonts w:ascii="Cambria Math" w:hAnsi="Cambria Math"/>
                            <w:i/>
                            <w:szCs w:val="13"/>
                          </w:rPr>
                        </m:ctrlPr>
                      </m:sSubPr>
                      <m:e>
                        <m:r>
                          <w:rPr>
                            <w:rFonts w:ascii="Cambria Math" w:hAnsi="Cambria Math"/>
                            <w:szCs w:val="13"/>
                          </w:rPr>
                          <m:t>δ</m:t>
                        </m:r>
                      </m:e>
                      <m:sub>
                        <m:r>
                          <w:rPr>
                            <w:rFonts w:ascii="Cambria Math" w:hAnsi="Cambria Math"/>
                            <w:szCs w:val="13"/>
                          </w:rPr>
                          <m:t>0</m:t>
                        </m:r>
                      </m:sub>
                    </m:sSub>
                  </m:num>
                  <m:den>
                    <m:rad>
                      <m:radPr>
                        <m:degHide m:val="1"/>
                        <m:ctrlPr>
                          <w:rPr>
                            <w:rFonts w:ascii="Cambria Math" w:hAnsi="Cambria Math"/>
                            <w:i/>
                            <w:szCs w:val="13"/>
                          </w:rPr>
                        </m:ctrlPr>
                      </m:radPr>
                      <m:deg/>
                      <m:e>
                        <m:f>
                          <m:fPr>
                            <m:type m:val="lin"/>
                            <m:ctrlPr>
                              <w:rPr>
                                <w:rFonts w:ascii="Cambria Math" w:hAnsi="Cambria Math"/>
                                <w:i/>
                                <w:szCs w:val="13"/>
                              </w:rPr>
                            </m:ctrlPr>
                          </m:fPr>
                          <m:num>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1</m:t>
                                </m:r>
                              </m:sub>
                              <m:sup>
                                <m:r>
                                  <w:rPr>
                                    <w:rFonts w:ascii="Cambria Math" w:hAnsi="Cambria Math"/>
                                    <w:szCs w:val="13"/>
                                  </w:rPr>
                                  <m:t>2</m:t>
                                </m:r>
                              </m:sup>
                            </m:sSubSup>
                          </m:num>
                          <m:den>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den>
                        </m:f>
                        <m:r>
                          <w:rPr>
                            <w:rFonts w:ascii="Cambria Math" w:hAnsi="Cambria Math"/>
                            <w:szCs w:val="13"/>
                          </w:rPr>
                          <m:t>+</m:t>
                        </m:r>
                        <m:f>
                          <m:fPr>
                            <m:type m:val="lin"/>
                            <m:ctrlPr>
                              <w:rPr>
                                <w:rFonts w:ascii="Cambria Math" w:hAnsi="Cambria Math"/>
                                <w:i/>
                                <w:szCs w:val="13"/>
                              </w:rPr>
                            </m:ctrlPr>
                          </m:fPr>
                          <m:num>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2</m:t>
                                </m:r>
                              </m:sub>
                              <m:sup>
                                <m:r>
                                  <w:rPr>
                                    <w:rFonts w:ascii="Cambria Math" w:hAnsi="Cambria Math"/>
                                    <w:szCs w:val="13"/>
                                  </w:rPr>
                                  <m:t>2</m:t>
                                </m:r>
                              </m:sup>
                            </m:sSubSup>
                          </m:num>
                          <m:den>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den>
                        </m:f>
                      </m:e>
                    </m:rad>
                  </m:den>
                </m:f>
                <m:r>
                  <w:rPr>
                    <w:rFonts w:ascii="Cambria Math" w:hAnsi="Cambria Math"/>
                    <w:szCs w:val="13"/>
                  </w:rPr>
                  <m:t>~N(0,1)</m:t>
                </m:r>
              </m:oMath>
            </m:oMathPara>
          </w:p>
          <w:p w:rsidR="003730E1" w:rsidRPr="00391483" w:rsidRDefault="003730E1" w:rsidP="003730E1">
            <w:pPr>
              <w:ind w:left="-86" w:right="-112"/>
              <w:rPr>
                <w:rFonts w:eastAsiaTheme="minorEastAsia"/>
                <w:szCs w:val="13"/>
              </w:rPr>
            </w:pPr>
            <w:r w:rsidRPr="00391483">
              <w:rPr>
                <w:b/>
                <w:szCs w:val="13"/>
                <w:u w:val="single"/>
              </w:rPr>
              <w:t xml:space="preserve">HYPOTHESIS TEST ON </w:t>
            </w:r>
            <m:oMath>
              <m:sSubSup>
                <m:sSubSupPr>
                  <m:ctrlPr>
                    <w:rPr>
                      <w:rFonts w:ascii="Cambria Math" w:hAnsi="Cambria Math"/>
                      <w:b/>
                      <w:i/>
                      <w:szCs w:val="13"/>
                      <w:u w:val="single"/>
                    </w:rPr>
                  </m:ctrlPr>
                </m:sSubSupPr>
                <m:e>
                  <m:r>
                    <m:rPr>
                      <m:sty m:val="bi"/>
                    </m:rPr>
                    <w:rPr>
                      <w:rFonts w:ascii="Cambria Math" w:hAnsi="Cambria Math"/>
                      <w:szCs w:val="13"/>
                      <w:u w:val="single"/>
                    </w:rPr>
                    <m:t>σ</m:t>
                  </m:r>
                </m:e>
                <m:sub>
                  <m:r>
                    <m:rPr>
                      <m:sty m:val="bi"/>
                    </m:rPr>
                    <w:rPr>
                      <w:rFonts w:ascii="Cambria Math" w:hAnsi="Cambria Math"/>
                      <w:szCs w:val="13"/>
                      <w:u w:val="single"/>
                    </w:rPr>
                    <m:t>1</m:t>
                  </m:r>
                </m:sub>
                <m:sup>
                  <m:r>
                    <m:rPr>
                      <m:sty m:val="bi"/>
                    </m:rPr>
                    <w:rPr>
                      <w:rFonts w:ascii="Cambria Math" w:hAnsi="Cambria Math"/>
                      <w:szCs w:val="13"/>
                      <w:u w:val="single"/>
                    </w:rPr>
                    <m:t>2</m:t>
                  </m:r>
                </m:sup>
              </m:sSubSup>
              <m:r>
                <m:rPr>
                  <m:sty m:val="bi"/>
                </m:rPr>
                <w:rPr>
                  <w:rFonts w:ascii="Cambria Math" w:hAnsi="Cambria Math"/>
                  <w:szCs w:val="13"/>
                  <w:u w:val="single"/>
                </w:rPr>
                <m:t xml:space="preserve">, </m:t>
              </m:r>
              <m:sSubSup>
                <m:sSubSupPr>
                  <m:ctrlPr>
                    <w:rPr>
                      <w:rFonts w:ascii="Cambria Math" w:hAnsi="Cambria Math"/>
                      <w:b/>
                      <w:i/>
                      <w:szCs w:val="13"/>
                      <w:u w:val="single"/>
                    </w:rPr>
                  </m:ctrlPr>
                </m:sSubSupPr>
                <m:e>
                  <m:r>
                    <m:rPr>
                      <m:sty m:val="bi"/>
                    </m:rPr>
                    <w:rPr>
                      <w:rFonts w:ascii="Cambria Math" w:hAnsi="Cambria Math"/>
                      <w:szCs w:val="13"/>
                      <w:u w:val="single"/>
                    </w:rPr>
                    <m:t>σ</m:t>
                  </m:r>
                </m:e>
                <m:sub>
                  <m:r>
                    <m:rPr>
                      <m:sty m:val="bi"/>
                    </m:rPr>
                    <w:rPr>
                      <w:rFonts w:ascii="Cambria Math" w:hAnsi="Cambria Math"/>
                      <w:szCs w:val="13"/>
                      <w:u w:val="single"/>
                    </w:rPr>
                    <m:t>2</m:t>
                  </m:r>
                </m:sub>
                <m:sup>
                  <m:r>
                    <m:rPr>
                      <m:sty m:val="bi"/>
                    </m:rPr>
                    <w:rPr>
                      <w:rFonts w:ascii="Cambria Math" w:hAnsi="Cambria Math"/>
                      <w:szCs w:val="13"/>
                      <w:u w:val="single"/>
                    </w:rPr>
                    <m:t>2</m:t>
                  </m:r>
                </m:sup>
              </m:sSubSup>
            </m:oMath>
            <w:r w:rsidRPr="00391483">
              <w:rPr>
                <w:rFonts w:eastAsiaTheme="minorEastAsia"/>
                <w:b/>
                <w:szCs w:val="13"/>
                <w:u w:val="single"/>
              </w:rPr>
              <w:t>:</w:t>
            </w:r>
            <w:r w:rsidRPr="00391483">
              <w:rPr>
                <w:rFonts w:eastAsiaTheme="minorEastAsia"/>
                <w:b/>
                <w:szCs w:val="13"/>
              </w:rPr>
              <w:t xml:space="preserve"> </w:t>
            </w:r>
            <w:r w:rsidRPr="00391483">
              <w:rPr>
                <w:szCs w:val="13"/>
                <w:u w:val="single"/>
              </w:rPr>
              <w:t>To test</w:t>
            </w:r>
            <w:r w:rsidRPr="00391483">
              <w:rPr>
                <w:szCs w:val="13"/>
              </w:rPr>
              <w:t xml:space="preserve">: </w:t>
            </w:r>
            <m:oMath>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1</m:t>
                  </m:r>
                </m:sub>
                <m:sup>
                  <m:r>
                    <w:rPr>
                      <w:rFonts w:ascii="Cambria Math" w:hAnsi="Cambria Math"/>
                      <w:szCs w:val="13"/>
                    </w:rPr>
                    <m:t>2</m:t>
                  </m:r>
                </m:sup>
              </m:sSubSup>
              <m:r>
                <w:rPr>
                  <w:rFonts w:ascii="Cambria Math" w:hAnsi="Cambria Math"/>
                  <w:szCs w:val="13"/>
                </w:rPr>
                <m:t>=</m:t>
              </m:r>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2</m:t>
                  </m:r>
                </m:sub>
                <m:sup>
                  <m:r>
                    <w:rPr>
                      <w:rFonts w:ascii="Cambria Math" w:hAnsi="Cambria Math"/>
                      <w:szCs w:val="13"/>
                    </w:rPr>
                    <m:t>2</m:t>
                  </m:r>
                </m:sup>
              </m:sSubSup>
            </m:oMath>
          </w:p>
          <w:p w:rsidR="003730E1" w:rsidRPr="00391483" w:rsidRDefault="003730E1" w:rsidP="003730E1">
            <w:pPr>
              <w:ind w:left="-86" w:right="-112"/>
              <w:rPr>
                <w:szCs w:val="13"/>
                <w:u w:val="single"/>
              </w:rPr>
            </w:pPr>
            <w:r w:rsidRPr="00391483">
              <w:rPr>
                <w:szCs w:val="13"/>
                <w:u w:val="single"/>
              </w:rPr>
              <w:t xml:space="preserve">We can use test statistic </w:t>
            </w:r>
          </w:p>
          <w:p w:rsidR="003730E1" w:rsidRPr="00391483" w:rsidRDefault="003730E1" w:rsidP="003730E1">
            <w:pPr>
              <w:ind w:left="-86" w:right="-112"/>
              <w:rPr>
                <w:rFonts w:eastAsiaTheme="minorEastAsia"/>
                <w:szCs w:val="13"/>
              </w:rPr>
            </w:pPr>
            <m:oMathPara>
              <m:oMath>
                <m:r>
                  <w:rPr>
                    <w:rFonts w:ascii="Cambria Math" w:hAnsi="Cambria Math"/>
                    <w:szCs w:val="13"/>
                  </w:rPr>
                  <m:t>F=</m:t>
                </m:r>
                <m:f>
                  <m:fPr>
                    <m:ctrlPr>
                      <w:rPr>
                        <w:rFonts w:ascii="Cambria Math" w:hAnsi="Cambria Math"/>
                        <w:i/>
                        <w:szCs w:val="13"/>
                      </w:rPr>
                    </m:ctrlPr>
                  </m:fPr>
                  <m:num>
                    <m:sSubSup>
                      <m:sSubSupPr>
                        <m:ctrlPr>
                          <w:rPr>
                            <w:rFonts w:ascii="Cambria Math" w:hAnsi="Cambria Math"/>
                            <w:i/>
                            <w:szCs w:val="13"/>
                          </w:rPr>
                        </m:ctrlPr>
                      </m:sSubSupPr>
                      <m:e>
                        <m:r>
                          <w:rPr>
                            <w:rFonts w:ascii="Cambria Math" w:hAnsi="Cambria Math"/>
                            <w:szCs w:val="13"/>
                          </w:rPr>
                          <m:t>S</m:t>
                        </m:r>
                      </m:e>
                      <m:sub>
                        <m:r>
                          <w:rPr>
                            <w:rFonts w:ascii="Cambria Math" w:hAnsi="Cambria Math"/>
                            <w:szCs w:val="13"/>
                          </w:rPr>
                          <m:t>1</m:t>
                        </m:r>
                      </m:sub>
                      <m:sup>
                        <m:r>
                          <w:rPr>
                            <w:rFonts w:ascii="Cambria Math" w:hAnsi="Cambria Math"/>
                            <w:szCs w:val="13"/>
                          </w:rPr>
                          <m:t>2</m:t>
                        </m:r>
                      </m:sup>
                    </m:sSubSup>
                  </m:num>
                  <m:den>
                    <m:sSubSup>
                      <m:sSubSupPr>
                        <m:ctrlPr>
                          <w:rPr>
                            <w:rFonts w:ascii="Cambria Math" w:hAnsi="Cambria Math"/>
                            <w:i/>
                            <w:szCs w:val="13"/>
                          </w:rPr>
                        </m:ctrlPr>
                      </m:sSubSupPr>
                      <m:e>
                        <m:r>
                          <w:rPr>
                            <w:rFonts w:ascii="Cambria Math" w:hAnsi="Cambria Math"/>
                            <w:szCs w:val="13"/>
                          </w:rPr>
                          <m:t>S</m:t>
                        </m:r>
                      </m:e>
                      <m:sub>
                        <m:r>
                          <w:rPr>
                            <w:rFonts w:ascii="Cambria Math" w:hAnsi="Cambria Math"/>
                            <w:szCs w:val="13"/>
                          </w:rPr>
                          <m:t>2</m:t>
                        </m:r>
                      </m:sub>
                      <m:sup>
                        <m:r>
                          <w:rPr>
                            <w:rFonts w:ascii="Cambria Math" w:hAnsi="Cambria Math"/>
                            <w:szCs w:val="13"/>
                          </w:rPr>
                          <m:t>2</m:t>
                        </m:r>
                      </m:sup>
                    </m:sSubSup>
                  </m:den>
                </m:f>
                <m:r>
                  <w:rPr>
                    <w:rFonts w:ascii="Cambria Math" w:hAnsi="Cambria Math"/>
                    <w:szCs w:val="13"/>
                  </w:rPr>
                  <m:t>~F</m:t>
                </m:r>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r>
                      <w:rPr>
                        <w:rFonts w:ascii="Cambria Math" w:hAnsi="Cambria Math"/>
                        <w:szCs w:val="13"/>
                      </w:rPr>
                      <m:t xml:space="preserve">-1, </m:t>
                    </m:r>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r>
                      <w:rPr>
                        <w:rFonts w:ascii="Cambria Math" w:hAnsi="Cambria Math"/>
                        <w:szCs w:val="13"/>
                      </w:rPr>
                      <m:t>-1</m:t>
                    </m:r>
                  </m:e>
                </m:d>
              </m:oMath>
            </m:oMathPara>
          </w:p>
          <w:tbl>
            <w:tblPr>
              <w:tblStyle w:val="TableGrid"/>
              <w:tblW w:w="2604" w:type="dxa"/>
              <w:jc w:val="center"/>
              <w:tblLayout w:type="fixed"/>
              <w:tblLook w:val="04A0" w:firstRow="1" w:lastRow="0" w:firstColumn="1" w:lastColumn="0" w:noHBand="0" w:noVBand="1"/>
            </w:tblPr>
            <w:tblGrid>
              <w:gridCol w:w="503"/>
              <w:gridCol w:w="2101"/>
            </w:tblGrid>
            <w:tr w:rsidR="003730E1" w:rsidRPr="00391483" w:rsidTr="00200372">
              <w:trPr>
                <w:jc w:val="center"/>
              </w:trPr>
              <w:tc>
                <w:tcPr>
                  <w:tcW w:w="503" w:type="dxa"/>
                  <w:vAlign w:val="center"/>
                </w:tcPr>
                <w:p w:rsidR="003730E1" w:rsidRPr="00391483" w:rsidRDefault="00C25608" w:rsidP="003730E1">
                  <w:pPr>
                    <w:ind w:left="-86" w:right="-112"/>
                    <w:rPr>
                      <w:i/>
                      <w:szCs w:val="13"/>
                    </w:rPr>
                  </w:pPr>
                  <m:oMathPara>
                    <m:oMath>
                      <m:sSub>
                        <m:sSubPr>
                          <m:ctrlPr>
                            <w:rPr>
                              <w:rFonts w:ascii="Cambria Math" w:hAnsi="Cambria Math"/>
                              <w:i/>
                              <w:szCs w:val="13"/>
                            </w:rPr>
                          </m:ctrlPr>
                        </m:sSubPr>
                        <m:e>
                          <m:r>
                            <w:rPr>
                              <w:rFonts w:ascii="Cambria Math" w:hAnsi="Cambria Math"/>
                              <w:szCs w:val="13"/>
                            </w:rPr>
                            <m:t>H</m:t>
                          </m:r>
                        </m:e>
                        <m:sub>
                          <m:r>
                            <w:rPr>
                              <w:rFonts w:ascii="Cambria Math" w:hAnsi="Cambria Math"/>
                              <w:szCs w:val="13"/>
                            </w:rPr>
                            <m:t>1</m:t>
                          </m:r>
                        </m:sub>
                      </m:sSub>
                    </m:oMath>
                  </m:oMathPara>
                </w:p>
              </w:tc>
              <w:tc>
                <w:tcPr>
                  <w:tcW w:w="2101" w:type="dxa"/>
                  <w:vAlign w:val="center"/>
                </w:tcPr>
                <w:p w:rsidR="003730E1" w:rsidRPr="00391483" w:rsidRDefault="003730E1" w:rsidP="003730E1">
                  <w:pPr>
                    <w:ind w:left="-86" w:right="-112"/>
                    <w:rPr>
                      <w:szCs w:val="13"/>
                    </w:rPr>
                  </w:pPr>
                  <w:r w:rsidRPr="00391483">
                    <w:rPr>
                      <w:szCs w:val="13"/>
                    </w:rPr>
                    <w:t>Rejection region</w:t>
                  </w:r>
                </w:p>
              </w:tc>
            </w:tr>
            <w:tr w:rsidR="003730E1" w:rsidRPr="00391483" w:rsidTr="00200372">
              <w:trPr>
                <w:jc w:val="center"/>
              </w:trPr>
              <w:tc>
                <w:tcPr>
                  <w:tcW w:w="503" w:type="dxa"/>
                  <w:vAlign w:val="center"/>
                </w:tcPr>
                <w:p w:rsidR="003730E1" w:rsidRPr="00391483" w:rsidRDefault="00C25608" w:rsidP="003730E1">
                  <w:pPr>
                    <w:ind w:left="-86" w:right="-112"/>
                    <w:rPr>
                      <w:rFonts w:eastAsiaTheme="minorEastAsia"/>
                      <w:szCs w:val="13"/>
                    </w:rPr>
                  </w:pPr>
                  <m:oMath>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1</m:t>
                        </m:r>
                      </m:sub>
                      <m:sup>
                        <m:r>
                          <w:rPr>
                            <w:rFonts w:ascii="Cambria Math" w:hAnsi="Cambria Math"/>
                            <w:szCs w:val="13"/>
                          </w:rPr>
                          <m:t>2</m:t>
                        </m:r>
                      </m:sup>
                    </m:sSubSup>
                    <m:r>
                      <w:rPr>
                        <w:rFonts w:ascii="Cambria Math" w:hAnsi="Cambria Math"/>
                        <w:szCs w:val="13"/>
                      </w:rPr>
                      <m:t>&gt;</m:t>
                    </m:r>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0</m:t>
                        </m:r>
                      </m:sub>
                      <m:sup>
                        <m:r>
                          <w:rPr>
                            <w:rFonts w:ascii="Cambria Math" w:hAnsi="Cambria Math"/>
                            <w:szCs w:val="13"/>
                          </w:rPr>
                          <m:t>2</m:t>
                        </m:r>
                      </m:sup>
                    </m:sSubSup>
                  </m:oMath>
                  <w:r w:rsidR="003730E1" w:rsidRPr="00391483">
                    <w:rPr>
                      <w:rFonts w:eastAsiaTheme="minorEastAsia"/>
                      <w:szCs w:val="13"/>
                    </w:rPr>
                    <w:t xml:space="preserve"> </w:t>
                  </w:r>
                </w:p>
              </w:tc>
              <w:tc>
                <w:tcPr>
                  <w:tcW w:w="2101" w:type="dxa"/>
                  <w:vAlign w:val="center"/>
                </w:tcPr>
                <w:p w:rsidR="003730E1" w:rsidRPr="00391483" w:rsidRDefault="003730E1" w:rsidP="003730E1">
                  <w:pPr>
                    <w:ind w:left="-86" w:right="-112"/>
                    <w:rPr>
                      <w:rFonts w:eastAsiaTheme="minorEastAsia"/>
                      <w:szCs w:val="13"/>
                    </w:rPr>
                  </w:pPr>
                  <m:oMath>
                    <m:r>
                      <w:rPr>
                        <w:rFonts w:ascii="Cambria Math" w:hAnsi="Cambria Math"/>
                        <w:szCs w:val="13"/>
                      </w:rPr>
                      <m:t>F&gt;</m:t>
                    </m:r>
                    <m:sSub>
                      <m:sSubPr>
                        <m:ctrlPr>
                          <w:rPr>
                            <w:rFonts w:ascii="Cambria Math" w:hAnsi="Cambria Math"/>
                            <w:i/>
                            <w:szCs w:val="13"/>
                          </w:rPr>
                        </m:ctrlPr>
                      </m:sSubPr>
                      <m:e>
                        <m:r>
                          <w:rPr>
                            <w:rFonts w:ascii="Cambria Math" w:hAnsi="Cambria Math"/>
                            <w:szCs w:val="13"/>
                          </w:rPr>
                          <m:t>F</m:t>
                        </m:r>
                      </m:e>
                      <m:sub>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r>
                          <w:rPr>
                            <w:rFonts w:ascii="Cambria Math" w:hAnsi="Cambria Math"/>
                            <w:szCs w:val="13"/>
                          </w:rPr>
                          <m:t xml:space="preserve">-1, </m:t>
                        </m:r>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r>
                          <w:rPr>
                            <w:rFonts w:ascii="Cambria Math" w:hAnsi="Cambria Math"/>
                            <w:szCs w:val="13"/>
                          </w:rPr>
                          <m:t>-1, α</m:t>
                        </m:r>
                      </m:sub>
                    </m:sSub>
                  </m:oMath>
                  <w:r w:rsidRPr="00391483">
                    <w:rPr>
                      <w:rFonts w:eastAsiaTheme="minorEastAsia"/>
                      <w:szCs w:val="13"/>
                    </w:rPr>
                    <w:t xml:space="preserve"> </w:t>
                  </w:r>
                </w:p>
              </w:tc>
            </w:tr>
            <w:tr w:rsidR="003730E1" w:rsidRPr="00391483" w:rsidTr="00200372">
              <w:trPr>
                <w:jc w:val="center"/>
              </w:trPr>
              <w:tc>
                <w:tcPr>
                  <w:tcW w:w="503" w:type="dxa"/>
                  <w:vAlign w:val="center"/>
                </w:tcPr>
                <w:p w:rsidR="003730E1" w:rsidRPr="00391483" w:rsidRDefault="00C25608" w:rsidP="003730E1">
                  <w:pPr>
                    <w:ind w:left="-86" w:right="-112"/>
                    <w:rPr>
                      <w:rFonts w:eastAsiaTheme="minorEastAsia"/>
                      <w:szCs w:val="13"/>
                    </w:rPr>
                  </w:pPr>
                  <m:oMath>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1</m:t>
                        </m:r>
                      </m:sub>
                      <m:sup>
                        <m:r>
                          <w:rPr>
                            <w:rFonts w:ascii="Cambria Math" w:hAnsi="Cambria Math"/>
                            <w:szCs w:val="13"/>
                          </w:rPr>
                          <m:t>2</m:t>
                        </m:r>
                      </m:sup>
                    </m:sSubSup>
                    <m:r>
                      <w:rPr>
                        <w:rFonts w:ascii="Cambria Math" w:hAnsi="Cambria Math"/>
                        <w:szCs w:val="13"/>
                      </w:rPr>
                      <m:t>&lt;</m:t>
                    </m:r>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0</m:t>
                        </m:r>
                      </m:sub>
                      <m:sup>
                        <m:r>
                          <w:rPr>
                            <w:rFonts w:ascii="Cambria Math" w:hAnsi="Cambria Math"/>
                            <w:szCs w:val="13"/>
                          </w:rPr>
                          <m:t>2</m:t>
                        </m:r>
                      </m:sup>
                    </m:sSubSup>
                  </m:oMath>
                  <w:r w:rsidR="003730E1" w:rsidRPr="00391483">
                    <w:rPr>
                      <w:rFonts w:eastAsiaTheme="minorEastAsia"/>
                      <w:szCs w:val="13"/>
                    </w:rPr>
                    <w:t xml:space="preserve"> </w:t>
                  </w:r>
                </w:p>
              </w:tc>
              <w:tc>
                <w:tcPr>
                  <w:tcW w:w="2101" w:type="dxa"/>
                  <w:vAlign w:val="center"/>
                </w:tcPr>
                <w:p w:rsidR="003730E1" w:rsidRPr="00391483" w:rsidRDefault="003730E1" w:rsidP="003730E1">
                  <w:pPr>
                    <w:ind w:left="-86" w:right="-112"/>
                    <w:rPr>
                      <w:rFonts w:eastAsiaTheme="minorEastAsia"/>
                      <w:szCs w:val="13"/>
                    </w:rPr>
                  </w:pPr>
                  <m:oMath>
                    <m:r>
                      <w:rPr>
                        <w:rFonts w:ascii="Cambria Math" w:hAnsi="Cambria Math"/>
                        <w:szCs w:val="13"/>
                      </w:rPr>
                      <m:t>F&lt;</m:t>
                    </m:r>
                    <m:sSub>
                      <m:sSubPr>
                        <m:ctrlPr>
                          <w:rPr>
                            <w:rFonts w:ascii="Cambria Math" w:hAnsi="Cambria Math"/>
                            <w:i/>
                            <w:szCs w:val="13"/>
                          </w:rPr>
                        </m:ctrlPr>
                      </m:sSubPr>
                      <m:e>
                        <m:r>
                          <w:rPr>
                            <w:rFonts w:ascii="Cambria Math" w:hAnsi="Cambria Math"/>
                            <w:szCs w:val="13"/>
                          </w:rPr>
                          <m:t>F</m:t>
                        </m:r>
                      </m:e>
                      <m:sub>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r>
                          <w:rPr>
                            <w:rFonts w:ascii="Cambria Math" w:hAnsi="Cambria Math"/>
                            <w:szCs w:val="13"/>
                          </w:rPr>
                          <m:t xml:space="preserve">-1, </m:t>
                        </m:r>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r>
                          <w:rPr>
                            <w:rFonts w:ascii="Cambria Math" w:hAnsi="Cambria Math"/>
                            <w:szCs w:val="13"/>
                          </w:rPr>
                          <m:t>-1, 1-α</m:t>
                        </m:r>
                      </m:sub>
                    </m:sSub>
                  </m:oMath>
                  <w:r w:rsidRPr="00391483">
                    <w:rPr>
                      <w:rFonts w:eastAsiaTheme="minorEastAsia"/>
                      <w:szCs w:val="13"/>
                    </w:rPr>
                    <w:t xml:space="preserve"> </w:t>
                  </w:r>
                </w:p>
              </w:tc>
            </w:tr>
            <w:tr w:rsidR="003730E1" w:rsidRPr="00391483" w:rsidTr="00200372">
              <w:trPr>
                <w:jc w:val="center"/>
              </w:trPr>
              <w:tc>
                <w:tcPr>
                  <w:tcW w:w="503" w:type="dxa"/>
                  <w:vAlign w:val="center"/>
                </w:tcPr>
                <w:p w:rsidR="003730E1" w:rsidRPr="00391483" w:rsidRDefault="00C25608" w:rsidP="003730E1">
                  <w:pPr>
                    <w:ind w:left="-86" w:right="-112"/>
                    <w:rPr>
                      <w:rFonts w:eastAsia="Calibri" w:cs="Times New Roman"/>
                      <w:szCs w:val="13"/>
                    </w:rPr>
                  </w:pPr>
                  <m:oMath>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1</m:t>
                        </m:r>
                      </m:sub>
                      <m:sup>
                        <m:r>
                          <w:rPr>
                            <w:rFonts w:ascii="Cambria Math" w:hAnsi="Cambria Math"/>
                            <w:szCs w:val="13"/>
                          </w:rPr>
                          <m:t>2</m:t>
                        </m:r>
                      </m:sup>
                    </m:sSubSup>
                    <m:r>
                      <w:rPr>
                        <w:rFonts w:ascii="Cambria Math" w:hAnsi="Cambria Math"/>
                        <w:szCs w:val="13"/>
                      </w:rPr>
                      <m:t>≠</m:t>
                    </m:r>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0</m:t>
                        </m:r>
                      </m:sub>
                      <m:sup>
                        <m:r>
                          <w:rPr>
                            <w:rFonts w:ascii="Cambria Math" w:hAnsi="Cambria Math"/>
                            <w:szCs w:val="13"/>
                          </w:rPr>
                          <m:t>2</m:t>
                        </m:r>
                      </m:sup>
                    </m:sSubSup>
                  </m:oMath>
                  <w:r w:rsidR="003730E1" w:rsidRPr="00391483">
                    <w:rPr>
                      <w:rFonts w:eastAsia="Calibri" w:cs="Times New Roman"/>
                      <w:szCs w:val="13"/>
                    </w:rPr>
                    <w:t xml:space="preserve"> </w:t>
                  </w:r>
                </w:p>
              </w:tc>
              <w:tc>
                <w:tcPr>
                  <w:tcW w:w="2101" w:type="dxa"/>
                  <w:vAlign w:val="center"/>
                </w:tcPr>
                <w:p w:rsidR="003730E1" w:rsidRPr="00391483" w:rsidRDefault="003730E1" w:rsidP="003730E1">
                  <w:pPr>
                    <w:ind w:left="-86" w:right="-112"/>
                    <w:rPr>
                      <w:rFonts w:eastAsia="Times New Roman" w:cs="Times New Roman"/>
                      <w:szCs w:val="13"/>
                    </w:rPr>
                  </w:pPr>
                  <m:oMath>
                    <m:r>
                      <w:rPr>
                        <w:rFonts w:ascii="Cambria Math" w:hAnsi="Cambria Math"/>
                        <w:szCs w:val="13"/>
                      </w:rPr>
                      <m:t>F&lt;</m:t>
                    </m:r>
                    <m:sSub>
                      <m:sSubPr>
                        <m:ctrlPr>
                          <w:rPr>
                            <w:rFonts w:ascii="Cambria Math" w:hAnsi="Cambria Math"/>
                            <w:i/>
                            <w:szCs w:val="13"/>
                          </w:rPr>
                        </m:ctrlPr>
                      </m:sSubPr>
                      <m:e>
                        <m:r>
                          <w:rPr>
                            <w:rFonts w:ascii="Cambria Math" w:hAnsi="Cambria Math"/>
                            <w:szCs w:val="13"/>
                          </w:rPr>
                          <m:t>F</m:t>
                        </m:r>
                      </m:e>
                      <m:sub>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r>
                          <w:rPr>
                            <w:rFonts w:ascii="Cambria Math" w:hAnsi="Cambria Math"/>
                            <w:szCs w:val="13"/>
                          </w:rPr>
                          <m:t xml:space="preserve">-1, </m:t>
                        </m:r>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r>
                          <w:rPr>
                            <w:rFonts w:ascii="Cambria Math" w:hAnsi="Cambria Math"/>
                            <w:szCs w:val="13"/>
                          </w:rPr>
                          <m:t>-1, 1-α/2</m:t>
                        </m:r>
                      </m:sub>
                    </m:sSub>
                  </m:oMath>
                  <w:r w:rsidRPr="00391483">
                    <w:rPr>
                      <w:rFonts w:eastAsia="Times New Roman" w:cs="Times New Roman"/>
                      <w:szCs w:val="13"/>
                    </w:rPr>
                    <w:t>;</w:t>
                  </w:r>
                  <m:oMath>
                    <m:r>
                      <w:rPr>
                        <w:rFonts w:ascii="Cambria Math" w:hAnsi="Cambria Math"/>
                        <w:szCs w:val="13"/>
                      </w:rPr>
                      <m:t>F&gt;</m:t>
                    </m:r>
                    <m:sSub>
                      <m:sSubPr>
                        <m:ctrlPr>
                          <w:rPr>
                            <w:rFonts w:ascii="Cambria Math" w:hAnsi="Cambria Math"/>
                            <w:i/>
                            <w:szCs w:val="13"/>
                          </w:rPr>
                        </m:ctrlPr>
                      </m:sSubPr>
                      <m:e>
                        <m:r>
                          <w:rPr>
                            <w:rFonts w:ascii="Cambria Math" w:hAnsi="Cambria Math"/>
                            <w:szCs w:val="13"/>
                          </w:rPr>
                          <m:t>F</m:t>
                        </m:r>
                      </m:e>
                      <m:sub>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r>
                          <w:rPr>
                            <w:rFonts w:ascii="Cambria Math" w:hAnsi="Cambria Math"/>
                            <w:szCs w:val="13"/>
                          </w:rPr>
                          <m:t xml:space="preserve">-1, </m:t>
                        </m:r>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r>
                          <w:rPr>
                            <w:rFonts w:ascii="Cambria Math" w:hAnsi="Cambria Math"/>
                            <w:szCs w:val="13"/>
                          </w:rPr>
                          <m:t>-1, α/2</m:t>
                        </m:r>
                      </m:sub>
                    </m:sSub>
                  </m:oMath>
                  <w:r w:rsidRPr="00391483">
                    <w:rPr>
                      <w:rFonts w:eastAsia="Times New Roman" w:cs="Times New Roman"/>
                      <w:szCs w:val="13"/>
                    </w:rPr>
                    <w:t xml:space="preserve"> </w:t>
                  </w:r>
                </w:p>
              </w:tc>
            </w:tr>
          </w:tbl>
          <w:p w:rsidR="003730E1" w:rsidRPr="00391483" w:rsidRDefault="003730E1" w:rsidP="003730E1">
            <w:pPr>
              <w:ind w:left="-91" w:right="-101"/>
              <w:rPr>
                <w:rFonts w:eastAsiaTheme="minorEastAsia"/>
                <w:b/>
                <w:szCs w:val="13"/>
                <w:u w:val="single"/>
              </w:rPr>
            </w:pPr>
            <w:r w:rsidRPr="00391483">
              <w:rPr>
                <w:b/>
                <w:szCs w:val="13"/>
                <w:u w:val="single"/>
              </w:rPr>
              <w:t xml:space="preserve">HYPOTHESIS on </w:t>
            </w:r>
            <m:oMath>
              <m:sSub>
                <m:sSubPr>
                  <m:ctrlPr>
                    <w:rPr>
                      <w:rFonts w:ascii="Cambria Math" w:hAnsi="Cambria Math"/>
                      <w:b/>
                      <w:i/>
                      <w:szCs w:val="13"/>
                      <w:u w:val="single"/>
                    </w:rPr>
                  </m:ctrlPr>
                </m:sSubPr>
                <m:e>
                  <m:r>
                    <m:rPr>
                      <m:sty m:val="bi"/>
                    </m:rPr>
                    <w:rPr>
                      <w:rFonts w:ascii="Cambria Math" w:hAnsi="Cambria Math"/>
                      <w:szCs w:val="13"/>
                      <w:u w:val="single"/>
                    </w:rPr>
                    <m:t>μ</m:t>
                  </m:r>
                </m:e>
                <m:sub>
                  <m:r>
                    <m:rPr>
                      <m:sty m:val="bi"/>
                    </m:rPr>
                    <w:rPr>
                      <w:rFonts w:ascii="Cambria Math" w:hAnsi="Cambria Math"/>
                      <w:szCs w:val="13"/>
                      <w:u w:val="single"/>
                    </w:rPr>
                    <m:t>1</m:t>
                  </m:r>
                </m:sub>
              </m:sSub>
              <m:r>
                <m:rPr>
                  <m:sty m:val="bi"/>
                </m:rPr>
                <w:rPr>
                  <w:rFonts w:ascii="Cambria Math" w:hAnsi="Cambria Math"/>
                  <w:szCs w:val="13"/>
                  <w:u w:val="single"/>
                </w:rPr>
                <m:t>-</m:t>
              </m:r>
              <m:sSub>
                <m:sSubPr>
                  <m:ctrlPr>
                    <w:rPr>
                      <w:rFonts w:ascii="Cambria Math" w:hAnsi="Cambria Math"/>
                      <w:b/>
                      <w:i/>
                      <w:szCs w:val="13"/>
                      <w:u w:val="single"/>
                    </w:rPr>
                  </m:ctrlPr>
                </m:sSubPr>
                <m:e>
                  <m:r>
                    <m:rPr>
                      <m:sty m:val="bi"/>
                    </m:rPr>
                    <w:rPr>
                      <w:rFonts w:ascii="Cambria Math" w:hAnsi="Cambria Math"/>
                      <w:szCs w:val="13"/>
                      <w:u w:val="single"/>
                    </w:rPr>
                    <m:t>μ</m:t>
                  </m:r>
                </m:e>
                <m:sub>
                  <m:r>
                    <m:rPr>
                      <m:sty m:val="bi"/>
                    </m:rPr>
                    <w:rPr>
                      <w:rFonts w:ascii="Cambria Math" w:hAnsi="Cambria Math"/>
                      <w:szCs w:val="13"/>
                      <w:u w:val="single"/>
                    </w:rPr>
                    <m:t>2</m:t>
                  </m:r>
                </m:sub>
              </m:sSub>
            </m:oMath>
            <w:r w:rsidRPr="00391483">
              <w:rPr>
                <w:rFonts w:eastAsiaTheme="minorEastAsia"/>
                <w:b/>
                <w:szCs w:val="13"/>
                <w:u w:val="single"/>
              </w:rPr>
              <w:t xml:space="preserve"> with UNKNOWN </w:t>
            </w:r>
          </w:p>
          <w:p w:rsidR="003730E1" w:rsidRPr="00391483" w:rsidRDefault="00C25608" w:rsidP="003730E1">
            <w:pPr>
              <w:ind w:left="-91" w:right="-101"/>
              <w:rPr>
                <w:rFonts w:eastAsiaTheme="minorEastAsia"/>
                <w:b/>
                <w:szCs w:val="13"/>
                <w:u w:val="single"/>
              </w:rPr>
            </w:pPr>
            <m:oMath>
              <m:sSubSup>
                <m:sSubSupPr>
                  <m:ctrlPr>
                    <w:rPr>
                      <w:rFonts w:ascii="Cambria Math" w:eastAsiaTheme="minorEastAsia" w:hAnsi="Cambria Math"/>
                      <w:b/>
                      <w:i/>
                      <w:szCs w:val="13"/>
                      <w:u w:val="single"/>
                    </w:rPr>
                  </m:ctrlPr>
                </m:sSubSupPr>
                <m:e>
                  <m:r>
                    <m:rPr>
                      <m:sty m:val="bi"/>
                    </m:rPr>
                    <w:rPr>
                      <w:rFonts w:ascii="Cambria Math" w:eastAsiaTheme="minorEastAsia" w:hAnsi="Cambria Math"/>
                      <w:szCs w:val="13"/>
                      <w:u w:val="single"/>
                    </w:rPr>
                    <m:t>σ</m:t>
                  </m:r>
                </m:e>
                <m:sub>
                  <m:r>
                    <m:rPr>
                      <m:sty m:val="bi"/>
                    </m:rPr>
                    <w:rPr>
                      <w:rFonts w:ascii="Cambria Math" w:eastAsiaTheme="minorEastAsia" w:hAnsi="Cambria Math"/>
                      <w:szCs w:val="13"/>
                      <w:u w:val="single"/>
                    </w:rPr>
                    <m:t>1</m:t>
                  </m:r>
                </m:sub>
                <m:sup>
                  <m:r>
                    <m:rPr>
                      <m:sty m:val="bi"/>
                    </m:rPr>
                    <w:rPr>
                      <w:rFonts w:ascii="Cambria Math" w:eastAsiaTheme="minorEastAsia" w:hAnsi="Cambria Math"/>
                      <w:szCs w:val="13"/>
                      <w:u w:val="single"/>
                    </w:rPr>
                    <m:t>2</m:t>
                  </m:r>
                </m:sup>
              </m:sSubSup>
              <m:r>
                <m:rPr>
                  <m:sty m:val="bi"/>
                </m:rPr>
                <w:rPr>
                  <w:rFonts w:ascii="Cambria Math" w:eastAsiaTheme="minorEastAsia" w:hAnsi="Cambria Math"/>
                  <w:szCs w:val="13"/>
                  <w:u w:val="single"/>
                </w:rPr>
                <m:t>;</m:t>
              </m:r>
            </m:oMath>
            <w:r w:rsidR="003730E1" w:rsidRPr="00391483">
              <w:rPr>
                <w:rFonts w:eastAsiaTheme="minorEastAsia"/>
                <w:b/>
                <w:szCs w:val="13"/>
                <w:u w:val="single"/>
              </w:rPr>
              <w:t xml:space="preserve"> </w:t>
            </w:r>
            <m:oMath>
              <m:sSubSup>
                <m:sSubSupPr>
                  <m:ctrlPr>
                    <w:rPr>
                      <w:rFonts w:ascii="Cambria Math" w:eastAsiaTheme="minorEastAsia" w:hAnsi="Cambria Math"/>
                      <w:b/>
                      <w:i/>
                      <w:szCs w:val="13"/>
                      <w:u w:val="single"/>
                    </w:rPr>
                  </m:ctrlPr>
                </m:sSubSupPr>
                <m:e>
                  <m:r>
                    <m:rPr>
                      <m:sty m:val="bi"/>
                    </m:rPr>
                    <w:rPr>
                      <w:rFonts w:ascii="Cambria Math" w:eastAsiaTheme="minorEastAsia" w:hAnsi="Cambria Math"/>
                      <w:szCs w:val="13"/>
                      <w:u w:val="single"/>
                    </w:rPr>
                    <m:t>σ</m:t>
                  </m:r>
                </m:e>
                <m:sub>
                  <m:r>
                    <m:rPr>
                      <m:sty m:val="bi"/>
                    </m:rPr>
                    <w:rPr>
                      <w:rFonts w:ascii="Cambria Math" w:eastAsiaTheme="minorEastAsia" w:hAnsi="Cambria Math"/>
                      <w:szCs w:val="13"/>
                      <w:u w:val="single"/>
                    </w:rPr>
                    <m:t>2</m:t>
                  </m:r>
                </m:sub>
                <m:sup>
                  <m:r>
                    <m:rPr>
                      <m:sty m:val="bi"/>
                    </m:rPr>
                    <w:rPr>
                      <w:rFonts w:ascii="Cambria Math" w:eastAsiaTheme="minorEastAsia" w:hAnsi="Cambria Math"/>
                      <w:szCs w:val="13"/>
                      <w:u w:val="single"/>
                    </w:rPr>
                    <m:t>2</m:t>
                  </m:r>
                </m:sup>
              </m:sSubSup>
              <m:r>
                <m:rPr>
                  <m:sty m:val="bi"/>
                </m:rPr>
                <w:rPr>
                  <w:rFonts w:ascii="Cambria Math" w:eastAsiaTheme="minorEastAsia" w:hAnsi="Cambria Math"/>
                  <w:szCs w:val="13"/>
                  <w:u w:val="single"/>
                </w:rPr>
                <m:t>:</m:t>
              </m:r>
            </m:oMath>
            <w:r w:rsidR="003730E1" w:rsidRPr="00391483">
              <w:rPr>
                <w:rFonts w:eastAsiaTheme="minorEastAsia"/>
                <w:b/>
                <w:szCs w:val="13"/>
                <w:u w:val="single"/>
              </w:rPr>
              <w:t xml:space="preserve"> </w:t>
            </w:r>
            <m:oMath>
              <m:sSub>
                <m:sSubPr>
                  <m:ctrlPr>
                    <w:rPr>
                      <w:rFonts w:ascii="Cambria Math" w:eastAsiaTheme="minorEastAsia" w:hAnsi="Cambria Math"/>
                      <w:b/>
                      <w:i/>
                      <w:szCs w:val="13"/>
                      <w:u w:val="single"/>
                    </w:rPr>
                  </m:ctrlPr>
                </m:sSubPr>
                <m:e>
                  <m:r>
                    <m:rPr>
                      <m:sty m:val="bi"/>
                    </m:rPr>
                    <w:rPr>
                      <w:rFonts w:ascii="Cambria Math" w:eastAsiaTheme="minorEastAsia" w:hAnsi="Cambria Math"/>
                      <w:szCs w:val="13"/>
                      <w:u w:val="single"/>
                    </w:rPr>
                    <m:t>n</m:t>
                  </m:r>
                </m:e>
                <m:sub>
                  <m:r>
                    <m:rPr>
                      <m:sty m:val="bi"/>
                    </m:rPr>
                    <w:rPr>
                      <w:rFonts w:ascii="Cambria Math" w:eastAsiaTheme="minorEastAsia" w:hAnsi="Cambria Math"/>
                      <w:szCs w:val="13"/>
                      <w:u w:val="single"/>
                    </w:rPr>
                    <m:t>1</m:t>
                  </m:r>
                </m:sub>
              </m:sSub>
              <m:r>
                <m:rPr>
                  <m:sty m:val="bi"/>
                </m:rPr>
                <w:rPr>
                  <w:rFonts w:ascii="Cambria Math" w:eastAsiaTheme="minorEastAsia" w:hAnsi="Cambria Math"/>
                  <w:szCs w:val="13"/>
                  <w:u w:val="single"/>
                </w:rPr>
                <m:t xml:space="preserve">, </m:t>
              </m:r>
              <m:sSub>
                <m:sSubPr>
                  <m:ctrlPr>
                    <w:rPr>
                      <w:rFonts w:ascii="Cambria Math" w:eastAsiaTheme="minorEastAsia" w:hAnsi="Cambria Math"/>
                      <w:b/>
                      <w:i/>
                      <w:szCs w:val="13"/>
                      <w:u w:val="single"/>
                    </w:rPr>
                  </m:ctrlPr>
                </m:sSubPr>
                <m:e>
                  <m:r>
                    <m:rPr>
                      <m:sty m:val="bi"/>
                    </m:rPr>
                    <w:rPr>
                      <w:rFonts w:ascii="Cambria Math" w:eastAsiaTheme="minorEastAsia" w:hAnsi="Cambria Math"/>
                      <w:szCs w:val="13"/>
                      <w:u w:val="single"/>
                    </w:rPr>
                    <m:t>n</m:t>
                  </m:r>
                </m:e>
                <m:sub>
                  <m:r>
                    <m:rPr>
                      <m:sty m:val="bi"/>
                    </m:rPr>
                    <w:rPr>
                      <w:rFonts w:ascii="Cambria Math" w:eastAsiaTheme="minorEastAsia" w:hAnsi="Cambria Math"/>
                      <w:szCs w:val="13"/>
                      <w:u w:val="single"/>
                    </w:rPr>
                    <m:t>2</m:t>
                  </m:r>
                </m:sub>
              </m:sSub>
              <m:r>
                <m:rPr>
                  <m:sty m:val="bi"/>
                </m:rPr>
                <w:rPr>
                  <w:rFonts w:ascii="Cambria Math" w:eastAsiaTheme="minorEastAsia" w:hAnsi="Cambria Math"/>
                  <w:szCs w:val="13"/>
                  <w:u w:val="single"/>
                </w:rPr>
                <m:t>&gt;30</m:t>
              </m:r>
            </m:oMath>
          </w:p>
          <w:p w:rsidR="003730E1" w:rsidRPr="00391483" w:rsidRDefault="003730E1" w:rsidP="003730E1">
            <w:pPr>
              <w:ind w:left="-91" w:right="-101"/>
              <w:rPr>
                <w:rFonts w:eastAsiaTheme="minorEastAsia"/>
                <w:szCs w:val="13"/>
                <w:u w:val="single"/>
              </w:rPr>
            </w:pPr>
            <w:r w:rsidRPr="00391483">
              <w:rPr>
                <w:rFonts w:eastAsiaTheme="minorEastAsia"/>
                <w:szCs w:val="13"/>
                <w:u w:val="single"/>
              </w:rPr>
              <w:t xml:space="preserve">To test: </w:t>
            </w:r>
            <m:oMath>
              <m:sSub>
                <m:sSubPr>
                  <m:ctrlPr>
                    <w:rPr>
                      <w:rFonts w:ascii="Cambria Math" w:eastAsiaTheme="minorEastAsia" w:hAnsi="Cambria Math"/>
                      <w:i/>
                      <w:szCs w:val="13"/>
                    </w:rPr>
                  </m:ctrlPr>
                </m:sSubPr>
                <m:e>
                  <m:r>
                    <w:rPr>
                      <w:rFonts w:ascii="Cambria Math" w:eastAsiaTheme="minorEastAsia" w:hAnsi="Cambria Math"/>
                      <w:szCs w:val="13"/>
                    </w:rPr>
                    <m:t>μ</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μ</m:t>
                  </m:r>
                </m:e>
                <m:sub>
                  <m:r>
                    <w:rPr>
                      <w:rFonts w:ascii="Cambria Math" w:eastAsiaTheme="minorEastAsia" w:hAnsi="Cambria Math"/>
                      <w:szCs w:val="13"/>
                    </w:rPr>
                    <m:t>2</m:t>
                  </m:r>
                </m:sub>
              </m:sSub>
              <m:d>
                <m:dPr>
                  <m:ctrlPr>
                    <w:rPr>
                      <w:rFonts w:ascii="Cambria Math" w:eastAsiaTheme="minorEastAsia" w:hAnsi="Cambria Math"/>
                      <w:i/>
                      <w:szCs w:val="13"/>
                    </w:rPr>
                  </m:ctrlPr>
                </m:dPr>
                <m:e>
                  <m:r>
                    <w:rPr>
                      <w:rFonts w:ascii="Cambria Math" w:eastAsiaTheme="minorEastAsia" w:hAnsi="Cambria Math"/>
                      <w:szCs w:val="13"/>
                    </w:rPr>
                    <m:t>&gt;,&lt;, =</m:t>
                  </m:r>
                </m:e>
              </m:d>
              <m:sSub>
                <m:sSubPr>
                  <m:ctrlPr>
                    <w:rPr>
                      <w:rFonts w:ascii="Cambria Math" w:eastAsiaTheme="minorEastAsia" w:hAnsi="Cambria Math"/>
                      <w:i/>
                      <w:szCs w:val="13"/>
                    </w:rPr>
                  </m:ctrlPr>
                </m:sSubPr>
                <m:e>
                  <m:r>
                    <w:rPr>
                      <w:rFonts w:ascii="Cambria Math" w:eastAsiaTheme="minorEastAsia" w:hAnsi="Cambria Math"/>
                      <w:szCs w:val="13"/>
                    </w:rPr>
                    <m:t>δ</m:t>
                  </m:r>
                </m:e>
                <m:sub>
                  <m:r>
                    <w:rPr>
                      <w:rFonts w:ascii="Cambria Math" w:eastAsiaTheme="minorEastAsia" w:hAnsi="Cambria Math"/>
                      <w:szCs w:val="13"/>
                    </w:rPr>
                    <m:t>0</m:t>
                  </m:r>
                </m:sub>
              </m:sSub>
            </m:oMath>
          </w:p>
          <w:p w:rsidR="003730E1" w:rsidRPr="00391483" w:rsidRDefault="003730E1" w:rsidP="003730E1">
            <w:pPr>
              <w:ind w:left="-91" w:right="-101"/>
              <w:rPr>
                <w:rFonts w:eastAsiaTheme="minorEastAsia"/>
                <w:szCs w:val="13"/>
                <w:u w:val="single"/>
              </w:rPr>
            </w:pPr>
            <w:r w:rsidRPr="00391483">
              <w:rPr>
                <w:szCs w:val="13"/>
                <w:u w:val="single"/>
              </w:rPr>
              <w:t xml:space="preserve">When </w:t>
            </w:r>
            <m:oMath>
              <m:sSub>
                <m:sSubPr>
                  <m:ctrlPr>
                    <w:rPr>
                      <w:rFonts w:ascii="Cambria Math" w:hAnsi="Cambria Math"/>
                      <w:i/>
                      <w:szCs w:val="13"/>
                      <w:u w:val="single"/>
                    </w:rPr>
                  </m:ctrlPr>
                </m:sSubPr>
                <m:e>
                  <m:r>
                    <w:rPr>
                      <w:rFonts w:ascii="Cambria Math" w:hAnsi="Cambria Math"/>
                      <w:szCs w:val="13"/>
                      <w:u w:val="single"/>
                    </w:rPr>
                    <m:t>H</m:t>
                  </m:r>
                </m:e>
                <m:sub>
                  <m:r>
                    <w:rPr>
                      <w:rFonts w:ascii="Cambria Math" w:hAnsi="Cambria Math"/>
                      <w:szCs w:val="13"/>
                      <w:u w:val="single"/>
                    </w:rPr>
                    <m:t>0</m:t>
                  </m:r>
                </m:sub>
              </m:sSub>
            </m:oMath>
            <w:r w:rsidRPr="00391483">
              <w:rPr>
                <w:rFonts w:eastAsiaTheme="minorEastAsia"/>
                <w:szCs w:val="13"/>
                <w:u w:val="single"/>
              </w:rPr>
              <w:t xml:space="preserve"> is true, we have test statistic: </w:t>
            </w:r>
          </w:p>
          <w:p w:rsidR="003730E1" w:rsidRPr="00391483" w:rsidRDefault="003730E1" w:rsidP="003730E1">
            <w:pPr>
              <w:ind w:left="-91" w:right="-101"/>
              <w:rPr>
                <w:rFonts w:eastAsiaTheme="minorEastAsia"/>
                <w:szCs w:val="13"/>
              </w:rPr>
            </w:pPr>
            <m:oMathPara>
              <m:oMath>
                <m:r>
                  <w:rPr>
                    <w:rFonts w:ascii="Cambria Math" w:hAnsi="Cambria Math"/>
                    <w:szCs w:val="13"/>
                  </w:rPr>
                  <m:t>Z=</m:t>
                </m:r>
                <m:f>
                  <m:fPr>
                    <m:ctrlPr>
                      <w:rPr>
                        <w:rFonts w:ascii="Cambria Math" w:hAnsi="Cambria Math"/>
                        <w:i/>
                        <w:szCs w:val="13"/>
                      </w:rPr>
                    </m:ctrlPr>
                  </m:fPr>
                  <m:num>
                    <m:d>
                      <m:dPr>
                        <m:ctrlPr>
                          <w:rPr>
                            <w:rFonts w:ascii="Cambria Math" w:hAnsi="Cambria Math"/>
                            <w:i/>
                            <w:szCs w:val="13"/>
                          </w:rPr>
                        </m:ctrlPr>
                      </m:dPr>
                      <m:e>
                        <m:sSub>
                          <m:sSubPr>
                            <m:ctrlPr>
                              <w:rPr>
                                <w:rFonts w:ascii="Cambria Math" w:hAnsi="Cambria Math"/>
                                <w:i/>
                                <w:szCs w:val="13"/>
                              </w:rPr>
                            </m:ctrlPr>
                          </m:sSubPr>
                          <m:e>
                            <m:acc>
                              <m:accPr>
                                <m:chr m:val="̅"/>
                                <m:ctrlPr>
                                  <w:rPr>
                                    <w:rFonts w:ascii="Cambria Math" w:hAnsi="Cambria Math"/>
                                    <w:i/>
                                    <w:szCs w:val="13"/>
                                  </w:rPr>
                                </m:ctrlPr>
                              </m:accPr>
                              <m:e>
                                <m:r>
                                  <w:rPr>
                                    <w:rFonts w:ascii="Cambria Math" w:hAnsi="Cambria Math"/>
                                    <w:szCs w:val="13"/>
                                  </w:rPr>
                                  <m:t>X</m:t>
                                </m:r>
                              </m:e>
                            </m:acc>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acc>
                              <m:accPr>
                                <m:chr m:val="̅"/>
                                <m:ctrlPr>
                                  <w:rPr>
                                    <w:rFonts w:ascii="Cambria Math" w:hAnsi="Cambria Math"/>
                                    <w:i/>
                                    <w:szCs w:val="13"/>
                                  </w:rPr>
                                </m:ctrlPr>
                              </m:accPr>
                              <m:e>
                                <m:r>
                                  <w:rPr>
                                    <w:rFonts w:ascii="Cambria Math" w:hAnsi="Cambria Math"/>
                                    <w:szCs w:val="13"/>
                                  </w:rPr>
                                  <m:t>X</m:t>
                                </m:r>
                              </m:e>
                            </m:acc>
                          </m:e>
                          <m:sub>
                            <m:r>
                              <w:rPr>
                                <w:rFonts w:ascii="Cambria Math" w:hAnsi="Cambria Math"/>
                                <w:szCs w:val="13"/>
                              </w:rPr>
                              <m:t>2</m:t>
                            </m:r>
                          </m:sub>
                        </m:sSub>
                      </m:e>
                    </m:d>
                    <m:r>
                      <w:rPr>
                        <w:rFonts w:ascii="Cambria Math" w:hAnsi="Cambria Math"/>
                        <w:szCs w:val="13"/>
                      </w:rPr>
                      <m:t>-</m:t>
                    </m:r>
                    <m:sSub>
                      <m:sSubPr>
                        <m:ctrlPr>
                          <w:rPr>
                            <w:rFonts w:ascii="Cambria Math" w:hAnsi="Cambria Math"/>
                            <w:i/>
                            <w:szCs w:val="13"/>
                          </w:rPr>
                        </m:ctrlPr>
                      </m:sSubPr>
                      <m:e>
                        <m:r>
                          <w:rPr>
                            <w:rFonts w:ascii="Cambria Math" w:hAnsi="Cambria Math"/>
                            <w:szCs w:val="13"/>
                          </w:rPr>
                          <m:t>δ</m:t>
                        </m:r>
                      </m:e>
                      <m:sub>
                        <m:r>
                          <w:rPr>
                            <w:rFonts w:ascii="Cambria Math" w:hAnsi="Cambria Math"/>
                            <w:szCs w:val="13"/>
                          </w:rPr>
                          <m:t>0</m:t>
                        </m:r>
                      </m:sub>
                    </m:sSub>
                  </m:num>
                  <m:den>
                    <m:rad>
                      <m:radPr>
                        <m:degHide m:val="1"/>
                        <m:ctrlPr>
                          <w:rPr>
                            <w:rFonts w:ascii="Cambria Math" w:hAnsi="Cambria Math"/>
                            <w:i/>
                            <w:szCs w:val="13"/>
                          </w:rPr>
                        </m:ctrlPr>
                      </m:radPr>
                      <m:deg/>
                      <m:e>
                        <m:f>
                          <m:fPr>
                            <m:type m:val="lin"/>
                            <m:ctrlPr>
                              <w:rPr>
                                <w:rFonts w:ascii="Cambria Math" w:hAnsi="Cambria Math"/>
                                <w:i/>
                                <w:szCs w:val="13"/>
                              </w:rPr>
                            </m:ctrlPr>
                          </m:fPr>
                          <m:num>
                            <m:sSubSup>
                              <m:sSubSupPr>
                                <m:ctrlPr>
                                  <w:rPr>
                                    <w:rFonts w:ascii="Cambria Math" w:hAnsi="Cambria Math"/>
                                    <w:i/>
                                    <w:szCs w:val="13"/>
                                  </w:rPr>
                                </m:ctrlPr>
                              </m:sSubSupPr>
                              <m:e>
                                <m:r>
                                  <w:rPr>
                                    <w:rFonts w:ascii="Cambria Math" w:hAnsi="Cambria Math"/>
                                    <w:szCs w:val="13"/>
                                  </w:rPr>
                                  <m:t>S</m:t>
                                </m:r>
                              </m:e>
                              <m:sub>
                                <m:r>
                                  <w:rPr>
                                    <w:rFonts w:ascii="Cambria Math" w:hAnsi="Cambria Math"/>
                                    <w:szCs w:val="13"/>
                                  </w:rPr>
                                  <m:t>1</m:t>
                                </m:r>
                              </m:sub>
                              <m:sup>
                                <m:r>
                                  <w:rPr>
                                    <w:rFonts w:ascii="Cambria Math" w:hAnsi="Cambria Math"/>
                                    <w:szCs w:val="13"/>
                                  </w:rPr>
                                  <m:t>2</m:t>
                                </m:r>
                              </m:sup>
                            </m:sSubSup>
                          </m:num>
                          <m:den>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den>
                        </m:f>
                        <m:r>
                          <w:rPr>
                            <w:rFonts w:ascii="Cambria Math" w:hAnsi="Cambria Math"/>
                            <w:szCs w:val="13"/>
                          </w:rPr>
                          <m:t>+</m:t>
                        </m:r>
                        <m:f>
                          <m:fPr>
                            <m:type m:val="lin"/>
                            <m:ctrlPr>
                              <w:rPr>
                                <w:rFonts w:ascii="Cambria Math" w:hAnsi="Cambria Math"/>
                                <w:i/>
                                <w:szCs w:val="13"/>
                              </w:rPr>
                            </m:ctrlPr>
                          </m:fPr>
                          <m:num>
                            <m:sSubSup>
                              <m:sSubSupPr>
                                <m:ctrlPr>
                                  <w:rPr>
                                    <w:rFonts w:ascii="Cambria Math" w:hAnsi="Cambria Math"/>
                                    <w:i/>
                                    <w:szCs w:val="13"/>
                                  </w:rPr>
                                </m:ctrlPr>
                              </m:sSubSupPr>
                              <m:e>
                                <m:r>
                                  <w:rPr>
                                    <w:rFonts w:ascii="Cambria Math" w:hAnsi="Cambria Math"/>
                                    <w:szCs w:val="13"/>
                                  </w:rPr>
                                  <m:t>S</m:t>
                                </m:r>
                              </m:e>
                              <m:sub>
                                <m:r>
                                  <w:rPr>
                                    <w:rFonts w:ascii="Cambria Math" w:hAnsi="Cambria Math"/>
                                    <w:szCs w:val="13"/>
                                  </w:rPr>
                                  <m:t>2</m:t>
                                </m:r>
                              </m:sub>
                              <m:sup>
                                <m:r>
                                  <w:rPr>
                                    <w:rFonts w:ascii="Cambria Math" w:hAnsi="Cambria Math"/>
                                    <w:szCs w:val="13"/>
                                  </w:rPr>
                                  <m:t>2</m:t>
                                </m:r>
                              </m:sup>
                            </m:sSubSup>
                          </m:num>
                          <m:den>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den>
                        </m:f>
                      </m:e>
                    </m:rad>
                  </m:den>
                </m:f>
                <m:r>
                  <w:rPr>
                    <w:rFonts w:ascii="Cambria Math" w:hAnsi="Cambria Math"/>
                    <w:szCs w:val="13"/>
                  </w:rPr>
                  <m:t>~N(0,1)</m:t>
                </m:r>
              </m:oMath>
            </m:oMathPara>
          </w:p>
          <w:p w:rsidR="003730E1" w:rsidRPr="00391483" w:rsidRDefault="003730E1" w:rsidP="003730E1">
            <w:pPr>
              <w:ind w:left="-91" w:right="-101"/>
              <w:rPr>
                <w:rFonts w:eastAsiaTheme="minorEastAsia"/>
                <w:b/>
                <w:szCs w:val="13"/>
                <w:u w:val="single"/>
              </w:rPr>
            </w:pPr>
            <w:r w:rsidRPr="00391483">
              <w:rPr>
                <w:b/>
                <w:szCs w:val="13"/>
                <w:u w:val="single"/>
              </w:rPr>
              <w:t xml:space="preserve">HYPOTHESIS on </w:t>
            </w:r>
            <m:oMath>
              <m:sSub>
                <m:sSubPr>
                  <m:ctrlPr>
                    <w:rPr>
                      <w:rFonts w:ascii="Cambria Math" w:hAnsi="Cambria Math"/>
                      <w:b/>
                      <w:i/>
                      <w:szCs w:val="13"/>
                      <w:u w:val="single"/>
                    </w:rPr>
                  </m:ctrlPr>
                </m:sSubPr>
                <m:e>
                  <m:r>
                    <m:rPr>
                      <m:sty m:val="bi"/>
                    </m:rPr>
                    <w:rPr>
                      <w:rFonts w:ascii="Cambria Math" w:hAnsi="Cambria Math"/>
                      <w:szCs w:val="13"/>
                      <w:u w:val="single"/>
                    </w:rPr>
                    <m:t>μ</m:t>
                  </m:r>
                </m:e>
                <m:sub>
                  <m:r>
                    <m:rPr>
                      <m:sty m:val="bi"/>
                    </m:rPr>
                    <w:rPr>
                      <w:rFonts w:ascii="Cambria Math" w:hAnsi="Cambria Math"/>
                      <w:szCs w:val="13"/>
                      <w:u w:val="single"/>
                    </w:rPr>
                    <m:t>1</m:t>
                  </m:r>
                </m:sub>
              </m:sSub>
              <m:r>
                <m:rPr>
                  <m:sty m:val="bi"/>
                </m:rPr>
                <w:rPr>
                  <w:rFonts w:ascii="Cambria Math" w:hAnsi="Cambria Math"/>
                  <w:szCs w:val="13"/>
                  <w:u w:val="single"/>
                </w:rPr>
                <m:t>-</m:t>
              </m:r>
              <m:sSub>
                <m:sSubPr>
                  <m:ctrlPr>
                    <w:rPr>
                      <w:rFonts w:ascii="Cambria Math" w:hAnsi="Cambria Math"/>
                      <w:b/>
                      <w:i/>
                      <w:szCs w:val="13"/>
                      <w:u w:val="single"/>
                    </w:rPr>
                  </m:ctrlPr>
                </m:sSubPr>
                <m:e>
                  <m:r>
                    <m:rPr>
                      <m:sty m:val="bi"/>
                    </m:rPr>
                    <w:rPr>
                      <w:rFonts w:ascii="Cambria Math" w:hAnsi="Cambria Math"/>
                      <w:szCs w:val="13"/>
                      <w:u w:val="single"/>
                    </w:rPr>
                    <m:t>μ</m:t>
                  </m:r>
                </m:e>
                <m:sub>
                  <m:r>
                    <m:rPr>
                      <m:sty m:val="bi"/>
                    </m:rPr>
                    <w:rPr>
                      <w:rFonts w:ascii="Cambria Math" w:hAnsi="Cambria Math"/>
                      <w:szCs w:val="13"/>
                      <w:u w:val="single"/>
                    </w:rPr>
                    <m:t>2</m:t>
                  </m:r>
                </m:sub>
              </m:sSub>
            </m:oMath>
            <w:r w:rsidRPr="00391483">
              <w:rPr>
                <w:rFonts w:eastAsiaTheme="minorEastAsia"/>
                <w:b/>
                <w:szCs w:val="13"/>
                <w:u w:val="single"/>
              </w:rPr>
              <w:t xml:space="preserve"> with UNKNOWN </w:t>
            </w:r>
            <m:oMath>
              <m:sSubSup>
                <m:sSubSupPr>
                  <m:ctrlPr>
                    <w:rPr>
                      <w:rFonts w:ascii="Cambria Math" w:eastAsiaTheme="minorEastAsia" w:hAnsi="Cambria Math"/>
                      <w:b/>
                      <w:i/>
                      <w:szCs w:val="13"/>
                      <w:u w:val="single"/>
                    </w:rPr>
                  </m:ctrlPr>
                </m:sSubSupPr>
                <m:e>
                  <m:r>
                    <m:rPr>
                      <m:sty m:val="bi"/>
                    </m:rPr>
                    <w:rPr>
                      <w:rFonts w:ascii="Cambria Math" w:eastAsiaTheme="minorEastAsia" w:hAnsi="Cambria Math"/>
                      <w:szCs w:val="13"/>
                      <w:u w:val="single"/>
                    </w:rPr>
                    <m:t>σ</m:t>
                  </m:r>
                </m:e>
                <m:sub>
                  <m:r>
                    <m:rPr>
                      <m:sty m:val="bi"/>
                    </m:rPr>
                    <w:rPr>
                      <w:rFonts w:ascii="Cambria Math" w:eastAsiaTheme="minorEastAsia" w:hAnsi="Cambria Math"/>
                      <w:szCs w:val="13"/>
                      <w:u w:val="single"/>
                    </w:rPr>
                    <m:t>1</m:t>
                  </m:r>
                </m:sub>
                <m:sup>
                  <m:r>
                    <m:rPr>
                      <m:sty m:val="bi"/>
                    </m:rPr>
                    <w:rPr>
                      <w:rFonts w:ascii="Cambria Math" w:eastAsiaTheme="minorEastAsia" w:hAnsi="Cambria Math"/>
                      <w:szCs w:val="13"/>
                      <w:u w:val="single"/>
                    </w:rPr>
                    <m:t>2</m:t>
                  </m:r>
                </m:sup>
              </m:sSubSup>
              <m:r>
                <m:rPr>
                  <m:sty m:val="bi"/>
                </m:rPr>
                <w:rPr>
                  <w:rFonts w:ascii="Cambria Math" w:eastAsiaTheme="minorEastAsia" w:hAnsi="Cambria Math"/>
                  <w:szCs w:val="13"/>
                  <w:u w:val="single"/>
                </w:rPr>
                <m:t>=</m:t>
              </m:r>
              <m:sSubSup>
                <m:sSubSupPr>
                  <m:ctrlPr>
                    <w:rPr>
                      <w:rFonts w:ascii="Cambria Math" w:eastAsiaTheme="minorEastAsia" w:hAnsi="Cambria Math"/>
                      <w:b/>
                      <w:i/>
                      <w:szCs w:val="13"/>
                      <w:u w:val="single"/>
                    </w:rPr>
                  </m:ctrlPr>
                </m:sSubSupPr>
                <m:e>
                  <m:r>
                    <m:rPr>
                      <m:sty m:val="bi"/>
                    </m:rPr>
                    <w:rPr>
                      <w:rFonts w:ascii="Cambria Math" w:eastAsiaTheme="minorEastAsia" w:hAnsi="Cambria Math"/>
                      <w:szCs w:val="13"/>
                      <w:u w:val="single"/>
                    </w:rPr>
                    <m:t>σ</m:t>
                  </m:r>
                </m:e>
                <m:sub>
                  <m:r>
                    <m:rPr>
                      <m:sty m:val="bi"/>
                    </m:rPr>
                    <w:rPr>
                      <w:rFonts w:ascii="Cambria Math" w:eastAsiaTheme="minorEastAsia" w:hAnsi="Cambria Math"/>
                      <w:szCs w:val="13"/>
                      <w:u w:val="single"/>
                    </w:rPr>
                    <m:t>2</m:t>
                  </m:r>
                </m:sub>
                <m:sup>
                  <m:r>
                    <m:rPr>
                      <m:sty m:val="bi"/>
                    </m:rPr>
                    <w:rPr>
                      <w:rFonts w:ascii="Cambria Math" w:eastAsiaTheme="minorEastAsia" w:hAnsi="Cambria Math"/>
                      <w:szCs w:val="13"/>
                      <w:u w:val="single"/>
                    </w:rPr>
                    <m:t>2</m:t>
                  </m:r>
                </m:sup>
              </m:sSubSup>
              <m:r>
                <m:rPr>
                  <m:sty m:val="bi"/>
                </m:rPr>
                <w:rPr>
                  <w:rFonts w:ascii="Cambria Math" w:eastAsiaTheme="minorEastAsia" w:hAnsi="Cambria Math"/>
                  <w:szCs w:val="13"/>
                  <w:u w:val="single"/>
                </w:rPr>
                <m:t xml:space="preserve">: </m:t>
              </m:r>
            </m:oMath>
            <w:r w:rsidRPr="00391483">
              <w:rPr>
                <w:rFonts w:eastAsiaTheme="minorEastAsia"/>
                <w:b/>
                <w:szCs w:val="13"/>
                <w:u w:val="single"/>
              </w:rPr>
              <w:t xml:space="preserve">NORMAL population; </w:t>
            </w:r>
            <m:oMath>
              <m:sSub>
                <m:sSubPr>
                  <m:ctrlPr>
                    <w:rPr>
                      <w:rFonts w:ascii="Cambria Math" w:eastAsiaTheme="minorEastAsia" w:hAnsi="Cambria Math"/>
                      <w:b/>
                      <w:i/>
                      <w:szCs w:val="13"/>
                      <w:u w:val="single"/>
                    </w:rPr>
                  </m:ctrlPr>
                </m:sSubPr>
                <m:e>
                  <m:r>
                    <m:rPr>
                      <m:sty m:val="bi"/>
                    </m:rPr>
                    <w:rPr>
                      <w:rFonts w:ascii="Cambria Math" w:eastAsiaTheme="minorEastAsia" w:hAnsi="Cambria Math"/>
                      <w:szCs w:val="13"/>
                      <w:u w:val="single"/>
                    </w:rPr>
                    <m:t>n</m:t>
                  </m:r>
                </m:e>
                <m:sub>
                  <m:r>
                    <m:rPr>
                      <m:sty m:val="bi"/>
                    </m:rPr>
                    <w:rPr>
                      <w:rFonts w:ascii="Cambria Math" w:eastAsiaTheme="minorEastAsia" w:hAnsi="Cambria Math"/>
                      <w:szCs w:val="13"/>
                      <w:u w:val="single"/>
                    </w:rPr>
                    <m:t>1</m:t>
                  </m:r>
                </m:sub>
              </m:sSub>
              <m:r>
                <m:rPr>
                  <m:sty m:val="bi"/>
                </m:rPr>
                <w:rPr>
                  <w:rFonts w:ascii="Cambria Math" w:eastAsiaTheme="minorEastAsia" w:hAnsi="Cambria Math"/>
                  <w:szCs w:val="13"/>
                  <w:u w:val="single"/>
                </w:rPr>
                <m:t xml:space="preserve">, </m:t>
              </m:r>
              <m:sSub>
                <m:sSubPr>
                  <m:ctrlPr>
                    <w:rPr>
                      <w:rFonts w:ascii="Cambria Math" w:eastAsiaTheme="minorEastAsia" w:hAnsi="Cambria Math"/>
                      <w:b/>
                      <w:i/>
                      <w:szCs w:val="13"/>
                      <w:u w:val="single"/>
                    </w:rPr>
                  </m:ctrlPr>
                </m:sSubPr>
                <m:e>
                  <m:r>
                    <m:rPr>
                      <m:sty m:val="bi"/>
                    </m:rPr>
                    <w:rPr>
                      <w:rFonts w:ascii="Cambria Math" w:eastAsiaTheme="minorEastAsia" w:hAnsi="Cambria Math"/>
                      <w:szCs w:val="13"/>
                      <w:u w:val="single"/>
                    </w:rPr>
                    <m:t>n</m:t>
                  </m:r>
                </m:e>
                <m:sub>
                  <m:r>
                    <m:rPr>
                      <m:sty m:val="bi"/>
                    </m:rPr>
                    <w:rPr>
                      <w:rFonts w:ascii="Cambria Math" w:eastAsiaTheme="minorEastAsia" w:hAnsi="Cambria Math"/>
                      <w:szCs w:val="13"/>
                      <w:u w:val="single"/>
                    </w:rPr>
                    <m:t>2</m:t>
                  </m:r>
                </m:sub>
              </m:sSub>
              <m:r>
                <m:rPr>
                  <m:sty m:val="bi"/>
                </m:rPr>
                <w:rPr>
                  <w:rFonts w:ascii="Cambria Math" w:eastAsiaTheme="minorEastAsia" w:hAnsi="Cambria Math"/>
                  <w:szCs w:val="13"/>
                  <w:u w:val="single"/>
                </w:rPr>
                <m:t>&lt;30</m:t>
              </m:r>
            </m:oMath>
          </w:p>
          <w:p w:rsidR="003730E1" w:rsidRPr="00391483" w:rsidRDefault="003730E1" w:rsidP="003730E1">
            <w:pPr>
              <w:ind w:left="-91" w:right="-101"/>
              <w:rPr>
                <w:rFonts w:eastAsiaTheme="minorEastAsia"/>
                <w:szCs w:val="13"/>
                <w:u w:val="single"/>
              </w:rPr>
            </w:pPr>
            <w:r w:rsidRPr="00391483">
              <w:rPr>
                <w:rFonts w:eastAsiaTheme="minorEastAsia"/>
                <w:szCs w:val="13"/>
                <w:u w:val="single"/>
              </w:rPr>
              <w:t xml:space="preserve">To test: </w:t>
            </w:r>
            <m:oMath>
              <m:sSub>
                <m:sSubPr>
                  <m:ctrlPr>
                    <w:rPr>
                      <w:rFonts w:ascii="Cambria Math" w:eastAsiaTheme="minorEastAsia" w:hAnsi="Cambria Math"/>
                      <w:i/>
                      <w:szCs w:val="13"/>
                    </w:rPr>
                  </m:ctrlPr>
                </m:sSubPr>
                <m:e>
                  <m:r>
                    <w:rPr>
                      <w:rFonts w:ascii="Cambria Math" w:eastAsiaTheme="minorEastAsia" w:hAnsi="Cambria Math"/>
                      <w:szCs w:val="13"/>
                    </w:rPr>
                    <m:t>μ</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μ</m:t>
                  </m:r>
                </m:e>
                <m:sub>
                  <m:r>
                    <w:rPr>
                      <w:rFonts w:ascii="Cambria Math" w:eastAsiaTheme="minorEastAsia" w:hAnsi="Cambria Math"/>
                      <w:szCs w:val="13"/>
                    </w:rPr>
                    <m:t>2</m:t>
                  </m:r>
                </m:sub>
              </m:sSub>
              <m:d>
                <m:dPr>
                  <m:ctrlPr>
                    <w:rPr>
                      <w:rFonts w:ascii="Cambria Math" w:eastAsiaTheme="minorEastAsia" w:hAnsi="Cambria Math"/>
                      <w:i/>
                      <w:szCs w:val="13"/>
                    </w:rPr>
                  </m:ctrlPr>
                </m:dPr>
                <m:e>
                  <m:r>
                    <w:rPr>
                      <w:rFonts w:ascii="Cambria Math" w:eastAsiaTheme="minorEastAsia" w:hAnsi="Cambria Math"/>
                      <w:szCs w:val="13"/>
                    </w:rPr>
                    <m:t>&gt;,&lt;, =</m:t>
                  </m:r>
                </m:e>
              </m:d>
              <m:sSub>
                <m:sSubPr>
                  <m:ctrlPr>
                    <w:rPr>
                      <w:rFonts w:ascii="Cambria Math" w:eastAsiaTheme="minorEastAsia" w:hAnsi="Cambria Math"/>
                      <w:i/>
                      <w:szCs w:val="13"/>
                    </w:rPr>
                  </m:ctrlPr>
                </m:sSubPr>
                <m:e>
                  <m:r>
                    <w:rPr>
                      <w:rFonts w:ascii="Cambria Math" w:eastAsiaTheme="minorEastAsia" w:hAnsi="Cambria Math"/>
                      <w:szCs w:val="13"/>
                    </w:rPr>
                    <m:t>δ</m:t>
                  </m:r>
                </m:e>
                <m:sub>
                  <m:r>
                    <w:rPr>
                      <w:rFonts w:ascii="Cambria Math" w:eastAsiaTheme="minorEastAsia" w:hAnsi="Cambria Math"/>
                      <w:szCs w:val="13"/>
                    </w:rPr>
                    <m:t>0</m:t>
                  </m:r>
                </m:sub>
              </m:sSub>
            </m:oMath>
          </w:p>
          <w:p w:rsidR="003730E1" w:rsidRPr="00391483" w:rsidRDefault="003730E1" w:rsidP="003730E1">
            <w:pPr>
              <w:ind w:left="-91" w:right="-101"/>
              <w:rPr>
                <w:rFonts w:eastAsiaTheme="minorEastAsia"/>
                <w:szCs w:val="13"/>
                <w:u w:val="single"/>
              </w:rPr>
            </w:pPr>
            <w:r w:rsidRPr="00391483">
              <w:rPr>
                <w:szCs w:val="13"/>
                <w:u w:val="single"/>
              </w:rPr>
              <w:t xml:space="preserve">When </w:t>
            </w:r>
            <m:oMath>
              <m:sSub>
                <m:sSubPr>
                  <m:ctrlPr>
                    <w:rPr>
                      <w:rFonts w:ascii="Cambria Math" w:hAnsi="Cambria Math"/>
                      <w:i/>
                      <w:szCs w:val="13"/>
                      <w:u w:val="single"/>
                    </w:rPr>
                  </m:ctrlPr>
                </m:sSubPr>
                <m:e>
                  <m:r>
                    <w:rPr>
                      <w:rFonts w:ascii="Cambria Math" w:hAnsi="Cambria Math"/>
                      <w:szCs w:val="13"/>
                      <w:u w:val="single"/>
                    </w:rPr>
                    <m:t>H</m:t>
                  </m:r>
                </m:e>
                <m:sub>
                  <m:r>
                    <w:rPr>
                      <w:rFonts w:ascii="Cambria Math" w:hAnsi="Cambria Math"/>
                      <w:szCs w:val="13"/>
                      <w:u w:val="single"/>
                    </w:rPr>
                    <m:t>0</m:t>
                  </m:r>
                </m:sub>
              </m:sSub>
            </m:oMath>
            <w:r w:rsidRPr="00391483">
              <w:rPr>
                <w:rFonts w:eastAsiaTheme="minorEastAsia"/>
                <w:szCs w:val="13"/>
                <w:u w:val="single"/>
              </w:rPr>
              <w:t xml:space="preserve"> is true, we have test statistic: </w:t>
            </w:r>
          </w:p>
          <w:p w:rsidR="003730E1" w:rsidRPr="00391483" w:rsidRDefault="003730E1" w:rsidP="003730E1">
            <w:pPr>
              <w:ind w:left="-91" w:right="-101"/>
              <w:rPr>
                <w:rFonts w:eastAsiaTheme="minorEastAsia"/>
                <w:szCs w:val="13"/>
              </w:rPr>
            </w:pPr>
            <m:oMathPara>
              <m:oMath>
                <m:r>
                  <w:rPr>
                    <w:rFonts w:ascii="Cambria Math" w:hAnsi="Cambria Math"/>
                    <w:szCs w:val="13"/>
                  </w:rPr>
                  <m:t>T=</m:t>
                </m:r>
                <m:f>
                  <m:fPr>
                    <m:ctrlPr>
                      <w:rPr>
                        <w:rFonts w:ascii="Cambria Math" w:hAnsi="Cambria Math"/>
                        <w:i/>
                        <w:szCs w:val="13"/>
                      </w:rPr>
                    </m:ctrlPr>
                  </m:fPr>
                  <m:num>
                    <m:d>
                      <m:dPr>
                        <m:ctrlPr>
                          <w:rPr>
                            <w:rFonts w:ascii="Cambria Math" w:hAnsi="Cambria Math"/>
                            <w:i/>
                            <w:szCs w:val="13"/>
                          </w:rPr>
                        </m:ctrlPr>
                      </m:dPr>
                      <m:e>
                        <m:sSub>
                          <m:sSubPr>
                            <m:ctrlPr>
                              <w:rPr>
                                <w:rFonts w:ascii="Cambria Math" w:hAnsi="Cambria Math"/>
                                <w:i/>
                                <w:szCs w:val="13"/>
                              </w:rPr>
                            </m:ctrlPr>
                          </m:sSubPr>
                          <m:e>
                            <m:acc>
                              <m:accPr>
                                <m:chr m:val="̅"/>
                                <m:ctrlPr>
                                  <w:rPr>
                                    <w:rFonts w:ascii="Cambria Math" w:hAnsi="Cambria Math"/>
                                    <w:i/>
                                    <w:szCs w:val="13"/>
                                  </w:rPr>
                                </m:ctrlPr>
                              </m:accPr>
                              <m:e>
                                <m:r>
                                  <w:rPr>
                                    <w:rFonts w:ascii="Cambria Math" w:hAnsi="Cambria Math"/>
                                    <w:szCs w:val="13"/>
                                  </w:rPr>
                                  <m:t>X</m:t>
                                </m:r>
                              </m:e>
                            </m:acc>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acc>
                              <m:accPr>
                                <m:chr m:val="̅"/>
                                <m:ctrlPr>
                                  <w:rPr>
                                    <w:rFonts w:ascii="Cambria Math" w:hAnsi="Cambria Math"/>
                                    <w:i/>
                                    <w:szCs w:val="13"/>
                                  </w:rPr>
                                </m:ctrlPr>
                              </m:accPr>
                              <m:e>
                                <m:r>
                                  <w:rPr>
                                    <w:rFonts w:ascii="Cambria Math" w:hAnsi="Cambria Math"/>
                                    <w:szCs w:val="13"/>
                                  </w:rPr>
                                  <m:t>X</m:t>
                                </m:r>
                              </m:e>
                            </m:acc>
                          </m:e>
                          <m:sub>
                            <m:r>
                              <w:rPr>
                                <w:rFonts w:ascii="Cambria Math" w:hAnsi="Cambria Math"/>
                                <w:szCs w:val="13"/>
                              </w:rPr>
                              <m:t>2</m:t>
                            </m:r>
                          </m:sub>
                        </m:sSub>
                      </m:e>
                    </m:d>
                    <m:r>
                      <w:rPr>
                        <w:rFonts w:ascii="Cambria Math" w:hAnsi="Cambria Math"/>
                        <w:szCs w:val="13"/>
                      </w:rPr>
                      <m:t>-</m:t>
                    </m:r>
                    <m:sSub>
                      <m:sSubPr>
                        <m:ctrlPr>
                          <w:rPr>
                            <w:rFonts w:ascii="Cambria Math" w:hAnsi="Cambria Math"/>
                            <w:i/>
                            <w:szCs w:val="13"/>
                          </w:rPr>
                        </m:ctrlPr>
                      </m:sSubPr>
                      <m:e>
                        <m:r>
                          <w:rPr>
                            <w:rFonts w:ascii="Cambria Math" w:hAnsi="Cambria Math"/>
                            <w:szCs w:val="13"/>
                          </w:rPr>
                          <m:t>δ</m:t>
                        </m:r>
                      </m:e>
                      <m:sub>
                        <m:r>
                          <w:rPr>
                            <w:rFonts w:ascii="Cambria Math" w:hAnsi="Cambria Math"/>
                            <w:szCs w:val="13"/>
                          </w:rPr>
                          <m:t>0</m:t>
                        </m:r>
                      </m:sub>
                    </m:sSub>
                  </m:num>
                  <m:den>
                    <m:sSub>
                      <m:sSubPr>
                        <m:ctrlPr>
                          <w:rPr>
                            <w:rFonts w:ascii="Cambria Math" w:hAnsi="Cambria Math"/>
                            <w:i/>
                            <w:szCs w:val="13"/>
                          </w:rPr>
                        </m:ctrlPr>
                      </m:sSubPr>
                      <m:e>
                        <m:r>
                          <w:rPr>
                            <w:rFonts w:ascii="Cambria Math" w:hAnsi="Cambria Math"/>
                            <w:szCs w:val="13"/>
                          </w:rPr>
                          <m:t>S</m:t>
                        </m:r>
                      </m:e>
                      <m:sub>
                        <m:r>
                          <w:rPr>
                            <w:rFonts w:ascii="Cambria Math" w:hAnsi="Cambria Math"/>
                            <w:szCs w:val="13"/>
                          </w:rPr>
                          <m:t>p</m:t>
                        </m:r>
                      </m:sub>
                    </m:sSub>
                    <m:rad>
                      <m:radPr>
                        <m:degHide m:val="1"/>
                        <m:ctrlPr>
                          <w:rPr>
                            <w:rFonts w:ascii="Cambria Math" w:hAnsi="Cambria Math"/>
                            <w:i/>
                            <w:szCs w:val="13"/>
                          </w:rPr>
                        </m:ctrlPr>
                      </m:radPr>
                      <m:deg/>
                      <m:e>
                        <m:f>
                          <m:fPr>
                            <m:type m:val="lin"/>
                            <m:ctrlPr>
                              <w:rPr>
                                <w:rFonts w:ascii="Cambria Math" w:hAnsi="Cambria Math"/>
                                <w:i/>
                                <w:szCs w:val="13"/>
                              </w:rPr>
                            </m:ctrlPr>
                          </m:fPr>
                          <m:num>
                            <m:r>
                              <w:rPr>
                                <w:rFonts w:ascii="Cambria Math" w:hAnsi="Cambria Math"/>
                                <w:szCs w:val="13"/>
                              </w:rPr>
                              <m:t>1</m:t>
                            </m:r>
                          </m:num>
                          <m:den>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den>
                        </m:f>
                        <m:r>
                          <w:rPr>
                            <w:rFonts w:ascii="Cambria Math" w:hAnsi="Cambria Math"/>
                            <w:szCs w:val="13"/>
                          </w:rPr>
                          <m:t>+</m:t>
                        </m:r>
                        <m:f>
                          <m:fPr>
                            <m:type m:val="lin"/>
                            <m:ctrlPr>
                              <w:rPr>
                                <w:rFonts w:ascii="Cambria Math" w:hAnsi="Cambria Math"/>
                                <w:i/>
                                <w:szCs w:val="13"/>
                              </w:rPr>
                            </m:ctrlPr>
                          </m:fPr>
                          <m:num>
                            <m:r>
                              <w:rPr>
                                <w:rFonts w:ascii="Cambria Math" w:hAnsi="Cambria Math"/>
                                <w:szCs w:val="13"/>
                              </w:rPr>
                              <m:t>1</m:t>
                            </m:r>
                          </m:num>
                          <m:den>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den>
                        </m:f>
                      </m:e>
                    </m:rad>
                  </m:den>
                </m:f>
                <m:r>
                  <w:rPr>
                    <w:rFonts w:ascii="Cambria Math" w:eastAsiaTheme="minorEastAsia" w:hAnsi="Cambria Math"/>
                    <w:szCs w:val="13"/>
                  </w:rPr>
                  <m:t>~t</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2</m:t>
                        </m:r>
                      </m:sub>
                    </m:sSub>
                    <m:r>
                      <w:rPr>
                        <w:rFonts w:ascii="Cambria Math" w:eastAsiaTheme="minorEastAsia" w:hAnsi="Cambria Math"/>
                        <w:szCs w:val="13"/>
                      </w:rPr>
                      <m:t>-2</m:t>
                    </m:r>
                  </m:e>
                </m:d>
              </m:oMath>
            </m:oMathPara>
          </w:p>
          <w:p w:rsidR="003730E1" w:rsidRPr="00391483" w:rsidRDefault="00C25608" w:rsidP="003730E1">
            <w:pPr>
              <w:ind w:left="-91" w:right="-101"/>
              <w:rPr>
                <w:rFonts w:eastAsiaTheme="minorEastAsia"/>
                <w:szCs w:val="13"/>
              </w:rPr>
            </w:pPr>
            <m:oMathPara>
              <m:oMathParaPr>
                <m:jc m:val="left"/>
              </m:oMathParaPr>
              <m:oMath>
                <m:sSub>
                  <m:sSubPr>
                    <m:ctrlPr>
                      <w:rPr>
                        <w:rFonts w:ascii="Cambria Math" w:hAnsi="Cambria Math"/>
                        <w:i/>
                        <w:szCs w:val="13"/>
                      </w:rPr>
                    </m:ctrlPr>
                  </m:sSubPr>
                  <m:e>
                    <m:r>
                      <w:rPr>
                        <w:rFonts w:ascii="Cambria Math" w:hAnsi="Cambria Math"/>
                        <w:szCs w:val="13"/>
                      </w:rPr>
                      <m:t>S</m:t>
                    </m:r>
                  </m:e>
                  <m:sub>
                    <m:r>
                      <w:rPr>
                        <w:rFonts w:ascii="Cambria Math" w:hAnsi="Cambria Math"/>
                        <w:szCs w:val="13"/>
                      </w:rPr>
                      <m:t>p</m:t>
                    </m:r>
                  </m:sub>
                </m:sSub>
                <m:r>
                  <w:rPr>
                    <w:rFonts w:ascii="Cambria Math" w:hAnsi="Cambria Math"/>
                    <w:szCs w:val="13"/>
                  </w:rPr>
                  <m:t>=</m:t>
                </m:r>
                <m:f>
                  <m:fPr>
                    <m:ctrlPr>
                      <w:rPr>
                        <w:rFonts w:ascii="Cambria Math" w:hAnsi="Cambria Math"/>
                        <w:i/>
                        <w:szCs w:val="13"/>
                      </w:rPr>
                    </m:ctrlPr>
                  </m:fPr>
                  <m:num>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r>
                          <w:rPr>
                            <w:rFonts w:ascii="Cambria Math" w:hAnsi="Cambria Math"/>
                            <w:szCs w:val="13"/>
                          </w:rPr>
                          <m:t>-1</m:t>
                        </m:r>
                      </m:e>
                    </m:d>
                    <m:sSubSup>
                      <m:sSubSupPr>
                        <m:ctrlPr>
                          <w:rPr>
                            <w:rFonts w:ascii="Cambria Math" w:hAnsi="Cambria Math"/>
                            <w:i/>
                            <w:szCs w:val="13"/>
                          </w:rPr>
                        </m:ctrlPr>
                      </m:sSubSupPr>
                      <m:e>
                        <m:r>
                          <w:rPr>
                            <w:rFonts w:ascii="Cambria Math" w:hAnsi="Cambria Math"/>
                            <w:szCs w:val="13"/>
                          </w:rPr>
                          <m:t>S</m:t>
                        </m:r>
                      </m:e>
                      <m:sub>
                        <m:r>
                          <w:rPr>
                            <w:rFonts w:ascii="Cambria Math" w:hAnsi="Cambria Math"/>
                            <w:szCs w:val="13"/>
                          </w:rPr>
                          <m:t>1</m:t>
                        </m:r>
                      </m:sub>
                      <m:sup>
                        <m:r>
                          <w:rPr>
                            <w:rFonts w:ascii="Cambria Math" w:hAnsi="Cambria Math"/>
                            <w:szCs w:val="13"/>
                          </w:rPr>
                          <m:t>2</m:t>
                        </m:r>
                      </m:sup>
                    </m:sSubSup>
                    <m:r>
                      <w:rPr>
                        <w:rFonts w:ascii="Cambria Math" w:hAnsi="Cambria Math"/>
                        <w:szCs w:val="13"/>
                      </w:rPr>
                      <m:t>+</m:t>
                    </m:r>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r>
                          <w:rPr>
                            <w:rFonts w:ascii="Cambria Math" w:hAnsi="Cambria Math"/>
                            <w:szCs w:val="13"/>
                          </w:rPr>
                          <m:t>-1</m:t>
                        </m:r>
                      </m:e>
                    </m:d>
                    <m:sSubSup>
                      <m:sSubSupPr>
                        <m:ctrlPr>
                          <w:rPr>
                            <w:rFonts w:ascii="Cambria Math" w:hAnsi="Cambria Math"/>
                            <w:i/>
                            <w:szCs w:val="13"/>
                          </w:rPr>
                        </m:ctrlPr>
                      </m:sSubSupPr>
                      <m:e>
                        <m:r>
                          <w:rPr>
                            <w:rFonts w:ascii="Cambria Math" w:hAnsi="Cambria Math"/>
                            <w:szCs w:val="13"/>
                          </w:rPr>
                          <m:t>S</m:t>
                        </m:r>
                      </m:e>
                      <m:sub>
                        <m:r>
                          <w:rPr>
                            <w:rFonts w:ascii="Cambria Math" w:hAnsi="Cambria Math"/>
                            <w:szCs w:val="13"/>
                          </w:rPr>
                          <m:t>2</m:t>
                        </m:r>
                      </m:sub>
                      <m:sup>
                        <m:r>
                          <w:rPr>
                            <w:rFonts w:ascii="Cambria Math" w:hAnsi="Cambria Math"/>
                            <w:szCs w:val="13"/>
                          </w:rPr>
                          <m:t>2</m:t>
                        </m:r>
                      </m:sup>
                    </m:sSubSup>
                  </m:num>
                  <m:den>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r>
                      <w:rPr>
                        <w:rFonts w:ascii="Cambria Math" w:hAnsi="Cambria Math"/>
                        <w:szCs w:val="13"/>
                      </w:rPr>
                      <m:t>-2</m:t>
                    </m:r>
                  </m:den>
                </m:f>
                <m:r>
                  <w:rPr>
                    <w:rFonts w:ascii="Cambria Math" w:eastAsiaTheme="minorEastAsia" w:hAnsi="Cambria Math"/>
                    <w:szCs w:val="13"/>
                  </w:rPr>
                  <m:t xml:space="preserve"> </m:t>
                </m:r>
                <m:r>
                  <m:rPr>
                    <m:sty m:val="p"/>
                  </m:rPr>
                  <w:rPr>
                    <w:rFonts w:ascii="Cambria Math" w:eastAsiaTheme="minorEastAsia" w:hAnsi="Cambria Math"/>
                    <w:szCs w:val="13"/>
                  </w:rPr>
                  <m:t xml:space="preserve">is </m:t>
                </m:r>
              </m:oMath>
            </m:oMathPara>
          </w:p>
          <w:p w:rsidR="003730E1" w:rsidRPr="00391483" w:rsidRDefault="003730E1" w:rsidP="003730E1">
            <w:pPr>
              <w:ind w:left="-91" w:right="-101"/>
              <w:rPr>
                <w:rFonts w:eastAsiaTheme="minorEastAsia"/>
                <w:szCs w:val="13"/>
              </w:rPr>
            </w:pPr>
            <m:oMathPara>
              <m:oMathParaPr>
                <m:jc m:val="left"/>
              </m:oMathParaPr>
              <m:oMath>
                <m:r>
                  <m:rPr>
                    <m:sty m:val="p"/>
                  </m:rPr>
                  <w:rPr>
                    <w:rFonts w:ascii="Cambria Math" w:hAnsi="Cambria Math"/>
                    <w:szCs w:val="13"/>
                  </w:rPr>
                  <m:t>pooled sample variance</m:t>
                </m:r>
              </m:oMath>
            </m:oMathPara>
          </w:p>
          <w:p w:rsidR="003730E1" w:rsidRPr="00391483" w:rsidRDefault="003730E1" w:rsidP="003730E1">
            <w:pPr>
              <w:ind w:left="-91" w:right="-112"/>
              <w:rPr>
                <w:b/>
                <w:szCs w:val="13"/>
                <w:u w:val="single"/>
              </w:rPr>
            </w:pPr>
            <w:r w:rsidRPr="00391483">
              <w:rPr>
                <w:b/>
                <w:szCs w:val="13"/>
                <w:u w:val="single"/>
              </w:rPr>
              <w:t>HYPOTHESIS TEST ON PAIR SAMPLES:</w:t>
            </w:r>
          </w:p>
          <w:p w:rsidR="003730E1" w:rsidRPr="00391483" w:rsidRDefault="003730E1" w:rsidP="003730E1">
            <w:pPr>
              <w:ind w:left="-91" w:right="-112"/>
              <w:rPr>
                <w:szCs w:val="13"/>
                <w:u w:val="single"/>
              </w:rPr>
            </w:pPr>
            <w:r w:rsidRPr="00391483">
              <w:rPr>
                <w:szCs w:val="13"/>
                <w:u w:val="single"/>
              </w:rPr>
              <w:t xml:space="preserve">For paired sample, define: </w:t>
            </w:r>
          </w:p>
          <w:p w:rsidR="003730E1" w:rsidRPr="00391483" w:rsidRDefault="00C25608" w:rsidP="003730E1">
            <w:pPr>
              <w:ind w:left="-91" w:right="-112"/>
              <w:rPr>
                <w:rFonts w:eastAsiaTheme="minorEastAsia"/>
                <w:szCs w:val="13"/>
              </w:rPr>
            </w:pPr>
            <m:oMathPara>
              <m:oMath>
                <m:sSub>
                  <m:sSubPr>
                    <m:ctrlPr>
                      <w:rPr>
                        <w:rFonts w:ascii="Cambria Math" w:hAnsi="Cambria Math"/>
                        <w:i/>
                        <w:szCs w:val="13"/>
                      </w:rPr>
                    </m:ctrlPr>
                  </m:sSubPr>
                  <m:e>
                    <m:r>
                      <w:rPr>
                        <w:rFonts w:ascii="Cambria Math" w:hAnsi="Cambria Math"/>
                        <w:szCs w:val="13"/>
                      </w:rPr>
                      <m:t>D</m:t>
                    </m:r>
                  </m:e>
                  <m:sub>
                    <m:r>
                      <w:rPr>
                        <w:rFonts w:ascii="Cambria Math" w:hAnsi="Cambria Math"/>
                        <w:szCs w:val="13"/>
                      </w:rPr>
                      <m:t>i</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i</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Y</m:t>
                    </m:r>
                  </m:e>
                  <m:sub>
                    <m:r>
                      <w:rPr>
                        <w:rFonts w:ascii="Cambria Math" w:hAnsi="Cambria Math"/>
                        <w:szCs w:val="13"/>
                      </w:rPr>
                      <m:t>i</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μ</m:t>
                    </m:r>
                  </m:e>
                  <m:sub>
                    <m:r>
                      <w:rPr>
                        <w:rFonts w:ascii="Cambria Math" w:hAnsi="Cambria Math"/>
                        <w:szCs w:val="13"/>
                      </w:rPr>
                      <m:t>D</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μ</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μ</m:t>
                    </m:r>
                  </m:e>
                  <m:sub>
                    <m:r>
                      <w:rPr>
                        <w:rFonts w:ascii="Cambria Math" w:hAnsi="Cambria Math"/>
                        <w:szCs w:val="13"/>
                      </w:rPr>
                      <m:t>2</m:t>
                    </m:r>
                  </m:sub>
                </m:sSub>
              </m:oMath>
            </m:oMathPara>
          </w:p>
          <w:p w:rsidR="003730E1" w:rsidRPr="00391483" w:rsidRDefault="003730E1" w:rsidP="003730E1">
            <w:pPr>
              <w:ind w:left="-91" w:right="-112"/>
              <w:rPr>
                <w:rFonts w:eastAsiaTheme="minorEastAsia"/>
                <w:szCs w:val="13"/>
                <w:u w:val="single"/>
              </w:rPr>
            </w:pPr>
            <w:r w:rsidRPr="00391483">
              <w:rPr>
                <w:rFonts w:eastAsiaTheme="minorEastAsia"/>
                <w:szCs w:val="13"/>
                <w:u w:val="single"/>
              </w:rPr>
              <w:t xml:space="preserve">To test: </w:t>
            </w:r>
            <m:oMath>
              <m:acc>
                <m:accPr>
                  <m:chr m:val="̅"/>
                  <m:ctrlPr>
                    <w:rPr>
                      <w:rFonts w:ascii="Cambria Math" w:eastAsiaTheme="minorEastAsia" w:hAnsi="Cambria Math"/>
                      <w:i/>
                      <w:szCs w:val="13"/>
                    </w:rPr>
                  </m:ctrlPr>
                </m:accPr>
                <m:e>
                  <m:r>
                    <w:rPr>
                      <w:rFonts w:ascii="Cambria Math" w:eastAsiaTheme="minorEastAsia" w:hAnsi="Cambria Math"/>
                      <w:szCs w:val="13"/>
                    </w:rPr>
                    <m:t>D</m:t>
                  </m:r>
                </m:e>
              </m:acc>
              <m:d>
                <m:dPr>
                  <m:ctrlPr>
                    <w:rPr>
                      <w:rFonts w:ascii="Cambria Math" w:eastAsiaTheme="minorEastAsia" w:hAnsi="Cambria Math"/>
                      <w:i/>
                      <w:szCs w:val="13"/>
                    </w:rPr>
                  </m:ctrlPr>
                </m:dPr>
                <m:e>
                  <m:r>
                    <w:rPr>
                      <w:rFonts w:ascii="Cambria Math" w:eastAsiaTheme="minorEastAsia" w:hAnsi="Cambria Math"/>
                      <w:szCs w:val="13"/>
                    </w:rPr>
                    <m:t>&gt;,&lt;, =</m:t>
                  </m:r>
                </m:e>
              </m:d>
              <m:sSub>
                <m:sSubPr>
                  <m:ctrlPr>
                    <w:rPr>
                      <w:rFonts w:ascii="Cambria Math" w:eastAsiaTheme="minorEastAsia" w:hAnsi="Cambria Math"/>
                      <w:i/>
                      <w:szCs w:val="13"/>
                    </w:rPr>
                  </m:ctrlPr>
                </m:sSubPr>
                <m:e>
                  <m:r>
                    <w:rPr>
                      <w:rFonts w:ascii="Cambria Math" w:eastAsiaTheme="minorEastAsia" w:hAnsi="Cambria Math"/>
                      <w:szCs w:val="13"/>
                    </w:rPr>
                    <m:t>μ</m:t>
                  </m:r>
                </m:e>
                <m:sub>
                  <m:r>
                    <w:rPr>
                      <w:rFonts w:ascii="Cambria Math" w:eastAsiaTheme="minorEastAsia" w:hAnsi="Cambria Math"/>
                      <w:szCs w:val="13"/>
                    </w:rPr>
                    <m:t>D,0</m:t>
                  </m:r>
                </m:sub>
              </m:sSub>
            </m:oMath>
          </w:p>
          <w:p w:rsidR="003730E1" w:rsidRPr="00391483" w:rsidRDefault="003730E1" w:rsidP="003730E1">
            <w:pPr>
              <w:ind w:left="-91" w:right="-112"/>
              <w:rPr>
                <w:rFonts w:eastAsiaTheme="minorEastAsia"/>
                <w:szCs w:val="13"/>
                <w:u w:val="single"/>
              </w:rPr>
            </w:pPr>
            <w:r w:rsidRPr="00391483">
              <w:rPr>
                <w:szCs w:val="13"/>
                <w:u w:val="single"/>
              </w:rPr>
              <w:t xml:space="preserve">When </w:t>
            </w:r>
            <m:oMath>
              <m:sSub>
                <m:sSubPr>
                  <m:ctrlPr>
                    <w:rPr>
                      <w:rFonts w:ascii="Cambria Math" w:hAnsi="Cambria Math"/>
                      <w:i/>
                      <w:szCs w:val="13"/>
                      <w:u w:val="single"/>
                    </w:rPr>
                  </m:ctrlPr>
                </m:sSubPr>
                <m:e>
                  <m:r>
                    <w:rPr>
                      <w:rFonts w:ascii="Cambria Math" w:hAnsi="Cambria Math"/>
                      <w:szCs w:val="13"/>
                      <w:u w:val="single"/>
                    </w:rPr>
                    <m:t>H</m:t>
                  </m:r>
                </m:e>
                <m:sub>
                  <m:r>
                    <w:rPr>
                      <w:rFonts w:ascii="Cambria Math" w:hAnsi="Cambria Math"/>
                      <w:szCs w:val="13"/>
                      <w:u w:val="single"/>
                    </w:rPr>
                    <m:t>0</m:t>
                  </m:r>
                </m:sub>
              </m:sSub>
            </m:oMath>
            <w:r w:rsidRPr="00391483">
              <w:rPr>
                <w:rFonts w:eastAsiaTheme="minorEastAsia"/>
                <w:szCs w:val="13"/>
                <w:u w:val="single"/>
              </w:rPr>
              <w:t xml:space="preserve"> is true, we have test statistic: </w:t>
            </w:r>
          </w:p>
          <w:p w:rsidR="003730E1" w:rsidRPr="00391483" w:rsidRDefault="003730E1" w:rsidP="003730E1">
            <w:pPr>
              <w:ind w:left="-91" w:right="-112"/>
              <w:rPr>
                <w:rFonts w:eastAsiaTheme="minorEastAsia"/>
                <w:szCs w:val="13"/>
              </w:rPr>
            </w:pPr>
            <m:oMathPara>
              <m:oMathParaPr>
                <m:jc m:val="left"/>
              </m:oMathParaPr>
              <m:oMath>
                <m:r>
                  <m:rPr>
                    <m:sty m:val="p"/>
                  </m:rPr>
                  <w:rPr>
                    <w:rFonts w:ascii="Cambria Math" w:hAnsi="Cambria Math"/>
                    <w:szCs w:val="13"/>
                  </w:rPr>
                  <w:sym w:font="Wingdings" w:char="F0AF"/>
                </m:r>
                <m:r>
                  <w:rPr>
                    <w:rFonts w:ascii="Cambria Math" w:hAnsi="Cambria Math"/>
                    <w:szCs w:val="13"/>
                  </w:rPr>
                  <m:t xml:space="preserve">n&lt;30, </m:t>
                </m:r>
                <m:sSub>
                  <m:sSubPr>
                    <m:ctrlPr>
                      <w:rPr>
                        <w:rFonts w:ascii="Cambria Math" w:hAnsi="Cambria Math"/>
                        <w:i/>
                        <w:szCs w:val="13"/>
                      </w:rPr>
                    </m:ctrlPr>
                  </m:sSubPr>
                  <m:e>
                    <m:r>
                      <w:rPr>
                        <w:rFonts w:ascii="Cambria Math" w:hAnsi="Cambria Math"/>
                        <w:szCs w:val="13"/>
                      </w:rPr>
                      <m:t>D</m:t>
                    </m:r>
                  </m:e>
                  <m:sub>
                    <m:r>
                      <w:rPr>
                        <w:rFonts w:ascii="Cambria Math" w:hAnsi="Cambria Math"/>
                        <w:szCs w:val="13"/>
                      </w:rPr>
                      <m:t>i</m:t>
                    </m:r>
                  </m:sub>
                </m:sSub>
                <m:r>
                  <m:rPr>
                    <m:sty m:val="p"/>
                  </m:rPr>
                  <w:rPr>
                    <w:rFonts w:ascii="Cambria Math" w:hAnsi="Cambria Math"/>
                    <w:szCs w:val="13"/>
                  </w:rPr>
                  <m:t xml:space="preserve"> are normally distributed</m:t>
                </m:r>
              </m:oMath>
            </m:oMathPara>
          </w:p>
          <w:p w:rsidR="003730E1" w:rsidRPr="00391483" w:rsidRDefault="003730E1" w:rsidP="003730E1">
            <w:pPr>
              <w:ind w:left="-91" w:right="-112"/>
              <w:rPr>
                <w:rFonts w:eastAsiaTheme="minorEastAsia"/>
                <w:szCs w:val="13"/>
              </w:rPr>
            </w:pPr>
            <m:oMathPara>
              <m:oMath>
                <m:r>
                  <w:rPr>
                    <w:rFonts w:ascii="Cambria Math" w:hAnsi="Cambria Math"/>
                    <w:szCs w:val="13"/>
                  </w:rPr>
                  <m:t>→</m:t>
                </m:r>
                <m:r>
                  <w:rPr>
                    <w:rFonts w:ascii="Cambria Math" w:eastAsiaTheme="minorEastAsia" w:hAnsi="Cambria Math"/>
                    <w:szCs w:val="13"/>
                  </w:rPr>
                  <m:t>T=</m:t>
                </m:r>
                <m:f>
                  <m:fPr>
                    <m:ctrlPr>
                      <w:rPr>
                        <w:rFonts w:ascii="Cambria Math" w:eastAsiaTheme="minorEastAsia" w:hAnsi="Cambria Math"/>
                        <w:i/>
                        <w:szCs w:val="13"/>
                      </w:rPr>
                    </m:ctrlPr>
                  </m:fPr>
                  <m:num>
                    <m:acc>
                      <m:accPr>
                        <m:chr m:val="̅"/>
                        <m:ctrlPr>
                          <w:rPr>
                            <w:rFonts w:ascii="Cambria Math" w:eastAsiaTheme="minorEastAsia" w:hAnsi="Cambria Math"/>
                            <w:i/>
                            <w:szCs w:val="13"/>
                          </w:rPr>
                        </m:ctrlPr>
                      </m:accPr>
                      <m:e>
                        <m:r>
                          <w:rPr>
                            <w:rFonts w:ascii="Cambria Math" w:eastAsiaTheme="minorEastAsia" w:hAnsi="Cambria Math"/>
                            <w:szCs w:val="13"/>
                          </w:rPr>
                          <m:t>D</m:t>
                        </m:r>
                      </m:e>
                    </m:acc>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μ</m:t>
                        </m:r>
                      </m:e>
                      <m:sub>
                        <m:r>
                          <w:rPr>
                            <w:rFonts w:ascii="Cambria Math" w:eastAsiaTheme="minorEastAsia" w:hAnsi="Cambria Math"/>
                            <w:szCs w:val="13"/>
                          </w:rPr>
                          <m:t>D, 0</m:t>
                        </m:r>
                      </m:sub>
                    </m:sSub>
                  </m:num>
                  <m:den>
                    <m:f>
                      <m:fPr>
                        <m:type m:val="lin"/>
                        <m:ctrlPr>
                          <w:rPr>
                            <w:rFonts w:ascii="Cambria Math" w:eastAsiaTheme="minorEastAsia" w:hAnsi="Cambria Math"/>
                            <w:i/>
                            <w:szCs w:val="13"/>
                          </w:rPr>
                        </m:ctrlPr>
                      </m:fPr>
                      <m:num>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D</m:t>
                            </m:r>
                          </m:sub>
                        </m:sSub>
                      </m:num>
                      <m:den>
                        <m:rad>
                          <m:radPr>
                            <m:degHide m:val="1"/>
                            <m:ctrlPr>
                              <w:rPr>
                                <w:rFonts w:ascii="Cambria Math" w:eastAsiaTheme="minorEastAsia" w:hAnsi="Cambria Math"/>
                                <w:i/>
                                <w:szCs w:val="13"/>
                              </w:rPr>
                            </m:ctrlPr>
                          </m:radPr>
                          <m:deg/>
                          <m:e>
                            <m:r>
                              <w:rPr>
                                <w:rFonts w:ascii="Cambria Math" w:eastAsiaTheme="minorEastAsia" w:hAnsi="Cambria Math"/>
                                <w:szCs w:val="13"/>
                              </w:rPr>
                              <m:t>n</m:t>
                            </m:r>
                          </m:e>
                        </m:rad>
                      </m:den>
                    </m:f>
                  </m:den>
                </m:f>
                <m:r>
                  <w:rPr>
                    <w:rFonts w:ascii="Cambria Math" w:eastAsiaTheme="minorEastAsia" w:hAnsi="Cambria Math"/>
                    <w:szCs w:val="13"/>
                  </w:rPr>
                  <m:t>~t(n-1)</m:t>
                </m:r>
              </m:oMath>
            </m:oMathPara>
          </w:p>
          <w:p w:rsidR="003730E1" w:rsidRPr="00396C26" w:rsidRDefault="003730E1" w:rsidP="003730E1">
            <w:pPr>
              <w:ind w:left="-86" w:right="-75"/>
              <w:rPr>
                <w:rFonts w:eastAsiaTheme="minorEastAsia"/>
                <w:szCs w:val="13"/>
              </w:rPr>
            </w:pPr>
            <m:oMathPara>
              <m:oMathParaPr>
                <m:jc m:val="left"/>
              </m:oMathParaPr>
              <m:oMath>
                <m:r>
                  <m:rPr>
                    <m:sty m:val="p"/>
                  </m:rPr>
                  <w:rPr>
                    <w:rFonts w:ascii="Cambria Math" w:hAnsi="Cambria Math"/>
                    <w:szCs w:val="13"/>
                  </w:rPr>
                  <w:sym w:font="Wingdings" w:char="F0AF"/>
                </m:r>
                <m:r>
                  <w:rPr>
                    <w:rFonts w:ascii="Cambria Math" w:hAnsi="Cambria Math"/>
                    <w:szCs w:val="13"/>
                  </w:rPr>
                  <m:t>n≥30→Z=</m:t>
                </m:r>
                <m:f>
                  <m:fPr>
                    <m:ctrlPr>
                      <w:rPr>
                        <w:rFonts w:ascii="Cambria Math" w:eastAsiaTheme="minorEastAsia" w:hAnsi="Cambria Math"/>
                        <w:i/>
                        <w:szCs w:val="13"/>
                      </w:rPr>
                    </m:ctrlPr>
                  </m:fPr>
                  <m:num>
                    <m:acc>
                      <m:accPr>
                        <m:chr m:val="̅"/>
                        <m:ctrlPr>
                          <w:rPr>
                            <w:rFonts w:ascii="Cambria Math" w:eastAsiaTheme="minorEastAsia" w:hAnsi="Cambria Math"/>
                            <w:i/>
                            <w:szCs w:val="13"/>
                          </w:rPr>
                        </m:ctrlPr>
                      </m:accPr>
                      <m:e>
                        <m:r>
                          <w:rPr>
                            <w:rFonts w:ascii="Cambria Math" w:eastAsiaTheme="minorEastAsia" w:hAnsi="Cambria Math"/>
                            <w:szCs w:val="13"/>
                          </w:rPr>
                          <m:t>D</m:t>
                        </m:r>
                      </m:e>
                    </m:acc>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μ</m:t>
                        </m:r>
                      </m:e>
                      <m:sub>
                        <m:r>
                          <w:rPr>
                            <w:rFonts w:ascii="Cambria Math" w:eastAsiaTheme="minorEastAsia" w:hAnsi="Cambria Math"/>
                            <w:szCs w:val="13"/>
                          </w:rPr>
                          <m:t>D, 0</m:t>
                        </m:r>
                      </m:sub>
                    </m:sSub>
                  </m:num>
                  <m:den>
                    <m:f>
                      <m:fPr>
                        <m:type m:val="lin"/>
                        <m:ctrlPr>
                          <w:rPr>
                            <w:rFonts w:ascii="Cambria Math" w:eastAsiaTheme="minorEastAsia" w:hAnsi="Cambria Math"/>
                            <w:i/>
                            <w:szCs w:val="13"/>
                          </w:rPr>
                        </m:ctrlPr>
                      </m:fPr>
                      <m:num>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D</m:t>
                            </m:r>
                          </m:sub>
                        </m:sSub>
                      </m:num>
                      <m:den>
                        <m:rad>
                          <m:radPr>
                            <m:degHide m:val="1"/>
                            <m:ctrlPr>
                              <w:rPr>
                                <w:rFonts w:ascii="Cambria Math" w:eastAsiaTheme="minorEastAsia" w:hAnsi="Cambria Math"/>
                                <w:i/>
                                <w:szCs w:val="13"/>
                              </w:rPr>
                            </m:ctrlPr>
                          </m:radPr>
                          <m:deg/>
                          <m:e>
                            <m:r>
                              <w:rPr>
                                <w:rFonts w:ascii="Cambria Math" w:eastAsiaTheme="minorEastAsia" w:hAnsi="Cambria Math"/>
                                <w:szCs w:val="13"/>
                              </w:rPr>
                              <m:t>n</m:t>
                            </m:r>
                          </m:e>
                        </m:rad>
                      </m:den>
                    </m:f>
                  </m:den>
                </m:f>
                <m:r>
                  <w:rPr>
                    <w:rFonts w:ascii="Cambria Math" w:eastAsiaTheme="minorEastAsia" w:hAnsi="Cambria Math"/>
                    <w:szCs w:val="13"/>
                  </w:rPr>
                  <m:t>~N</m:t>
                </m:r>
                <m:d>
                  <m:dPr>
                    <m:ctrlPr>
                      <w:rPr>
                        <w:rFonts w:ascii="Cambria Math" w:eastAsiaTheme="minorEastAsia" w:hAnsi="Cambria Math"/>
                        <w:i/>
                        <w:szCs w:val="13"/>
                      </w:rPr>
                    </m:ctrlPr>
                  </m:dPr>
                  <m:e>
                    <m:r>
                      <w:rPr>
                        <w:rFonts w:ascii="Cambria Math" w:eastAsiaTheme="minorEastAsia" w:hAnsi="Cambria Math"/>
                        <w:szCs w:val="13"/>
                      </w:rPr>
                      <m:t>0,1</m:t>
                    </m:r>
                  </m:e>
                </m:d>
              </m:oMath>
            </m:oMathPara>
          </w:p>
          <w:p w:rsidR="003730E1" w:rsidRDefault="003730E1" w:rsidP="003730E1">
            <w:pPr>
              <w:ind w:left="-86" w:right="-112"/>
              <w:rPr>
                <w:rFonts w:eastAsiaTheme="minorEastAsia"/>
                <w:b/>
                <w:szCs w:val="13"/>
              </w:rPr>
            </w:pPr>
            <w:r w:rsidRPr="00391483">
              <w:rPr>
                <w:b/>
                <w:szCs w:val="13"/>
                <w:u w:val="single"/>
              </w:rPr>
              <w:t xml:space="preserve">HYPOTHESIS TEST ON </w:t>
            </w:r>
            <m:oMath>
              <m:sSup>
                <m:sSupPr>
                  <m:ctrlPr>
                    <w:rPr>
                      <w:rFonts w:ascii="Cambria Math" w:hAnsi="Cambria Math"/>
                      <w:b/>
                      <w:i/>
                      <w:szCs w:val="13"/>
                      <w:u w:val="single"/>
                    </w:rPr>
                  </m:ctrlPr>
                </m:sSupPr>
                <m:e>
                  <m:r>
                    <m:rPr>
                      <m:sty m:val="bi"/>
                    </m:rPr>
                    <w:rPr>
                      <w:rFonts w:ascii="Cambria Math" w:hAnsi="Cambria Math"/>
                      <w:szCs w:val="13"/>
                      <w:u w:val="single"/>
                    </w:rPr>
                    <m:t>σ</m:t>
                  </m:r>
                </m:e>
                <m:sup>
                  <m:r>
                    <m:rPr>
                      <m:sty m:val="bi"/>
                    </m:rPr>
                    <w:rPr>
                      <w:rFonts w:ascii="Cambria Math" w:hAnsi="Cambria Math"/>
                      <w:szCs w:val="13"/>
                      <w:u w:val="single"/>
                    </w:rPr>
                    <m:t>2</m:t>
                  </m:r>
                </m:sup>
              </m:sSup>
            </m:oMath>
            <w:r w:rsidRPr="00391483">
              <w:rPr>
                <w:rFonts w:eastAsiaTheme="minorEastAsia"/>
                <w:b/>
                <w:szCs w:val="13"/>
                <w:u w:val="single"/>
              </w:rPr>
              <w:t>:</w:t>
            </w:r>
            <w:r w:rsidRPr="00391483">
              <w:rPr>
                <w:rFonts w:eastAsiaTheme="minorEastAsia"/>
                <w:b/>
                <w:szCs w:val="13"/>
              </w:rPr>
              <w:t xml:space="preserve"> </w:t>
            </w:r>
          </w:p>
          <w:p w:rsidR="003730E1" w:rsidRPr="00391483" w:rsidRDefault="003730E1" w:rsidP="003730E1">
            <w:pPr>
              <w:ind w:left="-86" w:right="-112"/>
              <w:rPr>
                <w:rFonts w:eastAsiaTheme="minorEastAsia"/>
                <w:szCs w:val="13"/>
                <w:u w:val="single"/>
              </w:rPr>
            </w:pPr>
            <w:r w:rsidRPr="00391483">
              <w:rPr>
                <w:rFonts w:eastAsiaTheme="minorEastAsia"/>
                <w:szCs w:val="13"/>
                <w:u w:val="single"/>
              </w:rPr>
              <w:t xml:space="preserve">To test: </w:t>
            </w:r>
            <m:oMath>
              <m:sSup>
                <m:sSupPr>
                  <m:ctrlPr>
                    <w:rPr>
                      <w:rFonts w:ascii="Cambria Math" w:eastAsiaTheme="minorEastAsia" w:hAnsi="Cambria Math"/>
                      <w:i/>
                      <w:szCs w:val="13"/>
                    </w:rPr>
                  </m:ctrlPr>
                </m:sSupPr>
                <m:e>
                  <m:r>
                    <w:rPr>
                      <w:rFonts w:ascii="Cambria Math" w:eastAsiaTheme="minorEastAsia" w:hAnsi="Cambria Math"/>
                      <w:szCs w:val="13"/>
                    </w:rPr>
                    <m:t>σ</m:t>
                  </m:r>
                </m:e>
                <m:sup>
                  <m:r>
                    <w:rPr>
                      <w:rFonts w:ascii="Cambria Math" w:eastAsiaTheme="minorEastAsia" w:hAnsi="Cambria Math"/>
                      <w:szCs w:val="13"/>
                    </w:rPr>
                    <m:t>2</m:t>
                  </m:r>
                </m:sup>
              </m:sSup>
              <m:d>
                <m:dPr>
                  <m:ctrlPr>
                    <w:rPr>
                      <w:rFonts w:ascii="Cambria Math" w:eastAsiaTheme="minorEastAsia" w:hAnsi="Cambria Math"/>
                      <w:i/>
                      <w:szCs w:val="13"/>
                    </w:rPr>
                  </m:ctrlPr>
                </m:dPr>
                <m:e>
                  <m:r>
                    <w:rPr>
                      <w:rFonts w:ascii="Cambria Math" w:eastAsiaTheme="minorEastAsia" w:hAnsi="Cambria Math"/>
                      <w:szCs w:val="13"/>
                    </w:rPr>
                    <m:t>&gt;,&lt;, =</m:t>
                  </m:r>
                </m:e>
              </m:d>
              <m:sSubSup>
                <m:sSubSupPr>
                  <m:ctrlPr>
                    <w:rPr>
                      <w:rFonts w:ascii="Cambria Math" w:eastAsiaTheme="minorEastAsia" w:hAnsi="Cambria Math"/>
                      <w:i/>
                      <w:szCs w:val="13"/>
                    </w:rPr>
                  </m:ctrlPr>
                </m:sSubSupPr>
                <m:e>
                  <m:r>
                    <w:rPr>
                      <w:rFonts w:ascii="Cambria Math" w:eastAsiaTheme="minorEastAsia" w:hAnsi="Cambria Math"/>
                      <w:szCs w:val="13"/>
                    </w:rPr>
                    <m:t>σ</m:t>
                  </m:r>
                </m:e>
                <m:sub>
                  <m:r>
                    <w:rPr>
                      <w:rFonts w:ascii="Cambria Math" w:eastAsiaTheme="minorEastAsia" w:hAnsi="Cambria Math"/>
                      <w:szCs w:val="13"/>
                    </w:rPr>
                    <m:t>0</m:t>
                  </m:r>
                </m:sub>
                <m:sup>
                  <m:r>
                    <w:rPr>
                      <w:rFonts w:ascii="Cambria Math" w:eastAsiaTheme="minorEastAsia" w:hAnsi="Cambria Math"/>
                      <w:szCs w:val="13"/>
                    </w:rPr>
                    <m:t>2</m:t>
                  </m:r>
                </m:sup>
              </m:sSubSup>
            </m:oMath>
          </w:p>
          <w:p w:rsidR="003730E1" w:rsidRPr="00391483" w:rsidRDefault="003730E1" w:rsidP="003730E1">
            <w:pPr>
              <w:ind w:left="-86" w:right="-112"/>
              <w:rPr>
                <w:rFonts w:eastAsiaTheme="minorEastAsia"/>
                <w:szCs w:val="13"/>
                <w:u w:val="single"/>
              </w:rPr>
            </w:pPr>
            <w:r w:rsidRPr="00391483">
              <w:rPr>
                <w:rFonts w:eastAsiaTheme="minorEastAsia"/>
                <w:szCs w:val="13"/>
                <w:u w:val="single"/>
              </w:rPr>
              <w:t>We can use test statistic</w:t>
            </w:r>
          </w:p>
          <w:p w:rsidR="003730E1" w:rsidRPr="00CE7340" w:rsidRDefault="003730E1" w:rsidP="003730E1">
            <w:pPr>
              <w:ind w:left="-86" w:right="-112"/>
              <w:rPr>
                <w:rFonts w:eastAsiaTheme="minorEastAsia"/>
                <w:szCs w:val="13"/>
              </w:rPr>
            </w:pPr>
            <m:oMathPara>
              <m:oMathParaPr>
                <m:jc m:val="center"/>
              </m:oMathParaPr>
              <m:oMath>
                <m:r>
                  <m:rPr>
                    <m:sty m:val="p"/>
                  </m:rPr>
                  <w:rPr>
                    <w:rFonts w:ascii="Cambria Math" w:hAnsi="Cambria Math"/>
                    <w:szCs w:val="13"/>
                  </w:rPr>
                  <m:t xml:space="preserve"> </m:t>
                </m:r>
                <m:sSup>
                  <m:sSupPr>
                    <m:ctrlPr>
                      <w:rPr>
                        <w:rFonts w:ascii="Cambria Math" w:hAnsi="Cambria Math"/>
                        <w:i/>
                        <w:szCs w:val="13"/>
                      </w:rPr>
                    </m:ctrlPr>
                  </m:sSupPr>
                  <m:e>
                    <m:r>
                      <w:rPr>
                        <w:rFonts w:ascii="Cambria Math" w:hAnsi="Cambria Math"/>
                        <w:szCs w:val="13"/>
                      </w:rPr>
                      <m:t>χ</m:t>
                    </m:r>
                  </m:e>
                  <m:sup>
                    <m:r>
                      <w:rPr>
                        <w:rFonts w:ascii="Cambria Math" w:hAnsi="Cambria Math"/>
                        <w:szCs w:val="13"/>
                      </w:rPr>
                      <m:t>2</m:t>
                    </m:r>
                  </m:sup>
                </m:sSup>
                <m:r>
                  <w:rPr>
                    <w:rFonts w:ascii="Cambria Math" w:hAnsi="Cambria Math"/>
                    <w:szCs w:val="13"/>
                  </w:rPr>
                  <m:t>=</m:t>
                </m:r>
                <m:f>
                  <m:fPr>
                    <m:ctrlPr>
                      <w:rPr>
                        <w:rFonts w:ascii="Cambria Math" w:hAnsi="Cambria Math"/>
                        <w:i/>
                        <w:szCs w:val="13"/>
                      </w:rPr>
                    </m:ctrlPr>
                  </m:fPr>
                  <m:num>
                    <m:d>
                      <m:dPr>
                        <m:ctrlPr>
                          <w:rPr>
                            <w:rFonts w:ascii="Cambria Math" w:hAnsi="Cambria Math"/>
                            <w:i/>
                            <w:szCs w:val="13"/>
                          </w:rPr>
                        </m:ctrlPr>
                      </m:dPr>
                      <m:e>
                        <m:r>
                          <w:rPr>
                            <w:rFonts w:ascii="Cambria Math" w:hAnsi="Cambria Math"/>
                            <w:szCs w:val="13"/>
                          </w:rPr>
                          <m:t>n-1</m:t>
                        </m:r>
                      </m:e>
                    </m:d>
                    <m:sSup>
                      <m:sSupPr>
                        <m:ctrlPr>
                          <w:rPr>
                            <w:rFonts w:ascii="Cambria Math" w:hAnsi="Cambria Math"/>
                            <w:i/>
                            <w:szCs w:val="13"/>
                          </w:rPr>
                        </m:ctrlPr>
                      </m:sSupPr>
                      <m:e>
                        <m:r>
                          <w:rPr>
                            <w:rFonts w:ascii="Cambria Math" w:hAnsi="Cambria Math"/>
                            <w:szCs w:val="13"/>
                          </w:rPr>
                          <m:t>S</m:t>
                        </m:r>
                      </m:e>
                      <m:sup>
                        <m:r>
                          <w:rPr>
                            <w:rFonts w:ascii="Cambria Math" w:hAnsi="Cambria Math"/>
                            <w:szCs w:val="13"/>
                          </w:rPr>
                          <m:t>2</m:t>
                        </m:r>
                      </m:sup>
                    </m:sSup>
                  </m:num>
                  <m:den>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0</m:t>
                        </m:r>
                      </m:sub>
                      <m:sup>
                        <m:r>
                          <w:rPr>
                            <w:rFonts w:ascii="Cambria Math" w:hAnsi="Cambria Math"/>
                            <w:szCs w:val="13"/>
                          </w:rPr>
                          <m:t>2</m:t>
                        </m:r>
                      </m:sup>
                    </m:sSubSup>
                  </m:den>
                </m:f>
                <m:r>
                  <w:rPr>
                    <w:rFonts w:ascii="Cambria Math" w:hAnsi="Cambria Math"/>
                    <w:szCs w:val="13"/>
                  </w:rPr>
                  <m:t>~</m:t>
                </m:r>
                <m:sSup>
                  <m:sSupPr>
                    <m:ctrlPr>
                      <w:rPr>
                        <w:rFonts w:ascii="Cambria Math" w:hAnsi="Cambria Math"/>
                        <w:i/>
                        <w:szCs w:val="13"/>
                      </w:rPr>
                    </m:ctrlPr>
                  </m:sSupPr>
                  <m:e>
                    <m:r>
                      <w:rPr>
                        <w:rFonts w:ascii="Cambria Math" w:hAnsi="Cambria Math"/>
                        <w:szCs w:val="13"/>
                      </w:rPr>
                      <m:t>χ</m:t>
                    </m:r>
                  </m:e>
                  <m:sup>
                    <m:r>
                      <w:rPr>
                        <w:rFonts w:ascii="Cambria Math" w:hAnsi="Cambria Math"/>
                        <w:szCs w:val="13"/>
                      </w:rPr>
                      <m:t>2</m:t>
                    </m:r>
                  </m:sup>
                </m:sSup>
                <m:r>
                  <w:rPr>
                    <w:rFonts w:ascii="Cambria Math" w:hAnsi="Cambria Math"/>
                    <w:szCs w:val="13"/>
                  </w:rPr>
                  <m:t>(n-1)</m:t>
                </m:r>
              </m:oMath>
            </m:oMathPara>
          </w:p>
          <w:tbl>
            <w:tblPr>
              <w:tblStyle w:val="TableGrid"/>
              <w:tblW w:w="2604" w:type="dxa"/>
              <w:jc w:val="center"/>
              <w:tblLayout w:type="fixed"/>
              <w:tblLook w:val="04A0" w:firstRow="1" w:lastRow="0" w:firstColumn="1" w:lastColumn="0" w:noHBand="0" w:noVBand="1"/>
            </w:tblPr>
            <w:tblGrid>
              <w:gridCol w:w="503"/>
              <w:gridCol w:w="2101"/>
            </w:tblGrid>
            <w:tr w:rsidR="003730E1" w:rsidRPr="00391483" w:rsidTr="00200372">
              <w:trPr>
                <w:jc w:val="center"/>
              </w:trPr>
              <w:tc>
                <w:tcPr>
                  <w:tcW w:w="503" w:type="dxa"/>
                  <w:vAlign w:val="center"/>
                </w:tcPr>
                <w:p w:rsidR="003730E1" w:rsidRPr="00391483" w:rsidRDefault="00C25608" w:rsidP="003730E1">
                  <w:pPr>
                    <w:ind w:left="-86" w:right="-112"/>
                    <w:rPr>
                      <w:i/>
                      <w:szCs w:val="13"/>
                    </w:rPr>
                  </w:pPr>
                  <m:oMathPara>
                    <m:oMath>
                      <m:sSub>
                        <m:sSubPr>
                          <m:ctrlPr>
                            <w:rPr>
                              <w:rFonts w:ascii="Cambria Math" w:hAnsi="Cambria Math"/>
                              <w:i/>
                              <w:szCs w:val="13"/>
                            </w:rPr>
                          </m:ctrlPr>
                        </m:sSubPr>
                        <m:e>
                          <m:r>
                            <w:rPr>
                              <w:rFonts w:ascii="Cambria Math" w:hAnsi="Cambria Math"/>
                              <w:szCs w:val="13"/>
                            </w:rPr>
                            <m:t>H</m:t>
                          </m:r>
                        </m:e>
                        <m:sub>
                          <m:r>
                            <w:rPr>
                              <w:rFonts w:ascii="Cambria Math" w:hAnsi="Cambria Math"/>
                              <w:szCs w:val="13"/>
                            </w:rPr>
                            <m:t>1</m:t>
                          </m:r>
                        </m:sub>
                      </m:sSub>
                    </m:oMath>
                  </m:oMathPara>
                </w:p>
              </w:tc>
              <w:tc>
                <w:tcPr>
                  <w:tcW w:w="2101" w:type="dxa"/>
                  <w:vAlign w:val="center"/>
                </w:tcPr>
                <w:p w:rsidR="003730E1" w:rsidRPr="00391483" w:rsidRDefault="003730E1" w:rsidP="003730E1">
                  <w:pPr>
                    <w:ind w:left="-86" w:right="-112"/>
                    <w:rPr>
                      <w:szCs w:val="13"/>
                    </w:rPr>
                  </w:pPr>
                  <w:r w:rsidRPr="00391483">
                    <w:rPr>
                      <w:szCs w:val="13"/>
                    </w:rPr>
                    <w:t>Rejection region</w:t>
                  </w:r>
                </w:p>
              </w:tc>
            </w:tr>
            <w:tr w:rsidR="003730E1" w:rsidRPr="00391483" w:rsidTr="00200372">
              <w:trPr>
                <w:jc w:val="center"/>
              </w:trPr>
              <w:tc>
                <w:tcPr>
                  <w:tcW w:w="503" w:type="dxa"/>
                  <w:vAlign w:val="center"/>
                </w:tcPr>
                <w:p w:rsidR="003730E1" w:rsidRPr="00391483" w:rsidRDefault="00C25608" w:rsidP="003730E1">
                  <w:pPr>
                    <w:ind w:left="-86" w:right="-112"/>
                    <w:rPr>
                      <w:rFonts w:eastAsiaTheme="minorEastAsia"/>
                      <w:szCs w:val="13"/>
                    </w:rPr>
                  </w:pPr>
                  <m:oMath>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1</m:t>
                        </m:r>
                      </m:sub>
                      <m:sup>
                        <m:r>
                          <w:rPr>
                            <w:rFonts w:ascii="Cambria Math" w:hAnsi="Cambria Math"/>
                            <w:szCs w:val="13"/>
                          </w:rPr>
                          <m:t>2</m:t>
                        </m:r>
                      </m:sup>
                    </m:sSubSup>
                    <m:r>
                      <w:rPr>
                        <w:rFonts w:ascii="Cambria Math" w:hAnsi="Cambria Math"/>
                        <w:szCs w:val="13"/>
                      </w:rPr>
                      <m:t>&gt;</m:t>
                    </m:r>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0</m:t>
                        </m:r>
                      </m:sub>
                      <m:sup>
                        <m:r>
                          <w:rPr>
                            <w:rFonts w:ascii="Cambria Math" w:hAnsi="Cambria Math"/>
                            <w:szCs w:val="13"/>
                          </w:rPr>
                          <m:t>2</m:t>
                        </m:r>
                      </m:sup>
                    </m:sSubSup>
                  </m:oMath>
                  <w:r w:rsidR="003730E1" w:rsidRPr="00391483">
                    <w:rPr>
                      <w:rFonts w:eastAsiaTheme="minorEastAsia"/>
                      <w:szCs w:val="13"/>
                    </w:rPr>
                    <w:t xml:space="preserve"> </w:t>
                  </w:r>
                </w:p>
              </w:tc>
              <w:tc>
                <w:tcPr>
                  <w:tcW w:w="2101" w:type="dxa"/>
                  <w:vAlign w:val="center"/>
                </w:tcPr>
                <w:p w:rsidR="003730E1" w:rsidRPr="00391483" w:rsidRDefault="00C25608" w:rsidP="003730E1">
                  <w:pPr>
                    <w:ind w:left="-86" w:right="-112"/>
                    <w:rPr>
                      <w:rFonts w:eastAsiaTheme="minorEastAsia"/>
                      <w:szCs w:val="13"/>
                    </w:rPr>
                  </w:pPr>
                  <m:oMath>
                    <m:sSup>
                      <m:sSupPr>
                        <m:ctrlPr>
                          <w:rPr>
                            <w:rFonts w:ascii="Cambria Math" w:hAnsi="Cambria Math"/>
                            <w:i/>
                            <w:szCs w:val="13"/>
                          </w:rPr>
                        </m:ctrlPr>
                      </m:sSupPr>
                      <m:e>
                        <m:r>
                          <w:rPr>
                            <w:rFonts w:ascii="Cambria Math" w:hAnsi="Cambria Math"/>
                            <w:szCs w:val="13"/>
                          </w:rPr>
                          <m:t>χ</m:t>
                        </m:r>
                      </m:e>
                      <m:sup>
                        <m:r>
                          <w:rPr>
                            <w:rFonts w:ascii="Cambria Math" w:hAnsi="Cambria Math"/>
                            <w:szCs w:val="13"/>
                          </w:rPr>
                          <m:t>2</m:t>
                        </m:r>
                      </m:sup>
                    </m:sSup>
                    <m:r>
                      <w:rPr>
                        <w:rFonts w:ascii="Cambria Math" w:hAnsi="Cambria Math"/>
                        <w:szCs w:val="13"/>
                      </w:rPr>
                      <m:t>&gt;</m:t>
                    </m:r>
                    <m:sSubSup>
                      <m:sSubSupPr>
                        <m:ctrlPr>
                          <w:rPr>
                            <w:rFonts w:ascii="Cambria Math" w:hAnsi="Cambria Math"/>
                            <w:i/>
                            <w:szCs w:val="13"/>
                          </w:rPr>
                        </m:ctrlPr>
                      </m:sSubSupPr>
                      <m:e>
                        <m:r>
                          <w:rPr>
                            <w:rFonts w:ascii="Cambria Math" w:hAnsi="Cambria Math"/>
                            <w:szCs w:val="13"/>
                          </w:rPr>
                          <m:t>χ</m:t>
                        </m:r>
                      </m:e>
                      <m:sub>
                        <m:r>
                          <w:rPr>
                            <w:rFonts w:ascii="Cambria Math" w:hAnsi="Cambria Math"/>
                            <w:szCs w:val="13"/>
                          </w:rPr>
                          <m:t>n-1, α</m:t>
                        </m:r>
                      </m:sub>
                      <m:sup>
                        <m:r>
                          <w:rPr>
                            <w:rFonts w:ascii="Cambria Math" w:hAnsi="Cambria Math"/>
                            <w:szCs w:val="13"/>
                          </w:rPr>
                          <m:t>2</m:t>
                        </m:r>
                      </m:sup>
                    </m:sSubSup>
                  </m:oMath>
                  <w:r w:rsidR="003730E1" w:rsidRPr="00391483">
                    <w:rPr>
                      <w:rFonts w:eastAsiaTheme="minorEastAsia"/>
                      <w:szCs w:val="13"/>
                    </w:rPr>
                    <w:t xml:space="preserve"> </w:t>
                  </w:r>
                </w:p>
              </w:tc>
            </w:tr>
            <w:tr w:rsidR="003730E1" w:rsidRPr="00391483" w:rsidTr="00200372">
              <w:trPr>
                <w:jc w:val="center"/>
              </w:trPr>
              <w:tc>
                <w:tcPr>
                  <w:tcW w:w="503" w:type="dxa"/>
                  <w:vAlign w:val="center"/>
                </w:tcPr>
                <w:p w:rsidR="003730E1" w:rsidRPr="00391483" w:rsidRDefault="00C25608" w:rsidP="003730E1">
                  <w:pPr>
                    <w:ind w:left="-86" w:right="-112"/>
                    <w:rPr>
                      <w:rFonts w:eastAsiaTheme="minorEastAsia"/>
                      <w:szCs w:val="13"/>
                    </w:rPr>
                  </w:pPr>
                  <m:oMath>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1</m:t>
                        </m:r>
                      </m:sub>
                      <m:sup>
                        <m:r>
                          <w:rPr>
                            <w:rFonts w:ascii="Cambria Math" w:hAnsi="Cambria Math"/>
                            <w:szCs w:val="13"/>
                          </w:rPr>
                          <m:t>2</m:t>
                        </m:r>
                      </m:sup>
                    </m:sSubSup>
                    <m:r>
                      <w:rPr>
                        <w:rFonts w:ascii="Cambria Math" w:hAnsi="Cambria Math"/>
                        <w:szCs w:val="13"/>
                      </w:rPr>
                      <m:t>&lt;</m:t>
                    </m:r>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0</m:t>
                        </m:r>
                      </m:sub>
                      <m:sup>
                        <m:r>
                          <w:rPr>
                            <w:rFonts w:ascii="Cambria Math" w:hAnsi="Cambria Math"/>
                            <w:szCs w:val="13"/>
                          </w:rPr>
                          <m:t>2</m:t>
                        </m:r>
                      </m:sup>
                    </m:sSubSup>
                  </m:oMath>
                  <w:r w:rsidR="003730E1" w:rsidRPr="00391483">
                    <w:rPr>
                      <w:rFonts w:eastAsiaTheme="minorEastAsia"/>
                      <w:szCs w:val="13"/>
                    </w:rPr>
                    <w:t xml:space="preserve"> </w:t>
                  </w:r>
                </w:p>
              </w:tc>
              <w:tc>
                <w:tcPr>
                  <w:tcW w:w="2101" w:type="dxa"/>
                  <w:vAlign w:val="center"/>
                </w:tcPr>
                <w:p w:rsidR="003730E1" w:rsidRPr="00391483" w:rsidRDefault="00C25608" w:rsidP="003730E1">
                  <w:pPr>
                    <w:ind w:left="-86" w:right="-112"/>
                    <w:rPr>
                      <w:rFonts w:eastAsiaTheme="minorEastAsia"/>
                      <w:szCs w:val="13"/>
                    </w:rPr>
                  </w:pPr>
                  <m:oMath>
                    <m:sSup>
                      <m:sSupPr>
                        <m:ctrlPr>
                          <w:rPr>
                            <w:rFonts w:ascii="Cambria Math" w:hAnsi="Cambria Math"/>
                            <w:i/>
                            <w:szCs w:val="13"/>
                          </w:rPr>
                        </m:ctrlPr>
                      </m:sSupPr>
                      <m:e>
                        <m:r>
                          <w:rPr>
                            <w:rFonts w:ascii="Cambria Math" w:hAnsi="Cambria Math"/>
                            <w:szCs w:val="13"/>
                          </w:rPr>
                          <m:t>χ</m:t>
                        </m:r>
                      </m:e>
                      <m:sup>
                        <m:r>
                          <w:rPr>
                            <w:rFonts w:ascii="Cambria Math" w:hAnsi="Cambria Math"/>
                            <w:szCs w:val="13"/>
                          </w:rPr>
                          <m:t>2</m:t>
                        </m:r>
                      </m:sup>
                    </m:sSup>
                    <m:r>
                      <w:rPr>
                        <w:rFonts w:ascii="Cambria Math" w:hAnsi="Cambria Math"/>
                        <w:szCs w:val="13"/>
                      </w:rPr>
                      <m:t>&lt;</m:t>
                    </m:r>
                    <m:sSubSup>
                      <m:sSubSupPr>
                        <m:ctrlPr>
                          <w:rPr>
                            <w:rFonts w:ascii="Cambria Math" w:hAnsi="Cambria Math"/>
                            <w:i/>
                            <w:szCs w:val="13"/>
                          </w:rPr>
                        </m:ctrlPr>
                      </m:sSubSupPr>
                      <m:e>
                        <m:r>
                          <w:rPr>
                            <w:rFonts w:ascii="Cambria Math" w:hAnsi="Cambria Math"/>
                            <w:szCs w:val="13"/>
                          </w:rPr>
                          <m:t>χ</m:t>
                        </m:r>
                      </m:e>
                      <m:sub>
                        <m:r>
                          <w:rPr>
                            <w:rFonts w:ascii="Cambria Math" w:hAnsi="Cambria Math"/>
                            <w:szCs w:val="13"/>
                          </w:rPr>
                          <m:t>n-1,1- α</m:t>
                        </m:r>
                      </m:sub>
                      <m:sup>
                        <m:r>
                          <w:rPr>
                            <w:rFonts w:ascii="Cambria Math" w:hAnsi="Cambria Math"/>
                            <w:szCs w:val="13"/>
                          </w:rPr>
                          <m:t>2</m:t>
                        </m:r>
                      </m:sup>
                    </m:sSubSup>
                  </m:oMath>
                  <w:r w:rsidR="003730E1" w:rsidRPr="00391483">
                    <w:rPr>
                      <w:rFonts w:eastAsiaTheme="minorEastAsia"/>
                      <w:szCs w:val="13"/>
                    </w:rPr>
                    <w:t xml:space="preserve"> </w:t>
                  </w:r>
                </w:p>
              </w:tc>
            </w:tr>
            <w:tr w:rsidR="003730E1" w:rsidRPr="00391483" w:rsidTr="00200372">
              <w:trPr>
                <w:jc w:val="center"/>
              </w:trPr>
              <w:tc>
                <w:tcPr>
                  <w:tcW w:w="503" w:type="dxa"/>
                  <w:vAlign w:val="center"/>
                </w:tcPr>
                <w:p w:rsidR="003730E1" w:rsidRPr="00391483" w:rsidRDefault="00C25608" w:rsidP="003730E1">
                  <w:pPr>
                    <w:ind w:left="-86" w:right="-112"/>
                    <w:rPr>
                      <w:rFonts w:eastAsia="Calibri" w:cs="Times New Roman"/>
                      <w:szCs w:val="13"/>
                    </w:rPr>
                  </w:pPr>
                  <m:oMath>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1</m:t>
                        </m:r>
                      </m:sub>
                      <m:sup>
                        <m:r>
                          <w:rPr>
                            <w:rFonts w:ascii="Cambria Math" w:hAnsi="Cambria Math"/>
                            <w:szCs w:val="13"/>
                          </w:rPr>
                          <m:t>2</m:t>
                        </m:r>
                      </m:sup>
                    </m:sSubSup>
                    <m:r>
                      <w:rPr>
                        <w:rFonts w:ascii="Cambria Math" w:hAnsi="Cambria Math"/>
                        <w:szCs w:val="13"/>
                      </w:rPr>
                      <m:t>≠</m:t>
                    </m:r>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0</m:t>
                        </m:r>
                      </m:sub>
                      <m:sup>
                        <m:r>
                          <w:rPr>
                            <w:rFonts w:ascii="Cambria Math" w:hAnsi="Cambria Math"/>
                            <w:szCs w:val="13"/>
                          </w:rPr>
                          <m:t>2</m:t>
                        </m:r>
                      </m:sup>
                    </m:sSubSup>
                  </m:oMath>
                  <w:r w:rsidR="003730E1" w:rsidRPr="00391483">
                    <w:rPr>
                      <w:rFonts w:eastAsia="Calibri" w:cs="Times New Roman"/>
                      <w:szCs w:val="13"/>
                    </w:rPr>
                    <w:t xml:space="preserve"> </w:t>
                  </w:r>
                </w:p>
              </w:tc>
              <w:tc>
                <w:tcPr>
                  <w:tcW w:w="2101" w:type="dxa"/>
                  <w:vAlign w:val="center"/>
                </w:tcPr>
                <w:p w:rsidR="003730E1" w:rsidRPr="00391483" w:rsidRDefault="00C25608" w:rsidP="003730E1">
                  <w:pPr>
                    <w:ind w:left="-86" w:right="-112"/>
                    <w:rPr>
                      <w:rFonts w:eastAsia="Times New Roman" w:cs="Times New Roman"/>
                      <w:szCs w:val="13"/>
                    </w:rPr>
                  </w:pPr>
                  <m:oMath>
                    <m:sSup>
                      <m:sSupPr>
                        <m:ctrlPr>
                          <w:rPr>
                            <w:rFonts w:ascii="Cambria Math" w:hAnsi="Cambria Math"/>
                            <w:i/>
                            <w:szCs w:val="13"/>
                          </w:rPr>
                        </m:ctrlPr>
                      </m:sSupPr>
                      <m:e>
                        <m:r>
                          <w:rPr>
                            <w:rFonts w:ascii="Cambria Math" w:hAnsi="Cambria Math"/>
                            <w:szCs w:val="13"/>
                          </w:rPr>
                          <m:t>χ</m:t>
                        </m:r>
                      </m:e>
                      <m:sup>
                        <m:r>
                          <w:rPr>
                            <w:rFonts w:ascii="Cambria Math" w:hAnsi="Cambria Math"/>
                            <w:szCs w:val="13"/>
                          </w:rPr>
                          <m:t>2</m:t>
                        </m:r>
                      </m:sup>
                    </m:sSup>
                    <m:r>
                      <w:rPr>
                        <w:rFonts w:ascii="Cambria Math" w:hAnsi="Cambria Math"/>
                        <w:szCs w:val="13"/>
                      </w:rPr>
                      <m:t>&lt;</m:t>
                    </m:r>
                    <m:sSubSup>
                      <m:sSubSupPr>
                        <m:ctrlPr>
                          <w:rPr>
                            <w:rFonts w:ascii="Cambria Math" w:hAnsi="Cambria Math"/>
                            <w:i/>
                            <w:szCs w:val="13"/>
                          </w:rPr>
                        </m:ctrlPr>
                      </m:sSubSupPr>
                      <m:e>
                        <m:r>
                          <w:rPr>
                            <w:rFonts w:ascii="Cambria Math" w:hAnsi="Cambria Math"/>
                            <w:szCs w:val="13"/>
                          </w:rPr>
                          <m:t>χ</m:t>
                        </m:r>
                      </m:e>
                      <m:sub>
                        <m:r>
                          <w:rPr>
                            <w:rFonts w:ascii="Cambria Math" w:hAnsi="Cambria Math"/>
                            <w:szCs w:val="13"/>
                          </w:rPr>
                          <m:t>n-1,1- α/2</m:t>
                        </m:r>
                      </m:sub>
                      <m:sup>
                        <m:r>
                          <w:rPr>
                            <w:rFonts w:ascii="Cambria Math" w:hAnsi="Cambria Math"/>
                            <w:szCs w:val="13"/>
                          </w:rPr>
                          <m:t>2</m:t>
                        </m:r>
                      </m:sup>
                    </m:sSubSup>
                  </m:oMath>
                  <w:r w:rsidR="003730E1" w:rsidRPr="00391483">
                    <w:rPr>
                      <w:rFonts w:eastAsia="Times New Roman" w:cs="Times New Roman"/>
                      <w:szCs w:val="13"/>
                    </w:rPr>
                    <w:t xml:space="preserve"> or </w:t>
                  </w:r>
                  <m:oMath>
                    <m:sSup>
                      <m:sSupPr>
                        <m:ctrlPr>
                          <w:rPr>
                            <w:rFonts w:ascii="Cambria Math" w:hAnsi="Cambria Math"/>
                            <w:i/>
                            <w:szCs w:val="13"/>
                          </w:rPr>
                        </m:ctrlPr>
                      </m:sSupPr>
                      <m:e>
                        <m:r>
                          <w:rPr>
                            <w:rFonts w:ascii="Cambria Math" w:hAnsi="Cambria Math"/>
                            <w:szCs w:val="13"/>
                          </w:rPr>
                          <m:t>χ</m:t>
                        </m:r>
                      </m:e>
                      <m:sup>
                        <m:r>
                          <w:rPr>
                            <w:rFonts w:ascii="Cambria Math" w:hAnsi="Cambria Math"/>
                            <w:szCs w:val="13"/>
                          </w:rPr>
                          <m:t>2</m:t>
                        </m:r>
                      </m:sup>
                    </m:sSup>
                    <m:r>
                      <w:rPr>
                        <w:rFonts w:ascii="Cambria Math" w:hAnsi="Cambria Math"/>
                        <w:szCs w:val="13"/>
                      </w:rPr>
                      <m:t>&gt;</m:t>
                    </m:r>
                    <m:sSubSup>
                      <m:sSubSupPr>
                        <m:ctrlPr>
                          <w:rPr>
                            <w:rFonts w:ascii="Cambria Math" w:hAnsi="Cambria Math"/>
                            <w:i/>
                            <w:szCs w:val="13"/>
                          </w:rPr>
                        </m:ctrlPr>
                      </m:sSubSupPr>
                      <m:e>
                        <m:r>
                          <w:rPr>
                            <w:rFonts w:ascii="Cambria Math" w:hAnsi="Cambria Math"/>
                            <w:szCs w:val="13"/>
                          </w:rPr>
                          <m:t>χ</m:t>
                        </m:r>
                      </m:e>
                      <m:sub>
                        <m:r>
                          <w:rPr>
                            <w:rFonts w:ascii="Cambria Math" w:hAnsi="Cambria Math"/>
                            <w:szCs w:val="13"/>
                          </w:rPr>
                          <m:t>n-1,α/2</m:t>
                        </m:r>
                      </m:sub>
                      <m:sup>
                        <m:r>
                          <w:rPr>
                            <w:rFonts w:ascii="Cambria Math" w:hAnsi="Cambria Math"/>
                            <w:szCs w:val="13"/>
                          </w:rPr>
                          <m:t>2</m:t>
                        </m:r>
                      </m:sup>
                    </m:sSubSup>
                  </m:oMath>
                  <w:r w:rsidR="003730E1" w:rsidRPr="00391483">
                    <w:rPr>
                      <w:rFonts w:eastAsia="Times New Roman" w:cs="Times New Roman"/>
                      <w:szCs w:val="13"/>
                    </w:rPr>
                    <w:t xml:space="preserve"> </w:t>
                  </w:r>
                </w:p>
              </w:tc>
            </w:tr>
          </w:tbl>
          <w:p w:rsidR="003730E1" w:rsidRPr="00391483" w:rsidRDefault="003730E1" w:rsidP="003730E1">
            <w:pPr>
              <w:ind w:left="-86" w:right="-75"/>
              <w:rPr>
                <w:rFonts w:eastAsiaTheme="minorEastAsia"/>
                <w:b/>
                <w:szCs w:val="13"/>
                <w:u w:val="single"/>
              </w:rPr>
            </w:pPr>
            <w:r w:rsidRPr="00391483">
              <w:rPr>
                <w:rFonts w:eastAsiaTheme="minorEastAsia"/>
                <w:b/>
                <w:szCs w:val="13"/>
                <w:u w:val="single"/>
              </w:rPr>
              <w:t xml:space="preserve">SAMPLE TEST ON PROPORTION: </w:t>
            </w:r>
          </w:p>
          <w:p w:rsidR="003730E1" w:rsidRPr="00391483" w:rsidRDefault="003730E1" w:rsidP="003730E1">
            <w:pPr>
              <w:ind w:left="-86" w:right="-75"/>
              <w:rPr>
                <w:rFonts w:eastAsiaTheme="minorEastAsia" w:cstheme="minorHAnsi"/>
                <w:szCs w:val="13"/>
              </w:rPr>
            </w:pPr>
            <m:oMathPara>
              <m:oMath>
                <m:r>
                  <m:rPr>
                    <m:sty m:val="p"/>
                  </m:rPr>
                  <w:rPr>
                    <w:rFonts w:ascii="Cambria Math" w:hAnsi="Cambria Math" w:cstheme="minorHAnsi"/>
                    <w:szCs w:val="13"/>
                  </w:rPr>
                  <m:t>z=</m:t>
                </m:r>
                <m:f>
                  <m:fPr>
                    <m:ctrlPr>
                      <w:rPr>
                        <w:rFonts w:ascii="Cambria Math" w:hAnsi="Cambria Math" w:cstheme="minorHAnsi"/>
                        <w:i/>
                        <w:szCs w:val="13"/>
                      </w:rPr>
                    </m:ctrlPr>
                  </m:fPr>
                  <m:num>
                    <m:d>
                      <m:dPr>
                        <m:ctrlPr>
                          <w:rPr>
                            <w:rFonts w:ascii="Cambria Math" w:hAnsi="Cambria Math" w:cstheme="minorHAnsi"/>
                            <w:i/>
                            <w:szCs w:val="13"/>
                          </w:rPr>
                        </m:ctrlPr>
                      </m:dPr>
                      <m:e>
                        <m:acc>
                          <m:accPr>
                            <m:ctrlPr>
                              <w:rPr>
                                <w:rFonts w:ascii="Cambria Math" w:hAnsi="Cambria Math" w:cstheme="minorHAnsi"/>
                                <w:i/>
                                <w:szCs w:val="13"/>
                              </w:rPr>
                            </m:ctrlPr>
                          </m:accPr>
                          <m:e>
                            <m:r>
                              <w:rPr>
                                <w:rFonts w:ascii="Cambria Math" w:hAnsi="Cambria Math" w:cstheme="minorHAnsi"/>
                                <w:szCs w:val="13"/>
                              </w:rPr>
                              <m:t>p</m:t>
                            </m:r>
                          </m:e>
                        </m:acc>
                        <m:r>
                          <w:rPr>
                            <w:rFonts w:ascii="Cambria Math" w:hAnsi="Cambria Math" w:cstheme="minorHAnsi"/>
                            <w:szCs w:val="13"/>
                          </w:rPr>
                          <m:t>-</m:t>
                        </m:r>
                        <m:sSub>
                          <m:sSubPr>
                            <m:ctrlPr>
                              <w:rPr>
                                <w:rFonts w:ascii="Cambria Math" w:hAnsi="Cambria Math" w:cstheme="minorHAnsi"/>
                                <w:i/>
                                <w:szCs w:val="13"/>
                              </w:rPr>
                            </m:ctrlPr>
                          </m:sSubPr>
                          <m:e>
                            <m:r>
                              <w:rPr>
                                <w:rFonts w:ascii="Cambria Math" w:hAnsi="Cambria Math" w:cstheme="minorHAnsi"/>
                                <w:szCs w:val="13"/>
                              </w:rPr>
                              <m:t>π</m:t>
                            </m:r>
                          </m:e>
                          <m:sub>
                            <m:r>
                              <w:rPr>
                                <w:rFonts w:ascii="Cambria Math" w:hAnsi="Cambria Math" w:cstheme="minorHAnsi"/>
                                <w:szCs w:val="13"/>
                              </w:rPr>
                              <m:t>0</m:t>
                            </m:r>
                          </m:sub>
                        </m:sSub>
                      </m:e>
                    </m:d>
                  </m:num>
                  <m:den>
                    <m:rad>
                      <m:radPr>
                        <m:degHide m:val="1"/>
                        <m:ctrlPr>
                          <w:rPr>
                            <w:rFonts w:ascii="Cambria Math" w:hAnsi="Cambria Math" w:cstheme="minorHAnsi"/>
                            <w:i/>
                            <w:szCs w:val="13"/>
                          </w:rPr>
                        </m:ctrlPr>
                      </m:radPr>
                      <m:deg/>
                      <m:e>
                        <m:f>
                          <m:fPr>
                            <m:ctrlPr>
                              <w:rPr>
                                <w:rFonts w:ascii="Cambria Math" w:hAnsi="Cambria Math" w:cstheme="minorHAnsi"/>
                                <w:i/>
                                <w:szCs w:val="13"/>
                              </w:rPr>
                            </m:ctrlPr>
                          </m:fPr>
                          <m:num>
                            <m:sSub>
                              <m:sSubPr>
                                <m:ctrlPr>
                                  <w:rPr>
                                    <w:rFonts w:ascii="Cambria Math" w:hAnsi="Cambria Math" w:cstheme="minorHAnsi"/>
                                    <w:i/>
                                    <w:szCs w:val="13"/>
                                  </w:rPr>
                                </m:ctrlPr>
                              </m:sSubPr>
                              <m:e>
                                <m:r>
                                  <w:rPr>
                                    <w:rFonts w:ascii="Cambria Math" w:hAnsi="Cambria Math" w:cstheme="minorHAnsi"/>
                                    <w:szCs w:val="13"/>
                                  </w:rPr>
                                  <m:t>π</m:t>
                                </m:r>
                              </m:e>
                              <m:sub>
                                <m:r>
                                  <w:rPr>
                                    <w:rFonts w:ascii="Cambria Math" w:hAnsi="Cambria Math" w:cstheme="minorHAnsi"/>
                                    <w:szCs w:val="13"/>
                                  </w:rPr>
                                  <m:t>0</m:t>
                                </m:r>
                              </m:sub>
                            </m:sSub>
                            <m:d>
                              <m:dPr>
                                <m:ctrlPr>
                                  <w:rPr>
                                    <w:rFonts w:ascii="Cambria Math" w:hAnsi="Cambria Math" w:cstheme="minorHAnsi"/>
                                    <w:i/>
                                    <w:szCs w:val="13"/>
                                  </w:rPr>
                                </m:ctrlPr>
                              </m:dPr>
                              <m:e>
                                <m:r>
                                  <w:rPr>
                                    <w:rFonts w:ascii="Cambria Math" w:hAnsi="Cambria Math" w:cstheme="minorHAnsi"/>
                                    <w:szCs w:val="13"/>
                                  </w:rPr>
                                  <m:t>1-</m:t>
                                </m:r>
                                <m:sSub>
                                  <m:sSubPr>
                                    <m:ctrlPr>
                                      <w:rPr>
                                        <w:rFonts w:ascii="Cambria Math" w:hAnsi="Cambria Math" w:cstheme="minorHAnsi"/>
                                        <w:i/>
                                        <w:szCs w:val="13"/>
                                      </w:rPr>
                                    </m:ctrlPr>
                                  </m:sSubPr>
                                  <m:e>
                                    <m:r>
                                      <w:rPr>
                                        <w:rFonts w:ascii="Cambria Math" w:hAnsi="Cambria Math" w:cstheme="minorHAnsi"/>
                                        <w:szCs w:val="13"/>
                                      </w:rPr>
                                      <m:t>π</m:t>
                                    </m:r>
                                  </m:e>
                                  <m:sub>
                                    <m:r>
                                      <w:rPr>
                                        <w:rFonts w:ascii="Cambria Math" w:hAnsi="Cambria Math" w:cstheme="minorHAnsi"/>
                                        <w:szCs w:val="13"/>
                                      </w:rPr>
                                      <m:t>0</m:t>
                                    </m:r>
                                  </m:sub>
                                </m:sSub>
                              </m:e>
                            </m:d>
                          </m:num>
                          <m:den>
                            <m:r>
                              <w:rPr>
                                <w:rFonts w:ascii="Cambria Math" w:hAnsi="Cambria Math" w:cstheme="minorHAnsi"/>
                                <w:szCs w:val="13"/>
                              </w:rPr>
                              <m:t>n</m:t>
                            </m:r>
                          </m:den>
                        </m:f>
                      </m:e>
                    </m:rad>
                  </m:den>
                </m:f>
              </m:oMath>
            </m:oMathPara>
          </w:p>
          <w:p w:rsidR="003730E1" w:rsidRPr="00391483" w:rsidRDefault="003730E1" w:rsidP="003730E1">
            <w:pPr>
              <w:ind w:left="-91" w:right="-112"/>
              <w:rPr>
                <w:rFonts w:eastAsiaTheme="minorEastAsia"/>
                <w:b/>
                <w:szCs w:val="13"/>
                <w:u w:val="single"/>
              </w:rPr>
            </w:pPr>
            <w:r w:rsidRPr="00391483">
              <w:rPr>
                <w:rFonts w:eastAsiaTheme="minorEastAsia"/>
                <w:b/>
                <w:szCs w:val="13"/>
                <w:u w:val="single"/>
              </w:rPr>
              <w:t>Calculator with Normal distribution:</w:t>
            </w:r>
          </w:p>
          <w:p w:rsidR="003730E1" w:rsidRPr="00391483" w:rsidRDefault="003730E1" w:rsidP="003730E1">
            <w:pPr>
              <w:ind w:left="-91" w:right="-112"/>
              <w:rPr>
                <w:rFonts w:eastAsiaTheme="minorEastAsia"/>
                <w:szCs w:val="13"/>
              </w:rPr>
            </w:pPr>
            <m:oMath>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Z&lt;1.6</m:t>
                  </m:r>
                </m:e>
              </m:d>
              <m:r>
                <m:rPr>
                  <m:sty m:val="p"/>
                </m:rPr>
                <w:rPr>
                  <w:rFonts w:ascii="Cambria Math" w:eastAsiaTheme="minorEastAsia" w:hAnsi="Cambria Math"/>
                  <w:szCs w:val="13"/>
                </w:rPr>
                <m:t>=MODE 3→SHIFT 1→5→1</m:t>
              </m:r>
            </m:oMath>
            <w:r w:rsidRPr="00391483">
              <w:rPr>
                <w:rFonts w:eastAsiaTheme="minorEastAsia"/>
                <w:szCs w:val="13"/>
              </w:rPr>
              <w:t xml:space="preserve"> </w:t>
            </w:r>
          </w:p>
          <w:p w:rsidR="003730E1" w:rsidRPr="0071205F" w:rsidRDefault="003730E1" w:rsidP="003730E1">
            <w:pPr>
              <w:ind w:left="-79"/>
            </w:pPr>
            <m:oMathPara>
              <m:oMath>
                <m:r>
                  <m:rPr>
                    <m:sty m:val="p"/>
                  </m:rPr>
                  <w:rPr>
                    <w:rFonts w:ascii="Cambria Math" w:eastAsiaTheme="minorEastAsia" w:hAnsi="Cambria Math"/>
                    <w:szCs w:val="13"/>
                  </w:rPr>
                  <m:t>(P value)→1.6</m:t>
                </m:r>
              </m:oMath>
            </m:oMathPara>
          </w:p>
        </w:tc>
        <w:tc>
          <w:tcPr>
            <w:tcW w:w="2351" w:type="dxa"/>
          </w:tcPr>
          <w:p w:rsidR="003730E1" w:rsidRPr="00391483" w:rsidRDefault="003730E1" w:rsidP="003730E1">
            <w:pPr>
              <w:spacing w:line="235" w:lineRule="auto"/>
              <w:ind w:left="-91" w:right="-101"/>
              <w:rPr>
                <w:b/>
                <w:szCs w:val="13"/>
                <w:u w:val="single"/>
              </w:rPr>
            </w:pPr>
            <w:r w:rsidRPr="00391483">
              <w:rPr>
                <w:b/>
                <w:szCs w:val="13"/>
                <w:u w:val="single"/>
              </w:rPr>
              <w:t>REJECTION REGION</w:t>
            </w:r>
            <w:r>
              <w:rPr>
                <w:b/>
                <w:szCs w:val="13"/>
                <w:u w:val="single"/>
              </w:rPr>
              <w:t xml:space="preserve">; </w:t>
            </w:r>
            <w:r w:rsidRPr="00391483">
              <w:rPr>
                <w:b/>
                <w:szCs w:val="13"/>
                <w:u w:val="single"/>
              </w:rPr>
              <w:t xml:space="preserve">P-VALUE for </w:t>
            </w:r>
          </w:p>
          <w:p w:rsidR="003730E1" w:rsidRPr="00391483" w:rsidRDefault="003730E1" w:rsidP="003730E1">
            <w:pPr>
              <w:spacing w:line="235" w:lineRule="auto"/>
              <w:ind w:left="-91" w:right="-101"/>
              <w:rPr>
                <w:szCs w:val="13"/>
              </w:rPr>
            </w:pPr>
            <w:r w:rsidRPr="00391483">
              <w:rPr>
                <w:b/>
                <w:szCs w:val="13"/>
              </w:rPr>
              <w:t>NORMAL distribution</w:t>
            </w:r>
            <w:r w:rsidRPr="00391483">
              <w:rPr>
                <w:szCs w:val="13"/>
              </w:rPr>
              <w:t>:</w:t>
            </w:r>
            <w:r w:rsidRPr="00391483">
              <w:rPr>
                <w:b/>
                <w:szCs w:val="13"/>
              </w:rPr>
              <w:t xml:space="preserve"> </w:t>
            </w:r>
            <m:oMath>
              <m:r>
                <w:rPr>
                  <w:rFonts w:ascii="Cambria Math" w:hAnsi="Cambria Math"/>
                  <w:szCs w:val="13"/>
                </w:rPr>
                <m:t>Z~N(0,1)</m:t>
              </m:r>
            </m:oMath>
          </w:p>
          <w:tbl>
            <w:tblPr>
              <w:tblStyle w:val="TableGrid"/>
              <w:tblW w:w="2308" w:type="dxa"/>
              <w:jc w:val="center"/>
              <w:tblLayout w:type="fixed"/>
              <w:tblLook w:val="04A0" w:firstRow="1" w:lastRow="0" w:firstColumn="1" w:lastColumn="0" w:noHBand="0" w:noVBand="1"/>
            </w:tblPr>
            <w:tblGrid>
              <w:gridCol w:w="242"/>
              <w:gridCol w:w="1349"/>
              <w:gridCol w:w="717"/>
            </w:tblGrid>
            <w:tr w:rsidR="003730E1" w:rsidRPr="00391483" w:rsidTr="00200372">
              <w:trPr>
                <w:jc w:val="center"/>
              </w:trPr>
              <w:tc>
                <w:tcPr>
                  <w:tcW w:w="242" w:type="dxa"/>
                  <w:vAlign w:val="center"/>
                </w:tcPr>
                <w:p w:rsidR="003730E1" w:rsidRPr="00391483" w:rsidRDefault="00C25608" w:rsidP="003730E1">
                  <w:pPr>
                    <w:spacing w:line="235" w:lineRule="auto"/>
                    <w:ind w:left="-91" w:right="-101"/>
                    <w:rPr>
                      <w:i/>
                      <w:szCs w:val="13"/>
                    </w:rPr>
                  </w:pPr>
                  <m:oMath>
                    <m:sSub>
                      <m:sSubPr>
                        <m:ctrlPr>
                          <w:rPr>
                            <w:rFonts w:ascii="Cambria Math" w:hAnsi="Cambria Math"/>
                            <w:i/>
                            <w:szCs w:val="13"/>
                          </w:rPr>
                        </m:ctrlPr>
                      </m:sSubPr>
                      <m:e>
                        <m:r>
                          <w:rPr>
                            <w:rFonts w:ascii="Cambria Math" w:hAnsi="Cambria Math"/>
                            <w:szCs w:val="13"/>
                          </w:rPr>
                          <m:t>H</m:t>
                        </m:r>
                      </m:e>
                      <m:sub>
                        <m:r>
                          <w:rPr>
                            <w:rFonts w:ascii="Cambria Math" w:hAnsi="Cambria Math"/>
                            <w:szCs w:val="13"/>
                          </w:rPr>
                          <m:t>1</m:t>
                        </m:r>
                      </m:sub>
                    </m:sSub>
                  </m:oMath>
                  <w:r w:rsidR="003730E1" w:rsidRPr="00391483">
                    <w:rPr>
                      <w:rFonts w:eastAsiaTheme="minorEastAsia"/>
                      <w:i/>
                      <w:szCs w:val="13"/>
                    </w:rPr>
                    <w:t xml:space="preserve">  </w:t>
                  </w:r>
                </w:p>
              </w:tc>
              <w:tc>
                <w:tcPr>
                  <w:tcW w:w="1349" w:type="dxa"/>
                  <w:vAlign w:val="center"/>
                </w:tcPr>
                <w:p w:rsidR="003730E1" w:rsidRPr="00391483" w:rsidRDefault="003730E1" w:rsidP="003730E1">
                  <w:pPr>
                    <w:spacing w:line="235" w:lineRule="auto"/>
                    <w:ind w:left="-91" w:right="-101"/>
                    <w:rPr>
                      <w:i/>
                      <w:szCs w:val="13"/>
                    </w:rPr>
                  </w:pPr>
                  <w:r w:rsidRPr="00391483">
                    <w:rPr>
                      <w:i/>
                      <w:szCs w:val="13"/>
                    </w:rPr>
                    <w:t>Rejection region</w:t>
                  </w:r>
                </w:p>
              </w:tc>
              <w:tc>
                <w:tcPr>
                  <w:tcW w:w="717" w:type="dxa"/>
                  <w:vAlign w:val="center"/>
                </w:tcPr>
                <w:p w:rsidR="003730E1" w:rsidRPr="00391483" w:rsidRDefault="003730E1" w:rsidP="003730E1">
                  <w:pPr>
                    <w:spacing w:line="235" w:lineRule="auto"/>
                    <w:ind w:left="-91" w:right="-101"/>
                    <w:rPr>
                      <w:i/>
                      <w:szCs w:val="13"/>
                    </w:rPr>
                  </w:pPr>
                  <w:r w:rsidRPr="00391483">
                    <w:rPr>
                      <w:i/>
                      <w:szCs w:val="13"/>
                    </w:rPr>
                    <w:t>p-value</w:t>
                  </w:r>
                </w:p>
              </w:tc>
            </w:tr>
            <w:tr w:rsidR="003730E1" w:rsidRPr="00391483" w:rsidTr="00200372">
              <w:trPr>
                <w:jc w:val="center"/>
              </w:trPr>
              <w:tc>
                <w:tcPr>
                  <w:tcW w:w="242" w:type="dxa"/>
                  <w:vAlign w:val="center"/>
                </w:tcPr>
                <w:p w:rsidR="003730E1" w:rsidRPr="00391483" w:rsidRDefault="003730E1" w:rsidP="003730E1">
                  <w:pPr>
                    <w:spacing w:line="235" w:lineRule="auto"/>
                    <w:ind w:left="-91" w:right="-101"/>
                    <w:rPr>
                      <w:rFonts w:eastAsiaTheme="minorEastAsia"/>
                      <w:szCs w:val="13"/>
                    </w:rPr>
                  </w:pPr>
                  <m:oMath>
                    <m:r>
                      <w:rPr>
                        <w:rFonts w:ascii="Cambria Math" w:hAnsi="Cambria Math"/>
                        <w:szCs w:val="13"/>
                      </w:rPr>
                      <m:t>&gt;</m:t>
                    </m:r>
                  </m:oMath>
                  <w:r w:rsidRPr="00391483">
                    <w:rPr>
                      <w:rFonts w:eastAsiaTheme="minorEastAsia"/>
                      <w:szCs w:val="13"/>
                    </w:rPr>
                    <w:t xml:space="preserve"> </w:t>
                  </w:r>
                </w:p>
              </w:tc>
              <w:tc>
                <w:tcPr>
                  <w:tcW w:w="1349" w:type="dxa"/>
                  <w:vAlign w:val="center"/>
                </w:tcPr>
                <w:p w:rsidR="003730E1" w:rsidRPr="00391483" w:rsidRDefault="003730E1" w:rsidP="003730E1">
                  <w:pPr>
                    <w:spacing w:line="235" w:lineRule="auto"/>
                    <w:ind w:left="-91" w:right="-101"/>
                    <w:rPr>
                      <w:rFonts w:eastAsiaTheme="minorEastAsia"/>
                      <w:szCs w:val="13"/>
                    </w:rPr>
                  </w:pPr>
                  <m:oMath>
                    <m:r>
                      <w:rPr>
                        <w:rFonts w:ascii="Cambria Math" w:eastAsiaTheme="minorEastAsia" w:hAnsi="Cambria Math"/>
                        <w:szCs w:val="13"/>
                      </w:rPr>
                      <m:t>z&gt;</m:t>
                    </m:r>
                    <m:sSub>
                      <m:sSubPr>
                        <m:ctrlPr>
                          <w:rPr>
                            <w:rFonts w:ascii="Cambria Math" w:eastAsiaTheme="minorEastAsia" w:hAnsi="Cambria Math"/>
                            <w:i/>
                            <w:szCs w:val="13"/>
                          </w:rPr>
                        </m:ctrlPr>
                      </m:sSubPr>
                      <m:e>
                        <m:r>
                          <w:rPr>
                            <w:rFonts w:ascii="Cambria Math" w:eastAsiaTheme="minorEastAsia" w:hAnsi="Cambria Math"/>
                            <w:szCs w:val="13"/>
                          </w:rPr>
                          <m:t>z</m:t>
                        </m:r>
                      </m:e>
                      <m:sub>
                        <m:r>
                          <w:rPr>
                            <w:rFonts w:ascii="Cambria Math" w:eastAsiaTheme="minorEastAsia" w:hAnsi="Cambria Math"/>
                            <w:szCs w:val="13"/>
                          </w:rPr>
                          <m:t>α</m:t>
                        </m:r>
                      </m:sub>
                    </m:sSub>
                  </m:oMath>
                  <w:r w:rsidRPr="00391483">
                    <w:rPr>
                      <w:rFonts w:eastAsiaTheme="minorEastAsia"/>
                      <w:szCs w:val="13"/>
                    </w:rPr>
                    <w:t xml:space="preserve"> </w:t>
                  </w:r>
                </w:p>
              </w:tc>
              <w:tc>
                <w:tcPr>
                  <w:tcW w:w="717" w:type="dxa"/>
                  <w:vAlign w:val="center"/>
                </w:tcPr>
                <w:p w:rsidR="003730E1" w:rsidRPr="00391483" w:rsidRDefault="003730E1" w:rsidP="003730E1">
                  <w:pPr>
                    <w:spacing w:line="235" w:lineRule="auto"/>
                    <w:ind w:left="-91" w:right="-101"/>
                    <w:rPr>
                      <w:rFonts w:eastAsia="Calibri" w:cs="Times New Roman"/>
                      <w:szCs w:val="13"/>
                    </w:rPr>
                  </w:pPr>
                  <m:oMath>
                    <m:r>
                      <w:rPr>
                        <w:rFonts w:ascii="Cambria Math" w:eastAsia="Calibri" w:hAnsi="Cambria Math" w:cs="Times New Roman"/>
                        <w:szCs w:val="13"/>
                      </w:rPr>
                      <m:t>P</m:t>
                    </m:r>
                    <m:d>
                      <m:dPr>
                        <m:ctrlPr>
                          <w:rPr>
                            <w:rFonts w:ascii="Cambria Math" w:eastAsia="Calibri" w:hAnsi="Cambria Math" w:cs="Times New Roman"/>
                            <w:i/>
                            <w:szCs w:val="13"/>
                          </w:rPr>
                        </m:ctrlPr>
                      </m:dPr>
                      <m:e>
                        <m:r>
                          <w:rPr>
                            <w:rFonts w:ascii="Cambria Math" w:eastAsia="Calibri" w:hAnsi="Cambria Math" w:cs="Times New Roman"/>
                            <w:szCs w:val="13"/>
                          </w:rPr>
                          <m:t>Z&gt;</m:t>
                        </m:r>
                        <m:d>
                          <m:dPr>
                            <m:begChr m:val="|"/>
                            <m:endChr m:val="|"/>
                            <m:ctrlPr>
                              <w:rPr>
                                <w:rFonts w:ascii="Cambria Math" w:eastAsia="Calibri" w:hAnsi="Cambria Math" w:cs="Times New Roman"/>
                                <w:i/>
                                <w:szCs w:val="13"/>
                              </w:rPr>
                            </m:ctrlPr>
                          </m:dPr>
                          <m:e>
                            <m:r>
                              <w:rPr>
                                <w:rFonts w:ascii="Cambria Math" w:eastAsia="Calibri" w:hAnsi="Cambria Math" w:cs="Times New Roman"/>
                                <w:szCs w:val="13"/>
                              </w:rPr>
                              <m:t>z</m:t>
                            </m:r>
                          </m:e>
                        </m:d>
                      </m:e>
                    </m:d>
                  </m:oMath>
                  <w:r w:rsidRPr="00391483">
                    <w:rPr>
                      <w:rFonts w:eastAsia="Calibri" w:cs="Times New Roman"/>
                      <w:szCs w:val="13"/>
                    </w:rPr>
                    <w:t xml:space="preserve"> </w:t>
                  </w:r>
                </w:p>
              </w:tc>
            </w:tr>
            <w:tr w:rsidR="003730E1" w:rsidRPr="00391483" w:rsidTr="00200372">
              <w:trPr>
                <w:jc w:val="center"/>
              </w:trPr>
              <w:tc>
                <w:tcPr>
                  <w:tcW w:w="242" w:type="dxa"/>
                  <w:vAlign w:val="center"/>
                </w:tcPr>
                <w:p w:rsidR="003730E1" w:rsidRPr="00391483" w:rsidRDefault="003730E1" w:rsidP="003730E1">
                  <w:pPr>
                    <w:spacing w:line="235" w:lineRule="auto"/>
                    <w:ind w:left="-91" w:right="-101"/>
                    <w:rPr>
                      <w:rFonts w:eastAsiaTheme="minorEastAsia"/>
                      <w:szCs w:val="13"/>
                    </w:rPr>
                  </w:pPr>
                  <m:oMath>
                    <m:r>
                      <w:rPr>
                        <w:rFonts w:ascii="Cambria Math" w:hAnsi="Cambria Math"/>
                        <w:szCs w:val="13"/>
                      </w:rPr>
                      <m:t>&lt;</m:t>
                    </m:r>
                  </m:oMath>
                  <w:r w:rsidRPr="00391483">
                    <w:rPr>
                      <w:rFonts w:eastAsiaTheme="minorEastAsia"/>
                      <w:szCs w:val="13"/>
                    </w:rPr>
                    <w:t xml:space="preserve"> </w:t>
                  </w:r>
                </w:p>
              </w:tc>
              <w:tc>
                <w:tcPr>
                  <w:tcW w:w="1349" w:type="dxa"/>
                  <w:vAlign w:val="center"/>
                </w:tcPr>
                <w:p w:rsidR="003730E1" w:rsidRPr="00391483" w:rsidRDefault="003730E1" w:rsidP="003730E1">
                  <w:pPr>
                    <w:spacing w:line="235" w:lineRule="auto"/>
                    <w:ind w:left="-91" w:right="-101"/>
                    <w:rPr>
                      <w:rFonts w:eastAsiaTheme="minorEastAsia"/>
                      <w:szCs w:val="13"/>
                    </w:rPr>
                  </w:pPr>
                  <m:oMath>
                    <m:r>
                      <w:rPr>
                        <w:rFonts w:ascii="Cambria Math" w:eastAsiaTheme="minorEastAsia" w:hAnsi="Cambria Math"/>
                        <w:szCs w:val="13"/>
                      </w:rPr>
                      <m:t>z&lt;</m:t>
                    </m:r>
                    <m:sSub>
                      <m:sSubPr>
                        <m:ctrlPr>
                          <w:rPr>
                            <w:rFonts w:ascii="Cambria Math" w:eastAsiaTheme="minorEastAsia" w:hAnsi="Cambria Math"/>
                            <w:i/>
                            <w:szCs w:val="13"/>
                          </w:rPr>
                        </m:ctrlPr>
                      </m:sSubPr>
                      <m:e>
                        <m:r>
                          <w:rPr>
                            <w:rFonts w:ascii="Cambria Math" w:eastAsiaTheme="minorEastAsia" w:hAnsi="Cambria Math"/>
                            <w:szCs w:val="13"/>
                          </w:rPr>
                          <m:t>-z</m:t>
                        </m:r>
                      </m:e>
                      <m:sub>
                        <m:r>
                          <w:rPr>
                            <w:rFonts w:ascii="Cambria Math" w:eastAsiaTheme="minorEastAsia" w:hAnsi="Cambria Math"/>
                            <w:szCs w:val="13"/>
                          </w:rPr>
                          <m:t>α</m:t>
                        </m:r>
                      </m:sub>
                    </m:sSub>
                  </m:oMath>
                  <w:r w:rsidRPr="00391483">
                    <w:rPr>
                      <w:rFonts w:eastAsiaTheme="minorEastAsia"/>
                      <w:szCs w:val="13"/>
                    </w:rPr>
                    <w:t xml:space="preserve"> </w:t>
                  </w:r>
                </w:p>
              </w:tc>
              <w:tc>
                <w:tcPr>
                  <w:tcW w:w="717" w:type="dxa"/>
                  <w:vAlign w:val="center"/>
                </w:tcPr>
                <w:p w:rsidR="003730E1" w:rsidRPr="00391483" w:rsidRDefault="003730E1" w:rsidP="003730E1">
                  <w:pPr>
                    <w:spacing w:line="235" w:lineRule="auto"/>
                    <w:ind w:left="-91" w:right="-101"/>
                    <w:rPr>
                      <w:rFonts w:eastAsia="Calibri" w:cs="Times New Roman"/>
                      <w:szCs w:val="13"/>
                    </w:rPr>
                  </w:pPr>
                  <m:oMath>
                    <m:r>
                      <w:rPr>
                        <w:rFonts w:ascii="Cambria Math" w:eastAsia="Calibri" w:hAnsi="Cambria Math" w:cs="Times New Roman"/>
                        <w:szCs w:val="13"/>
                      </w:rPr>
                      <m:t>P</m:t>
                    </m:r>
                    <m:d>
                      <m:dPr>
                        <m:ctrlPr>
                          <w:rPr>
                            <w:rFonts w:ascii="Cambria Math" w:eastAsia="Calibri" w:hAnsi="Cambria Math" w:cs="Times New Roman"/>
                            <w:i/>
                            <w:szCs w:val="13"/>
                          </w:rPr>
                        </m:ctrlPr>
                      </m:dPr>
                      <m:e>
                        <m:r>
                          <w:rPr>
                            <w:rFonts w:ascii="Cambria Math" w:eastAsia="Calibri" w:hAnsi="Cambria Math" w:cs="Times New Roman"/>
                            <w:szCs w:val="13"/>
                          </w:rPr>
                          <m:t>Z&lt;-</m:t>
                        </m:r>
                        <m:d>
                          <m:dPr>
                            <m:begChr m:val="|"/>
                            <m:endChr m:val="|"/>
                            <m:ctrlPr>
                              <w:rPr>
                                <w:rFonts w:ascii="Cambria Math" w:eastAsia="Calibri" w:hAnsi="Cambria Math" w:cs="Times New Roman"/>
                                <w:i/>
                                <w:szCs w:val="13"/>
                              </w:rPr>
                            </m:ctrlPr>
                          </m:dPr>
                          <m:e>
                            <m:r>
                              <w:rPr>
                                <w:rFonts w:ascii="Cambria Math" w:eastAsia="Calibri" w:hAnsi="Cambria Math" w:cs="Times New Roman"/>
                                <w:szCs w:val="13"/>
                              </w:rPr>
                              <m:t>z</m:t>
                            </m:r>
                          </m:e>
                        </m:d>
                      </m:e>
                    </m:d>
                  </m:oMath>
                  <w:r w:rsidRPr="00391483">
                    <w:rPr>
                      <w:rFonts w:eastAsia="Calibri" w:cs="Times New Roman"/>
                      <w:szCs w:val="13"/>
                    </w:rPr>
                    <w:t xml:space="preserve"> </w:t>
                  </w:r>
                </w:p>
              </w:tc>
            </w:tr>
            <w:tr w:rsidR="003730E1" w:rsidRPr="00391483" w:rsidTr="00200372">
              <w:trPr>
                <w:jc w:val="center"/>
              </w:trPr>
              <w:tc>
                <w:tcPr>
                  <w:tcW w:w="242" w:type="dxa"/>
                  <w:vAlign w:val="center"/>
                </w:tcPr>
                <w:p w:rsidR="003730E1" w:rsidRPr="00391483" w:rsidRDefault="003730E1" w:rsidP="003730E1">
                  <w:pPr>
                    <w:spacing w:line="235" w:lineRule="auto"/>
                    <w:ind w:left="-91" w:right="-101"/>
                    <w:rPr>
                      <w:rFonts w:eastAsia="Calibri" w:cs="Times New Roman"/>
                      <w:szCs w:val="13"/>
                    </w:rPr>
                  </w:pPr>
                  <m:oMath>
                    <m:r>
                      <w:rPr>
                        <w:rFonts w:ascii="Cambria Math" w:hAnsi="Cambria Math"/>
                        <w:szCs w:val="13"/>
                      </w:rPr>
                      <m:t>≠</m:t>
                    </m:r>
                  </m:oMath>
                  <w:r w:rsidRPr="00391483">
                    <w:rPr>
                      <w:rFonts w:eastAsia="Calibri" w:cs="Times New Roman"/>
                      <w:szCs w:val="13"/>
                    </w:rPr>
                    <w:t xml:space="preserve"> </w:t>
                  </w:r>
                </w:p>
              </w:tc>
              <w:tc>
                <w:tcPr>
                  <w:tcW w:w="1349" w:type="dxa"/>
                  <w:vAlign w:val="center"/>
                </w:tcPr>
                <w:p w:rsidR="003730E1" w:rsidRPr="00391483" w:rsidRDefault="003730E1" w:rsidP="003730E1">
                  <w:pPr>
                    <w:spacing w:line="235" w:lineRule="auto"/>
                    <w:ind w:left="-91" w:right="-101"/>
                    <w:rPr>
                      <w:rFonts w:eastAsia="Times New Roman" w:cs="Times New Roman"/>
                      <w:szCs w:val="13"/>
                    </w:rPr>
                  </w:pPr>
                  <m:oMath>
                    <m:r>
                      <w:rPr>
                        <w:rFonts w:ascii="Cambria Math" w:eastAsiaTheme="minorEastAsia" w:hAnsi="Cambria Math"/>
                        <w:szCs w:val="13"/>
                      </w:rPr>
                      <m:t>z&gt;</m:t>
                    </m:r>
                    <m:sSub>
                      <m:sSubPr>
                        <m:ctrlPr>
                          <w:rPr>
                            <w:rFonts w:ascii="Cambria Math" w:eastAsiaTheme="minorEastAsia" w:hAnsi="Cambria Math"/>
                            <w:i/>
                            <w:szCs w:val="13"/>
                          </w:rPr>
                        </m:ctrlPr>
                      </m:sSubPr>
                      <m:e>
                        <m:r>
                          <w:rPr>
                            <w:rFonts w:ascii="Cambria Math" w:eastAsiaTheme="minorEastAsia" w:hAnsi="Cambria Math"/>
                            <w:szCs w:val="13"/>
                          </w:rPr>
                          <m:t>z</m:t>
                        </m:r>
                      </m:e>
                      <m:sub>
                        <m:r>
                          <w:rPr>
                            <w:rFonts w:ascii="Cambria Math" w:eastAsiaTheme="minorEastAsia" w:hAnsi="Cambria Math"/>
                            <w:szCs w:val="13"/>
                          </w:rPr>
                          <m:t>α/2</m:t>
                        </m:r>
                      </m:sub>
                    </m:sSub>
                  </m:oMath>
                  <w:r w:rsidRPr="00391483">
                    <w:rPr>
                      <w:rFonts w:eastAsia="Times New Roman" w:cs="Times New Roman"/>
                      <w:szCs w:val="13"/>
                    </w:rPr>
                    <w:t xml:space="preserve"> or  </w:t>
                  </w:r>
                  <m:oMath>
                    <m:r>
                      <w:rPr>
                        <w:rFonts w:ascii="Cambria Math" w:eastAsiaTheme="minorEastAsia" w:hAnsi="Cambria Math"/>
                        <w:szCs w:val="13"/>
                      </w:rPr>
                      <m:t>z&lt;-</m:t>
                    </m:r>
                    <m:sSub>
                      <m:sSubPr>
                        <m:ctrlPr>
                          <w:rPr>
                            <w:rFonts w:ascii="Cambria Math" w:eastAsiaTheme="minorEastAsia" w:hAnsi="Cambria Math"/>
                            <w:i/>
                            <w:szCs w:val="13"/>
                          </w:rPr>
                        </m:ctrlPr>
                      </m:sSubPr>
                      <m:e>
                        <m:r>
                          <w:rPr>
                            <w:rFonts w:ascii="Cambria Math" w:eastAsiaTheme="minorEastAsia" w:hAnsi="Cambria Math"/>
                            <w:szCs w:val="13"/>
                          </w:rPr>
                          <m:t>z</m:t>
                        </m:r>
                      </m:e>
                      <m:sub>
                        <m:r>
                          <w:rPr>
                            <w:rFonts w:ascii="Cambria Math" w:eastAsiaTheme="minorEastAsia" w:hAnsi="Cambria Math"/>
                            <w:szCs w:val="13"/>
                          </w:rPr>
                          <m:t>α/2</m:t>
                        </m:r>
                      </m:sub>
                    </m:sSub>
                  </m:oMath>
                  <w:r w:rsidRPr="00391483">
                    <w:rPr>
                      <w:rFonts w:eastAsia="Times New Roman" w:cs="Times New Roman"/>
                      <w:szCs w:val="13"/>
                    </w:rPr>
                    <w:t xml:space="preserve"> </w:t>
                  </w:r>
                </w:p>
              </w:tc>
              <w:tc>
                <w:tcPr>
                  <w:tcW w:w="717" w:type="dxa"/>
                  <w:vAlign w:val="center"/>
                </w:tcPr>
                <w:p w:rsidR="003730E1" w:rsidRPr="00391483" w:rsidRDefault="003730E1" w:rsidP="003730E1">
                  <w:pPr>
                    <w:spacing w:line="235" w:lineRule="auto"/>
                    <w:ind w:left="-91" w:right="-101"/>
                    <w:rPr>
                      <w:rFonts w:eastAsia="Calibri" w:cs="Times New Roman"/>
                      <w:szCs w:val="13"/>
                    </w:rPr>
                  </w:pPr>
                  <m:oMath>
                    <m:r>
                      <w:rPr>
                        <w:rFonts w:ascii="Cambria Math" w:eastAsia="Calibri" w:hAnsi="Cambria Math" w:cs="Times New Roman"/>
                        <w:szCs w:val="13"/>
                      </w:rPr>
                      <m:t>2P</m:t>
                    </m:r>
                    <m:d>
                      <m:dPr>
                        <m:ctrlPr>
                          <w:rPr>
                            <w:rFonts w:ascii="Cambria Math" w:eastAsia="Calibri" w:hAnsi="Cambria Math" w:cs="Times New Roman"/>
                            <w:i/>
                            <w:szCs w:val="13"/>
                          </w:rPr>
                        </m:ctrlPr>
                      </m:dPr>
                      <m:e>
                        <m:r>
                          <w:rPr>
                            <w:rFonts w:ascii="Cambria Math" w:eastAsia="Calibri" w:hAnsi="Cambria Math" w:cs="Times New Roman"/>
                            <w:szCs w:val="13"/>
                          </w:rPr>
                          <m:t>Z&gt;</m:t>
                        </m:r>
                        <m:d>
                          <m:dPr>
                            <m:begChr m:val="|"/>
                            <m:endChr m:val="|"/>
                            <m:ctrlPr>
                              <w:rPr>
                                <w:rFonts w:ascii="Cambria Math" w:eastAsia="Calibri" w:hAnsi="Cambria Math" w:cs="Times New Roman"/>
                                <w:i/>
                                <w:szCs w:val="13"/>
                              </w:rPr>
                            </m:ctrlPr>
                          </m:dPr>
                          <m:e>
                            <m:r>
                              <w:rPr>
                                <w:rFonts w:ascii="Cambria Math" w:eastAsia="Calibri" w:hAnsi="Cambria Math" w:cs="Times New Roman"/>
                                <w:szCs w:val="13"/>
                              </w:rPr>
                              <m:t>z</m:t>
                            </m:r>
                          </m:e>
                        </m:d>
                      </m:e>
                    </m:d>
                  </m:oMath>
                  <w:r w:rsidRPr="00391483">
                    <w:rPr>
                      <w:rFonts w:eastAsia="Calibri" w:cs="Times New Roman"/>
                      <w:szCs w:val="13"/>
                    </w:rPr>
                    <w:t xml:space="preserve"> </w:t>
                  </w:r>
                </w:p>
              </w:tc>
            </w:tr>
          </w:tbl>
          <w:p w:rsidR="003730E1" w:rsidRDefault="003730E1" w:rsidP="003730E1">
            <w:pPr>
              <w:spacing w:line="235" w:lineRule="auto"/>
              <w:ind w:left="-91" w:right="-101"/>
              <w:rPr>
                <w:rFonts w:eastAsiaTheme="minorEastAsia"/>
                <w:szCs w:val="13"/>
              </w:rPr>
            </w:pPr>
            <m:oMath>
              <m:r>
                <m:rPr>
                  <m:sty m:val="bi"/>
                </m:rPr>
                <w:rPr>
                  <w:rFonts w:ascii="Cambria Math" w:hAnsi="Cambria Math"/>
                  <w:szCs w:val="13"/>
                </w:rPr>
                <m:t>t-</m:t>
              </m:r>
            </m:oMath>
            <w:r w:rsidRPr="00391483">
              <w:rPr>
                <w:b/>
                <w:szCs w:val="13"/>
              </w:rPr>
              <w:t xml:space="preserve"> distribution:</w:t>
            </w:r>
            <m:oMath>
              <m:r>
                <w:rPr>
                  <w:rFonts w:ascii="Cambria Math" w:hAnsi="Cambria Math"/>
                  <w:szCs w:val="13"/>
                </w:rPr>
                <m:t xml:space="preserve"> T~t(n)</m:t>
              </m:r>
            </m:oMath>
          </w:p>
          <w:tbl>
            <w:tblPr>
              <w:tblStyle w:val="TableGrid"/>
              <w:tblW w:w="2308" w:type="dxa"/>
              <w:jc w:val="center"/>
              <w:tblLayout w:type="fixed"/>
              <w:tblLook w:val="04A0" w:firstRow="1" w:lastRow="0" w:firstColumn="1" w:lastColumn="0" w:noHBand="0" w:noVBand="1"/>
            </w:tblPr>
            <w:tblGrid>
              <w:gridCol w:w="242"/>
              <w:gridCol w:w="1349"/>
              <w:gridCol w:w="717"/>
            </w:tblGrid>
            <w:tr w:rsidR="003730E1" w:rsidRPr="00391483" w:rsidTr="00200372">
              <w:trPr>
                <w:jc w:val="center"/>
              </w:trPr>
              <w:tc>
                <w:tcPr>
                  <w:tcW w:w="242" w:type="dxa"/>
                  <w:vAlign w:val="center"/>
                </w:tcPr>
                <w:p w:rsidR="003730E1" w:rsidRPr="00391483" w:rsidRDefault="00C25608" w:rsidP="003730E1">
                  <w:pPr>
                    <w:spacing w:line="235" w:lineRule="auto"/>
                    <w:ind w:left="-91" w:right="-101"/>
                    <w:rPr>
                      <w:i/>
                      <w:szCs w:val="13"/>
                    </w:rPr>
                  </w:pPr>
                  <m:oMath>
                    <m:sSub>
                      <m:sSubPr>
                        <m:ctrlPr>
                          <w:rPr>
                            <w:rFonts w:ascii="Cambria Math" w:hAnsi="Cambria Math"/>
                            <w:i/>
                            <w:szCs w:val="13"/>
                          </w:rPr>
                        </m:ctrlPr>
                      </m:sSubPr>
                      <m:e>
                        <m:r>
                          <w:rPr>
                            <w:rFonts w:ascii="Cambria Math" w:hAnsi="Cambria Math"/>
                            <w:szCs w:val="13"/>
                          </w:rPr>
                          <m:t>H</m:t>
                        </m:r>
                      </m:e>
                      <m:sub>
                        <m:r>
                          <w:rPr>
                            <w:rFonts w:ascii="Cambria Math" w:hAnsi="Cambria Math"/>
                            <w:szCs w:val="13"/>
                          </w:rPr>
                          <m:t>1</m:t>
                        </m:r>
                      </m:sub>
                    </m:sSub>
                  </m:oMath>
                  <w:r w:rsidR="003730E1" w:rsidRPr="00391483">
                    <w:rPr>
                      <w:rFonts w:eastAsiaTheme="minorEastAsia"/>
                      <w:i/>
                      <w:szCs w:val="13"/>
                    </w:rPr>
                    <w:t xml:space="preserve">  </w:t>
                  </w:r>
                </w:p>
              </w:tc>
              <w:tc>
                <w:tcPr>
                  <w:tcW w:w="1349" w:type="dxa"/>
                  <w:vAlign w:val="center"/>
                </w:tcPr>
                <w:p w:rsidR="003730E1" w:rsidRPr="00391483" w:rsidRDefault="003730E1" w:rsidP="003730E1">
                  <w:pPr>
                    <w:spacing w:line="235" w:lineRule="auto"/>
                    <w:ind w:left="-91" w:right="-101"/>
                    <w:rPr>
                      <w:i/>
                      <w:szCs w:val="13"/>
                    </w:rPr>
                  </w:pPr>
                  <w:r w:rsidRPr="00391483">
                    <w:rPr>
                      <w:i/>
                      <w:szCs w:val="13"/>
                    </w:rPr>
                    <w:t>Rejection region</w:t>
                  </w:r>
                </w:p>
              </w:tc>
              <w:tc>
                <w:tcPr>
                  <w:tcW w:w="717" w:type="dxa"/>
                  <w:vAlign w:val="center"/>
                </w:tcPr>
                <w:p w:rsidR="003730E1" w:rsidRPr="00391483" w:rsidRDefault="003730E1" w:rsidP="003730E1">
                  <w:pPr>
                    <w:spacing w:line="235" w:lineRule="auto"/>
                    <w:ind w:left="-91" w:right="-101"/>
                    <w:rPr>
                      <w:i/>
                      <w:szCs w:val="13"/>
                    </w:rPr>
                  </w:pPr>
                  <w:r w:rsidRPr="00391483">
                    <w:rPr>
                      <w:i/>
                      <w:szCs w:val="13"/>
                    </w:rPr>
                    <w:t>p-value</w:t>
                  </w:r>
                </w:p>
              </w:tc>
            </w:tr>
            <w:tr w:rsidR="003730E1" w:rsidRPr="00391483" w:rsidTr="00200372">
              <w:trPr>
                <w:jc w:val="center"/>
              </w:trPr>
              <w:tc>
                <w:tcPr>
                  <w:tcW w:w="242" w:type="dxa"/>
                  <w:vAlign w:val="center"/>
                </w:tcPr>
                <w:p w:rsidR="003730E1" w:rsidRPr="00391483" w:rsidRDefault="003730E1" w:rsidP="003730E1">
                  <w:pPr>
                    <w:spacing w:line="235" w:lineRule="auto"/>
                    <w:ind w:left="-91" w:right="-101"/>
                    <w:rPr>
                      <w:rFonts w:eastAsiaTheme="minorEastAsia"/>
                      <w:szCs w:val="13"/>
                    </w:rPr>
                  </w:pPr>
                  <m:oMath>
                    <m:r>
                      <w:rPr>
                        <w:rFonts w:ascii="Cambria Math" w:hAnsi="Cambria Math"/>
                        <w:szCs w:val="13"/>
                      </w:rPr>
                      <m:t>&gt;</m:t>
                    </m:r>
                  </m:oMath>
                  <w:r w:rsidRPr="00391483">
                    <w:rPr>
                      <w:rFonts w:eastAsiaTheme="minorEastAsia"/>
                      <w:szCs w:val="13"/>
                    </w:rPr>
                    <w:t xml:space="preserve"> </w:t>
                  </w:r>
                </w:p>
              </w:tc>
              <w:tc>
                <w:tcPr>
                  <w:tcW w:w="1349" w:type="dxa"/>
                  <w:vAlign w:val="center"/>
                </w:tcPr>
                <w:p w:rsidR="003730E1" w:rsidRPr="00391483" w:rsidRDefault="003730E1" w:rsidP="003730E1">
                  <w:pPr>
                    <w:spacing w:line="235" w:lineRule="auto"/>
                    <w:ind w:left="-91" w:right="-101"/>
                    <w:rPr>
                      <w:rFonts w:eastAsiaTheme="minorEastAsia"/>
                      <w:szCs w:val="13"/>
                    </w:rPr>
                  </w:pPr>
                  <m:oMath>
                    <m:r>
                      <w:rPr>
                        <w:rFonts w:ascii="Cambria Math" w:eastAsiaTheme="minorEastAsia" w:hAnsi="Cambria Math"/>
                        <w:szCs w:val="13"/>
                      </w:rPr>
                      <m:t>t&gt;</m:t>
                    </m:r>
                    <m:sSub>
                      <m:sSubPr>
                        <m:ctrlPr>
                          <w:rPr>
                            <w:rFonts w:ascii="Cambria Math" w:eastAsiaTheme="minorEastAsia" w:hAnsi="Cambria Math"/>
                            <w:i/>
                            <w:szCs w:val="13"/>
                          </w:rPr>
                        </m:ctrlPr>
                      </m:sSubPr>
                      <m:e>
                        <m:r>
                          <w:rPr>
                            <w:rFonts w:ascii="Cambria Math" w:eastAsiaTheme="minorEastAsia" w:hAnsi="Cambria Math"/>
                            <w:szCs w:val="13"/>
                          </w:rPr>
                          <m:t>t</m:t>
                        </m:r>
                      </m:e>
                      <m:sub>
                        <m:r>
                          <w:rPr>
                            <w:rFonts w:ascii="Cambria Math" w:eastAsiaTheme="minorEastAsia" w:hAnsi="Cambria Math"/>
                            <w:szCs w:val="13"/>
                          </w:rPr>
                          <m:t>n, α</m:t>
                        </m:r>
                      </m:sub>
                    </m:sSub>
                  </m:oMath>
                  <w:r w:rsidRPr="00391483">
                    <w:rPr>
                      <w:rFonts w:eastAsiaTheme="minorEastAsia"/>
                      <w:szCs w:val="13"/>
                    </w:rPr>
                    <w:t xml:space="preserve"> </w:t>
                  </w:r>
                </w:p>
              </w:tc>
              <w:tc>
                <w:tcPr>
                  <w:tcW w:w="717" w:type="dxa"/>
                  <w:vAlign w:val="center"/>
                </w:tcPr>
                <w:p w:rsidR="003730E1" w:rsidRPr="00391483" w:rsidRDefault="003730E1" w:rsidP="003730E1">
                  <w:pPr>
                    <w:spacing w:line="235" w:lineRule="auto"/>
                    <w:ind w:left="-91" w:right="-101"/>
                    <w:rPr>
                      <w:rFonts w:eastAsia="Calibri" w:cs="Times New Roman"/>
                      <w:szCs w:val="13"/>
                    </w:rPr>
                  </w:pPr>
                  <m:oMath>
                    <m:r>
                      <w:rPr>
                        <w:rFonts w:ascii="Cambria Math" w:eastAsia="Calibri" w:hAnsi="Cambria Math" w:cs="Times New Roman"/>
                        <w:szCs w:val="13"/>
                      </w:rPr>
                      <m:t>P</m:t>
                    </m:r>
                    <m:d>
                      <m:dPr>
                        <m:ctrlPr>
                          <w:rPr>
                            <w:rFonts w:ascii="Cambria Math" w:eastAsia="Calibri" w:hAnsi="Cambria Math" w:cs="Times New Roman"/>
                            <w:i/>
                            <w:szCs w:val="13"/>
                          </w:rPr>
                        </m:ctrlPr>
                      </m:dPr>
                      <m:e>
                        <m:r>
                          <w:rPr>
                            <w:rFonts w:ascii="Cambria Math" w:eastAsia="Calibri" w:hAnsi="Cambria Math" w:cs="Times New Roman"/>
                            <w:szCs w:val="13"/>
                          </w:rPr>
                          <m:t>T&gt;</m:t>
                        </m:r>
                        <m:d>
                          <m:dPr>
                            <m:begChr m:val="|"/>
                            <m:endChr m:val="|"/>
                            <m:ctrlPr>
                              <w:rPr>
                                <w:rFonts w:ascii="Cambria Math" w:eastAsia="Calibri" w:hAnsi="Cambria Math" w:cs="Times New Roman"/>
                                <w:i/>
                                <w:szCs w:val="13"/>
                              </w:rPr>
                            </m:ctrlPr>
                          </m:dPr>
                          <m:e>
                            <m:r>
                              <w:rPr>
                                <w:rFonts w:ascii="Cambria Math" w:eastAsia="Calibri" w:hAnsi="Cambria Math" w:cs="Times New Roman"/>
                                <w:szCs w:val="13"/>
                              </w:rPr>
                              <m:t>t</m:t>
                            </m:r>
                          </m:e>
                        </m:d>
                      </m:e>
                    </m:d>
                  </m:oMath>
                  <w:r w:rsidRPr="00391483">
                    <w:rPr>
                      <w:rFonts w:eastAsia="Calibri" w:cs="Times New Roman"/>
                      <w:szCs w:val="13"/>
                    </w:rPr>
                    <w:t xml:space="preserve"> </w:t>
                  </w:r>
                </w:p>
              </w:tc>
            </w:tr>
            <w:tr w:rsidR="003730E1" w:rsidRPr="00391483" w:rsidTr="00200372">
              <w:trPr>
                <w:jc w:val="center"/>
              </w:trPr>
              <w:tc>
                <w:tcPr>
                  <w:tcW w:w="242" w:type="dxa"/>
                  <w:vAlign w:val="center"/>
                </w:tcPr>
                <w:p w:rsidR="003730E1" w:rsidRPr="00391483" w:rsidRDefault="003730E1" w:rsidP="003730E1">
                  <w:pPr>
                    <w:spacing w:line="235" w:lineRule="auto"/>
                    <w:ind w:left="-91" w:right="-101"/>
                    <w:rPr>
                      <w:rFonts w:eastAsiaTheme="minorEastAsia"/>
                      <w:szCs w:val="13"/>
                    </w:rPr>
                  </w:pPr>
                  <m:oMath>
                    <m:r>
                      <w:rPr>
                        <w:rFonts w:ascii="Cambria Math" w:hAnsi="Cambria Math"/>
                        <w:szCs w:val="13"/>
                      </w:rPr>
                      <m:t>&lt;</m:t>
                    </m:r>
                  </m:oMath>
                  <w:r w:rsidRPr="00391483">
                    <w:rPr>
                      <w:rFonts w:eastAsiaTheme="minorEastAsia"/>
                      <w:szCs w:val="13"/>
                    </w:rPr>
                    <w:t xml:space="preserve"> </w:t>
                  </w:r>
                </w:p>
              </w:tc>
              <w:tc>
                <w:tcPr>
                  <w:tcW w:w="1349" w:type="dxa"/>
                  <w:vAlign w:val="center"/>
                </w:tcPr>
                <w:p w:rsidR="003730E1" w:rsidRPr="00391483" w:rsidRDefault="003730E1" w:rsidP="003730E1">
                  <w:pPr>
                    <w:spacing w:line="235" w:lineRule="auto"/>
                    <w:ind w:left="-91" w:right="-101"/>
                    <w:rPr>
                      <w:rFonts w:eastAsiaTheme="minorEastAsia"/>
                      <w:szCs w:val="13"/>
                    </w:rPr>
                  </w:pPr>
                  <m:oMath>
                    <m:r>
                      <w:rPr>
                        <w:rFonts w:ascii="Cambria Math" w:eastAsiaTheme="minorEastAsia" w:hAnsi="Cambria Math"/>
                        <w:szCs w:val="13"/>
                      </w:rPr>
                      <m:t>t&lt;-</m:t>
                    </m:r>
                    <m:sSub>
                      <m:sSubPr>
                        <m:ctrlPr>
                          <w:rPr>
                            <w:rFonts w:ascii="Cambria Math" w:eastAsiaTheme="minorEastAsia" w:hAnsi="Cambria Math"/>
                            <w:i/>
                            <w:szCs w:val="13"/>
                          </w:rPr>
                        </m:ctrlPr>
                      </m:sSubPr>
                      <m:e>
                        <m:r>
                          <w:rPr>
                            <w:rFonts w:ascii="Cambria Math" w:eastAsiaTheme="minorEastAsia" w:hAnsi="Cambria Math"/>
                            <w:szCs w:val="13"/>
                          </w:rPr>
                          <m:t>t</m:t>
                        </m:r>
                      </m:e>
                      <m:sub>
                        <m:r>
                          <w:rPr>
                            <w:rFonts w:ascii="Cambria Math" w:eastAsiaTheme="minorEastAsia" w:hAnsi="Cambria Math"/>
                            <w:szCs w:val="13"/>
                          </w:rPr>
                          <m:t>n, α</m:t>
                        </m:r>
                      </m:sub>
                    </m:sSub>
                  </m:oMath>
                  <w:r w:rsidRPr="00391483">
                    <w:rPr>
                      <w:rFonts w:eastAsiaTheme="minorEastAsia"/>
                      <w:szCs w:val="13"/>
                    </w:rPr>
                    <w:t xml:space="preserve"> </w:t>
                  </w:r>
                </w:p>
              </w:tc>
              <w:tc>
                <w:tcPr>
                  <w:tcW w:w="717" w:type="dxa"/>
                  <w:vAlign w:val="center"/>
                </w:tcPr>
                <w:p w:rsidR="003730E1" w:rsidRPr="00391483" w:rsidRDefault="003730E1" w:rsidP="003730E1">
                  <w:pPr>
                    <w:spacing w:line="235" w:lineRule="auto"/>
                    <w:ind w:left="-91" w:right="-101"/>
                    <w:rPr>
                      <w:rFonts w:eastAsia="Calibri" w:cs="Times New Roman"/>
                      <w:szCs w:val="13"/>
                    </w:rPr>
                  </w:pPr>
                  <m:oMath>
                    <m:r>
                      <w:rPr>
                        <w:rFonts w:ascii="Cambria Math" w:eastAsia="Calibri" w:hAnsi="Cambria Math" w:cs="Times New Roman"/>
                        <w:szCs w:val="13"/>
                      </w:rPr>
                      <m:t>P</m:t>
                    </m:r>
                    <m:d>
                      <m:dPr>
                        <m:ctrlPr>
                          <w:rPr>
                            <w:rFonts w:ascii="Cambria Math" w:eastAsia="Calibri" w:hAnsi="Cambria Math" w:cs="Times New Roman"/>
                            <w:i/>
                            <w:szCs w:val="13"/>
                          </w:rPr>
                        </m:ctrlPr>
                      </m:dPr>
                      <m:e>
                        <m:r>
                          <w:rPr>
                            <w:rFonts w:ascii="Cambria Math" w:eastAsia="Calibri" w:hAnsi="Cambria Math" w:cs="Times New Roman"/>
                            <w:szCs w:val="13"/>
                          </w:rPr>
                          <m:t>T&lt;-</m:t>
                        </m:r>
                        <m:d>
                          <m:dPr>
                            <m:begChr m:val="|"/>
                            <m:endChr m:val="|"/>
                            <m:ctrlPr>
                              <w:rPr>
                                <w:rFonts w:ascii="Cambria Math" w:eastAsia="Calibri" w:hAnsi="Cambria Math" w:cs="Times New Roman"/>
                                <w:i/>
                                <w:szCs w:val="13"/>
                              </w:rPr>
                            </m:ctrlPr>
                          </m:dPr>
                          <m:e>
                            <m:r>
                              <w:rPr>
                                <w:rFonts w:ascii="Cambria Math" w:eastAsia="Calibri" w:hAnsi="Cambria Math" w:cs="Times New Roman"/>
                                <w:szCs w:val="13"/>
                              </w:rPr>
                              <m:t>t</m:t>
                            </m:r>
                          </m:e>
                        </m:d>
                      </m:e>
                    </m:d>
                  </m:oMath>
                  <w:r w:rsidRPr="00391483">
                    <w:rPr>
                      <w:rFonts w:eastAsia="Calibri" w:cs="Times New Roman"/>
                      <w:szCs w:val="13"/>
                    </w:rPr>
                    <w:t xml:space="preserve"> </w:t>
                  </w:r>
                </w:p>
              </w:tc>
            </w:tr>
            <w:tr w:rsidR="003730E1" w:rsidRPr="00391483" w:rsidTr="00200372">
              <w:trPr>
                <w:jc w:val="center"/>
              </w:trPr>
              <w:tc>
                <w:tcPr>
                  <w:tcW w:w="242" w:type="dxa"/>
                  <w:vAlign w:val="center"/>
                </w:tcPr>
                <w:p w:rsidR="003730E1" w:rsidRPr="00391483" w:rsidRDefault="003730E1" w:rsidP="003730E1">
                  <w:pPr>
                    <w:spacing w:line="235" w:lineRule="auto"/>
                    <w:ind w:left="-91" w:right="-101"/>
                    <w:rPr>
                      <w:rFonts w:eastAsia="Calibri" w:cs="Times New Roman"/>
                      <w:szCs w:val="13"/>
                    </w:rPr>
                  </w:pPr>
                  <m:oMath>
                    <m:r>
                      <w:rPr>
                        <w:rFonts w:ascii="Cambria Math" w:hAnsi="Cambria Math"/>
                        <w:szCs w:val="13"/>
                      </w:rPr>
                      <m:t>≠</m:t>
                    </m:r>
                  </m:oMath>
                  <w:r w:rsidRPr="00391483">
                    <w:rPr>
                      <w:rFonts w:eastAsia="Calibri" w:cs="Times New Roman"/>
                      <w:szCs w:val="13"/>
                    </w:rPr>
                    <w:t xml:space="preserve"> </w:t>
                  </w:r>
                </w:p>
              </w:tc>
              <w:tc>
                <w:tcPr>
                  <w:tcW w:w="1349" w:type="dxa"/>
                  <w:vAlign w:val="center"/>
                </w:tcPr>
                <w:p w:rsidR="003730E1" w:rsidRPr="00391483" w:rsidRDefault="003730E1" w:rsidP="003730E1">
                  <w:pPr>
                    <w:spacing w:line="235" w:lineRule="auto"/>
                    <w:ind w:left="-91" w:right="-101"/>
                    <w:rPr>
                      <w:rFonts w:eastAsia="Times New Roman" w:cs="Times New Roman"/>
                      <w:szCs w:val="13"/>
                    </w:rPr>
                  </w:pPr>
                  <m:oMath>
                    <m:r>
                      <w:rPr>
                        <w:rFonts w:ascii="Cambria Math" w:eastAsiaTheme="minorEastAsia" w:hAnsi="Cambria Math"/>
                        <w:szCs w:val="13"/>
                      </w:rPr>
                      <m:t>t&gt;</m:t>
                    </m:r>
                    <m:sSub>
                      <m:sSubPr>
                        <m:ctrlPr>
                          <w:rPr>
                            <w:rFonts w:ascii="Cambria Math" w:eastAsiaTheme="minorEastAsia" w:hAnsi="Cambria Math"/>
                            <w:i/>
                            <w:szCs w:val="13"/>
                          </w:rPr>
                        </m:ctrlPr>
                      </m:sSubPr>
                      <m:e>
                        <m:r>
                          <w:rPr>
                            <w:rFonts w:ascii="Cambria Math" w:eastAsiaTheme="minorEastAsia" w:hAnsi="Cambria Math"/>
                            <w:szCs w:val="13"/>
                          </w:rPr>
                          <m:t>t</m:t>
                        </m:r>
                      </m:e>
                      <m:sub>
                        <m:r>
                          <w:rPr>
                            <w:rFonts w:ascii="Cambria Math" w:eastAsiaTheme="minorEastAsia" w:hAnsi="Cambria Math"/>
                            <w:szCs w:val="13"/>
                          </w:rPr>
                          <m:t>n, α/2</m:t>
                        </m:r>
                      </m:sub>
                    </m:sSub>
                  </m:oMath>
                  <w:r w:rsidRPr="00391483">
                    <w:rPr>
                      <w:rFonts w:eastAsia="Times New Roman" w:cs="Times New Roman"/>
                      <w:szCs w:val="13"/>
                    </w:rPr>
                    <w:t xml:space="preserve"> or  </w:t>
                  </w:r>
                  <m:oMath>
                    <m:r>
                      <w:rPr>
                        <w:rFonts w:ascii="Cambria Math" w:eastAsiaTheme="minorEastAsia" w:hAnsi="Cambria Math"/>
                        <w:szCs w:val="13"/>
                      </w:rPr>
                      <m:t>t&lt;-</m:t>
                    </m:r>
                    <m:sSub>
                      <m:sSubPr>
                        <m:ctrlPr>
                          <w:rPr>
                            <w:rFonts w:ascii="Cambria Math" w:eastAsiaTheme="minorEastAsia" w:hAnsi="Cambria Math"/>
                            <w:i/>
                            <w:szCs w:val="13"/>
                          </w:rPr>
                        </m:ctrlPr>
                      </m:sSubPr>
                      <m:e>
                        <m:r>
                          <w:rPr>
                            <w:rFonts w:ascii="Cambria Math" w:eastAsiaTheme="minorEastAsia" w:hAnsi="Cambria Math"/>
                            <w:szCs w:val="13"/>
                          </w:rPr>
                          <m:t>t</m:t>
                        </m:r>
                      </m:e>
                      <m:sub>
                        <m:r>
                          <w:rPr>
                            <w:rFonts w:ascii="Cambria Math" w:eastAsiaTheme="minorEastAsia" w:hAnsi="Cambria Math"/>
                            <w:szCs w:val="13"/>
                          </w:rPr>
                          <m:t>n, α/2</m:t>
                        </m:r>
                      </m:sub>
                    </m:sSub>
                  </m:oMath>
                  <w:r w:rsidRPr="00391483">
                    <w:rPr>
                      <w:rFonts w:eastAsia="Times New Roman" w:cs="Times New Roman"/>
                      <w:szCs w:val="13"/>
                    </w:rPr>
                    <w:t xml:space="preserve">   </w:t>
                  </w:r>
                </w:p>
              </w:tc>
              <w:tc>
                <w:tcPr>
                  <w:tcW w:w="717" w:type="dxa"/>
                  <w:vAlign w:val="center"/>
                </w:tcPr>
                <w:p w:rsidR="003730E1" w:rsidRPr="00391483" w:rsidRDefault="003730E1" w:rsidP="003730E1">
                  <w:pPr>
                    <w:spacing w:line="235" w:lineRule="auto"/>
                    <w:ind w:left="-91" w:right="-101"/>
                    <w:rPr>
                      <w:rFonts w:eastAsia="Calibri" w:cs="Times New Roman"/>
                      <w:szCs w:val="13"/>
                    </w:rPr>
                  </w:pPr>
                  <m:oMath>
                    <m:r>
                      <w:rPr>
                        <w:rFonts w:ascii="Cambria Math" w:eastAsia="Calibri" w:hAnsi="Cambria Math" w:cs="Times New Roman"/>
                        <w:szCs w:val="13"/>
                      </w:rPr>
                      <m:t>2P</m:t>
                    </m:r>
                    <m:d>
                      <m:dPr>
                        <m:ctrlPr>
                          <w:rPr>
                            <w:rFonts w:ascii="Cambria Math" w:eastAsia="Calibri" w:hAnsi="Cambria Math" w:cs="Times New Roman"/>
                            <w:i/>
                            <w:szCs w:val="13"/>
                          </w:rPr>
                        </m:ctrlPr>
                      </m:dPr>
                      <m:e>
                        <m:r>
                          <w:rPr>
                            <w:rFonts w:ascii="Cambria Math" w:eastAsia="Calibri" w:hAnsi="Cambria Math" w:cs="Times New Roman"/>
                            <w:szCs w:val="13"/>
                          </w:rPr>
                          <m:t>T&gt;</m:t>
                        </m:r>
                        <m:d>
                          <m:dPr>
                            <m:begChr m:val="|"/>
                            <m:endChr m:val="|"/>
                            <m:ctrlPr>
                              <w:rPr>
                                <w:rFonts w:ascii="Cambria Math" w:eastAsia="Calibri" w:hAnsi="Cambria Math" w:cs="Times New Roman"/>
                                <w:i/>
                                <w:szCs w:val="13"/>
                              </w:rPr>
                            </m:ctrlPr>
                          </m:dPr>
                          <m:e>
                            <m:r>
                              <w:rPr>
                                <w:rFonts w:ascii="Cambria Math" w:eastAsia="Calibri" w:hAnsi="Cambria Math" w:cs="Times New Roman"/>
                                <w:szCs w:val="13"/>
                              </w:rPr>
                              <m:t>t</m:t>
                            </m:r>
                          </m:e>
                        </m:d>
                      </m:e>
                    </m:d>
                  </m:oMath>
                  <w:r w:rsidRPr="00391483">
                    <w:rPr>
                      <w:rFonts w:eastAsia="Calibri" w:cs="Times New Roman"/>
                      <w:szCs w:val="13"/>
                    </w:rPr>
                    <w:t xml:space="preserve"> </w:t>
                  </w:r>
                </w:p>
              </w:tc>
            </w:tr>
          </w:tbl>
          <w:p w:rsidR="003730E1" w:rsidRPr="00396C26" w:rsidRDefault="003730E1" w:rsidP="003730E1">
            <w:pPr>
              <w:spacing w:line="235" w:lineRule="auto"/>
              <w:ind w:left="-86" w:right="-75"/>
              <w:rPr>
                <w:rFonts w:cstheme="minorHAnsi"/>
                <w:b/>
                <w:szCs w:val="13"/>
              </w:rPr>
            </w:pPr>
            <w:r w:rsidRPr="00396C26">
              <w:rPr>
                <w:rFonts w:cstheme="minorHAnsi"/>
                <w:b/>
                <w:szCs w:val="13"/>
                <w:u w:val="single"/>
              </w:rPr>
              <w:t>T-TEST</w:t>
            </w:r>
            <w:r w:rsidRPr="00396C26">
              <w:rPr>
                <w:rFonts w:cstheme="minorHAnsi"/>
                <w:b/>
                <w:szCs w:val="13"/>
              </w:rPr>
              <w:t xml:space="preserve">: </w:t>
            </w:r>
            <w:r w:rsidRPr="00396C26">
              <w:rPr>
                <w:rFonts w:cstheme="minorHAnsi"/>
                <w:szCs w:val="13"/>
              </w:rPr>
              <w:t>Paired two-sample for means</w:t>
            </w:r>
          </w:p>
          <w:p w:rsidR="003730E1" w:rsidRPr="00396C26" w:rsidRDefault="003730E1" w:rsidP="003730E1">
            <w:pPr>
              <w:spacing w:line="235" w:lineRule="auto"/>
              <w:ind w:left="-86" w:right="-75"/>
              <w:rPr>
                <w:rFonts w:cstheme="minorHAnsi"/>
                <w:szCs w:val="13"/>
              </w:rPr>
            </w:pPr>
            <w:r w:rsidRPr="00396C26">
              <w:rPr>
                <w:rFonts w:cstheme="minorHAnsi"/>
                <w:b/>
                <w:szCs w:val="13"/>
                <w:u w:val="single"/>
              </w:rPr>
              <w:t>TEST FOR EQUALITY OF VARIANCES</w:t>
            </w:r>
            <w:r w:rsidRPr="00396C26">
              <w:rPr>
                <w:rFonts w:cstheme="minorHAnsi"/>
                <w:szCs w:val="13"/>
              </w:rPr>
              <w:t xml:space="preserve"> between </w:t>
            </w:r>
            <w:r>
              <w:rPr>
                <w:rFonts w:cstheme="minorHAnsi"/>
                <w:szCs w:val="13"/>
              </w:rPr>
              <w:t>2</w:t>
            </w:r>
            <w:r w:rsidRPr="00396C26">
              <w:rPr>
                <w:rFonts w:cstheme="minorHAnsi"/>
                <w:szCs w:val="13"/>
              </w:rPr>
              <w:t xml:space="preserve"> samples using new type of test, </w:t>
            </w:r>
            <w:r w:rsidRPr="00396C26">
              <w:rPr>
                <w:rFonts w:cstheme="minorHAnsi"/>
                <w:szCs w:val="13"/>
                <w:u w:val="single"/>
              </w:rPr>
              <w:t>F-test</w:t>
            </w:r>
            <w:r w:rsidRPr="00396C26">
              <w:rPr>
                <w:rFonts w:cstheme="minorHAnsi"/>
                <w:szCs w:val="13"/>
              </w:rPr>
              <w:t>.</w:t>
            </w:r>
          </w:p>
          <w:p w:rsidR="003730E1" w:rsidRPr="00396C26" w:rsidRDefault="003730E1" w:rsidP="003730E1">
            <w:pPr>
              <w:spacing w:line="235" w:lineRule="auto"/>
              <w:ind w:left="-86" w:right="-75"/>
              <w:rPr>
                <w:rFonts w:cstheme="minorHAnsi"/>
                <w:szCs w:val="13"/>
              </w:rPr>
            </w:pPr>
            <w:r w:rsidRPr="00396C26">
              <w:rPr>
                <w:rFonts w:cstheme="minorHAnsi"/>
                <w:szCs w:val="13"/>
              </w:rPr>
              <w:t>• To use this test, we must assume that both samples are drawn from normal populations.</w:t>
            </w:r>
          </w:p>
          <w:p w:rsidR="003730E1" w:rsidRPr="00396C26" w:rsidRDefault="003730E1" w:rsidP="003730E1">
            <w:pPr>
              <w:spacing w:line="235" w:lineRule="auto"/>
              <w:ind w:left="-86" w:right="-75"/>
              <w:rPr>
                <w:rFonts w:cstheme="minorHAnsi"/>
                <w:szCs w:val="13"/>
              </w:rPr>
            </w:pPr>
            <w:r w:rsidRPr="00396C26">
              <w:rPr>
                <w:rFonts w:cstheme="minorHAnsi"/>
                <w:szCs w:val="13"/>
              </w:rPr>
              <w:t xml:space="preserve">• </w:t>
            </w:r>
            <m:oMath>
              <m:sSub>
                <m:sSubPr>
                  <m:ctrlPr>
                    <w:rPr>
                      <w:rFonts w:ascii="Cambria Math" w:hAnsi="Cambria Math" w:cstheme="minorHAnsi"/>
                      <w:szCs w:val="13"/>
                    </w:rPr>
                  </m:ctrlPr>
                </m:sSubPr>
                <m:e>
                  <m:r>
                    <m:rPr>
                      <m:sty m:val="p"/>
                    </m:rPr>
                    <w:rPr>
                      <w:rFonts w:ascii="Cambria Math" w:hAnsi="Cambria Math" w:cstheme="minorHAnsi"/>
                      <w:szCs w:val="13"/>
                    </w:rPr>
                    <m:t>H</m:t>
                  </m:r>
                </m:e>
                <m:sub>
                  <m:r>
                    <m:rPr>
                      <m:sty m:val="p"/>
                    </m:rPr>
                    <w:rPr>
                      <w:rFonts w:ascii="Cambria Math" w:hAnsi="Cambria Math" w:cstheme="minorHAnsi"/>
                      <w:szCs w:val="13"/>
                    </w:rPr>
                    <m:t>0</m:t>
                  </m:r>
                </m:sub>
              </m:sSub>
              <m:r>
                <m:rPr>
                  <m:sty m:val="p"/>
                </m:rPr>
                <w:rPr>
                  <w:rFonts w:ascii="Cambria Math" w:hAnsi="Cambria Math" w:cstheme="minorHAnsi"/>
                  <w:szCs w:val="13"/>
                </w:rPr>
                <m:t>:</m:t>
              </m:r>
              <m:sSubSup>
                <m:sSubSupPr>
                  <m:ctrlPr>
                    <w:rPr>
                      <w:rFonts w:ascii="Cambria Math" w:hAnsi="Cambria Math" w:cstheme="minorHAnsi"/>
                      <w:szCs w:val="13"/>
                    </w:rPr>
                  </m:ctrlPr>
                </m:sSubSupPr>
                <m:e>
                  <m:r>
                    <m:rPr>
                      <m:sty m:val="p"/>
                    </m:rPr>
                    <w:rPr>
                      <w:rFonts w:ascii="Cambria Math" w:hAnsi="Cambria Math" w:cstheme="minorHAnsi"/>
                      <w:szCs w:val="13"/>
                    </w:rPr>
                    <m:t>σ</m:t>
                  </m:r>
                </m:e>
                <m:sub>
                  <m:r>
                    <m:rPr>
                      <m:sty m:val="p"/>
                    </m:rPr>
                    <w:rPr>
                      <w:rFonts w:ascii="Cambria Math" w:hAnsi="Cambria Math" w:cstheme="minorHAnsi"/>
                      <w:szCs w:val="13"/>
                    </w:rPr>
                    <m:t>1</m:t>
                  </m:r>
                </m:sub>
                <m:sup>
                  <m:r>
                    <m:rPr>
                      <m:sty m:val="p"/>
                    </m:rPr>
                    <w:rPr>
                      <w:rFonts w:ascii="Cambria Math" w:hAnsi="Cambria Math" w:cstheme="minorHAnsi"/>
                      <w:szCs w:val="13"/>
                    </w:rPr>
                    <m:t>2</m:t>
                  </m:r>
                </m:sup>
              </m:sSubSup>
              <m:r>
                <m:rPr>
                  <m:sty m:val="p"/>
                </m:rPr>
                <w:rPr>
                  <w:rFonts w:ascii="Cambria Math" w:hAnsi="Cambria Math" w:cstheme="minorHAnsi"/>
                  <w:szCs w:val="13"/>
                </w:rPr>
                <m:t>-</m:t>
              </m:r>
              <m:sSubSup>
                <m:sSubSupPr>
                  <m:ctrlPr>
                    <w:rPr>
                      <w:rFonts w:ascii="Cambria Math" w:eastAsiaTheme="minorEastAsia" w:hAnsi="Cambria Math" w:cstheme="minorHAnsi"/>
                      <w:szCs w:val="13"/>
                    </w:rPr>
                  </m:ctrlPr>
                </m:sSubSupPr>
                <m:e>
                  <m:r>
                    <m:rPr>
                      <m:sty m:val="p"/>
                    </m:rPr>
                    <w:rPr>
                      <w:rFonts w:ascii="Cambria Math" w:eastAsiaTheme="minorEastAsia" w:hAnsi="Cambria Math" w:cstheme="minorHAnsi"/>
                      <w:szCs w:val="13"/>
                    </w:rPr>
                    <m:t>σ</m:t>
                  </m:r>
                  <m:ctrlPr>
                    <w:rPr>
                      <w:rFonts w:ascii="Cambria Math" w:hAnsi="Cambria Math" w:cstheme="minorHAnsi"/>
                      <w:szCs w:val="13"/>
                    </w:rPr>
                  </m:ctrlPr>
                </m:e>
                <m:sub>
                  <m:r>
                    <m:rPr>
                      <m:sty m:val="p"/>
                    </m:rPr>
                    <w:rPr>
                      <w:rFonts w:ascii="Cambria Math" w:eastAsiaTheme="minorEastAsia" w:hAnsi="Cambria Math" w:cstheme="minorHAnsi"/>
                      <w:szCs w:val="13"/>
                    </w:rPr>
                    <m:t>2</m:t>
                  </m:r>
                </m:sub>
                <m:sup>
                  <m:r>
                    <m:rPr>
                      <m:sty m:val="p"/>
                    </m:rPr>
                    <w:rPr>
                      <w:rFonts w:ascii="Cambria Math" w:eastAsiaTheme="minorEastAsia" w:hAnsi="Cambria Math" w:cstheme="minorHAnsi"/>
                      <w:szCs w:val="13"/>
                    </w:rPr>
                    <m:t>2</m:t>
                  </m:r>
                </m:sup>
              </m:sSubSup>
              <m:r>
                <m:rPr>
                  <m:sty m:val="p"/>
                </m:rPr>
                <w:rPr>
                  <w:rFonts w:ascii="Cambria Math" w:eastAsiaTheme="minorEastAsia" w:hAnsi="Cambria Math" w:cstheme="minorHAnsi"/>
                  <w:szCs w:val="13"/>
                </w:rPr>
                <m:t>=0;</m:t>
              </m:r>
              <m:sSub>
                <m:sSubPr>
                  <m:ctrlPr>
                    <w:rPr>
                      <w:rFonts w:ascii="Cambria Math" w:hAnsi="Cambria Math" w:cstheme="minorHAnsi"/>
                      <w:szCs w:val="13"/>
                    </w:rPr>
                  </m:ctrlPr>
                </m:sSubPr>
                <m:e>
                  <m:r>
                    <m:rPr>
                      <m:sty m:val="p"/>
                    </m:rPr>
                    <w:rPr>
                      <w:rFonts w:ascii="Cambria Math" w:hAnsi="Cambria Math" w:cstheme="minorHAnsi"/>
                      <w:szCs w:val="13"/>
                    </w:rPr>
                    <m:t>H</m:t>
                  </m:r>
                </m:e>
                <m:sub>
                  <m:r>
                    <m:rPr>
                      <m:sty m:val="p"/>
                    </m:rPr>
                    <w:rPr>
                      <w:rFonts w:ascii="Cambria Math" w:hAnsi="Cambria Math" w:cstheme="minorHAnsi"/>
                      <w:szCs w:val="13"/>
                    </w:rPr>
                    <m:t>1</m:t>
                  </m:r>
                </m:sub>
              </m:sSub>
              <m:r>
                <m:rPr>
                  <m:sty m:val="p"/>
                </m:rPr>
                <w:rPr>
                  <w:rFonts w:ascii="Cambria Math" w:hAnsi="Cambria Math" w:cstheme="minorHAnsi"/>
                  <w:szCs w:val="13"/>
                </w:rPr>
                <m:t>:</m:t>
              </m:r>
              <m:sSubSup>
                <m:sSubSupPr>
                  <m:ctrlPr>
                    <w:rPr>
                      <w:rFonts w:ascii="Cambria Math" w:hAnsi="Cambria Math" w:cstheme="minorHAnsi"/>
                      <w:szCs w:val="13"/>
                    </w:rPr>
                  </m:ctrlPr>
                </m:sSubSupPr>
                <m:e>
                  <m:r>
                    <m:rPr>
                      <m:sty m:val="p"/>
                    </m:rPr>
                    <w:rPr>
                      <w:rFonts w:ascii="Cambria Math" w:hAnsi="Cambria Math" w:cstheme="minorHAnsi"/>
                      <w:szCs w:val="13"/>
                    </w:rPr>
                    <m:t>σ</m:t>
                  </m:r>
                </m:e>
                <m:sub>
                  <m:r>
                    <m:rPr>
                      <m:sty m:val="p"/>
                    </m:rPr>
                    <w:rPr>
                      <w:rFonts w:ascii="Cambria Math" w:hAnsi="Cambria Math" w:cstheme="minorHAnsi"/>
                      <w:szCs w:val="13"/>
                    </w:rPr>
                    <m:t>1</m:t>
                  </m:r>
                </m:sub>
                <m:sup>
                  <m:r>
                    <m:rPr>
                      <m:sty m:val="p"/>
                    </m:rPr>
                    <w:rPr>
                      <w:rFonts w:ascii="Cambria Math" w:hAnsi="Cambria Math" w:cstheme="minorHAnsi"/>
                      <w:szCs w:val="13"/>
                    </w:rPr>
                    <m:t>2</m:t>
                  </m:r>
                </m:sup>
              </m:sSubSup>
              <m:r>
                <m:rPr>
                  <m:sty m:val="p"/>
                </m:rPr>
                <w:rPr>
                  <w:rFonts w:ascii="Cambria Math" w:eastAsiaTheme="minorEastAsia" w:hAnsi="Cambria Math" w:cstheme="minorHAnsi"/>
                  <w:szCs w:val="13"/>
                </w:rPr>
                <m:t>-</m:t>
              </m:r>
              <m:sSubSup>
                <m:sSubSupPr>
                  <m:ctrlPr>
                    <w:rPr>
                      <w:rFonts w:ascii="Cambria Math" w:eastAsiaTheme="minorEastAsia" w:hAnsi="Cambria Math" w:cstheme="minorHAnsi"/>
                      <w:szCs w:val="13"/>
                    </w:rPr>
                  </m:ctrlPr>
                </m:sSubSupPr>
                <m:e>
                  <m:r>
                    <m:rPr>
                      <m:sty m:val="p"/>
                    </m:rPr>
                    <w:rPr>
                      <w:rFonts w:ascii="Cambria Math" w:eastAsiaTheme="minorEastAsia" w:hAnsi="Cambria Math" w:cstheme="minorHAnsi"/>
                      <w:szCs w:val="13"/>
                    </w:rPr>
                    <m:t>σ</m:t>
                  </m:r>
                </m:e>
                <m:sub>
                  <m:r>
                    <m:rPr>
                      <m:sty m:val="p"/>
                    </m:rPr>
                    <w:rPr>
                      <w:rFonts w:ascii="Cambria Math" w:eastAsiaTheme="minorEastAsia" w:hAnsi="Cambria Math" w:cstheme="minorHAnsi"/>
                      <w:szCs w:val="13"/>
                    </w:rPr>
                    <m:t>2</m:t>
                  </m:r>
                </m:sub>
                <m:sup>
                  <m:r>
                    <m:rPr>
                      <m:sty m:val="p"/>
                    </m:rPr>
                    <w:rPr>
                      <w:rFonts w:ascii="Cambria Math" w:eastAsiaTheme="minorEastAsia" w:hAnsi="Cambria Math" w:cstheme="minorHAnsi"/>
                      <w:szCs w:val="13"/>
                    </w:rPr>
                    <m:t>2</m:t>
                  </m:r>
                </m:sup>
              </m:sSubSup>
              <m:r>
                <m:rPr>
                  <m:sty m:val="p"/>
                </m:rPr>
                <w:rPr>
                  <w:rFonts w:ascii="Cambria Math" w:eastAsiaTheme="minorEastAsia" w:hAnsi="Cambria Math" w:cstheme="minorHAnsi"/>
                  <w:szCs w:val="13"/>
                </w:rPr>
                <m:t>≠0</m:t>
              </m:r>
            </m:oMath>
          </w:p>
          <w:p w:rsidR="003730E1" w:rsidRPr="00396C26" w:rsidRDefault="003730E1" w:rsidP="003730E1">
            <w:pPr>
              <w:spacing w:line="235" w:lineRule="auto"/>
              <w:ind w:left="-86" w:right="-75"/>
              <w:rPr>
                <w:rFonts w:eastAsiaTheme="minorEastAsia" w:cstheme="minorHAnsi"/>
                <w:szCs w:val="13"/>
              </w:rPr>
            </w:pPr>
            <w:r w:rsidRPr="00396C26">
              <w:rPr>
                <w:rFonts w:cstheme="minorHAnsi"/>
                <w:szCs w:val="13"/>
              </w:rPr>
              <w:t xml:space="preserve">• </w:t>
            </w:r>
            <w:r w:rsidRPr="00396C26">
              <w:rPr>
                <w:rFonts w:cstheme="minorHAnsi"/>
                <w:szCs w:val="13"/>
                <w:u w:val="single"/>
              </w:rPr>
              <w:t>F-test statistic</w:t>
            </w:r>
            <w:r w:rsidRPr="00396C26">
              <w:rPr>
                <w:rFonts w:cstheme="minorHAnsi"/>
                <w:szCs w:val="13"/>
              </w:rPr>
              <w:t xml:space="preserve">: </w:t>
            </w:r>
            <m:oMath>
              <m:r>
                <m:rPr>
                  <m:sty m:val="p"/>
                </m:rPr>
                <w:rPr>
                  <w:rFonts w:ascii="Cambria Math" w:hAnsi="Cambria Math" w:cstheme="minorHAnsi"/>
                  <w:szCs w:val="13"/>
                </w:rPr>
                <m:t>F=</m:t>
              </m:r>
              <m:sSubSup>
                <m:sSubSupPr>
                  <m:ctrlPr>
                    <w:rPr>
                      <w:rFonts w:ascii="Cambria Math" w:hAnsi="Cambria Math" w:cstheme="minorHAnsi"/>
                      <w:szCs w:val="13"/>
                    </w:rPr>
                  </m:ctrlPr>
                </m:sSubSupPr>
                <m:e>
                  <m:r>
                    <m:rPr>
                      <m:sty m:val="p"/>
                    </m:rPr>
                    <w:rPr>
                      <w:rFonts w:ascii="Cambria Math" w:hAnsi="Cambria Math" w:cstheme="minorHAnsi"/>
                      <w:szCs w:val="13"/>
                    </w:rPr>
                    <m:t>s</m:t>
                  </m:r>
                </m:e>
                <m:sub>
                  <m:r>
                    <m:rPr>
                      <m:sty m:val="p"/>
                    </m:rPr>
                    <w:rPr>
                      <w:rFonts w:ascii="Cambria Math" w:hAnsi="Cambria Math" w:cstheme="minorHAnsi"/>
                      <w:szCs w:val="13"/>
                    </w:rPr>
                    <m:t>1</m:t>
                  </m:r>
                </m:sub>
                <m:sup>
                  <m:r>
                    <m:rPr>
                      <m:sty m:val="p"/>
                    </m:rPr>
                    <w:rPr>
                      <w:rFonts w:ascii="Cambria Math" w:hAnsi="Cambria Math" w:cstheme="minorHAnsi"/>
                      <w:szCs w:val="13"/>
                    </w:rPr>
                    <m:t>2</m:t>
                  </m:r>
                </m:sup>
              </m:sSubSup>
              <m:r>
                <m:rPr>
                  <m:sty m:val="p"/>
                </m:rPr>
                <w:rPr>
                  <w:rFonts w:ascii="Cambria Math" w:hAnsi="Cambria Math" w:cstheme="minorHAnsi"/>
                  <w:szCs w:val="13"/>
                </w:rPr>
                <m:t>/</m:t>
              </m:r>
              <m:sSubSup>
                <m:sSubSupPr>
                  <m:ctrlPr>
                    <w:rPr>
                      <w:rFonts w:ascii="Cambria Math" w:hAnsi="Cambria Math" w:cstheme="minorHAnsi"/>
                      <w:szCs w:val="13"/>
                    </w:rPr>
                  </m:ctrlPr>
                </m:sSubSupPr>
                <m:e>
                  <m:r>
                    <m:rPr>
                      <m:sty m:val="p"/>
                    </m:rPr>
                    <w:rPr>
                      <w:rFonts w:ascii="Cambria Math" w:hAnsi="Cambria Math" w:cstheme="minorHAnsi"/>
                      <w:szCs w:val="13"/>
                    </w:rPr>
                    <m:t>s</m:t>
                  </m:r>
                </m:e>
                <m:sub>
                  <m:r>
                    <m:rPr>
                      <m:sty m:val="p"/>
                    </m:rPr>
                    <w:rPr>
                      <w:rFonts w:ascii="Cambria Math" w:hAnsi="Cambria Math" w:cstheme="minorHAnsi"/>
                      <w:szCs w:val="13"/>
                    </w:rPr>
                    <m:t>2</m:t>
                  </m:r>
                </m:sub>
                <m:sup>
                  <m:r>
                    <m:rPr>
                      <m:sty m:val="p"/>
                    </m:rPr>
                    <w:rPr>
                      <w:rFonts w:ascii="Cambria Math" w:hAnsi="Cambria Math" w:cstheme="minorHAnsi"/>
                      <w:szCs w:val="13"/>
                    </w:rPr>
                    <m:t>2</m:t>
                  </m:r>
                </m:sup>
              </m:sSubSup>
            </m:oMath>
          </w:p>
          <w:p w:rsidR="003730E1" w:rsidRPr="00396C26" w:rsidRDefault="003730E1" w:rsidP="003730E1">
            <w:pPr>
              <w:spacing w:line="235" w:lineRule="auto"/>
              <w:ind w:left="-86" w:right="-75"/>
              <w:rPr>
                <w:rFonts w:cstheme="minorHAnsi"/>
                <w:szCs w:val="13"/>
              </w:rPr>
            </w:pPr>
            <w:r w:rsidRPr="00396C26">
              <w:rPr>
                <w:rFonts w:cstheme="minorHAnsi"/>
                <w:b/>
                <w:szCs w:val="13"/>
                <w:u w:val="single"/>
              </w:rPr>
              <w:t>F-DIST</w:t>
            </w:r>
            <w:r w:rsidRPr="00396C26">
              <w:rPr>
                <w:rFonts w:cstheme="minorHAnsi"/>
                <w:b/>
                <w:szCs w:val="13"/>
              </w:rPr>
              <w:t xml:space="preserve">. </w:t>
            </w:r>
            <w:r w:rsidRPr="00396C26">
              <w:rPr>
                <w:rFonts w:cstheme="minorHAnsi"/>
                <w:szCs w:val="13"/>
              </w:rPr>
              <w:t xml:space="preserve">has two degrees of freedom, 1 associated with numerator of F-statistic, </w:t>
            </w:r>
            <m:oMath>
              <m:sSub>
                <m:sSubPr>
                  <m:ctrlPr>
                    <w:rPr>
                      <w:rFonts w:ascii="Cambria Math" w:hAnsi="Cambria Math" w:cstheme="minorHAnsi"/>
                      <w:iCs/>
                      <w:szCs w:val="13"/>
                    </w:rPr>
                  </m:ctrlPr>
                </m:sSubPr>
                <m:e>
                  <m:r>
                    <m:rPr>
                      <m:sty m:val="p"/>
                    </m:rPr>
                    <w:rPr>
                      <w:rFonts w:ascii="Cambria Math" w:hAnsi="Cambria Math" w:cstheme="minorHAnsi"/>
                      <w:szCs w:val="13"/>
                    </w:rPr>
                    <m:t>n</m:t>
                  </m:r>
                </m:e>
                <m:sub>
                  <m:r>
                    <m:rPr>
                      <m:sty m:val="p"/>
                    </m:rPr>
                    <w:rPr>
                      <w:rFonts w:ascii="Cambria Math" w:hAnsi="Cambria Math" w:cstheme="minorHAnsi"/>
                      <w:szCs w:val="13"/>
                    </w:rPr>
                    <m:t>1</m:t>
                  </m:r>
                </m:sub>
              </m:sSub>
              <m:r>
                <m:rPr>
                  <m:sty m:val="p"/>
                </m:rPr>
                <w:rPr>
                  <w:rFonts w:ascii="Cambria Math" w:hAnsi="Cambria Math" w:cstheme="minorHAnsi"/>
                  <w:szCs w:val="13"/>
                </w:rPr>
                <m:t xml:space="preserve"> - 1</m:t>
              </m:r>
            </m:oMath>
            <w:r>
              <w:rPr>
                <w:rFonts w:cstheme="minorHAnsi"/>
                <w:szCs w:val="13"/>
              </w:rPr>
              <w:t xml:space="preserve">; </w:t>
            </w:r>
            <w:r w:rsidRPr="00396C26">
              <w:rPr>
                <w:rFonts w:cstheme="minorHAnsi"/>
                <w:szCs w:val="13"/>
              </w:rPr>
              <w:t xml:space="preserve">1 associated with denominator </w:t>
            </w:r>
            <m:oMath>
              <m:r>
                <m:rPr>
                  <m:sty m:val="p"/>
                </m:rPr>
                <w:rPr>
                  <w:rFonts w:ascii="Cambria Math" w:hAnsi="Cambria Math" w:cstheme="minorHAnsi"/>
                  <w:szCs w:val="13"/>
                </w:rPr>
                <m:t xml:space="preserve">, </m:t>
              </m:r>
              <m:sSub>
                <m:sSubPr>
                  <m:ctrlPr>
                    <w:rPr>
                      <w:rFonts w:ascii="Cambria Math" w:hAnsi="Cambria Math" w:cstheme="minorHAnsi"/>
                      <w:iCs/>
                      <w:szCs w:val="13"/>
                    </w:rPr>
                  </m:ctrlPr>
                </m:sSubPr>
                <m:e>
                  <m:r>
                    <m:rPr>
                      <m:sty m:val="p"/>
                    </m:rPr>
                    <w:rPr>
                      <w:rFonts w:ascii="Cambria Math" w:hAnsi="Cambria Math" w:cstheme="minorHAnsi"/>
                      <w:szCs w:val="13"/>
                    </w:rPr>
                    <m:t>n</m:t>
                  </m:r>
                  <m:ctrlPr>
                    <w:rPr>
                      <w:rFonts w:ascii="Cambria Math" w:hAnsi="Cambria Math" w:cstheme="minorHAnsi"/>
                      <w:szCs w:val="13"/>
                    </w:rPr>
                  </m:ctrlPr>
                </m:e>
                <m:sub>
                  <m:r>
                    <m:rPr>
                      <m:sty m:val="p"/>
                    </m:rPr>
                    <w:rPr>
                      <w:rFonts w:ascii="Cambria Math" w:hAnsi="Cambria Math" w:cstheme="minorHAnsi"/>
                      <w:szCs w:val="13"/>
                    </w:rPr>
                    <m:t>2</m:t>
                  </m:r>
                </m:sub>
              </m:sSub>
              <m:r>
                <m:rPr>
                  <m:sty m:val="p"/>
                </m:rPr>
                <w:rPr>
                  <w:rFonts w:ascii="Cambria Math" w:hAnsi="Cambria Math" w:cstheme="minorHAnsi"/>
                  <w:szCs w:val="13"/>
                </w:rPr>
                <m:t xml:space="preserve"> - 1</m:t>
              </m:r>
            </m:oMath>
            <w:r w:rsidRPr="00396C26">
              <w:rPr>
                <w:rFonts w:cstheme="minorHAnsi"/>
                <w:szCs w:val="13"/>
              </w:rPr>
              <w:t>.</w:t>
            </w:r>
          </w:p>
          <w:p w:rsidR="003730E1" w:rsidRPr="00396C26" w:rsidRDefault="003730E1" w:rsidP="003730E1">
            <w:pPr>
              <w:spacing w:line="235" w:lineRule="auto"/>
              <w:ind w:left="-86" w:right="-75"/>
              <w:rPr>
                <w:rFonts w:cstheme="minorHAnsi"/>
                <w:i/>
                <w:szCs w:val="13"/>
              </w:rPr>
            </w:pPr>
            <w:r w:rsidRPr="00396C26">
              <w:rPr>
                <w:rFonts w:cstheme="minorHAnsi"/>
                <w:i/>
                <w:szCs w:val="13"/>
              </w:rPr>
              <w:t xml:space="preserve">Population with larger variance will be assigned numerator </w:t>
            </w:r>
          </w:p>
          <w:p w:rsidR="003730E1" w:rsidRPr="00396C26" w:rsidRDefault="003730E1" w:rsidP="003730E1">
            <w:pPr>
              <w:spacing w:line="235" w:lineRule="auto"/>
              <w:ind w:left="-86" w:right="-75"/>
              <w:rPr>
                <w:rFonts w:cstheme="minorHAnsi"/>
                <w:szCs w:val="13"/>
              </w:rPr>
            </w:pPr>
            <w:r w:rsidRPr="00396C26">
              <w:rPr>
                <w:rFonts w:cstheme="minorHAnsi"/>
                <w:b/>
                <w:szCs w:val="13"/>
                <w:u w:val="single"/>
              </w:rPr>
              <w:t>ANALYSIS OF VARIANCE (ANOVA):</w:t>
            </w:r>
            <w:r w:rsidRPr="00396C26">
              <w:rPr>
                <w:rFonts w:cstheme="minorHAnsi"/>
                <w:b/>
                <w:szCs w:val="13"/>
              </w:rPr>
              <w:t xml:space="preserve"> </w:t>
            </w:r>
            <w:r w:rsidRPr="00396C26">
              <w:rPr>
                <w:rFonts w:cstheme="minorHAnsi"/>
                <w:szCs w:val="13"/>
              </w:rPr>
              <w:t>Used to compare means of two or more population groups; fairly robust to departures from normality</w:t>
            </w:r>
          </w:p>
          <w:p w:rsidR="003730E1" w:rsidRPr="00396C26" w:rsidRDefault="00C25608" w:rsidP="003730E1">
            <w:pPr>
              <w:spacing w:line="235" w:lineRule="auto"/>
              <w:ind w:left="-86" w:right="-75"/>
              <w:rPr>
                <w:rFonts w:eastAsiaTheme="minorEastAsia" w:cstheme="minorHAnsi"/>
                <w:szCs w:val="13"/>
              </w:rPr>
            </w:pPr>
            <m:oMath>
              <m:sSub>
                <m:sSubPr>
                  <m:ctrlPr>
                    <w:rPr>
                      <w:rFonts w:ascii="Cambria Math" w:hAnsi="Cambria Math" w:cstheme="minorHAnsi"/>
                      <w:szCs w:val="13"/>
                    </w:rPr>
                  </m:ctrlPr>
                </m:sSubPr>
                <m:e>
                  <m:r>
                    <m:rPr>
                      <m:sty m:val="p"/>
                    </m:rPr>
                    <w:rPr>
                      <w:rFonts w:ascii="Cambria Math" w:hAnsi="Cambria Math" w:cstheme="minorHAnsi"/>
                      <w:szCs w:val="13"/>
                    </w:rPr>
                    <m:t>H</m:t>
                  </m:r>
                </m:e>
                <m:sub>
                  <m:r>
                    <m:rPr>
                      <m:sty m:val="p"/>
                    </m:rPr>
                    <w:rPr>
                      <w:rFonts w:ascii="Cambria Math" w:hAnsi="Cambria Math" w:cstheme="minorHAnsi"/>
                      <w:szCs w:val="13"/>
                    </w:rPr>
                    <m:t>0</m:t>
                  </m:r>
                </m:sub>
              </m:sSub>
              <m:r>
                <m:rPr>
                  <m:sty m:val="p"/>
                </m:rPr>
                <w:rPr>
                  <w:rFonts w:ascii="Cambria Math" w:hAnsi="Cambria Math" w:cstheme="minorHAnsi"/>
                  <w:szCs w:val="13"/>
                </w:rPr>
                <m:t>:</m:t>
              </m:r>
              <m:sSub>
                <m:sSubPr>
                  <m:ctrlPr>
                    <w:rPr>
                      <w:rFonts w:ascii="Cambria Math" w:hAnsi="Cambria Math" w:cstheme="minorHAnsi"/>
                      <w:szCs w:val="13"/>
                    </w:rPr>
                  </m:ctrlPr>
                </m:sSubPr>
                <m:e>
                  <m:r>
                    <m:rPr>
                      <m:sty m:val="p"/>
                    </m:rPr>
                    <w:rPr>
                      <w:rFonts w:ascii="Cambria Math" w:hAnsi="Cambria Math" w:cstheme="minorHAnsi"/>
                      <w:szCs w:val="13"/>
                    </w:rPr>
                    <m:t>μ</m:t>
                  </m:r>
                </m:e>
                <m:sub>
                  <m:r>
                    <m:rPr>
                      <m:sty m:val="p"/>
                    </m:rPr>
                    <w:rPr>
                      <w:rFonts w:ascii="Cambria Math" w:hAnsi="Cambria Math" w:cstheme="minorHAnsi"/>
                      <w:szCs w:val="13"/>
                    </w:rPr>
                    <m:t>1</m:t>
                  </m:r>
                </m:sub>
              </m:sSub>
              <m:r>
                <m:rPr>
                  <m:sty m:val="p"/>
                </m:rPr>
                <w:rPr>
                  <w:rFonts w:ascii="Cambria Math" w:hAnsi="Cambria Math" w:cstheme="minorHAnsi"/>
                  <w:szCs w:val="13"/>
                </w:rPr>
                <m:t>=</m:t>
              </m:r>
              <m:sSub>
                <m:sSubPr>
                  <m:ctrlPr>
                    <w:rPr>
                      <w:rFonts w:ascii="Cambria Math" w:hAnsi="Cambria Math" w:cstheme="minorHAnsi"/>
                      <w:szCs w:val="13"/>
                    </w:rPr>
                  </m:ctrlPr>
                </m:sSubPr>
                <m:e>
                  <m:r>
                    <m:rPr>
                      <m:sty m:val="p"/>
                    </m:rPr>
                    <w:rPr>
                      <w:rFonts w:ascii="Cambria Math" w:hAnsi="Cambria Math" w:cstheme="minorHAnsi"/>
                      <w:szCs w:val="13"/>
                    </w:rPr>
                    <m:t>μ</m:t>
                  </m:r>
                </m:e>
                <m:sub>
                  <m:r>
                    <m:rPr>
                      <m:sty m:val="p"/>
                    </m:rPr>
                    <w:rPr>
                      <w:rFonts w:ascii="Cambria Math" w:hAnsi="Cambria Math" w:cstheme="minorHAnsi"/>
                      <w:szCs w:val="13"/>
                    </w:rPr>
                    <m:t>2</m:t>
                  </m:r>
                </m:sub>
              </m:sSub>
              <m:r>
                <m:rPr>
                  <m:sty m:val="p"/>
                </m:rPr>
                <w:rPr>
                  <w:rFonts w:ascii="Cambria Math" w:hAnsi="Cambria Math" w:cstheme="minorHAnsi"/>
                  <w:szCs w:val="13"/>
                </w:rPr>
                <m:t>=…=</m:t>
              </m:r>
              <m:sSub>
                <m:sSubPr>
                  <m:ctrlPr>
                    <w:rPr>
                      <w:rFonts w:ascii="Cambria Math" w:hAnsi="Cambria Math" w:cstheme="minorHAnsi"/>
                      <w:szCs w:val="13"/>
                    </w:rPr>
                  </m:ctrlPr>
                </m:sSubPr>
                <m:e>
                  <m:r>
                    <m:rPr>
                      <m:sty m:val="p"/>
                    </m:rPr>
                    <w:rPr>
                      <w:rFonts w:ascii="Cambria Math" w:hAnsi="Cambria Math" w:cstheme="minorHAnsi"/>
                      <w:szCs w:val="13"/>
                    </w:rPr>
                    <m:t>μ</m:t>
                  </m:r>
                </m:e>
                <m:sub>
                  <m:r>
                    <m:rPr>
                      <m:sty m:val="p"/>
                    </m:rPr>
                    <w:rPr>
                      <w:rFonts w:ascii="Cambria Math" w:hAnsi="Cambria Math" w:cstheme="minorHAnsi"/>
                      <w:szCs w:val="13"/>
                    </w:rPr>
                    <m:t>m</m:t>
                  </m:r>
                </m:sub>
              </m:sSub>
            </m:oMath>
            <w:r w:rsidR="003730E1" w:rsidRPr="00396C26">
              <w:rPr>
                <w:rFonts w:eastAsiaTheme="minorEastAsia" w:cstheme="minorHAnsi"/>
                <w:szCs w:val="13"/>
              </w:rPr>
              <w:t xml:space="preserve"> </w:t>
            </w:r>
            <m:oMath>
              <m:r>
                <m:rPr>
                  <m:sty m:val="p"/>
                </m:rPr>
                <w:rPr>
                  <w:rFonts w:ascii="Cambria Math" w:hAnsi="Cambria Math" w:cstheme="minorHAnsi"/>
                  <w:szCs w:val="13"/>
                </w:rPr>
                <w:br/>
              </m:r>
              <m:sSub>
                <m:sSubPr>
                  <m:ctrlPr>
                    <w:rPr>
                      <w:rFonts w:ascii="Cambria Math" w:eastAsiaTheme="minorEastAsia" w:hAnsi="Cambria Math" w:cstheme="minorHAnsi"/>
                      <w:szCs w:val="13"/>
                    </w:rPr>
                  </m:ctrlPr>
                </m:sSubPr>
                <m:e>
                  <m:r>
                    <m:rPr>
                      <m:sty m:val="p"/>
                    </m:rPr>
                    <w:rPr>
                      <w:rFonts w:ascii="Cambria Math" w:eastAsiaTheme="minorEastAsia" w:hAnsi="Cambria Math" w:cstheme="minorHAnsi"/>
                      <w:szCs w:val="13"/>
                    </w:rPr>
                    <m:t>H</m:t>
                  </m:r>
                </m:e>
                <m:sub>
                  <m:r>
                    <m:rPr>
                      <m:sty m:val="p"/>
                    </m:rPr>
                    <w:rPr>
                      <w:rFonts w:ascii="Cambria Math" w:eastAsiaTheme="minorEastAsia" w:hAnsi="Cambria Math" w:cstheme="minorHAnsi"/>
                      <w:szCs w:val="13"/>
                    </w:rPr>
                    <m:t>1</m:t>
                  </m:r>
                </m:sub>
              </m:sSub>
              <m:r>
                <m:rPr>
                  <m:sty m:val="p"/>
                </m:rPr>
                <w:rPr>
                  <w:rFonts w:ascii="Cambria Math" w:eastAsiaTheme="minorEastAsia" w:hAnsi="Cambria Math" w:cstheme="minorHAnsi"/>
                  <w:szCs w:val="13"/>
                </w:rPr>
                <m:t>:</m:t>
              </m:r>
            </m:oMath>
            <w:r w:rsidR="003730E1" w:rsidRPr="00396C26">
              <w:rPr>
                <w:rFonts w:eastAsiaTheme="minorEastAsia" w:cstheme="minorHAnsi"/>
                <w:szCs w:val="13"/>
              </w:rPr>
              <w:t>at least 1 mean is different from others</w:t>
            </w:r>
          </w:p>
          <w:p w:rsidR="003730E1" w:rsidRPr="00396C26" w:rsidRDefault="003730E1" w:rsidP="003730E1">
            <w:pPr>
              <w:spacing w:line="235" w:lineRule="auto"/>
              <w:ind w:left="-86" w:right="-75"/>
              <w:rPr>
                <w:rFonts w:cstheme="minorHAnsi"/>
                <w:szCs w:val="13"/>
              </w:rPr>
            </w:pPr>
            <w:r w:rsidRPr="00396C26">
              <w:rPr>
                <w:rFonts w:cstheme="minorHAnsi"/>
                <w:szCs w:val="13"/>
              </w:rPr>
              <w:t xml:space="preserve">• ANOVA </w:t>
            </w:r>
            <w:r w:rsidRPr="00396C26">
              <w:rPr>
                <w:rFonts w:cstheme="minorHAnsi"/>
                <w:szCs w:val="13"/>
                <w:u w:val="single"/>
              </w:rPr>
              <w:t>measures variation between groups relative to variation within groups</w:t>
            </w:r>
            <w:r w:rsidRPr="00396C26">
              <w:rPr>
                <w:rFonts w:cstheme="minorHAnsi"/>
                <w:szCs w:val="13"/>
              </w:rPr>
              <w:t>.</w:t>
            </w:r>
          </w:p>
          <w:p w:rsidR="003730E1" w:rsidRPr="00396C26" w:rsidRDefault="003730E1" w:rsidP="003730E1">
            <w:pPr>
              <w:spacing w:line="235" w:lineRule="auto"/>
              <w:ind w:left="-86" w:right="-75"/>
              <w:rPr>
                <w:rFonts w:cstheme="minorHAnsi"/>
                <w:szCs w:val="13"/>
              </w:rPr>
            </w:pPr>
            <w:r w:rsidRPr="00396C26">
              <w:rPr>
                <w:rFonts w:cstheme="minorHAnsi"/>
                <w:szCs w:val="13"/>
              </w:rPr>
              <w:t xml:space="preserve">• Test statistic has </w:t>
            </w:r>
            <w:r w:rsidRPr="00396C26">
              <w:rPr>
                <w:rFonts w:cstheme="minorHAnsi"/>
                <w:szCs w:val="13"/>
                <w:u w:val="single"/>
              </w:rPr>
              <w:t>F-dist</w:t>
            </w:r>
            <w:r w:rsidRPr="00396C26">
              <w:rPr>
                <w:rFonts w:cstheme="minorHAnsi"/>
                <w:szCs w:val="13"/>
              </w:rPr>
              <w:t>. so if F-statistic is large enough based on level of significance chosen</w:t>
            </w:r>
            <w:r>
              <w:rPr>
                <w:rFonts w:cstheme="minorHAnsi"/>
                <w:szCs w:val="13"/>
              </w:rPr>
              <w:t xml:space="preserve">; </w:t>
            </w:r>
            <w:r w:rsidRPr="00396C26">
              <w:rPr>
                <w:rFonts w:cstheme="minorHAnsi"/>
                <w:szCs w:val="13"/>
              </w:rPr>
              <w:t xml:space="preserve">exceeds critical value, we would reject </w:t>
            </w:r>
            <m:oMath>
              <m:sSub>
                <m:sSubPr>
                  <m:ctrlPr>
                    <w:rPr>
                      <w:rFonts w:ascii="Cambria Math" w:hAnsi="Cambria Math" w:cstheme="minorHAnsi"/>
                      <w:szCs w:val="13"/>
                    </w:rPr>
                  </m:ctrlPr>
                </m:sSubPr>
                <m:e>
                  <m:r>
                    <m:rPr>
                      <m:sty m:val="p"/>
                    </m:rPr>
                    <w:rPr>
                      <w:rFonts w:ascii="Cambria Math" w:hAnsi="Cambria Math" w:cstheme="minorHAnsi"/>
                      <w:szCs w:val="13"/>
                    </w:rPr>
                    <m:t>H</m:t>
                  </m:r>
                </m:e>
                <m:sub>
                  <m:r>
                    <m:rPr>
                      <m:sty m:val="p"/>
                    </m:rPr>
                    <w:rPr>
                      <w:rFonts w:ascii="Cambria Math" w:hAnsi="Cambria Math" w:cstheme="minorHAnsi"/>
                      <w:szCs w:val="13"/>
                    </w:rPr>
                    <m:t>0</m:t>
                  </m:r>
                </m:sub>
              </m:sSub>
            </m:oMath>
            <w:r w:rsidRPr="00396C26">
              <w:rPr>
                <w:rFonts w:cstheme="minorHAnsi"/>
                <w:szCs w:val="13"/>
              </w:rPr>
              <w:t>.</w:t>
            </w:r>
          </w:p>
          <w:p w:rsidR="003730E1" w:rsidRPr="00396C26" w:rsidRDefault="003730E1" w:rsidP="003730E1">
            <w:pPr>
              <w:spacing w:line="235" w:lineRule="auto"/>
              <w:ind w:left="-86" w:right="-75"/>
              <w:rPr>
                <w:rFonts w:cstheme="minorHAnsi"/>
                <w:szCs w:val="13"/>
              </w:rPr>
            </w:pPr>
            <w:r w:rsidRPr="00396C26">
              <w:rPr>
                <w:rFonts w:cstheme="minorHAnsi"/>
                <w:b/>
                <w:szCs w:val="13"/>
                <w:u w:val="single"/>
              </w:rPr>
              <w:t>ANOVA Assumptions</w:t>
            </w:r>
            <w:r w:rsidRPr="00396C26">
              <w:rPr>
                <w:rFonts w:cstheme="minorHAnsi"/>
                <w:b/>
                <w:szCs w:val="13"/>
              </w:rPr>
              <w:t xml:space="preserve">: </w:t>
            </w:r>
            <w:r w:rsidRPr="00396C26">
              <w:rPr>
                <w:rFonts w:cstheme="minorHAnsi"/>
                <w:szCs w:val="13"/>
              </w:rPr>
              <w:t>Independence, Normality</w:t>
            </w:r>
            <w:r>
              <w:rPr>
                <w:rFonts w:cstheme="minorHAnsi"/>
                <w:szCs w:val="13"/>
              </w:rPr>
              <w:t xml:space="preserve">; </w:t>
            </w:r>
            <w:r w:rsidRPr="00396C26">
              <w:rPr>
                <w:rFonts w:cstheme="minorHAnsi"/>
                <w:szCs w:val="13"/>
              </w:rPr>
              <w:t xml:space="preserve">homogeneity of variances: </w:t>
            </w:r>
          </w:p>
          <w:p w:rsidR="003730E1" w:rsidRPr="00396C26" w:rsidRDefault="003730E1" w:rsidP="003730E1">
            <w:pPr>
              <w:spacing w:line="235" w:lineRule="auto"/>
              <w:ind w:left="-86" w:right="-75"/>
              <w:jc w:val="left"/>
              <w:rPr>
                <w:rFonts w:cstheme="minorHAnsi"/>
                <w:szCs w:val="13"/>
              </w:rPr>
            </w:pPr>
            <w:r w:rsidRPr="00396C26">
              <w:rPr>
                <w:rFonts w:cstheme="minorHAnsi"/>
                <w:b/>
                <w:szCs w:val="13"/>
              </w:rPr>
              <w:t>1.</w:t>
            </w:r>
            <w:r w:rsidRPr="00396C26">
              <w:rPr>
                <w:rFonts w:cstheme="minorHAnsi"/>
                <w:szCs w:val="13"/>
              </w:rPr>
              <w:t xml:space="preserve"> Randomly</w:t>
            </w:r>
            <w:r>
              <w:rPr>
                <w:rFonts w:cstheme="minorHAnsi"/>
                <w:szCs w:val="13"/>
              </w:rPr>
              <w:t xml:space="preserve">; </w:t>
            </w:r>
            <w:r w:rsidRPr="00396C26">
              <w:rPr>
                <w:rFonts w:cstheme="minorHAnsi"/>
                <w:szCs w:val="13"/>
              </w:rPr>
              <w:t>independently obtained (validated if random samples are chosen)</w:t>
            </w:r>
          </w:p>
          <w:p w:rsidR="003730E1" w:rsidRPr="00396C26" w:rsidRDefault="003730E1" w:rsidP="003730E1">
            <w:pPr>
              <w:spacing w:line="235" w:lineRule="auto"/>
              <w:ind w:left="-86" w:right="-75"/>
              <w:rPr>
                <w:rFonts w:cstheme="minorHAnsi"/>
                <w:szCs w:val="13"/>
              </w:rPr>
            </w:pPr>
            <w:r w:rsidRPr="00396C26">
              <w:rPr>
                <w:rFonts w:cstheme="minorHAnsi"/>
                <w:b/>
                <w:szCs w:val="13"/>
              </w:rPr>
              <w:t xml:space="preserve">2. </w:t>
            </w:r>
            <w:r w:rsidRPr="00396C26">
              <w:rPr>
                <w:rFonts w:cstheme="minorHAnsi"/>
                <w:szCs w:val="13"/>
              </w:rPr>
              <w:t xml:space="preserve">Normally distributed; </w:t>
            </w:r>
          </w:p>
          <w:p w:rsidR="003730E1" w:rsidRPr="00396C26" w:rsidRDefault="003730E1" w:rsidP="003730E1">
            <w:pPr>
              <w:spacing w:line="235" w:lineRule="auto"/>
              <w:ind w:left="-86" w:right="-75"/>
              <w:rPr>
                <w:rFonts w:cstheme="minorHAnsi"/>
                <w:szCs w:val="13"/>
              </w:rPr>
            </w:pPr>
            <w:r w:rsidRPr="00396C26">
              <w:rPr>
                <w:rFonts w:cstheme="minorHAnsi"/>
                <w:b/>
                <w:szCs w:val="13"/>
              </w:rPr>
              <w:t>3.</w:t>
            </w:r>
            <w:r w:rsidRPr="00396C26">
              <w:rPr>
                <w:rFonts w:cstheme="minorHAnsi"/>
                <w:szCs w:val="13"/>
              </w:rPr>
              <w:t xml:space="preserve"> Have equal variances</w:t>
            </w:r>
          </w:p>
          <w:p w:rsidR="003730E1" w:rsidRPr="005825FA" w:rsidRDefault="003730E1" w:rsidP="003730E1">
            <w:pPr>
              <w:spacing w:line="235" w:lineRule="auto"/>
              <w:ind w:left="-86" w:right="-75"/>
              <w:rPr>
                <w:rFonts w:cstheme="minorHAnsi"/>
                <w:szCs w:val="13"/>
              </w:rPr>
            </w:pPr>
            <w:r w:rsidRPr="005825FA">
              <w:rPr>
                <w:rFonts w:cstheme="minorHAnsi"/>
                <w:szCs w:val="13"/>
                <w:u w:val="single"/>
              </w:rPr>
              <w:t>If sample sizes are equal,</w:t>
            </w:r>
            <w:r w:rsidRPr="005825FA">
              <w:rPr>
                <w:rFonts w:cstheme="minorHAnsi"/>
                <w:szCs w:val="13"/>
              </w:rPr>
              <w:t xml:space="preserve"> violation of third assumption does not have serious effects, but with unequal sample sizes, it can. </w:t>
            </w:r>
          </w:p>
          <w:p w:rsidR="003730E1" w:rsidRPr="005825FA" w:rsidRDefault="003730E1" w:rsidP="003730E1">
            <w:pPr>
              <w:spacing w:line="235" w:lineRule="auto"/>
              <w:ind w:left="-86" w:right="-75"/>
              <w:rPr>
                <w:rFonts w:cstheme="minorHAnsi"/>
                <w:szCs w:val="13"/>
              </w:rPr>
            </w:pPr>
            <w:r w:rsidRPr="005825FA">
              <w:rPr>
                <w:rFonts w:cstheme="minorHAnsi"/>
                <w:szCs w:val="13"/>
                <w:u w:val="single"/>
              </w:rPr>
              <w:t>Comparing sample means of two populations, use t-test</w:t>
            </w:r>
            <w:r w:rsidRPr="005825FA">
              <w:rPr>
                <w:rFonts w:cstheme="minorHAnsi"/>
                <w:szCs w:val="13"/>
              </w:rPr>
              <w:t xml:space="preserve"> rather than ANOVA</w:t>
            </w:r>
          </w:p>
          <w:p w:rsidR="003730E1" w:rsidRPr="00391483" w:rsidRDefault="003730E1" w:rsidP="003730E1">
            <w:pPr>
              <w:spacing w:line="235" w:lineRule="auto"/>
              <w:ind w:left="-86" w:right="-112"/>
              <w:rPr>
                <w:szCs w:val="13"/>
              </w:rPr>
            </w:pPr>
            <w:r w:rsidRPr="00391483">
              <w:rPr>
                <w:b/>
                <w:szCs w:val="13"/>
                <w:u w:val="single"/>
              </w:rPr>
              <w:t>PEARSON CORRELATION TEST:</w:t>
            </w:r>
            <w:r w:rsidRPr="00391483">
              <w:rPr>
                <w:szCs w:val="13"/>
              </w:rPr>
              <w:t xml:space="preserve"> </w:t>
            </w:r>
          </w:p>
          <w:p w:rsidR="003730E1" w:rsidRPr="00391483" w:rsidRDefault="003730E1" w:rsidP="003730E1">
            <w:pPr>
              <w:spacing w:line="235" w:lineRule="auto"/>
              <w:ind w:left="-86" w:right="-112"/>
              <w:rPr>
                <w:i/>
                <w:szCs w:val="13"/>
                <w:u w:val="single"/>
              </w:rPr>
            </w:pPr>
            <w:r w:rsidRPr="00391483">
              <w:rPr>
                <w:i/>
                <w:szCs w:val="13"/>
                <w:u w:val="single"/>
              </w:rPr>
              <w:t xml:space="preserve">Test association between 2 quantitative variables: </w:t>
            </w:r>
          </w:p>
          <w:p w:rsidR="003730E1" w:rsidRPr="00391483" w:rsidRDefault="003730E1" w:rsidP="003730E1">
            <w:pPr>
              <w:spacing w:line="235" w:lineRule="auto"/>
              <w:ind w:left="-86" w:right="-112"/>
              <w:rPr>
                <w:i/>
                <w:szCs w:val="13"/>
              </w:rPr>
            </w:pPr>
            <w:r w:rsidRPr="00391483">
              <w:rPr>
                <w:szCs w:val="13"/>
              </w:rPr>
              <w:t>The test calculates</w:t>
            </w:r>
            <w:r>
              <w:rPr>
                <w:szCs w:val="13"/>
              </w:rPr>
              <w:t xml:space="preserve"> </w:t>
            </w:r>
            <w:r w:rsidRPr="00391483">
              <w:rPr>
                <w:szCs w:val="13"/>
              </w:rPr>
              <w:t>Pearson correlation coefficient</w:t>
            </w:r>
            <w:r>
              <w:rPr>
                <w:szCs w:val="13"/>
              </w:rPr>
              <w:t xml:space="preserve">; </w:t>
            </w:r>
            <w:r w:rsidRPr="00391483">
              <w:rPr>
                <w:szCs w:val="13"/>
              </w:rPr>
              <w:t>p-value for testing non-correlation</w:t>
            </w:r>
            <w:r>
              <w:rPr>
                <w:szCs w:val="13"/>
              </w:rPr>
              <w:t xml:space="preserve">. </w:t>
            </w:r>
            <w:r w:rsidRPr="00391483">
              <w:rPr>
                <w:szCs w:val="13"/>
              </w:rPr>
              <w:t>Let x</w:t>
            </w:r>
            <w:r>
              <w:rPr>
                <w:szCs w:val="13"/>
              </w:rPr>
              <w:t xml:space="preserve">; </w:t>
            </w:r>
            <w:r w:rsidRPr="00391483">
              <w:rPr>
                <w:szCs w:val="13"/>
              </w:rPr>
              <w:t>y be two quantitative variables, where n samples are observed.</w:t>
            </w:r>
            <w:r>
              <w:rPr>
                <w:szCs w:val="13"/>
              </w:rPr>
              <w:t xml:space="preserve"> </w:t>
            </w:r>
            <w:r w:rsidRPr="00391483">
              <w:rPr>
                <w:i/>
                <w:szCs w:val="13"/>
                <w:u w:val="single"/>
              </w:rPr>
              <w:t>linear regression coefficient is</w:t>
            </w:r>
            <w:r w:rsidRPr="00391483">
              <w:rPr>
                <w:i/>
                <w:szCs w:val="13"/>
              </w:rPr>
              <w:t xml:space="preserve"> </w:t>
            </w:r>
          </w:p>
          <w:p w:rsidR="003730E1" w:rsidRPr="00391483" w:rsidRDefault="003730E1" w:rsidP="003730E1">
            <w:pPr>
              <w:spacing w:line="235" w:lineRule="auto"/>
              <w:ind w:left="-86" w:right="-112"/>
              <w:rPr>
                <w:rFonts w:eastAsiaTheme="minorEastAsia"/>
                <w:szCs w:val="13"/>
              </w:rPr>
            </w:pPr>
            <m:oMathPara>
              <m:oMath>
                <m:r>
                  <w:rPr>
                    <w:rFonts w:ascii="Cambria Math" w:hAnsi="Cambria Math"/>
                    <w:szCs w:val="13"/>
                  </w:rPr>
                  <m:t>r=</m:t>
                </m:r>
                <m:f>
                  <m:fPr>
                    <m:ctrlPr>
                      <w:rPr>
                        <w:rFonts w:ascii="Cambria Math" w:hAnsi="Cambria Math"/>
                        <w:i/>
                        <w:szCs w:val="13"/>
                      </w:rPr>
                    </m:ctrlPr>
                  </m:fPr>
                  <m:num>
                    <m:nary>
                      <m:naryPr>
                        <m:chr m:val="∑"/>
                        <m:limLoc m:val="undOvr"/>
                        <m:subHide m:val="1"/>
                        <m:supHide m:val="1"/>
                        <m:ctrlPr>
                          <w:rPr>
                            <w:rFonts w:ascii="Cambria Math" w:hAnsi="Cambria Math"/>
                            <w:i/>
                            <w:szCs w:val="13"/>
                          </w:rPr>
                        </m:ctrlPr>
                      </m:naryPr>
                      <m:sub/>
                      <m:sup/>
                      <m:e>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x</m:t>
                                </m:r>
                              </m:e>
                              <m:sub>
                                <m:r>
                                  <w:rPr>
                                    <w:rFonts w:ascii="Cambria Math" w:hAnsi="Cambria Math"/>
                                    <w:szCs w:val="13"/>
                                  </w:rPr>
                                  <m:t>i</m:t>
                                </m:r>
                              </m:sub>
                            </m:sSub>
                            <m:r>
                              <w:rPr>
                                <w:rFonts w:ascii="Cambria Math" w:hAnsi="Cambria Math"/>
                                <w:szCs w:val="13"/>
                              </w:rPr>
                              <m:t>-</m:t>
                            </m:r>
                            <m:acc>
                              <m:accPr>
                                <m:chr m:val="̅"/>
                                <m:ctrlPr>
                                  <w:rPr>
                                    <w:rFonts w:ascii="Cambria Math" w:hAnsi="Cambria Math"/>
                                    <w:i/>
                                    <w:szCs w:val="13"/>
                                  </w:rPr>
                                </m:ctrlPr>
                              </m:accPr>
                              <m:e>
                                <m:r>
                                  <w:rPr>
                                    <w:rFonts w:ascii="Cambria Math" w:hAnsi="Cambria Math"/>
                                    <w:szCs w:val="13"/>
                                  </w:rPr>
                                  <m:t>x</m:t>
                                </m:r>
                              </m:e>
                            </m:acc>
                          </m:e>
                        </m:d>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y</m:t>
                                </m:r>
                              </m:e>
                              <m:sub>
                                <m:r>
                                  <w:rPr>
                                    <w:rFonts w:ascii="Cambria Math" w:hAnsi="Cambria Math"/>
                                    <w:szCs w:val="13"/>
                                  </w:rPr>
                                  <m:t>i</m:t>
                                </m:r>
                              </m:sub>
                            </m:sSub>
                            <m:r>
                              <w:rPr>
                                <w:rFonts w:ascii="Cambria Math" w:hAnsi="Cambria Math"/>
                                <w:szCs w:val="13"/>
                              </w:rPr>
                              <m:t>-</m:t>
                            </m:r>
                            <m:acc>
                              <m:accPr>
                                <m:chr m:val="̅"/>
                                <m:ctrlPr>
                                  <w:rPr>
                                    <w:rFonts w:ascii="Cambria Math" w:hAnsi="Cambria Math"/>
                                    <w:i/>
                                    <w:szCs w:val="13"/>
                                  </w:rPr>
                                </m:ctrlPr>
                              </m:accPr>
                              <m:e>
                                <m:r>
                                  <w:rPr>
                                    <w:rFonts w:ascii="Cambria Math" w:hAnsi="Cambria Math"/>
                                    <w:szCs w:val="13"/>
                                  </w:rPr>
                                  <m:t>y</m:t>
                                </m:r>
                              </m:e>
                            </m:acc>
                          </m:e>
                        </m:d>
                      </m:e>
                    </m:nary>
                  </m:num>
                  <m:den>
                    <m:rad>
                      <m:radPr>
                        <m:degHide m:val="1"/>
                        <m:ctrlPr>
                          <w:rPr>
                            <w:rFonts w:ascii="Cambria Math" w:hAnsi="Cambria Math"/>
                            <w:i/>
                            <w:szCs w:val="13"/>
                          </w:rPr>
                        </m:ctrlPr>
                      </m:radPr>
                      <m:deg/>
                      <m:e>
                        <m:nary>
                          <m:naryPr>
                            <m:chr m:val="∑"/>
                            <m:limLoc m:val="undOvr"/>
                            <m:subHide m:val="1"/>
                            <m:supHide m:val="1"/>
                            <m:ctrlPr>
                              <w:rPr>
                                <w:rFonts w:ascii="Cambria Math" w:hAnsi="Cambria Math"/>
                                <w:i/>
                                <w:szCs w:val="13"/>
                              </w:rPr>
                            </m:ctrlPr>
                          </m:naryPr>
                          <m:sub/>
                          <m:sup/>
                          <m:e>
                            <m:sSup>
                              <m:sSupPr>
                                <m:ctrlPr>
                                  <w:rPr>
                                    <w:rFonts w:ascii="Cambria Math" w:hAnsi="Cambria Math"/>
                                    <w:i/>
                                    <w:szCs w:val="13"/>
                                  </w:rPr>
                                </m:ctrlPr>
                              </m:sSupPr>
                              <m:e>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x</m:t>
                                        </m:r>
                                      </m:e>
                                      <m:sub>
                                        <m:r>
                                          <w:rPr>
                                            <w:rFonts w:ascii="Cambria Math" w:hAnsi="Cambria Math"/>
                                            <w:szCs w:val="13"/>
                                          </w:rPr>
                                          <m:t>i</m:t>
                                        </m:r>
                                      </m:sub>
                                    </m:sSub>
                                    <m:r>
                                      <w:rPr>
                                        <w:rFonts w:ascii="Cambria Math" w:hAnsi="Cambria Math"/>
                                        <w:szCs w:val="13"/>
                                      </w:rPr>
                                      <m:t>-</m:t>
                                    </m:r>
                                    <m:acc>
                                      <m:accPr>
                                        <m:chr m:val="̅"/>
                                        <m:ctrlPr>
                                          <w:rPr>
                                            <w:rFonts w:ascii="Cambria Math" w:hAnsi="Cambria Math"/>
                                            <w:i/>
                                            <w:szCs w:val="13"/>
                                          </w:rPr>
                                        </m:ctrlPr>
                                      </m:accPr>
                                      <m:e>
                                        <m:r>
                                          <w:rPr>
                                            <w:rFonts w:ascii="Cambria Math" w:hAnsi="Cambria Math"/>
                                            <w:szCs w:val="13"/>
                                          </w:rPr>
                                          <m:t>x</m:t>
                                        </m:r>
                                      </m:e>
                                    </m:acc>
                                  </m:e>
                                </m:d>
                              </m:e>
                              <m:sup>
                                <m:r>
                                  <w:rPr>
                                    <w:rFonts w:ascii="Cambria Math" w:hAnsi="Cambria Math"/>
                                    <w:szCs w:val="13"/>
                                  </w:rPr>
                                  <m:t>2</m:t>
                                </m:r>
                              </m:sup>
                            </m:sSup>
                          </m:e>
                        </m:nary>
                      </m:e>
                    </m:rad>
                    <m:rad>
                      <m:radPr>
                        <m:degHide m:val="1"/>
                        <m:ctrlPr>
                          <w:rPr>
                            <w:rFonts w:ascii="Cambria Math" w:hAnsi="Cambria Math"/>
                            <w:i/>
                            <w:szCs w:val="13"/>
                          </w:rPr>
                        </m:ctrlPr>
                      </m:radPr>
                      <m:deg/>
                      <m:e>
                        <m:nary>
                          <m:naryPr>
                            <m:chr m:val="∑"/>
                            <m:limLoc m:val="undOvr"/>
                            <m:subHide m:val="1"/>
                            <m:supHide m:val="1"/>
                            <m:ctrlPr>
                              <w:rPr>
                                <w:rFonts w:ascii="Cambria Math" w:hAnsi="Cambria Math"/>
                                <w:i/>
                                <w:szCs w:val="13"/>
                              </w:rPr>
                            </m:ctrlPr>
                          </m:naryPr>
                          <m:sub/>
                          <m:sup/>
                          <m:e>
                            <m:sSup>
                              <m:sSupPr>
                                <m:ctrlPr>
                                  <w:rPr>
                                    <w:rFonts w:ascii="Cambria Math" w:hAnsi="Cambria Math"/>
                                    <w:i/>
                                    <w:szCs w:val="13"/>
                                  </w:rPr>
                                </m:ctrlPr>
                              </m:sSupPr>
                              <m:e>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y</m:t>
                                        </m:r>
                                      </m:e>
                                      <m:sub>
                                        <m:r>
                                          <w:rPr>
                                            <w:rFonts w:ascii="Cambria Math" w:hAnsi="Cambria Math"/>
                                            <w:szCs w:val="13"/>
                                          </w:rPr>
                                          <m:t>i</m:t>
                                        </m:r>
                                      </m:sub>
                                    </m:sSub>
                                    <m:r>
                                      <w:rPr>
                                        <w:rFonts w:ascii="Cambria Math" w:hAnsi="Cambria Math"/>
                                        <w:szCs w:val="13"/>
                                      </w:rPr>
                                      <m:t>-</m:t>
                                    </m:r>
                                    <m:acc>
                                      <m:accPr>
                                        <m:chr m:val="̅"/>
                                        <m:ctrlPr>
                                          <w:rPr>
                                            <w:rFonts w:ascii="Cambria Math" w:hAnsi="Cambria Math"/>
                                            <w:i/>
                                            <w:szCs w:val="13"/>
                                          </w:rPr>
                                        </m:ctrlPr>
                                      </m:accPr>
                                      <m:e>
                                        <m:r>
                                          <w:rPr>
                                            <w:rFonts w:ascii="Cambria Math" w:hAnsi="Cambria Math"/>
                                            <w:szCs w:val="13"/>
                                          </w:rPr>
                                          <m:t>y</m:t>
                                        </m:r>
                                      </m:e>
                                    </m:acc>
                                  </m:e>
                                </m:d>
                              </m:e>
                              <m:sup>
                                <m:r>
                                  <w:rPr>
                                    <w:rFonts w:ascii="Cambria Math" w:hAnsi="Cambria Math"/>
                                    <w:szCs w:val="13"/>
                                  </w:rPr>
                                  <m:t>2</m:t>
                                </m:r>
                              </m:sup>
                            </m:sSup>
                          </m:e>
                        </m:nary>
                      </m:e>
                    </m:rad>
                  </m:den>
                </m:f>
              </m:oMath>
            </m:oMathPara>
          </w:p>
          <w:p w:rsidR="003730E1" w:rsidRPr="00391483" w:rsidRDefault="003730E1" w:rsidP="003730E1">
            <w:pPr>
              <w:spacing w:line="235" w:lineRule="auto"/>
              <w:ind w:left="-86" w:right="-112"/>
              <w:rPr>
                <w:rFonts w:eastAsiaTheme="minorEastAsia"/>
                <w:szCs w:val="13"/>
              </w:rPr>
            </w:pPr>
            <w:r w:rsidRPr="00391483">
              <w:rPr>
                <w:rFonts w:eastAsiaTheme="minorEastAsia"/>
                <w:szCs w:val="13"/>
              </w:rPr>
              <w:t xml:space="preserve">Under </w:t>
            </w:r>
            <m:oMath>
              <m:sSub>
                <m:sSubPr>
                  <m:ctrlPr>
                    <w:rPr>
                      <w:rFonts w:ascii="Cambria Math" w:hAnsi="Cambria Math"/>
                      <w:i/>
                      <w:szCs w:val="13"/>
                    </w:rPr>
                  </m:ctrlPr>
                </m:sSubPr>
                <m:e>
                  <m:r>
                    <w:rPr>
                      <w:rFonts w:ascii="Cambria Math" w:hAnsi="Cambria Math"/>
                      <w:szCs w:val="13"/>
                    </w:rPr>
                    <m:t>H</m:t>
                  </m:r>
                </m:e>
                <m:sub>
                  <m:r>
                    <w:rPr>
                      <w:rFonts w:ascii="Cambria Math" w:hAnsi="Cambria Math"/>
                      <w:szCs w:val="13"/>
                    </w:rPr>
                    <m:t>0</m:t>
                  </m:r>
                </m:sub>
              </m:sSub>
            </m:oMath>
            <w:r w:rsidRPr="00391483">
              <w:rPr>
                <w:rFonts w:eastAsiaTheme="minorEastAsia"/>
                <w:szCs w:val="13"/>
              </w:rPr>
              <w:t>,</w:t>
            </w:r>
            <w:r>
              <w:rPr>
                <w:rFonts w:eastAsiaTheme="minorEastAsia"/>
                <w:szCs w:val="13"/>
              </w:rPr>
              <w:t xml:space="preserve"> </w:t>
            </w:r>
            <w:r w:rsidRPr="00391483">
              <w:rPr>
                <w:rFonts w:eastAsiaTheme="minorEastAsia"/>
                <w:szCs w:val="13"/>
              </w:rPr>
              <w:t xml:space="preserve">test statistic </w:t>
            </w:r>
            <m:oMath>
              <m:r>
                <w:rPr>
                  <w:rFonts w:ascii="Cambria Math" w:hAnsi="Cambria Math"/>
                  <w:szCs w:val="13"/>
                </w:rPr>
                <m:t>t=</m:t>
              </m:r>
              <m:rad>
                <m:radPr>
                  <m:degHide m:val="1"/>
                  <m:ctrlPr>
                    <w:rPr>
                      <w:rFonts w:ascii="Cambria Math" w:hAnsi="Cambria Math"/>
                      <w:i/>
                      <w:szCs w:val="13"/>
                    </w:rPr>
                  </m:ctrlPr>
                </m:radPr>
                <m:deg/>
                <m:e>
                  <m:r>
                    <w:rPr>
                      <w:rFonts w:ascii="Cambria Math" w:hAnsi="Cambria Math"/>
                      <w:szCs w:val="13"/>
                    </w:rPr>
                    <m:t>n-2</m:t>
                  </m:r>
                </m:e>
              </m:rad>
            </m:oMath>
            <w:r w:rsidRPr="00391483">
              <w:rPr>
                <w:rFonts w:eastAsiaTheme="minorEastAsia"/>
                <w:szCs w:val="13"/>
              </w:rPr>
              <w:t xml:space="preserve"> </w:t>
            </w:r>
            <m:oMath>
              <m:f>
                <m:fPr>
                  <m:ctrlPr>
                    <w:rPr>
                      <w:rFonts w:ascii="Cambria Math" w:hAnsi="Cambria Math"/>
                      <w:i/>
                      <w:sz w:val="16"/>
                      <w:szCs w:val="13"/>
                    </w:rPr>
                  </m:ctrlPr>
                </m:fPr>
                <m:num>
                  <m:r>
                    <w:rPr>
                      <w:rFonts w:ascii="Cambria Math" w:hAnsi="Cambria Math"/>
                      <w:sz w:val="16"/>
                      <w:szCs w:val="13"/>
                    </w:rPr>
                    <m:t>r</m:t>
                  </m:r>
                </m:num>
                <m:den>
                  <m:rad>
                    <m:radPr>
                      <m:degHide m:val="1"/>
                      <m:ctrlPr>
                        <w:rPr>
                          <w:rFonts w:ascii="Cambria Math" w:eastAsiaTheme="minorEastAsia" w:hAnsi="Cambria Math"/>
                          <w:i/>
                          <w:sz w:val="16"/>
                          <w:szCs w:val="13"/>
                        </w:rPr>
                      </m:ctrlPr>
                    </m:radPr>
                    <m:deg/>
                    <m:e>
                      <m:r>
                        <w:rPr>
                          <w:rFonts w:ascii="Cambria Math" w:eastAsiaTheme="minorEastAsia" w:hAnsi="Cambria Math"/>
                          <w:sz w:val="16"/>
                          <w:szCs w:val="13"/>
                        </w:rPr>
                        <m:t>1-</m:t>
                      </m:r>
                      <m:sSup>
                        <m:sSupPr>
                          <m:ctrlPr>
                            <w:rPr>
                              <w:rFonts w:ascii="Cambria Math" w:eastAsiaTheme="minorEastAsia" w:hAnsi="Cambria Math"/>
                              <w:i/>
                              <w:sz w:val="16"/>
                              <w:szCs w:val="13"/>
                            </w:rPr>
                          </m:ctrlPr>
                        </m:sSupPr>
                        <m:e>
                          <m:r>
                            <w:rPr>
                              <w:rFonts w:ascii="Cambria Math" w:eastAsiaTheme="minorEastAsia" w:hAnsi="Cambria Math"/>
                              <w:sz w:val="16"/>
                              <w:szCs w:val="13"/>
                            </w:rPr>
                            <m:t>r</m:t>
                          </m:r>
                        </m:e>
                        <m:sup>
                          <m:r>
                            <w:rPr>
                              <w:rFonts w:ascii="Cambria Math" w:eastAsiaTheme="minorEastAsia" w:hAnsi="Cambria Math"/>
                              <w:sz w:val="16"/>
                              <w:szCs w:val="13"/>
                            </w:rPr>
                            <m:t>2</m:t>
                          </m:r>
                        </m:sup>
                      </m:sSup>
                    </m:e>
                  </m:rad>
                </m:den>
              </m:f>
            </m:oMath>
            <w:r w:rsidRPr="00391483">
              <w:rPr>
                <w:rFonts w:eastAsiaTheme="minorEastAsia"/>
                <w:szCs w:val="13"/>
              </w:rPr>
              <w:t xml:space="preserve"> follows</w:t>
            </w:r>
            <w:r>
              <w:rPr>
                <w:rFonts w:eastAsiaTheme="minorEastAsia"/>
                <w:szCs w:val="13"/>
              </w:rPr>
              <w:t xml:space="preserve"> </w:t>
            </w:r>
            <w:r w:rsidRPr="00391483">
              <w:rPr>
                <w:rFonts w:eastAsiaTheme="minorEastAsia"/>
                <w:szCs w:val="13"/>
              </w:rPr>
              <w:t xml:space="preserve">Student distribution with </w:t>
            </w:r>
            <m:oMath>
              <m:r>
                <w:rPr>
                  <w:rFonts w:ascii="Cambria Math" w:eastAsiaTheme="minorEastAsia" w:hAnsi="Cambria Math"/>
                  <w:szCs w:val="13"/>
                </w:rPr>
                <m:t>n-2</m:t>
              </m:r>
            </m:oMath>
            <w:r w:rsidRPr="00391483">
              <w:rPr>
                <w:rFonts w:eastAsiaTheme="minorEastAsia"/>
                <w:szCs w:val="13"/>
              </w:rPr>
              <w:t xml:space="preserve"> degree of freedom</w:t>
            </w:r>
          </w:p>
          <w:p w:rsidR="003730E1" w:rsidRPr="00391483" w:rsidRDefault="003730E1" w:rsidP="003730E1">
            <w:pPr>
              <w:spacing w:line="235" w:lineRule="auto"/>
              <w:ind w:left="-86" w:right="-75"/>
              <w:rPr>
                <w:szCs w:val="13"/>
              </w:rPr>
            </w:pPr>
            <w:r w:rsidRPr="00391483">
              <w:rPr>
                <w:rFonts w:eastAsiaTheme="minorEastAsia"/>
                <w:b/>
                <w:szCs w:val="13"/>
                <w:u w:val="single"/>
              </w:rPr>
              <w:t>NON</w:t>
            </w:r>
            <m:oMath>
              <m:r>
                <m:rPr>
                  <m:sty m:val="bi"/>
                </m:rPr>
                <w:rPr>
                  <w:rFonts w:ascii="Cambria Math" w:eastAsiaTheme="minorEastAsia" w:hAnsi="Cambria Math"/>
                  <w:szCs w:val="13"/>
                  <w:u w:val="single"/>
                </w:rPr>
                <m:t>-</m:t>
              </m:r>
            </m:oMath>
            <w:r w:rsidRPr="00391483">
              <w:rPr>
                <w:rFonts w:eastAsiaTheme="minorEastAsia"/>
                <w:b/>
                <w:szCs w:val="13"/>
                <w:u w:val="single"/>
              </w:rPr>
              <w:t>PARAMETRIC TEST OF PAIRWISE ASSOCIATION:</w:t>
            </w:r>
            <w:r w:rsidRPr="0019708D">
              <w:rPr>
                <w:rFonts w:eastAsiaTheme="minorEastAsia"/>
                <w:b/>
                <w:szCs w:val="13"/>
              </w:rPr>
              <w:t xml:space="preserve"> </w:t>
            </w:r>
            <w:r w:rsidRPr="00391483">
              <w:rPr>
                <w:szCs w:val="13"/>
                <w:u w:val="single"/>
              </w:rPr>
              <w:t>When to use it?</w:t>
            </w:r>
            <w:r w:rsidRPr="00391483">
              <w:rPr>
                <w:szCs w:val="13"/>
              </w:rPr>
              <w:t xml:space="preserve"> Observe</w:t>
            </w:r>
            <w:r>
              <w:rPr>
                <w:szCs w:val="13"/>
              </w:rPr>
              <w:t xml:space="preserve"> </w:t>
            </w:r>
            <w:r w:rsidRPr="00391483">
              <w:rPr>
                <w:szCs w:val="13"/>
              </w:rPr>
              <w:t>data distribution: presence of outliers;</w:t>
            </w:r>
            <w:r>
              <w:rPr>
                <w:szCs w:val="13"/>
              </w:rPr>
              <w:t xml:space="preserve"> </w:t>
            </w:r>
            <w:r w:rsidRPr="00391483">
              <w:rPr>
                <w:szCs w:val="13"/>
              </w:rPr>
              <w:t>distribution of</w:t>
            </w:r>
            <w:r>
              <w:rPr>
                <w:szCs w:val="13"/>
              </w:rPr>
              <w:t xml:space="preserve"> </w:t>
            </w:r>
            <w:r w:rsidRPr="00391483">
              <w:rPr>
                <w:szCs w:val="13"/>
              </w:rPr>
              <w:t>residuals is not Gaussian.</w:t>
            </w:r>
          </w:p>
          <w:p w:rsidR="003730E1" w:rsidRPr="00391483" w:rsidRDefault="003730E1" w:rsidP="003730E1">
            <w:pPr>
              <w:spacing w:line="235" w:lineRule="auto"/>
              <w:ind w:left="-86" w:right="-75"/>
              <w:rPr>
                <w:szCs w:val="13"/>
              </w:rPr>
            </w:pPr>
            <w:r w:rsidRPr="00391483">
              <w:rPr>
                <w:b/>
                <w:szCs w:val="13"/>
              </w:rPr>
              <w:t>Spearman rank-order correlation (quantitative ~ quantitative):</w:t>
            </w:r>
            <w:r w:rsidRPr="00391483">
              <w:rPr>
                <w:szCs w:val="13"/>
              </w:rPr>
              <w:t xml:space="preserve"> measure of monotonicity of</w:t>
            </w:r>
            <w:r>
              <w:rPr>
                <w:szCs w:val="13"/>
              </w:rPr>
              <w:t xml:space="preserve"> </w:t>
            </w:r>
            <w:r w:rsidRPr="00391483">
              <w:rPr>
                <w:szCs w:val="13"/>
              </w:rPr>
              <w:t>relationship between two datasets</w:t>
            </w:r>
          </w:p>
          <w:p w:rsidR="003730E1" w:rsidRPr="00391483" w:rsidRDefault="003730E1" w:rsidP="003730E1">
            <w:pPr>
              <w:spacing w:line="235" w:lineRule="auto"/>
              <w:ind w:left="-86" w:right="-75"/>
              <w:rPr>
                <w:szCs w:val="13"/>
              </w:rPr>
            </w:pPr>
            <w:r w:rsidRPr="00391483">
              <w:rPr>
                <w:szCs w:val="13"/>
              </w:rPr>
              <w:t xml:space="preserve">Like other correlation coefficients, this one varies between </w:t>
            </w:r>
            <m:oMath>
              <m:r>
                <w:rPr>
                  <w:rFonts w:ascii="Cambria Math" w:hAnsi="Cambria Math"/>
                  <w:szCs w:val="13"/>
                </w:rPr>
                <m:t>-1; +1</m:t>
              </m:r>
            </m:oMath>
            <w:r w:rsidRPr="00391483">
              <w:rPr>
                <w:szCs w:val="13"/>
              </w:rPr>
              <w:t xml:space="preserve"> with 0 implying no correlation.</w:t>
            </w:r>
          </w:p>
          <w:p w:rsidR="003730E1" w:rsidRPr="00391483" w:rsidRDefault="003730E1" w:rsidP="003730E1">
            <w:pPr>
              <w:spacing w:line="235" w:lineRule="auto"/>
              <w:ind w:left="-86" w:right="-75"/>
              <w:rPr>
                <w:szCs w:val="13"/>
              </w:rPr>
            </w:pPr>
            <w:r w:rsidRPr="00391483">
              <w:rPr>
                <w:szCs w:val="13"/>
              </w:rPr>
              <w:t xml:space="preserve">Correlations of </w:t>
            </w:r>
            <m:oMath>
              <m:r>
                <w:rPr>
                  <w:rFonts w:ascii="Cambria Math" w:hAnsi="Cambria Math"/>
                  <w:szCs w:val="13"/>
                </w:rPr>
                <m:t>-1</m:t>
              </m:r>
            </m:oMath>
            <w:r w:rsidRPr="00391483">
              <w:rPr>
                <w:szCs w:val="13"/>
              </w:rPr>
              <w:t xml:space="preserve"> or </w:t>
            </w:r>
            <m:oMath>
              <m:r>
                <w:rPr>
                  <w:rFonts w:ascii="Cambria Math" w:hAnsi="Cambria Math"/>
                  <w:szCs w:val="13"/>
                </w:rPr>
                <m:t>+1</m:t>
              </m:r>
            </m:oMath>
            <w:r w:rsidRPr="00391483">
              <w:rPr>
                <w:szCs w:val="13"/>
              </w:rPr>
              <w:t xml:space="preserve"> imply an exact monotonic relationship. </w:t>
            </w:r>
          </w:p>
          <w:p w:rsidR="003730E1" w:rsidRPr="00391483" w:rsidRDefault="003730E1" w:rsidP="003730E1">
            <w:pPr>
              <w:spacing w:line="235" w:lineRule="auto"/>
              <w:ind w:left="-86" w:right="-75"/>
              <w:rPr>
                <w:rFonts w:eastAsiaTheme="minorEastAsia"/>
                <w:szCs w:val="13"/>
              </w:rPr>
            </w:pPr>
            <w:r w:rsidRPr="00391483">
              <w:rPr>
                <w:szCs w:val="13"/>
                <w:u w:val="single"/>
              </w:rPr>
              <w:t>Positive correlations</w:t>
            </w:r>
            <w:r w:rsidRPr="00391483">
              <w:rPr>
                <w:szCs w:val="13"/>
              </w:rPr>
              <w:t xml:space="preserve"> imply that as </w:t>
            </w:r>
            <m:oMath>
              <m:r>
                <w:rPr>
                  <w:rFonts w:ascii="Cambria Math" w:hAnsi="Cambria Math"/>
                  <w:szCs w:val="13"/>
                </w:rPr>
                <m:t>x↑, y↑</m:t>
              </m:r>
            </m:oMath>
          </w:p>
          <w:p w:rsidR="003730E1" w:rsidRPr="00F3424A" w:rsidRDefault="003730E1" w:rsidP="003730E1">
            <w:pPr>
              <w:spacing w:line="235" w:lineRule="auto"/>
              <w:ind w:left="-86" w:right="-75"/>
              <w:rPr>
                <w:rFonts w:eastAsiaTheme="minorEastAsia"/>
                <w:szCs w:val="13"/>
              </w:rPr>
            </w:pPr>
            <w:r w:rsidRPr="00391483">
              <w:rPr>
                <w:szCs w:val="13"/>
                <w:u w:val="single"/>
              </w:rPr>
              <w:t>Negative correlations</w:t>
            </w:r>
            <w:r w:rsidRPr="00391483">
              <w:rPr>
                <w:szCs w:val="13"/>
              </w:rPr>
              <w:t xml:space="preserve"> imply that as </w:t>
            </w:r>
            <m:oMath>
              <m:r>
                <w:rPr>
                  <w:rFonts w:ascii="Cambria Math" w:hAnsi="Cambria Math"/>
                  <w:szCs w:val="13"/>
                </w:rPr>
                <m:t>x↑, y↓</m:t>
              </m:r>
            </m:oMath>
          </w:p>
        </w:tc>
        <w:tc>
          <w:tcPr>
            <w:tcW w:w="2675" w:type="dxa"/>
          </w:tcPr>
          <w:p w:rsidR="003730E1" w:rsidRPr="003F0D04" w:rsidRDefault="003730E1" w:rsidP="003F0D04">
            <w:pPr>
              <w:ind w:left="-85" w:right="-74"/>
              <w:rPr>
                <w:b/>
                <w:szCs w:val="13"/>
              </w:rPr>
            </w:pPr>
            <w:r w:rsidRPr="003F0D04">
              <w:rPr>
                <w:b/>
                <w:szCs w:val="13"/>
              </w:rPr>
              <w:t xml:space="preserve">Wilcoxon signed-rank test (quantitative ~ </w:t>
            </w:r>
            <m:oMath>
              <m:r>
                <m:rPr>
                  <m:sty m:val="bi"/>
                </m:rPr>
                <w:rPr>
                  <w:rFonts w:ascii="Cambria Math" w:hAnsi="Cambria Math"/>
                  <w:szCs w:val="13"/>
                </w:rPr>
                <m:t>cte</m:t>
              </m:r>
            </m:oMath>
            <w:r w:rsidRPr="003F0D04">
              <w:rPr>
                <w:b/>
                <w:szCs w:val="13"/>
              </w:rPr>
              <w:t>)</w:t>
            </w:r>
          </w:p>
          <w:p w:rsidR="003730E1" w:rsidRPr="003F0D04" w:rsidRDefault="003730E1" w:rsidP="003F0D04">
            <w:pPr>
              <w:ind w:left="-85" w:right="-74"/>
              <w:rPr>
                <w:szCs w:val="13"/>
              </w:rPr>
            </w:pPr>
            <w:r w:rsidRPr="003F0D04">
              <w:rPr>
                <w:szCs w:val="13"/>
              </w:rPr>
              <w:t xml:space="preserve">The Wilcoxon signed-rank test is a non-parametric statistical hypothesis test used when comparing two related samples, matched samples, or repeated measurements on a single sample to assess whether their population mean ranks differ (i.e. it is a paired difference test). It is equivalent to one-sample test of difference of paired samples. </w:t>
            </w:r>
          </w:p>
          <w:p w:rsidR="003730E1" w:rsidRPr="003F0D04" w:rsidRDefault="003730E1" w:rsidP="003F0D04">
            <w:pPr>
              <w:ind w:left="-85" w:right="-74"/>
              <w:rPr>
                <w:szCs w:val="13"/>
              </w:rPr>
            </w:pPr>
            <w:r w:rsidRPr="003F0D04">
              <w:rPr>
                <w:szCs w:val="13"/>
              </w:rPr>
              <w:t xml:space="preserve">It can be used as an alternative to paired Student’s t-test, t-test for matched pairs, or t-test for dependent samples when population cannot be assumed to be normally distributed. </w:t>
            </w:r>
          </w:p>
          <w:p w:rsidR="003730E1" w:rsidRPr="003F0D04" w:rsidRDefault="003730E1" w:rsidP="003F0D04">
            <w:pPr>
              <w:ind w:left="-85" w:right="-74"/>
              <w:rPr>
                <w:szCs w:val="13"/>
              </w:rPr>
            </w:pPr>
            <w:r w:rsidRPr="003F0D04">
              <w:rPr>
                <w:szCs w:val="13"/>
              </w:rPr>
              <w:t>It has lower sensitivity compared to t-test. May be problematic to use when sample size is small</w:t>
            </w:r>
          </w:p>
          <w:p w:rsidR="003730E1" w:rsidRPr="003F0D04" w:rsidRDefault="003730E1" w:rsidP="003F0D04">
            <w:pPr>
              <w:ind w:left="-85" w:right="-74"/>
              <w:rPr>
                <w:rFonts w:eastAsiaTheme="minorEastAsia"/>
                <w:szCs w:val="13"/>
              </w:rPr>
            </w:pPr>
            <w:r w:rsidRPr="003F0D04">
              <w:rPr>
                <w:szCs w:val="13"/>
              </w:rPr>
              <w:t xml:space="preserve">Null hypothesis </w:t>
            </w:r>
            <m:oMath>
              <m:sSub>
                <m:sSubPr>
                  <m:ctrlPr>
                    <w:rPr>
                      <w:rFonts w:ascii="Cambria Math" w:hAnsi="Cambria Math"/>
                      <w:i/>
                      <w:szCs w:val="13"/>
                    </w:rPr>
                  </m:ctrlPr>
                </m:sSubPr>
                <m:e>
                  <m:r>
                    <w:rPr>
                      <w:rFonts w:ascii="Cambria Math" w:hAnsi="Cambria Math"/>
                      <w:szCs w:val="13"/>
                    </w:rPr>
                    <m:t>H</m:t>
                  </m:r>
                </m:e>
                <m:sub>
                  <m:r>
                    <w:rPr>
                      <w:rFonts w:ascii="Cambria Math" w:hAnsi="Cambria Math"/>
                      <w:szCs w:val="13"/>
                    </w:rPr>
                    <m:t>0</m:t>
                  </m:r>
                </m:sub>
              </m:sSub>
              <m:r>
                <w:rPr>
                  <w:rFonts w:ascii="Cambria Math" w:hAnsi="Cambria Math"/>
                  <w:szCs w:val="13"/>
                </w:rPr>
                <m:t>:</m:t>
              </m:r>
            </m:oMath>
            <w:r w:rsidRPr="003F0D04">
              <w:rPr>
                <w:rFonts w:eastAsiaTheme="minorEastAsia"/>
                <w:szCs w:val="13"/>
              </w:rPr>
              <w:t xml:space="preserve"> difference between pairs follows a symmetric distribution around zero.</w:t>
            </w:r>
          </w:p>
          <w:p w:rsidR="003730E1" w:rsidRPr="003F0D04" w:rsidRDefault="003730E1" w:rsidP="003F0D04">
            <w:pPr>
              <w:ind w:left="-85" w:right="-74"/>
              <w:rPr>
                <w:color w:val="000000"/>
                <w:szCs w:val="13"/>
              </w:rPr>
            </w:pPr>
            <w:r w:rsidRPr="003F0D04">
              <w:rPr>
                <w:b/>
                <w:szCs w:val="13"/>
              </w:rPr>
              <w:t>Mann- Whitney U test (quantitative ~ categorial 2 level):</w:t>
            </w:r>
            <w:r w:rsidRPr="003F0D04">
              <w:rPr>
                <w:szCs w:val="13"/>
              </w:rPr>
              <w:t xml:space="preserve"> also called Mann-Whitney-Wilcoxon</w:t>
            </w:r>
            <w:r w:rsidR="00AB17B2" w:rsidRPr="003F0D04">
              <w:rPr>
                <w:szCs w:val="13"/>
              </w:rPr>
              <w:t xml:space="preserve"> </w:t>
            </w:r>
            <w:r w:rsidRPr="003F0D04">
              <w:rPr>
                <w:szCs w:val="13"/>
              </w:rPr>
              <w:t>/</w:t>
            </w:r>
            <w:r w:rsidR="00AB17B2" w:rsidRPr="003F0D04">
              <w:rPr>
                <w:szCs w:val="13"/>
              </w:rPr>
              <w:t xml:space="preserve"> </w:t>
            </w:r>
            <w:r w:rsidRPr="003F0D04">
              <w:rPr>
                <w:szCs w:val="13"/>
              </w:rPr>
              <w:t>Wilcoxon rank-sum test</w:t>
            </w:r>
            <w:r w:rsidR="00AB17B2" w:rsidRPr="003F0D04">
              <w:rPr>
                <w:szCs w:val="13"/>
              </w:rPr>
              <w:t xml:space="preserve"> </w:t>
            </w:r>
            <w:r w:rsidRPr="003F0D04">
              <w:rPr>
                <w:szCs w:val="13"/>
              </w:rPr>
              <w:t>/</w:t>
            </w:r>
            <w:r w:rsidR="00AB17B2" w:rsidRPr="003F0D04">
              <w:rPr>
                <w:szCs w:val="13"/>
              </w:rPr>
              <w:t xml:space="preserve"> </w:t>
            </w:r>
            <w:r w:rsidRPr="003F0D04">
              <w:rPr>
                <w:szCs w:val="13"/>
              </w:rPr>
              <w:t xml:space="preserve">Wilcoxon-Mann-Whitney test </w:t>
            </w:r>
            <w:r w:rsidRPr="003F0D04">
              <w:rPr>
                <w:color w:val="000000"/>
                <w:szCs w:val="13"/>
              </w:rPr>
              <w:t xml:space="preserve">is a nonparametric test of null hypothesis that two samples come from same population against an alternative hypothesis, especially that a particular population tends to have larger values than other. </w:t>
            </w:r>
          </w:p>
          <w:p w:rsidR="003730E1" w:rsidRPr="003F0D04" w:rsidRDefault="003730E1" w:rsidP="003F0D04">
            <w:pPr>
              <w:ind w:left="-85" w:right="-74"/>
              <w:rPr>
                <w:color w:val="000000"/>
                <w:szCs w:val="13"/>
              </w:rPr>
            </w:pPr>
            <w:r w:rsidRPr="003F0D04">
              <w:rPr>
                <w:color w:val="000000"/>
                <w:szCs w:val="13"/>
              </w:rPr>
              <w:t xml:space="preserve">It can be applied on unknown distributions contrary to e.g. a t-test has to be applied only on normal distributions. </w:t>
            </w:r>
          </w:p>
          <w:p w:rsidR="00205C8F" w:rsidRPr="003F0D04" w:rsidRDefault="00A66421" w:rsidP="003F0D04">
            <w:pPr>
              <w:ind w:left="-85" w:right="-74"/>
              <w:rPr>
                <w:rFonts w:eastAsiaTheme="minorEastAsia"/>
              </w:rPr>
            </w:pPr>
            <w:r w:rsidRPr="003F0D04">
              <w:rPr>
                <w:b/>
                <w:u w:val="single"/>
              </w:rPr>
              <w:t>LINEAR MODEL:</w:t>
            </w:r>
            <w:r w:rsidRPr="003F0D04">
              <w:rPr>
                <w:b/>
              </w:rPr>
              <w:t xml:space="preserve"> </w:t>
            </w:r>
            <w:r w:rsidRPr="003F0D04">
              <w:t>Given</w:t>
            </w:r>
            <w:r w:rsidR="00F65238" w:rsidRPr="003F0D04">
              <w:t xml:space="preserve"> </w:t>
            </w:r>
            <w:r w:rsidRPr="003F0D04">
              <w:t>n random samples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1i</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pi</m:t>
                  </m:r>
                </m:sub>
              </m:sSub>
            </m:oMath>
            <w:r w:rsidRPr="003F0D04">
              <w:t>)</w:t>
            </w:r>
            <w:r w:rsidR="00F65238" w:rsidRPr="003F0D04">
              <w:t xml:space="preserve"> </w:t>
            </w:r>
            <w:r w:rsidRPr="003F0D04">
              <w:t>linear regression models</w:t>
            </w:r>
            <w:r w:rsidR="00F65238" w:rsidRPr="003F0D04">
              <w:t xml:space="preserve"> </w:t>
            </w:r>
            <w:r w:rsidRPr="003F0D04">
              <w:t>relation between</w:t>
            </w:r>
            <w:r w:rsidR="00F65238" w:rsidRPr="003F0D04">
              <w:t xml:space="preserve"> </w:t>
            </w:r>
            <w:r w:rsidRPr="003F0D04">
              <w:t xml:space="preserve">observations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Pr="003F0D04">
              <w:t xml:space="preserve"> and</w:t>
            </w:r>
            <w:r w:rsidR="00F65238" w:rsidRPr="003F0D04">
              <w:t xml:space="preserve"> </w:t>
            </w:r>
            <w:r w:rsidRPr="003F0D04">
              <w:t xml:space="preserve">independent variables </w:t>
            </w:r>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p</m:t>
                  </m:r>
                </m:sup>
              </m:sSubSup>
            </m:oMath>
            <w:r w:rsidRPr="003F0D04">
              <w:t xml:space="preserve"> is</w:t>
            </w:r>
            <w:r w:rsidR="00205C8F" w:rsidRPr="003F0D04">
              <w:t xml:space="preserve">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p</m:t>
                  </m:r>
                </m:sub>
              </m:sSub>
              <m:sSub>
                <m:sSubPr>
                  <m:ctrlPr>
                    <w:rPr>
                      <w:rFonts w:ascii="Cambria Math" w:hAnsi="Cambria Math"/>
                      <w:i/>
                    </w:rPr>
                  </m:ctrlPr>
                </m:sSubPr>
                <m:e>
                  <m:r>
                    <w:rPr>
                      <w:rFonts w:ascii="Cambria Math" w:hAnsi="Cambria Math"/>
                    </w:rPr>
                    <m:t>x</m:t>
                  </m:r>
                </m:e>
                <m:sub>
                  <m:r>
                    <w:rPr>
                      <w:rFonts w:ascii="Cambria Math" w:hAnsi="Cambria Math"/>
                    </w:rPr>
                    <m:t>pi</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i</m:t>
                  </m:r>
                </m:sub>
              </m:sSub>
            </m:oMath>
          </w:p>
          <w:p w:rsidR="00A66421" w:rsidRPr="003F0D04" w:rsidRDefault="00A66421" w:rsidP="003F0D04">
            <w:pPr>
              <w:ind w:left="-85" w:right="-74"/>
              <w:rPr>
                <w:rFonts w:eastAsiaTheme="minorEastAsia"/>
              </w:rPr>
            </w:pPr>
            <w:r w:rsidRPr="003F0D04">
              <w:t xml:space="preserve">The </w:t>
            </w:r>
            <m:oMath>
              <m:r>
                <w:rPr>
                  <w:rFonts w:ascii="Cambria Math" w:hAnsi="Cambria Math"/>
                </w:rPr>
                <m:t>β's</m:t>
              </m:r>
            </m:oMath>
            <w:r w:rsidRPr="003F0D04">
              <w:t xml:space="preserve"> are</w:t>
            </w:r>
            <w:r w:rsidR="00F65238" w:rsidRPr="003F0D04">
              <w:t xml:space="preserve"> </w:t>
            </w:r>
            <w:r w:rsidRPr="003F0D04">
              <w:t>regression coefficients</w:t>
            </w:r>
          </w:p>
          <w:p w:rsidR="00A66421" w:rsidRPr="003F0D04" w:rsidRDefault="00C25608" w:rsidP="003F0D04">
            <w:pPr>
              <w:ind w:left="-85" w:right="-74"/>
            </w:pPr>
            <m:oMath>
              <m:sSub>
                <m:sSubPr>
                  <m:ctrlPr>
                    <w:rPr>
                      <w:rFonts w:ascii="Cambria Math" w:hAnsi="Cambria Math"/>
                      <w:i/>
                    </w:rPr>
                  </m:ctrlPr>
                </m:sSubPr>
                <m:e>
                  <m:r>
                    <w:rPr>
                      <w:rFonts w:ascii="Cambria Math" w:hAnsi="Cambria Math"/>
                    </w:rPr>
                    <m:t>β</m:t>
                  </m:r>
                </m:e>
                <m:sub>
                  <m:r>
                    <w:rPr>
                      <w:rFonts w:ascii="Cambria Math" w:hAnsi="Cambria Math"/>
                    </w:rPr>
                    <m:t>0</m:t>
                  </m:r>
                </m:sub>
              </m:sSub>
            </m:oMath>
            <w:r w:rsidR="00A66421" w:rsidRPr="003F0D04">
              <w:t xml:space="preserve"> is</w:t>
            </w:r>
            <w:r w:rsidR="00F65238" w:rsidRPr="003F0D04">
              <w:t xml:space="preserve"> </w:t>
            </w:r>
            <w:r w:rsidR="00A66421" w:rsidRPr="003F0D04">
              <w:t>intercept or</w:t>
            </w:r>
            <w:r w:rsidR="00F65238" w:rsidRPr="003F0D04">
              <w:t xml:space="preserve"> </w:t>
            </w:r>
            <w:r w:rsidR="00A66421" w:rsidRPr="003F0D04">
              <w:t>bias</w:t>
            </w:r>
          </w:p>
          <w:p w:rsidR="00A66421" w:rsidRPr="003F0D04" w:rsidRDefault="00C25608" w:rsidP="003F0D04">
            <w:pPr>
              <w:ind w:left="-85" w:right="-74"/>
            </w:pPr>
            <m:oMath>
              <m:sSub>
                <m:sSubPr>
                  <m:ctrlPr>
                    <w:rPr>
                      <w:rFonts w:ascii="Cambria Math" w:hAnsi="Cambria Math"/>
                      <w:i/>
                    </w:rPr>
                  </m:ctrlPr>
                </m:sSubPr>
                <m:e>
                  <m:r>
                    <w:rPr>
                      <w:rFonts w:ascii="Cambria Math" w:hAnsi="Cambria Math"/>
                    </w:rPr>
                    <m:t>ϵ</m:t>
                  </m:r>
                </m:e>
                <m:sub>
                  <m:r>
                    <w:rPr>
                      <w:rFonts w:ascii="Cambria Math" w:hAnsi="Cambria Math"/>
                    </w:rPr>
                    <m:t>i</m:t>
                  </m:r>
                </m:sub>
              </m:sSub>
            </m:oMath>
            <w:r w:rsidR="00A66421" w:rsidRPr="003F0D04">
              <w:t xml:space="preserve"> are</w:t>
            </w:r>
            <w:r w:rsidR="00F65238" w:rsidRPr="003F0D04">
              <w:t xml:space="preserve"> </w:t>
            </w:r>
            <w:r w:rsidR="00A66421" w:rsidRPr="003F0D04">
              <w:t>residuals</w:t>
            </w:r>
          </w:p>
          <w:p w:rsidR="00A66421" w:rsidRPr="003F0D04" w:rsidRDefault="00C838E2" w:rsidP="003F0D04">
            <w:pPr>
              <w:ind w:left="-85" w:right="-74"/>
              <w:rPr>
                <w:rFonts w:cstheme="minorHAnsi"/>
                <w:b/>
                <w:szCs w:val="13"/>
              </w:rPr>
            </w:pPr>
            <w:r w:rsidRPr="003F0D04">
              <w:rPr>
                <w:rFonts w:cstheme="minorHAnsi"/>
                <w:b/>
                <w:szCs w:val="13"/>
              </w:rPr>
              <w:t>Regression analysis</w:t>
            </w:r>
            <w:r w:rsidR="00A66421" w:rsidRPr="003F0D04">
              <w:rPr>
                <w:rFonts w:cstheme="minorHAnsi"/>
                <w:b/>
                <w:szCs w:val="13"/>
              </w:rPr>
              <w:t xml:space="preserve"> </w:t>
            </w:r>
            <w:r w:rsidR="00A66421" w:rsidRPr="003F0D04">
              <w:rPr>
                <w:rFonts w:cstheme="minorHAnsi"/>
                <w:szCs w:val="13"/>
              </w:rPr>
              <w:t>is tool for building mathematical; statistical models that characterize relationships between dependent (ratio) variable; 1 or more independent, or explanatory variables (ratio or categorical), all of which are numerical.</w:t>
            </w:r>
          </w:p>
          <w:p w:rsidR="00A66421" w:rsidRPr="003F0D04" w:rsidRDefault="00A66421" w:rsidP="003F0D04">
            <w:pPr>
              <w:ind w:left="-85" w:right="-74"/>
              <w:rPr>
                <w:rFonts w:cstheme="minorHAnsi"/>
                <w:i/>
                <w:szCs w:val="13"/>
              </w:rPr>
            </w:pPr>
            <w:r w:rsidRPr="003F0D04">
              <w:rPr>
                <w:rFonts w:cstheme="minorHAnsi"/>
                <w:i/>
                <w:szCs w:val="13"/>
                <w:u w:val="single"/>
              </w:rPr>
              <w:t>Simple linear regression</w:t>
            </w:r>
            <w:r w:rsidRPr="003F0D04">
              <w:rPr>
                <w:rFonts w:cstheme="minorHAnsi"/>
                <w:i/>
                <w:szCs w:val="13"/>
              </w:rPr>
              <w:t xml:space="preserve"> involves single independent variable </w:t>
            </w:r>
            <w:r w:rsidRPr="003F0D04">
              <w:rPr>
                <w:rFonts w:cstheme="minorHAnsi"/>
                <w:szCs w:val="13"/>
              </w:rPr>
              <w:t xml:space="preserve">&gt;&lt; </w:t>
            </w:r>
            <w:r w:rsidRPr="003F0D04">
              <w:rPr>
                <w:rFonts w:cstheme="minorHAnsi"/>
                <w:i/>
                <w:szCs w:val="13"/>
                <w:u w:val="single"/>
              </w:rPr>
              <w:t>multiple linear regression</w:t>
            </w:r>
          </w:p>
          <w:p w:rsidR="00A66421" w:rsidRPr="003F0D04" w:rsidRDefault="00C838E2" w:rsidP="003F0D04">
            <w:pPr>
              <w:ind w:left="-85" w:right="-74"/>
              <w:rPr>
                <w:rFonts w:cstheme="minorHAnsi"/>
                <w:szCs w:val="13"/>
              </w:rPr>
            </w:pPr>
            <w:r w:rsidRPr="003F0D04">
              <w:rPr>
                <w:rFonts w:cstheme="minorHAnsi"/>
                <w:b/>
                <w:szCs w:val="13"/>
              </w:rPr>
              <w:t>Residuals</w:t>
            </w:r>
            <w:r w:rsidR="00A66421" w:rsidRPr="003F0D04">
              <w:rPr>
                <w:rFonts w:cstheme="minorHAnsi"/>
                <w:szCs w:val="13"/>
              </w:rPr>
              <w:t xml:space="preserve"> are observed errors associated with estimating value of dependent variable using regression line:  </w:t>
            </w:r>
            <m:oMath>
              <m:sSub>
                <m:sSubPr>
                  <m:ctrlPr>
                    <w:rPr>
                      <w:rFonts w:ascii="Cambria Math" w:hAnsi="Cambria Math" w:cstheme="minorHAnsi"/>
                      <w:i/>
                      <w:szCs w:val="13"/>
                    </w:rPr>
                  </m:ctrlPr>
                </m:sSubPr>
                <m:e>
                  <m:r>
                    <w:rPr>
                      <w:rFonts w:ascii="Cambria Math" w:hAnsi="Cambria Math" w:cstheme="minorHAnsi"/>
                      <w:szCs w:val="13"/>
                    </w:rPr>
                    <m:t>e</m:t>
                  </m:r>
                </m:e>
                <m:sub>
                  <m:r>
                    <w:rPr>
                      <w:rFonts w:ascii="Cambria Math" w:hAnsi="Cambria Math" w:cstheme="minorHAnsi"/>
                      <w:szCs w:val="13"/>
                    </w:rPr>
                    <m:t>i</m:t>
                  </m:r>
                </m:sub>
              </m:sSub>
              <m:r>
                <w:rPr>
                  <w:rFonts w:ascii="Cambria Math" w:hAnsi="Cambria Math" w:cstheme="minorHAnsi"/>
                  <w:szCs w:val="13"/>
                </w:rPr>
                <m:t>=</m:t>
              </m:r>
              <m:sSub>
                <m:sSubPr>
                  <m:ctrlPr>
                    <w:rPr>
                      <w:rFonts w:ascii="Cambria Math" w:hAnsi="Cambria Math" w:cstheme="minorHAnsi"/>
                      <w:i/>
                      <w:szCs w:val="13"/>
                    </w:rPr>
                  </m:ctrlPr>
                </m:sSubPr>
                <m:e>
                  <m:r>
                    <w:rPr>
                      <w:rFonts w:ascii="Cambria Math" w:hAnsi="Cambria Math" w:cstheme="minorHAnsi"/>
                      <w:szCs w:val="13"/>
                    </w:rPr>
                    <m:t>Y</m:t>
                  </m:r>
                </m:e>
                <m:sub>
                  <m:r>
                    <w:rPr>
                      <w:rFonts w:ascii="Cambria Math" w:hAnsi="Cambria Math" w:cstheme="minorHAnsi"/>
                      <w:szCs w:val="13"/>
                    </w:rPr>
                    <m:t>j</m:t>
                  </m:r>
                </m:sub>
              </m:sSub>
              <m:r>
                <w:rPr>
                  <w:rFonts w:ascii="Cambria Math" w:hAnsi="Cambria Math" w:cstheme="minorHAnsi"/>
                  <w:szCs w:val="13"/>
                </w:rPr>
                <m:t>-</m:t>
              </m:r>
              <m:sSub>
                <m:sSubPr>
                  <m:ctrlPr>
                    <w:rPr>
                      <w:rFonts w:ascii="Cambria Math" w:hAnsi="Cambria Math" w:cstheme="minorHAnsi"/>
                      <w:i/>
                      <w:szCs w:val="13"/>
                    </w:rPr>
                  </m:ctrlPr>
                </m:sSubPr>
                <m:e>
                  <m:acc>
                    <m:accPr>
                      <m:ctrlPr>
                        <w:rPr>
                          <w:rFonts w:ascii="Cambria Math" w:hAnsi="Cambria Math" w:cstheme="minorHAnsi"/>
                          <w:i/>
                          <w:szCs w:val="13"/>
                        </w:rPr>
                      </m:ctrlPr>
                    </m:accPr>
                    <m:e>
                      <m:r>
                        <w:rPr>
                          <w:rFonts w:ascii="Cambria Math" w:hAnsi="Cambria Math" w:cstheme="minorHAnsi"/>
                          <w:szCs w:val="13"/>
                        </w:rPr>
                        <m:t>Y</m:t>
                      </m:r>
                    </m:e>
                  </m:acc>
                </m:e>
                <m:sub>
                  <m:r>
                    <w:rPr>
                      <w:rFonts w:ascii="Cambria Math" w:hAnsi="Cambria Math" w:cstheme="minorHAnsi"/>
                      <w:szCs w:val="13"/>
                    </w:rPr>
                    <m:t>i</m:t>
                  </m:r>
                </m:sub>
              </m:sSub>
            </m:oMath>
          </w:p>
          <w:p w:rsidR="000B230B" w:rsidRPr="003F0D04" w:rsidRDefault="000B230B" w:rsidP="003F0D04">
            <w:pPr>
              <w:ind w:left="-82" w:right="-75"/>
              <w:rPr>
                <w:rFonts w:eastAsia="Calibri" w:cs="Calibri"/>
                <w:szCs w:val="13"/>
              </w:rPr>
            </w:pPr>
            <w:r w:rsidRPr="003F0D04">
              <w:rPr>
                <w:rFonts w:eastAsia="Calibri" w:cs="Calibri"/>
                <w:szCs w:val="13"/>
              </w:rPr>
              <w:t xml:space="preserve">Help detect outliers that bias regressions analysis. </w:t>
            </w:r>
          </w:p>
          <w:p w:rsidR="00A66421" w:rsidRPr="003F0D04" w:rsidRDefault="00A66421" w:rsidP="003F0D04">
            <w:pPr>
              <w:ind w:left="-85" w:right="-74"/>
              <w:rPr>
                <w:rFonts w:cstheme="minorHAnsi"/>
                <w:szCs w:val="13"/>
              </w:rPr>
            </w:pPr>
            <w:r w:rsidRPr="003F0D04">
              <w:rPr>
                <w:rFonts w:cstheme="minorHAnsi"/>
                <w:szCs w:val="13"/>
              </w:rPr>
              <w:t xml:space="preserve">Errors associated with individual observation </w:t>
            </w:r>
          </w:p>
          <w:p w:rsidR="00C838E2" w:rsidRPr="003F0D04" w:rsidRDefault="00C838E2" w:rsidP="003F0D04">
            <w:pPr>
              <w:ind w:left="-85" w:right="-74"/>
              <w:rPr>
                <w:rFonts w:cstheme="minorHAnsi"/>
                <w:b/>
                <w:szCs w:val="13"/>
              </w:rPr>
            </w:pPr>
            <w:r w:rsidRPr="003F0D04">
              <w:rPr>
                <w:rFonts w:cstheme="minorHAnsi"/>
                <w:b/>
                <w:szCs w:val="13"/>
              </w:rPr>
              <w:t>Residual analysis; Regression assumption</w:t>
            </w:r>
          </w:p>
          <w:p w:rsidR="00C838E2" w:rsidRPr="003F0D04" w:rsidRDefault="00C838E2" w:rsidP="003F0D04">
            <w:pPr>
              <w:ind w:left="-85" w:right="-74"/>
              <w:rPr>
                <w:rFonts w:cstheme="minorHAnsi"/>
                <w:szCs w:val="13"/>
                <w:u w:val="single"/>
              </w:rPr>
            </w:pPr>
            <w:r w:rsidRPr="003F0D04">
              <w:rPr>
                <w:rFonts w:cstheme="minorHAnsi"/>
                <w:szCs w:val="13"/>
                <w:u w:val="single"/>
              </w:rPr>
              <w:t xml:space="preserve">Residual = Actual Y value </w:t>
            </w:r>
            <m:oMath>
              <m:r>
                <w:rPr>
                  <w:rFonts w:ascii="Cambria Math" w:hAnsi="Cambria Math" w:cstheme="minorHAnsi"/>
                  <w:szCs w:val="13"/>
                  <w:u w:val="single"/>
                </w:rPr>
                <m:t>-</m:t>
              </m:r>
            </m:oMath>
            <w:r w:rsidRPr="003F0D04">
              <w:rPr>
                <w:rFonts w:cstheme="minorHAnsi"/>
                <w:szCs w:val="13"/>
                <w:u w:val="single"/>
              </w:rPr>
              <w:t xml:space="preserve"> Predicted Y value</w:t>
            </w:r>
          </w:p>
          <w:p w:rsidR="00C838E2" w:rsidRPr="003F0D04" w:rsidRDefault="00C838E2" w:rsidP="003F0D04">
            <w:pPr>
              <w:ind w:left="-85" w:right="-74"/>
              <w:rPr>
                <w:rFonts w:cstheme="minorHAnsi"/>
                <w:szCs w:val="13"/>
                <w:u w:val="single"/>
              </w:rPr>
            </w:pPr>
            <w:r w:rsidRPr="003F0D04">
              <w:rPr>
                <w:rFonts w:cstheme="minorHAnsi"/>
                <w:szCs w:val="13"/>
                <w:u w:val="single"/>
              </w:rPr>
              <w:t>Standard residual = residual/standard deviation</w:t>
            </w:r>
          </w:p>
          <w:p w:rsidR="00C838E2" w:rsidRPr="003F0D04" w:rsidRDefault="00C838E2" w:rsidP="003F0D04">
            <w:pPr>
              <w:ind w:left="-85" w:right="-74"/>
              <w:rPr>
                <w:rFonts w:cstheme="minorHAnsi"/>
                <w:szCs w:val="13"/>
              </w:rPr>
            </w:pPr>
            <w:r w:rsidRPr="003F0D04">
              <w:rPr>
                <w:rFonts w:cstheme="minorHAnsi"/>
                <w:szCs w:val="13"/>
              </w:rPr>
              <w:t xml:space="preserve">Rule of thumb: Standard residuals outside of </w:t>
            </w:r>
            <m:oMath>
              <m:r>
                <w:rPr>
                  <w:rFonts w:ascii="Cambria Math" w:hAnsi="Cambria Math" w:cstheme="minorHAnsi"/>
                  <w:szCs w:val="13"/>
                </w:rPr>
                <m:t xml:space="preserve">±2 or ±3 </m:t>
              </m:r>
            </m:oMath>
            <w:r w:rsidRPr="003F0D04">
              <w:rPr>
                <w:rFonts w:cstheme="minorHAnsi"/>
                <w:szCs w:val="13"/>
              </w:rPr>
              <w:t>are potential outliers.</w:t>
            </w:r>
          </w:p>
          <w:p w:rsidR="00A66421" w:rsidRPr="003F0D04" w:rsidRDefault="00A66421" w:rsidP="003F0D04">
            <w:pPr>
              <w:ind w:left="-85" w:right="-74"/>
            </w:pPr>
            <w:r w:rsidRPr="003F0D04">
              <w:rPr>
                <w:b/>
              </w:rPr>
              <w:t xml:space="preserve">An independent variable </w:t>
            </w:r>
            <m:oMath>
              <m:d>
                <m:dPr>
                  <m:ctrlPr>
                    <w:rPr>
                      <w:rFonts w:ascii="Cambria Math" w:hAnsi="Cambria Math"/>
                      <w:b/>
                      <w:i/>
                    </w:rPr>
                  </m:ctrlPr>
                </m:dPr>
                <m:e>
                  <m:r>
                    <m:rPr>
                      <m:sty m:val="bi"/>
                    </m:rPr>
                    <w:rPr>
                      <w:rFonts w:ascii="Cambria Math" w:hAnsi="Cambria Math"/>
                    </w:rPr>
                    <m:t>IV</m:t>
                  </m:r>
                </m:e>
              </m:d>
              <m:r>
                <m:rPr>
                  <m:sty m:val="bi"/>
                </m:rPr>
                <w:rPr>
                  <w:rFonts w:ascii="Cambria Math" w:hAnsi="Cambria Math"/>
                </w:rPr>
                <m:t>,</m:t>
              </m:r>
            </m:oMath>
            <w:r w:rsidR="008D6DBF" w:rsidRPr="003F0D04">
              <w:rPr>
                <w:rFonts w:eastAsiaTheme="minorEastAsia"/>
                <w:b/>
              </w:rPr>
              <w:t xml:space="preserve"> </w:t>
            </w:r>
            <w:r w:rsidR="008D6DBF" w:rsidRPr="003F0D04">
              <w:rPr>
                <w:rFonts w:eastAsiaTheme="minorEastAsia"/>
              </w:rPr>
              <w:t xml:space="preserve">also called </w:t>
            </w:r>
            <w:r w:rsidR="008D6DBF" w:rsidRPr="003F0D04">
              <w:rPr>
                <w:rFonts w:eastAsiaTheme="minorEastAsia"/>
                <w:b/>
              </w:rPr>
              <w:t>predictors</w:t>
            </w:r>
            <w:r w:rsidRPr="003F0D04">
              <w:rPr>
                <w:b/>
              </w:rPr>
              <w:t>.</w:t>
            </w:r>
            <w:r w:rsidRPr="003F0D04">
              <w:t xml:space="preserve"> It is a variable that stands alone and isn’t changed by</w:t>
            </w:r>
            <w:r w:rsidR="00F65238" w:rsidRPr="003F0D04">
              <w:t xml:space="preserve"> </w:t>
            </w:r>
            <w:r w:rsidRPr="003F0D04">
              <w:t>other variables you are trying to measure. For example, someone’s age might be an independent variable. Other factors (such as what they eat, how much they go to school, how much television they watch) aren’t going to change a person’s age. In fact, when you are looking for some kind of relationship between variables you are trying to see if</w:t>
            </w:r>
            <w:r w:rsidR="00F65238" w:rsidRPr="003F0D04">
              <w:t xml:space="preserve"> </w:t>
            </w:r>
            <w:r w:rsidRPr="003F0D04">
              <w:t>independent variable causes some kind of change in</w:t>
            </w:r>
            <w:r w:rsidR="00F65238" w:rsidRPr="003F0D04">
              <w:t xml:space="preserve"> </w:t>
            </w:r>
            <w:r w:rsidRPr="003F0D04">
              <w:t xml:space="preserve">other variables, or dependent variables. </w:t>
            </w:r>
          </w:p>
          <w:p w:rsidR="00A66421" w:rsidRPr="003F0D04" w:rsidRDefault="00A66421" w:rsidP="003F0D04">
            <w:pPr>
              <w:ind w:left="-85" w:right="-74"/>
            </w:pPr>
            <w:r w:rsidRPr="003F0D04">
              <w:rPr>
                <w:b/>
              </w:rPr>
              <w:t>A dependent variable</w:t>
            </w:r>
            <w:r w:rsidR="003D66AD" w:rsidRPr="003F0D04">
              <w:rPr>
                <w:b/>
              </w:rPr>
              <w:t xml:space="preserve">, </w:t>
            </w:r>
            <w:r w:rsidR="003D66AD" w:rsidRPr="003F0D04">
              <w:t xml:space="preserve">called a </w:t>
            </w:r>
            <w:r w:rsidR="003D66AD" w:rsidRPr="003F0D04">
              <w:rPr>
                <w:b/>
              </w:rPr>
              <w:t>target variable</w:t>
            </w:r>
            <w:r w:rsidRPr="003F0D04">
              <w:t>. It is something that depends on other factors. For example, a test score could be a dependent variable because it could change depending on several factors such as how much you studied, how much sleep you got</w:t>
            </w:r>
            <w:r w:rsidR="00F65238" w:rsidRPr="003F0D04">
              <w:t xml:space="preserve"> </w:t>
            </w:r>
            <w:r w:rsidRPr="003F0D04">
              <w:t>night before you took</w:t>
            </w:r>
            <w:r w:rsidR="00F65238" w:rsidRPr="003F0D04">
              <w:t xml:space="preserve"> </w:t>
            </w:r>
            <w:r w:rsidRPr="003F0D04">
              <w:t>test, or even how hungry you were when you took it. Usually when you are looking for a relationship between two things you are trying to find out what makes</w:t>
            </w:r>
            <w:r w:rsidR="00F65238" w:rsidRPr="003F0D04">
              <w:t xml:space="preserve"> </w:t>
            </w:r>
            <w:r w:rsidRPr="003F0D04">
              <w:t>dependent variable change</w:t>
            </w:r>
            <w:r w:rsidR="00F65238" w:rsidRPr="003F0D04">
              <w:t xml:space="preserve"> </w:t>
            </w:r>
            <w:r w:rsidRPr="003F0D04">
              <w:t>way it does.</w:t>
            </w:r>
          </w:p>
          <w:p w:rsidR="00EA5D38" w:rsidRPr="003F0D04" w:rsidRDefault="00496103" w:rsidP="003F0D04">
            <w:pPr>
              <w:ind w:left="-85" w:right="-74"/>
              <w:rPr>
                <w:rFonts w:cstheme="minorHAnsi"/>
                <w:szCs w:val="13"/>
              </w:rPr>
            </w:pPr>
            <w:r w:rsidRPr="003F0D04">
              <w:rPr>
                <w:rFonts w:cstheme="minorHAnsi"/>
                <w:b/>
                <w:szCs w:val="13"/>
              </w:rPr>
              <w:t>Standard error</w:t>
            </w:r>
            <w:r w:rsidR="00EA5D38" w:rsidRPr="003F0D04">
              <w:rPr>
                <w:rFonts w:cstheme="minorHAnsi"/>
                <w:szCs w:val="13"/>
              </w:rPr>
              <w:t xml:space="preserve"> </w:t>
            </w:r>
            <m:oMath>
              <m:r>
                <w:rPr>
                  <w:rFonts w:ascii="Cambria Math" w:hAnsi="Cambria Math" w:cstheme="minorHAnsi"/>
                  <w:szCs w:val="13"/>
                </w:rPr>
                <m:t>-</m:t>
              </m:r>
            </m:oMath>
            <w:r w:rsidR="00EA5D38" w:rsidRPr="003F0D04">
              <w:rPr>
                <w:rFonts w:cstheme="minorHAnsi"/>
                <w:szCs w:val="13"/>
              </w:rPr>
              <w:t xml:space="preserve"> variability between observed; predicted Y values. This is formally called standard error of estimate, </w:t>
            </w:r>
            <m:oMath>
              <m:sSub>
                <m:sSubPr>
                  <m:ctrlPr>
                    <w:rPr>
                      <w:rFonts w:ascii="Cambria Math" w:hAnsi="Cambria Math" w:cstheme="minorHAnsi"/>
                      <w:bCs/>
                      <w:iCs/>
                      <w:szCs w:val="13"/>
                    </w:rPr>
                  </m:ctrlPr>
                </m:sSubPr>
                <m:e>
                  <m:r>
                    <m:rPr>
                      <m:sty m:val="p"/>
                    </m:rPr>
                    <w:rPr>
                      <w:rFonts w:ascii="Cambria Math" w:hAnsi="Cambria Math" w:cstheme="minorHAnsi"/>
                      <w:szCs w:val="13"/>
                    </w:rPr>
                    <m:t>S</m:t>
                  </m:r>
                </m:e>
                <m:sub>
                  <m:r>
                    <m:rPr>
                      <m:sty m:val="p"/>
                    </m:rPr>
                    <w:rPr>
                      <w:rFonts w:ascii="Cambria Math" w:hAnsi="Cambria Math" w:cstheme="minorHAnsi"/>
                      <w:szCs w:val="13"/>
                    </w:rPr>
                    <m:t>YX</m:t>
                  </m:r>
                </m:sub>
              </m:sSub>
            </m:oMath>
            <w:r w:rsidR="00EA5D38" w:rsidRPr="003F0D04">
              <w:rPr>
                <w:rFonts w:cstheme="minorHAnsi"/>
                <w:szCs w:val="13"/>
              </w:rPr>
              <w:t xml:space="preserve">. </w:t>
            </w:r>
          </w:p>
          <w:p w:rsidR="00D44F5B" w:rsidRPr="0059533A" w:rsidRDefault="00D44F5B" w:rsidP="003F0D04">
            <w:pPr>
              <w:ind w:left="-85" w:right="-74"/>
            </w:pPr>
          </w:p>
        </w:tc>
      </w:tr>
    </w:tbl>
    <w:p w:rsidR="00C7498C" w:rsidRPr="00396C26" w:rsidRDefault="00C7498C">
      <w:pPr>
        <w:rPr>
          <w:sz w:val="2"/>
          <w:szCs w:val="2"/>
        </w:rPr>
      </w:pPr>
    </w:p>
    <w:p w:rsidR="00C87F2D" w:rsidRPr="00DE1DF1" w:rsidRDefault="00C87F2D">
      <w:pPr>
        <w:rPr>
          <w:sz w:val="2"/>
          <w:szCs w:val="2"/>
        </w:rPr>
      </w:pPr>
    </w:p>
    <w:tbl>
      <w:tblPr>
        <w:tblStyle w:val="TableGrid"/>
        <w:tblW w:w="16910" w:type="dxa"/>
        <w:tblInd w:w="-89" w:type="dxa"/>
        <w:tblLayout w:type="fixed"/>
        <w:tblLook w:val="04A0" w:firstRow="1" w:lastRow="0" w:firstColumn="1" w:lastColumn="0" w:noHBand="0" w:noVBand="1"/>
      </w:tblPr>
      <w:tblGrid>
        <w:gridCol w:w="2816"/>
        <w:gridCol w:w="2816"/>
        <w:gridCol w:w="2819"/>
        <w:gridCol w:w="242"/>
        <w:gridCol w:w="2578"/>
        <w:gridCol w:w="238"/>
        <w:gridCol w:w="2581"/>
        <w:gridCol w:w="235"/>
        <w:gridCol w:w="2585"/>
      </w:tblGrid>
      <w:tr w:rsidR="00C87F2D" w:rsidRPr="00396C26" w:rsidTr="00637EFC">
        <w:trPr>
          <w:trHeight w:val="42"/>
        </w:trPr>
        <w:tc>
          <w:tcPr>
            <w:tcW w:w="2816" w:type="dxa"/>
          </w:tcPr>
          <w:p w:rsidR="003F0D04" w:rsidRPr="003F0D04" w:rsidRDefault="003F0D04" w:rsidP="003F478C">
            <w:pPr>
              <w:ind w:left="4" w:right="-74"/>
            </w:pPr>
            <w:r w:rsidRPr="003F0D04">
              <w:rPr>
                <w:u w:val="single"/>
              </w:rPr>
              <w:lastRenderedPageBreak/>
              <w:t xml:space="preserve">Step </w:t>
            </w:r>
            <w:r w:rsidRPr="003F0D04">
              <w:rPr>
                <w:b/>
                <w:u w:val="single"/>
              </w:rPr>
              <w:t>1</w:t>
            </w:r>
            <w:r w:rsidRPr="003F0D04">
              <w:rPr>
                <w:u w:val="single"/>
              </w:rPr>
              <w:t>:</w:t>
            </w:r>
            <w:r w:rsidRPr="003F0D04">
              <w:t xml:space="preserve"> model data:</w:t>
            </w:r>
            <w:r w:rsidRPr="003F0D04">
              <w:rPr>
                <w:rFonts w:eastAsiaTheme="minorEastAsia"/>
              </w:rPr>
              <w:t xml:space="preserve">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=β</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i</m:t>
                  </m:r>
                </m:sub>
              </m:sSub>
            </m:oMath>
          </w:p>
          <w:p w:rsidR="003F0D04" w:rsidRPr="003F0D04" w:rsidRDefault="003F0D04" w:rsidP="003F478C">
            <w:pPr>
              <w:ind w:left="4" w:right="-74"/>
              <w:jc w:val="left"/>
            </w:pPr>
            <m:oMath>
              <m:r>
                <w:rPr>
                  <w:rFonts w:ascii="Cambria Math" w:hAnsi="Cambria Math"/>
                </w:rPr>
                <m:t>β:</m:t>
              </m:r>
            </m:oMath>
            <w:r w:rsidRPr="003F0D04">
              <w:t xml:space="preserve"> slope or coefficients or parameter of model </w:t>
            </w:r>
          </w:p>
          <w:p w:rsidR="003F0D04" w:rsidRPr="003F0D04" w:rsidRDefault="003F0D04" w:rsidP="003F478C">
            <w:pPr>
              <w:ind w:left="4" w:right="-74"/>
              <w:jc w:val="left"/>
            </w:pPr>
            <m:oMath>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oMath>
            <w:r w:rsidRPr="003F0D04">
              <w:t xml:space="preserve"> intercept or bias is second parameter of model</w:t>
            </w:r>
          </w:p>
          <w:p w:rsidR="003F0D04" w:rsidRPr="003F0D04" w:rsidRDefault="003F0D04" w:rsidP="003F478C">
            <w:pPr>
              <w:ind w:left="4" w:right="-74"/>
              <w:jc w:val="left"/>
            </w:pPr>
            <m:oMath>
              <m:sSub>
                <m:sSubPr>
                  <m:ctrlPr>
                    <w:rPr>
                      <w:rFonts w:ascii="Cambria Math" w:hAnsi="Cambria Math"/>
                      <w:i/>
                    </w:rPr>
                  </m:ctrlPr>
                </m:sSubPr>
                <m:e>
                  <m:r>
                    <w:rPr>
                      <w:rFonts w:ascii="Cambria Math" w:hAnsi="Cambria Math"/>
                    </w:rPr>
                    <m:t>ϵ</m:t>
                  </m:r>
                </m:e>
                <m:sub>
                  <m:r>
                    <w:rPr>
                      <w:rFonts w:ascii="Cambria Math" w:hAnsi="Cambria Math"/>
                    </w:rPr>
                    <m:t>i</m:t>
                  </m:r>
                </m:sub>
              </m:sSub>
              <m:r>
                <w:rPr>
                  <w:rFonts w:ascii="Cambria Math" w:hAnsi="Cambria Math"/>
                </w:rPr>
                <m:t>:</m:t>
              </m:r>
            </m:oMath>
            <w:r w:rsidRPr="003F0D04">
              <w:t xml:space="preserve"> </w:t>
            </w:r>
            <m:oMath>
              <m:r>
                <w:rPr>
                  <w:rFonts w:ascii="Cambria Math" w:hAnsi="Cambria Math"/>
                </w:rPr>
                <m:t>i-th</m:t>
              </m:r>
            </m:oMath>
            <w:r w:rsidRPr="003F0D04">
              <w:t xml:space="preserve"> error, or residual with </w:t>
            </w:r>
            <m:oMath>
              <m:r>
                <w:rPr>
                  <w:rFonts w:ascii="Cambria Math" w:hAnsi="Cambria Math"/>
                </w:rPr>
                <m:t>ϵ~</m:t>
              </m:r>
              <m:r>
                <m:rPr>
                  <m:scr m:val="script"/>
                </m:rPr>
                <w:rPr>
                  <w:rFonts w:ascii="Cambria Math" w:hAnsi="Cambria Math"/>
                </w:rPr>
                <m:t>N</m:t>
              </m:r>
              <m:d>
                <m:dPr>
                  <m:ctrlPr>
                    <w:rPr>
                      <w:rFonts w:ascii="Cambria Math" w:hAnsi="Cambria Math"/>
                      <w:i/>
                    </w:rPr>
                  </m:ctrlPr>
                </m:dPr>
                <m:e>
                  <m:r>
                    <w:rPr>
                      <w:rFonts w:ascii="Cambria Math" w:hAnsi="Cambria Math"/>
                    </w:rPr>
                    <m:t>0,</m:t>
                  </m:r>
                  <m:sSup>
                    <m:sSupPr>
                      <m:ctrlPr>
                        <w:rPr>
                          <w:rFonts w:ascii="Cambria Math" w:hAnsi="Cambria Math"/>
                          <w:i/>
                        </w:rPr>
                      </m:ctrlPr>
                    </m:sSupPr>
                    <m:e>
                      <m:r>
                        <w:rPr>
                          <w:rFonts w:ascii="Cambria Math" w:hAnsi="Cambria Math"/>
                        </w:rPr>
                        <m:t>σ</m:t>
                      </m:r>
                    </m:e>
                    <m:sup>
                      <m:r>
                        <w:rPr>
                          <w:rFonts w:ascii="Cambria Math" w:hAnsi="Cambria Math"/>
                        </w:rPr>
                        <m:t>2</m:t>
                      </m:r>
                    </m:sup>
                  </m:sSup>
                </m:e>
              </m:d>
            </m:oMath>
          </w:p>
          <w:p w:rsidR="003F0D04" w:rsidRPr="003F0D04" w:rsidRDefault="003F0D04" w:rsidP="003F478C">
            <w:pPr>
              <w:ind w:left="4" w:right="-74"/>
            </w:pPr>
            <w:r w:rsidRPr="003F0D04">
              <w:rPr>
                <w:u w:val="single"/>
              </w:rPr>
              <w:t xml:space="preserve">Step </w:t>
            </w:r>
            <w:r w:rsidRPr="003F0D04">
              <w:rPr>
                <w:b/>
                <w:u w:val="single"/>
              </w:rPr>
              <w:t>2</w:t>
            </w:r>
            <w:r w:rsidRPr="003F0D04">
              <w:rPr>
                <w:u w:val="single"/>
              </w:rPr>
              <w:t>:</w:t>
            </w:r>
            <w:r w:rsidRPr="003F0D04">
              <w:t xml:space="preserve"> fit: estimate model parameters. goal is to estimate </w:t>
            </w:r>
            <m:oMath>
              <m:r>
                <w:rPr>
                  <w:rFonts w:ascii="Cambria Math" w:hAnsi="Cambria Math"/>
                </w:rPr>
                <m:t xml:space="preserve">β,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,and </m:t>
              </m:r>
              <m:sSup>
                <m:sSupPr>
                  <m:ctrlPr>
                    <w:rPr>
                      <w:rFonts w:ascii="Cambria Math" w:hAnsi="Cambria Math"/>
                      <w:i/>
                    </w:rPr>
                  </m:ctrlPr>
                </m:sSupPr>
                <m:e>
                  <m:r>
                    <w:rPr>
                      <w:rFonts w:ascii="Cambria Math" w:hAnsi="Cambria Math"/>
                    </w:rPr>
                    <m:t>σ</m:t>
                  </m:r>
                </m:e>
                <m:sup>
                  <m:r>
                    <w:rPr>
                      <w:rFonts w:ascii="Cambria Math" w:hAnsi="Cambria Math"/>
                    </w:rPr>
                    <m:t>2</m:t>
                  </m:r>
                </m:sup>
              </m:sSup>
            </m:oMath>
          </w:p>
          <w:p w:rsidR="003F0D04" w:rsidRPr="003F0D04" w:rsidRDefault="003F0D04" w:rsidP="003F478C">
            <w:pPr>
              <w:ind w:left="4" w:right="-74"/>
              <w:rPr>
                <w:u w:val="single"/>
              </w:rPr>
            </w:pPr>
            <w:r w:rsidRPr="003F0D04">
              <w:rPr>
                <w:u w:val="single"/>
              </w:rPr>
              <w:t>Minimises mean squared error MSE/Sum squared error SSE/Ordinary Least Squares OLS</w:t>
            </w:r>
          </w:p>
          <w:p w:rsidR="003F0D04" w:rsidRPr="003F0D04" w:rsidRDefault="003F0D04" w:rsidP="003F478C">
            <w:pPr>
              <w:spacing w:line="235" w:lineRule="auto"/>
              <w:ind w:left="4" w:right="-74"/>
              <w:rPr>
                <w:rFonts w:eastAsiaTheme="minorEastAsia"/>
              </w:rPr>
            </w:pPr>
            <m:oMathPara>
              <m:oMath>
                <m:r>
                  <w:rPr>
                    <w:rFonts w:ascii="Cambria Math" w:hAnsi="Cambria Math"/>
                  </w:rPr>
                  <m:t>β=</m:t>
                </m:r>
                <m:f>
                  <m:fPr>
                    <m:ctrlPr>
                      <w:rPr>
                        <w:rFonts w:ascii="Cambria Math" w:hAnsi="Cambria Math"/>
                        <w:i/>
                      </w:rPr>
                    </m:ctrlPr>
                  </m:fPr>
                  <m:num>
                    <m:f>
                      <m:fPr>
                        <m:type m:val="lin"/>
                        <m:ctrlPr>
                          <w:rPr>
                            <w:rFonts w:ascii="Cambria Math" w:hAnsi="Cambria Math"/>
                            <w:i/>
                          </w:rPr>
                        </m:ctrlPr>
                      </m:fPr>
                      <m:num>
                        <m:r>
                          <w:rPr>
                            <w:rFonts w:ascii="Cambria Math" w:hAnsi="Cambria Math"/>
                          </w:rPr>
                          <m:t>1</m:t>
                        </m:r>
                      </m:num>
                      <m:den>
                        <m:r>
                          <w:rPr>
                            <w:rFonts w:ascii="Cambria Math" w:hAnsi="Cambria Math"/>
                          </w:rPr>
                          <m:t>n</m:t>
                        </m:r>
                      </m:den>
                    </m:f>
                    <m:d>
                      <m:dPr>
                        <m:ctrlPr>
                          <w:rPr>
                            <w:rFonts w:ascii="Cambria Math" w:hAnsi="Cambria Math"/>
                            <w:i/>
                          </w:rPr>
                        </m:ctrlPr>
                      </m:dPr>
                      <m:e>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acc>
                              <m:accPr>
                                <m:chr m:val="̅"/>
                                <m:ctrlPr>
                                  <w:rPr>
                                    <w:rFonts w:ascii="Cambria Math" w:hAnsi="Cambria Math"/>
                                    <w:i/>
                                  </w:rPr>
                                </m:ctrlPr>
                              </m:accPr>
                              <m:e>
                                <m:r>
                                  <w:rPr>
                                    <w:rFonts w:ascii="Cambria Math" w:hAnsi="Cambria Math"/>
                                  </w:rPr>
                                  <m:t>x</m:t>
                                </m:r>
                              </m:e>
                            </m:acc>
                          </m:e>
                        </m:nary>
                      </m:e>
                    </m:d>
                  </m:num>
                  <m:den>
                    <m:f>
                      <m:fPr>
                        <m:type m:val="lin"/>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xml:space="preserve"> </m:t>
                    </m:r>
                    <m:d>
                      <m:dPr>
                        <m:ctrlPr>
                          <w:rPr>
                            <w:rFonts w:ascii="Cambria Math" w:hAnsi="Cambria Math"/>
                            <w:i/>
                          </w:rPr>
                        </m:ctrlPr>
                      </m:dPr>
                      <m:e>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e>
                        </m:nary>
                      </m:e>
                    </m:d>
                  </m:den>
                </m:f>
                <m:r>
                  <w:rPr>
                    <w:rFonts w:ascii="Cambria Math" w:hAnsi="Cambria Math"/>
                  </w:rPr>
                  <m:t>=</m:t>
                </m:r>
                <m:f>
                  <m:fPr>
                    <m:ctrlPr>
                      <w:rPr>
                        <w:rFonts w:ascii="Cambria Math" w:hAnsi="Cambria Math"/>
                        <w:i/>
                      </w:rPr>
                    </m:ctrlPr>
                  </m:fPr>
                  <m:num>
                    <m:r>
                      <m:rPr>
                        <m:sty m:val="p"/>
                      </m:rPr>
                      <w:rPr>
                        <w:rFonts w:ascii="Cambria Math" w:hAnsi="Cambria Math"/>
                      </w:rPr>
                      <m:t>Cov</m:t>
                    </m:r>
                    <m:d>
                      <m:dPr>
                        <m:ctrlPr>
                          <w:rPr>
                            <w:rFonts w:ascii="Cambria Math" w:hAnsi="Cambria Math"/>
                            <w:i/>
                          </w:rPr>
                        </m:ctrlPr>
                      </m:dPr>
                      <m:e>
                        <m:r>
                          <w:rPr>
                            <w:rFonts w:ascii="Cambria Math" w:hAnsi="Cambria Math"/>
                          </w:rPr>
                          <m:t>x, y</m:t>
                        </m:r>
                      </m:e>
                    </m:d>
                  </m:num>
                  <m:den>
                    <m:r>
                      <w:rPr>
                        <w:rFonts w:ascii="Cambria Math" w:hAnsi="Cambria Math"/>
                      </w:rPr>
                      <m:t>Var</m:t>
                    </m:r>
                    <m:d>
                      <m:dPr>
                        <m:ctrlPr>
                          <w:rPr>
                            <w:rFonts w:ascii="Cambria Math" w:hAnsi="Cambria Math"/>
                            <w:i/>
                          </w:rPr>
                        </m:ctrlPr>
                      </m:dPr>
                      <m:e>
                        <m:r>
                          <w:rPr>
                            <w:rFonts w:ascii="Cambria Math" w:hAnsi="Cambria Math"/>
                          </w:rPr>
                          <m:t>x</m:t>
                        </m:r>
                      </m:e>
                    </m:d>
                  </m:den>
                </m:f>
              </m:oMath>
            </m:oMathPara>
          </w:p>
          <w:p w:rsidR="0015270A" w:rsidRPr="003F0D04" w:rsidRDefault="0015270A" w:rsidP="003F478C">
            <w:pPr>
              <w:spacing w:line="235" w:lineRule="auto"/>
              <w:ind w:left="4" w:right="-74"/>
              <w:rPr>
                <w:rFonts w:eastAsiaTheme="minorEastAsia"/>
                <w:b/>
                <w:szCs w:val="13"/>
              </w:rPr>
            </w:pPr>
            <w:r w:rsidRPr="00396C26">
              <w:rPr>
                <w:rFonts w:cstheme="minorHAnsi"/>
                <w:b/>
                <w:szCs w:val="13"/>
              </w:rPr>
              <w:t>Four Major Assumptions of Simple / Multiple Linear Regression:</w:t>
            </w:r>
          </w:p>
          <w:p w:rsidR="0015270A" w:rsidRPr="00396C26" w:rsidRDefault="0015270A" w:rsidP="003F478C">
            <w:pPr>
              <w:spacing w:line="235" w:lineRule="auto"/>
              <w:ind w:left="4" w:right="-74"/>
              <w:rPr>
                <w:rFonts w:cstheme="minorHAnsi"/>
                <w:i/>
                <w:szCs w:val="13"/>
              </w:rPr>
            </w:pPr>
            <w:r w:rsidRPr="00396C26">
              <w:rPr>
                <w:rFonts w:cstheme="minorHAnsi"/>
                <w:szCs w:val="13"/>
                <w:u w:val="single"/>
              </w:rPr>
              <w:t>1. Linearity (of relationship between Y &amp; Xs):</w:t>
            </w:r>
            <w:r w:rsidRPr="00396C26">
              <w:rPr>
                <w:rFonts w:cstheme="minorHAnsi"/>
                <w:szCs w:val="13"/>
              </w:rPr>
              <w:t xml:space="preserve"> Residual vs. fitted - </w:t>
            </w:r>
            <w:r w:rsidRPr="00396C26">
              <w:rPr>
                <w:rFonts w:cstheme="minorHAnsi"/>
                <w:i/>
                <w:szCs w:val="13"/>
              </w:rPr>
              <w:t>Find straight horizontal line</w:t>
            </w:r>
          </w:p>
          <w:p w:rsidR="0015270A" w:rsidRPr="00396C26" w:rsidRDefault="0015270A" w:rsidP="003F478C">
            <w:pPr>
              <w:spacing w:line="235" w:lineRule="auto"/>
              <w:ind w:left="4" w:right="-74"/>
              <w:rPr>
                <w:rFonts w:cstheme="minorHAnsi"/>
                <w:szCs w:val="13"/>
              </w:rPr>
            </w:pPr>
            <w:r w:rsidRPr="00396C26">
              <w:rPr>
                <w:rFonts w:cstheme="minorHAnsi"/>
                <w:szCs w:val="13"/>
                <w:u w:val="single"/>
              </w:rPr>
              <w:t>2. Normality of Errors</w:t>
            </w:r>
            <w:r w:rsidRPr="00396C26">
              <w:rPr>
                <w:rFonts w:cstheme="minorHAnsi"/>
                <w:szCs w:val="13"/>
              </w:rPr>
              <w:t xml:space="preserve"> = Errors (e; residuals) are normally distributed: </w:t>
            </w:r>
          </w:p>
          <w:p w:rsidR="0015270A" w:rsidRPr="00396C26" w:rsidRDefault="0015270A" w:rsidP="003F478C">
            <w:pPr>
              <w:spacing w:line="235" w:lineRule="auto"/>
              <w:ind w:left="4" w:right="-74"/>
              <w:rPr>
                <w:rFonts w:cstheme="minorHAnsi"/>
                <w:szCs w:val="13"/>
              </w:rPr>
            </w:pPr>
            <w:r w:rsidRPr="00396C26">
              <w:rPr>
                <w:rFonts w:cstheme="minorHAnsi"/>
                <w:szCs w:val="13"/>
              </w:rPr>
              <w:t>Normal Q-Q plot - Look for linear relationship</w:t>
            </w:r>
          </w:p>
          <w:p w:rsidR="0015270A" w:rsidRPr="00396C26" w:rsidRDefault="0015270A" w:rsidP="003F478C">
            <w:pPr>
              <w:spacing w:line="235" w:lineRule="auto"/>
              <w:ind w:left="4" w:right="-74"/>
              <w:rPr>
                <w:rFonts w:cstheme="minorHAnsi"/>
                <w:szCs w:val="13"/>
              </w:rPr>
            </w:pPr>
            <w:r w:rsidRPr="00396C26">
              <w:rPr>
                <w:rFonts w:cstheme="minorHAnsi"/>
                <w:szCs w:val="13"/>
                <w:u w:val="single"/>
              </w:rPr>
              <w:t>3. Homoscedasticity</w:t>
            </w:r>
            <w:r w:rsidRPr="00396C26">
              <w:rPr>
                <w:rFonts w:cstheme="minorHAnsi"/>
                <w:szCs w:val="13"/>
              </w:rPr>
              <w:t xml:space="preserve"> = Constant / Equal variance of errors (e) for all values of X = Impact of X on Y is same for all X values: </w:t>
            </w:r>
          </w:p>
          <w:p w:rsidR="0015270A" w:rsidRPr="00396C26" w:rsidRDefault="0015270A" w:rsidP="003F478C">
            <w:pPr>
              <w:spacing w:line="235" w:lineRule="auto"/>
              <w:ind w:left="4" w:right="-74"/>
              <w:rPr>
                <w:rFonts w:cstheme="minorHAnsi"/>
                <w:szCs w:val="13"/>
              </w:rPr>
            </w:pPr>
            <w:r w:rsidRPr="00396C26">
              <w:rPr>
                <w:rFonts w:cstheme="minorHAnsi"/>
                <w:szCs w:val="13"/>
              </w:rPr>
              <w:t>Residual vs. fitted; Scale-location - Look for straight horizontal line</w:t>
            </w:r>
          </w:p>
          <w:p w:rsidR="0015270A" w:rsidRPr="00396C26" w:rsidRDefault="0015270A" w:rsidP="003F478C">
            <w:pPr>
              <w:spacing w:line="235" w:lineRule="auto"/>
              <w:ind w:left="4" w:right="-74"/>
              <w:rPr>
                <w:rFonts w:cstheme="minorHAnsi"/>
                <w:szCs w:val="13"/>
              </w:rPr>
            </w:pPr>
            <w:r w:rsidRPr="00396C26">
              <w:rPr>
                <w:rFonts w:cstheme="minorHAnsi"/>
                <w:szCs w:val="13"/>
                <w:u w:val="single"/>
              </w:rPr>
              <w:t>4. Independence of errors</w:t>
            </w:r>
            <w:r w:rsidRPr="00396C26">
              <w:rPr>
                <w:rFonts w:cstheme="minorHAnsi"/>
                <w:szCs w:val="13"/>
              </w:rPr>
              <w:t xml:space="preserve"> = There is no correlation between errors (e) calculated from regression model - Need additional plot/test</w:t>
            </w:r>
          </w:p>
          <w:p w:rsidR="0015270A" w:rsidRPr="00396C26" w:rsidRDefault="0015270A" w:rsidP="003F478C">
            <w:pPr>
              <w:spacing w:line="235" w:lineRule="auto"/>
              <w:ind w:left="4" w:right="-74"/>
              <w:rPr>
                <w:rFonts w:cstheme="minorHAnsi"/>
                <w:szCs w:val="13"/>
              </w:rPr>
            </w:pPr>
            <w:r w:rsidRPr="00396C26">
              <w:rPr>
                <w:rFonts w:cstheme="minorHAnsi"/>
                <w:szCs w:val="13"/>
              </w:rPr>
              <w:t>* Residual time series plot</w:t>
            </w:r>
          </w:p>
          <w:p w:rsidR="0015270A" w:rsidRPr="00396C26" w:rsidRDefault="0015270A" w:rsidP="003F478C">
            <w:pPr>
              <w:spacing w:line="235" w:lineRule="auto"/>
              <w:ind w:left="4" w:right="-74"/>
              <w:rPr>
                <w:rFonts w:cstheme="minorHAnsi"/>
                <w:szCs w:val="13"/>
              </w:rPr>
            </w:pPr>
            <w:r w:rsidRPr="00396C26">
              <w:rPr>
                <w:rFonts w:cstheme="minorHAnsi"/>
                <w:szCs w:val="13"/>
              </w:rPr>
              <w:t>* Durbin-Watson test</w:t>
            </w:r>
          </w:p>
          <w:p w:rsidR="0015270A" w:rsidRPr="00396C26" w:rsidRDefault="0015270A" w:rsidP="003F478C">
            <w:pPr>
              <w:spacing w:line="235" w:lineRule="auto"/>
              <w:ind w:left="4" w:right="-74"/>
              <w:rPr>
                <w:rFonts w:cstheme="minorHAnsi"/>
                <w:szCs w:val="13"/>
              </w:rPr>
            </w:pPr>
            <w:r w:rsidRPr="00396C26">
              <w:rPr>
                <w:rFonts w:cstheme="minorHAnsi"/>
                <w:szCs w:val="13"/>
              </w:rPr>
              <w:t xml:space="preserve">• For cross-sectional data, this is usually not major issue </w:t>
            </w:r>
          </w:p>
          <w:p w:rsidR="0015270A" w:rsidRPr="00396C26" w:rsidRDefault="0015270A" w:rsidP="003F478C">
            <w:pPr>
              <w:spacing w:line="235" w:lineRule="auto"/>
              <w:ind w:left="4" w:right="-74"/>
              <w:rPr>
                <w:rFonts w:cstheme="minorHAnsi"/>
                <w:szCs w:val="13"/>
              </w:rPr>
            </w:pPr>
            <w:r w:rsidRPr="00396C26">
              <w:rPr>
                <w:rFonts w:cstheme="minorHAnsi"/>
                <w:szCs w:val="13"/>
              </w:rPr>
              <w:t>• Panel/time-series data need to check</w:t>
            </w:r>
          </w:p>
          <w:p w:rsidR="0015270A" w:rsidRPr="00396C26" w:rsidRDefault="0015270A" w:rsidP="003F478C">
            <w:pPr>
              <w:spacing w:line="235" w:lineRule="auto"/>
              <w:ind w:left="4" w:right="-74"/>
              <w:rPr>
                <w:rFonts w:cstheme="minorHAnsi"/>
                <w:szCs w:val="13"/>
              </w:rPr>
            </w:pPr>
            <w:r w:rsidRPr="00396C26">
              <w:rPr>
                <w:rFonts w:cstheme="minorHAnsi"/>
                <w:szCs w:val="13"/>
              </w:rPr>
              <w:t>• Issues 2, 3</w:t>
            </w:r>
            <w:r>
              <w:rPr>
                <w:rFonts w:cstheme="minorHAnsi"/>
                <w:szCs w:val="13"/>
              </w:rPr>
              <w:t xml:space="preserve">; </w:t>
            </w:r>
            <w:r w:rsidRPr="00396C26">
              <w:rPr>
                <w:rFonts w:cstheme="minorHAnsi"/>
                <w:szCs w:val="13"/>
              </w:rPr>
              <w:t>4 are often interrelated</w:t>
            </w:r>
          </w:p>
          <w:p w:rsidR="0015270A" w:rsidRPr="00396C26" w:rsidRDefault="0015270A" w:rsidP="003F478C">
            <w:pPr>
              <w:spacing w:line="235" w:lineRule="auto"/>
              <w:ind w:left="4" w:right="-74"/>
              <w:rPr>
                <w:rFonts w:cstheme="minorHAnsi"/>
                <w:szCs w:val="13"/>
              </w:rPr>
            </w:pPr>
            <w:r w:rsidRPr="00396C26">
              <w:rPr>
                <w:rFonts w:cstheme="minorHAnsi"/>
                <w:szCs w:val="13"/>
              </w:rPr>
              <w:t xml:space="preserve">• </w:t>
            </w:r>
            <w:r w:rsidRPr="00396C26">
              <w:rPr>
                <w:rFonts w:cstheme="minorHAnsi"/>
                <w:szCs w:val="13"/>
                <w:u w:val="single"/>
              </w:rPr>
              <w:t>Cross-sectional data</w:t>
            </w:r>
            <w:r w:rsidRPr="00396C26">
              <w:rPr>
                <w:rFonts w:cstheme="minorHAnsi"/>
                <w:szCs w:val="13"/>
              </w:rPr>
              <w:t xml:space="preserve"> – data is collected only once, from different individuals/entities </w:t>
            </w:r>
          </w:p>
          <w:p w:rsidR="0015270A" w:rsidRPr="00396C26" w:rsidRDefault="0015270A" w:rsidP="003F478C">
            <w:pPr>
              <w:spacing w:line="235" w:lineRule="auto"/>
              <w:ind w:left="4" w:right="-74"/>
              <w:rPr>
                <w:rFonts w:cstheme="minorHAnsi"/>
                <w:b/>
                <w:szCs w:val="13"/>
              </w:rPr>
            </w:pPr>
            <w:r w:rsidRPr="00396C26">
              <w:rPr>
                <w:rFonts w:cstheme="minorHAnsi"/>
                <w:szCs w:val="13"/>
              </w:rPr>
              <w:t xml:space="preserve">• </w:t>
            </w:r>
            <w:r w:rsidRPr="00396C26">
              <w:rPr>
                <w:rFonts w:cstheme="minorHAnsi"/>
                <w:szCs w:val="13"/>
                <w:u w:val="single"/>
              </w:rPr>
              <w:t>Panel/time-series data</w:t>
            </w:r>
            <w:r w:rsidRPr="00396C26">
              <w:rPr>
                <w:rFonts w:cstheme="minorHAnsi"/>
                <w:szCs w:val="13"/>
              </w:rPr>
              <w:t xml:space="preserve"> – data is collected multiple times from each individual/entity</w:t>
            </w:r>
            <w:r w:rsidRPr="00396C26">
              <w:rPr>
                <w:rFonts w:cstheme="minorHAnsi"/>
                <w:b/>
                <w:szCs w:val="13"/>
              </w:rPr>
              <w:t xml:space="preserve"> </w:t>
            </w:r>
          </w:p>
          <w:p w:rsidR="0015270A" w:rsidRPr="00396C26" w:rsidRDefault="0015270A" w:rsidP="003F478C">
            <w:pPr>
              <w:spacing w:line="235" w:lineRule="auto"/>
              <w:ind w:left="4" w:right="-74"/>
              <w:rPr>
                <w:rFonts w:cstheme="minorHAnsi"/>
                <w:szCs w:val="13"/>
              </w:rPr>
            </w:pPr>
            <w:r w:rsidRPr="00396C26">
              <w:rPr>
                <w:rFonts w:cstheme="minorHAnsi"/>
                <w:b/>
                <w:szCs w:val="13"/>
              </w:rPr>
              <w:t>Multicollinearity</w:t>
            </w:r>
            <w:r w:rsidRPr="00396C26">
              <w:rPr>
                <w:rFonts w:cstheme="minorHAnsi"/>
                <w:szCs w:val="13"/>
              </w:rPr>
              <w:t xml:space="preserve">: occurs when </w:t>
            </w:r>
            <w:r w:rsidRPr="00396C26">
              <w:rPr>
                <w:rFonts w:cstheme="minorHAnsi"/>
                <w:szCs w:val="13"/>
                <w:u w:val="single"/>
              </w:rPr>
              <w:t>there are strong correlations among independent variables</w:t>
            </w:r>
            <w:r>
              <w:rPr>
                <w:rFonts w:cstheme="minorHAnsi"/>
                <w:szCs w:val="13"/>
              </w:rPr>
              <w:t xml:space="preserve">; </w:t>
            </w:r>
            <w:r w:rsidRPr="00396C26">
              <w:rPr>
                <w:rFonts w:cstheme="minorHAnsi"/>
                <w:szCs w:val="13"/>
              </w:rPr>
              <w:t xml:space="preserve">they can </w:t>
            </w:r>
            <w:r w:rsidRPr="00396C26">
              <w:rPr>
                <w:rFonts w:cstheme="minorHAnsi"/>
                <w:szCs w:val="13"/>
                <w:u w:val="single"/>
              </w:rPr>
              <w:t>predict each other better than dependent variable</w:t>
            </w:r>
            <w:r w:rsidRPr="00396C26">
              <w:rPr>
                <w:rFonts w:cstheme="minorHAnsi"/>
                <w:szCs w:val="13"/>
              </w:rPr>
              <w:t xml:space="preserve">. Becomes </w:t>
            </w:r>
            <w:r w:rsidRPr="00396C26">
              <w:rPr>
                <w:rFonts w:cstheme="minorHAnsi"/>
                <w:szCs w:val="13"/>
                <w:u w:val="single"/>
              </w:rPr>
              <w:t>difficult to isolate effect of 1 independent variable on dependent variable</w:t>
            </w:r>
            <w:r w:rsidRPr="00396C26">
              <w:rPr>
                <w:rFonts w:cstheme="minorHAnsi"/>
                <w:szCs w:val="13"/>
              </w:rPr>
              <w:t>, signs of coefficients may be opposite of what they should be, making it difficult to interpret regression coefficients</w:t>
            </w:r>
            <w:r>
              <w:rPr>
                <w:rFonts w:cstheme="minorHAnsi"/>
                <w:szCs w:val="13"/>
              </w:rPr>
              <w:t xml:space="preserve">; </w:t>
            </w:r>
            <w:r w:rsidRPr="00396C26">
              <w:rPr>
                <w:rFonts w:cstheme="minorHAnsi"/>
                <w:szCs w:val="13"/>
              </w:rPr>
              <w:t xml:space="preserve">p-values can be inflated. </w:t>
            </w:r>
            <w:r w:rsidRPr="00396C26">
              <w:rPr>
                <w:rFonts w:cstheme="minorHAnsi"/>
                <w:szCs w:val="13"/>
                <w:u w:val="single"/>
              </w:rPr>
              <w:t xml:space="preserve">Correlations exceeding </w:t>
            </w:r>
            <m:oMath>
              <m:r>
                <m:rPr>
                  <m:sty m:val="p"/>
                </m:rPr>
                <w:rPr>
                  <w:rFonts w:ascii="Cambria Math" w:hAnsi="Cambria Math" w:cstheme="minorHAnsi"/>
                  <w:szCs w:val="13"/>
                  <w:u w:val="single"/>
                </w:rPr>
                <m:t>±0.7</m:t>
              </m:r>
            </m:oMath>
            <w:r w:rsidRPr="00396C26">
              <w:rPr>
                <w:rFonts w:cstheme="minorHAnsi"/>
                <w:szCs w:val="13"/>
                <w:u w:val="single"/>
              </w:rPr>
              <w:t xml:space="preserve"> may indicate multicollinearity</w:t>
            </w:r>
          </w:p>
          <w:p w:rsidR="0015270A" w:rsidRPr="00396C26" w:rsidRDefault="0015270A" w:rsidP="003F478C">
            <w:pPr>
              <w:spacing w:line="235" w:lineRule="auto"/>
              <w:ind w:left="4" w:right="-74"/>
              <w:rPr>
                <w:rFonts w:cstheme="minorHAnsi"/>
                <w:szCs w:val="13"/>
              </w:rPr>
            </w:pPr>
            <w:r w:rsidRPr="00396C26">
              <w:rPr>
                <w:rFonts w:cstheme="minorHAnsi"/>
                <w:b/>
                <w:szCs w:val="13"/>
              </w:rPr>
              <w:t>Overfitting</w:t>
            </w:r>
            <w:r w:rsidRPr="00396C26">
              <w:rPr>
                <w:rFonts w:cstheme="minorHAnsi"/>
                <w:szCs w:val="13"/>
              </w:rPr>
              <w:t>:  fitting model too closely to sample data at risk of not fitting it well to population in which we are interested.</w:t>
            </w:r>
          </w:p>
          <w:p w:rsidR="0015270A" w:rsidRPr="00396C26" w:rsidRDefault="00C25608" w:rsidP="003F478C">
            <w:pPr>
              <w:spacing w:line="235" w:lineRule="auto"/>
              <w:ind w:left="4" w:right="-74"/>
              <w:rPr>
                <w:rFonts w:cstheme="minorHAnsi"/>
                <w:szCs w:val="13"/>
              </w:rPr>
            </w:pPr>
            <m:oMath>
              <m:sSup>
                <m:sSupPr>
                  <m:ctrlPr>
                    <w:rPr>
                      <w:rFonts w:ascii="Cambria Math" w:hAnsi="Cambria Math" w:cstheme="minorHAnsi"/>
                      <w:iCs/>
                      <w:szCs w:val="13"/>
                      <w:u w:val="single"/>
                    </w:rPr>
                  </m:ctrlPr>
                </m:sSupPr>
                <m:e>
                  <m:r>
                    <m:rPr>
                      <m:sty m:val="p"/>
                    </m:rPr>
                    <w:rPr>
                      <w:rFonts w:ascii="Cambria Math" w:hAnsi="Cambria Math" w:cstheme="minorHAnsi"/>
                      <w:szCs w:val="13"/>
                      <w:u w:val="single"/>
                    </w:rPr>
                    <m:t>R</m:t>
                  </m:r>
                </m:e>
                <m:sup>
                  <m:r>
                    <m:rPr>
                      <m:sty m:val="p"/>
                    </m:rPr>
                    <w:rPr>
                      <w:rFonts w:ascii="Cambria Math" w:hAnsi="Cambria Math" w:cstheme="minorHAnsi"/>
                      <w:szCs w:val="13"/>
                      <w:u w:val="single"/>
                    </w:rPr>
                    <m:t>2</m:t>
                  </m:r>
                </m:sup>
              </m:sSup>
            </m:oMath>
            <w:r w:rsidR="0015270A" w:rsidRPr="00396C26">
              <w:rPr>
                <w:rFonts w:cstheme="minorHAnsi"/>
                <w:szCs w:val="13"/>
                <w:u w:val="single"/>
              </w:rPr>
              <w:t>–value will increase if we fit higher order polynomial functions to data</w:t>
            </w:r>
            <w:r w:rsidR="0015270A" w:rsidRPr="00396C26">
              <w:rPr>
                <w:rFonts w:cstheme="minorHAnsi"/>
                <w:szCs w:val="13"/>
              </w:rPr>
              <w:t xml:space="preserve"> </w:t>
            </w:r>
            <w:r w:rsidR="0015270A" w:rsidRPr="00396C26">
              <w:rPr>
                <w:rFonts w:cstheme="minorHAnsi"/>
                <w:szCs w:val="13"/>
              </w:rPr>
              <w:sym w:font="Wingdings" w:char="F0E0"/>
            </w:r>
            <w:r w:rsidR="0015270A" w:rsidRPr="00396C26">
              <w:rPr>
                <w:rFonts w:cstheme="minorHAnsi"/>
                <w:szCs w:val="13"/>
              </w:rPr>
              <w:t xml:space="preserve"> make it difficult to explain phenomena rationally.</w:t>
            </w:r>
          </w:p>
          <w:p w:rsidR="0015270A" w:rsidRPr="00396C26" w:rsidRDefault="0015270A" w:rsidP="003F478C">
            <w:pPr>
              <w:spacing w:line="235" w:lineRule="auto"/>
              <w:ind w:left="4" w:right="-74"/>
              <w:rPr>
                <w:rFonts w:cstheme="minorHAnsi"/>
                <w:szCs w:val="13"/>
              </w:rPr>
            </w:pPr>
            <w:r w:rsidRPr="00396C26">
              <w:rPr>
                <w:rFonts w:cstheme="minorHAnsi"/>
                <w:szCs w:val="13"/>
              </w:rPr>
              <w:t xml:space="preserve">In multiple regression, if we add too many terms to model, then model may not adequately predict other values from population. </w:t>
            </w:r>
          </w:p>
          <w:p w:rsidR="0015270A" w:rsidRPr="00396C26" w:rsidRDefault="0015270A" w:rsidP="003F478C">
            <w:pPr>
              <w:spacing w:line="235" w:lineRule="auto"/>
              <w:ind w:left="4" w:right="-74"/>
              <w:rPr>
                <w:rFonts w:cstheme="minorHAnsi"/>
                <w:szCs w:val="13"/>
                <w:u w:val="single"/>
              </w:rPr>
            </w:pPr>
            <w:r w:rsidRPr="00396C26">
              <w:rPr>
                <w:rFonts w:cstheme="minorHAnsi"/>
                <w:szCs w:val="13"/>
                <w:u w:val="single"/>
              </w:rPr>
              <w:t>Overfitting can be mitigated by using good logic, intuition, theory</w:t>
            </w:r>
            <w:r>
              <w:rPr>
                <w:rFonts w:cstheme="minorHAnsi"/>
                <w:szCs w:val="13"/>
                <w:u w:val="single"/>
              </w:rPr>
              <w:t xml:space="preserve">; </w:t>
            </w:r>
            <w:r w:rsidRPr="00396C26">
              <w:rPr>
                <w:rFonts w:cstheme="minorHAnsi"/>
                <w:szCs w:val="13"/>
                <w:u w:val="single"/>
              </w:rPr>
              <w:t>parsimony</w:t>
            </w:r>
          </w:p>
          <w:p w:rsidR="0015270A" w:rsidRPr="00396C26" w:rsidRDefault="0015270A" w:rsidP="003F478C">
            <w:pPr>
              <w:spacing w:line="235" w:lineRule="auto"/>
              <w:ind w:left="4" w:right="-74"/>
              <w:rPr>
                <w:rFonts w:cstheme="minorHAnsi"/>
                <w:szCs w:val="13"/>
              </w:rPr>
            </w:pPr>
            <w:r w:rsidRPr="00396C26">
              <w:rPr>
                <w:rFonts w:cstheme="minorHAnsi"/>
                <w:b/>
                <w:szCs w:val="13"/>
              </w:rPr>
              <w:t>Principle of parsimony:</w:t>
            </w:r>
            <w:r w:rsidRPr="00396C26">
              <w:rPr>
                <w:rFonts w:cstheme="minorHAnsi"/>
                <w:szCs w:val="13"/>
              </w:rPr>
              <w:t xml:space="preserve"> Good models are as simple as possible </w:t>
            </w:r>
          </w:p>
          <w:p w:rsidR="0015270A" w:rsidRPr="00396C26" w:rsidRDefault="0015270A" w:rsidP="003F478C">
            <w:pPr>
              <w:spacing w:line="235" w:lineRule="auto"/>
              <w:ind w:left="4" w:right="-74"/>
              <w:rPr>
                <w:rFonts w:cstheme="minorHAnsi"/>
                <w:szCs w:val="13"/>
              </w:rPr>
            </w:pPr>
            <w:r w:rsidRPr="00396C26">
              <w:rPr>
                <w:rFonts w:cstheme="minorHAnsi"/>
                <w:b/>
                <w:szCs w:val="13"/>
              </w:rPr>
              <w:t xml:space="preserve">Interactions: </w:t>
            </w:r>
            <w:r w:rsidRPr="00396C26">
              <w:rPr>
                <w:rFonts w:cstheme="minorHAnsi"/>
                <w:szCs w:val="13"/>
              </w:rPr>
              <w:t xml:space="preserve">occurs when effect of 1 variable is dependent on another variable. We can test for interactions by defining new variable as product of two variables, </w:t>
            </w:r>
            <m:oMath>
              <m:sSub>
                <m:sSubPr>
                  <m:ctrlPr>
                    <w:rPr>
                      <w:rFonts w:ascii="Cambria Math" w:hAnsi="Cambria Math" w:cstheme="minorHAnsi"/>
                      <w:szCs w:val="13"/>
                    </w:rPr>
                  </m:ctrlPr>
                </m:sSubPr>
                <m:e>
                  <m:r>
                    <m:rPr>
                      <m:sty m:val="p"/>
                    </m:rPr>
                    <w:rPr>
                      <w:rFonts w:ascii="Cambria Math" w:hAnsi="Cambria Math" w:cstheme="minorHAnsi"/>
                      <w:szCs w:val="13"/>
                    </w:rPr>
                    <m:t>X</m:t>
                  </m:r>
                </m:e>
                <m:sub>
                  <m:r>
                    <m:rPr>
                      <m:sty m:val="p"/>
                    </m:rPr>
                    <w:rPr>
                      <w:rFonts w:ascii="Cambria Math" w:hAnsi="Cambria Math" w:cstheme="minorHAnsi"/>
                      <w:szCs w:val="13"/>
                    </w:rPr>
                    <m:t>3</m:t>
                  </m:r>
                </m:sub>
              </m:sSub>
              <m:r>
                <m:rPr>
                  <m:sty m:val="p"/>
                </m:rPr>
                <w:rPr>
                  <w:rFonts w:ascii="Cambria Math" w:hAnsi="Cambria Math" w:cstheme="minorHAnsi"/>
                  <w:szCs w:val="13"/>
                </w:rPr>
                <m:t>=</m:t>
              </m:r>
              <m:sSub>
                <m:sSubPr>
                  <m:ctrlPr>
                    <w:rPr>
                      <w:rFonts w:ascii="Cambria Math" w:hAnsi="Cambria Math" w:cstheme="minorHAnsi"/>
                      <w:szCs w:val="13"/>
                    </w:rPr>
                  </m:ctrlPr>
                </m:sSubPr>
                <m:e>
                  <m:r>
                    <m:rPr>
                      <m:sty m:val="p"/>
                    </m:rPr>
                    <w:rPr>
                      <w:rFonts w:ascii="Cambria Math" w:hAnsi="Cambria Math" w:cstheme="minorHAnsi"/>
                      <w:szCs w:val="13"/>
                    </w:rPr>
                    <m:t>X</m:t>
                  </m:r>
                </m:e>
                <m:sub>
                  <m:r>
                    <m:rPr>
                      <m:sty m:val="p"/>
                    </m:rPr>
                    <w:rPr>
                      <w:rFonts w:ascii="Cambria Math" w:hAnsi="Cambria Math" w:cstheme="minorHAnsi"/>
                      <w:szCs w:val="13"/>
                    </w:rPr>
                    <m:t>1</m:t>
                  </m:r>
                </m:sub>
              </m:sSub>
              <m:r>
                <m:rPr>
                  <m:sty m:val="p"/>
                </m:rPr>
                <w:rPr>
                  <w:rFonts w:ascii="Cambria Math" w:hAnsi="Cambria Math" w:cstheme="minorHAnsi"/>
                  <w:szCs w:val="13"/>
                </w:rPr>
                <m:t>×</m:t>
              </m:r>
              <m:sSub>
                <m:sSubPr>
                  <m:ctrlPr>
                    <w:rPr>
                      <w:rFonts w:ascii="Cambria Math" w:hAnsi="Cambria Math" w:cstheme="minorHAnsi"/>
                      <w:szCs w:val="13"/>
                    </w:rPr>
                  </m:ctrlPr>
                </m:sSubPr>
                <m:e>
                  <m:r>
                    <m:rPr>
                      <m:sty m:val="p"/>
                    </m:rPr>
                    <w:rPr>
                      <w:rFonts w:ascii="Cambria Math" w:hAnsi="Cambria Math" w:cstheme="minorHAnsi"/>
                      <w:szCs w:val="13"/>
                    </w:rPr>
                    <m:t>X</m:t>
                  </m:r>
                </m:e>
                <m:sub>
                  <m:r>
                    <m:rPr>
                      <m:sty m:val="p"/>
                    </m:rPr>
                    <w:rPr>
                      <w:rFonts w:ascii="Cambria Math" w:hAnsi="Cambria Math" w:cstheme="minorHAnsi"/>
                      <w:szCs w:val="13"/>
                    </w:rPr>
                    <m:t>2</m:t>
                  </m:r>
                </m:sub>
              </m:sSub>
            </m:oMath>
            <w:r>
              <w:rPr>
                <w:rFonts w:cstheme="minorHAnsi"/>
                <w:szCs w:val="13"/>
              </w:rPr>
              <w:t xml:space="preserve">; </w:t>
            </w:r>
            <w:r w:rsidRPr="00396C26">
              <w:rPr>
                <w:rFonts w:cstheme="minorHAnsi"/>
                <w:szCs w:val="13"/>
              </w:rPr>
              <w:t xml:space="preserve">testing whether this variable is significant, leading to alternative model. </w:t>
            </w:r>
          </w:p>
          <w:p w:rsidR="0015270A" w:rsidRPr="00396C26" w:rsidRDefault="0015270A" w:rsidP="003F478C">
            <w:pPr>
              <w:spacing w:line="235" w:lineRule="auto"/>
              <w:ind w:left="4" w:right="-74"/>
              <w:rPr>
                <w:rFonts w:cstheme="minorHAnsi"/>
                <w:szCs w:val="13"/>
              </w:rPr>
            </w:pPr>
            <w:r w:rsidRPr="00396C26">
              <w:rPr>
                <w:rFonts w:cstheme="minorHAnsi"/>
                <w:szCs w:val="13"/>
                <w:u w:val="single"/>
              </w:rPr>
              <w:t>Difference between correlation</w:t>
            </w:r>
            <w:r>
              <w:rPr>
                <w:rFonts w:cstheme="minorHAnsi"/>
                <w:szCs w:val="13"/>
                <w:u w:val="single"/>
              </w:rPr>
              <w:t xml:space="preserve">; </w:t>
            </w:r>
            <w:r w:rsidRPr="00396C26">
              <w:rPr>
                <w:rFonts w:cstheme="minorHAnsi"/>
                <w:szCs w:val="13"/>
                <w:u w:val="single"/>
              </w:rPr>
              <w:t xml:space="preserve">interaction: </w:t>
            </w:r>
            <w:r w:rsidRPr="00396C26">
              <w:rPr>
                <w:rFonts w:cstheme="minorHAnsi"/>
                <w:szCs w:val="13"/>
              </w:rPr>
              <w:t>Whether two variables are associated says nothing about whether they interact in their effect on third variable. interaction between two variables means effect of 1 of those variables on third variable is not constant— effect differs at different values of other.</w:t>
            </w:r>
          </w:p>
          <w:p w:rsidR="008B5817" w:rsidRPr="00396C26" w:rsidRDefault="008B5817" w:rsidP="003F478C">
            <w:pPr>
              <w:spacing w:line="235" w:lineRule="auto"/>
              <w:ind w:left="4" w:right="-74"/>
              <w:rPr>
                <w:rFonts w:cstheme="minorHAnsi"/>
                <w:szCs w:val="13"/>
              </w:rPr>
            </w:pPr>
            <w:r w:rsidRPr="00396C26">
              <w:rPr>
                <w:rFonts w:cstheme="minorHAnsi"/>
                <w:b/>
                <w:szCs w:val="13"/>
                <w:u w:val="single"/>
              </w:rPr>
              <w:t>REGRESSION STATISTIC</w:t>
            </w:r>
            <w:r w:rsidRPr="00396C26">
              <w:rPr>
                <w:rFonts w:cstheme="minorHAnsi"/>
                <w:b/>
                <w:szCs w:val="13"/>
              </w:rPr>
              <w:t xml:space="preserve">: Multiple </w:t>
            </w:r>
            <m:oMath>
              <m:r>
                <m:rPr>
                  <m:sty m:val="b"/>
                </m:rPr>
                <w:rPr>
                  <w:rFonts w:ascii="Cambria Math" w:hAnsi="Cambria Math" w:cstheme="minorHAnsi"/>
                  <w:szCs w:val="13"/>
                </w:rPr>
                <m:t>R - | r |</m:t>
              </m:r>
            </m:oMath>
            <w:r w:rsidRPr="00396C26">
              <w:rPr>
                <w:rFonts w:cstheme="minorHAnsi"/>
                <w:szCs w:val="13"/>
              </w:rPr>
              <w:t xml:space="preserve">, where r is sample correlation coefficient. r varies from -1 to +1 (r is negative if slope is negative). </w:t>
            </w:r>
          </w:p>
          <w:p w:rsidR="0059533A" w:rsidRDefault="0059533A" w:rsidP="003F478C">
            <w:pPr>
              <w:spacing w:line="235" w:lineRule="auto"/>
              <w:ind w:left="4" w:right="-74"/>
              <w:rPr>
                <w:b/>
                <w:u w:val="single"/>
              </w:rPr>
            </w:pPr>
            <w:r>
              <w:rPr>
                <w:b/>
                <w:u w:val="single"/>
              </w:rPr>
              <w:t xml:space="preserve">F-TEST: </w:t>
            </w:r>
          </w:p>
          <w:p w:rsidR="00C87F2D" w:rsidRPr="00134447" w:rsidRDefault="0059533A" w:rsidP="00134447">
            <w:pPr>
              <w:spacing w:line="235" w:lineRule="auto"/>
              <w:ind w:left="4" w:right="-74"/>
              <w:rPr>
                <w:b/>
              </w:rPr>
            </w:pPr>
            <w:r>
              <w:rPr>
                <w:b/>
              </w:rPr>
              <w:t xml:space="preserve">Goodness of fit: </w:t>
            </w:r>
            <w:r>
              <w:t>of a statistical model describes how well it fits a set of observations. Measures of goodness of for typically summarizes</w:t>
            </w:r>
            <w:r w:rsidR="00F65238">
              <w:t xml:space="preserve"> </w:t>
            </w:r>
            <w:r>
              <w:t>discrepancy between observed values and</w:t>
            </w:r>
            <w:r w:rsidR="00F65238">
              <w:t xml:space="preserve"> </w:t>
            </w:r>
            <w:r>
              <w:t>values under</w:t>
            </w:r>
            <w:r w:rsidR="00F65238">
              <w:t xml:space="preserve"> </w:t>
            </w:r>
            <w:r>
              <w:t>model in equation. We will consider</w:t>
            </w:r>
            <w:r w:rsidR="00F65238">
              <w:t xml:space="preserve"> </w:t>
            </w:r>
            <w:r>
              <w:t>explained variance also known as</w:t>
            </w:r>
            <w:r w:rsidR="00F65238">
              <w:t xml:space="preserve"> </w:t>
            </w:r>
            <w:r>
              <w:t xml:space="preserve">co-efficient of determination, denoted </w:t>
            </w:r>
            <m:oMath>
              <m:sSup>
                <m:sSupPr>
                  <m:ctrlPr>
                    <w:rPr>
                      <w:rFonts w:ascii="Cambria Math" w:hAnsi="Cambria Math"/>
                      <w:b/>
                      <w:i/>
                    </w:rPr>
                  </m:ctrlPr>
                </m:sSupPr>
                <m:e>
                  <m:r>
                    <m:rPr>
                      <m:sty m:val="bi"/>
                    </m:rPr>
                    <w:rPr>
                      <w:rFonts w:ascii="Cambria Math" w:hAnsi="Cambria Math"/>
                    </w:rPr>
                    <m:t>R</m:t>
                  </m:r>
                </m:e>
                <m:sup>
                  <m:r>
                    <m:rPr>
                      <m:sty m:val="bi"/>
                    </m:rPr>
                    <w:rPr>
                      <w:rFonts w:ascii="Cambria Math" w:hAnsi="Cambria Math"/>
                    </w:rPr>
                    <m:t>2</m:t>
                  </m:r>
                </m:sup>
              </m:sSup>
              <m:r>
                <m:rPr>
                  <m:sty m:val="bi"/>
                </m:rPr>
                <w:rPr>
                  <w:rFonts w:ascii="Cambria Math" w:hAnsi="Cambria Math"/>
                </w:rPr>
                <m:t>(R-squared)</m:t>
              </m:r>
            </m:oMath>
          </w:p>
        </w:tc>
        <w:tc>
          <w:tcPr>
            <w:tcW w:w="2816" w:type="dxa"/>
          </w:tcPr>
          <w:p w:rsidR="00134447" w:rsidRPr="00396C26" w:rsidRDefault="00134447" w:rsidP="00134447">
            <w:pPr>
              <w:ind w:left="-96" w:right="-74"/>
              <w:rPr>
                <w:rFonts w:cstheme="minorHAnsi"/>
                <w:i/>
                <w:szCs w:val="13"/>
              </w:rPr>
            </w:pPr>
            <m:oMath>
              <m:sSup>
                <m:sSupPr>
                  <m:ctrlPr>
                    <w:rPr>
                      <w:rFonts w:ascii="Cambria Math" w:hAnsi="Cambria Math" w:cstheme="minorHAnsi"/>
                      <w:b/>
                      <w:bCs/>
                      <w:i/>
                      <w:iCs/>
                      <w:szCs w:val="13"/>
                    </w:rPr>
                  </m:ctrlPr>
                </m:sSupPr>
                <m:e>
                  <m:r>
                    <m:rPr>
                      <m:sty m:val="bi"/>
                    </m:rPr>
                    <w:rPr>
                      <w:rFonts w:ascii="Cambria Math" w:hAnsi="Cambria Math" w:cstheme="minorHAnsi"/>
                      <w:szCs w:val="13"/>
                    </w:rPr>
                    <m:t>R</m:t>
                  </m:r>
                </m:e>
                <m:sup>
                  <m:r>
                    <m:rPr>
                      <m:sty m:val="bi"/>
                    </m:rPr>
                    <w:rPr>
                      <w:rFonts w:ascii="Cambria Math" w:hAnsi="Cambria Math" w:cstheme="minorHAnsi"/>
                      <w:szCs w:val="13"/>
                    </w:rPr>
                    <m:t>2</m:t>
                  </m:r>
                </m:sup>
              </m:sSup>
            </m:oMath>
            <w:r w:rsidRPr="00396C26">
              <w:rPr>
                <w:rFonts w:cstheme="minorHAnsi"/>
                <w:b/>
                <w:szCs w:val="13"/>
              </w:rPr>
              <w:t xml:space="preserve"> (R-squared)</w:t>
            </w:r>
            <w:r w:rsidRPr="00396C26">
              <w:rPr>
                <w:rFonts w:cstheme="minorHAnsi"/>
                <w:szCs w:val="13"/>
              </w:rPr>
              <w:t xml:space="preserve"> is measure of “fit” of line to data. value of </w:t>
            </w:r>
            <m:oMath>
              <m:sSup>
                <m:sSupPr>
                  <m:ctrlPr>
                    <w:rPr>
                      <w:rFonts w:ascii="Cambria Math" w:hAnsi="Cambria Math" w:cstheme="minorHAnsi"/>
                      <w:i/>
                      <w:iCs/>
                      <w:szCs w:val="13"/>
                    </w:rPr>
                  </m:ctrlPr>
                </m:sSupPr>
                <m:e>
                  <m:r>
                    <w:rPr>
                      <w:rFonts w:ascii="Cambria Math" w:hAnsi="Cambria Math" w:cstheme="minorHAnsi"/>
                      <w:szCs w:val="13"/>
                    </w:rPr>
                    <m:t>R</m:t>
                  </m:r>
                </m:e>
                <m:sup>
                  <m:r>
                    <w:rPr>
                      <w:rFonts w:ascii="Cambria Math" w:hAnsi="Cambria Math" w:cstheme="minorHAnsi"/>
                      <w:szCs w:val="13"/>
                    </w:rPr>
                    <m:t>2</m:t>
                  </m:r>
                </m:sup>
              </m:sSup>
            </m:oMath>
            <w:r w:rsidRPr="00396C26">
              <w:rPr>
                <w:rFonts w:cstheme="minorHAnsi"/>
                <w:szCs w:val="13"/>
              </w:rPr>
              <w:t xml:space="preserve"> will be between 0%</w:t>
            </w:r>
            <w:r>
              <w:rPr>
                <w:rFonts w:cstheme="minorHAnsi"/>
                <w:szCs w:val="13"/>
              </w:rPr>
              <w:t xml:space="preserve">; </w:t>
            </w:r>
            <w:r w:rsidRPr="00396C26">
              <w:rPr>
                <w:rFonts w:cstheme="minorHAnsi"/>
                <w:szCs w:val="13"/>
              </w:rPr>
              <w:t>100%.</w:t>
            </w:r>
            <w:r w:rsidRPr="00396C26">
              <w:rPr>
                <w:rFonts w:cstheme="minorHAnsi"/>
                <w:i/>
                <w:szCs w:val="13"/>
              </w:rPr>
              <w:br/>
            </w:r>
            <w:r w:rsidRPr="000409B8">
              <w:rPr>
                <w:rFonts w:cstheme="minorHAnsi"/>
                <w:szCs w:val="13"/>
              </w:rPr>
              <w:t xml:space="preserve">A value of 1.0 indicates perfect fit; all data points would lie on line; larger value of </w:t>
            </w:r>
            <m:oMath>
              <m:sSup>
                <m:sSupPr>
                  <m:ctrlPr>
                    <w:rPr>
                      <w:rFonts w:ascii="Cambria Math" w:hAnsi="Cambria Math" w:cstheme="minorHAnsi"/>
                      <w:iCs/>
                      <w:szCs w:val="13"/>
                    </w:rPr>
                  </m:ctrlPr>
                </m:sSupPr>
                <m:e>
                  <m:r>
                    <m:rPr>
                      <m:sty m:val="p"/>
                    </m:rPr>
                    <w:rPr>
                      <w:rFonts w:ascii="Cambria Math" w:hAnsi="Cambria Math" w:cstheme="minorHAnsi"/>
                      <w:szCs w:val="13"/>
                    </w:rPr>
                    <m:t>R</m:t>
                  </m:r>
                </m:e>
                <m:sup>
                  <m:r>
                    <m:rPr>
                      <m:sty m:val="p"/>
                    </m:rPr>
                    <w:rPr>
                      <w:rFonts w:ascii="Cambria Math" w:hAnsi="Cambria Math" w:cstheme="minorHAnsi"/>
                      <w:szCs w:val="13"/>
                    </w:rPr>
                    <m:t>2</m:t>
                  </m:r>
                </m:sup>
              </m:sSup>
            </m:oMath>
            <w:r w:rsidRPr="000409B8">
              <w:rPr>
                <w:rFonts w:cstheme="minorHAnsi"/>
                <w:szCs w:val="13"/>
              </w:rPr>
              <w:t xml:space="preserve"> better fit.</w:t>
            </w:r>
            <w:r w:rsidRPr="00396C26">
              <w:rPr>
                <w:rFonts w:cstheme="minorHAnsi"/>
                <w:i/>
                <w:szCs w:val="13"/>
              </w:rPr>
              <w:t xml:space="preserve"> </w:t>
            </w:r>
          </w:p>
          <w:p w:rsidR="00134447" w:rsidRPr="00396C26" w:rsidRDefault="00134447" w:rsidP="00134447">
            <w:pPr>
              <w:ind w:left="-96" w:right="-74"/>
              <w:rPr>
                <w:rFonts w:cstheme="minorHAnsi"/>
                <w:szCs w:val="13"/>
              </w:rPr>
            </w:pPr>
            <m:oMath>
              <m:sSup>
                <m:sSupPr>
                  <m:ctrlPr>
                    <w:rPr>
                      <w:rFonts w:ascii="Cambria Math" w:hAnsi="Cambria Math" w:cstheme="minorHAnsi"/>
                      <w:iCs/>
                      <w:szCs w:val="13"/>
                    </w:rPr>
                  </m:ctrlPr>
                </m:sSupPr>
                <m:e>
                  <m:r>
                    <m:rPr>
                      <m:sty m:val="p"/>
                    </m:rPr>
                    <w:rPr>
                      <w:rFonts w:ascii="Cambria Math" w:hAnsi="Cambria Math" w:cstheme="minorHAnsi"/>
                      <w:szCs w:val="13"/>
                    </w:rPr>
                    <m:t>R</m:t>
                  </m:r>
                </m:e>
                <m:sup>
                  <m:r>
                    <m:rPr>
                      <m:sty m:val="p"/>
                    </m:rPr>
                    <w:rPr>
                      <w:rFonts w:ascii="Cambria Math" w:hAnsi="Cambria Math" w:cstheme="minorHAnsi"/>
                      <w:szCs w:val="13"/>
                    </w:rPr>
                    <m:t>2</m:t>
                  </m:r>
                </m:sup>
              </m:sSup>
            </m:oMath>
            <w:r w:rsidRPr="00396C26">
              <w:rPr>
                <w:rFonts w:cstheme="minorHAnsi"/>
                <w:szCs w:val="13"/>
              </w:rPr>
              <w:t xml:space="preserve"> value </w:t>
            </w:r>
            <m:oMath>
              <m:r>
                <w:rPr>
                  <w:rFonts w:ascii="Cambria Math" w:hAnsi="Cambria Math" w:cstheme="minorHAnsi"/>
                  <w:szCs w:val="13"/>
                </w:rPr>
                <m:t>↑</m:t>
              </m:r>
            </m:oMath>
            <w:r w:rsidRPr="00396C26">
              <w:rPr>
                <w:rFonts w:eastAsiaTheme="minorEastAsia" w:cstheme="minorHAnsi"/>
                <w:szCs w:val="13"/>
              </w:rPr>
              <w:t xml:space="preserve">, </w:t>
            </w:r>
            <w:r w:rsidRPr="00396C26">
              <w:rPr>
                <w:rFonts w:cstheme="minorHAnsi"/>
                <w:szCs w:val="13"/>
              </w:rPr>
              <w:t xml:space="preserve">order of polynomial </w:t>
            </w:r>
            <m:oMath>
              <m:r>
                <w:rPr>
                  <w:rFonts w:ascii="Cambria Math" w:hAnsi="Cambria Math" w:cstheme="minorHAnsi"/>
                  <w:szCs w:val="13"/>
                </w:rPr>
                <m:t>↑</m:t>
              </m:r>
            </m:oMath>
            <w:r w:rsidRPr="00396C26">
              <w:rPr>
                <w:rFonts w:cstheme="minorHAnsi"/>
                <w:szCs w:val="13"/>
              </w:rPr>
              <w:t>;</w:t>
            </w:r>
          </w:p>
          <w:p w:rsidR="00134447" w:rsidRDefault="00134447" w:rsidP="00134447">
            <w:pPr>
              <w:ind w:left="-96" w:right="-74"/>
              <w:rPr>
                <w:rFonts w:eastAsiaTheme="minorEastAsia"/>
              </w:rPr>
            </w:pPr>
            <w:r w:rsidRPr="00E50FE3">
              <w:rPr>
                <w:u w:val="single"/>
              </w:rPr>
              <w:t xml:space="preserve">The total sum of squares </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tot</m:t>
                  </m:r>
                </m:sub>
              </m:sSub>
            </m:oMath>
            <w:r>
              <w:t xml:space="preserve"> is sum of squares explained by regression, </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reg</m:t>
                  </m:r>
                </m:sub>
              </m:sSub>
            </m:oMath>
            <w:r>
              <w:t xml:space="preserve"> plus sum of squares of residuals unexplained by regression, </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res</m:t>
                  </m:r>
                </m:sub>
              </m:sSub>
              <m:r>
                <w:rPr>
                  <w:rFonts w:ascii="Cambria Math" w:hAnsi="Cambria Math"/>
                </w:rPr>
                <m:t xml:space="preserve">, </m:t>
              </m:r>
            </m:oMath>
            <w:r>
              <w:t xml:space="preserve">also called SSE such that </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tot</m:t>
                  </m:r>
                </m:sub>
              </m:sSub>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reg</m:t>
                  </m:r>
                </m:sub>
              </m:sSub>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res</m:t>
                  </m:r>
                </m:sub>
              </m:sSub>
            </m:oMath>
            <w:r>
              <w:rPr>
                <w:rFonts w:eastAsiaTheme="minorEastAsia"/>
              </w:rPr>
              <w:t xml:space="preserve">. </w:t>
            </w:r>
          </w:p>
          <w:p w:rsidR="00134447" w:rsidRPr="006A147F" w:rsidRDefault="00ED27ED" w:rsidP="00134447">
            <w:pPr>
              <w:ind w:left="-96" w:right="-74"/>
            </w:pPr>
            <w:r w:rsidRPr="00E50FE3">
              <w:rPr>
                <w:u w:val="single"/>
              </w:rPr>
              <w:t>The mean of y</w:t>
            </w:r>
            <w:r w:rsidR="00134447">
              <w:rPr>
                <w:u w:val="single"/>
              </w:rPr>
              <w:t>:</w:t>
            </w:r>
            <w:r w:rsidRPr="00134447">
              <w:t xml:space="preserve"> </w:t>
            </w:r>
            <m:oMath>
              <m:acc>
                <m:accPr>
                  <m:chr m:val="̅"/>
                  <m:ctrlPr>
                    <w:rPr>
                      <w:rFonts w:ascii="Cambria Math" w:hAnsi="Cambria Math"/>
                      <w:i/>
                    </w:rPr>
                  </m:ctrlPr>
                </m:accPr>
                <m:e>
                  <m:r>
                    <w:rPr>
                      <w:rFonts w:ascii="Cambria Math" w:hAnsi="Cambria Math"/>
                    </w:rPr>
                    <m:t>y</m:t>
                  </m:r>
                </m:e>
              </m:acc>
              <m:r>
                <w:rPr>
                  <w:rFonts w:ascii="Cambria Math" w:hAnsi="Cambria Math"/>
                </w:rPr>
                <m:t>=</m:t>
              </m:r>
            </m:oMath>
            <w:r w:rsidR="00134447">
              <w:rPr>
                <w:rFonts w:eastAsiaTheme="minorEastAsia"/>
              </w:rPr>
              <w:t xml:space="preserve"> </w:t>
            </w:r>
            <m:oMath>
              <m:f>
                <m:fPr>
                  <m:ctrlPr>
                    <w:rPr>
                      <w:rFonts w:ascii="Cambria Math" w:hAnsi="Cambria Math"/>
                      <w:i/>
                      <w:sz w:val="16"/>
                    </w:rPr>
                  </m:ctrlPr>
                </m:fPr>
                <m:num>
                  <m:r>
                    <w:rPr>
                      <w:rFonts w:ascii="Cambria Math" w:hAnsi="Cambria Math"/>
                      <w:sz w:val="16"/>
                    </w:rPr>
                    <m:t>1</m:t>
                  </m:r>
                </m:num>
                <m:den>
                  <m:r>
                    <w:rPr>
                      <w:rFonts w:ascii="Cambria Math" w:hAnsi="Cambria Math"/>
                      <w:sz w:val="16"/>
                    </w:rPr>
                    <m:t>n</m:t>
                  </m:r>
                </m:den>
              </m:f>
            </m:oMath>
            <w:r w:rsidR="00134447">
              <w:rPr>
                <w:rFonts w:eastAsiaTheme="minorEastAsia"/>
              </w:rPr>
              <w:t xml:space="preserve"> </w:t>
            </w:r>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y</m:t>
                      </m:r>
                    </m:e>
                    <m:sub>
                      <m:r>
                        <w:rPr>
                          <w:rFonts w:ascii="Cambria Math" w:hAnsi="Cambria Math"/>
                        </w:rPr>
                        <m:t>i</m:t>
                      </m:r>
                    </m:sub>
                  </m:sSub>
                </m:e>
              </m:nary>
            </m:oMath>
          </w:p>
          <w:p w:rsidR="00ED27ED" w:rsidRPr="00411247" w:rsidRDefault="00ED27ED" w:rsidP="003B4325">
            <w:pPr>
              <w:ind w:left="-96" w:right="-74"/>
              <w:rPr>
                <w:rFonts w:eastAsiaTheme="minorEastAsia"/>
              </w:rPr>
            </w:pPr>
            <w:r w:rsidRPr="00E50FE3">
              <w:rPr>
                <w:u w:val="single"/>
              </w:rPr>
              <w:t>The total sum of squares</w:t>
            </w:r>
            <w:r>
              <w:t xml:space="preserve">, also called total squared sum of deviations from mean </w:t>
            </w:r>
            <m:oMath>
              <m:r>
                <w:rPr>
                  <w:rFonts w:ascii="Cambria Math" w:hAnsi="Cambria Math"/>
                </w:rPr>
                <m:t>y</m:t>
              </m:r>
            </m:oMath>
            <w:r>
              <w:t xml:space="preserve">: </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tot</m:t>
                  </m:r>
                </m:sub>
              </m:sSub>
              <m:r>
                <w:rPr>
                  <w:rFonts w:ascii="Cambria Math" w:hAnsi="Cambria Math"/>
                </w:rPr>
                <m:t>=</m:t>
              </m:r>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e>
                      </m:d>
                    </m:e>
                    <m:sup>
                      <m:r>
                        <w:rPr>
                          <w:rFonts w:ascii="Cambria Math" w:hAnsi="Cambria Math"/>
                        </w:rPr>
                        <m:t>2</m:t>
                      </m:r>
                    </m:sup>
                  </m:sSup>
                </m:e>
              </m:nary>
            </m:oMath>
          </w:p>
          <w:p w:rsidR="00ED27ED" w:rsidRPr="0063190A" w:rsidRDefault="00ED27ED" w:rsidP="00134447">
            <w:pPr>
              <w:ind w:left="-96" w:right="-75"/>
            </w:pPr>
            <w:r w:rsidRPr="00E50FE3">
              <w:rPr>
                <w:u w:val="single"/>
              </w:rPr>
              <w:t>The regression sum of squares</w:t>
            </w:r>
            <w:r>
              <w:t xml:space="preserve">, also called explained sum of squares: </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reg</m:t>
                  </m:r>
                </m:sub>
              </m:sSub>
              <m:r>
                <w:rPr>
                  <w:rFonts w:ascii="Cambria Math" w:hAnsi="Cambria Math"/>
                </w:rPr>
                <m:t>=</m:t>
              </m:r>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e>
                      </m:d>
                    </m:e>
                    <m:sup>
                      <m:r>
                        <w:rPr>
                          <w:rFonts w:ascii="Cambria Math" w:hAnsi="Cambria Math"/>
                        </w:rPr>
                        <m:t>2</m:t>
                      </m:r>
                    </m:sup>
                  </m:sSup>
                </m:e>
              </m:nary>
            </m:oMath>
          </w:p>
          <w:p w:rsidR="00ED27ED" w:rsidRDefault="00ED27ED" w:rsidP="00134447">
            <w:pPr>
              <w:ind w:left="-96" w:right="-75"/>
            </w:pPr>
            <m:oMath>
              <m:r>
                <w:rPr>
                  <w:rFonts w:ascii="Cambria Math" w:hAnsi="Cambria Math"/>
                </w:rPr>
                <m:t xml:space="preserve">where </m:t>
              </m:r>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r>
                <w:rPr>
                  <w:rFonts w:ascii="Cambria Math" w:hAnsi="Cambria Math"/>
                </w:rPr>
                <m:t>=β</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oMath>
            <w:r>
              <w:t xml:space="preserve"> is estimated value of </w:t>
            </w:r>
            <m:oMath>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oMath>
            <w:r>
              <w:t xml:space="preserve"> given a value of experience </w:t>
            </w:r>
            <m:oMath>
              <m:sSub>
                <m:sSubPr>
                  <m:ctrlPr>
                    <w:rPr>
                      <w:rFonts w:ascii="Cambria Math" w:hAnsi="Cambria Math"/>
                      <w:i/>
                    </w:rPr>
                  </m:ctrlPr>
                </m:sSubPr>
                <m:e>
                  <m:r>
                    <w:rPr>
                      <w:rFonts w:ascii="Cambria Math" w:hAnsi="Cambria Math"/>
                    </w:rPr>
                    <m:t>x</m:t>
                  </m:r>
                </m:e>
                <m:sub>
                  <m:r>
                    <w:rPr>
                      <w:rFonts w:ascii="Cambria Math" w:hAnsi="Cambria Math"/>
                    </w:rPr>
                    <m:t>i</m:t>
                  </m:r>
                </m:sub>
              </m:sSub>
            </m:oMath>
          </w:p>
          <w:p w:rsidR="00ED27ED" w:rsidRPr="0063190A" w:rsidRDefault="00ED27ED" w:rsidP="00134447">
            <w:pPr>
              <w:ind w:left="-96" w:right="-75"/>
            </w:pPr>
            <w:r w:rsidRPr="00E50FE3">
              <w:rPr>
                <w:u w:val="single"/>
              </w:rPr>
              <w:t>The sum of squares of residuals</w:t>
            </w:r>
            <w:r>
              <w:t xml:space="preserve">, also called residual sum of squares RSS is: </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res</m:t>
                  </m:r>
                </m:sub>
              </m:sSub>
              <m:r>
                <w:rPr>
                  <w:rFonts w:ascii="Cambria Math" w:hAnsi="Cambria Math"/>
                </w:rPr>
                <m:t>=</m:t>
              </m:r>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e>
                      </m:d>
                    </m:e>
                    <m:sup>
                      <m:r>
                        <w:rPr>
                          <w:rFonts w:ascii="Cambria Math" w:hAnsi="Cambria Math"/>
                        </w:rPr>
                        <m:t>2</m:t>
                      </m:r>
                    </m:sup>
                  </m:sSup>
                </m:e>
              </m:nary>
            </m:oMath>
          </w:p>
          <w:p w:rsidR="00ED27ED" w:rsidRDefault="00C25608" w:rsidP="00134447">
            <w:pPr>
              <w:ind w:left="-96" w:right="-75"/>
            </w:pPr>
            <m:oMath>
              <m:sSup>
                <m:sSupPr>
                  <m:ctrlPr>
                    <w:rPr>
                      <w:rFonts w:ascii="Cambria Math" w:hAnsi="Cambria Math"/>
                      <w:b/>
                      <w:i/>
                    </w:rPr>
                  </m:ctrlPr>
                </m:sSupPr>
                <m:e>
                  <m:r>
                    <m:rPr>
                      <m:sty m:val="bi"/>
                    </m:rPr>
                    <w:rPr>
                      <w:rFonts w:ascii="Cambria Math" w:hAnsi="Cambria Math"/>
                    </w:rPr>
                    <m:t>R</m:t>
                  </m:r>
                </m:e>
                <m:sup>
                  <m:r>
                    <m:rPr>
                      <m:sty m:val="bi"/>
                    </m:rPr>
                    <w:rPr>
                      <w:rFonts w:ascii="Cambria Math" w:hAnsi="Cambria Math"/>
                    </w:rPr>
                    <m:t>2</m:t>
                  </m:r>
                </m:sup>
              </m:sSup>
            </m:oMath>
            <w:r w:rsidR="00ED27ED">
              <w:t xml:space="preserve"> is explained sum of squares of errors. It is variance by regression divided by total variance</w:t>
            </w:r>
          </w:p>
          <w:p w:rsidR="00ED27ED" w:rsidRPr="008B5817" w:rsidRDefault="00C25608" w:rsidP="00134447">
            <w:pPr>
              <w:ind w:left="-96" w:right="-75"/>
              <w:rPr>
                <w:rFonts w:eastAsiaTheme="minorEastAsia"/>
              </w:rPr>
            </w:pPr>
            <m:oMathPara>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f>
                  <m:fPr>
                    <m:ctrlPr>
                      <w:rPr>
                        <w:rFonts w:ascii="Cambria Math" w:hAnsi="Cambria Math"/>
                      </w:rPr>
                    </m:ctrlPr>
                  </m:fPr>
                  <m:num>
                    <m:r>
                      <m:rPr>
                        <m:sty m:val="p"/>
                      </m:rPr>
                      <w:rPr>
                        <w:rFonts w:ascii="Cambria Math" w:hAnsi="Cambria Math"/>
                      </w:rPr>
                      <m:t>explained SS</m:t>
                    </m:r>
                  </m:num>
                  <m:den>
                    <m:r>
                      <m:rPr>
                        <m:sty m:val="p"/>
                      </m:rPr>
                      <w:rPr>
                        <w:rFonts w:ascii="Cambria Math" w:hAnsi="Cambria Math"/>
                      </w:rPr>
                      <m:t>total SS</m:t>
                    </m:r>
                  </m:den>
                </m:f>
                <m:r>
                  <w:rPr>
                    <w:rFonts w:ascii="Cambria Math" w:hAnsi="Cambria Math"/>
                  </w:rPr>
                  <m:t>=</m:t>
                </m:r>
                <m:f>
                  <m:fPr>
                    <m:ctrlPr>
                      <w:rPr>
                        <w:rFonts w:ascii="Cambria Math" w:hAnsi="Cambria Math"/>
                        <w:i/>
                      </w:rPr>
                    </m:ctrlPr>
                  </m:fPr>
                  <m:num>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reg</m:t>
                        </m:r>
                      </m:sub>
                    </m:sSub>
                  </m:num>
                  <m:den>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tot</m:t>
                        </m:r>
                      </m:sub>
                    </m:sSub>
                  </m:den>
                </m:f>
                <m:r>
                  <w:rPr>
                    <w:rFonts w:ascii="Cambria Math" w:hAnsi="Cambria Math"/>
                  </w:rPr>
                  <m:t>=1-</m:t>
                </m:r>
                <m:f>
                  <m:fPr>
                    <m:ctrlPr>
                      <w:rPr>
                        <w:rFonts w:ascii="Cambria Math" w:hAnsi="Cambria Math"/>
                        <w:i/>
                      </w:rPr>
                    </m:ctrlPr>
                  </m:fPr>
                  <m:num>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res</m:t>
                        </m:r>
                      </m:sub>
                    </m:sSub>
                  </m:num>
                  <m:den>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tot</m:t>
                        </m:r>
                      </m:sub>
                    </m:sSub>
                  </m:den>
                </m:f>
              </m:oMath>
            </m:oMathPara>
          </w:p>
          <w:p w:rsidR="00ED27ED" w:rsidRPr="00396C26" w:rsidRDefault="00ED27ED" w:rsidP="00F96163">
            <w:pPr>
              <w:spacing w:line="230" w:lineRule="auto"/>
              <w:ind w:left="-96" w:right="-75"/>
              <w:rPr>
                <w:rFonts w:cstheme="minorHAnsi"/>
                <w:szCs w:val="13"/>
              </w:rPr>
            </w:pPr>
            <w:r w:rsidRPr="007C233D">
              <w:rPr>
                <w:rFonts w:cstheme="minorHAnsi"/>
                <w:b/>
                <w:szCs w:val="13"/>
              </w:rPr>
              <w:t xml:space="preserve">Adjusted </w:t>
            </w:r>
            <w:r>
              <w:rPr>
                <w:rFonts w:cstheme="minorHAnsi"/>
                <w:b/>
                <w:szCs w:val="13"/>
              </w:rPr>
              <w:t>R-</w:t>
            </w:r>
            <w:r w:rsidRPr="007C233D">
              <w:rPr>
                <w:rFonts w:cstheme="minorHAnsi"/>
                <w:b/>
                <w:szCs w:val="13"/>
              </w:rPr>
              <w:t>square</w:t>
            </w:r>
            <w:r>
              <w:rPr>
                <w:rFonts w:cstheme="minorHAnsi"/>
                <w:b/>
                <w:szCs w:val="13"/>
              </w:rPr>
              <w:t>d</w:t>
            </w:r>
            <w:r w:rsidRPr="00396C26">
              <w:rPr>
                <w:rFonts w:cstheme="minorHAnsi"/>
                <w:szCs w:val="13"/>
              </w:rPr>
              <w:t xml:space="preserve"> - adjusts </w:t>
            </w:r>
            <m:oMath>
              <m:sSup>
                <m:sSupPr>
                  <m:ctrlPr>
                    <w:rPr>
                      <w:rFonts w:ascii="Cambria Math" w:hAnsi="Cambria Math" w:cstheme="minorHAnsi"/>
                      <w:iCs/>
                      <w:szCs w:val="13"/>
                    </w:rPr>
                  </m:ctrlPr>
                </m:sSupPr>
                <m:e>
                  <m:r>
                    <m:rPr>
                      <m:sty m:val="p"/>
                    </m:rPr>
                    <w:rPr>
                      <w:rFonts w:ascii="Cambria Math" w:hAnsi="Cambria Math" w:cstheme="minorHAnsi"/>
                      <w:szCs w:val="13"/>
                    </w:rPr>
                    <m:t>R</m:t>
                  </m:r>
                </m:e>
                <m:sup>
                  <m:r>
                    <m:rPr>
                      <m:sty m:val="p"/>
                    </m:rPr>
                    <w:rPr>
                      <w:rFonts w:ascii="Cambria Math" w:hAnsi="Cambria Math" w:cstheme="minorHAnsi"/>
                      <w:szCs w:val="13"/>
                    </w:rPr>
                    <m:t>2</m:t>
                  </m:r>
                </m:sup>
              </m:sSup>
            </m:oMath>
            <w:r w:rsidRPr="00396C26">
              <w:rPr>
                <w:rFonts w:cstheme="minorHAnsi"/>
                <w:szCs w:val="13"/>
              </w:rPr>
              <w:t xml:space="preserve"> for sample size</w:t>
            </w:r>
            <w:r>
              <w:rPr>
                <w:rFonts w:cstheme="minorHAnsi"/>
                <w:szCs w:val="13"/>
              </w:rPr>
              <w:t xml:space="preserve">; </w:t>
            </w:r>
            <w:r w:rsidRPr="00396C26">
              <w:rPr>
                <w:rFonts w:cstheme="minorHAnsi"/>
                <w:szCs w:val="13"/>
              </w:rPr>
              <w:t xml:space="preserve">number of X variables. </w:t>
            </w:r>
          </w:p>
          <w:p w:rsidR="00ED27ED" w:rsidRDefault="00ED27ED" w:rsidP="00F96163">
            <w:pPr>
              <w:spacing w:line="230" w:lineRule="auto"/>
              <w:ind w:left="-96" w:right="-75"/>
              <w:rPr>
                <w:rFonts w:cstheme="minorHAnsi"/>
                <w:szCs w:val="13"/>
              </w:rPr>
            </w:pPr>
            <w:r w:rsidRPr="00396C26">
              <w:rPr>
                <w:rFonts w:cstheme="minorHAnsi"/>
                <w:b/>
                <w:szCs w:val="13"/>
              </w:rPr>
              <w:t xml:space="preserve">Why use adjusted R Square? </w:t>
            </w:r>
            <w:r w:rsidRPr="00396C26">
              <w:rPr>
                <w:rFonts w:cstheme="minorHAnsi"/>
                <w:szCs w:val="13"/>
              </w:rPr>
              <w:t xml:space="preserve">R-squared has additional problems that adjusted R-squared is designed to address.  </w:t>
            </w:r>
          </w:p>
          <w:p w:rsidR="00ED27ED" w:rsidRDefault="00ED27ED" w:rsidP="00F96163">
            <w:pPr>
              <w:spacing w:line="230" w:lineRule="auto"/>
              <w:ind w:left="-96" w:right="-75"/>
              <w:rPr>
                <w:rFonts w:cstheme="minorHAnsi"/>
                <w:szCs w:val="13"/>
              </w:rPr>
            </w:pPr>
            <w:r w:rsidRPr="00396C26">
              <w:rPr>
                <w:rFonts w:cstheme="minorHAnsi"/>
                <w:szCs w:val="13"/>
                <w:u w:val="single"/>
              </w:rPr>
              <w:t>Problem 1:</w:t>
            </w:r>
            <w:r w:rsidRPr="00396C26">
              <w:rPr>
                <w:rFonts w:cstheme="minorHAnsi"/>
                <w:szCs w:val="13"/>
              </w:rPr>
              <w:t xml:space="preserve"> Add predictor to model, R-squared increases, even if due to chance alone. It never decreases </w:t>
            </w:r>
            <w:r w:rsidRPr="00396C26">
              <w:rPr>
                <w:rFonts w:cstheme="minorHAnsi"/>
                <w:szCs w:val="13"/>
              </w:rPr>
              <w:sym w:font="Wingdings" w:char="F0E0"/>
            </w:r>
            <w:r w:rsidRPr="00396C26">
              <w:rPr>
                <w:rFonts w:cstheme="minorHAnsi"/>
                <w:szCs w:val="13"/>
              </w:rPr>
              <w:t xml:space="preserve"> model with more terms appear to have better fit simply because it has more terms. </w:t>
            </w:r>
          </w:p>
          <w:p w:rsidR="00ED27ED" w:rsidRDefault="00ED27ED" w:rsidP="00F96163">
            <w:pPr>
              <w:spacing w:line="230" w:lineRule="auto"/>
              <w:ind w:left="-96" w:right="-75"/>
              <w:rPr>
                <w:rFonts w:cstheme="minorHAnsi"/>
                <w:szCs w:val="13"/>
              </w:rPr>
            </w:pPr>
            <w:r w:rsidRPr="00396C26">
              <w:rPr>
                <w:rFonts w:cstheme="minorHAnsi"/>
                <w:szCs w:val="13"/>
                <w:u w:val="single"/>
              </w:rPr>
              <w:t>Problem 2:</w:t>
            </w:r>
            <w:r w:rsidRPr="00396C26">
              <w:rPr>
                <w:rFonts w:cstheme="minorHAnsi"/>
                <w:szCs w:val="13"/>
              </w:rPr>
              <w:t xml:space="preserve"> If </w:t>
            </w:r>
            <w:r w:rsidRPr="00396C26">
              <w:rPr>
                <w:rFonts w:cstheme="minorHAnsi"/>
                <w:szCs w:val="13"/>
                <w:u w:val="single"/>
              </w:rPr>
              <w:t>model has too many predictors</w:t>
            </w:r>
            <w:r>
              <w:rPr>
                <w:rFonts w:cstheme="minorHAnsi"/>
                <w:szCs w:val="13"/>
                <w:u w:val="single"/>
              </w:rPr>
              <w:t xml:space="preserve">; </w:t>
            </w:r>
            <w:r w:rsidRPr="00396C26">
              <w:rPr>
                <w:rFonts w:cstheme="minorHAnsi"/>
                <w:szCs w:val="13"/>
                <w:u w:val="single"/>
              </w:rPr>
              <w:t>higher order polynomials</w:t>
            </w:r>
            <w:r w:rsidRPr="00396C26">
              <w:rPr>
                <w:rFonts w:cstheme="minorHAnsi"/>
                <w:szCs w:val="13"/>
              </w:rPr>
              <w:t xml:space="preserve">, it begins to </w:t>
            </w:r>
            <w:r w:rsidRPr="00396C26">
              <w:rPr>
                <w:rFonts w:cstheme="minorHAnsi"/>
                <w:szCs w:val="13"/>
                <w:u w:val="single"/>
              </w:rPr>
              <w:t>model random noise in data.</w:t>
            </w:r>
            <w:r w:rsidRPr="00396C26">
              <w:rPr>
                <w:rFonts w:cstheme="minorHAnsi"/>
                <w:szCs w:val="13"/>
              </w:rPr>
              <w:t xml:space="preserve"> This is known as </w:t>
            </w:r>
            <w:r w:rsidRPr="00396C26">
              <w:rPr>
                <w:rFonts w:cstheme="minorHAnsi"/>
                <w:szCs w:val="13"/>
                <w:u w:val="single"/>
              </w:rPr>
              <w:t>overfitting</w:t>
            </w:r>
            <w:r w:rsidRPr="00396C26">
              <w:rPr>
                <w:rFonts w:cstheme="minorHAnsi"/>
                <w:szCs w:val="13"/>
              </w:rPr>
              <w:t xml:space="preserve"> model</w:t>
            </w:r>
            <w:r>
              <w:rPr>
                <w:rFonts w:cstheme="minorHAnsi"/>
                <w:szCs w:val="13"/>
              </w:rPr>
              <w:t xml:space="preserve">; </w:t>
            </w:r>
            <w:r w:rsidRPr="00396C26">
              <w:rPr>
                <w:rFonts w:cstheme="minorHAnsi"/>
                <w:szCs w:val="13"/>
              </w:rPr>
              <w:t>it produces misleadingly high R-squared values</w:t>
            </w:r>
            <w:r>
              <w:rPr>
                <w:rFonts w:cstheme="minorHAnsi"/>
                <w:szCs w:val="13"/>
              </w:rPr>
              <w:t xml:space="preserve">; </w:t>
            </w:r>
            <w:r w:rsidRPr="00396C26">
              <w:rPr>
                <w:rFonts w:cstheme="minorHAnsi"/>
                <w:szCs w:val="13"/>
              </w:rPr>
              <w:t xml:space="preserve">lessened ability to make predictions. </w:t>
            </w:r>
            <w:r w:rsidRPr="00396C26">
              <w:rPr>
                <w:rFonts w:cstheme="minorHAnsi"/>
                <w:szCs w:val="13"/>
                <w:u w:val="single"/>
              </w:rPr>
              <w:t>adjusted R-squared increases only if new term improves model more than would be expected by chance.</w:t>
            </w:r>
            <w:r w:rsidRPr="00396C26">
              <w:rPr>
                <w:rFonts w:cstheme="minorHAnsi"/>
                <w:szCs w:val="13"/>
              </w:rPr>
              <w:t xml:space="preserve"> It </w:t>
            </w:r>
            <w:r w:rsidRPr="00396C26">
              <w:rPr>
                <w:rFonts w:cstheme="minorHAnsi"/>
                <w:szCs w:val="13"/>
                <w:u w:val="single"/>
              </w:rPr>
              <w:t>decreases when predictor improves model by less than expected by chance.</w:t>
            </w:r>
            <w:r w:rsidRPr="00396C26">
              <w:rPr>
                <w:rFonts w:cstheme="minorHAnsi"/>
                <w:szCs w:val="13"/>
              </w:rPr>
              <w:t xml:space="preserve"> adjusted R-squared </w:t>
            </w:r>
            <w:r w:rsidRPr="00396C26">
              <w:rPr>
                <w:rFonts w:cstheme="minorHAnsi"/>
                <w:szCs w:val="13"/>
                <w:u w:val="single"/>
              </w:rPr>
              <w:t>can be negative</w:t>
            </w:r>
            <w:r w:rsidRPr="00396C26">
              <w:rPr>
                <w:rFonts w:cstheme="minorHAnsi"/>
                <w:szCs w:val="13"/>
              </w:rPr>
              <w:t xml:space="preserve">, but it’s usually not, always </w:t>
            </w:r>
            <m:oMath>
              <m:r>
                <m:rPr>
                  <m:sty m:val="p"/>
                </m:rPr>
                <w:rPr>
                  <w:rFonts w:ascii="Cambria Math" w:hAnsi="Cambria Math" w:cstheme="minorHAnsi"/>
                  <w:szCs w:val="13"/>
                </w:rPr>
                <m:t>&lt; R-squared</m:t>
              </m:r>
            </m:oMath>
            <w:r w:rsidRPr="00396C26">
              <w:rPr>
                <w:rFonts w:cstheme="minorHAnsi"/>
                <w:szCs w:val="13"/>
              </w:rPr>
              <w:t xml:space="preserve"> </w:t>
            </w:r>
          </w:p>
          <w:p w:rsidR="00ED27ED" w:rsidRDefault="00ED27ED" w:rsidP="00F96163">
            <w:pPr>
              <w:spacing w:line="230" w:lineRule="auto"/>
              <w:ind w:left="-96" w:right="-75"/>
            </w:pPr>
            <w:r>
              <w:rPr>
                <w:b/>
              </w:rPr>
              <w:t xml:space="preserve">Test: </w:t>
            </w:r>
            <w:r>
              <w:t xml:space="preserve">Let </w:t>
            </w:r>
            <m:oMath>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res</m:t>
                  </m:r>
                </m:sub>
              </m:sSub>
              <m:r>
                <w:rPr>
                  <w:rFonts w:ascii="Cambria Math" w:hAnsi="Cambria Math"/>
                </w:rPr>
                <m:t>/(n-2)</m:t>
              </m:r>
            </m:oMath>
            <w:r>
              <w:t xml:space="preserve"> be an estimator of variance of </w:t>
            </w:r>
            <m:oMath>
              <m:r>
                <w:rPr>
                  <w:rFonts w:ascii="Cambria Math" w:hAnsi="Cambria Math"/>
                </w:rPr>
                <m:t>ϵ</m:t>
              </m:r>
            </m:oMath>
            <w:r>
              <w:t>. two in denominator stems from two estimated parameters: intercept and coefficient.</w:t>
            </w:r>
          </w:p>
          <w:p w:rsidR="00ED27ED" w:rsidRPr="0057646B" w:rsidRDefault="00ED27ED" w:rsidP="00F96163">
            <w:pPr>
              <w:spacing w:line="230" w:lineRule="auto"/>
              <w:ind w:left="-96" w:right="-75"/>
            </w:pPr>
            <m:oMath>
              <m:r>
                <m:rPr>
                  <m:sty m:val="b"/>
                </m:rPr>
                <w:rPr>
                  <w:rFonts w:ascii="Cambria Math" w:hAnsi="Cambria Math"/>
                </w:rPr>
                <m:t>Unexplained</m:t>
              </m:r>
              <m:r>
                <m:rPr>
                  <m:sty m:val="p"/>
                </m:rPr>
                <w:rPr>
                  <w:rFonts w:ascii="Cambria Math" w:hAnsi="Cambria Math"/>
                </w:rPr>
                <m:t xml:space="preserve"> variance:</m:t>
              </m:r>
            </m:oMath>
            <w:r>
              <w:t xml:space="preserve"> </w:t>
            </w:r>
            <m:oMath>
              <m:f>
                <m:fPr>
                  <m:ctrlPr>
                    <w:rPr>
                      <w:rFonts w:ascii="Cambria Math" w:hAnsi="Cambria Math"/>
                      <w:i/>
                      <w:sz w:val="16"/>
                    </w:rPr>
                  </m:ctrlPr>
                </m:fPr>
                <m:num>
                  <m:r>
                    <w:rPr>
                      <w:rFonts w:ascii="Cambria Math" w:hAnsi="Cambria Math"/>
                      <w:sz w:val="16"/>
                    </w:rPr>
                    <m:t>S</m:t>
                  </m:r>
                  <m:sSub>
                    <m:sSubPr>
                      <m:ctrlPr>
                        <w:rPr>
                          <w:rFonts w:ascii="Cambria Math" w:hAnsi="Cambria Math"/>
                          <w:i/>
                          <w:sz w:val="16"/>
                        </w:rPr>
                      </m:ctrlPr>
                    </m:sSubPr>
                    <m:e>
                      <m:r>
                        <w:rPr>
                          <w:rFonts w:ascii="Cambria Math" w:hAnsi="Cambria Math"/>
                          <w:sz w:val="16"/>
                        </w:rPr>
                        <m:t>S</m:t>
                      </m:r>
                    </m:e>
                    <m:sub>
                      <m:r>
                        <w:rPr>
                          <w:rFonts w:ascii="Cambria Math" w:hAnsi="Cambria Math"/>
                          <w:sz w:val="16"/>
                        </w:rPr>
                        <m:t>res</m:t>
                      </m:r>
                    </m:sub>
                  </m:sSub>
                </m:num>
                <m:den>
                  <m:sSup>
                    <m:sSupPr>
                      <m:ctrlPr>
                        <w:rPr>
                          <w:rFonts w:ascii="Cambria Math" w:hAnsi="Cambria Math"/>
                          <w:i/>
                          <w:sz w:val="16"/>
                        </w:rPr>
                      </m:ctrlPr>
                    </m:sSupPr>
                    <m:e>
                      <m:acc>
                        <m:accPr>
                          <m:ctrlPr>
                            <w:rPr>
                              <w:rFonts w:ascii="Cambria Math" w:hAnsi="Cambria Math"/>
                              <w:i/>
                              <w:sz w:val="16"/>
                            </w:rPr>
                          </m:ctrlPr>
                        </m:accPr>
                        <m:e>
                          <m:r>
                            <w:rPr>
                              <w:rFonts w:ascii="Cambria Math" w:hAnsi="Cambria Math"/>
                              <w:sz w:val="16"/>
                            </w:rPr>
                            <m:t>σ</m:t>
                          </m:r>
                        </m:e>
                      </m:acc>
                    </m:e>
                    <m:sup>
                      <m:r>
                        <w:rPr>
                          <w:rFonts w:ascii="Cambria Math" w:hAnsi="Cambria Math"/>
                          <w:sz w:val="16"/>
                        </w:rPr>
                        <m:t>2</m:t>
                      </m:r>
                    </m:sup>
                  </m:sSup>
                </m:den>
              </m:f>
            </m:oMath>
            <w:r>
              <w:t xml:space="preserve"> </w:t>
            </w:r>
            <m:oMath>
              <m:r>
                <w:rPr>
                  <w:rFonts w:ascii="Cambria Math" w:hAnsi="Cambria Math"/>
                </w:rPr>
                <m:t>~</m:t>
              </m:r>
              <m:sSubSup>
                <m:sSubSupPr>
                  <m:ctrlPr>
                    <w:rPr>
                      <w:rFonts w:ascii="Cambria Math" w:hAnsi="Cambria Math"/>
                      <w:i/>
                    </w:rPr>
                  </m:ctrlPr>
                </m:sSubSupPr>
                <m:e>
                  <m:r>
                    <w:rPr>
                      <w:rFonts w:ascii="Cambria Math" w:hAnsi="Cambria Math"/>
                    </w:rPr>
                    <m:t>χ</m:t>
                  </m:r>
                </m:e>
                <m:sub>
                  <m:r>
                    <w:rPr>
                      <w:rFonts w:ascii="Cambria Math" w:hAnsi="Cambria Math"/>
                    </w:rPr>
                    <m:t>n-2</m:t>
                  </m:r>
                </m:sub>
                <m:sup>
                  <m:r>
                    <w:rPr>
                      <w:rFonts w:ascii="Cambria Math" w:hAnsi="Cambria Math"/>
                    </w:rPr>
                    <m:t>2</m:t>
                  </m:r>
                </m:sup>
              </m:sSubSup>
            </m:oMath>
          </w:p>
          <w:p w:rsidR="00ED27ED" w:rsidRPr="0057646B" w:rsidRDefault="00ED27ED" w:rsidP="00F96163">
            <w:pPr>
              <w:spacing w:line="230" w:lineRule="auto"/>
              <w:ind w:left="-96" w:right="-75"/>
            </w:pPr>
            <m:oMath>
              <m:r>
                <m:rPr>
                  <m:sty m:val="b"/>
                </m:rPr>
                <w:rPr>
                  <w:rFonts w:ascii="Cambria Math" w:hAnsi="Cambria Math"/>
                </w:rPr>
                <m:t>Explained</m:t>
              </m:r>
              <m:r>
                <m:rPr>
                  <m:sty m:val="p"/>
                </m:rPr>
                <w:rPr>
                  <w:rFonts w:ascii="Cambria Math" w:hAnsi="Cambria Math"/>
                </w:rPr>
                <m:t xml:space="preserve"> variance: </m:t>
              </m:r>
            </m:oMath>
            <w:r>
              <w:t xml:space="preserve"> </w:t>
            </w:r>
            <m:oMath>
              <m:f>
                <m:fPr>
                  <m:ctrlPr>
                    <w:rPr>
                      <w:rFonts w:ascii="Cambria Math" w:hAnsi="Cambria Math"/>
                      <w:i/>
                      <w:sz w:val="16"/>
                    </w:rPr>
                  </m:ctrlPr>
                </m:fPr>
                <m:num>
                  <m:r>
                    <w:rPr>
                      <w:rFonts w:ascii="Cambria Math" w:hAnsi="Cambria Math"/>
                      <w:sz w:val="16"/>
                    </w:rPr>
                    <m:t>S</m:t>
                  </m:r>
                  <m:sSub>
                    <m:sSubPr>
                      <m:ctrlPr>
                        <w:rPr>
                          <w:rFonts w:ascii="Cambria Math" w:hAnsi="Cambria Math"/>
                          <w:i/>
                          <w:sz w:val="16"/>
                        </w:rPr>
                      </m:ctrlPr>
                    </m:sSubPr>
                    <m:e>
                      <m:r>
                        <w:rPr>
                          <w:rFonts w:ascii="Cambria Math" w:hAnsi="Cambria Math"/>
                          <w:sz w:val="16"/>
                        </w:rPr>
                        <m:t>S</m:t>
                      </m:r>
                    </m:e>
                    <m:sub>
                      <m:r>
                        <w:rPr>
                          <w:rFonts w:ascii="Cambria Math" w:hAnsi="Cambria Math"/>
                          <w:sz w:val="16"/>
                        </w:rPr>
                        <m:t>reg</m:t>
                      </m:r>
                    </m:sub>
                  </m:sSub>
                </m:num>
                <m:den>
                  <m:sSup>
                    <m:sSupPr>
                      <m:ctrlPr>
                        <w:rPr>
                          <w:rFonts w:ascii="Cambria Math" w:hAnsi="Cambria Math"/>
                          <w:i/>
                          <w:sz w:val="16"/>
                        </w:rPr>
                      </m:ctrlPr>
                    </m:sSupPr>
                    <m:e>
                      <m:acc>
                        <m:accPr>
                          <m:ctrlPr>
                            <w:rPr>
                              <w:rFonts w:ascii="Cambria Math" w:hAnsi="Cambria Math"/>
                              <w:i/>
                              <w:sz w:val="16"/>
                            </w:rPr>
                          </m:ctrlPr>
                        </m:accPr>
                        <m:e>
                          <m:r>
                            <w:rPr>
                              <w:rFonts w:ascii="Cambria Math" w:hAnsi="Cambria Math"/>
                              <w:sz w:val="16"/>
                            </w:rPr>
                            <m:t>σ</m:t>
                          </m:r>
                        </m:e>
                      </m:acc>
                    </m:e>
                    <m:sup>
                      <m:r>
                        <w:rPr>
                          <w:rFonts w:ascii="Cambria Math" w:hAnsi="Cambria Math"/>
                          <w:sz w:val="16"/>
                        </w:rPr>
                        <m:t>2</m:t>
                      </m:r>
                    </m:sup>
                  </m:sSup>
                </m:den>
              </m:f>
            </m:oMath>
            <w:r>
              <w:t xml:space="preserve"> </w:t>
            </w:r>
            <m:oMath>
              <m:r>
                <w:rPr>
                  <w:rFonts w:ascii="Cambria Math" w:hAnsi="Cambria Math"/>
                </w:rPr>
                <m:t>~</m:t>
              </m:r>
              <m:sSubSup>
                <m:sSubSupPr>
                  <m:ctrlPr>
                    <w:rPr>
                      <w:rFonts w:ascii="Cambria Math" w:hAnsi="Cambria Math"/>
                      <w:i/>
                    </w:rPr>
                  </m:ctrlPr>
                </m:sSubSupPr>
                <m:e>
                  <m:r>
                    <w:rPr>
                      <w:rFonts w:ascii="Cambria Math" w:hAnsi="Cambria Math"/>
                    </w:rPr>
                    <m:t>χ</m:t>
                  </m:r>
                </m:e>
                <m:sub>
                  <m:r>
                    <w:rPr>
                      <w:rFonts w:ascii="Cambria Math" w:hAnsi="Cambria Math"/>
                    </w:rPr>
                    <m:t>1</m:t>
                  </m:r>
                </m:sub>
                <m:sup>
                  <m:r>
                    <w:rPr>
                      <w:rFonts w:ascii="Cambria Math" w:hAnsi="Cambria Math"/>
                    </w:rPr>
                    <m:t>2</m:t>
                  </m:r>
                </m:sup>
              </m:sSubSup>
            </m:oMath>
            <w:r>
              <w:t xml:space="preserve"> </w:t>
            </w:r>
          </w:p>
          <w:p w:rsidR="00ED27ED" w:rsidRPr="00F52BF7" w:rsidRDefault="00ED27ED" w:rsidP="00F96163">
            <w:pPr>
              <w:spacing w:line="230" w:lineRule="auto"/>
              <w:ind w:left="-96" w:right="-75"/>
            </w:pPr>
            <w:r>
              <w:t>The single degree of freedom comes from difference between</w:t>
            </w:r>
            <w:r w:rsidR="00137D32">
              <w:t xml:space="preserve"> </w:t>
            </w:r>
            <m:oMath>
              <m:f>
                <m:fPr>
                  <m:ctrlPr>
                    <w:rPr>
                      <w:rFonts w:ascii="Cambria Math" w:hAnsi="Cambria Math"/>
                      <w:i/>
                      <w:sz w:val="16"/>
                    </w:rPr>
                  </m:ctrlPr>
                </m:fPr>
                <m:num>
                  <m:r>
                    <w:rPr>
                      <w:rFonts w:ascii="Cambria Math" w:hAnsi="Cambria Math"/>
                      <w:sz w:val="16"/>
                    </w:rPr>
                    <m:t>S</m:t>
                  </m:r>
                  <m:sSub>
                    <m:sSubPr>
                      <m:ctrlPr>
                        <w:rPr>
                          <w:rFonts w:ascii="Cambria Math" w:hAnsi="Cambria Math"/>
                          <w:i/>
                          <w:sz w:val="16"/>
                        </w:rPr>
                      </m:ctrlPr>
                    </m:sSubPr>
                    <m:e>
                      <m:r>
                        <w:rPr>
                          <w:rFonts w:ascii="Cambria Math" w:hAnsi="Cambria Math"/>
                          <w:sz w:val="16"/>
                        </w:rPr>
                        <m:t>S</m:t>
                      </m:r>
                    </m:e>
                    <m:sub>
                      <m:r>
                        <w:rPr>
                          <w:rFonts w:ascii="Cambria Math" w:hAnsi="Cambria Math"/>
                          <w:sz w:val="16"/>
                        </w:rPr>
                        <m:t>tot</m:t>
                      </m:r>
                    </m:sub>
                  </m:sSub>
                </m:num>
                <m:den>
                  <m:sSup>
                    <m:sSupPr>
                      <m:ctrlPr>
                        <w:rPr>
                          <w:rFonts w:ascii="Cambria Math" w:hAnsi="Cambria Math"/>
                          <w:i/>
                          <w:sz w:val="16"/>
                        </w:rPr>
                      </m:ctrlPr>
                    </m:sSupPr>
                    <m:e>
                      <m:acc>
                        <m:accPr>
                          <m:ctrlPr>
                            <w:rPr>
                              <w:rFonts w:ascii="Cambria Math" w:hAnsi="Cambria Math"/>
                              <w:i/>
                              <w:sz w:val="16"/>
                            </w:rPr>
                          </m:ctrlPr>
                        </m:accPr>
                        <m:e>
                          <m:r>
                            <w:rPr>
                              <w:rFonts w:ascii="Cambria Math" w:hAnsi="Cambria Math"/>
                              <w:sz w:val="16"/>
                            </w:rPr>
                            <m:t>σ</m:t>
                          </m:r>
                        </m:e>
                      </m:acc>
                    </m:e>
                    <m:sup>
                      <m:r>
                        <w:rPr>
                          <w:rFonts w:ascii="Cambria Math" w:hAnsi="Cambria Math"/>
                          <w:sz w:val="16"/>
                        </w:rPr>
                        <m:t>2</m:t>
                      </m:r>
                    </m:sup>
                  </m:sSup>
                </m:den>
              </m:f>
            </m:oMath>
            <w:r>
              <w:t xml:space="preserve"> </w:t>
            </w:r>
            <m:oMath>
              <m:r>
                <w:rPr>
                  <w:rFonts w:ascii="Cambria Math" w:hAnsi="Cambria Math"/>
                </w:rPr>
                <m:t>~</m:t>
              </m:r>
              <m:sSubSup>
                <m:sSubSupPr>
                  <m:ctrlPr>
                    <w:rPr>
                      <w:rFonts w:ascii="Cambria Math" w:hAnsi="Cambria Math"/>
                      <w:i/>
                    </w:rPr>
                  </m:ctrlPr>
                </m:sSubSupPr>
                <m:e>
                  <m:r>
                    <w:rPr>
                      <w:rFonts w:ascii="Cambria Math" w:hAnsi="Cambria Math"/>
                    </w:rPr>
                    <m:t>χ</m:t>
                  </m:r>
                </m:e>
                <m:sub>
                  <m:r>
                    <w:rPr>
                      <w:rFonts w:ascii="Cambria Math" w:hAnsi="Cambria Math"/>
                    </w:rPr>
                    <m:t>n-1</m:t>
                  </m:r>
                </m:sub>
                <m:sup>
                  <m:r>
                    <w:rPr>
                      <w:rFonts w:ascii="Cambria Math" w:hAnsi="Cambria Math"/>
                    </w:rPr>
                    <m:t>2</m:t>
                  </m:r>
                </m:sup>
              </m:sSubSup>
              <m:r>
                <w:rPr>
                  <w:rFonts w:ascii="Cambria Math" w:hAnsi="Cambria Math"/>
                </w:rPr>
                <m:t xml:space="preserve"> and</m:t>
              </m:r>
            </m:oMath>
            <w:r w:rsidR="00794AAE">
              <w:rPr>
                <w:rFonts w:eastAsiaTheme="minorEastAsia"/>
              </w:rPr>
              <w:t xml:space="preserve"> </w:t>
            </w:r>
            <m:oMath>
              <m:f>
                <m:fPr>
                  <m:ctrlPr>
                    <w:rPr>
                      <w:rFonts w:ascii="Cambria Math" w:hAnsi="Cambria Math"/>
                      <w:i/>
                      <w:sz w:val="16"/>
                    </w:rPr>
                  </m:ctrlPr>
                </m:fPr>
                <m:num>
                  <m:r>
                    <w:rPr>
                      <w:rFonts w:ascii="Cambria Math" w:hAnsi="Cambria Math"/>
                      <w:sz w:val="16"/>
                    </w:rPr>
                    <m:t>S</m:t>
                  </m:r>
                  <m:sSub>
                    <m:sSubPr>
                      <m:ctrlPr>
                        <w:rPr>
                          <w:rFonts w:ascii="Cambria Math" w:hAnsi="Cambria Math"/>
                          <w:i/>
                          <w:sz w:val="16"/>
                        </w:rPr>
                      </m:ctrlPr>
                    </m:sSubPr>
                    <m:e>
                      <m:r>
                        <w:rPr>
                          <w:rFonts w:ascii="Cambria Math" w:hAnsi="Cambria Math"/>
                          <w:sz w:val="16"/>
                        </w:rPr>
                        <m:t>S</m:t>
                      </m:r>
                    </m:e>
                    <m:sub>
                      <m:r>
                        <w:rPr>
                          <w:rFonts w:ascii="Cambria Math" w:hAnsi="Cambria Math"/>
                          <w:sz w:val="16"/>
                        </w:rPr>
                        <m:t>res</m:t>
                      </m:r>
                    </m:sub>
                  </m:sSub>
                </m:num>
                <m:den>
                  <m:sSup>
                    <m:sSupPr>
                      <m:ctrlPr>
                        <w:rPr>
                          <w:rFonts w:ascii="Cambria Math" w:hAnsi="Cambria Math"/>
                          <w:i/>
                          <w:sz w:val="16"/>
                        </w:rPr>
                      </m:ctrlPr>
                    </m:sSupPr>
                    <m:e>
                      <m:acc>
                        <m:accPr>
                          <m:ctrlPr>
                            <w:rPr>
                              <w:rFonts w:ascii="Cambria Math" w:hAnsi="Cambria Math"/>
                              <w:i/>
                              <w:sz w:val="16"/>
                            </w:rPr>
                          </m:ctrlPr>
                        </m:accPr>
                        <m:e>
                          <m:r>
                            <w:rPr>
                              <w:rFonts w:ascii="Cambria Math" w:hAnsi="Cambria Math"/>
                              <w:sz w:val="16"/>
                            </w:rPr>
                            <m:t>σ</m:t>
                          </m:r>
                        </m:e>
                      </m:acc>
                    </m:e>
                    <m:sup>
                      <m:r>
                        <w:rPr>
                          <w:rFonts w:ascii="Cambria Math" w:hAnsi="Cambria Math"/>
                          <w:sz w:val="16"/>
                        </w:rPr>
                        <m:t>2</m:t>
                      </m:r>
                    </m:sup>
                  </m:sSup>
                </m:den>
              </m:f>
            </m:oMath>
            <w:r w:rsidR="00794AAE">
              <w:rPr>
                <w:rFonts w:eastAsiaTheme="minorEastAsia"/>
              </w:rPr>
              <w:t xml:space="preserve"> </w:t>
            </w:r>
            <m:oMath>
              <m:r>
                <w:rPr>
                  <w:rFonts w:ascii="Cambria Math" w:hAnsi="Cambria Math"/>
                </w:rPr>
                <m:t>~</m:t>
              </m:r>
              <m:sSubSup>
                <m:sSubSupPr>
                  <m:ctrlPr>
                    <w:rPr>
                      <w:rFonts w:ascii="Cambria Math" w:hAnsi="Cambria Math"/>
                      <w:i/>
                    </w:rPr>
                  </m:ctrlPr>
                </m:sSubSupPr>
                <m:e>
                  <m:r>
                    <w:rPr>
                      <w:rFonts w:ascii="Cambria Math" w:hAnsi="Cambria Math"/>
                    </w:rPr>
                    <m:t>χ</m:t>
                  </m:r>
                </m:e>
                <m:sub>
                  <m:r>
                    <w:rPr>
                      <w:rFonts w:ascii="Cambria Math" w:hAnsi="Cambria Math"/>
                    </w:rPr>
                    <m:t>n-2</m:t>
                  </m:r>
                </m:sub>
                <m:sup>
                  <m:r>
                    <w:rPr>
                      <w:rFonts w:ascii="Cambria Math" w:hAnsi="Cambria Math"/>
                    </w:rPr>
                    <m:t>2</m:t>
                  </m:r>
                </m:sup>
              </m:sSubSup>
            </m:oMath>
          </w:p>
          <w:p w:rsidR="00ED27ED" w:rsidRDefault="00ED27ED" w:rsidP="00F96163">
            <w:pPr>
              <w:spacing w:line="230" w:lineRule="auto"/>
              <w:ind w:left="-96" w:right="-75"/>
            </w:pPr>
            <w:r>
              <w:t>T</w:t>
            </w:r>
            <w:r w:rsidRPr="00F52BF7">
              <w:t>he fisher</w:t>
            </w:r>
            <w:r>
              <w:t xml:space="preserve"> statistics of ratio of two variances: </w:t>
            </w:r>
          </w:p>
          <w:p w:rsidR="00ED27ED" w:rsidRPr="00AB17B2" w:rsidRDefault="00ED27ED" w:rsidP="00F96163">
            <w:pPr>
              <w:spacing w:line="230" w:lineRule="auto"/>
              <w:ind w:left="-96" w:right="-75"/>
              <w:rPr>
                <w:i/>
              </w:rPr>
            </w:pPr>
            <m:oMathPara>
              <m:oMath>
                <m:r>
                  <w:rPr>
                    <w:rFonts w:ascii="Cambria Math" w:hAnsi="Cambria Math"/>
                  </w:rPr>
                  <m:t>F=</m:t>
                </m:r>
                <m:f>
                  <m:fPr>
                    <m:ctrlPr>
                      <w:rPr>
                        <w:rFonts w:ascii="Cambria Math" w:hAnsi="Cambria Math"/>
                        <w:i/>
                      </w:rPr>
                    </m:ctrlPr>
                  </m:fPr>
                  <m:num>
                    <m:r>
                      <w:rPr>
                        <w:rFonts w:ascii="Cambria Math" w:hAnsi="Cambria Math"/>
                      </w:rPr>
                      <m:t>Explained var</m:t>
                    </m:r>
                  </m:num>
                  <m:den>
                    <m:r>
                      <w:rPr>
                        <w:rFonts w:ascii="Cambria Math" w:hAnsi="Cambria Math"/>
                      </w:rPr>
                      <m:t>Unexplained var</m:t>
                    </m:r>
                  </m:den>
                </m:f>
                <m:r>
                  <w:rPr>
                    <w:rFonts w:ascii="Cambria Math" w:hAnsi="Cambria Math"/>
                  </w:rPr>
                  <m:t>=</m:t>
                </m:r>
                <m:f>
                  <m:fPr>
                    <m:ctrlPr>
                      <w:rPr>
                        <w:rFonts w:ascii="Cambria Math" w:hAnsi="Cambria Math"/>
                        <w:i/>
                      </w:rPr>
                    </m:ctrlPr>
                  </m:fPr>
                  <m:num>
                    <m:f>
                      <m:fPr>
                        <m:type m:val="lin"/>
                        <m:ctrlPr>
                          <w:rPr>
                            <w:rFonts w:ascii="Cambria Math" w:hAnsi="Cambria Math"/>
                            <w:i/>
                          </w:rPr>
                        </m:ctrlPr>
                      </m:fPr>
                      <m:num>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reg</m:t>
                            </m:r>
                          </m:sub>
                        </m:sSub>
                      </m:num>
                      <m:den>
                        <m:r>
                          <w:rPr>
                            <w:rFonts w:ascii="Cambria Math" w:hAnsi="Cambria Math"/>
                          </w:rPr>
                          <m:t>1</m:t>
                        </m:r>
                      </m:den>
                    </m:f>
                  </m:num>
                  <m:den>
                    <m:f>
                      <m:fPr>
                        <m:ctrlPr>
                          <w:rPr>
                            <w:rFonts w:ascii="Cambria Math" w:hAnsi="Cambria Math"/>
                            <w:i/>
                          </w:rPr>
                        </m:ctrlPr>
                      </m:fPr>
                      <m:num>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res</m:t>
                            </m:r>
                          </m:sub>
                        </m:sSub>
                      </m:num>
                      <m:den>
                        <m:d>
                          <m:dPr>
                            <m:ctrlPr>
                              <w:rPr>
                                <w:rFonts w:ascii="Cambria Math" w:hAnsi="Cambria Math"/>
                                <w:i/>
                              </w:rPr>
                            </m:ctrlPr>
                          </m:dPr>
                          <m:e>
                            <m:r>
                              <w:rPr>
                                <w:rFonts w:ascii="Cambria Math" w:hAnsi="Cambria Math"/>
                              </w:rPr>
                              <m:t>n-2</m:t>
                            </m:r>
                          </m:e>
                        </m:d>
                      </m:den>
                    </m:f>
                  </m:den>
                </m:f>
                <m:r>
                  <w:rPr>
                    <w:rFonts w:ascii="Cambria Math" w:hAnsi="Cambria Math"/>
                  </w:rPr>
                  <m:t>~F(1, n-2)</m:t>
                </m:r>
              </m:oMath>
            </m:oMathPara>
          </w:p>
          <w:p w:rsidR="00ED27ED" w:rsidRDefault="00ED27ED" w:rsidP="00F96163">
            <w:pPr>
              <w:spacing w:line="230" w:lineRule="auto"/>
              <w:ind w:left="-96" w:right="-74"/>
            </w:pPr>
            <w:r>
              <w:t xml:space="preserve">Using F-distribution, compute probability of observing a value greater than F under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:P(x&gt;F|</m:t>
              </m:r>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oMath>
            <w:r>
              <w:t>: survival function (1</w:t>
            </w:r>
            <m:oMath>
              <m:r>
                <w:rPr>
                  <w:rFonts w:ascii="Cambria Math" w:hAnsi="Cambria Math"/>
                </w:rPr>
                <m:t>-</m:t>
              </m:r>
            </m:oMath>
            <w:r>
              <w:t xml:space="preserve">Cumulative distribution function) at </w:t>
            </w:r>
            <m:oMath>
              <m:r>
                <w:rPr>
                  <w:rFonts w:ascii="Cambria Math" w:hAnsi="Cambria Math"/>
                </w:rPr>
                <m:t>x</m:t>
              </m:r>
            </m:oMath>
            <w:r>
              <w:t xml:space="preserve"> of given F-distribution </w:t>
            </w:r>
          </w:p>
          <w:p w:rsidR="00ED27ED" w:rsidRPr="00396C26" w:rsidRDefault="00ED27ED" w:rsidP="00F96163">
            <w:pPr>
              <w:spacing w:line="230" w:lineRule="auto"/>
              <w:ind w:left="-96" w:right="-74"/>
              <w:rPr>
                <w:rFonts w:cstheme="minorHAnsi"/>
                <w:szCs w:val="13"/>
                <w:u w:val="single"/>
              </w:rPr>
            </w:pPr>
            <w:r w:rsidRPr="00396C26">
              <w:rPr>
                <w:rFonts w:cstheme="minorHAnsi"/>
                <w:b/>
                <w:szCs w:val="13"/>
              </w:rPr>
              <w:t xml:space="preserve">Notice p-value (Significance F): </w:t>
            </w:r>
            <w:r w:rsidRPr="00396C26">
              <w:rPr>
                <w:rFonts w:cstheme="minorHAnsi"/>
                <w:szCs w:val="13"/>
              </w:rPr>
              <w:t xml:space="preserve">When p-value is less than threshold (significance level), justifies rejection of null hypothesis. </w:t>
            </w:r>
            <w:r w:rsidRPr="00E21800">
              <w:rPr>
                <w:rFonts w:cstheme="minorHAnsi"/>
                <w:szCs w:val="13"/>
                <w:u w:val="single"/>
              </w:rPr>
              <w:t>Null hypothesis is rejected when p &lt; 0.05; not rejected when p &gt; 0 .05</w:t>
            </w:r>
            <w:r w:rsidRPr="00396C26">
              <w:rPr>
                <w:rFonts w:cstheme="minorHAnsi"/>
                <w:szCs w:val="13"/>
              </w:rPr>
              <w:t xml:space="preserve">. </w:t>
            </w:r>
            <w:r w:rsidRPr="00396C26">
              <w:rPr>
                <w:rFonts w:cstheme="minorHAnsi"/>
                <w:szCs w:val="13"/>
                <w:u w:val="single"/>
              </w:rPr>
              <w:t xml:space="preserve">Rejecting </w:t>
            </w:r>
            <m:oMath>
              <m:sSub>
                <m:sSubPr>
                  <m:ctrlPr>
                    <w:rPr>
                      <w:rFonts w:ascii="Cambria Math" w:hAnsi="Cambria Math" w:cstheme="minorHAnsi"/>
                      <w:iCs/>
                      <w:szCs w:val="13"/>
                      <w:u w:val="single"/>
                    </w:rPr>
                  </m:ctrlPr>
                </m:sSubPr>
                <m:e>
                  <m:r>
                    <m:rPr>
                      <m:sty m:val="p"/>
                    </m:rPr>
                    <w:rPr>
                      <w:rFonts w:ascii="Cambria Math" w:hAnsi="Cambria Math" w:cstheme="minorHAnsi"/>
                      <w:szCs w:val="13"/>
                      <w:u w:val="single"/>
                    </w:rPr>
                    <m:t>H</m:t>
                  </m:r>
                </m:e>
                <m:sub>
                  <m:r>
                    <m:rPr>
                      <m:sty m:val="p"/>
                    </m:rPr>
                    <w:rPr>
                      <w:rFonts w:ascii="Cambria Math" w:hAnsi="Cambria Math" w:cstheme="minorHAnsi"/>
                      <w:szCs w:val="13"/>
                      <w:u w:val="single"/>
                    </w:rPr>
                    <m:t>0</m:t>
                  </m:r>
                </m:sub>
              </m:sSub>
            </m:oMath>
            <w:r w:rsidRPr="00396C26">
              <w:rPr>
                <w:rFonts w:cstheme="minorHAnsi"/>
                <w:szCs w:val="13"/>
                <w:u w:val="single"/>
              </w:rPr>
              <w:t xml:space="preserve"> indicates X explains variation in Y</w:t>
            </w:r>
          </w:p>
          <w:p w:rsidR="00ED27ED" w:rsidRPr="00ED27ED" w:rsidRDefault="00ED27ED" w:rsidP="00F96163">
            <w:pPr>
              <w:spacing w:line="230" w:lineRule="auto"/>
              <w:ind w:left="-96" w:right="-74" w:hanging="3"/>
              <w:rPr>
                <w:rFonts w:cstheme="minorHAnsi"/>
                <w:b/>
                <w:szCs w:val="13"/>
              </w:rPr>
            </w:pPr>
            <w:r w:rsidRPr="00ED27ED">
              <w:rPr>
                <w:rFonts w:cstheme="minorHAnsi"/>
                <w:b/>
                <w:szCs w:val="13"/>
              </w:rPr>
              <w:t xml:space="preserve">HOW TO FIND MODEL BEST FIT WITH DATA? </w:t>
            </w:r>
          </w:p>
          <w:p w:rsidR="00ED27ED" w:rsidRPr="00396C26" w:rsidRDefault="00ED27ED" w:rsidP="00F96163">
            <w:pPr>
              <w:spacing w:line="230" w:lineRule="auto"/>
              <w:ind w:left="-96" w:right="-74" w:hanging="3"/>
              <w:rPr>
                <w:rFonts w:cstheme="minorHAnsi"/>
                <w:szCs w:val="13"/>
              </w:rPr>
            </w:pPr>
            <w:r w:rsidRPr="00396C26">
              <w:rPr>
                <w:rFonts w:cstheme="minorHAnsi"/>
                <w:b/>
                <w:szCs w:val="13"/>
                <w:u w:val="single"/>
              </w:rPr>
              <w:t>Method 1</w:t>
            </w:r>
            <w:r w:rsidRPr="00396C26">
              <w:rPr>
                <w:rFonts w:cstheme="minorHAnsi"/>
                <w:szCs w:val="13"/>
                <w:u w:val="single"/>
              </w:rPr>
              <w:t>. USE R2 CHANGE (FOR NESTED MODELS, LINEAR REGRESSION):</w:t>
            </w:r>
            <w:r w:rsidRPr="00396C26">
              <w:rPr>
                <w:rFonts w:cstheme="minorHAnsi"/>
                <w:szCs w:val="13"/>
              </w:rPr>
              <w:t xml:space="preserve"> Find most parsimonious model by using R2; Rationale - Parsimonious model is preferred if it fits data (at least) equal to more complex model; Two models are considered as “nested” if one is constrained version of other </w:t>
            </w:r>
          </w:p>
          <w:p w:rsidR="00ED27ED" w:rsidRPr="00396C26" w:rsidRDefault="00ED27ED" w:rsidP="00F96163">
            <w:pPr>
              <w:spacing w:line="230" w:lineRule="auto"/>
              <w:ind w:left="-96" w:right="-74" w:hanging="3"/>
              <w:rPr>
                <w:rFonts w:ascii="Cambria Math" w:hAnsi="Cambria Math" w:cstheme="minorHAnsi"/>
                <w:szCs w:val="13"/>
                <w:oMath/>
              </w:rPr>
            </w:pPr>
            <m:oMath>
              <m:r>
                <m:rPr>
                  <m:sty m:val="p"/>
                </m:rPr>
                <w:rPr>
                  <w:rFonts w:ascii="Cambria Math" w:hAnsi="Cambria Math" w:cstheme="minorHAnsi"/>
                  <w:szCs w:val="13"/>
                </w:rPr>
                <m:t xml:space="preserve">(1) </m:t>
              </m:r>
              <m:r>
                <w:rPr>
                  <w:rFonts w:ascii="Cambria Math" w:hAnsi="Cambria Math" w:cstheme="minorHAnsi"/>
                  <w:szCs w:val="13"/>
                </w:rPr>
                <m:t>Y</m:t>
              </m:r>
              <m:r>
                <m:rPr>
                  <m:sty m:val="p"/>
                </m:rPr>
                <w:rPr>
                  <w:rFonts w:ascii="Cambria Math" w:hAnsi="Cambria Math" w:cstheme="minorHAnsi"/>
                  <w:szCs w:val="13"/>
                </w:rPr>
                <m:t>=</m:t>
              </m:r>
              <m:sSub>
                <m:sSubPr>
                  <m:ctrlPr>
                    <w:rPr>
                      <w:rFonts w:ascii="Cambria Math" w:hAnsi="Cambria Math" w:cstheme="minorHAnsi"/>
                      <w:szCs w:val="13"/>
                    </w:rPr>
                  </m:ctrlPr>
                </m:sSubPr>
                <m:e>
                  <m:r>
                    <w:rPr>
                      <w:rFonts w:ascii="Cambria Math" w:hAnsi="Cambria Math" w:cstheme="minorHAnsi"/>
                      <w:szCs w:val="13"/>
                    </w:rPr>
                    <m:t>b</m:t>
                  </m:r>
                </m:e>
                <m:sub>
                  <m:r>
                    <m:rPr>
                      <m:sty m:val="p"/>
                    </m:rPr>
                    <w:rPr>
                      <w:rFonts w:ascii="Cambria Math" w:hAnsi="Cambria Math" w:cstheme="minorHAnsi"/>
                      <w:szCs w:val="13"/>
                    </w:rPr>
                    <m:t>0</m:t>
                  </m:r>
                </m:sub>
              </m:sSub>
              <m:r>
                <m:rPr>
                  <m:sty m:val="p"/>
                </m:rPr>
                <w:rPr>
                  <w:rFonts w:ascii="Cambria Math" w:hAnsi="Cambria Math" w:cstheme="minorHAnsi"/>
                  <w:szCs w:val="13"/>
                </w:rPr>
                <m:t>+</m:t>
              </m:r>
              <m:sSub>
                <m:sSubPr>
                  <m:ctrlPr>
                    <w:rPr>
                      <w:rFonts w:ascii="Cambria Math" w:hAnsi="Cambria Math" w:cstheme="minorHAnsi"/>
                      <w:szCs w:val="13"/>
                    </w:rPr>
                  </m:ctrlPr>
                </m:sSubPr>
                <m:e>
                  <m:r>
                    <w:rPr>
                      <w:rFonts w:ascii="Cambria Math" w:hAnsi="Cambria Math" w:cstheme="minorHAnsi"/>
                      <w:szCs w:val="13"/>
                    </w:rPr>
                    <m:t>b</m:t>
                  </m:r>
                </m:e>
                <m:sub>
                  <m:r>
                    <m:rPr>
                      <m:sty m:val="p"/>
                    </m:rPr>
                    <w:rPr>
                      <w:rFonts w:ascii="Cambria Math" w:hAnsi="Cambria Math" w:cstheme="minorHAnsi"/>
                      <w:szCs w:val="13"/>
                    </w:rPr>
                    <m:t>1</m:t>
                  </m:r>
                </m:sub>
              </m:sSub>
              <m:r>
                <m:rPr>
                  <m:sty m:val="p"/>
                </m:rPr>
                <w:rPr>
                  <w:rFonts w:ascii="Cambria Math" w:hAnsi="Cambria Math" w:cstheme="minorHAnsi"/>
                  <w:szCs w:val="13"/>
                </w:rPr>
                <m:t>*</m:t>
              </m:r>
              <m:sSub>
                <m:sSubPr>
                  <m:ctrlPr>
                    <w:rPr>
                      <w:rFonts w:ascii="Cambria Math" w:hAnsi="Cambria Math" w:cstheme="minorHAnsi"/>
                      <w:szCs w:val="13"/>
                    </w:rPr>
                  </m:ctrlPr>
                </m:sSubPr>
                <m:e>
                  <m:r>
                    <w:rPr>
                      <w:rFonts w:ascii="Cambria Math" w:hAnsi="Cambria Math" w:cstheme="minorHAnsi"/>
                      <w:szCs w:val="13"/>
                    </w:rPr>
                    <m:t>X</m:t>
                  </m:r>
                </m:e>
                <m:sub>
                  <m:r>
                    <m:rPr>
                      <m:sty m:val="p"/>
                    </m:rPr>
                    <w:rPr>
                      <w:rFonts w:ascii="Cambria Math" w:hAnsi="Cambria Math" w:cstheme="minorHAnsi"/>
                      <w:szCs w:val="13"/>
                    </w:rPr>
                    <m:t>1</m:t>
                  </m:r>
                </m:sub>
              </m:sSub>
              <m:r>
                <m:rPr>
                  <m:sty m:val="p"/>
                </m:rPr>
                <w:rPr>
                  <w:rFonts w:ascii="Cambria Math" w:hAnsi="Cambria Math" w:cstheme="minorHAnsi"/>
                  <w:szCs w:val="13"/>
                </w:rPr>
                <m:t>+</m:t>
              </m:r>
              <m:sSub>
                <m:sSubPr>
                  <m:ctrlPr>
                    <w:rPr>
                      <w:rFonts w:ascii="Cambria Math" w:hAnsi="Cambria Math" w:cstheme="minorHAnsi"/>
                      <w:szCs w:val="13"/>
                    </w:rPr>
                  </m:ctrlPr>
                </m:sSubPr>
                <m:e>
                  <m:r>
                    <w:rPr>
                      <w:rFonts w:ascii="Cambria Math" w:hAnsi="Cambria Math" w:cstheme="minorHAnsi"/>
                      <w:szCs w:val="13"/>
                    </w:rPr>
                    <m:t>b</m:t>
                  </m:r>
                </m:e>
                <m:sub>
                  <m:r>
                    <m:rPr>
                      <m:sty m:val="p"/>
                    </m:rPr>
                    <w:rPr>
                      <w:rFonts w:ascii="Cambria Math" w:hAnsi="Cambria Math" w:cstheme="minorHAnsi"/>
                      <w:szCs w:val="13"/>
                    </w:rPr>
                    <m:t>2</m:t>
                  </m:r>
                </m:sub>
              </m:sSub>
              <m:r>
                <m:rPr>
                  <m:sty m:val="p"/>
                </m:rPr>
                <w:rPr>
                  <w:rFonts w:ascii="Cambria Math" w:hAnsi="Cambria Math" w:cstheme="minorHAnsi"/>
                  <w:szCs w:val="13"/>
                </w:rPr>
                <m:t>*</m:t>
              </m:r>
              <m:sSub>
                <m:sSubPr>
                  <m:ctrlPr>
                    <w:rPr>
                      <w:rFonts w:ascii="Cambria Math" w:hAnsi="Cambria Math" w:cstheme="minorHAnsi"/>
                      <w:szCs w:val="13"/>
                    </w:rPr>
                  </m:ctrlPr>
                </m:sSubPr>
                <m:e>
                  <m:r>
                    <w:rPr>
                      <w:rFonts w:ascii="Cambria Math" w:hAnsi="Cambria Math" w:cstheme="minorHAnsi"/>
                      <w:szCs w:val="13"/>
                    </w:rPr>
                    <m:t>X</m:t>
                  </m:r>
                </m:e>
                <m:sub>
                  <m:r>
                    <m:rPr>
                      <m:sty m:val="p"/>
                    </m:rPr>
                    <w:rPr>
                      <w:rFonts w:ascii="Cambria Math" w:hAnsi="Cambria Math" w:cstheme="minorHAnsi"/>
                      <w:szCs w:val="13"/>
                    </w:rPr>
                    <m:t>2</m:t>
                  </m:r>
                </m:sub>
              </m:sSub>
              <m:r>
                <m:rPr>
                  <m:sty m:val="p"/>
                </m:rPr>
                <w:rPr>
                  <w:rFonts w:ascii="Cambria Math" w:hAnsi="Cambria Math" w:cstheme="minorHAnsi"/>
                  <w:szCs w:val="13"/>
                </w:rPr>
                <m:t>+</m:t>
              </m:r>
              <m:sSub>
                <m:sSubPr>
                  <m:ctrlPr>
                    <w:rPr>
                      <w:rFonts w:ascii="Cambria Math" w:hAnsi="Cambria Math" w:cstheme="minorHAnsi"/>
                      <w:szCs w:val="13"/>
                    </w:rPr>
                  </m:ctrlPr>
                </m:sSubPr>
                <m:e>
                  <m:r>
                    <w:rPr>
                      <w:rFonts w:ascii="Cambria Math" w:hAnsi="Cambria Math" w:cstheme="minorHAnsi"/>
                      <w:szCs w:val="13"/>
                    </w:rPr>
                    <m:t>b</m:t>
                  </m:r>
                </m:e>
                <m:sub>
                  <m:r>
                    <m:rPr>
                      <m:sty m:val="p"/>
                    </m:rPr>
                    <w:rPr>
                      <w:rFonts w:ascii="Cambria Math" w:hAnsi="Cambria Math" w:cstheme="minorHAnsi"/>
                      <w:szCs w:val="13"/>
                    </w:rPr>
                    <m:t>3</m:t>
                  </m:r>
                </m:sub>
              </m:sSub>
              <m:r>
                <m:rPr>
                  <m:sty m:val="p"/>
                </m:rPr>
                <w:rPr>
                  <w:rFonts w:ascii="Cambria Math" w:hAnsi="Cambria Math" w:cstheme="minorHAnsi"/>
                  <w:szCs w:val="13"/>
                </w:rPr>
                <m:t>*</m:t>
              </m:r>
              <m:sSub>
                <m:sSubPr>
                  <m:ctrlPr>
                    <w:rPr>
                      <w:rFonts w:ascii="Cambria Math" w:hAnsi="Cambria Math" w:cstheme="minorHAnsi"/>
                      <w:szCs w:val="13"/>
                    </w:rPr>
                  </m:ctrlPr>
                </m:sSubPr>
                <m:e>
                  <m:r>
                    <w:rPr>
                      <w:rFonts w:ascii="Cambria Math" w:hAnsi="Cambria Math" w:cstheme="minorHAnsi"/>
                      <w:szCs w:val="13"/>
                    </w:rPr>
                    <m:t>X</m:t>
                  </m:r>
                </m:e>
                <m:sub>
                  <m:r>
                    <m:rPr>
                      <m:sty m:val="p"/>
                    </m:rPr>
                    <w:rPr>
                      <w:rFonts w:ascii="Cambria Math" w:hAnsi="Cambria Math" w:cstheme="minorHAnsi"/>
                      <w:szCs w:val="13"/>
                    </w:rPr>
                    <m:t>3</m:t>
                  </m:r>
                </m:sub>
              </m:sSub>
              <m:r>
                <m:rPr>
                  <m:sty m:val="p"/>
                </m:rPr>
                <w:rPr>
                  <w:rFonts w:ascii="Cambria Math" w:hAnsi="Cambria Math" w:cstheme="minorHAnsi"/>
                  <w:szCs w:val="13"/>
                </w:rPr>
                <m:t>+</m:t>
              </m:r>
              <m:r>
                <w:rPr>
                  <w:rFonts w:ascii="Cambria Math" w:hAnsi="Cambria Math" w:cstheme="minorHAnsi"/>
                  <w:szCs w:val="13"/>
                </w:rPr>
                <m:t>e</m:t>
              </m:r>
            </m:oMath>
            <w:r w:rsidRPr="00396C26">
              <w:rPr>
                <w:rFonts w:eastAsiaTheme="minorEastAsia" w:cstheme="minorHAnsi"/>
                <w:szCs w:val="13"/>
              </w:rPr>
              <w:t xml:space="preserve"> </w:t>
            </w:r>
          </w:p>
          <w:p w:rsidR="00ED27ED" w:rsidRPr="00396C26" w:rsidRDefault="00ED27ED" w:rsidP="00F96163">
            <w:pPr>
              <w:spacing w:line="230" w:lineRule="auto"/>
              <w:ind w:left="-96" w:right="-74" w:hanging="3"/>
              <w:rPr>
                <w:rFonts w:ascii="Cambria Math" w:hAnsi="Cambria Math" w:cstheme="minorHAnsi"/>
                <w:szCs w:val="13"/>
                <w:oMath/>
              </w:rPr>
            </w:pPr>
            <m:oMath>
              <m:r>
                <m:rPr>
                  <m:sty m:val="p"/>
                </m:rPr>
                <w:rPr>
                  <w:rFonts w:ascii="Cambria Math" w:hAnsi="Cambria Math" w:cstheme="minorHAnsi"/>
                  <w:szCs w:val="13"/>
                </w:rPr>
                <m:t xml:space="preserve">(2) </m:t>
              </m:r>
              <m:r>
                <w:rPr>
                  <w:rFonts w:ascii="Cambria Math" w:hAnsi="Cambria Math" w:cstheme="minorHAnsi"/>
                  <w:szCs w:val="13"/>
                </w:rPr>
                <m:t>Y</m:t>
              </m:r>
              <m:r>
                <m:rPr>
                  <m:sty m:val="p"/>
                </m:rPr>
                <w:rPr>
                  <w:rFonts w:ascii="Cambria Math" w:hAnsi="Cambria Math" w:cstheme="minorHAnsi"/>
                  <w:szCs w:val="13"/>
                </w:rPr>
                <m:t xml:space="preserve"> = </m:t>
              </m:r>
              <m:r>
                <w:rPr>
                  <w:rFonts w:ascii="Cambria Math" w:hAnsi="Cambria Math" w:cstheme="minorHAnsi"/>
                  <w:szCs w:val="13"/>
                </w:rPr>
                <m:t>b</m:t>
              </m:r>
              <m:r>
                <m:rPr>
                  <m:sty m:val="p"/>
                </m:rPr>
                <w:rPr>
                  <w:rFonts w:ascii="Cambria Math" w:hAnsi="Cambria Math" w:cstheme="minorHAnsi"/>
                  <w:szCs w:val="13"/>
                </w:rPr>
                <m:t xml:space="preserve">0 + </m:t>
              </m:r>
              <m:r>
                <w:rPr>
                  <w:rFonts w:ascii="Cambria Math" w:hAnsi="Cambria Math" w:cstheme="minorHAnsi"/>
                  <w:szCs w:val="13"/>
                </w:rPr>
                <m:t>b</m:t>
              </m:r>
              <m:r>
                <m:rPr>
                  <m:sty m:val="p"/>
                </m:rPr>
                <w:rPr>
                  <w:rFonts w:ascii="Cambria Math" w:hAnsi="Cambria Math" w:cstheme="minorHAnsi"/>
                  <w:szCs w:val="13"/>
                </w:rPr>
                <m:t>1*</m:t>
              </m:r>
              <m:r>
                <w:rPr>
                  <w:rFonts w:ascii="Cambria Math" w:hAnsi="Cambria Math" w:cstheme="minorHAnsi"/>
                  <w:szCs w:val="13"/>
                </w:rPr>
                <m:t>X</m:t>
              </m:r>
              <m:r>
                <m:rPr>
                  <m:sty m:val="p"/>
                </m:rPr>
                <w:rPr>
                  <w:rFonts w:ascii="Cambria Math" w:hAnsi="Cambria Math" w:cstheme="minorHAnsi"/>
                  <w:szCs w:val="13"/>
                </w:rPr>
                <m:t xml:space="preserve">1 + </m:t>
              </m:r>
              <m:r>
                <w:rPr>
                  <w:rFonts w:ascii="Cambria Math" w:hAnsi="Cambria Math" w:cstheme="minorHAnsi"/>
                  <w:szCs w:val="13"/>
                </w:rPr>
                <m:t>b</m:t>
              </m:r>
              <m:r>
                <m:rPr>
                  <m:sty m:val="p"/>
                </m:rPr>
                <w:rPr>
                  <w:rFonts w:ascii="Cambria Math" w:hAnsi="Cambria Math" w:cstheme="minorHAnsi"/>
                  <w:szCs w:val="13"/>
                </w:rPr>
                <m:t>2*</m:t>
              </m:r>
              <m:r>
                <w:rPr>
                  <w:rFonts w:ascii="Cambria Math" w:hAnsi="Cambria Math" w:cstheme="minorHAnsi"/>
                  <w:szCs w:val="13"/>
                </w:rPr>
                <m:t>X</m:t>
              </m:r>
              <m:r>
                <m:rPr>
                  <m:sty m:val="p"/>
                </m:rPr>
                <w:rPr>
                  <w:rFonts w:ascii="Cambria Math" w:hAnsi="Cambria Math" w:cstheme="minorHAnsi"/>
                  <w:szCs w:val="13"/>
                </w:rPr>
                <m:t xml:space="preserve">2 + </m:t>
              </m:r>
              <m:r>
                <w:rPr>
                  <w:rFonts w:ascii="Cambria Math" w:hAnsi="Cambria Math" w:cstheme="minorHAnsi"/>
                  <w:szCs w:val="13"/>
                </w:rPr>
                <m:t>e</m:t>
              </m:r>
              <m:r>
                <m:rPr>
                  <m:sty m:val="p"/>
                </m:rPr>
                <w:rPr>
                  <w:rFonts w:ascii="Cambria Math" w:hAnsi="Cambria Math" w:cstheme="minorHAnsi"/>
                  <w:szCs w:val="13"/>
                </w:rPr>
                <m:t xml:space="preserve"> </m:t>
              </m:r>
            </m:oMath>
            <w:r w:rsidRPr="00396C26">
              <w:rPr>
                <w:rFonts w:eastAsiaTheme="minorEastAsia" w:cstheme="minorHAnsi"/>
                <w:szCs w:val="13"/>
              </w:rPr>
              <w:t xml:space="preserve"> </w:t>
            </w:r>
          </w:p>
          <w:p w:rsidR="00ED27ED" w:rsidRPr="00396C26" w:rsidRDefault="00ED27ED" w:rsidP="00F96163">
            <w:pPr>
              <w:spacing w:line="230" w:lineRule="auto"/>
              <w:ind w:left="-96" w:right="-74" w:hanging="3"/>
              <w:rPr>
                <w:rFonts w:cstheme="minorHAnsi"/>
                <w:szCs w:val="13"/>
              </w:rPr>
            </w:pPr>
            <w:r w:rsidRPr="00396C26">
              <w:rPr>
                <w:rFonts w:cstheme="minorHAnsi"/>
                <w:szCs w:val="13"/>
              </w:rPr>
              <w:sym w:font="Wingdings" w:char="F0E0"/>
            </w:r>
            <w:r w:rsidRPr="00396C26">
              <w:rPr>
                <w:rFonts w:cstheme="minorHAnsi"/>
                <w:szCs w:val="13"/>
              </w:rPr>
              <w:t xml:space="preserve"> (2) nested in (1) because they are same if b3=0 </w:t>
            </w:r>
          </w:p>
          <w:p w:rsidR="00ED27ED" w:rsidRPr="00396C26" w:rsidRDefault="00ED27ED" w:rsidP="00F96163">
            <w:pPr>
              <w:spacing w:line="230" w:lineRule="auto"/>
              <w:ind w:left="-96" w:right="-74" w:hanging="3"/>
              <w:rPr>
                <w:rFonts w:cstheme="minorHAnsi"/>
                <w:szCs w:val="13"/>
              </w:rPr>
            </w:pPr>
            <w:r w:rsidRPr="00396C26">
              <w:rPr>
                <w:rFonts w:cstheme="minorHAnsi"/>
                <w:szCs w:val="13"/>
              </w:rPr>
              <w:sym w:font="Wingdings" w:char="F0E0"/>
            </w:r>
            <w:r w:rsidRPr="00396C26">
              <w:rPr>
                <w:rFonts w:cstheme="minorHAnsi"/>
                <w:szCs w:val="13"/>
              </w:rPr>
              <w:t xml:space="preserve"> (2) is more “parsimonious” than (1); estimate less no. of coefficients (= parameters) </w:t>
            </w:r>
          </w:p>
          <w:p w:rsidR="00C87F2D" w:rsidRPr="00134447" w:rsidRDefault="00ED27ED" w:rsidP="00F96163">
            <w:pPr>
              <w:spacing w:line="230" w:lineRule="auto"/>
              <w:ind w:left="-96" w:right="-74" w:hanging="6"/>
              <w:rPr>
                <w:rFonts w:cstheme="minorHAnsi"/>
                <w:szCs w:val="13"/>
                <w:u w:val="single"/>
              </w:rPr>
            </w:pPr>
            <w:r w:rsidRPr="00396C26">
              <w:rPr>
                <w:rFonts w:cstheme="minorHAnsi"/>
                <w:szCs w:val="13"/>
              </w:rPr>
              <w:t>We prefer Model (2) over Model (1) if R2 change between Models (2)</w:t>
            </w:r>
            <w:r>
              <w:rPr>
                <w:rFonts w:cstheme="minorHAnsi"/>
                <w:szCs w:val="13"/>
              </w:rPr>
              <w:t xml:space="preserve">; </w:t>
            </w:r>
            <w:r w:rsidRPr="00396C26">
              <w:rPr>
                <w:rFonts w:cstheme="minorHAnsi"/>
                <w:szCs w:val="13"/>
              </w:rPr>
              <w:t>(1) are not statistically significant (= simpler but equally well fit data)</w:t>
            </w:r>
            <w:r w:rsidRPr="00396C26">
              <w:rPr>
                <w:rFonts w:cstheme="minorHAnsi"/>
                <w:szCs w:val="13"/>
                <w:u w:val="single"/>
              </w:rPr>
              <w:t xml:space="preserve"> </w:t>
            </w:r>
          </w:p>
        </w:tc>
        <w:tc>
          <w:tcPr>
            <w:tcW w:w="2819" w:type="dxa"/>
          </w:tcPr>
          <w:p w:rsidR="00ED27ED" w:rsidRPr="004A3052" w:rsidRDefault="00ED27ED" w:rsidP="00637EFC">
            <w:pPr>
              <w:spacing w:line="228" w:lineRule="auto"/>
              <w:ind w:left="-79" w:right="-74"/>
              <w:rPr>
                <w:rFonts w:cstheme="minorHAnsi"/>
                <w:szCs w:val="13"/>
                <w:u w:val="single"/>
              </w:rPr>
            </w:pPr>
            <w:r w:rsidRPr="004A3052">
              <w:rPr>
                <w:rFonts w:cstheme="minorHAnsi"/>
                <w:szCs w:val="13"/>
                <w:u w:val="single"/>
              </w:rPr>
              <w:t xml:space="preserve">How to compare nested models in r? </w:t>
            </w:r>
          </w:p>
          <w:p w:rsidR="00ED27ED" w:rsidRPr="00396C26" w:rsidRDefault="00ED27ED" w:rsidP="00637EFC">
            <w:pPr>
              <w:spacing w:line="228" w:lineRule="auto"/>
              <w:ind w:left="-79" w:right="-74"/>
              <w:rPr>
                <w:rFonts w:cstheme="minorHAnsi"/>
                <w:szCs w:val="13"/>
              </w:rPr>
            </w:pPr>
            <w:r w:rsidRPr="00396C26">
              <w:rPr>
                <w:rFonts w:cstheme="minorHAnsi"/>
                <w:b/>
                <w:szCs w:val="13"/>
              </w:rPr>
              <w:t>1)</w:t>
            </w:r>
            <w:r w:rsidRPr="00396C26">
              <w:rPr>
                <w:rFonts w:cstheme="minorHAnsi"/>
                <w:szCs w:val="13"/>
              </w:rPr>
              <w:t xml:space="preserve"> Fit each Model (1)</w:t>
            </w:r>
            <w:r>
              <w:rPr>
                <w:rFonts w:cstheme="minorHAnsi"/>
                <w:szCs w:val="13"/>
              </w:rPr>
              <w:t xml:space="preserve">; </w:t>
            </w:r>
            <w:r w:rsidRPr="00396C26">
              <w:rPr>
                <w:rFonts w:cstheme="minorHAnsi"/>
                <w:szCs w:val="13"/>
              </w:rPr>
              <w:t xml:space="preserve">Model (2) </w:t>
            </w:r>
            <w:r w:rsidRPr="00396C26">
              <w:rPr>
                <w:rFonts w:cstheme="minorHAnsi"/>
                <w:szCs w:val="13"/>
              </w:rPr>
              <w:sym w:font="Wingdings" w:char="F0E0"/>
            </w:r>
            <w:r w:rsidRPr="00396C26">
              <w:rPr>
                <w:rFonts w:cstheme="minorHAnsi"/>
                <w:szCs w:val="13"/>
              </w:rPr>
              <w:t xml:space="preserve"> </w:t>
            </w:r>
            <m:oMath>
              <m:r>
                <w:rPr>
                  <w:rFonts w:ascii="Cambria Math" w:hAnsi="Cambria Math" w:cstheme="minorHAnsi"/>
                  <w:szCs w:val="13"/>
                </w:rPr>
                <m:t>lm</m:t>
              </m:r>
            </m:oMath>
            <w:r w:rsidRPr="00396C26">
              <w:rPr>
                <w:rFonts w:cstheme="minorHAnsi"/>
                <w:szCs w:val="13"/>
              </w:rPr>
              <w:t xml:space="preserve">(model1) / </w:t>
            </w:r>
            <m:oMath>
              <m:r>
                <w:rPr>
                  <w:rFonts w:ascii="Cambria Math" w:hAnsi="Cambria Math" w:cstheme="minorHAnsi"/>
                  <w:szCs w:val="13"/>
                </w:rPr>
                <m:t>lm</m:t>
              </m:r>
            </m:oMath>
            <w:r w:rsidRPr="00396C26">
              <w:rPr>
                <w:rFonts w:cstheme="minorHAnsi"/>
                <w:szCs w:val="13"/>
              </w:rPr>
              <w:t>(model2)</w:t>
            </w:r>
          </w:p>
          <w:p w:rsidR="00ED27ED" w:rsidRPr="00396C26" w:rsidRDefault="00ED27ED" w:rsidP="00637EFC">
            <w:pPr>
              <w:spacing w:line="228" w:lineRule="auto"/>
              <w:ind w:left="-79" w:right="-74"/>
              <w:rPr>
                <w:rFonts w:cstheme="minorHAnsi"/>
                <w:szCs w:val="13"/>
              </w:rPr>
            </w:pPr>
            <w:r w:rsidRPr="00396C26">
              <w:rPr>
                <w:rFonts w:cstheme="minorHAnsi"/>
                <w:b/>
                <w:szCs w:val="13"/>
              </w:rPr>
              <w:t>2)</w:t>
            </w:r>
            <w:r w:rsidRPr="00396C26">
              <w:rPr>
                <w:rFonts w:cstheme="minorHAnsi"/>
                <w:szCs w:val="13"/>
              </w:rPr>
              <w:t xml:space="preserve"> Use F-test to test R2 change is statistically different </w:t>
            </w:r>
            <w:r w:rsidRPr="00396C26">
              <w:rPr>
                <w:rFonts w:cstheme="minorHAnsi"/>
                <w:szCs w:val="13"/>
              </w:rPr>
              <w:sym w:font="Wingdings" w:char="F0E0"/>
            </w:r>
            <w:r w:rsidRPr="00396C26">
              <w:rPr>
                <w:rFonts w:cstheme="minorHAnsi"/>
                <w:szCs w:val="13"/>
              </w:rPr>
              <w:t xml:space="preserve"> </w:t>
            </w:r>
            <m:oMath>
              <m:r>
                <w:rPr>
                  <w:rFonts w:ascii="Cambria Math" w:hAnsi="Cambria Math" w:cstheme="minorHAnsi"/>
                  <w:szCs w:val="13"/>
                </w:rPr>
                <m:t>aov</m:t>
              </m:r>
            </m:oMath>
            <w:r w:rsidRPr="00396C26">
              <w:rPr>
                <w:rFonts w:cstheme="minorHAnsi"/>
                <w:szCs w:val="13"/>
              </w:rPr>
              <w:t xml:space="preserve">(model 1, model 2) </w:t>
            </w:r>
          </w:p>
          <w:p w:rsidR="00ED27ED" w:rsidRPr="00396C26" w:rsidRDefault="00ED27ED" w:rsidP="00637EFC">
            <w:pPr>
              <w:spacing w:line="228" w:lineRule="auto"/>
              <w:ind w:left="-79" w:right="-74"/>
              <w:rPr>
                <w:rFonts w:cstheme="minorHAnsi"/>
                <w:szCs w:val="13"/>
              </w:rPr>
            </w:pPr>
            <w:r w:rsidRPr="00396C26">
              <w:rPr>
                <w:rFonts w:cstheme="minorHAnsi"/>
                <w:b/>
                <w:szCs w:val="13"/>
              </w:rPr>
              <w:t>3)</w:t>
            </w:r>
            <w:r w:rsidRPr="00396C26">
              <w:rPr>
                <w:rFonts w:cstheme="minorHAnsi"/>
                <w:szCs w:val="13"/>
              </w:rPr>
              <w:t xml:space="preserve"> If test cannot reject H0 (= No R2 difference) choose (2) ; otherwise stay with (1)</w:t>
            </w:r>
          </w:p>
          <w:p w:rsidR="00ED27ED" w:rsidRPr="00787000" w:rsidRDefault="00ED27ED" w:rsidP="00637EFC">
            <w:pPr>
              <w:spacing w:line="228" w:lineRule="auto"/>
              <w:ind w:left="-79" w:right="-74"/>
              <w:rPr>
                <w:rFonts w:cstheme="minorHAnsi"/>
                <w:szCs w:val="13"/>
              </w:rPr>
            </w:pPr>
            <w:r w:rsidRPr="00396C26">
              <w:rPr>
                <w:rFonts w:cstheme="minorHAnsi"/>
                <w:b/>
                <w:szCs w:val="13"/>
                <w:u w:val="single"/>
              </w:rPr>
              <w:t>Method 2</w:t>
            </w:r>
            <w:r w:rsidRPr="00396C26">
              <w:rPr>
                <w:rFonts w:cstheme="minorHAnsi"/>
                <w:szCs w:val="13"/>
                <w:u w:val="single"/>
              </w:rPr>
              <w:t>. USE INFORMATION CRITERION (IC; FOR NON-NESTED MODELS):</w:t>
            </w:r>
            <w:r w:rsidRPr="00396C26">
              <w:rPr>
                <w:rFonts w:cstheme="minorHAnsi"/>
                <w:szCs w:val="13"/>
              </w:rPr>
              <w:t xml:space="preserve"> </w:t>
            </w:r>
            <w:r w:rsidRPr="00787000">
              <w:rPr>
                <w:rFonts w:cstheme="minorHAnsi"/>
                <w:szCs w:val="13"/>
              </w:rPr>
              <w:t xml:space="preserve">Find best-performing model by using information criterion; Rationale - Best-performing model is preferred, considering its complexity; fit to data; Commonly used information criterion measures for model selection </w:t>
            </w:r>
          </w:p>
          <w:p w:rsidR="00ED27ED" w:rsidRPr="00396C26" w:rsidRDefault="00ED27ED" w:rsidP="00637EFC">
            <w:pPr>
              <w:spacing w:line="228" w:lineRule="auto"/>
              <w:ind w:left="-79" w:right="-74"/>
              <w:rPr>
                <w:rFonts w:cstheme="minorHAnsi"/>
                <w:szCs w:val="13"/>
              </w:rPr>
            </w:pPr>
            <w:r w:rsidRPr="00396C26">
              <w:rPr>
                <w:rFonts w:cstheme="minorHAnsi"/>
                <w:szCs w:val="13"/>
              </w:rPr>
              <w:t xml:space="preserve">- </w:t>
            </w:r>
            <w:r w:rsidRPr="00396C26">
              <w:rPr>
                <w:rFonts w:cstheme="minorHAnsi"/>
                <w:szCs w:val="13"/>
                <w:u w:val="single"/>
              </w:rPr>
              <w:t>Akaike Information Criterion (AIC)</w:t>
            </w:r>
            <w:r w:rsidRPr="00396C26">
              <w:rPr>
                <w:rFonts w:cstheme="minorHAnsi"/>
                <w:szCs w:val="13"/>
              </w:rPr>
              <w:t xml:space="preserve"> or its adjusted version (AICc)</w:t>
            </w:r>
          </w:p>
          <w:p w:rsidR="00ED27ED" w:rsidRPr="00396C26" w:rsidRDefault="00ED27ED" w:rsidP="00637EFC">
            <w:pPr>
              <w:spacing w:line="228" w:lineRule="auto"/>
              <w:ind w:left="-79" w:right="-74"/>
              <w:rPr>
                <w:rFonts w:cstheme="minorHAnsi"/>
                <w:szCs w:val="13"/>
              </w:rPr>
            </w:pPr>
            <w:r w:rsidRPr="00396C26">
              <w:rPr>
                <w:rFonts w:cstheme="minorHAnsi"/>
                <w:szCs w:val="13"/>
              </w:rPr>
              <w:t xml:space="preserve">- </w:t>
            </w:r>
            <w:r w:rsidRPr="00396C26">
              <w:rPr>
                <w:rFonts w:cstheme="minorHAnsi"/>
                <w:szCs w:val="13"/>
                <w:u w:val="single"/>
              </w:rPr>
              <w:t>Baysian Information Criterion (BIC)</w:t>
            </w:r>
            <w:r w:rsidRPr="00396C26">
              <w:rPr>
                <w:rFonts w:cstheme="minorHAnsi"/>
                <w:szCs w:val="13"/>
              </w:rPr>
              <w:t xml:space="preserve"> </w:t>
            </w:r>
            <w:r w:rsidRPr="00396C26">
              <w:rPr>
                <w:rFonts w:cstheme="minorHAnsi"/>
                <w:szCs w:val="13"/>
              </w:rPr>
              <w:sym w:font="Wingdings" w:char="F0E0"/>
            </w:r>
            <w:r w:rsidRPr="00396C26">
              <w:rPr>
                <w:rFonts w:cstheme="minorHAnsi"/>
                <w:szCs w:val="13"/>
              </w:rPr>
              <w:t xml:space="preserve"> AIC/BIC are transformed values of a function of residuals; smaller is better</w:t>
            </w:r>
          </w:p>
          <w:p w:rsidR="00ED27ED" w:rsidRPr="00396C26" w:rsidRDefault="00ED27ED" w:rsidP="00637EFC">
            <w:pPr>
              <w:spacing w:line="228" w:lineRule="auto"/>
              <w:ind w:left="-79" w:right="-74"/>
              <w:rPr>
                <w:rFonts w:cstheme="minorHAnsi"/>
                <w:szCs w:val="13"/>
                <w:u w:val="single"/>
              </w:rPr>
            </w:pPr>
            <w:r w:rsidRPr="00396C26">
              <w:rPr>
                <w:rFonts w:cstheme="minorHAnsi"/>
                <w:szCs w:val="13"/>
                <w:u w:val="single"/>
              </w:rPr>
              <w:t xml:space="preserve">How to </w:t>
            </w:r>
            <w:r w:rsidRPr="00AA2F1E">
              <w:rPr>
                <w:rFonts w:cstheme="minorHAnsi"/>
                <w:szCs w:val="13"/>
                <w:u w:val="single"/>
              </w:rPr>
              <w:t>SELECT A MODEL</w:t>
            </w:r>
            <w:r w:rsidRPr="00396C26">
              <w:rPr>
                <w:rFonts w:cstheme="minorHAnsi"/>
                <w:szCs w:val="13"/>
                <w:u w:val="single"/>
              </w:rPr>
              <w:t xml:space="preserve"> by using information criterion in R? </w:t>
            </w:r>
          </w:p>
          <w:p w:rsidR="00ED27ED" w:rsidRPr="00396C26" w:rsidRDefault="00ED27ED" w:rsidP="00637EFC">
            <w:pPr>
              <w:spacing w:line="228" w:lineRule="auto"/>
              <w:ind w:left="-79" w:right="-74"/>
              <w:rPr>
                <w:rFonts w:cstheme="minorHAnsi"/>
                <w:szCs w:val="13"/>
              </w:rPr>
            </w:pPr>
            <w:r w:rsidRPr="00396C26">
              <w:rPr>
                <w:rFonts w:cstheme="minorHAnsi"/>
                <w:szCs w:val="13"/>
              </w:rPr>
              <w:t xml:space="preserve">1. Fit candidate models </w:t>
            </w:r>
            <w:r w:rsidR="00AA2F1E" w:rsidRPr="00AA2F1E">
              <w:rPr>
                <w:rFonts w:cstheme="minorHAnsi"/>
                <w:szCs w:val="13"/>
              </w:rPr>
              <w:sym w:font="Wingdings" w:char="F0E0"/>
            </w:r>
            <w:r w:rsidR="00AA2F1E">
              <w:rPr>
                <w:rFonts w:cstheme="minorHAnsi"/>
                <w:szCs w:val="13"/>
              </w:rPr>
              <w:t xml:space="preserve"> </w:t>
            </w:r>
            <w:r w:rsidRPr="00396C26">
              <w:rPr>
                <w:rFonts w:cstheme="minorHAnsi"/>
                <w:szCs w:val="13"/>
              </w:rPr>
              <w:t>e.g.,</w:t>
            </w:r>
            <m:oMath>
              <m:r>
                <w:rPr>
                  <w:rFonts w:ascii="Cambria Math" w:hAnsi="Cambria Math" w:cstheme="minorHAnsi"/>
                  <w:szCs w:val="13"/>
                </w:rPr>
                <m:t xml:space="preserve"> lm(model1) / nls(model2) /</m:t>
              </m:r>
            </m:oMath>
            <w:r w:rsidRPr="00396C26">
              <w:rPr>
                <w:rFonts w:cstheme="minorHAnsi"/>
                <w:szCs w:val="13"/>
              </w:rPr>
              <w:t xml:space="preserve"> … </w:t>
            </w:r>
          </w:p>
          <w:p w:rsidR="00ED27ED" w:rsidRPr="00396C26" w:rsidRDefault="00ED27ED" w:rsidP="00637EFC">
            <w:pPr>
              <w:spacing w:line="228" w:lineRule="auto"/>
              <w:ind w:left="-79" w:right="-74"/>
              <w:rPr>
                <w:rFonts w:cstheme="minorHAnsi"/>
                <w:szCs w:val="13"/>
              </w:rPr>
            </w:pPr>
            <w:r w:rsidRPr="00396C26">
              <w:rPr>
                <w:rFonts w:cstheme="minorHAnsi"/>
                <w:szCs w:val="13"/>
              </w:rPr>
              <w:t xml:space="preserve">2. For each model, calculate AIC or BIC </w:t>
            </w:r>
            <w:r w:rsidR="00AA2F1E" w:rsidRPr="00AA2F1E">
              <w:rPr>
                <w:rFonts w:cstheme="minorHAnsi"/>
                <w:szCs w:val="13"/>
              </w:rPr>
              <w:sym w:font="Wingdings" w:char="F0E0"/>
            </w:r>
            <w:r w:rsidRPr="00396C26">
              <w:rPr>
                <w:rFonts w:cstheme="minorHAnsi"/>
                <w:szCs w:val="13"/>
              </w:rPr>
              <w:t xml:space="preserve"> </w:t>
            </w:r>
            <m:oMath>
              <m:r>
                <w:rPr>
                  <w:rFonts w:ascii="Cambria Math" w:hAnsi="Cambria Math" w:cstheme="minorHAnsi"/>
                  <w:szCs w:val="13"/>
                </w:rPr>
                <m:t>AIC(model1) / AIC(model2) / AIC(…)</m:t>
              </m:r>
            </m:oMath>
            <w:r w:rsidR="00AA2F1E">
              <w:rPr>
                <w:rFonts w:cstheme="minorHAnsi"/>
                <w:szCs w:val="13"/>
              </w:rPr>
              <w:t xml:space="preserve"> or </w:t>
            </w:r>
            <w:r w:rsidRPr="00396C26">
              <w:rPr>
                <w:rFonts w:cstheme="minorHAnsi"/>
                <w:szCs w:val="13"/>
              </w:rPr>
              <w:t>use BIC</w:t>
            </w:r>
            <w:r w:rsidRPr="00396C26">
              <w:rPr>
                <w:rFonts w:cstheme="minorHAnsi"/>
                <w:szCs w:val="13"/>
              </w:rPr>
              <w:br/>
              <w:t xml:space="preserve">3. Choose model having smallest value of AIC or BIC </w:t>
            </w:r>
          </w:p>
          <w:p w:rsidR="00ED27ED" w:rsidRPr="00396C26" w:rsidRDefault="00ED27ED" w:rsidP="00637EFC">
            <w:pPr>
              <w:spacing w:line="228" w:lineRule="auto"/>
              <w:ind w:left="-79" w:right="-74"/>
              <w:rPr>
                <w:rFonts w:cstheme="minorHAnsi"/>
                <w:szCs w:val="13"/>
                <w:u w:val="single"/>
              </w:rPr>
            </w:pPr>
            <w:r w:rsidRPr="00396C26">
              <w:rPr>
                <w:rFonts w:cstheme="minorHAnsi"/>
                <w:szCs w:val="13"/>
                <w:u w:val="single"/>
              </w:rPr>
              <w:t xml:space="preserve">IMPORTANT!!! </w:t>
            </w:r>
          </w:p>
          <w:p w:rsidR="00ED27ED" w:rsidRPr="00396C26" w:rsidRDefault="00AA2F1E" w:rsidP="00637EFC">
            <w:pPr>
              <w:spacing w:line="228" w:lineRule="auto"/>
              <w:ind w:left="-79" w:right="-74"/>
              <w:rPr>
                <w:rFonts w:cstheme="minorHAnsi"/>
                <w:szCs w:val="13"/>
              </w:rPr>
            </w:pPr>
            <w:r>
              <w:rPr>
                <w:rFonts w:cstheme="minorHAnsi"/>
                <w:szCs w:val="13"/>
              </w:rPr>
              <w:sym w:font="Symbol" w:char="F0BE"/>
            </w:r>
            <w:r>
              <w:rPr>
                <w:rFonts w:cstheme="minorHAnsi"/>
                <w:szCs w:val="13"/>
              </w:rPr>
              <w:t xml:space="preserve"> </w:t>
            </w:r>
            <w:r w:rsidR="00ED27ED" w:rsidRPr="00396C26">
              <w:rPr>
                <w:rFonts w:cstheme="minorHAnsi"/>
                <w:szCs w:val="13"/>
              </w:rPr>
              <w:t xml:space="preserve">ICs are statistical measures; assume one candidate model is (close to) “TRUE” model </w:t>
            </w:r>
          </w:p>
          <w:p w:rsidR="00ED27ED" w:rsidRPr="00396C26" w:rsidRDefault="00AA2F1E" w:rsidP="00637EFC">
            <w:pPr>
              <w:spacing w:line="228" w:lineRule="auto"/>
              <w:ind w:left="-79" w:right="-74"/>
              <w:rPr>
                <w:rFonts w:cstheme="minorHAnsi"/>
                <w:szCs w:val="13"/>
              </w:rPr>
            </w:pPr>
            <w:r>
              <w:rPr>
                <w:rFonts w:cstheme="minorHAnsi"/>
                <w:szCs w:val="13"/>
              </w:rPr>
              <w:sym w:font="Symbol" w:char="F0BE"/>
            </w:r>
            <w:r>
              <w:rPr>
                <w:rFonts w:cstheme="minorHAnsi"/>
                <w:szCs w:val="13"/>
              </w:rPr>
              <w:t xml:space="preserve"> </w:t>
            </w:r>
            <w:r w:rsidR="00ED27ED" w:rsidRPr="00396C26">
              <w:rPr>
                <w:rFonts w:cstheme="minorHAnsi"/>
                <w:szCs w:val="13"/>
              </w:rPr>
              <w:t>“True model” - a model that represents true, exact relationship between Y</w:t>
            </w:r>
            <w:r w:rsidR="00ED27ED">
              <w:rPr>
                <w:rFonts w:cstheme="minorHAnsi"/>
                <w:szCs w:val="13"/>
              </w:rPr>
              <w:t xml:space="preserve">; </w:t>
            </w:r>
            <w:r w:rsidR="00ED27ED" w:rsidRPr="00396C26">
              <w:rPr>
                <w:rFonts w:cstheme="minorHAnsi"/>
                <w:szCs w:val="13"/>
              </w:rPr>
              <w:t>X(s)</w:t>
            </w:r>
          </w:p>
          <w:p w:rsidR="00ED27ED" w:rsidRPr="00396C26" w:rsidRDefault="00AA2F1E" w:rsidP="00637EFC">
            <w:pPr>
              <w:spacing w:line="228" w:lineRule="auto"/>
              <w:ind w:left="-79" w:right="-74"/>
              <w:rPr>
                <w:rFonts w:cstheme="minorHAnsi"/>
                <w:szCs w:val="13"/>
              </w:rPr>
            </w:pPr>
            <w:r>
              <w:rPr>
                <w:rFonts w:cstheme="minorHAnsi"/>
                <w:szCs w:val="13"/>
              </w:rPr>
              <w:sym w:font="Symbol" w:char="F0BE"/>
            </w:r>
            <w:r>
              <w:rPr>
                <w:rFonts w:cstheme="minorHAnsi"/>
                <w:szCs w:val="13"/>
              </w:rPr>
              <w:t xml:space="preserve"> </w:t>
            </w:r>
            <w:r w:rsidR="00ED27ED" w:rsidRPr="00396C26">
              <w:rPr>
                <w:rFonts w:cstheme="minorHAnsi"/>
                <w:szCs w:val="13"/>
              </w:rPr>
              <w:t xml:space="preserve">In practice, you CANNOT check this assumption; usually ok for multiple regression/time series </w:t>
            </w:r>
          </w:p>
          <w:p w:rsidR="00ED27ED" w:rsidRPr="00396C26" w:rsidRDefault="00AA2F1E" w:rsidP="00637EFC">
            <w:pPr>
              <w:spacing w:line="228" w:lineRule="auto"/>
              <w:ind w:left="-79" w:right="-74"/>
              <w:rPr>
                <w:rFonts w:cstheme="minorHAnsi"/>
                <w:szCs w:val="13"/>
              </w:rPr>
            </w:pPr>
            <w:r>
              <w:rPr>
                <w:rFonts w:cstheme="minorHAnsi"/>
                <w:szCs w:val="13"/>
              </w:rPr>
              <w:sym w:font="Symbol" w:char="F0BE"/>
            </w:r>
            <w:r>
              <w:rPr>
                <w:rFonts w:cstheme="minorHAnsi"/>
                <w:szCs w:val="13"/>
              </w:rPr>
              <w:t xml:space="preserve"> </w:t>
            </w:r>
            <w:r w:rsidR="00ED27ED" w:rsidRPr="00396C26">
              <w:rPr>
                <w:rFonts w:cstheme="minorHAnsi"/>
                <w:szCs w:val="13"/>
              </w:rPr>
              <w:t>You need to choose model fit measures most suitable for your model(s)</w:t>
            </w:r>
            <w:r w:rsidR="00ED27ED">
              <w:rPr>
                <w:rFonts w:cstheme="minorHAnsi"/>
                <w:szCs w:val="13"/>
              </w:rPr>
              <w:t xml:space="preserve">; </w:t>
            </w:r>
            <w:r w:rsidR="00ED27ED" w:rsidRPr="00396C26">
              <w:rPr>
                <w:rFonts w:cstheme="minorHAnsi"/>
                <w:szCs w:val="13"/>
              </w:rPr>
              <w:t>data!!!</w:t>
            </w:r>
          </w:p>
          <w:p w:rsidR="00F45D1A" w:rsidRDefault="00ED27ED" w:rsidP="00637EFC">
            <w:pPr>
              <w:spacing w:line="228" w:lineRule="auto"/>
              <w:ind w:left="-79" w:right="-74"/>
              <w:rPr>
                <w:rFonts w:cstheme="minorHAnsi"/>
                <w:b/>
                <w:szCs w:val="13"/>
              </w:rPr>
            </w:pPr>
            <w:r w:rsidRPr="00ED4118">
              <w:rPr>
                <w:rFonts w:cstheme="minorHAnsi"/>
                <w:b/>
                <w:szCs w:val="13"/>
              </w:rPr>
              <w:t>INTERPRET REGRESSION ANALYSIS RESULT?</w:t>
            </w:r>
            <w:r w:rsidR="00CB038A">
              <w:rPr>
                <w:rFonts w:cstheme="minorHAnsi"/>
                <w:b/>
                <w:szCs w:val="13"/>
                <w:u w:val="single"/>
              </w:rPr>
              <w:softHyphen/>
            </w:r>
            <w:r w:rsidR="00CB038A" w:rsidRPr="00CB038A">
              <w:rPr>
                <w:rFonts w:cstheme="minorHAnsi"/>
                <w:b/>
                <w:szCs w:val="13"/>
              </w:rPr>
              <w:t xml:space="preserve"> </w:t>
            </w:r>
          </w:p>
          <w:p w:rsidR="00ED27ED" w:rsidRPr="00200372" w:rsidRDefault="00ED27ED" w:rsidP="00637EFC">
            <w:pPr>
              <w:spacing w:line="228" w:lineRule="auto"/>
              <w:ind w:left="-79" w:right="-74"/>
              <w:jc w:val="center"/>
              <w:rPr>
                <w:rFonts w:eastAsiaTheme="minorEastAsia" w:cstheme="minorHAnsi"/>
                <w:b/>
                <w:szCs w:val="13"/>
              </w:rPr>
            </w:pPr>
            <w:r w:rsidRPr="00396C26">
              <w:rPr>
                <w:rFonts w:cstheme="minorHAnsi"/>
                <w:b/>
                <w:szCs w:val="13"/>
              </w:rPr>
              <w:t xml:space="preserve">(e.g., </w:t>
            </w:r>
            <m:oMath>
              <m:r>
                <m:rPr>
                  <m:sty m:val="bi"/>
                </m:rPr>
                <w:rPr>
                  <w:rFonts w:ascii="Cambria Math" w:hAnsi="Cambria Math" w:cstheme="minorHAnsi"/>
                  <w:szCs w:val="13"/>
                </w:rPr>
                <m:t>Y =</m:t>
              </m:r>
              <m:sSub>
                <m:sSubPr>
                  <m:ctrlPr>
                    <w:rPr>
                      <w:rFonts w:ascii="Cambria Math" w:hAnsi="Cambria Math" w:cstheme="minorHAnsi"/>
                      <w:b/>
                      <w:i/>
                      <w:szCs w:val="13"/>
                    </w:rPr>
                  </m:ctrlPr>
                </m:sSubPr>
                <m:e>
                  <m:r>
                    <m:rPr>
                      <m:sty m:val="bi"/>
                    </m:rPr>
                    <w:rPr>
                      <w:rFonts w:ascii="Cambria Math" w:hAnsi="Cambria Math" w:cstheme="minorHAnsi"/>
                      <w:szCs w:val="13"/>
                    </w:rPr>
                    <m:t>β</m:t>
                  </m:r>
                </m:e>
                <m:sub>
                  <m:r>
                    <m:rPr>
                      <m:sty m:val="bi"/>
                    </m:rPr>
                    <w:rPr>
                      <w:rFonts w:ascii="Cambria Math" w:hAnsi="Cambria Math" w:cstheme="minorHAnsi"/>
                      <w:szCs w:val="13"/>
                    </w:rPr>
                    <m:t>0</m:t>
                  </m:r>
                </m:sub>
              </m:sSub>
              <m:r>
                <m:rPr>
                  <m:sty m:val="bi"/>
                </m:rPr>
                <w:rPr>
                  <w:rFonts w:ascii="Cambria Math" w:hAnsi="Cambria Math" w:cstheme="minorHAnsi"/>
                  <w:szCs w:val="13"/>
                </w:rPr>
                <m:t xml:space="preserve"> +</m:t>
              </m:r>
              <m:sSub>
                <m:sSubPr>
                  <m:ctrlPr>
                    <w:rPr>
                      <w:rFonts w:ascii="Cambria Math" w:hAnsi="Cambria Math" w:cstheme="minorHAnsi"/>
                      <w:b/>
                      <w:i/>
                      <w:szCs w:val="13"/>
                    </w:rPr>
                  </m:ctrlPr>
                </m:sSubPr>
                <m:e>
                  <m:r>
                    <m:rPr>
                      <m:sty m:val="bi"/>
                    </m:rPr>
                    <w:rPr>
                      <w:rFonts w:ascii="Cambria Math" w:hAnsi="Cambria Math" w:cstheme="minorHAnsi"/>
                      <w:szCs w:val="13"/>
                    </w:rPr>
                    <m:t>β</m:t>
                  </m:r>
                </m:e>
                <m:sub>
                  <m:r>
                    <m:rPr>
                      <m:sty m:val="bi"/>
                    </m:rPr>
                    <w:rPr>
                      <w:rFonts w:ascii="Cambria Math" w:hAnsi="Cambria Math" w:cstheme="minorHAnsi"/>
                      <w:szCs w:val="13"/>
                    </w:rPr>
                    <m:t>1</m:t>
                  </m:r>
                </m:sub>
              </m:sSub>
              <m:r>
                <m:rPr>
                  <m:sty m:val="bi"/>
                </m:rPr>
                <w:rPr>
                  <w:rFonts w:ascii="Cambria Math" w:hAnsi="Cambria Math" w:cstheme="minorHAnsi"/>
                  <w:szCs w:val="13"/>
                </w:rPr>
                <m:t>×X +ϵ</m:t>
              </m:r>
            </m:oMath>
            <w:r w:rsidRPr="00396C26">
              <w:rPr>
                <w:rFonts w:cstheme="minorHAnsi"/>
                <w:b/>
                <w:szCs w:val="13"/>
              </w:rPr>
              <w:t>)</w:t>
            </w:r>
          </w:p>
          <w:p w:rsidR="00ED27ED" w:rsidRPr="00396C26" w:rsidRDefault="00ED27ED" w:rsidP="00637EFC">
            <w:pPr>
              <w:spacing w:line="228" w:lineRule="auto"/>
              <w:ind w:left="-79" w:right="-74"/>
              <w:rPr>
                <w:rFonts w:cstheme="minorHAnsi"/>
                <w:szCs w:val="13"/>
              </w:rPr>
            </w:pPr>
            <w:r w:rsidRPr="00396C26">
              <w:rPr>
                <w:rFonts w:cstheme="minorHAnsi"/>
                <w:szCs w:val="13"/>
                <w:u w:val="single"/>
              </w:rPr>
              <w:t>(y) Intercept (also called constant)</w:t>
            </w:r>
            <w:r w:rsidRPr="00396C26">
              <w:rPr>
                <w:rFonts w:cstheme="minorHAnsi"/>
                <w:szCs w:val="13"/>
              </w:rPr>
              <w:t xml:space="preserve"> = Mean value of Y if value of all Xs = 0</w:t>
            </w:r>
          </w:p>
          <w:p w:rsidR="00ED27ED" w:rsidRPr="00396C26" w:rsidRDefault="00ED27ED" w:rsidP="00637EFC">
            <w:pPr>
              <w:spacing w:line="228" w:lineRule="auto"/>
              <w:ind w:left="-79" w:right="-74"/>
              <w:rPr>
                <w:rFonts w:cstheme="minorHAnsi"/>
                <w:szCs w:val="13"/>
              </w:rPr>
            </w:pPr>
            <w:r w:rsidRPr="00396C26">
              <w:rPr>
                <w:rFonts w:cstheme="minorHAnsi"/>
                <w:szCs w:val="13"/>
                <w:u w:val="single"/>
              </w:rPr>
              <w:t>Coefficient of X</w:t>
            </w:r>
            <w:r w:rsidRPr="00396C26">
              <w:rPr>
                <w:rFonts w:cstheme="minorHAnsi"/>
                <w:szCs w:val="13"/>
              </w:rPr>
              <w:t xml:space="preserve"> = impact of X on Y; </w:t>
            </w:r>
          </w:p>
          <w:p w:rsidR="00ED27ED" w:rsidRPr="00396C26" w:rsidRDefault="00ED27ED" w:rsidP="00637EFC">
            <w:pPr>
              <w:spacing w:line="228" w:lineRule="auto"/>
              <w:ind w:left="-79" w:right="-74"/>
              <w:rPr>
                <w:rFonts w:cstheme="minorHAnsi"/>
                <w:szCs w:val="13"/>
              </w:rPr>
            </w:pPr>
            <w:r w:rsidRPr="00396C26">
              <w:rPr>
                <w:rFonts w:cstheme="minorHAnsi"/>
                <w:szCs w:val="13"/>
                <w:u w:val="single"/>
              </w:rPr>
              <w:t>t-value = statistical test on each coefficient</w:t>
            </w:r>
            <w:r>
              <w:rPr>
                <w:rFonts w:cstheme="minorHAnsi"/>
                <w:szCs w:val="13"/>
                <w:u w:val="single"/>
              </w:rPr>
              <w:t xml:space="preserve">; </w:t>
            </w:r>
            <w:r w:rsidRPr="00396C26">
              <w:rPr>
                <w:rFonts w:cstheme="minorHAnsi"/>
                <w:szCs w:val="13"/>
              </w:rPr>
              <w:t xml:space="preserve">constant (0 or not) </w:t>
            </w:r>
          </w:p>
          <w:p w:rsidR="00ED27ED" w:rsidRDefault="00ED27ED" w:rsidP="00637EFC">
            <w:pPr>
              <w:spacing w:line="228" w:lineRule="auto"/>
              <w:ind w:left="-79" w:right="-74"/>
              <w:rPr>
                <w:rFonts w:cstheme="minorHAnsi"/>
                <w:szCs w:val="13"/>
              </w:rPr>
            </w:pPr>
            <w:r w:rsidRPr="00396C26">
              <w:rPr>
                <w:rFonts w:cstheme="minorHAnsi"/>
                <w:szCs w:val="13"/>
                <w:u w:val="single"/>
              </w:rPr>
              <w:t>F-statistic = statistical test on all coefficients</w:t>
            </w:r>
            <w:r>
              <w:rPr>
                <w:rFonts w:cstheme="minorHAnsi"/>
                <w:szCs w:val="13"/>
              </w:rPr>
              <w:t xml:space="preserve">; </w:t>
            </w:r>
            <w:r w:rsidRPr="00396C26">
              <w:rPr>
                <w:rFonts w:cstheme="minorHAnsi"/>
                <w:szCs w:val="13"/>
              </w:rPr>
              <w:t>constant (all 0 or not)</w:t>
            </w:r>
          </w:p>
          <w:p w:rsidR="00ED27ED" w:rsidRPr="00396C26" w:rsidRDefault="00ED27ED" w:rsidP="00637EFC">
            <w:pPr>
              <w:spacing w:line="228" w:lineRule="auto"/>
              <w:ind w:left="-79" w:right="-74"/>
              <w:rPr>
                <w:rFonts w:cstheme="minorHAnsi"/>
                <w:szCs w:val="13"/>
              </w:rPr>
            </w:pPr>
            <w:r w:rsidRPr="00396C26">
              <w:rPr>
                <w:rFonts w:cstheme="minorHAnsi"/>
                <w:szCs w:val="13"/>
                <w:u w:val="single"/>
              </w:rPr>
              <w:t>Pseudo R</w:t>
            </w:r>
            <w:r w:rsidRPr="0063492E">
              <w:rPr>
                <w:rFonts w:cstheme="minorHAnsi"/>
                <w:szCs w:val="13"/>
                <w:u w:val="single"/>
                <w:vertAlign w:val="superscript"/>
              </w:rPr>
              <w:t>2</w:t>
            </w:r>
            <w:r w:rsidR="0063492E" w:rsidRPr="0063492E">
              <w:rPr>
                <w:rFonts w:cstheme="minorHAnsi"/>
                <w:szCs w:val="13"/>
              </w:rPr>
              <w:t xml:space="preserve"> </w:t>
            </w:r>
            <w:r w:rsidRPr="00396C26">
              <w:rPr>
                <w:rFonts w:cstheme="minorHAnsi"/>
                <w:szCs w:val="13"/>
              </w:rPr>
              <w:t>(for nonlinear regression; also can be “adjusted”). Model fit in context of nonlinear models is usually defined in two ways</w:t>
            </w:r>
          </w:p>
          <w:p w:rsidR="00ED27ED" w:rsidRPr="00396C26" w:rsidRDefault="00ED27ED" w:rsidP="00637EFC">
            <w:pPr>
              <w:spacing w:line="228" w:lineRule="auto"/>
              <w:ind w:left="-79" w:right="-74"/>
              <w:rPr>
                <w:rFonts w:cstheme="minorHAnsi"/>
                <w:szCs w:val="13"/>
                <w:u w:val="single"/>
              </w:rPr>
            </w:pPr>
            <w:r w:rsidRPr="00396C26">
              <w:rPr>
                <w:rFonts w:cstheme="minorHAnsi"/>
                <w:szCs w:val="13"/>
                <w:u w:val="single"/>
              </w:rPr>
              <w:t>These are mathematically different from R</w:t>
            </w:r>
            <w:r w:rsidRPr="00396C26">
              <w:rPr>
                <w:rFonts w:cstheme="minorHAnsi"/>
                <w:szCs w:val="13"/>
                <w:u w:val="single"/>
                <w:vertAlign w:val="superscript"/>
              </w:rPr>
              <w:t>2</w:t>
            </w:r>
            <w:r w:rsidRPr="00396C26">
              <w:rPr>
                <w:rFonts w:cstheme="minorHAnsi"/>
                <w:szCs w:val="13"/>
                <w:u w:val="single"/>
              </w:rPr>
              <w:t xml:space="preserve"> in linear models; therefore “Pseudo” R</w:t>
            </w:r>
            <w:r w:rsidRPr="00396C26">
              <w:rPr>
                <w:rFonts w:cstheme="minorHAnsi"/>
                <w:szCs w:val="13"/>
                <w:vertAlign w:val="superscript"/>
              </w:rPr>
              <w:t>2</w:t>
            </w:r>
            <w:r w:rsidRPr="00396C26">
              <w:rPr>
                <w:rFonts w:cstheme="minorHAnsi"/>
                <w:szCs w:val="13"/>
                <w:u w:val="single"/>
              </w:rPr>
              <w:t xml:space="preserve"> </w:t>
            </w:r>
          </w:p>
          <w:p w:rsidR="00ED27ED" w:rsidRPr="00396C26" w:rsidRDefault="00ED27ED" w:rsidP="00637EFC">
            <w:pPr>
              <w:spacing w:line="228" w:lineRule="auto"/>
              <w:ind w:left="-79" w:right="-74"/>
              <w:rPr>
                <w:rFonts w:cstheme="minorHAnsi"/>
                <w:szCs w:val="13"/>
              </w:rPr>
            </w:pPr>
            <w:r w:rsidRPr="00396C26">
              <w:rPr>
                <w:rFonts w:cstheme="minorHAnsi"/>
                <w:szCs w:val="13"/>
              </w:rPr>
              <w:t>1) Degrees of improvement from intercept-only model - McFadden’s Pseudo R</w:t>
            </w:r>
            <w:r w:rsidRPr="00396C26">
              <w:rPr>
                <w:rFonts w:cstheme="minorHAnsi"/>
                <w:szCs w:val="13"/>
                <w:vertAlign w:val="superscript"/>
              </w:rPr>
              <w:t>2</w:t>
            </w:r>
          </w:p>
          <w:p w:rsidR="00ED27ED" w:rsidRPr="00396C26" w:rsidRDefault="00ED27ED" w:rsidP="00637EFC">
            <w:pPr>
              <w:spacing w:line="228" w:lineRule="auto"/>
              <w:ind w:left="-79" w:right="-74"/>
              <w:rPr>
                <w:rFonts w:cstheme="minorHAnsi"/>
                <w:szCs w:val="13"/>
              </w:rPr>
            </w:pPr>
            <w:r w:rsidRPr="00396C26">
              <w:rPr>
                <w:rFonts w:cstheme="minorHAnsi"/>
                <w:szCs w:val="13"/>
              </w:rPr>
              <w:t>2) Use same idea of linear R</w:t>
            </w:r>
            <w:r w:rsidRPr="00396C26">
              <w:rPr>
                <w:rFonts w:cstheme="minorHAnsi"/>
                <w:szCs w:val="13"/>
                <w:vertAlign w:val="superscript"/>
              </w:rPr>
              <w:t>2</w:t>
            </w:r>
            <w:r w:rsidRPr="00396C26">
              <w:rPr>
                <w:rFonts w:cstheme="minorHAnsi"/>
                <w:szCs w:val="13"/>
              </w:rPr>
              <w:t>; variance of Y explained by X - Efron’s Pseudo R</w:t>
            </w:r>
            <w:r w:rsidRPr="00396C26">
              <w:rPr>
                <w:rFonts w:cstheme="minorHAnsi"/>
                <w:szCs w:val="13"/>
                <w:vertAlign w:val="superscript"/>
              </w:rPr>
              <w:t>2</w:t>
            </w:r>
            <w:r w:rsidRPr="00396C26">
              <w:rPr>
                <w:rFonts w:cstheme="minorHAnsi"/>
                <w:szCs w:val="13"/>
              </w:rPr>
              <w:t xml:space="preserve"> - Efron’s Pseudo R</w:t>
            </w:r>
            <w:r w:rsidRPr="00396C26">
              <w:rPr>
                <w:rFonts w:cstheme="minorHAnsi"/>
                <w:szCs w:val="13"/>
                <w:vertAlign w:val="superscript"/>
              </w:rPr>
              <w:t>2</w:t>
            </w:r>
            <w:r w:rsidRPr="00396C26">
              <w:rPr>
                <w:rFonts w:cstheme="minorHAnsi"/>
                <w:szCs w:val="13"/>
              </w:rPr>
              <w:t xml:space="preserve"> works ok for simple regression where linearity assumption is not severely violated</w:t>
            </w:r>
          </w:p>
          <w:p w:rsidR="00ED27ED" w:rsidRPr="00396C26" w:rsidRDefault="00ED27ED" w:rsidP="00637EFC">
            <w:pPr>
              <w:spacing w:line="228" w:lineRule="auto"/>
              <w:ind w:left="-79" w:right="-74"/>
              <w:rPr>
                <w:rFonts w:cstheme="minorHAnsi"/>
                <w:szCs w:val="13"/>
              </w:rPr>
            </w:pPr>
            <w:r w:rsidRPr="00396C26">
              <w:rPr>
                <w:rFonts w:cstheme="minorHAnsi"/>
                <w:szCs w:val="13"/>
                <w:u w:val="single"/>
              </w:rPr>
              <w:t>R2 - Measure of fit for linear regression model.</w:t>
            </w:r>
            <w:r w:rsidRPr="00396C26">
              <w:rPr>
                <w:rFonts w:cstheme="minorHAnsi"/>
                <w:szCs w:val="13"/>
              </w:rPr>
              <w:t xml:space="preserve"> proportion of variance in dependent variable explained by exploratory variable(s) = 1 – (Sum of squares of residuals; </w:t>
            </w:r>
          </w:p>
          <w:p w:rsidR="00ED27ED" w:rsidRPr="00396C26" w:rsidRDefault="00ED27ED" w:rsidP="00637EFC">
            <w:pPr>
              <w:spacing w:line="228" w:lineRule="auto"/>
              <w:ind w:left="-79" w:right="-74"/>
              <w:rPr>
                <w:rFonts w:cstheme="minorHAnsi"/>
                <w:szCs w:val="13"/>
              </w:rPr>
            </w:pPr>
            <w:r w:rsidRPr="00396C26">
              <w:rPr>
                <w:rFonts w:cstheme="minorHAnsi"/>
                <w:szCs w:val="13"/>
                <w:u w:val="single"/>
              </w:rPr>
              <w:t>SSR / SST</w:t>
            </w:r>
            <w:r w:rsidR="00FC2B70">
              <w:rPr>
                <w:rFonts w:cstheme="minorHAnsi"/>
                <w:szCs w:val="13"/>
              </w:rPr>
              <w:t>(Sum of square total)</w:t>
            </w:r>
            <w:r w:rsidRPr="00396C26">
              <w:rPr>
                <w:rFonts w:cstheme="minorHAnsi"/>
                <w:szCs w:val="13"/>
              </w:rPr>
              <w:t xml:space="preserve"> = Pearson Correlation Coefficient R (Y, Predicted Y from model)</w:t>
            </w:r>
            <w:r w:rsidRPr="00396C26">
              <w:rPr>
                <w:rFonts w:cstheme="minorHAnsi"/>
                <w:szCs w:val="13"/>
                <w:vertAlign w:val="superscript"/>
              </w:rPr>
              <w:t xml:space="preserve"> 2</w:t>
            </w:r>
            <w:r w:rsidRPr="00396C26">
              <w:rPr>
                <w:rFonts w:cstheme="minorHAnsi"/>
                <w:szCs w:val="13"/>
              </w:rPr>
              <w:t xml:space="preserve"> </w:t>
            </w:r>
            <w:r w:rsidRPr="00396C26">
              <w:rPr>
                <w:rFonts w:cstheme="minorHAnsi"/>
                <w:szCs w:val="13"/>
                <w:u w:val="single"/>
              </w:rPr>
              <w:t xml:space="preserve">= “R” squared! </w:t>
            </w:r>
          </w:p>
          <w:p w:rsidR="00FC2B70" w:rsidRDefault="00ED27ED" w:rsidP="00637EFC">
            <w:pPr>
              <w:spacing w:line="228" w:lineRule="auto"/>
              <w:ind w:left="-79" w:right="-74"/>
              <w:rPr>
                <w:rFonts w:cstheme="minorHAnsi"/>
                <w:szCs w:val="13"/>
              </w:rPr>
            </w:pPr>
            <w:r w:rsidRPr="00396C26">
              <w:rPr>
                <w:rFonts w:cstheme="minorHAnsi"/>
                <w:szCs w:val="13"/>
                <w:u w:val="single"/>
              </w:rPr>
              <w:t>SSR</w:t>
            </w:r>
            <m:oMath>
              <m:r>
                <w:rPr>
                  <w:rFonts w:ascii="Cambria Math" w:hAnsi="Cambria Math" w:cstheme="minorHAnsi"/>
                  <w:szCs w:val="13"/>
                </w:rPr>
                <m:t xml:space="preserve"> = ∑</m:t>
              </m:r>
              <m:sSup>
                <m:sSupPr>
                  <m:ctrlPr>
                    <w:rPr>
                      <w:rFonts w:ascii="Cambria Math" w:hAnsi="Cambria Math" w:cstheme="minorHAnsi"/>
                      <w:i/>
                      <w:szCs w:val="13"/>
                    </w:rPr>
                  </m:ctrlPr>
                </m:sSupPr>
                <m:e>
                  <m:d>
                    <m:dPr>
                      <m:ctrlPr>
                        <w:rPr>
                          <w:rFonts w:ascii="Cambria Math" w:hAnsi="Cambria Math" w:cstheme="minorHAnsi"/>
                          <w:i/>
                          <w:szCs w:val="13"/>
                        </w:rPr>
                      </m:ctrlPr>
                    </m:dPr>
                    <m:e>
                      <m:r>
                        <w:rPr>
                          <w:rFonts w:ascii="Cambria Math" w:hAnsi="Cambria Math" w:cstheme="minorHAnsi"/>
                          <w:szCs w:val="13"/>
                        </w:rPr>
                        <m:t>Y –</m:t>
                      </m:r>
                      <m:r>
                        <m:rPr>
                          <m:sty m:val="p"/>
                        </m:rPr>
                        <w:rPr>
                          <w:rFonts w:ascii="Cambria Math" w:hAnsi="Cambria Math" w:cstheme="minorHAnsi"/>
                          <w:szCs w:val="13"/>
                        </w:rPr>
                        <m:t xml:space="preserve">predicted </m:t>
                      </m:r>
                      <m:r>
                        <w:rPr>
                          <w:rFonts w:ascii="Cambria Math" w:hAnsi="Cambria Math" w:cstheme="minorHAnsi"/>
                          <w:szCs w:val="13"/>
                        </w:rPr>
                        <m:t>Y</m:t>
                      </m:r>
                    </m:e>
                  </m:d>
                </m:e>
                <m:sup>
                  <m:r>
                    <w:rPr>
                      <w:rFonts w:ascii="Cambria Math" w:hAnsi="Cambria Math" w:cstheme="minorHAnsi"/>
                      <w:szCs w:val="13"/>
                      <w:vertAlign w:val="superscript"/>
                    </w:rPr>
                    <m:t>2</m:t>
                  </m:r>
                </m:sup>
              </m:sSup>
              <m:r>
                <w:rPr>
                  <w:rFonts w:ascii="Cambria Math" w:hAnsi="Cambria Math" w:cstheme="minorHAnsi"/>
                  <w:szCs w:val="13"/>
                </w:rPr>
                <m:t xml:space="preserve"> =</m:t>
              </m:r>
            </m:oMath>
            <w:r w:rsidRPr="00396C26">
              <w:rPr>
                <w:rFonts w:cstheme="minorHAnsi"/>
                <w:szCs w:val="13"/>
              </w:rPr>
              <w:t xml:space="preserve"> Unexplained variance of Y</w:t>
            </w:r>
          </w:p>
          <w:p w:rsidR="00FC2B70" w:rsidRPr="0063190A" w:rsidRDefault="00FC2B70" w:rsidP="00FC2B70">
            <w:pPr>
              <w:ind w:left="-82" w:right="-75"/>
            </w:pPr>
            <m:oMathPara>
              <m:oMath>
                <m:r>
                  <w:rPr>
                    <w:rFonts w:ascii="Cambria Math" w:hAnsi="Cambria Math"/>
                  </w:rPr>
                  <m:t>SSR=S</m:t>
                </m:r>
                <m:sSub>
                  <m:sSubPr>
                    <m:ctrlPr>
                      <w:rPr>
                        <w:rFonts w:ascii="Cambria Math" w:hAnsi="Cambria Math"/>
                        <w:i/>
                      </w:rPr>
                    </m:ctrlPr>
                  </m:sSubPr>
                  <m:e>
                    <m:r>
                      <w:rPr>
                        <w:rFonts w:ascii="Cambria Math" w:hAnsi="Cambria Math"/>
                      </w:rPr>
                      <m:t>S</m:t>
                    </m:r>
                  </m:e>
                  <m:sub>
                    <m:r>
                      <w:rPr>
                        <w:rFonts w:ascii="Cambria Math" w:hAnsi="Cambria Math"/>
                      </w:rPr>
                      <m:t>reg</m:t>
                    </m:r>
                  </m:sub>
                </m:sSub>
                <m:r>
                  <w:rPr>
                    <w:rFonts w:ascii="Cambria Math" w:hAnsi="Cambria Math"/>
                  </w:rPr>
                  <m:t>=</m:t>
                </m:r>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e>
                        </m:d>
                      </m:e>
                      <m:sup>
                        <m:r>
                          <w:rPr>
                            <w:rFonts w:ascii="Cambria Math" w:hAnsi="Cambria Math"/>
                          </w:rPr>
                          <m:t>2</m:t>
                        </m:r>
                      </m:sup>
                    </m:sSup>
                  </m:e>
                </m:nary>
              </m:oMath>
            </m:oMathPara>
          </w:p>
          <w:p w:rsidR="00FC2B70" w:rsidRDefault="00ED27ED" w:rsidP="00ED27ED">
            <w:pPr>
              <w:ind w:left="-82" w:right="-75"/>
              <w:rPr>
                <w:rFonts w:cstheme="minorHAnsi"/>
                <w:szCs w:val="13"/>
              </w:rPr>
            </w:pPr>
            <w:r w:rsidRPr="00396C26">
              <w:rPr>
                <w:rFonts w:cstheme="minorHAnsi"/>
                <w:szCs w:val="13"/>
                <w:u w:val="single"/>
              </w:rPr>
              <w:t>SST</w:t>
            </w:r>
            <w:r w:rsidRPr="00396C26">
              <w:rPr>
                <w:rFonts w:cstheme="minorHAnsi"/>
                <w:szCs w:val="13"/>
              </w:rPr>
              <w:t xml:space="preserve"> = ∑(Y – mean Y)</w:t>
            </w:r>
            <w:r w:rsidRPr="00396C26">
              <w:rPr>
                <w:rFonts w:cstheme="minorHAnsi"/>
                <w:szCs w:val="13"/>
                <w:vertAlign w:val="superscript"/>
              </w:rPr>
              <w:t xml:space="preserve"> 2</w:t>
            </w:r>
            <w:r w:rsidRPr="00396C26">
              <w:rPr>
                <w:rFonts w:cstheme="minorHAnsi"/>
                <w:szCs w:val="13"/>
              </w:rPr>
              <w:t xml:space="preserve"> = Total variance of Y</w:t>
            </w:r>
          </w:p>
          <w:p w:rsidR="00FC2B70" w:rsidRPr="00411247" w:rsidRDefault="00FC2B70" w:rsidP="00FC2B70">
            <w:pPr>
              <w:ind w:left="-82" w:right="-75"/>
              <w:rPr>
                <w:rFonts w:eastAsiaTheme="minorEastAsia"/>
              </w:rPr>
            </w:pPr>
            <m:oMathPara>
              <m:oMath>
                <m:r>
                  <w:rPr>
                    <w:rFonts w:ascii="Cambria Math" w:hAnsi="Cambria Math"/>
                  </w:rPr>
                  <m:t>SST=S</m:t>
                </m:r>
                <m:sSub>
                  <m:sSubPr>
                    <m:ctrlPr>
                      <w:rPr>
                        <w:rFonts w:ascii="Cambria Math" w:hAnsi="Cambria Math"/>
                        <w:i/>
                      </w:rPr>
                    </m:ctrlPr>
                  </m:sSubPr>
                  <m:e>
                    <m:r>
                      <w:rPr>
                        <w:rFonts w:ascii="Cambria Math" w:hAnsi="Cambria Math"/>
                      </w:rPr>
                      <m:t>S</m:t>
                    </m:r>
                  </m:e>
                  <m:sub>
                    <m:r>
                      <w:rPr>
                        <w:rFonts w:ascii="Cambria Math" w:hAnsi="Cambria Math"/>
                      </w:rPr>
                      <m:t>tot</m:t>
                    </m:r>
                  </m:sub>
                </m:sSub>
                <m:r>
                  <w:rPr>
                    <w:rFonts w:ascii="Cambria Math" w:hAnsi="Cambria Math"/>
                  </w:rPr>
                  <m:t>=</m:t>
                </m:r>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e>
                        </m:d>
                      </m:e>
                      <m:sup>
                        <m:r>
                          <w:rPr>
                            <w:rFonts w:ascii="Cambria Math" w:hAnsi="Cambria Math"/>
                          </w:rPr>
                          <m:t>2</m:t>
                        </m:r>
                      </m:sup>
                    </m:sSup>
                  </m:e>
                </m:nary>
              </m:oMath>
            </m:oMathPara>
          </w:p>
          <w:p w:rsidR="00ED27ED" w:rsidRPr="00396C26" w:rsidRDefault="00ED27ED" w:rsidP="00637EFC">
            <w:pPr>
              <w:spacing w:line="228" w:lineRule="auto"/>
              <w:ind w:left="-79" w:right="-74"/>
              <w:rPr>
                <w:rFonts w:cstheme="minorHAnsi"/>
                <w:szCs w:val="13"/>
              </w:rPr>
            </w:pPr>
            <w:r w:rsidRPr="00396C26">
              <w:rPr>
                <w:rFonts w:cstheme="minorHAnsi"/>
                <w:szCs w:val="13"/>
                <w:u w:val="single"/>
              </w:rPr>
              <w:t>Adjusted R</w:t>
            </w:r>
            <w:r w:rsidRPr="00396C26">
              <w:rPr>
                <w:rFonts w:cstheme="minorHAnsi"/>
                <w:szCs w:val="13"/>
                <w:u w:val="single"/>
                <w:vertAlign w:val="superscript"/>
              </w:rPr>
              <w:t>2</w:t>
            </w:r>
            <w:r w:rsidRPr="00396C26">
              <w:rPr>
                <w:rFonts w:cstheme="minorHAnsi"/>
                <w:szCs w:val="13"/>
                <w:u w:val="single"/>
              </w:rPr>
              <w:t xml:space="preserve"> (for linear regression):</w:t>
            </w:r>
            <w:r w:rsidRPr="00396C26">
              <w:rPr>
                <w:rFonts w:cstheme="minorHAnsi"/>
                <w:szCs w:val="13"/>
              </w:rPr>
              <w:t xml:space="preserve"> R</w:t>
            </w:r>
            <w:r w:rsidRPr="00396C26">
              <w:rPr>
                <w:rFonts w:cstheme="minorHAnsi"/>
                <w:szCs w:val="13"/>
                <w:vertAlign w:val="superscript"/>
              </w:rPr>
              <w:t>2</w:t>
            </w:r>
            <w:r w:rsidRPr="00396C26">
              <w:rPr>
                <w:rFonts w:cstheme="minorHAnsi"/>
                <w:szCs w:val="13"/>
              </w:rPr>
              <w:t xml:space="preserve"> tend to increase as number of predictors in model increases. Adjusted R</w:t>
            </w:r>
            <w:r w:rsidRPr="00396C26">
              <w:rPr>
                <w:rFonts w:cstheme="minorHAnsi"/>
                <w:szCs w:val="13"/>
                <w:vertAlign w:val="superscript"/>
              </w:rPr>
              <w:t>2</w:t>
            </w:r>
            <w:r w:rsidRPr="00396C26">
              <w:rPr>
                <w:rFonts w:cstheme="minorHAnsi"/>
                <w:szCs w:val="13"/>
              </w:rPr>
              <w:t xml:space="preserve"> calculates “accurate R</w:t>
            </w:r>
            <w:r w:rsidRPr="00396C26">
              <w:rPr>
                <w:rFonts w:cstheme="minorHAnsi"/>
                <w:szCs w:val="13"/>
                <w:vertAlign w:val="superscript"/>
              </w:rPr>
              <w:t>2</w:t>
            </w:r>
            <w:r w:rsidRPr="00396C26">
              <w:rPr>
                <w:rFonts w:cstheme="minorHAnsi"/>
                <w:szCs w:val="13"/>
              </w:rPr>
              <w:t>” by penalizing R</w:t>
            </w:r>
            <w:r w:rsidRPr="00396C26">
              <w:rPr>
                <w:rFonts w:cstheme="minorHAnsi"/>
                <w:szCs w:val="13"/>
                <w:vertAlign w:val="superscript"/>
              </w:rPr>
              <w:t>2</w:t>
            </w:r>
            <w:r w:rsidRPr="00396C26">
              <w:rPr>
                <w:rFonts w:cstheme="minorHAnsi"/>
                <w:szCs w:val="13"/>
              </w:rPr>
              <w:t xml:space="preserve"> with number of predictors</w:t>
            </w:r>
            <w:r>
              <w:rPr>
                <w:rFonts w:cstheme="minorHAnsi"/>
                <w:szCs w:val="13"/>
              </w:rPr>
              <w:t xml:space="preserve">; </w:t>
            </w:r>
            <w:r w:rsidRPr="00396C26">
              <w:rPr>
                <w:rFonts w:cstheme="minorHAnsi"/>
                <w:szCs w:val="13"/>
              </w:rPr>
              <w:t>sample size = 1 – [(1 - R</w:t>
            </w:r>
            <w:r w:rsidRPr="00396C26">
              <w:rPr>
                <w:rFonts w:cstheme="minorHAnsi"/>
                <w:szCs w:val="13"/>
                <w:vertAlign w:val="superscript"/>
              </w:rPr>
              <w:t>2</w:t>
            </w:r>
            <w:r w:rsidRPr="00396C26">
              <w:rPr>
                <w:rFonts w:cstheme="minorHAnsi"/>
                <w:szCs w:val="13"/>
              </w:rPr>
              <w:t xml:space="preserve">) * (n – 1) / (n – p – 1)]; </w:t>
            </w:r>
          </w:p>
          <w:p w:rsidR="00ED27ED" w:rsidRDefault="00ED27ED" w:rsidP="00637EFC">
            <w:pPr>
              <w:spacing w:line="228" w:lineRule="auto"/>
              <w:ind w:left="-79" w:right="-74"/>
              <w:rPr>
                <w:rFonts w:cstheme="minorHAnsi"/>
                <w:szCs w:val="13"/>
              </w:rPr>
            </w:pPr>
            <w:r w:rsidRPr="00396C26">
              <w:rPr>
                <w:rFonts w:cstheme="minorHAnsi"/>
                <w:szCs w:val="13"/>
              </w:rPr>
              <w:t>n = sample size, p = no. of predictors</w:t>
            </w:r>
          </w:p>
          <w:p w:rsidR="00ED27ED" w:rsidRPr="00396C26" w:rsidRDefault="00CB6E14" w:rsidP="00637EFC">
            <w:pPr>
              <w:spacing w:line="228" w:lineRule="auto"/>
              <w:ind w:left="-79" w:right="-74"/>
              <w:rPr>
                <w:rFonts w:eastAsia="Calibri" w:cs="Calibri"/>
                <w:szCs w:val="13"/>
              </w:rPr>
            </w:pPr>
            <w:r>
              <w:rPr>
                <w:szCs w:val="13"/>
              </w:rPr>
              <w:t xml:space="preserve">Example: </w:t>
            </w:r>
            <w:r w:rsidR="00ED27ED" w:rsidRPr="00396C26">
              <w:rPr>
                <w:rFonts w:eastAsia="Calibri" w:cs="Calibri"/>
                <w:szCs w:val="13"/>
                <w:u w:val="single"/>
              </w:rPr>
              <w:t>A study to predict</w:t>
            </w:r>
            <w:r w:rsidR="00ED27ED">
              <w:rPr>
                <w:rFonts w:eastAsia="Calibri" w:cs="Calibri"/>
                <w:szCs w:val="13"/>
                <w:u w:val="single"/>
              </w:rPr>
              <w:t xml:space="preserve"> </w:t>
            </w:r>
            <w:r w:rsidR="00ED27ED" w:rsidRPr="00396C26">
              <w:rPr>
                <w:rFonts w:eastAsia="Calibri" w:cs="Calibri"/>
                <w:szCs w:val="13"/>
                <w:u w:val="single"/>
              </w:rPr>
              <w:t>number of home runs scored in a softball league with 32 teams of 9 players, based on</w:t>
            </w:r>
            <w:r w:rsidR="00ED27ED">
              <w:rPr>
                <w:rFonts w:eastAsia="Calibri" w:cs="Calibri"/>
                <w:szCs w:val="13"/>
                <w:u w:val="single"/>
              </w:rPr>
              <w:t xml:space="preserve"> </w:t>
            </w:r>
            <w:r w:rsidR="00ED27ED" w:rsidRPr="00396C26">
              <w:rPr>
                <w:rFonts w:eastAsia="Calibri" w:cs="Calibri"/>
                <w:szCs w:val="13"/>
                <w:u w:val="single"/>
              </w:rPr>
              <w:t>different material used to make</w:t>
            </w:r>
            <w:r w:rsidR="00ED27ED">
              <w:rPr>
                <w:rFonts w:eastAsia="Calibri" w:cs="Calibri"/>
                <w:szCs w:val="13"/>
                <w:u w:val="single"/>
              </w:rPr>
              <w:t xml:space="preserve"> </w:t>
            </w:r>
            <w:r w:rsidR="00ED27ED" w:rsidRPr="00396C26">
              <w:rPr>
                <w:rFonts w:eastAsia="Calibri" w:cs="Calibri"/>
                <w:szCs w:val="13"/>
                <w:u w:val="single"/>
              </w:rPr>
              <w:t>bat ( alloy, composite, aluminium, hybrid)</w:t>
            </w:r>
            <w:r w:rsidR="00ED27ED">
              <w:rPr>
                <w:rFonts w:eastAsia="Calibri" w:cs="Calibri"/>
                <w:szCs w:val="13"/>
                <w:u w:val="single"/>
              </w:rPr>
              <w:t xml:space="preserve">; </w:t>
            </w:r>
            <w:r w:rsidR="00ED27ED" w:rsidRPr="00396C26">
              <w:rPr>
                <w:rFonts w:eastAsia="Calibri" w:cs="Calibri"/>
                <w:szCs w:val="13"/>
                <w:u w:val="single"/>
              </w:rPr>
              <w:t>player’s experience playing in</w:t>
            </w:r>
            <w:r w:rsidR="00ED27ED">
              <w:rPr>
                <w:rFonts w:eastAsia="Calibri" w:cs="Calibri"/>
                <w:szCs w:val="13"/>
                <w:u w:val="single"/>
              </w:rPr>
              <w:t xml:space="preserve"> </w:t>
            </w:r>
            <w:r w:rsidR="00ED27ED" w:rsidRPr="00396C26">
              <w:rPr>
                <w:rFonts w:eastAsia="Calibri" w:cs="Calibri"/>
                <w:szCs w:val="13"/>
                <w:u w:val="single"/>
              </w:rPr>
              <w:t xml:space="preserve">league. </w:t>
            </w:r>
            <w:r w:rsidR="00ED27ED" w:rsidRPr="00396C26">
              <w:rPr>
                <w:szCs w:val="13"/>
                <w:u w:val="single"/>
              </w:rPr>
              <w:sym w:font="Wingdings" w:char="F0AF"/>
            </w:r>
            <w:r w:rsidR="00ED27ED" w:rsidRPr="00396C26">
              <w:rPr>
                <w:rFonts w:eastAsia="Calibri" w:cs="Calibri"/>
                <w:szCs w:val="13"/>
                <w:u w:val="single"/>
              </w:rPr>
              <w:t>What is</w:t>
            </w:r>
            <w:r w:rsidR="00ED27ED">
              <w:rPr>
                <w:rFonts w:eastAsia="Calibri" w:cs="Calibri"/>
                <w:szCs w:val="13"/>
                <w:u w:val="single"/>
              </w:rPr>
              <w:t xml:space="preserve"> </w:t>
            </w:r>
            <w:r w:rsidR="00ED27ED" w:rsidRPr="00396C26">
              <w:rPr>
                <w:rFonts w:eastAsia="Calibri" w:cs="Calibri"/>
                <w:szCs w:val="13"/>
                <w:u w:val="single"/>
              </w:rPr>
              <w:t>appropriate number of independent variables for</w:t>
            </w:r>
            <w:r w:rsidR="00ED27ED">
              <w:rPr>
                <w:rFonts w:eastAsia="Calibri" w:cs="Calibri"/>
                <w:szCs w:val="13"/>
                <w:u w:val="single"/>
              </w:rPr>
              <w:t xml:space="preserve"> </w:t>
            </w:r>
            <w:r w:rsidR="00ED27ED" w:rsidRPr="00396C26">
              <w:rPr>
                <w:rFonts w:eastAsia="Calibri" w:cs="Calibri"/>
                <w:szCs w:val="13"/>
                <w:u w:val="single"/>
              </w:rPr>
              <w:t>regression model?</w:t>
            </w:r>
            <w:r w:rsidR="00ED27ED" w:rsidRPr="00396C26">
              <w:rPr>
                <w:rFonts w:eastAsia="Calibri" w:cs="Calibri"/>
                <w:szCs w:val="13"/>
              </w:rPr>
              <w:t xml:space="preserve"> </w:t>
            </w:r>
          </w:p>
          <w:p w:rsidR="00ED27ED" w:rsidRPr="00396C26" w:rsidRDefault="00ED27ED" w:rsidP="00637EFC">
            <w:pPr>
              <w:spacing w:line="228" w:lineRule="auto"/>
              <w:ind w:left="-79" w:right="-74"/>
              <w:rPr>
                <w:rFonts w:eastAsia="Calibri" w:cs="Calibri"/>
                <w:szCs w:val="13"/>
              </w:rPr>
            </w:pPr>
            <m:oMath>
              <m:r>
                <w:rPr>
                  <w:rFonts w:ascii="Cambria Math" w:eastAsia="Calibri" w:hAnsi="Cambria Math" w:cs="Calibri"/>
                  <w:szCs w:val="13"/>
                </w:rPr>
                <m:t>(4-1)</m:t>
              </m:r>
            </m:oMath>
            <w:r w:rsidRPr="00396C26">
              <w:rPr>
                <w:rFonts w:eastAsia="Calibri" w:cs="Calibri"/>
                <w:szCs w:val="13"/>
              </w:rPr>
              <w:t xml:space="preserve"> materials + year experience </w:t>
            </w:r>
            <m:oMath>
              <m:r>
                <w:rPr>
                  <w:rFonts w:ascii="Cambria Math" w:eastAsia="Calibri" w:hAnsi="Cambria Math" w:cs="Calibri"/>
                  <w:szCs w:val="13"/>
                </w:rPr>
                <m:t>= 3</m:t>
              </m:r>
            </m:oMath>
            <w:r w:rsidRPr="00396C26">
              <w:rPr>
                <w:rFonts w:eastAsia="Calibri" w:cs="Calibri"/>
                <w:szCs w:val="13"/>
              </w:rPr>
              <w:t xml:space="preserve"> variables.</w:t>
            </w:r>
          </w:p>
          <w:p w:rsidR="00C87F2D" w:rsidRPr="00637EFC" w:rsidRDefault="00C87F2D" w:rsidP="00637EFC">
            <w:pPr>
              <w:ind w:left="-82" w:right="-75"/>
              <w:rPr>
                <w:rFonts w:eastAsiaTheme="minorEastAsia" w:cstheme="minorHAnsi"/>
              </w:rPr>
            </w:pPr>
          </w:p>
        </w:tc>
        <w:tc>
          <w:tcPr>
            <w:tcW w:w="2820" w:type="dxa"/>
            <w:gridSpan w:val="2"/>
          </w:tcPr>
          <w:p w:rsidR="00637EFC" w:rsidRDefault="00637EFC" w:rsidP="00637EFC">
            <w:pPr>
              <w:ind w:left="-82" w:right="-75"/>
              <w:rPr>
                <w:b/>
                <w:u w:val="single"/>
              </w:rPr>
            </w:pPr>
            <w:r>
              <w:rPr>
                <w:b/>
                <w:u w:val="single"/>
              </w:rPr>
              <w:t xml:space="preserve">MULTIPLE REGRESSION: </w:t>
            </w:r>
          </w:p>
          <w:p w:rsidR="00637EFC" w:rsidRDefault="00637EFC" w:rsidP="00637EFC">
            <w:pPr>
              <w:ind w:left="-82" w:right="-75"/>
            </w:pPr>
            <w:r>
              <w:t>Multiple linear regression is most basic supervised learning algorithm.</w:t>
            </w:r>
          </w:p>
          <w:p w:rsidR="00637EFC" w:rsidRDefault="00637EFC" w:rsidP="00637EFC">
            <w:pPr>
              <w:ind w:left="-82" w:right="-75"/>
            </w:pPr>
            <w:r>
              <w:t xml:space="preserve">Given a set of regression, we assume model that generates data involves only a linear combination of input variables. </w:t>
            </w:r>
          </w:p>
          <w:p w:rsidR="00637EFC" w:rsidRDefault="00637EFC" w:rsidP="00637EFC">
            <w:pPr>
              <w:ind w:left="-82" w:right="-75"/>
              <w:jc w:val="center"/>
            </w:pPr>
            <m:oMathPara>
              <m:oMath>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β</m:t>
                    </m:r>
                  </m:e>
                </m:d>
                <m:r>
                  <w:rPr>
                    <w:rFonts w:ascii="Cambria Math" w:hAnsi="Cambria Math"/>
                  </w:rPr>
                  <m:t>=</m:t>
                </m:r>
                <m:sSup>
                  <m:sSupPr>
                    <m:ctrlPr>
                      <w:rPr>
                        <w:rFonts w:ascii="Cambria Math" w:hAnsi="Cambria Math"/>
                        <w:i/>
                      </w:rPr>
                    </m:ctrlPr>
                  </m:sSupPr>
                  <m:e>
                    <m:r>
                      <w:rPr>
                        <w:rFonts w:ascii="Cambria Math" w:hAnsi="Cambria Math"/>
                      </w:rPr>
                      <m:t>β</m:t>
                    </m:r>
                  </m:e>
                  <m:sup>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β</m:t>
                    </m:r>
                  </m:e>
                  <m:sup>
                    <m:r>
                      <w:rPr>
                        <w:rFonts w:ascii="Cambria Math" w:hAnsi="Cambria Math"/>
                      </w:rPr>
                      <m:t>1</m:t>
                    </m:r>
                  </m:sup>
                </m:sSup>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1</m:t>
                    </m:r>
                  </m:sup>
                </m:sSubSup>
                <m:r>
                  <w:rPr>
                    <w:rFonts w:ascii="Cambria Math" w:hAnsi="Cambria Math"/>
                  </w:rPr>
                  <m:t>+…+</m:t>
                </m:r>
                <m:sSup>
                  <m:sSupPr>
                    <m:ctrlPr>
                      <w:rPr>
                        <w:rFonts w:ascii="Cambria Math" w:hAnsi="Cambria Math"/>
                        <w:i/>
                      </w:rPr>
                    </m:ctrlPr>
                  </m:sSupPr>
                  <m:e>
                    <m:r>
                      <w:rPr>
                        <w:rFonts w:ascii="Cambria Math" w:hAnsi="Cambria Math"/>
                      </w:rPr>
                      <m:t>β</m:t>
                    </m:r>
                  </m:e>
                  <m:sup>
                    <m:r>
                      <w:rPr>
                        <w:rFonts w:ascii="Cambria Math" w:hAnsi="Cambria Math"/>
                      </w:rPr>
                      <m:t>p</m:t>
                    </m:r>
                  </m:sup>
                </m:sSup>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p</m:t>
                    </m:r>
                  </m:sup>
                </m:sSubSup>
              </m:oMath>
            </m:oMathPara>
          </w:p>
          <w:p w:rsidR="00637EFC" w:rsidRPr="008A55F3" w:rsidRDefault="00637EFC" w:rsidP="00637EFC">
            <w:pPr>
              <w:ind w:left="-82" w:right="-75"/>
            </w:pPr>
            <m:oMathPara>
              <m:oMath>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β</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p-1</m:t>
                    </m:r>
                  </m:sup>
                  <m:e>
                    <m:sSub>
                      <m:sSubPr>
                        <m:ctrlPr>
                          <w:rPr>
                            <w:rFonts w:ascii="Cambria Math" w:hAnsi="Cambria Math"/>
                            <w:i/>
                          </w:rPr>
                        </m:ctrlPr>
                      </m:sSubPr>
                      <m:e>
                        <m:r>
                          <w:rPr>
                            <w:rFonts w:ascii="Cambria Math" w:hAnsi="Cambria Math"/>
                          </w:rPr>
                          <m:t>β</m:t>
                        </m:r>
                      </m:e>
                      <m:sub>
                        <m:r>
                          <w:rPr>
                            <w:rFonts w:ascii="Cambria Math" w:hAnsi="Cambria Math"/>
                          </w:rPr>
                          <m:t>j</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j</m:t>
                        </m:r>
                      </m:sup>
                    </m:sSubSup>
                  </m:e>
                </m:nary>
              </m:oMath>
            </m:oMathPara>
          </w:p>
          <w:p w:rsidR="00637EFC" w:rsidRDefault="00637EFC" w:rsidP="00637EFC">
            <w:pPr>
              <w:ind w:left="-82" w:right="-75"/>
            </w:pPr>
            <w:r>
              <w:t xml:space="preserve">Extending each sample with an intercept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 xml:space="preserve">i, </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P+1</m:t>
                  </m:r>
                </m:sup>
              </m:sSup>
            </m:oMath>
            <w:r>
              <w:t xml:space="preserve"> allows us to use a more general notation based on linear algebra and write it as a simple dot product: </w:t>
            </w:r>
            <m:oMath>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β</m:t>
                  </m:r>
                </m:e>
              </m:d>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r>
                <w:rPr>
                  <w:rFonts w:ascii="Cambria Math" w:hAnsi="Cambria Math"/>
                </w:rPr>
                <m:t>β</m:t>
              </m:r>
            </m:oMath>
          </w:p>
          <w:p w:rsidR="00637EFC" w:rsidRDefault="00637EFC" w:rsidP="00637EFC">
            <w:pPr>
              <w:ind w:left="-82" w:right="-75"/>
            </w:pPr>
            <w:r>
              <w:t xml:space="preserve">Where </w:t>
            </w:r>
            <m:oMath>
              <m:r>
                <w:rPr>
                  <w:rFonts w:ascii="Cambria Math" w:hAnsi="Cambria Math"/>
                </w:rPr>
                <m:t>β∈</m:t>
              </m:r>
              <m:sSup>
                <m:sSupPr>
                  <m:ctrlPr>
                    <w:rPr>
                      <w:rFonts w:ascii="Cambria Math" w:hAnsi="Cambria Math"/>
                      <w:i/>
                    </w:rPr>
                  </m:ctrlPr>
                </m:sSupPr>
                <m:e>
                  <m:r>
                    <w:rPr>
                      <w:rFonts w:ascii="Cambria Math" w:hAnsi="Cambria Math"/>
                    </w:rPr>
                    <m:t>R</m:t>
                  </m:r>
                </m:e>
                <m:sup>
                  <m:r>
                    <w:rPr>
                      <w:rFonts w:ascii="Cambria Math" w:hAnsi="Cambria Math"/>
                    </w:rPr>
                    <m:t>P+1</m:t>
                  </m:r>
                </m:sup>
              </m:sSup>
            </m:oMath>
            <w:r>
              <w:t xml:space="preserve"> is a vector of weights that defined </w:t>
            </w:r>
            <m:oMath>
              <m:r>
                <w:rPr>
                  <w:rFonts w:ascii="Cambria Math" w:hAnsi="Cambria Math"/>
                </w:rPr>
                <m:t>P+1</m:t>
              </m:r>
            </m:oMath>
            <w:r>
              <w:t xml:space="preserve"> parameters of model. From now we have P </w:t>
            </w:r>
            <m:oMath>
              <m:r>
                <w:rPr>
                  <w:rFonts w:ascii="Cambria Math" w:hAnsi="Cambria Math"/>
                </w:rPr>
                <m:t>regressors</m:t>
              </m:r>
            </m:oMath>
            <w:r>
              <w:t xml:space="preserve"> and intercept.</w:t>
            </w:r>
          </w:p>
          <w:p w:rsidR="00637EFC" w:rsidRPr="006810C6" w:rsidRDefault="00637EFC" w:rsidP="00637EFC">
            <w:pPr>
              <w:ind w:left="-82" w:right="-75"/>
              <w:rPr>
                <w:u w:val="single"/>
              </w:rPr>
            </w:pPr>
            <w:r w:rsidRPr="006810C6">
              <w:rPr>
                <w:u w:val="single"/>
              </w:rPr>
              <w:t>Minimise</w:t>
            </w:r>
            <w:r>
              <w:rPr>
                <w:u w:val="single"/>
              </w:rPr>
              <w:t xml:space="preserve"> </w:t>
            </w:r>
            <w:r w:rsidRPr="006810C6">
              <w:rPr>
                <w:u w:val="single"/>
              </w:rPr>
              <w:t xml:space="preserve">Mean Squared Error MSE loss: </w:t>
            </w:r>
          </w:p>
          <w:p w:rsidR="00637EFC" w:rsidRPr="006810C6" w:rsidRDefault="00637EFC" w:rsidP="00637EFC">
            <w:pPr>
              <w:ind w:left="-82" w:right="-75"/>
              <w:rPr>
                <w:i/>
              </w:rPr>
            </w:pPr>
            <m:oMathPara>
              <m:oMath>
                <m:r>
                  <w:rPr>
                    <w:rFonts w:ascii="Cambria Math" w:hAnsi="Cambria Math"/>
                  </w:rPr>
                  <m:t>MSE</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β</m:t>
                                </m:r>
                              </m:e>
                            </m:d>
                          </m:e>
                        </m:d>
                      </m:e>
                      <m:sup>
                        <m:r>
                          <w:rPr>
                            <w:rFonts w:ascii="Cambria Math" w:hAnsi="Cambria Math"/>
                          </w:rPr>
                          <m:t>2</m:t>
                        </m:r>
                      </m:sup>
                    </m:sSup>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r>
                              <w:rPr>
                                <w:rFonts w:ascii="Cambria Math" w:hAnsi="Cambria Math"/>
                              </w:rPr>
                              <m:t>β</m:t>
                            </m:r>
                          </m:e>
                        </m:d>
                      </m:e>
                      <m:sup>
                        <m:r>
                          <w:rPr>
                            <w:rFonts w:ascii="Cambria Math" w:hAnsi="Cambria Math"/>
                          </w:rPr>
                          <m:t>2</m:t>
                        </m:r>
                      </m:sup>
                    </m:sSup>
                  </m:e>
                </m:nary>
              </m:oMath>
            </m:oMathPara>
          </w:p>
          <w:p w:rsidR="00637EFC" w:rsidRPr="006810C6" w:rsidRDefault="00637EFC" w:rsidP="00637EFC">
            <w:pPr>
              <w:ind w:left="-82" w:right="-75"/>
            </w:pPr>
            <m:oMath>
              <m:r>
                <w:rPr>
                  <w:rFonts w:ascii="Cambria Math" w:hAnsi="Cambria Math"/>
                </w:rPr>
                <m:t>X=</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0</m:t>
                      </m:r>
                    </m:sub>
                    <m:sup>
                      <m:r>
                        <w:rPr>
                          <w:rFonts w:ascii="Cambria Math" w:hAnsi="Cambria Math"/>
                        </w:rPr>
                        <m:t>T</m:t>
                      </m:r>
                    </m:sup>
                  </m:sSubSup>
                  <m:r>
                    <w:rPr>
                      <w:rFonts w:ascii="Cambria Math" w:hAnsi="Cambria Math"/>
                    </w:rPr>
                    <m:t xml:space="preserve">, </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T</m:t>
                      </m:r>
                    </m:sup>
                  </m:sSubSup>
                  <m:r>
                    <w:rPr>
                      <w:rFonts w:ascii="Cambria Math" w:hAnsi="Cambria Math"/>
                    </w:rPr>
                    <m:t xml:space="preserve">, …, </m:t>
                  </m:r>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T</m:t>
                      </m:r>
                    </m:sup>
                  </m:sSubSup>
                </m:e>
              </m:d>
            </m:oMath>
            <w:r>
              <w:t xml:space="preserve"> be an </w:t>
            </w:r>
            <m:oMath>
              <m:r>
                <w:rPr>
                  <w:rFonts w:ascii="Cambria Math" w:hAnsi="Cambria Math"/>
                </w:rPr>
                <m:t>N×P+1</m:t>
              </m:r>
            </m:oMath>
            <w:r>
              <w:t xml:space="preserve"> metric of N samples of P inputs features with one column of one and let be </w:t>
            </w:r>
            <m:oMath>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oMath>
            <w:r>
              <w:t xml:space="preserve"> be a vector of N targets. </w:t>
            </w:r>
            <w:r w:rsidRPr="006810C6">
              <w:rPr>
                <w:u w:val="single"/>
              </w:rPr>
              <w:t>mean squared error MSE loss</w:t>
            </w:r>
            <w:r>
              <w:rPr>
                <w:u w:val="single"/>
              </w:rPr>
              <w:t xml:space="preserve"> is</w:t>
            </w:r>
            <w:r w:rsidRPr="006810C6">
              <w:rPr>
                <w:u w:val="single"/>
              </w:rPr>
              <w:t xml:space="preserve"> </w:t>
            </w:r>
          </w:p>
          <w:p w:rsidR="00637EFC" w:rsidRPr="00344FE3" w:rsidRDefault="00637EFC" w:rsidP="00637EFC">
            <w:pPr>
              <w:ind w:left="-82" w:right="-75"/>
            </w:pPr>
            <m:oMathPara>
              <m:oMath>
                <m:r>
                  <w:rPr>
                    <w:rFonts w:ascii="Cambria Math" w:hAnsi="Cambria Math"/>
                  </w:rPr>
                  <m:t>MSE</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sSubSup>
                  <m:sSubSupPr>
                    <m:ctrlPr>
                      <w:rPr>
                        <w:rFonts w:ascii="Cambria Math" w:hAnsi="Cambria Math"/>
                        <w:i/>
                      </w:rPr>
                    </m:ctrlPr>
                  </m:sSubSup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y-Xβ</m:t>
                            </m:r>
                          </m:e>
                        </m:d>
                      </m:e>
                    </m:d>
                  </m:e>
                  <m:sub>
                    <m:r>
                      <w:rPr>
                        <w:rFonts w:ascii="Cambria Math" w:hAnsi="Cambria Math"/>
                      </w:rPr>
                      <m:t>2</m:t>
                    </m:r>
                  </m:sub>
                  <m:sup>
                    <m:r>
                      <w:rPr>
                        <w:rFonts w:ascii="Cambria Math" w:hAnsi="Cambria Math"/>
                      </w:rPr>
                      <m:t>2</m:t>
                    </m:r>
                  </m:sup>
                </m:sSubSup>
              </m:oMath>
            </m:oMathPara>
          </w:p>
          <w:p w:rsidR="00637EFC" w:rsidRDefault="00637EFC" w:rsidP="00637EFC">
            <w:pPr>
              <w:ind w:left="-82" w:right="-75"/>
            </w:pPr>
            <w:r>
              <w:t>T</w:t>
            </w:r>
            <w:r w:rsidRPr="00344FE3">
              <w:t xml:space="preserve">he </w:t>
            </w:r>
            <m:oMath>
              <m:r>
                <w:rPr>
                  <w:rFonts w:ascii="Cambria Math" w:hAnsi="Cambria Math"/>
                </w:rPr>
                <m:t>β</m:t>
              </m:r>
            </m:oMath>
            <w:r>
              <w:t xml:space="preserve"> that minimise MSE can be found by: </w:t>
            </w:r>
          </w:p>
          <w:p w:rsidR="00637EFC" w:rsidRPr="006810C6" w:rsidRDefault="00637EFC" w:rsidP="00637EFC">
            <w:pPr>
              <w:ind w:left="-82" w:right="-75"/>
              <w:jc w:val="center"/>
            </w:pPr>
            <m:oMathPara>
              <m:oMath>
                <m:r>
                  <w:rPr>
                    <w:rFonts w:ascii="Cambria Math" w:hAnsi="Cambria Math"/>
                  </w:rPr>
                  <m:t>β=</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e>
                    </m:d>
                  </m:e>
                  <m:sup>
                    <m:r>
                      <w:rPr>
                        <w:rFonts w:ascii="Cambria Math" w:hAnsi="Cambria Math"/>
                      </w:rPr>
                      <m:t>-1</m:t>
                    </m:r>
                  </m:sup>
                </m:sSup>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y</m:t>
                </m:r>
              </m:oMath>
            </m:oMathPara>
          </w:p>
          <w:p w:rsidR="00637EFC" w:rsidRPr="00C11B0D" w:rsidRDefault="00637EFC" w:rsidP="00806E6C">
            <w:pPr>
              <w:spacing w:line="228" w:lineRule="auto"/>
              <w:ind w:left="-79" w:right="-74"/>
              <w:rPr>
                <w:b/>
                <w:u w:val="single"/>
              </w:rPr>
            </w:pPr>
            <w:r>
              <w:rPr>
                <w:b/>
                <w:u w:val="single"/>
              </w:rPr>
              <w:t>MULTIPLE REGRESSION</w:t>
            </w:r>
            <w:r w:rsidRPr="00B42482">
              <w:rPr>
                <w:b/>
                <w:u w:val="single"/>
              </w:rPr>
              <w:t xml:space="preserve"> categorical independent variable</w:t>
            </w:r>
            <w:r>
              <w:rPr>
                <w:b/>
                <w:u w:val="single"/>
              </w:rPr>
              <w:t>/factor</w:t>
            </w:r>
            <w:r w:rsidRPr="00B42482">
              <w:rPr>
                <w:b/>
                <w:u w:val="single"/>
              </w:rPr>
              <w:t>:</w:t>
            </w:r>
            <w:r w:rsidRPr="00C11B0D">
              <w:rPr>
                <w:u w:val="single"/>
              </w:rPr>
              <w:t xml:space="preserve"> </w:t>
            </w:r>
            <w:r w:rsidRPr="00C11B0D">
              <w:rPr>
                <w:b/>
                <w:u w:val="single"/>
              </w:rPr>
              <w:t xml:space="preserve">ANALYSIS </w:t>
            </w:r>
            <w:r>
              <w:rPr>
                <w:b/>
                <w:u w:val="single"/>
              </w:rPr>
              <w:t>of</w:t>
            </w:r>
            <w:r w:rsidRPr="00C11B0D">
              <w:rPr>
                <w:b/>
                <w:u w:val="single"/>
              </w:rPr>
              <w:t xml:space="preserve"> COVARIANCE (ANCOVA)</w:t>
            </w:r>
          </w:p>
          <w:p w:rsidR="00637EFC" w:rsidRDefault="00637EFC" w:rsidP="00806E6C">
            <w:pPr>
              <w:spacing w:line="228" w:lineRule="auto"/>
              <w:ind w:left="-79" w:right="-74"/>
              <w:rPr>
                <w:u w:val="single"/>
              </w:rPr>
            </w:pPr>
            <w:r w:rsidRPr="00B42482">
              <w:t>Analysis of covari</w:t>
            </w:r>
            <w:r>
              <w:t xml:space="preserve">ance (ANCOVA) is a linear model </w:t>
            </w:r>
            <w:r w:rsidRPr="00B42482">
              <w:t>that blends ANOVA and linear regression.</w:t>
            </w:r>
            <w:r>
              <w:t xml:space="preserve"> ANCOVA </w:t>
            </w:r>
            <w:r w:rsidRPr="00B42482">
              <w:t xml:space="preserve">evaluates whether </w:t>
            </w:r>
            <w:r>
              <w:t xml:space="preserve">population means of a </w:t>
            </w:r>
            <w:r w:rsidRPr="00E6118F">
              <w:rPr>
                <w:u w:val="single"/>
              </w:rPr>
              <w:t>dependent variable (DV)</w:t>
            </w:r>
            <w:r w:rsidRPr="00B42482">
              <w:t xml:space="preserve"> are equal across</w:t>
            </w:r>
            <w:r>
              <w:t xml:space="preserve"> </w:t>
            </w:r>
            <w:r w:rsidRPr="00B42482">
              <w:t xml:space="preserve">levels of a </w:t>
            </w:r>
            <w:r w:rsidRPr="00E6118F">
              <w:rPr>
                <w:u w:val="single"/>
              </w:rPr>
              <w:t>categorical independent variable (IV)</w:t>
            </w:r>
            <w:r>
              <w:t xml:space="preserve"> often called a treatment, </w:t>
            </w:r>
            <w:r w:rsidRPr="00B42482">
              <w:t>while statistically</w:t>
            </w:r>
            <w:r>
              <w:t xml:space="preserve"> </w:t>
            </w:r>
            <w:r w:rsidRPr="00B42482">
              <w:t>controlling for</w:t>
            </w:r>
            <w:r>
              <w:t xml:space="preserve"> </w:t>
            </w:r>
            <w:r w:rsidRPr="00B42482">
              <w:t>effects of other quantitative or continuous variables that are not of primary</w:t>
            </w:r>
            <w:r>
              <w:t xml:space="preserve"> </w:t>
            </w:r>
            <w:r w:rsidRPr="00B42482">
              <w:t xml:space="preserve">interest, known as </w:t>
            </w:r>
            <w:r w:rsidRPr="00B42482">
              <w:rPr>
                <w:u w:val="single"/>
              </w:rPr>
              <w:t>covariates (CV).</w:t>
            </w:r>
          </w:p>
          <w:p w:rsidR="00637EFC" w:rsidRPr="00DD5444" w:rsidRDefault="00637EFC" w:rsidP="00806E6C">
            <w:pPr>
              <w:spacing w:line="228" w:lineRule="auto"/>
              <w:ind w:left="-79" w:right="-74"/>
              <w:rPr>
                <w:rFonts w:eastAsiaTheme="minorEastAsia" w:cstheme="minorHAnsi"/>
                <w:szCs w:val="13"/>
              </w:rPr>
            </w:pPr>
            <w:r w:rsidRPr="00396C26">
              <w:rPr>
                <w:rFonts w:cstheme="minorHAnsi"/>
                <w:b/>
                <w:szCs w:val="13"/>
              </w:rPr>
              <w:t xml:space="preserve">Regression as analysis of variance: </w:t>
            </w:r>
            <w:r w:rsidRPr="00396C26">
              <w:rPr>
                <w:rFonts w:cstheme="minorHAnsi"/>
                <w:szCs w:val="13"/>
              </w:rPr>
              <w:t xml:space="preserve">ANOVA conducts F-test to determine whether variation in Y is due to varying levels of X. </w:t>
            </w:r>
          </w:p>
          <w:p w:rsidR="00637EFC" w:rsidRPr="00396C26" w:rsidRDefault="00637EFC" w:rsidP="00806E6C">
            <w:pPr>
              <w:spacing w:line="228" w:lineRule="auto"/>
              <w:ind w:left="-79" w:right="-74"/>
              <w:rPr>
                <w:rFonts w:eastAsiaTheme="minorEastAsia" w:cstheme="minorHAnsi"/>
                <w:szCs w:val="13"/>
              </w:rPr>
            </w:pPr>
            <m:oMathPara>
              <m:oMath>
                <m:r>
                  <m:rPr>
                    <m:sty m:val="p"/>
                  </m:rPr>
                  <w:rPr>
                    <w:rFonts w:ascii="Cambria Math" w:hAnsi="Cambria Math" w:cstheme="minorHAnsi"/>
                    <w:szCs w:val="13"/>
                  </w:rPr>
                  <m:t>Y=</m:t>
                </m:r>
                <m:sSub>
                  <m:sSubPr>
                    <m:ctrlPr>
                      <w:rPr>
                        <w:rFonts w:ascii="Cambria Math" w:hAnsi="Cambria Math" w:cstheme="minorHAnsi"/>
                        <w:iCs/>
                        <w:szCs w:val="13"/>
                      </w:rPr>
                    </m:ctrlPr>
                  </m:sSubPr>
                  <m:e>
                    <m:r>
                      <m:rPr>
                        <m:sty m:val="p"/>
                      </m:rPr>
                      <w:rPr>
                        <w:rFonts w:ascii="Cambria Math" w:hAnsi="Cambria Math" w:cstheme="minorHAnsi"/>
                        <w:szCs w:val="13"/>
                      </w:rPr>
                      <m:t>β</m:t>
                    </m:r>
                  </m:e>
                  <m:sub>
                    <m:r>
                      <m:rPr>
                        <m:sty m:val="p"/>
                      </m:rPr>
                      <w:rPr>
                        <w:rFonts w:ascii="Cambria Math" w:hAnsi="Cambria Math" w:cstheme="minorHAnsi"/>
                        <w:szCs w:val="13"/>
                      </w:rPr>
                      <m:t>0</m:t>
                    </m:r>
                  </m:sub>
                </m:sSub>
                <m:r>
                  <m:rPr>
                    <m:sty m:val="p"/>
                  </m:rPr>
                  <w:rPr>
                    <w:rFonts w:ascii="Cambria Math" w:hAnsi="Cambria Math" w:cstheme="minorHAnsi"/>
                    <w:szCs w:val="13"/>
                  </w:rPr>
                  <m:t>+</m:t>
                </m:r>
                <m:sSub>
                  <m:sSubPr>
                    <m:ctrlPr>
                      <w:rPr>
                        <w:rFonts w:ascii="Cambria Math" w:hAnsi="Cambria Math" w:cstheme="minorHAnsi"/>
                        <w:iCs/>
                        <w:szCs w:val="13"/>
                      </w:rPr>
                    </m:ctrlPr>
                  </m:sSubPr>
                  <m:e>
                    <m:r>
                      <m:rPr>
                        <m:sty m:val="p"/>
                      </m:rPr>
                      <w:rPr>
                        <w:rFonts w:ascii="Cambria Math" w:hAnsi="Cambria Math" w:cstheme="minorHAnsi"/>
                        <w:szCs w:val="13"/>
                      </w:rPr>
                      <m:t>β</m:t>
                    </m:r>
                  </m:e>
                  <m:sub>
                    <m:r>
                      <m:rPr>
                        <m:sty m:val="p"/>
                      </m:rPr>
                      <w:rPr>
                        <w:rFonts w:ascii="Cambria Math" w:hAnsi="Cambria Math" w:cstheme="minorHAnsi"/>
                        <w:szCs w:val="13"/>
                      </w:rPr>
                      <m:t>1</m:t>
                    </m:r>
                  </m:sub>
                </m:sSub>
                <m:r>
                  <m:rPr>
                    <m:sty m:val="p"/>
                  </m:rPr>
                  <w:rPr>
                    <w:rFonts w:ascii="Cambria Math" w:hAnsi="Cambria Math" w:cstheme="minorHAnsi"/>
                    <w:szCs w:val="13"/>
                  </w:rPr>
                  <m:t>X+ε</m:t>
                </m:r>
              </m:oMath>
            </m:oMathPara>
          </w:p>
          <w:p w:rsidR="00637EFC" w:rsidRPr="00396C26" w:rsidRDefault="00637EFC" w:rsidP="00806E6C">
            <w:pPr>
              <w:spacing w:line="228" w:lineRule="auto"/>
              <w:ind w:left="-79" w:right="-74"/>
              <w:rPr>
                <w:rFonts w:cstheme="minorHAnsi"/>
                <w:szCs w:val="13"/>
              </w:rPr>
            </w:pPr>
            <w:r w:rsidRPr="00396C26">
              <w:rPr>
                <w:rFonts w:cstheme="minorHAnsi"/>
                <w:szCs w:val="13"/>
              </w:rPr>
              <w:t>ANOVA test for significance of regression:</w:t>
            </w:r>
          </w:p>
          <w:p w:rsidR="00637EFC" w:rsidRPr="00396C26" w:rsidRDefault="00637EFC" w:rsidP="00806E6C">
            <w:pPr>
              <w:spacing w:line="228" w:lineRule="auto"/>
              <w:ind w:left="-79" w:right="-74"/>
              <w:rPr>
                <w:rFonts w:eastAsiaTheme="minorEastAsia" w:cstheme="minorHAnsi"/>
                <w:szCs w:val="13"/>
              </w:rPr>
            </w:pPr>
            <m:oMath>
              <m:sSub>
                <m:sSubPr>
                  <m:ctrlPr>
                    <w:rPr>
                      <w:rFonts w:ascii="Cambria Math" w:hAnsi="Cambria Math" w:cstheme="minorHAnsi"/>
                      <w:iCs/>
                      <w:szCs w:val="13"/>
                    </w:rPr>
                  </m:ctrlPr>
                </m:sSubPr>
                <m:e>
                  <m:r>
                    <m:rPr>
                      <m:sty m:val="p"/>
                    </m:rPr>
                    <w:rPr>
                      <w:rFonts w:ascii="Cambria Math" w:hAnsi="Cambria Math" w:cstheme="minorHAnsi"/>
                      <w:szCs w:val="13"/>
                    </w:rPr>
                    <m:t>H</m:t>
                  </m:r>
                </m:e>
                <m:sub>
                  <m:r>
                    <m:rPr>
                      <m:sty m:val="p"/>
                    </m:rPr>
                    <w:rPr>
                      <w:rFonts w:ascii="Cambria Math" w:hAnsi="Cambria Math" w:cstheme="minorHAnsi"/>
                      <w:szCs w:val="13"/>
                    </w:rPr>
                    <m:t>0</m:t>
                  </m:r>
                </m:sub>
              </m:sSub>
            </m:oMath>
            <w:r w:rsidRPr="00396C26">
              <w:rPr>
                <w:rFonts w:cstheme="minorHAnsi"/>
                <w:szCs w:val="13"/>
              </w:rPr>
              <w:t>: population slope coefficient = 0</w:t>
            </w:r>
          </w:p>
          <w:p w:rsidR="00637EFC" w:rsidRPr="00396C26" w:rsidRDefault="00637EFC" w:rsidP="00806E6C">
            <w:pPr>
              <w:spacing w:line="228" w:lineRule="auto"/>
              <w:ind w:left="-79" w:right="-74"/>
              <w:rPr>
                <w:rFonts w:cstheme="minorHAnsi"/>
                <w:szCs w:val="13"/>
              </w:rPr>
            </w:pPr>
            <m:oMath>
              <m:sSub>
                <m:sSubPr>
                  <m:ctrlPr>
                    <w:rPr>
                      <w:rFonts w:ascii="Cambria Math" w:hAnsi="Cambria Math" w:cstheme="minorHAnsi"/>
                      <w:iCs/>
                      <w:szCs w:val="13"/>
                    </w:rPr>
                  </m:ctrlPr>
                </m:sSubPr>
                <m:e>
                  <m:r>
                    <m:rPr>
                      <m:sty m:val="p"/>
                    </m:rPr>
                    <w:rPr>
                      <w:rFonts w:ascii="Cambria Math" w:hAnsi="Cambria Math" w:cstheme="minorHAnsi"/>
                      <w:szCs w:val="13"/>
                    </w:rPr>
                    <m:t>H</m:t>
                  </m:r>
                </m:e>
                <m:sub>
                  <m:r>
                    <m:rPr>
                      <m:sty m:val="p"/>
                    </m:rPr>
                    <w:rPr>
                      <w:rFonts w:ascii="Cambria Math" w:hAnsi="Cambria Math" w:cstheme="minorHAnsi"/>
                      <w:szCs w:val="13"/>
                    </w:rPr>
                    <m:t>1</m:t>
                  </m:r>
                </m:sub>
              </m:sSub>
            </m:oMath>
            <w:r w:rsidRPr="00396C26">
              <w:rPr>
                <w:rFonts w:cstheme="minorHAnsi"/>
                <w:szCs w:val="13"/>
              </w:rPr>
              <w:t>: population slope coefficient ≠ 0</w:t>
            </w:r>
          </w:p>
          <w:p w:rsidR="00637EFC" w:rsidRPr="00ED3AEC" w:rsidRDefault="00637EFC" w:rsidP="00806E6C">
            <w:pPr>
              <w:spacing w:line="228" w:lineRule="auto"/>
              <w:ind w:left="-79" w:right="-74"/>
              <w:rPr>
                <w:b/>
              </w:rPr>
            </w:pPr>
            <w:r w:rsidRPr="00ED3AEC">
              <w:rPr>
                <w:b/>
              </w:rPr>
              <w:t>One way AN(C)OVA:</w:t>
            </w:r>
          </w:p>
          <w:p w:rsidR="00637EFC" w:rsidRDefault="00637EFC" w:rsidP="00806E6C">
            <w:pPr>
              <w:spacing w:line="228" w:lineRule="auto"/>
              <w:ind w:left="-79" w:right="-74"/>
            </w:pPr>
            <w:r>
              <w:rPr>
                <w:u w:val="single"/>
              </w:rPr>
              <w:t>ANOVA:</w:t>
            </w:r>
            <w:r>
              <w:t xml:space="preserve"> one categorical independent variable, one factor </w:t>
            </w:r>
          </w:p>
          <w:p w:rsidR="00637EFC" w:rsidRDefault="00637EFC" w:rsidP="00806E6C">
            <w:pPr>
              <w:spacing w:line="228" w:lineRule="auto"/>
              <w:ind w:left="-79" w:right="-74"/>
            </w:pPr>
            <w:r w:rsidRPr="00235F10">
              <w:rPr>
                <w:u w:val="single"/>
              </w:rPr>
              <w:t>ANCOVA:</w:t>
            </w:r>
            <w:r>
              <w:t xml:space="preserve"> ANOVA with some co-variates. </w:t>
            </w:r>
          </w:p>
          <w:p w:rsidR="00637EFC" w:rsidRDefault="00637EFC" w:rsidP="00806E6C">
            <w:pPr>
              <w:spacing w:line="228" w:lineRule="auto"/>
              <w:ind w:left="-79" w:right="-74"/>
            </w:pPr>
            <w:r>
              <w:rPr>
                <w:b/>
              </w:rPr>
              <w:t xml:space="preserve">Two way AN(C)OVA: </w:t>
            </w:r>
            <m:oMath>
              <m:r>
                <w:rPr>
                  <w:rFonts w:ascii="Cambria Math" w:hAnsi="Cambria Math"/>
                </w:rPr>
                <m:t>Ancova</m:t>
              </m:r>
            </m:oMath>
            <w:r>
              <w:t xml:space="preserve"> with two categorical independent variables, two factors. </w:t>
            </w:r>
          </w:p>
          <w:p w:rsidR="00637EFC" w:rsidRDefault="00637EFC" w:rsidP="00806E6C">
            <w:pPr>
              <w:spacing w:line="228" w:lineRule="auto"/>
              <w:ind w:left="-79" w:right="-74"/>
              <w:rPr>
                <w:b/>
                <w:u w:val="single"/>
              </w:rPr>
            </w:pPr>
            <w:r>
              <w:rPr>
                <w:b/>
                <w:u w:val="single"/>
              </w:rPr>
              <w:t xml:space="preserve">MULTIPLE COMPARISONS: </w:t>
            </w:r>
          </w:p>
          <w:p w:rsidR="00637EFC" w:rsidRDefault="00637EFC" w:rsidP="00806E6C">
            <w:pPr>
              <w:spacing w:line="228" w:lineRule="auto"/>
              <w:ind w:left="-79" w:right="-74"/>
            </w:pPr>
            <w:r w:rsidRPr="003A4F8E">
              <w:t>Note that under</w:t>
            </w:r>
            <w:r>
              <w:t xml:space="preserve"> </w:t>
            </w:r>
            <w:r w:rsidRPr="003A4F8E">
              <w:t>null</w:t>
            </w:r>
            <w:r>
              <w:t xml:space="preserve"> hypothesis distribution of </w:t>
            </w:r>
            <w:r w:rsidRPr="003A4F8E">
              <w:t>p-values is uniform.</w:t>
            </w:r>
            <w:r>
              <w:t xml:space="preserve"> </w:t>
            </w:r>
          </w:p>
          <w:p w:rsidR="00637EFC" w:rsidRPr="00D144AB" w:rsidRDefault="00637EFC" w:rsidP="00806E6C">
            <w:pPr>
              <w:spacing w:line="228" w:lineRule="auto"/>
              <w:ind w:left="-79" w:right="-74"/>
              <w:rPr>
                <w:b/>
              </w:rPr>
            </w:pPr>
            <w:r w:rsidRPr="00D144AB">
              <w:rPr>
                <w:b/>
              </w:rPr>
              <w:t>Statistical measures:</w:t>
            </w:r>
          </w:p>
          <w:p w:rsidR="00637EFC" w:rsidRDefault="00637EFC" w:rsidP="00806E6C">
            <w:pPr>
              <w:spacing w:line="228" w:lineRule="auto"/>
              <w:ind w:left="-79" w:right="-74"/>
            </w:pPr>
            <w:r w:rsidRPr="008C396B">
              <w:rPr>
                <w:u w:val="single"/>
              </w:rPr>
              <w:t>True Positive (TP)</w:t>
            </w:r>
            <w:r w:rsidRPr="003A4F8E">
              <w:t xml:space="preserve"> </w:t>
            </w:r>
            <w:r>
              <w:t xml:space="preserve">equivalent to a hit. test </w:t>
            </w:r>
            <w:r w:rsidRPr="003A4F8E">
              <w:t>correctly concludes</w:t>
            </w:r>
            <w:r>
              <w:t xml:space="preserve"> </w:t>
            </w:r>
            <w:r w:rsidRPr="003A4F8E">
              <w:t>presence of an</w:t>
            </w:r>
            <w:r>
              <w:t xml:space="preserve"> </w:t>
            </w:r>
            <w:r w:rsidRPr="003A4F8E">
              <w:t>effect.</w:t>
            </w:r>
          </w:p>
          <w:p w:rsidR="00637EFC" w:rsidRDefault="00637EFC" w:rsidP="00806E6C">
            <w:pPr>
              <w:spacing w:line="228" w:lineRule="auto"/>
              <w:ind w:left="-79" w:right="-74"/>
            </w:pPr>
            <w:r w:rsidRPr="008C396B">
              <w:rPr>
                <w:u w:val="single"/>
              </w:rPr>
              <w:t>True Negative (TN).</w:t>
            </w:r>
            <w:r>
              <w:t xml:space="preserve"> test correctly concludes </w:t>
            </w:r>
            <w:r w:rsidRPr="003A4F8E">
              <w:t>absence of an effect.</w:t>
            </w:r>
          </w:p>
          <w:p w:rsidR="00637EFC" w:rsidRDefault="00637EFC" w:rsidP="00806E6C">
            <w:pPr>
              <w:spacing w:line="228" w:lineRule="auto"/>
              <w:ind w:left="-79" w:right="-74"/>
            </w:pPr>
            <w:r w:rsidRPr="008C396B">
              <w:rPr>
                <w:u w:val="single"/>
              </w:rPr>
              <w:t>False Positive (FP)</w:t>
            </w:r>
            <w:r w:rsidRPr="00BF2C0E">
              <w:rPr>
                <w:b/>
              </w:rPr>
              <w:t xml:space="preserve"> </w:t>
            </w:r>
            <w:r w:rsidRPr="003A4F8E">
              <w:t xml:space="preserve">equivalent to a false alarm, </w:t>
            </w:r>
            <w:r>
              <w:t xml:space="preserve">Type I </w:t>
            </w:r>
            <w:r w:rsidRPr="003A4F8E">
              <w:t>error.</w:t>
            </w:r>
            <w:r>
              <w:t xml:space="preserve"> </w:t>
            </w:r>
            <w:r w:rsidRPr="003A4F8E">
              <w:t>test impro</w:t>
            </w:r>
            <w:r>
              <w:t xml:space="preserve">perly concludes presence of </w:t>
            </w:r>
            <w:r w:rsidRPr="003A4F8E">
              <w:t xml:space="preserve">an effect. </w:t>
            </w:r>
            <m:oMath>
              <m:r>
                <m:rPr>
                  <m:sty m:val="p"/>
                </m:rPr>
                <w:rPr>
                  <w:rFonts w:ascii="Cambria Math" w:hAnsi="Cambria Math"/>
                </w:rPr>
                <m:t>Thresholding</m:t>
              </m:r>
            </m:oMath>
            <w:r w:rsidRPr="003A4F8E">
              <w:t xml:space="preserve"> at </w:t>
            </w:r>
            <m:oMath>
              <m:r>
                <w:rPr>
                  <w:rFonts w:ascii="Cambria Math" w:hAnsi="Cambria Math"/>
                </w:rPr>
                <m:t xml:space="preserve">p-value </m:t>
              </m:r>
            </m:oMath>
            <w:r w:rsidRPr="003A4F8E">
              <w:t xml:space="preserve">&lt; 0.05 </w:t>
            </w:r>
            <w:r>
              <w:t xml:space="preserve">leads to </w:t>
            </w:r>
            <w:r w:rsidRPr="003A4F8E">
              <w:t>FP.</w:t>
            </w:r>
            <w:r w:rsidRPr="003A4F8E">
              <w:br/>
            </w:r>
            <w:r w:rsidRPr="008C396B">
              <w:rPr>
                <w:u w:val="single"/>
              </w:rPr>
              <w:t>False Negative (FN)</w:t>
            </w:r>
            <w:r w:rsidRPr="00BF2C0E">
              <w:rPr>
                <w:b/>
              </w:rPr>
              <w:t xml:space="preserve"> </w:t>
            </w:r>
            <w:r>
              <w:t xml:space="preserve">equivalent to a miss, Type II </w:t>
            </w:r>
            <w:r w:rsidRPr="003A4F8E">
              <w:t>error.</w:t>
            </w:r>
            <w:r>
              <w:t xml:space="preserve"> </w:t>
            </w:r>
            <w:r w:rsidRPr="003A4F8E">
              <w:t>test improperly concludes</w:t>
            </w:r>
            <w:r>
              <w:t xml:space="preserve"> </w:t>
            </w:r>
            <w:r w:rsidRPr="003A4F8E">
              <w:t>absence of an effect.</w:t>
            </w:r>
          </w:p>
          <w:p w:rsidR="00637EFC" w:rsidRDefault="00637EFC" w:rsidP="00806E6C">
            <w:pPr>
              <w:spacing w:line="228" w:lineRule="auto"/>
              <w:ind w:left="-79" w:right="-74"/>
            </w:pPr>
            <m:oMath>
              <m:r>
                <m:rPr>
                  <m:sty m:val="bi"/>
                </m:rPr>
                <w:rPr>
                  <w:rFonts w:ascii="Cambria Math" w:hAnsi="Cambria Math"/>
                  <w:u w:val="single"/>
                </w:rPr>
                <m:t>Bon</m:t>
              </m:r>
              <m:r>
                <m:rPr>
                  <m:sty m:val="b"/>
                </m:rPr>
                <w:rPr>
                  <w:rFonts w:ascii="Cambria Math" w:hAnsi="Cambria Math"/>
                  <w:u w:val="single"/>
                </w:rPr>
                <m:t>f</m:t>
              </m:r>
              <m:r>
                <m:rPr>
                  <m:sty m:val="bi"/>
                </m:rPr>
                <w:rPr>
                  <w:rFonts w:ascii="Cambria Math" w:hAnsi="Cambria Math"/>
                  <w:u w:val="single"/>
                </w:rPr>
                <m:t>e</m:t>
              </m:r>
              <m:r>
                <m:rPr>
                  <m:sty m:val="b"/>
                </m:rPr>
                <w:rPr>
                  <w:rFonts w:ascii="Cambria Math" w:hAnsi="Cambria Math"/>
                  <w:u w:val="single"/>
                </w:rPr>
                <m:t>rr</m:t>
              </m:r>
              <m:r>
                <m:rPr>
                  <m:sty m:val="bi"/>
                </m:rPr>
                <w:rPr>
                  <w:rFonts w:ascii="Cambria Math" w:hAnsi="Cambria Math"/>
                  <w:u w:val="single"/>
                </w:rPr>
                <m:t>oni</m:t>
              </m:r>
            </m:oMath>
            <w:r w:rsidRPr="00951E6C">
              <w:rPr>
                <w:b/>
                <w:u w:val="single"/>
              </w:rPr>
              <w:t xml:space="preserve"> correction for multiple comparisons</w:t>
            </w:r>
          </w:p>
          <w:p w:rsidR="00637EFC" w:rsidRDefault="00637EFC" w:rsidP="00806E6C">
            <w:pPr>
              <w:spacing w:line="228" w:lineRule="auto"/>
              <w:ind w:left="-79" w:right="-74"/>
            </w:pPr>
            <w:r w:rsidRPr="00951E6C">
              <w:t xml:space="preserve">The </w:t>
            </w:r>
            <m:oMath>
              <m:r>
                <w:rPr>
                  <w:rFonts w:ascii="Cambria Math" w:hAnsi="Cambria Math"/>
                </w:rPr>
                <m:t>Bonferroni</m:t>
              </m:r>
            </m:oMath>
            <w:r w:rsidRPr="00951E6C">
              <w:t xml:space="preserve"> correcti</w:t>
            </w:r>
            <w:r>
              <w:t xml:space="preserve">on is based on idea that if </w:t>
            </w:r>
            <w:r w:rsidRPr="00951E6C">
              <w:t xml:space="preserve">an experimenter is testing 𝑃 </w:t>
            </w:r>
            <w:r>
              <w:t xml:space="preserve">hypotheses, then one way </w:t>
            </w:r>
            <w:r w:rsidRPr="00951E6C">
              <w:t>of maintaining</w:t>
            </w:r>
            <w:r>
              <w:t xml:space="preserve"> </w:t>
            </w:r>
            <w:r w:rsidRPr="00951E6C">
              <w:t>fam</w:t>
            </w:r>
            <w:r>
              <w:t xml:space="preserve">ilywise error rate (FWER) is to </w:t>
            </w:r>
            <w:r w:rsidRPr="00951E6C">
              <w:t>test each individual</w:t>
            </w:r>
            <w:r>
              <w:t xml:space="preserve"> </w:t>
            </w:r>
            <w:r w:rsidRPr="00951E6C">
              <w:t>hypothesis at a statistical significance level of 1/𝑃 times</w:t>
            </w:r>
            <w:r>
              <w:t xml:space="preserve"> </w:t>
            </w:r>
            <w:r w:rsidRPr="00951E6C">
              <w:t>desir</w:t>
            </w:r>
            <w:r>
              <w:t xml:space="preserve">ed maximum </w:t>
            </w:r>
            <w:r w:rsidRPr="00951E6C">
              <w:t>overall level.</w:t>
            </w:r>
          </w:p>
          <w:p w:rsidR="009B1A02" w:rsidRPr="00637EFC" w:rsidRDefault="00637EFC" w:rsidP="00806E6C">
            <w:pPr>
              <w:spacing w:line="228" w:lineRule="auto"/>
              <w:ind w:left="-79" w:right="-74"/>
            </w:pPr>
            <w:r w:rsidRPr="00951E6C">
              <w:t>So, if</w:t>
            </w:r>
            <w:r>
              <w:t xml:space="preserve"> </w:t>
            </w:r>
            <w:r w:rsidRPr="00951E6C">
              <w:t>desired signific</w:t>
            </w:r>
            <w:r>
              <w:t xml:space="preserve">ance level for whole family </w:t>
            </w:r>
            <w:r w:rsidRPr="00951E6C">
              <w:t>of tests is 𝛼 (usually 0.05), then</w:t>
            </w:r>
            <w:r>
              <w:t xml:space="preserve"> </w:t>
            </w:r>
            <m:oMath>
              <m:r>
                <w:rPr>
                  <w:rFonts w:ascii="Cambria Math" w:hAnsi="Cambria Math"/>
                </w:rPr>
                <m:t>Bonferroni</m:t>
              </m:r>
            </m:oMath>
            <w:r>
              <w:t xml:space="preserve"> </w:t>
            </w:r>
            <w:r w:rsidRPr="00951E6C">
              <w:t xml:space="preserve">correction would test </w:t>
            </w:r>
            <w:r>
              <w:t xml:space="preserve">each individual hypothesis at a </w:t>
            </w:r>
            <w:r w:rsidRPr="00951E6C">
              <w:t>significance level of 𝛼/𝑃. For</w:t>
            </w:r>
            <w:r>
              <w:t xml:space="preserve"> </w:t>
            </w:r>
            <w:r w:rsidRPr="00951E6C">
              <w:t>example, if a trial is testing 𝑃 = 8 hypotheses with a desired 𝛼 = 0.05</w:t>
            </w:r>
            <w:r>
              <w:t xml:space="preserve">, then </w:t>
            </w:r>
            <m:oMath>
              <m:r>
                <w:rPr>
                  <w:rFonts w:ascii="Cambria Math" w:hAnsi="Cambria Math"/>
                </w:rPr>
                <m:t>Bonferroni</m:t>
              </m:r>
            </m:oMath>
            <w:r>
              <w:t xml:space="preserve"> </w:t>
            </w:r>
            <w:r w:rsidRPr="00951E6C">
              <w:t>correction would test each individual hypothesis at 𝛼 = 0.05/8 = 0.00625.</w:t>
            </w:r>
          </w:p>
        </w:tc>
        <w:tc>
          <w:tcPr>
            <w:tcW w:w="2819" w:type="dxa"/>
            <w:gridSpan w:val="2"/>
          </w:tcPr>
          <w:p w:rsidR="00637EFC" w:rsidRDefault="00637EFC" w:rsidP="00637EFC">
            <w:pPr>
              <w:ind w:left="-82" w:right="-75"/>
              <w:rPr>
                <w:b/>
                <w:u w:val="single"/>
              </w:rPr>
            </w:pPr>
            <w:r w:rsidRPr="00194E35">
              <w:rPr>
                <w:b/>
                <w:u w:val="single"/>
              </w:rPr>
              <w:t>The False discovery rate (FDR) correction for multiple comparisons</w:t>
            </w:r>
            <w:r>
              <w:rPr>
                <w:b/>
                <w:u w:val="single"/>
              </w:rPr>
              <w:t xml:space="preserve"> </w:t>
            </w:r>
          </w:p>
          <w:p w:rsidR="00637EFC" w:rsidRPr="00194E35" w:rsidRDefault="00637EFC" w:rsidP="00637EFC">
            <w:pPr>
              <w:ind w:left="-82" w:right="-75"/>
            </w:pPr>
            <w:r w:rsidRPr="00194E35">
              <w:t>FDR-controlling pro</w:t>
            </w:r>
            <w:r>
              <w:t xml:space="preserve">cedures are designed to control </w:t>
            </w:r>
            <w:r w:rsidRPr="00194E35">
              <w:t>expected proportion of rejected null</w:t>
            </w:r>
            <w:r>
              <w:t xml:space="preserve"> hypotheses </w:t>
            </w:r>
            <w:r w:rsidRPr="00194E35">
              <w:t>that were incorrect re</w:t>
            </w:r>
            <w:r>
              <w:t xml:space="preserve">jections (“false discoveries”). </w:t>
            </w:r>
            <w:r w:rsidRPr="00194E35">
              <w:t>FDR-controlling pr</w:t>
            </w:r>
            <w:r>
              <w:t xml:space="preserve">ocedures provide less stringent </w:t>
            </w:r>
            <w:r w:rsidRPr="00194E35">
              <w:t>control of Type I errors compared to</w:t>
            </w:r>
            <w:r>
              <w:t xml:space="preserve"> </w:t>
            </w:r>
            <w:r w:rsidRPr="00194E35">
              <w:t>familywi</w:t>
            </w:r>
            <w:r>
              <w:t xml:space="preserve">se </w:t>
            </w:r>
            <w:r w:rsidRPr="00194E35">
              <w:t>error rate (FWER) cont</w:t>
            </w:r>
            <w:r>
              <w:t xml:space="preserve">rolling procedures (such as </w:t>
            </w:r>
            <m:oMath>
              <m:r>
                <w:rPr>
                  <w:rFonts w:ascii="Cambria Math" w:hAnsi="Cambria Math"/>
                </w:rPr>
                <m:t>Bonferroni</m:t>
              </m:r>
            </m:oMath>
            <w:r w:rsidRPr="00194E35">
              <w:t xml:space="preserve"> correction)</w:t>
            </w:r>
            <w:r>
              <w:t xml:space="preserve">, which control probability </w:t>
            </w:r>
            <w:r w:rsidRPr="00194E35">
              <w:t>of at least</w:t>
            </w:r>
            <w:r>
              <w:t xml:space="preserve"> </w:t>
            </w:r>
            <w:r w:rsidRPr="00194E35">
              <w:t>one Type</w:t>
            </w:r>
            <w:r>
              <w:t xml:space="preserve"> I error. Thus, FDR-controlling </w:t>
            </w:r>
            <w:r w:rsidRPr="00194E35">
              <w:t>procedures hav</w:t>
            </w:r>
            <w:r>
              <w:t xml:space="preserve">e greater power, at cost of </w:t>
            </w:r>
            <w:r w:rsidRPr="00194E35">
              <w:t>increased</w:t>
            </w:r>
            <w:r>
              <w:t xml:space="preserve"> </w:t>
            </w:r>
            <w:r w:rsidRPr="00194E35">
              <w:t>rates of Type I errors.</w:t>
            </w:r>
          </w:p>
          <w:p w:rsidR="00637EFC" w:rsidRPr="00194E35" w:rsidRDefault="00637EFC" w:rsidP="00637EFC">
            <w:pPr>
              <w:ind w:left="-82" w:right="-75"/>
              <w:rPr>
                <w:b/>
                <w:u w:val="single"/>
              </w:rPr>
            </w:pPr>
            <w:r w:rsidRPr="00194E35">
              <w:rPr>
                <w:b/>
                <w:u w:val="single"/>
              </w:rPr>
              <w:t xml:space="preserve">Brain volumes study </w:t>
            </w:r>
          </w:p>
          <w:p w:rsidR="00637EFC" w:rsidRDefault="00637EFC" w:rsidP="00637EFC">
            <w:pPr>
              <w:ind w:left="-82" w:right="-75"/>
            </w:pPr>
            <w:r w:rsidRPr="00194E35">
              <w:t>The study provides</w:t>
            </w:r>
            <w:r>
              <w:t xml:space="preserve"> </w:t>
            </w:r>
            <w:r w:rsidRPr="00194E35">
              <w:t xml:space="preserve">brain volumes of grey matter (gm), white matter </w:t>
            </w:r>
            <m:oMath>
              <m:r>
                <w:rPr>
                  <w:rFonts w:ascii="Cambria Math" w:hAnsi="Cambria Math"/>
                </w:rPr>
                <m:t>(wm)</m:t>
              </m:r>
            </m:oMath>
            <w:r w:rsidRPr="00194E35">
              <w:t xml:space="preserve"> and cerebrospinal</w:t>
            </w:r>
            <w:r>
              <w:t xml:space="preserve"> </w:t>
            </w:r>
            <w:r w:rsidRPr="00194E35">
              <w:t xml:space="preserve">fluid) </w:t>
            </w:r>
            <m:oMath>
              <m:r>
                <w:rPr>
                  <w:rFonts w:ascii="Cambria Math" w:hAnsi="Cambria Math"/>
                </w:rPr>
                <m:t>(cs</m:t>
              </m:r>
              <m:r>
                <m:rPr>
                  <m:sty m:val="p"/>
                </m:rPr>
                <w:rPr>
                  <w:rFonts w:ascii="Cambria Math" w:hAnsi="Cambria Math"/>
                </w:rPr>
                <m:t>f</m:t>
              </m:r>
              <m:r>
                <w:rPr>
                  <w:rFonts w:ascii="Cambria Math" w:hAnsi="Cambria Math"/>
                </w:rPr>
                <m:t>)</m:t>
              </m:r>
            </m:oMath>
            <w:r w:rsidRPr="00194E35">
              <w:t xml:space="preserve"> of 808 anatomical MRI scans.</w:t>
            </w:r>
          </w:p>
          <w:p w:rsidR="00637EFC" w:rsidRDefault="00637EFC" w:rsidP="00637EFC">
            <w:pPr>
              <w:ind w:left="-82" w:right="-75"/>
            </w:pPr>
            <w:r w:rsidRPr="00194E35">
              <w:t xml:space="preserve">1. Fetch demographic data demo.csv </w:t>
            </w:r>
            <w:r>
              <w:t xml:space="preserve">and tissue </w:t>
            </w:r>
            <w:r w:rsidRPr="00194E35">
              <w:t>volume data (</w:t>
            </w:r>
            <m:oMath>
              <m:r>
                <w:rPr>
                  <w:rFonts w:ascii="Cambria Math" w:hAnsi="Cambria Math"/>
                </w:rPr>
                <m:t>gm.</m:t>
              </m:r>
              <m:r>
                <m:rPr>
                  <m:sty m:val="p"/>
                </m:rPr>
                <w:rPr>
                  <w:rFonts w:ascii="Cambria Math" w:hAnsi="Cambria Math"/>
                </w:rPr>
                <m:t>csv</m:t>
              </m:r>
              <m:r>
                <w:rPr>
                  <w:rFonts w:ascii="Cambria Math" w:hAnsi="Cambria Math"/>
                </w:rPr>
                <m:t>, wm.</m:t>
              </m:r>
              <m:r>
                <m:rPr>
                  <m:sty m:val="p"/>
                </m:rPr>
                <w:rPr>
                  <w:rFonts w:ascii="Cambria Math" w:hAnsi="Cambria Math"/>
                </w:rPr>
                <m:t>csv</m:t>
              </m:r>
              <m:r>
                <w:rPr>
                  <w:rFonts w:ascii="Cambria Math" w:hAnsi="Cambria Math"/>
                </w:rPr>
                <m:t>, csf.</m:t>
              </m:r>
              <m:r>
                <m:rPr>
                  <m:sty m:val="p"/>
                </m:rPr>
                <w:rPr>
                  <w:rFonts w:ascii="Cambria Math" w:hAnsi="Cambria Math"/>
                </w:rPr>
                <m:t>csv</m:t>
              </m:r>
            </m:oMath>
            <w:r w:rsidRPr="00194E35">
              <w:t>).</w:t>
            </w:r>
          </w:p>
          <w:p w:rsidR="00637EFC" w:rsidRDefault="00637EFC" w:rsidP="00637EFC">
            <w:pPr>
              <w:ind w:left="-82" w:right="-75"/>
            </w:pPr>
            <w:r w:rsidRPr="00194E35">
              <w:t>2. Merge tables.</w:t>
            </w:r>
          </w:p>
          <w:p w:rsidR="00637EFC" w:rsidRDefault="00637EFC" w:rsidP="00637EFC">
            <w:pPr>
              <w:ind w:left="-82" w:right="-75"/>
            </w:pPr>
            <w:r w:rsidRPr="00194E35">
              <w:t xml:space="preserve">3. Compute Total Intra-cranial </w:t>
            </w:r>
            <m:oMath>
              <m:r>
                <w:rPr>
                  <w:rFonts w:ascii="Cambria Math" w:hAnsi="Cambria Math"/>
                </w:rPr>
                <m:t>(tiv)</m:t>
              </m:r>
            </m:oMath>
            <w:r w:rsidRPr="00194E35">
              <w:t xml:space="preserve"> volume.</w:t>
            </w:r>
          </w:p>
          <w:p w:rsidR="00637EFC" w:rsidRDefault="00637EFC" w:rsidP="00637EFC">
            <w:pPr>
              <w:ind w:left="-82" w:right="-75"/>
            </w:pPr>
            <w:r>
              <w:t xml:space="preserve">4. Compute tissue ratios: </w:t>
            </w:r>
            <m:oMath>
              <m:r>
                <w:rPr>
                  <w:rFonts w:ascii="Cambria Math" w:hAnsi="Cambria Math"/>
                </w:rPr>
                <m:t>gm/tiv, wm/tiv.</m:t>
              </m:r>
            </m:oMath>
          </w:p>
          <w:p w:rsidR="00637EFC" w:rsidRDefault="00637EFC" w:rsidP="00637EFC">
            <w:pPr>
              <w:ind w:left="-82" w:right="-75"/>
            </w:pPr>
            <w:r w:rsidRPr="00194E35">
              <w:t>5. Descriptive analysis per site in excel file.</w:t>
            </w:r>
          </w:p>
          <w:p w:rsidR="00637EFC" w:rsidRDefault="00637EFC" w:rsidP="00637EFC">
            <w:pPr>
              <w:ind w:left="-82" w:right="-75"/>
            </w:pPr>
            <w:r w:rsidRPr="00194E35">
              <w:t>6. Visualize site effect of g</w:t>
            </w:r>
            <w:r>
              <w:t xml:space="preserve">m ratio using violin plot: </w:t>
            </w:r>
          </w:p>
          <w:p w:rsidR="00637EFC" w:rsidRDefault="00637EFC" w:rsidP="00637EFC">
            <w:pPr>
              <w:ind w:left="-82" w:right="-75"/>
              <w:jc w:val="center"/>
            </w:pPr>
            <m:oMath>
              <m:r>
                <w:rPr>
                  <w:rFonts w:ascii="Cambria Math" w:hAnsi="Cambria Math"/>
                </w:rPr>
                <m:t>site × gm</m:t>
              </m:r>
            </m:oMath>
            <w:r w:rsidRPr="00194E35">
              <w:t>.</w:t>
            </w:r>
          </w:p>
          <w:p w:rsidR="00637EFC" w:rsidRDefault="00637EFC" w:rsidP="00637EFC">
            <w:pPr>
              <w:ind w:left="-82" w:right="-75"/>
            </w:pPr>
            <w:r w:rsidRPr="00194E35">
              <w:t>7. Visualize age effect o</w:t>
            </w:r>
            <w:r>
              <w:t xml:space="preserve">f gm ratio using scatter plot: </w:t>
            </w:r>
          </w:p>
          <w:p w:rsidR="00637EFC" w:rsidRPr="006A393C" w:rsidRDefault="00637EFC" w:rsidP="00637EFC">
            <w:pPr>
              <w:ind w:left="-82" w:right="-75"/>
            </w:pPr>
            <m:oMathPara>
              <m:oMathParaPr>
                <m:jc m:val="center"/>
              </m:oMathParaPr>
              <m:oMath>
                <m:r>
                  <w:rPr>
                    <w:rFonts w:ascii="Cambria Math" w:hAnsi="Cambria Math"/>
                  </w:rPr>
                  <m:t>age × gm.</m:t>
                </m:r>
              </m:oMath>
            </m:oMathPara>
          </w:p>
          <w:p w:rsidR="00637EFC" w:rsidRDefault="00637EFC" w:rsidP="00637EFC">
            <w:pPr>
              <w:ind w:left="-82" w:right="-75"/>
            </w:pPr>
            <w:r w:rsidRPr="00194E35">
              <w:t>8. Linear model (</w:t>
            </w:r>
            <m:oMath>
              <m:r>
                <w:rPr>
                  <w:rFonts w:ascii="Cambria Math" w:hAnsi="Cambria Math"/>
                </w:rPr>
                <m:t>Ancova</m:t>
              </m:r>
            </m:oMath>
            <w:r>
              <w:t xml:space="preserve">): </w:t>
            </w:r>
          </w:p>
          <w:p w:rsidR="00C87F2D" w:rsidRPr="004209E7" w:rsidRDefault="00637EFC" w:rsidP="00637EFC">
            <w:pPr>
              <w:spacing w:line="238" w:lineRule="auto"/>
              <w:ind w:left="-96" w:right="-80"/>
              <w:rPr>
                <w:rFonts w:eastAsiaTheme="minorEastAsia" w:cstheme="minorHAnsi"/>
              </w:rPr>
            </w:pPr>
            <m:oMathPara>
              <m:oMath>
                <m:r>
                  <w:rPr>
                    <w:rFonts w:ascii="Cambria Math" w:hAnsi="Cambria Math"/>
                  </w:rPr>
                  <m:t>gm_ratio ~ age + group + site</m:t>
                </m:r>
              </m:oMath>
            </m:oMathPara>
          </w:p>
          <w:p w:rsidR="004209E7" w:rsidRPr="00807234" w:rsidRDefault="004209E7" w:rsidP="004209E7">
            <w:pPr>
              <w:ind w:left="-85" w:right="-86"/>
              <w:rPr>
                <w:rFonts w:ascii="Monotype Corsiva" w:hAnsi="Monotype Corsiva"/>
                <w:b/>
                <w:spacing w:val="4"/>
                <w:sz w:val="18"/>
              </w:rPr>
            </w:pPr>
            <w:r w:rsidRPr="00807234">
              <w:rPr>
                <w:rFonts w:ascii="Monotype Corsiva" w:hAnsi="Monotype Corsiva"/>
                <w:b/>
                <w:spacing w:val="4"/>
                <w:sz w:val="18"/>
              </w:rPr>
              <w:t xml:space="preserve">Multivariate statistics: </w:t>
            </w:r>
          </w:p>
          <w:p w:rsidR="004209E7" w:rsidRDefault="004209E7" w:rsidP="004209E7">
            <w:pPr>
              <w:ind w:left="-85" w:right="-86"/>
            </w:pPr>
            <w:r>
              <w:t xml:space="preserve">Multivariate statistics include all statistical techniques for analysing samples made of two or more variables. The data set </w:t>
            </w:r>
            <m:oMath>
              <m:r>
                <w:rPr>
                  <w:rFonts w:ascii="Cambria Math" w:hAnsi="Cambria Math"/>
                </w:rPr>
                <m:t>(N×P matrix X)</m:t>
              </m:r>
            </m:oMath>
            <w:r>
              <w:t xml:space="preserve"> is a collection of </w:t>
            </w:r>
            <m:oMath>
              <m:r>
                <w:rPr>
                  <w:rFonts w:ascii="Cambria Math" w:hAnsi="Cambria Math"/>
                </w:rPr>
                <m:t>N</m:t>
              </m:r>
            </m:oMath>
            <w:r>
              <w:t xml:space="preserve"> independent samples column vectors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of length P</w:t>
            </w:r>
          </w:p>
          <w:p w:rsidR="004209E7" w:rsidRDefault="004209E7" w:rsidP="004209E7">
            <w:pPr>
              <w:ind w:left="-85" w:right="-103"/>
              <w:jc w:val="center"/>
            </w:pPr>
            <w:r>
              <w:rPr>
                <w:noProof/>
              </w:rPr>
              <w:drawing>
                <wp:anchor distT="0" distB="0" distL="114300" distR="114300" simplePos="0" relativeHeight="251660288" behindDoc="1" locked="0" layoutInCell="1" allowOverlap="1" wp14:anchorId="38D8932D">
                  <wp:simplePos x="0" y="0"/>
                  <wp:positionH relativeFrom="column">
                    <wp:posOffset>-53068</wp:posOffset>
                  </wp:positionH>
                  <wp:positionV relativeFrom="paragraph">
                    <wp:posOffset>907</wp:posOffset>
                  </wp:positionV>
                  <wp:extent cx="2274186" cy="5334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BEBA8EAE-BF5A-486C-A8C5-ECC9F3942E4B}">
                                <a14:imgProps xmlns:a14="http://schemas.microsoft.com/office/drawing/2010/main">
                                  <a14:imgLayer r:embed="rId14">
                                    <a14:imgEffect>
                                      <a14:sharpenSoften amount="100000"/>
                                    </a14:imgEffect>
                                  </a14:imgLayer>
                                </a14:imgProps>
                              </a:ext>
                              <a:ext uri="{28A0092B-C50C-407E-A947-70E740481C1C}">
                                <a14:useLocalDpi xmlns:a14="http://schemas.microsoft.com/office/drawing/2010/main" val="0"/>
                              </a:ext>
                            </a:extLst>
                          </a:blip>
                          <a:stretch>
                            <a:fillRect/>
                          </a:stretch>
                        </pic:blipFill>
                        <pic:spPr>
                          <a:xfrm>
                            <a:off x="0" y="0"/>
                            <a:ext cx="2274186" cy="533400"/>
                          </a:xfrm>
                          <a:prstGeom prst="rect">
                            <a:avLst/>
                          </a:prstGeom>
                        </pic:spPr>
                      </pic:pic>
                    </a:graphicData>
                  </a:graphic>
                  <wp14:sizeRelH relativeFrom="page">
                    <wp14:pctWidth>0</wp14:pctWidth>
                  </wp14:sizeRelH>
                  <wp14:sizeRelV relativeFrom="page">
                    <wp14:pctHeight>0</wp14:pctHeight>
                  </wp14:sizeRelV>
                </wp:anchor>
              </w:drawing>
            </w:r>
          </w:p>
          <w:p w:rsidR="004209E7" w:rsidRDefault="004209E7" w:rsidP="00637EFC">
            <w:pPr>
              <w:spacing w:line="238" w:lineRule="auto"/>
              <w:ind w:left="-96" w:right="-80"/>
              <w:rPr>
                <w:rFonts w:cstheme="minorHAnsi"/>
                <w:szCs w:val="13"/>
              </w:rPr>
            </w:pPr>
          </w:p>
          <w:p w:rsidR="00B75A95" w:rsidRDefault="00B75A95" w:rsidP="00637EFC">
            <w:pPr>
              <w:spacing w:line="238" w:lineRule="auto"/>
              <w:ind w:left="-96" w:right="-80"/>
              <w:rPr>
                <w:rFonts w:cstheme="minorHAnsi"/>
                <w:szCs w:val="13"/>
              </w:rPr>
            </w:pPr>
          </w:p>
          <w:p w:rsidR="00B75A95" w:rsidRDefault="00B75A95" w:rsidP="00637EFC">
            <w:pPr>
              <w:spacing w:line="238" w:lineRule="auto"/>
              <w:ind w:left="-96" w:right="-80"/>
              <w:rPr>
                <w:rFonts w:cstheme="minorHAnsi"/>
                <w:szCs w:val="13"/>
              </w:rPr>
            </w:pPr>
          </w:p>
          <w:p w:rsidR="00B75A95" w:rsidRDefault="00B75A95" w:rsidP="00637EFC">
            <w:pPr>
              <w:spacing w:line="238" w:lineRule="auto"/>
              <w:ind w:left="-96" w:right="-80"/>
              <w:rPr>
                <w:rFonts w:cstheme="minorHAnsi"/>
                <w:szCs w:val="13"/>
              </w:rPr>
            </w:pPr>
          </w:p>
          <w:p w:rsidR="00B75A95" w:rsidRDefault="00B75A95" w:rsidP="00637EFC">
            <w:pPr>
              <w:spacing w:line="238" w:lineRule="auto"/>
              <w:ind w:left="-96" w:right="-80"/>
              <w:rPr>
                <w:rFonts w:cstheme="minorHAnsi"/>
                <w:szCs w:val="13"/>
              </w:rPr>
            </w:pPr>
          </w:p>
          <w:p w:rsidR="00B75A95" w:rsidRPr="009B1A02" w:rsidRDefault="00B75A95" w:rsidP="00637EFC">
            <w:pPr>
              <w:spacing w:line="238" w:lineRule="auto"/>
              <w:ind w:left="-96" w:right="-80"/>
              <w:rPr>
                <w:rFonts w:cstheme="minorHAnsi"/>
                <w:szCs w:val="13"/>
              </w:rPr>
            </w:pPr>
          </w:p>
        </w:tc>
        <w:tc>
          <w:tcPr>
            <w:tcW w:w="2820" w:type="dxa"/>
            <w:gridSpan w:val="2"/>
          </w:tcPr>
          <w:p w:rsidR="00467C2D" w:rsidRPr="00467C2D" w:rsidRDefault="00467C2D" w:rsidP="004E3C41">
            <w:pPr>
              <w:spacing w:line="235" w:lineRule="auto"/>
              <w:ind w:left="-102" w:right="-96" w:hanging="6"/>
              <w:rPr>
                <w:rFonts w:cstheme="minorHAnsi"/>
                <w:szCs w:val="13"/>
              </w:rPr>
            </w:pPr>
          </w:p>
        </w:tc>
      </w:tr>
      <w:tr w:rsidR="0015270A" w:rsidRPr="00396C26" w:rsidTr="00637EFC">
        <w:trPr>
          <w:trHeight w:val="42"/>
        </w:trPr>
        <w:tc>
          <w:tcPr>
            <w:tcW w:w="2816" w:type="dxa"/>
          </w:tcPr>
          <w:p w:rsidR="0015270A" w:rsidRPr="00396C26" w:rsidRDefault="0015270A" w:rsidP="003F478C">
            <w:pPr>
              <w:spacing w:line="238" w:lineRule="auto"/>
              <w:ind w:left="4" w:right="-74"/>
              <w:rPr>
                <w:rFonts w:cstheme="minorHAnsi"/>
                <w:b/>
                <w:szCs w:val="13"/>
                <w:u w:val="single"/>
              </w:rPr>
            </w:pPr>
            <w:r w:rsidRPr="00396C26">
              <w:rPr>
                <w:rFonts w:cstheme="minorHAnsi"/>
                <w:b/>
                <w:szCs w:val="13"/>
                <w:u w:val="single"/>
              </w:rPr>
              <w:lastRenderedPageBreak/>
              <w:t xml:space="preserve">FORECASTING TECHNIQUES: </w:t>
            </w:r>
          </w:p>
          <w:p w:rsidR="0015270A" w:rsidRPr="00396C26" w:rsidRDefault="0015270A" w:rsidP="003F478C">
            <w:pPr>
              <w:spacing w:line="238" w:lineRule="auto"/>
              <w:ind w:left="4" w:right="-74"/>
              <w:rPr>
                <w:rFonts w:cstheme="minorHAnsi"/>
                <w:szCs w:val="13"/>
              </w:rPr>
            </w:pPr>
            <w:r w:rsidRPr="00396C26">
              <w:rPr>
                <w:rFonts w:cstheme="minorHAnsi"/>
                <w:b/>
                <w:szCs w:val="13"/>
              </w:rPr>
              <w:t>Qualitative</w:t>
            </w:r>
            <w:r>
              <w:rPr>
                <w:rFonts w:cstheme="minorHAnsi"/>
                <w:b/>
                <w:szCs w:val="13"/>
              </w:rPr>
              <w:t xml:space="preserve">; </w:t>
            </w:r>
            <w:r w:rsidRPr="00396C26">
              <w:rPr>
                <w:rFonts w:cstheme="minorHAnsi"/>
                <w:b/>
                <w:szCs w:val="13"/>
              </w:rPr>
              <w:t>Judgmental techniques</w:t>
            </w:r>
            <w:r w:rsidRPr="00396C26">
              <w:rPr>
                <w:rFonts w:cstheme="minorHAnsi"/>
                <w:szCs w:val="13"/>
              </w:rPr>
              <w:t xml:space="preserve"> rely on experience</w:t>
            </w:r>
            <w:r>
              <w:rPr>
                <w:rFonts w:cstheme="minorHAnsi"/>
                <w:szCs w:val="13"/>
              </w:rPr>
              <w:t xml:space="preserve">; </w:t>
            </w:r>
            <w:r w:rsidRPr="00396C26">
              <w:rPr>
                <w:rFonts w:cstheme="minorHAnsi"/>
                <w:szCs w:val="13"/>
              </w:rPr>
              <w:t xml:space="preserve">intuition. </w:t>
            </w:r>
          </w:p>
          <w:p w:rsidR="0015270A" w:rsidRPr="00396C26" w:rsidRDefault="0015270A" w:rsidP="003F478C">
            <w:pPr>
              <w:spacing w:line="238" w:lineRule="auto"/>
              <w:ind w:left="4" w:right="-74"/>
              <w:rPr>
                <w:rFonts w:cstheme="minorHAnsi"/>
                <w:szCs w:val="13"/>
              </w:rPr>
            </w:pPr>
            <w:r w:rsidRPr="00396C26">
              <w:rPr>
                <w:rFonts w:cstheme="minorHAnsi"/>
                <w:b/>
                <w:szCs w:val="13"/>
              </w:rPr>
              <w:t>Historical analogy approach</w:t>
            </w:r>
            <w:r w:rsidRPr="00396C26">
              <w:rPr>
                <w:rFonts w:cstheme="minorHAnsi"/>
                <w:szCs w:val="13"/>
              </w:rPr>
              <w:t xml:space="preserve"> obtains forecast through comparative analysis with prior situations; </w:t>
            </w:r>
            <w:r w:rsidRPr="00396C26">
              <w:rPr>
                <w:rFonts w:cstheme="minorHAnsi"/>
                <w:b/>
                <w:szCs w:val="13"/>
              </w:rPr>
              <w:t>Delphi method</w:t>
            </w:r>
            <w:r w:rsidRPr="00396C26">
              <w:rPr>
                <w:rFonts w:cstheme="minorHAnsi"/>
                <w:szCs w:val="13"/>
              </w:rPr>
              <w:t xml:space="preserve"> questions anonymous panel of experts 2-3 times in order to reach convergence of opinion on forecasted variable; </w:t>
            </w:r>
            <w:r w:rsidRPr="00396C26">
              <w:rPr>
                <w:rFonts w:cstheme="minorHAnsi"/>
                <w:b/>
                <w:szCs w:val="13"/>
              </w:rPr>
              <w:t>Indicators</w:t>
            </w:r>
            <w:r w:rsidRPr="00396C26">
              <w:rPr>
                <w:rFonts w:cstheme="minorHAnsi"/>
                <w:szCs w:val="13"/>
              </w:rPr>
              <w:t xml:space="preserve"> are measures that are believed to influence behaviour of variable we wish to forecast. Indicators are often combined quantitatively into </w:t>
            </w:r>
            <w:r w:rsidRPr="00396C26">
              <w:rPr>
                <w:rFonts w:cstheme="minorHAnsi"/>
                <w:b/>
                <w:szCs w:val="13"/>
              </w:rPr>
              <w:t>index</w:t>
            </w:r>
            <w:r w:rsidRPr="00396C26">
              <w:rPr>
                <w:rFonts w:cstheme="minorHAnsi"/>
                <w:szCs w:val="13"/>
              </w:rPr>
              <w:t xml:space="preserve">, single measure that weights multiple indicators, thus providing measure of overall expectation; </w:t>
            </w:r>
            <w:r w:rsidRPr="00396C26">
              <w:rPr>
                <w:rFonts w:cstheme="minorHAnsi"/>
                <w:b/>
                <w:szCs w:val="13"/>
              </w:rPr>
              <w:t>Leading indicators:</w:t>
            </w:r>
            <w:r w:rsidRPr="00396C26">
              <w:rPr>
                <w:rFonts w:cstheme="minorHAnsi"/>
                <w:szCs w:val="13"/>
              </w:rPr>
              <w:t xml:space="preserve"> series of measure change before variable change; </w:t>
            </w:r>
            <w:r w:rsidRPr="00396C26">
              <w:rPr>
                <w:rFonts w:cstheme="minorHAnsi"/>
                <w:b/>
                <w:szCs w:val="13"/>
              </w:rPr>
              <w:t>Lagging indicators:</w:t>
            </w:r>
            <w:r w:rsidRPr="00396C26">
              <w:rPr>
                <w:rFonts w:cstheme="minorHAnsi"/>
                <w:szCs w:val="13"/>
              </w:rPr>
              <w:t xml:space="preserve"> series of measures that follow change of variable.</w:t>
            </w:r>
          </w:p>
          <w:p w:rsidR="0015270A" w:rsidRPr="00396C26" w:rsidRDefault="0015270A" w:rsidP="003F478C">
            <w:pPr>
              <w:spacing w:line="238" w:lineRule="auto"/>
              <w:ind w:left="4" w:right="-74"/>
              <w:rPr>
                <w:rFonts w:cstheme="minorHAnsi"/>
                <w:b/>
                <w:szCs w:val="13"/>
                <w:u w:val="single"/>
              </w:rPr>
            </w:pPr>
            <w:r w:rsidRPr="00396C26">
              <w:rPr>
                <w:rFonts w:cstheme="minorHAnsi"/>
                <w:b/>
                <w:szCs w:val="13"/>
                <w:u w:val="single"/>
              </w:rPr>
              <w:t xml:space="preserve">STATICALLY FORECASTING MODELS: </w:t>
            </w:r>
          </w:p>
          <w:p w:rsidR="0015270A" w:rsidRPr="00396C26" w:rsidRDefault="0015270A" w:rsidP="003F478C">
            <w:pPr>
              <w:spacing w:line="238" w:lineRule="auto"/>
              <w:ind w:left="4" w:right="-74"/>
              <w:rPr>
                <w:rFonts w:cstheme="minorHAnsi"/>
                <w:szCs w:val="13"/>
              </w:rPr>
            </w:pPr>
            <w:r w:rsidRPr="00396C26">
              <w:rPr>
                <w:rFonts w:cstheme="minorHAnsi"/>
                <w:b/>
                <w:i/>
                <w:szCs w:val="13"/>
              </w:rPr>
              <w:t>Time Serie</w:t>
            </w:r>
            <w:r w:rsidRPr="00396C26">
              <w:rPr>
                <w:rFonts w:cstheme="minorHAnsi"/>
                <w:szCs w:val="13"/>
              </w:rPr>
              <w:t>–</w:t>
            </w:r>
            <w:r w:rsidRPr="00396C26">
              <w:rPr>
                <w:rFonts w:cstheme="minorHAnsi"/>
                <w:i/>
                <w:szCs w:val="13"/>
              </w:rPr>
              <w:t>stream of historical data, daily</w:t>
            </w:r>
          </w:p>
          <w:p w:rsidR="0015270A" w:rsidRPr="00396C26" w:rsidRDefault="0015270A" w:rsidP="003F478C">
            <w:pPr>
              <w:spacing w:line="238" w:lineRule="auto"/>
              <w:ind w:left="4" w:right="-74"/>
              <w:rPr>
                <w:rFonts w:cstheme="minorHAnsi"/>
                <w:szCs w:val="13"/>
              </w:rPr>
            </w:pPr>
            <w:r w:rsidRPr="00396C26">
              <w:rPr>
                <w:rFonts w:cstheme="minorHAnsi"/>
                <w:szCs w:val="13"/>
              </w:rPr>
              <w:t xml:space="preserve">Have components such as: </w:t>
            </w:r>
          </w:p>
          <w:p w:rsidR="0015270A" w:rsidRPr="00396C26" w:rsidRDefault="0015270A" w:rsidP="003F478C">
            <w:pPr>
              <w:spacing w:line="238" w:lineRule="auto"/>
              <w:ind w:left="4" w:right="-74"/>
              <w:rPr>
                <w:rFonts w:cstheme="minorHAnsi"/>
                <w:szCs w:val="13"/>
              </w:rPr>
            </w:pPr>
            <w:r w:rsidRPr="00396C26">
              <w:rPr>
                <w:rFonts w:cstheme="minorHAnsi"/>
                <w:b/>
                <w:szCs w:val="13"/>
              </w:rPr>
              <w:t xml:space="preserve">1. </w:t>
            </w:r>
            <w:r w:rsidRPr="00396C26">
              <w:rPr>
                <w:rFonts w:cstheme="minorHAnsi"/>
                <w:szCs w:val="13"/>
                <w:u w:val="single"/>
              </w:rPr>
              <w:t>random</w:t>
            </w:r>
            <w:r w:rsidRPr="00396C26">
              <w:rPr>
                <w:rFonts w:cstheme="minorHAnsi"/>
                <w:szCs w:val="13"/>
              </w:rPr>
              <w:t xml:space="preserve"> behaviour; </w:t>
            </w:r>
            <w:r w:rsidRPr="00396C26">
              <w:rPr>
                <w:rFonts w:cstheme="minorHAnsi"/>
                <w:b/>
                <w:szCs w:val="13"/>
              </w:rPr>
              <w:t xml:space="preserve">2. </w:t>
            </w:r>
            <w:r w:rsidRPr="00396C26">
              <w:rPr>
                <w:rFonts w:cstheme="minorHAnsi"/>
                <w:szCs w:val="13"/>
                <w:u w:val="single"/>
              </w:rPr>
              <w:t>trend</w:t>
            </w:r>
            <w:r w:rsidRPr="00396C26">
              <w:rPr>
                <w:rFonts w:cstheme="minorHAnsi"/>
                <w:szCs w:val="13"/>
              </w:rPr>
              <w:t xml:space="preserve">: is gradual upward or downward movement of time series; </w:t>
            </w:r>
            <w:r w:rsidRPr="00396C26">
              <w:rPr>
                <w:rFonts w:cstheme="minorHAnsi"/>
                <w:b/>
                <w:szCs w:val="13"/>
              </w:rPr>
              <w:t xml:space="preserve">3. </w:t>
            </w:r>
            <w:r w:rsidRPr="00396C26">
              <w:rPr>
                <w:rFonts w:cstheme="minorHAnsi"/>
                <w:szCs w:val="13"/>
                <w:u w:val="single"/>
              </w:rPr>
              <w:t>seasonal</w:t>
            </w:r>
            <w:r w:rsidRPr="00396C26">
              <w:rPr>
                <w:rFonts w:cstheme="minorHAnsi"/>
                <w:szCs w:val="13"/>
              </w:rPr>
              <w:t xml:space="preserve"> effects: is 1 that repeats at fixed intervals of time, typically year, month, …; </w:t>
            </w:r>
            <w:r w:rsidRPr="00396C26">
              <w:rPr>
                <w:rFonts w:cstheme="minorHAnsi"/>
                <w:b/>
                <w:szCs w:val="13"/>
              </w:rPr>
              <w:t xml:space="preserve">4. </w:t>
            </w:r>
            <w:r w:rsidRPr="00396C26">
              <w:rPr>
                <w:rFonts w:cstheme="minorHAnsi"/>
                <w:szCs w:val="13"/>
                <w:u w:val="single"/>
              </w:rPr>
              <w:t>cyclical</w:t>
            </w:r>
            <w:r w:rsidRPr="00396C26">
              <w:rPr>
                <w:rFonts w:cstheme="minorHAnsi"/>
                <w:szCs w:val="13"/>
              </w:rPr>
              <w:t xml:space="preserve"> effects: describe ups</w:t>
            </w:r>
            <w:r>
              <w:rPr>
                <w:rFonts w:cstheme="minorHAnsi"/>
                <w:szCs w:val="13"/>
              </w:rPr>
              <w:t xml:space="preserve">; </w:t>
            </w:r>
            <w:r w:rsidRPr="00396C26">
              <w:rPr>
                <w:rFonts w:cstheme="minorHAnsi"/>
                <w:szCs w:val="13"/>
              </w:rPr>
              <w:t>downs over much longer time frame, i.e. several years</w:t>
            </w:r>
          </w:p>
          <w:p w:rsidR="0015270A" w:rsidRPr="00396C26" w:rsidRDefault="0015270A" w:rsidP="003F478C">
            <w:pPr>
              <w:spacing w:line="238" w:lineRule="auto"/>
              <w:ind w:left="4" w:right="-74"/>
              <w:rPr>
                <w:rFonts w:cstheme="minorHAnsi"/>
                <w:szCs w:val="13"/>
                <w:u w:val="single"/>
              </w:rPr>
            </w:pPr>
            <w:r w:rsidRPr="00396C26">
              <w:rPr>
                <w:rFonts w:cstheme="minorHAnsi"/>
                <w:szCs w:val="13"/>
                <w:u w:val="single"/>
              </w:rPr>
              <w:t>Stationary time series have only random behaviour.</w:t>
            </w:r>
          </w:p>
          <w:p w:rsidR="0015270A" w:rsidRPr="00396C26" w:rsidRDefault="0015270A" w:rsidP="003F478C">
            <w:pPr>
              <w:spacing w:line="238" w:lineRule="auto"/>
              <w:ind w:left="4" w:right="-74"/>
              <w:rPr>
                <w:rFonts w:cstheme="minorHAnsi"/>
                <w:szCs w:val="13"/>
                <w:u w:val="single"/>
              </w:rPr>
            </w:pPr>
            <w:r w:rsidRPr="00396C26">
              <w:rPr>
                <w:rFonts w:cstheme="minorHAnsi"/>
                <w:b/>
                <w:szCs w:val="13"/>
                <w:u w:val="single"/>
              </w:rPr>
              <w:t>MOVING AVERAGE MODEL</w:t>
            </w:r>
            <w:r w:rsidRPr="00396C26">
              <w:rPr>
                <w:rFonts w:cstheme="minorHAnsi"/>
                <w:b/>
                <w:szCs w:val="13"/>
              </w:rPr>
              <w:t>:</w:t>
            </w:r>
            <w:r w:rsidRPr="00396C26">
              <w:rPr>
                <w:rFonts w:cstheme="minorHAnsi"/>
                <w:szCs w:val="13"/>
              </w:rPr>
              <w:t xml:space="preserve"> smoothing method based on </w:t>
            </w:r>
            <w:r w:rsidRPr="00396C26">
              <w:rPr>
                <w:rFonts w:cstheme="minorHAnsi"/>
                <w:szCs w:val="13"/>
                <w:u w:val="single"/>
              </w:rPr>
              <w:t>idea of averaging random fluctuations in time series</w:t>
            </w:r>
            <w:r w:rsidRPr="00396C26">
              <w:rPr>
                <w:rFonts w:cstheme="minorHAnsi"/>
                <w:szCs w:val="13"/>
              </w:rPr>
              <w:t xml:space="preserve"> to identify underlying direction in which time series is changing. </w:t>
            </w:r>
            <w:r w:rsidRPr="00396C26">
              <w:rPr>
                <w:rFonts w:cstheme="minorHAnsi"/>
                <w:szCs w:val="13"/>
                <w:u w:val="single"/>
              </w:rPr>
              <w:t>Simple moving average forecast for next period</w:t>
            </w:r>
            <w:r w:rsidRPr="00396C26">
              <w:rPr>
                <w:rFonts w:cstheme="minorHAnsi"/>
                <w:szCs w:val="13"/>
              </w:rPr>
              <w:t xml:space="preserve"> is computed as </w:t>
            </w:r>
            <w:r w:rsidRPr="00396C26">
              <w:rPr>
                <w:rFonts w:cstheme="minorHAnsi"/>
                <w:szCs w:val="13"/>
                <w:u w:val="single"/>
              </w:rPr>
              <w:t>average of most recent k observations. Larger values of k result in smoother forecast models since extreme values have less impact</w:t>
            </w:r>
          </w:p>
          <w:p w:rsidR="0015270A" w:rsidRPr="00396C26" w:rsidRDefault="0015270A" w:rsidP="003F478C">
            <w:pPr>
              <w:spacing w:line="238" w:lineRule="auto"/>
              <w:ind w:left="4" w:right="-74"/>
              <w:rPr>
                <w:rFonts w:cstheme="minorHAnsi"/>
                <w:b/>
                <w:szCs w:val="13"/>
              </w:rPr>
            </w:pPr>
            <w:r w:rsidRPr="00396C26">
              <w:rPr>
                <w:rFonts w:cstheme="minorHAnsi"/>
                <w:b/>
                <w:szCs w:val="13"/>
                <w:u w:val="single"/>
              </w:rPr>
              <w:t>EXPONENTIAL SMOOTHING MODEL</w:t>
            </w:r>
            <w:r w:rsidRPr="00396C26">
              <w:rPr>
                <w:rFonts w:cstheme="minorHAnsi"/>
                <w:b/>
                <w:szCs w:val="13"/>
              </w:rPr>
              <w:t>:</w:t>
            </w:r>
          </w:p>
          <w:p w:rsidR="0015270A" w:rsidRPr="00396C26" w:rsidRDefault="0015270A" w:rsidP="003F478C">
            <w:pPr>
              <w:spacing w:line="238" w:lineRule="auto"/>
              <w:ind w:left="4" w:right="-74"/>
              <w:rPr>
                <w:rFonts w:eastAsiaTheme="minorEastAsia" w:cstheme="minorHAnsi"/>
                <w:szCs w:val="13"/>
              </w:rPr>
            </w:pPr>
            <w:r w:rsidRPr="00396C26">
              <w:rPr>
                <w:rFonts w:eastAsiaTheme="minorEastAsia" w:cstheme="minorHAnsi"/>
                <w:b/>
                <w:szCs w:val="13"/>
              </w:rPr>
              <w:t>Simple</w:t>
            </w:r>
            <m:oMath>
              <m:r>
                <m:rPr>
                  <m:sty m:val="b"/>
                </m:rPr>
                <w:rPr>
                  <w:rFonts w:ascii="Cambria Math" w:hAnsi="Cambria Math" w:cstheme="minorHAnsi"/>
                  <w:szCs w:val="13"/>
                </w:rPr>
                <m:t xml:space="preserve">: </m:t>
              </m:r>
              <m:acc>
                <m:accPr>
                  <m:ctrlPr>
                    <w:rPr>
                      <w:rFonts w:ascii="Cambria Math" w:hAnsi="Cambria Math" w:cstheme="minorHAnsi"/>
                      <w:szCs w:val="13"/>
                    </w:rPr>
                  </m:ctrlPr>
                </m:accPr>
                <m:e>
                  <m:r>
                    <m:rPr>
                      <m:sty m:val="p"/>
                    </m:rPr>
                    <w:rPr>
                      <w:rFonts w:ascii="Cambria Math" w:hAnsi="Cambria Math" w:cstheme="minorHAnsi"/>
                      <w:szCs w:val="13"/>
                    </w:rPr>
                    <m:t>y</m:t>
                  </m:r>
                </m:e>
              </m:acc>
              <m:r>
                <m:rPr>
                  <m:sty m:val="p"/>
                </m:rPr>
                <w:rPr>
                  <w:rFonts w:ascii="Cambria Math" w:hAnsi="Cambria Math" w:cstheme="minorHAnsi"/>
                  <w:szCs w:val="13"/>
                </w:rPr>
                <m:t>=α</m:t>
              </m:r>
              <m:sSub>
                <m:sSubPr>
                  <m:ctrlPr>
                    <w:rPr>
                      <w:rFonts w:ascii="Cambria Math" w:hAnsi="Cambria Math" w:cstheme="minorHAnsi"/>
                      <w:szCs w:val="13"/>
                    </w:rPr>
                  </m:ctrlPr>
                </m:sSubPr>
                <m:e>
                  <m:r>
                    <m:rPr>
                      <m:sty m:val="p"/>
                    </m:rPr>
                    <w:rPr>
                      <w:rFonts w:ascii="Cambria Math" w:hAnsi="Cambria Math" w:cstheme="minorHAnsi"/>
                      <w:szCs w:val="13"/>
                    </w:rPr>
                    <m:t>y</m:t>
                  </m:r>
                </m:e>
                <m:sub>
                  <m:r>
                    <m:rPr>
                      <m:sty m:val="p"/>
                    </m:rPr>
                    <w:rPr>
                      <w:rFonts w:ascii="Cambria Math" w:hAnsi="Cambria Math" w:cstheme="minorHAnsi"/>
                      <w:szCs w:val="13"/>
                    </w:rPr>
                    <m:t>x-1</m:t>
                  </m:r>
                </m:sub>
              </m:sSub>
              <m:r>
                <m:rPr>
                  <m:sty m:val="p"/>
                </m:rPr>
                <w:rPr>
                  <w:rFonts w:ascii="Cambria Math" w:hAnsi="Cambria Math" w:cstheme="minorHAnsi"/>
                  <w:szCs w:val="13"/>
                </w:rPr>
                <m:t>+</m:t>
              </m:r>
              <m:d>
                <m:dPr>
                  <m:ctrlPr>
                    <w:rPr>
                      <w:rFonts w:ascii="Cambria Math" w:hAnsi="Cambria Math" w:cstheme="minorHAnsi"/>
                      <w:szCs w:val="13"/>
                    </w:rPr>
                  </m:ctrlPr>
                </m:dPr>
                <m:e>
                  <m:r>
                    <m:rPr>
                      <m:sty m:val="p"/>
                    </m:rPr>
                    <w:rPr>
                      <w:rFonts w:ascii="Cambria Math" w:hAnsi="Cambria Math" w:cstheme="minorHAnsi"/>
                      <w:szCs w:val="13"/>
                    </w:rPr>
                    <m:t>1-α</m:t>
                  </m:r>
                </m:e>
              </m:d>
              <m:sSub>
                <m:sSubPr>
                  <m:ctrlPr>
                    <w:rPr>
                      <w:rFonts w:ascii="Cambria Math" w:hAnsi="Cambria Math" w:cstheme="minorHAnsi"/>
                      <w:szCs w:val="13"/>
                    </w:rPr>
                  </m:ctrlPr>
                </m:sSubPr>
                <m:e>
                  <m:acc>
                    <m:accPr>
                      <m:ctrlPr>
                        <w:rPr>
                          <w:rFonts w:ascii="Cambria Math" w:hAnsi="Cambria Math" w:cstheme="minorHAnsi"/>
                          <w:szCs w:val="13"/>
                        </w:rPr>
                      </m:ctrlPr>
                    </m:accPr>
                    <m:e>
                      <m:r>
                        <m:rPr>
                          <m:sty m:val="p"/>
                        </m:rPr>
                        <w:rPr>
                          <w:rFonts w:ascii="Cambria Math" w:hAnsi="Cambria Math" w:cstheme="minorHAnsi"/>
                          <w:szCs w:val="13"/>
                        </w:rPr>
                        <m:t>y</m:t>
                      </m:r>
                    </m:e>
                  </m:acc>
                </m:e>
                <m:sub>
                  <m:r>
                    <m:rPr>
                      <m:sty m:val="p"/>
                    </m:rPr>
                    <w:rPr>
                      <w:rFonts w:ascii="Cambria Math" w:hAnsi="Cambria Math" w:cstheme="minorHAnsi"/>
                      <w:szCs w:val="13"/>
                    </w:rPr>
                    <m:t>x-2</m:t>
                  </m:r>
                </m:sub>
              </m:sSub>
            </m:oMath>
            <w:r w:rsidRPr="00396C26">
              <w:rPr>
                <w:rFonts w:eastAsiaTheme="minorEastAsia" w:cstheme="minorHAnsi"/>
                <w:szCs w:val="13"/>
              </w:rPr>
              <w:t xml:space="preserve"> </w:t>
            </w:r>
          </w:p>
          <w:p w:rsidR="0015270A" w:rsidRPr="00396C26" w:rsidRDefault="0015270A" w:rsidP="003F478C">
            <w:pPr>
              <w:spacing w:line="238" w:lineRule="auto"/>
              <w:ind w:left="4" w:right="-74"/>
              <w:rPr>
                <w:rFonts w:eastAsiaTheme="minorEastAsia" w:cstheme="minorHAnsi"/>
                <w:szCs w:val="13"/>
              </w:rPr>
            </w:pPr>
            <m:oMath>
              <m:r>
                <m:rPr>
                  <m:sty m:val="p"/>
                </m:rPr>
                <w:rPr>
                  <w:rFonts w:ascii="Cambria Math" w:hAnsi="Cambria Math" w:cstheme="minorHAnsi"/>
                  <w:szCs w:val="13"/>
                </w:rPr>
                <m:t>α</m:t>
              </m:r>
            </m:oMath>
            <w:r w:rsidRPr="00396C26">
              <w:rPr>
                <w:rFonts w:eastAsiaTheme="minorEastAsia" w:cstheme="minorHAnsi"/>
                <w:szCs w:val="13"/>
              </w:rPr>
              <w:t xml:space="preserve"> is called </w:t>
            </w:r>
            <w:r w:rsidRPr="00396C26">
              <w:rPr>
                <w:rFonts w:eastAsiaTheme="minorEastAsia" w:cstheme="minorHAnsi"/>
                <w:szCs w:val="13"/>
                <w:u w:val="single"/>
              </w:rPr>
              <w:t>smoothing factor/ coefficient/ constant.</w:t>
            </w:r>
            <w:r w:rsidRPr="00396C26">
              <w:rPr>
                <w:rFonts w:eastAsiaTheme="minorEastAsia" w:cstheme="minorHAnsi"/>
                <w:szCs w:val="13"/>
              </w:rPr>
              <w:t xml:space="preserve"> </w:t>
            </w:r>
          </w:p>
          <w:p w:rsidR="0015270A" w:rsidRPr="00396C26" w:rsidRDefault="0015270A" w:rsidP="003F478C">
            <w:pPr>
              <w:spacing w:line="238" w:lineRule="auto"/>
              <w:ind w:left="4" w:right="-74"/>
              <w:rPr>
                <w:rFonts w:eastAsiaTheme="minorEastAsia" w:cstheme="minorHAnsi"/>
                <w:szCs w:val="13"/>
              </w:rPr>
            </w:pPr>
            <w:r w:rsidRPr="00396C26">
              <w:rPr>
                <w:rFonts w:eastAsiaTheme="minorEastAsia" w:cstheme="minorHAnsi"/>
                <w:szCs w:val="13"/>
              </w:rPr>
              <w:t xml:space="preserve">Value of </w:t>
            </w:r>
            <m:oMath>
              <m:r>
                <m:rPr>
                  <m:sty m:val="p"/>
                </m:rPr>
                <w:rPr>
                  <w:rFonts w:ascii="Cambria Math" w:eastAsiaTheme="minorEastAsia" w:hAnsi="Cambria Math" w:cstheme="minorHAnsi"/>
                  <w:szCs w:val="13"/>
                </w:rPr>
                <m:t>α</m:t>
              </m:r>
            </m:oMath>
            <w:r w:rsidRPr="00396C26">
              <w:rPr>
                <w:rFonts w:eastAsiaTheme="minorEastAsia" w:cstheme="minorHAnsi"/>
                <w:szCs w:val="13"/>
              </w:rPr>
              <w:t xml:space="preserve"> dictates </w:t>
            </w:r>
            <w:r w:rsidRPr="00396C26">
              <w:rPr>
                <w:rFonts w:eastAsiaTheme="minorEastAsia" w:cstheme="minorHAnsi"/>
                <w:szCs w:val="13"/>
                <w:u w:val="single"/>
              </w:rPr>
              <w:t>how much weight is given to most recent observed value versus last expected value;</w:t>
            </w:r>
            <w:r w:rsidRPr="00396C26">
              <w:rPr>
                <w:rFonts w:eastAsiaTheme="minorEastAsia" w:cstheme="minorHAnsi"/>
                <w:szCs w:val="13"/>
              </w:rPr>
              <w:t xml:space="preserve"> </w:t>
            </w:r>
          </w:p>
          <w:p w:rsidR="0015270A" w:rsidRPr="00396C26" w:rsidRDefault="0015270A" w:rsidP="003F478C">
            <w:pPr>
              <w:spacing w:line="238" w:lineRule="auto"/>
              <w:ind w:left="4" w:right="-74"/>
              <w:rPr>
                <w:rFonts w:eastAsiaTheme="minorEastAsia" w:cstheme="minorHAnsi"/>
                <w:szCs w:val="13"/>
              </w:rPr>
            </w:pPr>
            <m:oMath>
              <m:r>
                <m:rPr>
                  <m:sty m:val="p"/>
                </m:rPr>
                <w:rPr>
                  <w:rFonts w:ascii="Cambria Math" w:eastAsiaTheme="minorEastAsia" w:hAnsi="Cambria Math" w:cstheme="minorHAnsi"/>
                  <w:szCs w:val="13"/>
                </w:rPr>
                <m:t>α∈</m:t>
              </m:r>
              <m:d>
                <m:dPr>
                  <m:begChr m:val="["/>
                  <m:endChr m:val="]"/>
                  <m:ctrlPr>
                    <w:rPr>
                      <w:rFonts w:ascii="Cambria Math" w:eastAsiaTheme="minorEastAsia" w:hAnsi="Cambria Math" w:cstheme="minorHAnsi"/>
                      <w:szCs w:val="13"/>
                    </w:rPr>
                  </m:ctrlPr>
                </m:dPr>
                <m:e>
                  <m:r>
                    <m:rPr>
                      <m:sty m:val="p"/>
                    </m:rPr>
                    <w:rPr>
                      <w:rFonts w:ascii="Cambria Math" w:eastAsiaTheme="minorEastAsia" w:hAnsi="Cambria Math" w:cstheme="minorHAnsi"/>
                      <w:szCs w:val="13"/>
                    </w:rPr>
                    <m:t>0,1</m:t>
                  </m:r>
                </m:e>
              </m:d>
              <m:r>
                <m:rPr>
                  <m:sty m:val="p"/>
                </m:rPr>
                <w:rPr>
                  <w:rFonts w:ascii="Cambria Math" w:eastAsiaTheme="minorEastAsia" w:hAnsi="Cambria Math" w:cstheme="minorHAnsi"/>
                  <w:szCs w:val="13"/>
                </w:rPr>
                <m:t xml:space="preserve">: </m:t>
              </m:r>
            </m:oMath>
            <w:r w:rsidRPr="00396C26">
              <w:rPr>
                <w:rFonts w:eastAsiaTheme="minorEastAsia" w:cstheme="minorHAnsi"/>
                <w:szCs w:val="13"/>
              </w:rPr>
              <w:t xml:space="preserve">regulates importance of most recent observations </w:t>
            </w:r>
            <m:oMath>
              <m:sSub>
                <m:sSubPr>
                  <m:ctrlPr>
                    <w:rPr>
                      <w:rFonts w:ascii="Cambria Math" w:eastAsiaTheme="minorEastAsia" w:hAnsi="Cambria Math" w:cstheme="minorHAnsi"/>
                      <w:szCs w:val="13"/>
                    </w:rPr>
                  </m:ctrlPr>
                </m:sSubPr>
                <m:e>
                  <m:r>
                    <m:rPr>
                      <m:sty m:val="p"/>
                    </m:rPr>
                    <w:rPr>
                      <w:rFonts w:ascii="Cambria Math" w:eastAsiaTheme="minorEastAsia" w:hAnsi="Cambria Math" w:cstheme="minorHAnsi"/>
                      <w:szCs w:val="13"/>
                    </w:rPr>
                    <m:t>A</m:t>
                  </m:r>
                </m:e>
                <m:sub>
                  <m:r>
                    <m:rPr>
                      <m:sty m:val="p"/>
                    </m:rPr>
                    <w:rPr>
                      <w:rFonts w:ascii="Cambria Math" w:eastAsiaTheme="minorEastAsia" w:hAnsi="Cambria Math" w:cstheme="minorHAnsi"/>
                      <w:szCs w:val="13"/>
                    </w:rPr>
                    <m:t>t</m:t>
                  </m:r>
                </m:sub>
              </m:sSub>
            </m:oMath>
            <w:r w:rsidRPr="00396C26">
              <w:rPr>
                <w:rFonts w:eastAsiaTheme="minorEastAsia" w:cstheme="minorHAnsi"/>
                <w:szCs w:val="13"/>
              </w:rPr>
              <w:t xml:space="preserve"> with respect to smoothed mean of previous values; </w:t>
            </w:r>
          </w:p>
          <w:p w:rsidR="0015270A" w:rsidRPr="00396C26" w:rsidRDefault="0015270A" w:rsidP="003F478C">
            <w:pPr>
              <w:spacing w:line="238" w:lineRule="auto"/>
              <w:ind w:left="4" w:right="-74"/>
              <w:rPr>
                <w:rFonts w:eastAsiaTheme="minorEastAsia" w:cstheme="minorHAnsi"/>
                <w:szCs w:val="13"/>
              </w:rPr>
            </w:pPr>
            <m:oMath>
              <m:r>
                <m:rPr>
                  <m:sty m:val="p"/>
                </m:rPr>
                <w:rPr>
                  <w:rFonts w:ascii="Cambria Math" w:eastAsiaTheme="minorEastAsia" w:hAnsi="Cambria Math" w:cstheme="minorHAnsi"/>
                  <w:szCs w:val="13"/>
                </w:rPr>
                <m:t>α≈0</m:t>
              </m:r>
            </m:oMath>
            <w:r w:rsidRPr="00396C26">
              <w:rPr>
                <w:rFonts w:eastAsiaTheme="minorEastAsia" w:cstheme="minorHAnsi"/>
                <w:szCs w:val="13"/>
              </w:rPr>
              <w:t xml:space="preserve">: </w:t>
            </w:r>
            <w:r w:rsidRPr="00396C26">
              <w:rPr>
                <w:rFonts w:eastAsiaTheme="minorEastAsia" w:cstheme="minorHAnsi"/>
                <w:i/>
                <w:szCs w:val="13"/>
              </w:rPr>
              <w:t>assign an almost constant weight to all past observations;</w:t>
            </w:r>
            <w:r w:rsidRPr="00396C26">
              <w:rPr>
                <w:rFonts w:eastAsiaTheme="minorEastAsia" w:cstheme="minorHAnsi"/>
                <w:szCs w:val="13"/>
              </w:rPr>
              <w:t xml:space="preserve"> </w:t>
            </w:r>
          </w:p>
          <w:p w:rsidR="0015270A" w:rsidRPr="00396C26" w:rsidRDefault="0015270A" w:rsidP="003F478C">
            <w:pPr>
              <w:spacing w:line="238" w:lineRule="auto"/>
              <w:ind w:left="4" w:right="-74"/>
              <w:rPr>
                <w:rFonts w:eastAsiaTheme="minorEastAsia" w:cstheme="minorHAnsi"/>
                <w:szCs w:val="13"/>
                <w:u w:val="single"/>
              </w:rPr>
            </w:pPr>
            <m:oMath>
              <m:r>
                <m:rPr>
                  <m:sty m:val="p"/>
                </m:rPr>
                <w:rPr>
                  <w:rFonts w:ascii="Cambria Math" w:eastAsiaTheme="minorEastAsia" w:hAnsi="Cambria Math" w:cstheme="minorHAnsi"/>
                  <w:szCs w:val="13"/>
                </w:rPr>
                <m:t>α≈1</m:t>
              </m:r>
            </m:oMath>
            <w:r w:rsidRPr="00396C26">
              <w:rPr>
                <w:rFonts w:eastAsiaTheme="minorEastAsia" w:cstheme="minorHAnsi"/>
                <w:szCs w:val="13"/>
              </w:rPr>
              <w:t xml:space="preserve">: </w:t>
            </w:r>
            <w:r w:rsidRPr="00396C26">
              <w:rPr>
                <w:rFonts w:eastAsiaTheme="minorEastAsia" w:cstheme="minorHAnsi"/>
                <w:i/>
                <w:szCs w:val="13"/>
              </w:rPr>
              <w:t>assign an almost constant weight to all recent observations.</w:t>
            </w:r>
            <w:r w:rsidRPr="00396C26">
              <w:rPr>
                <w:rFonts w:eastAsiaTheme="minorEastAsia" w:cstheme="minorHAnsi"/>
                <w:szCs w:val="13"/>
              </w:rPr>
              <w:t xml:space="preserve"> </w:t>
            </w:r>
          </w:p>
          <w:p w:rsidR="0015270A" w:rsidRPr="00396C26" w:rsidRDefault="0015270A" w:rsidP="003F478C">
            <w:pPr>
              <w:spacing w:line="238" w:lineRule="auto"/>
              <w:ind w:left="4" w:right="-74"/>
              <w:rPr>
                <w:rFonts w:eastAsiaTheme="minorEastAsia" w:cstheme="minorHAnsi"/>
                <w:i/>
                <w:szCs w:val="13"/>
              </w:rPr>
            </w:pPr>
            <w:r w:rsidRPr="00396C26">
              <w:rPr>
                <w:rFonts w:cstheme="minorHAnsi"/>
                <w:b/>
                <w:szCs w:val="13"/>
              </w:rPr>
              <w:t xml:space="preserve">Double </w:t>
            </w:r>
            <w:r w:rsidRPr="00396C26">
              <w:rPr>
                <w:rFonts w:cstheme="minorHAnsi"/>
                <w:i/>
                <w:szCs w:val="13"/>
              </w:rPr>
              <w:t xml:space="preserve">Rewrite simple exponential smoothing: </w:t>
            </w:r>
          </w:p>
          <w:p w:rsidR="0015270A" w:rsidRPr="00396C26" w:rsidRDefault="00C25608" w:rsidP="003F478C">
            <w:pPr>
              <w:spacing w:line="238" w:lineRule="auto"/>
              <w:ind w:left="4" w:right="-74"/>
              <w:rPr>
                <w:rFonts w:eastAsiaTheme="minorEastAsia" w:cstheme="minorHAnsi"/>
                <w:szCs w:val="13"/>
              </w:rPr>
            </w:pPr>
            <m:oMath>
              <m:sSub>
                <m:sSubPr>
                  <m:ctrlPr>
                    <w:rPr>
                      <w:rFonts w:ascii="Cambria Math" w:hAnsi="Cambria Math" w:cstheme="minorHAnsi"/>
                      <w:szCs w:val="13"/>
                    </w:rPr>
                  </m:ctrlPr>
                </m:sSubPr>
                <m:e>
                  <m:r>
                    <m:rPr>
                      <m:sty m:val="p"/>
                    </m:rPr>
                    <w:rPr>
                      <w:rFonts w:ascii="Cambria Math" w:hAnsi="Cambria Math" w:cstheme="minorHAnsi"/>
                      <w:szCs w:val="13"/>
                    </w:rPr>
                    <m:t>F</m:t>
                  </m:r>
                </m:e>
                <m:sub>
                  <m:r>
                    <m:rPr>
                      <m:sty m:val="p"/>
                    </m:rPr>
                    <w:rPr>
                      <w:rFonts w:ascii="Cambria Math" w:hAnsi="Cambria Math" w:cstheme="minorHAnsi"/>
                      <w:szCs w:val="13"/>
                    </w:rPr>
                    <m:t>t+1</m:t>
                  </m:r>
                </m:sub>
              </m:sSub>
              <m:r>
                <m:rPr>
                  <m:sty m:val="p"/>
                </m:rPr>
                <w:rPr>
                  <w:rFonts w:ascii="Cambria Math" w:hAnsi="Cambria Math" w:cstheme="minorHAnsi"/>
                  <w:szCs w:val="13"/>
                </w:rPr>
                <m:t>=</m:t>
              </m:r>
              <m:sSub>
                <m:sSubPr>
                  <m:ctrlPr>
                    <w:rPr>
                      <w:rFonts w:ascii="Cambria Math" w:hAnsi="Cambria Math" w:cstheme="minorHAnsi"/>
                      <w:szCs w:val="13"/>
                    </w:rPr>
                  </m:ctrlPr>
                </m:sSubPr>
                <m:e>
                  <m:r>
                    <m:rPr>
                      <m:sty m:val="p"/>
                    </m:rPr>
                    <w:rPr>
                      <w:rFonts w:ascii="Cambria Math" w:hAnsi="Cambria Math" w:cstheme="minorHAnsi"/>
                      <w:szCs w:val="13"/>
                    </w:rPr>
                    <m:t>a</m:t>
                  </m:r>
                </m:e>
                <m:sub>
                  <m:r>
                    <m:rPr>
                      <m:sty m:val="p"/>
                    </m:rPr>
                    <w:rPr>
                      <w:rFonts w:ascii="Cambria Math" w:hAnsi="Cambria Math" w:cstheme="minorHAnsi"/>
                      <w:szCs w:val="13"/>
                    </w:rPr>
                    <m:t>t</m:t>
                  </m:r>
                </m:sub>
              </m:sSub>
              <m:r>
                <m:rPr>
                  <m:sty m:val="p"/>
                </m:rPr>
                <w:rPr>
                  <w:rFonts w:ascii="Cambria Math" w:eastAsiaTheme="minorEastAsia" w:hAnsi="Cambria Math" w:cstheme="minorHAnsi"/>
                  <w:szCs w:val="13"/>
                </w:rPr>
                <m:t>=α</m:t>
              </m:r>
              <m:sSub>
                <m:sSubPr>
                  <m:ctrlPr>
                    <w:rPr>
                      <w:rFonts w:ascii="Cambria Math" w:eastAsiaTheme="minorEastAsia" w:hAnsi="Cambria Math" w:cstheme="minorHAnsi"/>
                      <w:szCs w:val="13"/>
                    </w:rPr>
                  </m:ctrlPr>
                </m:sSubPr>
                <m:e>
                  <m:r>
                    <m:rPr>
                      <m:sty m:val="p"/>
                    </m:rPr>
                    <w:rPr>
                      <w:rFonts w:ascii="Cambria Math" w:eastAsiaTheme="minorEastAsia" w:hAnsi="Cambria Math" w:cstheme="minorHAnsi"/>
                      <w:szCs w:val="13"/>
                    </w:rPr>
                    <m:t>A</m:t>
                  </m:r>
                </m:e>
                <m:sub>
                  <m:r>
                    <m:rPr>
                      <m:sty m:val="p"/>
                    </m:rPr>
                    <w:rPr>
                      <w:rFonts w:ascii="Cambria Math" w:eastAsiaTheme="minorEastAsia" w:hAnsi="Cambria Math" w:cstheme="minorHAnsi"/>
                      <w:szCs w:val="13"/>
                    </w:rPr>
                    <m:t>t</m:t>
                  </m:r>
                </m:sub>
              </m:sSub>
              <m:r>
                <m:rPr>
                  <m:sty m:val="p"/>
                </m:rPr>
                <w:rPr>
                  <w:rFonts w:ascii="Cambria Math" w:eastAsiaTheme="minorEastAsia" w:hAnsi="Cambria Math" w:cstheme="minorHAnsi"/>
                  <w:szCs w:val="13"/>
                </w:rPr>
                <m:t>+</m:t>
              </m:r>
              <m:d>
                <m:dPr>
                  <m:ctrlPr>
                    <w:rPr>
                      <w:rFonts w:ascii="Cambria Math" w:eastAsiaTheme="minorEastAsia" w:hAnsi="Cambria Math" w:cstheme="minorHAnsi"/>
                      <w:szCs w:val="13"/>
                    </w:rPr>
                  </m:ctrlPr>
                </m:dPr>
                <m:e>
                  <m:r>
                    <m:rPr>
                      <m:sty m:val="p"/>
                    </m:rPr>
                    <w:rPr>
                      <w:rFonts w:ascii="Cambria Math" w:eastAsiaTheme="minorEastAsia" w:hAnsi="Cambria Math" w:cstheme="minorHAnsi"/>
                      <w:szCs w:val="13"/>
                    </w:rPr>
                    <m:t>1-α</m:t>
                  </m:r>
                </m:e>
              </m:d>
              <m:sSub>
                <m:sSubPr>
                  <m:ctrlPr>
                    <w:rPr>
                      <w:rFonts w:ascii="Cambria Math" w:eastAsiaTheme="minorEastAsia" w:hAnsi="Cambria Math" w:cstheme="minorHAnsi"/>
                      <w:szCs w:val="13"/>
                    </w:rPr>
                  </m:ctrlPr>
                </m:sSubPr>
                <m:e>
                  <m:r>
                    <m:rPr>
                      <m:sty m:val="p"/>
                    </m:rPr>
                    <w:rPr>
                      <w:rFonts w:ascii="Cambria Math" w:eastAsiaTheme="minorEastAsia" w:hAnsi="Cambria Math" w:cstheme="minorHAnsi"/>
                      <w:szCs w:val="13"/>
                    </w:rPr>
                    <m:t>F</m:t>
                  </m:r>
                </m:e>
                <m:sub>
                  <m:r>
                    <m:rPr>
                      <m:sty m:val="p"/>
                    </m:rPr>
                    <w:rPr>
                      <w:rFonts w:ascii="Cambria Math" w:eastAsiaTheme="minorEastAsia" w:hAnsi="Cambria Math" w:cstheme="minorHAnsi"/>
                      <w:szCs w:val="13"/>
                    </w:rPr>
                    <m:t>t</m:t>
                  </m:r>
                </m:sub>
              </m:sSub>
            </m:oMath>
            <w:r w:rsidR="0015270A" w:rsidRPr="00396C26">
              <w:rPr>
                <w:rFonts w:eastAsiaTheme="minorEastAsia" w:cstheme="minorHAnsi"/>
                <w:szCs w:val="13"/>
              </w:rPr>
              <w:t xml:space="preserve"> </w:t>
            </w:r>
          </w:p>
          <w:p w:rsidR="0015270A" w:rsidRPr="00396C26" w:rsidRDefault="0015270A" w:rsidP="003F478C">
            <w:pPr>
              <w:spacing w:line="238" w:lineRule="auto"/>
              <w:ind w:left="4" w:right="-74"/>
              <w:rPr>
                <w:rFonts w:eastAsiaTheme="minorEastAsia" w:cstheme="minorHAnsi"/>
                <w:szCs w:val="13"/>
              </w:rPr>
            </w:pPr>
            <m:oMath>
              <m:r>
                <m:rPr>
                  <m:sty m:val="p"/>
                </m:rPr>
                <w:rPr>
                  <w:rFonts w:ascii="Cambria Math" w:eastAsiaTheme="minorEastAsia" w:hAnsi="Cambria Math" w:cstheme="minorHAnsi"/>
                  <w:szCs w:val="13"/>
                </w:rPr>
                <m:t>→</m:t>
              </m:r>
              <m:sSub>
                <m:sSubPr>
                  <m:ctrlPr>
                    <w:rPr>
                      <w:rFonts w:ascii="Cambria Math" w:eastAsiaTheme="minorEastAsia" w:hAnsi="Cambria Math" w:cstheme="minorHAnsi"/>
                      <w:szCs w:val="13"/>
                    </w:rPr>
                  </m:ctrlPr>
                </m:sSubPr>
                <m:e>
                  <m:r>
                    <m:rPr>
                      <m:sty m:val="p"/>
                    </m:rPr>
                    <w:rPr>
                      <w:rFonts w:ascii="Cambria Math" w:eastAsiaTheme="minorEastAsia" w:hAnsi="Cambria Math" w:cstheme="minorHAnsi"/>
                      <w:szCs w:val="13"/>
                    </w:rPr>
                    <m:t>F</m:t>
                  </m:r>
                </m:e>
                <m:sub>
                  <m:r>
                    <m:rPr>
                      <m:sty m:val="p"/>
                    </m:rPr>
                    <w:rPr>
                      <w:rFonts w:ascii="Cambria Math" w:eastAsiaTheme="minorEastAsia" w:hAnsi="Cambria Math" w:cstheme="minorHAnsi"/>
                      <w:szCs w:val="13"/>
                    </w:rPr>
                    <m:t>t+k</m:t>
                  </m:r>
                </m:sub>
              </m:sSub>
              <m:r>
                <m:rPr>
                  <m:sty m:val="p"/>
                </m:rPr>
                <w:rPr>
                  <w:rFonts w:ascii="Cambria Math" w:eastAsiaTheme="minorEastAsia" w:hAnsi="Cambria Math" w:cstheme="minorHAnsi"/>
                  <w:szCs w:val="13"/>
                </w:rPr>
                <m:t>=</m:t>
              </m:r>
              <m:sSub>
                <m:sSubPr>
                  <m:ctrlPr>
                    <w:rPr>
                      <w:rFonts w:ascii="Cambria Math" w:eastAsiaTheme="minorEastAsia" w:hAnsi="Cambria Math" w:cstheme="minorHAnsi"/>
                      <w:szCs w:val="13"/>
                    </w:rPr>
                  </m:ctrlPr>
                </m:sSubPr>
                <m:e>
                  <m:r>
                    <m:rPr>
                      <m:sty m:val="p"/>
                    </m:rPr>
                    <w:rPr>
                      <w:rFonts w:ascii="Cambria Math" w:eastAsiaTheme="minorEastAsia" w:hAnsi="Cambria Math" w:cstheme="minorHAnsi"/>
                      <w:szCs w:val="13"/>
                    </w:rPr>
                    <m:t>a</m:t>
                  </m:r>
                </m:e>
                <m:sub>
                  <m:r>
                    <m:rPr>
                      <m:sty m:val="p"/>
                    </m:rPr>
                    <w:rPr>
                      <w:rFonts w:ascii="Cambria Math" w:eastAsiaTheme="minorEastAsia" w:hAnsi="Cambria Math" w:cstheme="minorHAnsi"/>
                      <w:szCs w:val="13"/>
                    </w:rPr>
                    <m:t>t</m:t>
                  </m:r>
                </m:sub>
              </m:sSub>
              <m:r>
                <m:rPr>
                  <m:sty m:val="p"/>
                </m:rPr>
                <w:rPr>
                  <w:rFonts w:ascii="Cambria Math" w:eastAsiaTheme="minorEastAsia" w:hAnsi="Cambria Math" w:cstheme="minorHAnsi"/>
                  <w:szCs w:val="13"/>
                </w:rPr>
                <m:t>+</m:t>
              </m:r>
              <m:sSub>
                <m:sSubPr>
                  <m:ctrlPr>
                    <w:rPr>
                      <w:rFonts w:ascii="Cambria Math" w:eastAsiaTheme="minorEastAsia" w:hAnsi="Cambria Math" w:cstheme="minorHAnsi"/>
                      <w:szCs w:val="13"/>
                    </w:rPr>
                  </m:ctrlPr>
                </m:sSubPr>
                <m:e>
                  <m:r>
                    <m:rPr>
                      <m:sty m:val="p"/>
                    </m:rPr>
                    <w:rPr>
                      <w:rFonts w:ascii="Cambria Math" w:eastAsiaTheme="minorEastAsia" w:hAnsi="Cambria Math" w:cstheme="minorHAnsi"/>
                      <w:szCs w:val="13"/>
                    </w:rPr>
                    <m:t>b</m:t>
                  </m:r>
                </m:e>
                <m:sub>
                  <m:r>
                    <m:rPr>
                      <m:sty m:val="p"/>
                    </m:rPr>
                    <w:rPr>
                      <w:rFonts w:ascii="Cambria Math" w:eastAsiaTheme="minorEastAsia" w:hAnsi="Cambria Math" w:cstheme="minorHAnsi"/>
                      <w:szCs w:val="13"/>
                    </w:rPr>
                    <m:t>t</m:t>
                  </m:r>
                </m:sub>
              </m:sSub>
              <m:r>
                <m:rPr>
                  <m:sty m:val="p"/>
                </m:rPr>
                <w:rPr>
                  <w:rFonts w:ascii="Cambria Math" w:eastAsiaTheme="minorEastAsia" w:hAnsi="Cambria Math" w:cstheme="minorHAnsi"/>
                  <w:szCs w:val="13"/>
                </w:rPr>
                <m:t>k</m:t>
              </m:r>
            </m:oMath>
            <w:r w:rsidRPr="00396C26">
              <w:rPr>
                <w:rFonts w:eastAsiaTheme="minorEastAsia" w:cstheme="minorHAnsi"/>
                <w:szCs w:val="13"/>
              </w:rPr>
              <w:t xml:space="preserve"> </w:t>
            </w:r>
          </w:p>
          <w:p w:rsidR="0015270A" w:rsidRPr="00396C26" w:rsidRDefault="0015270A" w:rsidP="003F478C">
            <w:pPr>
              <w:spacing w:line="238" w:lineRule="auto"/>
              <w:ind w:left="4" w:right="-74"/>
              <w:rPr>
                <w:rFonts w:eastAsiaTheme="minorEastAsia" w:cstheme="minorHAnsi"/>
                <w:szCs w:val="13"/>
              </w:rPr>
            </w:pPr>
            <m:oMath>
              <m:r>
                <m:rPr>
                  <m:sty m:val="p"/>
                </m:rPr>
                <w:rPr>
                  <w:rFonts w:ascii="Cambria Math" w:eastAsiaTheme="minorEastAsia" w:hAnsi="Cambria Math" w:cstheme="minorHAnsi"/>
                  <w:szCs w:val="13"/>
                </w:rPr>
                <m:t>→Level:</m:t>
              </m:r>
              <m:sSub>
                <m:sSubPr>
                  <m:ctrlPr>
                    <w:rPr>
                      <w:rFonts w:ascii="Cambria Math" w:eastAsiaTheme="minorEastAsia" w:hAnsi="Cambria Math" w:cstheme="minorHAnsi"/>
                      <w:szCs w:val="13"/>
                    </w:rPr>
                  </m:ctrlPr>
                </m:sSubPr>
                <m:e>
                  <m:r>
                    <m:rPr>
                      <m:sty m:val="p"/>
                    </m:rPr>
                    <w:rPr>
                      <w:rFonts w:ascii="Cambria Math" w:eastAsiaTheme="minorEastAsia" w:hAnsi="Cambria Math" w:cstheme="minorHAnsi"/>
                      <w:szCs w:val="13"/>
                    </w:rPr>
                    <m:t>a</m:t>
                  </m:r>
                </m:e>
                <m:sub>
                  <m:r>
                    <m:rPr>
                      <m:sty m:val="p"/>
                    </m:rPr>
                    <w:rPr>
                      <w:rFonts w:ascii="Cambria Math" w:eastAsiaTheme="minorEastAsia" w:hAnsi="Cambria Math" w:cstheme="minorHAnsi"/>
                      <w:szCs w:val="13"/>
                    </w:rPr>
                    <m:t>t</m:t>
                  </m:r>
                </m:sub>
              </m:sSub>
              <m:r>
                <m:rPr>
                  <m:sty m:val="p"/>
                </m:rPr>
                <w:rPr>
                  <w:rFonts w:ascii="Cambria Math" w:eastAsiaTheme="minorEastAsia" w:hAnsi="Cambria Math" w:cstheme="minorHAnsi"/>
                  <w:szCs w:val="13"/>
                </w:rPr>
                <m:t>=α</m:t>
              </m:r>
              <m:sSub>
                <m:sSubPr>
                  <m:ctrlPr>
                    <w:rPr>
                      <w:rFonts w:ascii="Cambria Math" w:eastAsiaTheme="minorEastAsia" w:hAnsi="Cambria Math" w:cstheme="minorHAnsi"/>
                      <w:szCs w:val="13"/>
                    </w:rPr>
                  </m:ctrlPr>
                </m:sSubPr>
                <m:e>
                  <m:r>
                    <m:rPr>
                      <m:sty m:val="p"/>
                    </m:rPr>
                    <w:rPr>
                      <w:rFonts w:ascii="Cambria Math" w:eastAsiaTheme="minorEastAsia" w:hAnsi="Cambria Math" w:cstheme="minorHAnsi"/>
                      <w:szCs w:val="13"/>
                    </w:rPr>
                    <m:t>A</m:t>
                  </m:r>
                </m:e>
                <m:sub>
                  <m:r>
                    <m:rPr>
                      <m:sty m:val="p"/>
                    </m:rPr>
                    <w:rPr>
                      <w:rFonts w:ascii="Cambria Math" w:eastAsiaTheme="minorEastAsia" w:hAnsi="Cambria Math" w:cstheme="minorHAnsi"/>
                      <w:szCs w:val="13"/>
                    </w:rPr>
                    <m:t>t</m:t>
                  </m:r>
                </m:sub>
              </m:sSub>
              <m:r>
                <m:rPr>
                  <m:sty m:val="p"/>
                </m:rPr>
                <w:rPr>
                  <w:rFonts w:ascii="Cambria Math" w:eastAsiaTheme="minorEastAsia" w:hAnsi="Cambria Math" w:cstheme="minorHAnsi"/>
                  <w:szCs w:val="13"/>
                </w:rPr>
                <m:t>+</m:t>
              </m:r>
              <m:d>
                <m:dPr>
                  <m:ctrlPr>
                    <w:rPr>
                      <w:rFonts w:ascii="Cambria Math" w:eastAsiaTheme="minorEastAsia" w:hAnsi="Cambria Math" w:cstheme="minorHAnsi"/>
                      <w:szCs w:val="13"/>
                    </w:rPr>
                  </m:ctrlPr>
                </m:dPr>
                <m:e>
                  <m:r>
                    <m:rPr>
                      <m:sty m:val="p"/>
                    </m:rPr>
                    <w:rPr>
                      <w:rFonts w:ascii="Cambria Math" w:eastAsiaTheme="minorEastAsia" w:hAnsi="Cambria Math" w:cstheme="minorHAnsi"/>
                      <w:szCs w:val="13"/>
                    </w:rPr>
                    <m:t>1-α</m:t>
                  </m:r>
                </m:e>
              </m:d>
              <m:d>
                <m:dPr>
                  <m:ctrlPr>
                    <w:rPr>
                      <w:rFonts w:ascii="Cambria Math" w:eastAsiaTheme="minorEastAsia" w:hAnsi="Cambria Math" w:cstheme="minorHAnsi"/>
                      <w:szCs w:val="13"/>
                    </w:rPr>
                  </m:ctrlPr>
                </m:dPr>
                <m:e>
                  <m:sSub>
                    <m:sSubPr>
                      <m:ctrlPr>
                        <w:rPr>
                          <w:rFonts w:ascii="Cambria Math" w:eastAsiaTheme="minorEastAsia" w:hAnsi="Cambria Math" w:cstheme="minorHAnsi"/>
                          <w:szCs w:val="13"/>
                        </w:rPr>
                      </m:ctrlPr>
                    </m:sSubPr>
                    <m:e>
                      <m:r>
                        <m:rPr>
                          <m:sty m:val="p"/>
                        </m:rPr>
                        <w:rPr>
                          <w:rFonts w:ascii="Cambria Math" w:eastAsiaTheme="minorEastAsia" w:hAnsi="Cambria Math" w:cstheme="minorHAnsi"/>
                          <w:szCs w:val="13"/>
                        </w:rPr>
                        <m:t>a</m:t>
                      </m:r>
                    </m:e>
                    <m:sub>
                      <m:r>
                        <m:rPr>
                          <m:sty m:val="p"/>
                        </m:rPr>
                        <w:rPr>
                          <w:rFonts w:ascii="Cambria Math" w:eastAsiaTheme="minorEastAsia" w:hAnsi="Cambria Math" w:cstheme="minorHAnsi"/>
                          <w:szCs w:val="13"/>
                        </w:rPr>
                        <m:t>t-1</m:t>
                      </m:r>
                    </m:sub>
                  </m:sSub>
                  <m:r>
                    <m:rPr>
                      <m:sty m:val="p"/>
                    </m:rPr>
                    <w:rPr>
                      <w:rFonts w:ascii="Cambria Math" w:eastAsiaTheme="minorEastAsia" w:hAnsi="Cambria Math" w:cstheme="minorHAnsi"/>
                      <w:szCs w:val="13"/>
                    </w:rPr>
                    <m:t>+</m:t>
                  </m:r>
                  <m:sSub>
                    <m:sSubPr>
                      <m:ctrlPr>
                        <w:rPr>
                          <w:rFonts w:ascii="Cambria Math" w:eastAsiaTheme="minorEastAsia" w:hAnsi="Cambria Math" w:cstheme="minorHAnsi"/>
                          <w:szCs w:val="13"/>
                        </w:rPr>
                      </m:ctrlPr>
                    </m:sSubPr>
                    <m:e>
                      <m:r>
                        <m:rPr>
                          <m:sty m:val="p"/>
                        </m:rPr>
                        <w:rPr>
                          <w:rFonts w:ascii="Cambria Math" w:eastAsiaTheme="minorEastAsia" w:hAnsi="Cambria Math" w:cstheme="minorHAnsi"/>
                          <w:szCs w:val="13"/>
                        </w:rPr>
                        <m:t>b</m:t>
                      </m:r>
                    </m:e>
                    <m:sub>
                      <m:r>
                        <m:rPr>
                          <m:sty m:val="p"/>
                        </m:rPr>
                        <w:rPr>
                          <w:rFonts w:ascii="Cambria Math" w:eastAsiaTheme="minorEastAsia" w:hAnsi="Cambria Math" w:cstheme="minorHAnsi"/>
                          <w:szCs w:val="13"/>
                        </w:rPr>
                        <m:t>t-1</m:t>
                      </m:r>
                    </m:sub>
                  </m:sSub>
                </m:e>
              </m:d>
            </m:oMath>
            <w:r w:rsidRPr="00396C26">
              <w:rPr>
                <w:rFonts w:eastAsiaTheme="minorEastAsia" w:cstheme="minorHAnsi"/>
                <w:szCs w:val="13"/>
              </w:rPr>
              <w:t xml:space="preserve"> </w:t>
            </w:r>
          </w:p>
          <w:p w:rsidR="0015270A" w:rsidRPr="00396C26" w:rsidRDefault="0015270A" w:rsidP="003F478C">
            <w:pPr>
              <w:spacing w:line="238" w:lineRule="auto"/>
              <w:ind w:left="4" w:right="-74"/>
              <w:rPr>
                <w:rFonts w:eastAsiaTheme="minorEastAsia" w:cstheme="minorHAnsi"/>
                <w:szCs w:val="13"/>
              </w:rPr>
            </w:pPr>
            <m:oMath>
              <m:r>
                <m:rPr>
                  <m:sty m:val="p"/>
                </m:rPr>
                <w:rPr>
                  <w:rFonts w:ascii="Cambria Math" w:eastAsiaTheme="minorEastAsia" w:hAnsi="Cambria Math" w:cstheme="minorHAnsi"/>
                  <w:szCs w:val="13"/>
                </w:rPr>
                <m:t xml:space="preserve">→Trend: </m:t>
              </m:r>
              <m:sSub>
                <m:sSubPr>
                  <m:ctrlPr>
                    <w:rPr>
                      <w:rFonts w:ascii="Cambria Math" w:eastAsiaTheme="minorEastAsia" w:hAnsi="Cambria Math" w:cstheme="minorHAnsi"/>
                      <w:szCs w:val="13"/>
                    </w:rPr>
                  </m:ctrlPr>
                </m:sSubPr>
                <m:e>
                  <m:r>
                    <m:rPr>
                      <m:sty m:val="p"/>
                    </m:rPr>
                    <w:rPr>
                      <w:rFonts w:ascii="Cambria Math" w:eastAsiaTheme="minorEastAsia" w:hAnsi="Cambria Math" w:cstheme="minorHAnsi"/>
                      <w:szCs w:val="13"/>
                    </w:rPr>
                    <m:t>b</m:t>
                  </m:r>
                </m:e>
                <m:sub>
                  <m:r>
                    <m:rPr>
                      <m:sty m:val="p"/>
                    </m:rPr>
                    <w:rPr>
                      <w:rFonts w:ascii="Cambria Math" w:eastAsiaTheme="minorEastAsia" w:hAnsi="Cambria Math" w:cstheme="minorHAnsi"/>
                      <w:szCs w:val="13"/>
                    </w:rPr>
                    <m:t>t</m:t>
                  </m:r>
                </m:sub>
              </m:sSub>
              <m:r>
                <m:rPr>
                  <m:sty m:val="p"/>
                </m:rPr>
                <w:rPr>
                  <w:rFonts w:ascii="Cambria Math" w:eastAsiaTheme="minorEastAsia" w:hAnsi="Cambria Math" w:cstheme="minorHAnsi"/>
                  <w:szCs w:val="13"/>
                </w:rPr>
                <m:t>=β</m:t>
              </m:r>
              <m:d>
                <m:dPr>
                  <m:ctrlPr>
                    <w:rPr>
                      <w:rFonts w:ascii="Cambria Math" w:eastAsiaTheme="minorEastAsia" w:hAnsi="Cambria Math" w:cstheme="minorHAnsi"/>
                      <w:szCs w:val="13"/>
                    </w:rPr>
                  </m:ctrlPr>
                </m:dPr>
                <m:e>
                  <m:sSub>
                    <m:sSubPr>
                      <m:ctrlPr>
                        <w:rPr>
                          <w:rFonts w:ascii="Cambria Math" w:eastAsiaTheme="minorEastAsia" w:hAnsi="Cambria Math" w:cstheme="minorHAnsi"/>
                          <w:szCs w:val="13"/>
                        </w:rPr>
                      </m:ctrlPr>
                    </m:sSubPr>
                    <m:e>
                      <m:r>
                        <m:rPr>
                          <m:sty m:val="p"/>
                        </m:rPr>
                        <w:rPr>
                          <w:rFonts w:ascii="Cambria Math" w:eastAsiaTheme="minorEastAsia" w:hAnsi="Cambria Math" w:cstheme="minorHAnsi"/>
                          <w:szCs w:val="13"/>
                        </w:rPr>
                        <m:t>a</m:t>
                      </m:r>
                    </m:e>
                    <m:sub>
                      <m:r>
                        <m:rPr>
                          <m:sty m:val="p"/>
                        </m:rPr>
                        <w:rPr>
                          <w:rFonts w:ascii="Cambria Math" w:eastAsiaTheme="minorEastAsia" w:hAnsi="Cambria Math" w:cstheme="minorHAnsi"/>
                          <w:szCs w:val="13"/>
                        </w:rPr>
                        <m:t>t</m:t>
                      </m:r>
                    </m:sub>
                  </m:sSub>
                  <m:r>
                    <m:rPr>
                      <m:sty m:val="p"/>
                    </m:rPr>
                    <w:rPr>
                      <w:rFonts w:ascii="Cambria Math" w:eastAsiaTheme="minorEastAsia" w:hAnsi="Cambria Math" w:cstheme="minorHAnsi"/>
                      <w:szCs w:val="13"/>
                    </w:rPr>
                    <m:t>-</m:t>
                  </m:r>
                  <m:sSub>
                    <m:sSubPr>
                      <m:ctrlPr>
                        <w:rPr>
                          <w:rFonts w:ascii="Cambria Math" w:eastAsiaTheme="minorEastAsia" w:hAnsi="Cambria Math" w:cstheme="minorHAnsi"/>
                          <w:szCs w:val="13"/>
                        </w:rPr>
                      </m:ctrlPr>
                    </m:sSubPr>
                    <m:e>
                      <m:r>
                        <m:rPr>
                          <m:sty m:val="p"/>
                        </m:rPr>
                        <w:rPr>
                          <w:rFonts w:ascii="Cambria Math" w:eastAsiaTheme="minorEastAsia" w:hAnsi="Cambria Math" w:cstheme="minorHAnsi"/>
                          <w:szCs w:val="13"/>
                        </w:rPr>
                        <m:t>a</m:t>
                      </m:r>
                    </m:e>
                    <m:sub>
                      <m:r>
                        <m:rPr>
                          <m:sty m:val="p"/>
                        </m:rPr>
                        <w:rPr>
                          <w:rFonts w:ascii="Cambria Math" w:eastAsiaTheme="minorEastAsia" w:hAnsi="Cambria Math" w:cstheme="minorHAnsi"/>
                          <w:szCs w:val="13"/>
                        </w:rPr>
                        <m:t>t-1</m:t>
                      </m:r>
                    </m:sub>
                  </m:sSub>
                </m:e>
              </m:d>
              <m:r>
                <m:rPr>
                  <m:sty m:val="p"/>
                </m:rPr>
                <w:rPr>
                  <w:rFonts w:ascii="Cambria Math" w:eastAsiaTheme="minorEastAsia" w:hAnsi="Cambria Math" w:cstheme="minorHAnsi"/>
                  <w:szCs w:val="13"/>
                </w:rPr>
                <m:t>+</m:t>
              </m:r>
              <m:d>
                <m:dPr>
                  <m:ctrlPr>
                    <w:rPr>
                      <w:rFonts w:ascii="Cambria Math" w:eastAsiaTheme="minorEastAsia" w:hAnsi="Cambria Math" w:cstheme="minorHAnsi"/>
                      <w:szCs w:val="13"/>
                    </w:rPr>
                  </m:ctrlPr>
                </m:dPr>
                <m:e>
                  <m:r>
                    <m:rPr>
                      <m:sty m:val="p"/>
                    </m:rPr>
                    <w:rPr>
                      <w:rFonts w:ascii="Cambria Math" w:eastAsiaTheme="minorEastAsia" w:hAnsi="Cambria Math" w:cstheme="minorHAnsi"/>
                      <w:szCs w:val="13"/>
                    </w:rPr>
                    <m:t>1-β</m:t>
                  </m:r>
                </m:e>
              </m:d>
              <m:sSub>
                <m:sSubPr>
                  <m:ctrlPr>
                    <w:rPr>
                      <w:rFonts w:ascii="Cambria Math" w:eastAsiaTheme="minorEastAsia" w:hAnsi="Cambria Math" w:cstheme="minorHAnsi"/>
                      <w:szCs w:val="13"/>
                    </w:rPr>
                  </m:ctrlPr>
                </m:sSubPr>
                <m:e>
                  <m:r>
                    <m:rPr>
                      <m:sty m:val="p"/>
                    </m:rPr>
                    <w:rPr>
                      <w:rFonts w:ascii="Cambria Math" w:eastAsiaTheme="minorEastAsia" w:hAnsi="Cambria Math" w:cstheme="minorHAnsi"/>
                      <w:szCs w:val="13"/>
                    </w:rPr>
                    <m:t>b</m:t>
                  </m:r>
                </m:e>
                <m:sub>
                  <m:r>
                    <m:rPr>
                      <m:sty m:val="p"/>
                    </m:rPr>
                    <w:rPr>
                      <w:rFonts w:ascii="Cambria Math" w:eastAsiaTheme="minorEastAsia" w:hAnsi="Cambria Math" w:cstheme="minorHAnsi"/>
                      <w:szCs w:val="13"/>
                    </w:rPr>
                    <m:t>t-1</m:t>
                  </m:r>
                </m:sub>
              </m:sSub>
              <m:r>
                <m:rPr>
                  <m:sty m:val="p"/>
                </m:rPr>
                <w:rPr>
                  <w:rFonts w:ascii="Cambria Math" w:eastAsiaTheme="minorEastAsia" w:hAnsi="Cambria Math" w:cstheme="minorHAnsi"/>
                  <w:szCs w:val="13"/>
                </w:rPr>
                <m:t xml:space="preserve"> </m:t>
              </m:r>
            </m:oMath>
            <w:r w:rsidRPr="00396C26">
              <w:rPr>
                <w:rFonts w:eastAsiaTheme="minorEastAsia" w:cstheme="minorHAnsi"/>
                <w:szCs w:val="13"/>
              </w:rPr>
              <w:t xml:space="preserve"> </w:t>
            </w:r>
          </w:p>
          <w:p w:rsidR="0015270A" w:rsidRPr="00396C26" w:rsidRDefault="0015270A" w:rsidP="003F478C">
            <w:pPr>
              <w:spacing w:line="238" w:lineRule="auto"/>
              <w:ind w:left="4" w:right="-74"/>
              <w:rPr>
                <w:rFonts w:eastAsiaTheme="minorEastAsia" w:cstheme="minorHAnsi"/>
                <w:szCs w:val="13"/>
              </w:rPr>
            </w:pPr>
            <w:r w:rsidRPr="00396C26">
              <w:rPr>
                <w:rFonts w:eastAsiaTheme="minorEastAsia" w:cstheme="minorHAnsi"/>
                <w:szCs w:val="13"/>
              </w:rPr>
              <w:t xml:space="preserve">Predicted value </w:t>
            </w:r>
            <m:oMath>
              <m:sSub>
                <m:sSubPr>
                  <m:ctrlPr>
                    <w:rPr>
                      <w:rFonts w:ascii="Cambria Math" w:eastAsiaTheme="minorEastAsia" w:hAnsi="Cambria Math" w:cstheme="minorHAnsi"/>
                      <w:szCs w:val="13"/>
                    </w:rPr>
                  </m:ctrlPr>
                </m:sSubPr>
                <m:e>
                  <m:r>
                    <m:rPr>
                      <m:sty m:val="p"/>
                    </m:rPr>
                    <w:rPr>
                      <w:rFonts w:ascii="Cambria Math" w:eastAsiaTheme="minorEastAsia" w:hAnsi="Cambria Math" w:cstheme="minorHAnsi"/>
                      <w:szCs w:val="13"/>
                    </w:rPr>
                    <m:t>F</m:t>
                  </m:r>
                </m:e>
                <m:sub>
                  <m:d>
                    <m:dPr>
                      <m:ctrlPr>
                        <w:rPr>
                          <w:rFonts w:ascii="Cambria Math" w:eastAsiaTheme="minorEastAsia" w:hAnsi="Cambria Math" w:cstheme="minorHAnsi"/>
                          <w:szCs w:val="13"/>
                        </w:rPr>
                      </m:ctrlPr>
                    </m:dPr>
                    <m:e>
                      <m:r>
                        <m:rPr>
                          <m:sty m:val="p"/>
                        </m:rPr>
                        <w:rPr>
                          <w:rFonts w:ascii="Cambria Math" w:eastAsiaTheme="minorEastAsia" w:hAnsi="Cambria Math" w:cstheme="minorHAnsi"/>
                          <w:szCs w:val="13"/>
                        </w:rPr>
                        <m:t>t+k</m:t>
                      </m:r>
                    </m:e>
                  </m:d>
                </m:sub>
              </m:sSub>
            </m:oMath>
            <w:r w:rsidRPr="00396C26">
              <w:rPr>
                <w:rFonts w:eastAsiaTheme="minorEastAsia" w:cstheme="minorHAnsi"/>
                <w:szCs w:val="13"/>
              </w:rPr>
              <w:t xml:space="preserve"> is a function of last estimates of level </w:t>
            </w:r>
            <m:oMath>
              <m:sSub>
                <m:sSubPr>
                  <m:ctrlPr>
                    <w:rPr>
                      <w:rFonts w:ascii="Cambria Math" w:eastAsiaTheme="minorEastAsia" w:hAnsi="Cambria Math" w:cstheme="minorHAnsi"/>
                      <w:szCs w:val="13"/>
                    </w:rPr>
                  </m:ctrlPr>
                </m:sSubPr>
                <m:e>
                  <m:r>
                    <m:rPr>
                      <m:sty m:val="p"/>
                    </m:rPr>
                    <w:rPr>
                      <w:rFonts w:ascii="Cambria Math" w:eastAsiaTheme="minorEastAsia" w:hAnsi="Cambria Math" w:cstheme="minorHAnsi"/>
                      <w:szCs w:val="13"/>
                    </w:rPr>
                    <m:t>a</m:t>
                  </m:r>
                </m:e>
                <m:sub>
                  <m:r>
                    <m:rPr>
                      <m:sty m:val="p"/>
                    </m:rPr>
                    <w:rPr>
                      <w:rFonts w:ascii="Cambria Math" w:eastAsiaTheme="minorEastAsia" w:hAnsi="Cambria Math" w:cstheme="minorHAnsi"/>
                      <w:szCs w:val="13"/>
                    </w:rPr>
                    <m:t>t</m:t>
                  </m:r>
                </m:sub>
              </m:sSub>
              <m:r>
                <m:rPr>
                  <m:sty m:val="p"/>
                </m:rPr>
                <w:rPr>
                  <w:rFonts w:ascii="Cambria Math" w:eastAsiaTheme="minorEastAsia" w:hAnsi="Cambria Math" w:cstheme="minorHAnsi"/>
                  <w:szCs w:val="13"/>
                </w:rPr>
                <m:t>+</m:t>
              </m:r>
            </m:oMath>
            <w:r w:rsidRPr="00396C26">
              <w:rPr>
                <w:rFonts w:eastAsiaTheme="minorEastAsia" w:cstheme="minorHAnsi"/>
                <w:szCs w:val="13"/>
              </w:rPr>
              <w:t xml:space="preserve"> linear trend </w:t>
            </w:r>
            <m:oMath>
              <m:sSub>
                <m:sSubPr>
                  <m:ctrlPr>
                    <w:rPr>
                      <w:rFonts w:ascii="Cambria Math" w:eastAsiaTheme="minorEastAsia" w:hAnsi="Cambria Math" w:cstheme="minorHAnsi"/>
                      <w:szCs w:val="13"/>
                    </w:rPr>
                  </m:ctrlPr>
                </m:sSubPr>
                <m:e>
                  <m:r>
                    <m:rPr>
                      <m:sty m:val="p"/>
                    </m:rPr>
                    <w:rPr>
                      <w:rFonts w:ascii="Cambria Math" w:eastAsiaTheme="minorEastAsia" w:hAnsi="Cambria Math" w:cstheme="minorHAnsi"/>
                      <w:szCs w:val="13"/>
                    </w:rPr>
                    <m:t>b</m:t>
                  </m:r>
                </m:e>
                <m:sub>
                  <m:r>
                    <m:rPr>
                      <m:sty m:val="p"/>
                    </m:rPr>
                    <w:rPr>
                      <w:rFonts w:ascii="Cambria Math" w:eastAsiaTheme="minorEastAsia" w:hAnsi="Cambria Math" w:cstheme="minorHAnsi"/>
                      <w:szCs w:val="13"/>
                    </w:rPr>
                    <m:t>t</m:t>
                  </m:r>
                </m:sub>
              </m:sSub>
              <m:r>
                <m:rPr>
                  <m:sty m:val="p"/>
                </m:rPr>
                <w:rPr>
                  <w:rFonts w:ascii="Cambria Math" w:eastAsiaTheme="minorEastAsia" w:hAnsi="Cambria Math" w:cstheme="minorHAnsi"/>
                  <w:szCs w:val="13"/>
                </w:rPr>
                <m:t>*k</m:t>
              </m:r>
            </m:oMath>
          </w:p>
          <w:p w:rsidR="0015270A" w:rsidRPr="00396C26" w:rsidRDefault="0015270A" w:rsidP="003F478C">
            <w:pPr>
              <w:spacing w:line="238" w:lineRule="auto"/>
              <w:ind w:left="4" w:right="-74"/>
              <w:rPr>
                <w:rFonts w:eastAsiaTheme="minorEastAsia" w:cstheme="minorHAnsi"/>
                <w:szCs w:val="13"/>
              </w:rPr>
            </w:pPr>
            <m:oMath>
              <m:r>
                <m:rPr>
                  <m:sty m:val="p"/>
                </m:rPr>
                <w:rPr>
                  <w:rFonts w:ascii="Cambria Math" w:eastAsiaTheme="minorEastAsia" w:hAnsi="Cambria Math" w:cstheme="minorHAnsi"/>
                  <w:szCs w:val="13"/>
                </w:rPr>
                <m:t>β∈</m:t>
              </m:r>
              <m:d>
                <m:dPr>
                  <m:begChr m:val="["/>
                  <m:endChr m:val="]"/>
                  <m:ctrlPr>
                    <w:rPr>
                      <w:rFonts w:ascii="Cambria Math" w:eastAsiaTheme="minorEastAsia" w:hAnsi="Cambria Math" w:cstheme="minorHAnsi"/>
                      <w:szCs w:val="13"/>
                    </w:rPr>
                  </m:ctrlPr>
                </m:dPr>
                <m:e>
                  <m:r>
                    <m:rPr>
                      <m:sty m:val="p"/>
                    </m:rPr>
                    <w:rPr>
                      <w:rFonts w:ascii="Cambria Math" w:eastAsiaTheme="minorEastAsia" w:hAnsi="Cambria Math" w:cstheme="minorHAnsi"/>
                      <w:szCs w:val="13"/>
                    </w:rPr>
                    <m:t>0, 1</m:t>
                  </m:r>
                </m:e>
              </m:d>
              <m:r>
                <m:rPr>
                  <m:sty m:val="p"/>
                </m:rPr>
                <w:rPr>
                  <w:rFonts w:ascii="Cambria Math" w:eastAsiaTheme="minorEastAsia" w:hAnsi="Cambria Math" w:cstheme="minorHAnsi"/>
                  <w:szCs w:val="13"/>
                </w:rPr>
                <m:t>:</m:t>
              </m:r>
            </m:oMath>
            <w:r w:rsidRPr="00396C26">
              <w:rPr>
                <w:rFonts w:eastAsiaTheme="minorEastAsia" w:cstheme="minorHAnsi"/>
                <w:szCs w:val="13"/>
              </w:rPr>
              <w:t xml:space="preserve"> modulates importance of most recent value of trend; with respect to </w:t>
            </w:r>
            <m:oMath>
              <m:r>
                <w:rPr>
                  <w:rFonts w:ascii="Cambria Math" w:eastAsiaTheme="minorEastAsia" w:hAnsi="Cambria Math" w:cstheme="minorHAnsi"/>
                  <w:szCs w:val="13"/>
                </w:rPr>
                <m:t>smoothed</m:t>
              </m:r>
            </m:oMath>
            <w:r w:rsidRPr="00396C26">
              <w:rPr>
                <w:rFonts w:eastAsiaTheme="minorEastAsia" w:cstheme="minorHAnsi"/>
                <w:szCs w:val="13"/>
              </w:rPr>
              <w:t xml:space="preserve"> trend of previous periods.</w:t>
            </w:r>
          </w:p>
          <w:p w:rsidR="0015270A" w:rsidRPr="00396C26" w:rsidRDefault="0015270A" w:rsidP="003F478C">
            <w:pPr>
              <w:spacing w:line="238" w:lineRule="auto"/>
              <w:ind w:left="4" w:right="-74"/>
              <w:rPr>
                <w:rFonts w:eastAsiaTheme="minorEastAsia" w:cstheme="minorHAnsi"/>
                <w:i/>
                <w:szCs w:val="13"/>
              </w:rPr>
            </w:pPr>
            <m:oMath>
              <m:r>
                <m:rPr>
                  <m:sty m:val="p"/>
                </m:rPr>
                <w:rPr>
                  <w:rFonts w:ascii="Cambria Math" w:eastAsiaTheme="minorEastAsia" w:hAnsi="Cambria Math" w:cstheme="minorHAnsi"/>
                  <w:szCs w:val="13"/>
                </w:rPr>
                <m:t>β≈0</m:t>
              </m:r>
            </m:oMath>
            <w:r w:rsidRPr="00396C26">
              <w:rPr>
                <w:rFonts w:eastAsiaTheme="minorEastAsia" w:cstheme="minorHAnsi"/>
                <w:szCs w:val="13"/>
              </w:rPr>
              <w:t>:</w:t>
            </w:r>
            <w:r w:rsidRPr="00396C26">
              <w:rPr>
                <w:rFonts w:eastAsiaTheme="minorEastAsia" w:cstheme="minorHAnsi"/>
                <w:i/>
                <w:szCs w:val="13"/>
              </w:rPr>
              <w:t xml:space="preserve"> assign almost weight to trends in past</w:t>
            </w:r>
          </w:p>
          <w:p w:rsidR="0015270A" w:rsidRPr="00396C26" w:rsidRDefault="0015270A" w:rsidP="003F478C">
            <w:pPr>
              <w:spacing w:line="238" w:lineRule="auto"/>
              <w:ind w:left="4" w:right="-74"/>
              <w:rPr>
                <w:rFonts w:eastAsiaTheme="minorEastAsia" w:cstheme="minorHAnsi"/>
                <w:i/>
                <w:szCs w:val="13"/>
              </w:rPr>
            </w:pPr>
            <m:oMath>
              <m:r>
                <m:rPr>
                  <m:sty m:val="p"/>
                </m:rPr>
                <w:rPr>
                  <w:rFonts w:ascii="Cambria Math" w:eastAsiaTheme="minorEastAsia" w:hAnsi="Cambria Math" w:cstheme="minorHAnsi"/>
                  <w:szCs w:val="13"/>
                </w:rPr>
                <m:t>β≈1</m:t>
              </m:r>
            </m:oMath>
            <w:r w:rsidRPr="00396C26">
              <w:rPr>
                <w:rFonts w:eastAsiaTheme="minorEastAsia" w:cstheme="minorHAnsi"/>
                <w:szCs w:val="13"/>
              </w:rPr>
              <w:t xml:space="preserve">: </w:t>
            </w:r>
            <w:r w:rsidRPr="00396C26">
              <w:rPr>
                <w:rFonts w:eastAsiaTheme="minorEastAsia" w:cstheme="minorHAnsi"/>
                <w:i/>
                <w:szCs w:val="13"/>
              </w:rPr>
              <w:t>most recently exhibited trend is pre-dominant.</w:t>
            </w:r>
          </w:p>
          <w:p w:rsidR="0015270A" w:rsidRPr="00396C26" w:rsidRDefault="0015270A" w:rsidP="003F478C">
            <w:pPr>
              <w:spacing w:line="238" w:lineRule="auto"/>
              <w:ind w:left="4" w:right="-74"/>
              <w:rPr>
                <w:rFonts w:cstheme="minorHAnsi"/>
                <w:szCs w:val="13"/>
              </w:rPr>
            </w:pPr>
            <w:r w:rsidRPr="00396C26">
              <w:rPr>
                <w:rFonts w:cstheme="minorHAnsi"/>
                <w:b/>
                <w:szCs w:val="13"/>
                <w:u w:val="single"/>
              </w:rPr>
              <w:t>Regression-based forecasting for Time Series with Linear trend</w:t>
            </w:r>
            <w:r w:rsidRPr="00396C26">
              <w:rPr>
                <w:rFonts w:cstheme="minorHAnsi"/>
                <w:b/>
                <w:szCs w:val="13"/>
              </w:rPr>
              <w:t xml:space="preserve">: </w:t>
            </w:r>
            <w:r w:rsidRPr="00396C26">
              <w:rPr>
                <w:rFonts w:cstheme="minorHAnsi"/>
                <w:szCs w:val="13"/>
              </w:rPr>
              <w:t>Simple linear regression can be applied to forecasting using time as independent variable.</w:t>
            </w:r>
          </w:p>
          <w:p w:rsidR="0015270A" w:rsidRPr="00396C26" w:rsidRDefault="0015270A" w:rsidP="003F478C">
            <w:pPr>
              <w:spacing w:line="238" w:lineRule="auto"/>
              <w:ind w:left="4" w:right="-74"/>
              <w:rPr>
                <w:rFonts w:cstheme="minorHAnsi"/>
                <w:szCs w:val="13"/>
              </w:rPr>
            </w:pPr>
            <w:r w:rsidRPr="00396C26">
              <w:rPr>
                <w:rFonts w:cstheme="minorHAnsi"/>
                <w:b/>
                <w:szCs w:val="13"/>
                <w:u w:val="single"/>
              </w:rPr>
              <w:t>AUTOCORRELATION</w:t>
            </w:r>
            <w:r w:rsidRPr="00396C26">
              <w:rPr>
                <w:rFonts w:cstheme="minorHAnsi"/>
                <w:b/>
                <w:szCs w:val="13"/>
              </w:rPr>
              <w:t xml:space="preserve">: </w:t>
            </w:r>
            <w:r w:rsidRPr="00396C26">
              <w:rPr>
                <w:rFonts w:cstheme="minorHAnsi"/>
                <w:szCs w:val="13"/>
              </w:rPr>
              <w:t>When autocorrelation is present, successive observations are correlated with 1 another; for example, large observations tend to follow other large observations</w:t>
            </w:r>
            <w:r>
              <w:rPr>
                <w:rFonts w:cstheme="minorHAnsi"/>
                <w:szCs w:val="13"/>
              </w:rPr>
              <w:t xml:space="preserve">; </w:t>
            </w:r>
            <w:r w:rsidRPr="00396C26">
              <w:rPr>
                <w:rFonts w:cstheme="minorHAnsi"/>
                <w:szCs w:val="13"/>
              </w:rPr>
              <w:t xml:space="preserve">small observations also tend to follow 1 another. </w:t>
            </w:r>
          </w:p>
          <w:p w:rsidR="0015270A" w:rsidRPr="00396C26" w:rsidRDefault="0015270A" w:rsidP="003F478C">
            <w:pPr>
              <w:spacing w:line="238" w:lineRule="auto"/>
              <w:ind w:left="4" w:right="-74"/>
              <w:rPr>
                <w:rFonts w:cstheme="minorHAnsi"/>
                <w:szCs w:val="13"/>
              </w:rPr>
            </w:pPr>
            <w:r w:rsidRPr="00396C26">
              <w:rPr>
                <w:rFonts w:cstheme="minorHAnsi"/>
                <w:szCs w:val="13"/>
              </w:rPr>
              <w:t xml:space="preserve">In such cases, other approaches, called </w:t>
            </w:r>
            <w:r w:rsidRPr="00396C26">
              <w:rPr>
                <w:rFonts w:cstheme="minorHAnsi"/>
                <w:szCs w:val="13"/>
                <w:u w:val="single"/>
              </w:rPr>
              <w:t>AUTOREGRESSIVE MODELS</w:t>
            </w:r>
            <w:r w:rsidRPr="00396C26">
              <w:rPr>
                <w:rFonts w:cstheme="minorHAnsi"/>
                <w:szCs w:val="13"/>
              </w:rPr>
              <w:t>, are more appropriate.</w:t>
            </w:r>
          </w:p>
          <w:p w:rsidR="0015270A" w:rsidRPr="00396C26" w:rsidRDefault="0015270A" w:rsidP="003F478C">
            <w:pPr>
              <w:spacing w:line="238" w:lineRule="auto"/>
              <w:ind w:left="4" w:right="-74"/>
              <w:rPr>
                <w:rFonts w:cstheme="minorHAnsi"/>
                <w:szCs w:val="13"/>
              </w:rPr>
            </w:pPr>
            <w:r w:rsidRPr="00396C26">
              <w:rPr>
                <w:rFonts w:cstheme="minorHAnsi"/>
                <w:b/>
                <w:szCs w:val="13"/>
                <w:u w:val="single"/>
              </w:rPr>
              <w:t>Forecasting time series with Seasonality</w:t>
            </w:r>
            <w:r w:rsidRPr="00396C26">
              <w:rPr>
                <w:rFonts w:cstheme="minorHAnsi"/>
                <w:b/>
                <w:szCs w:val="13"/>
              </w:rPr>
              <w:t xml:space="preserve">: </w:t>
            </w:r>
            <w:r w:rsidRPr="00396C26">
              <w:rPr>
                <w:rFonts w:cstheme="minorHAnsi"/>
                <w:szCs w:val="13"/>
              </w:rPr>
              <w:t>When time series exhibit seasonality, different techniques provide better forecasts than ones we have described:</w:t>
            </w:r>
          </w:p>
          <w:p w:rsidR="0015270A" w:rsidRPr="00396C26" w:rsidRDefault="0015270A" w:rsidP="003F478C">
            <w:pPr>
              <w:spacing w:line="238" w:lineRule="auto"/>
              <w:ind w:left="4" w:right="-74"/>
              <w:rPr>
                <w:rFonts w:cstheme="minorHAnsi"/>
                <w:szCs w:val="13"/>
              </w:rPr>
            </w:pPr>
            <w:r w:rsidRPr="00396C26">
              <w:rPr>
                <w:rFonts w:cstheme="minorHAnsi"/>
                <w:szCs w:val="13"/>
              </w:rPr>
              <w:t xml:space="preserve">Multiple regression models with categorical variables for seasonal components; </w:t>
            </w:r>
          </w:p>
          <w:p w:rsidR="0015270A" w:rsidRPr="00DE1DF1" w:rsidRDefault="0015270A" w:rsidP="003F478C">
            <w:pPr>
              <w:spacing w:line="238" w:lineRule="auto"/>
              <w:ind w:left="4" w:right="-74"/>
              <w:rPr>
                <w:rFonts w:cstheme="minorHAnsi"/>
                <w:szCs w:val="13"/>
              </w:rPr>
            </w:pPr>
            <w:r w:rsidRPr="00396C26">
              <w:rPr>
                <w:rFonts w:cstheme="minorHAnsi"/>
                <w:i/>
                <w:szCs w:val="13"/>
                <w:u w:val="single"/>
              </w:rPr>
              <w:t>HOLT-WINTER MODEL</w:t>
            </w:r>
            <w:r w:rsidRPr="00396C26">
              <w:rPr>
                <w:rFonts w:cstheme="minorHAnsi"/>
                <w:szCs w:val="13"/>
                <w:u w:val="single"/>
              </w:rPr>
              <w:t>, similar to exponential smoothing models</w:t>
            </w:r>
            <w:r w:rsidRPr="00396C26">
              <w:rPr>
                <w:rFonts w:cstheme="minorHAnsi"/>
                <w:szCs w:val="13"/>
              </w:rPr>
              <w:t xml:space="preserve"> in that smoothing constants are </w:t>
            </w:r>
            <w:r w:rsidRPr="00396C26">
              <w:rPr>
                <w:rFonts w:cstheme="minorHAnsi"/>
                <w:szCs w:val="13"/>
              </w:rPr>
              <w:lastRenderedPageBreak/>
              <w:t>used to smooth out variations in level</w:t>
            </w:r>
            <w:r>
              <w:rPr>
                <w:rFonts w:cstheme="minorHAnsi"/>
                <w:szCs w:val="13"/>
              </w:rPr>
              <w:t xml:space="preserve">; </w:t>
            </w:r>
            <w:r w:rsidRPr="00396C26">
              <w:rPr>
                <w:rFonts w:cstheme="minorHAnsi"/>
                <w:szCs w:val="13"/>
              </w:rPr>
              <w:t>seasonal patterns over time.</w:t>
            </w:r>
          </w:p>
        </w:tc>
        <w:tc>
          <w:tcPr>
            <w:tcW w:w="2816" w:type="dxa"/>
          </w:tcPr>
          <w:p w:rsidR="0015270A" w:rsidRPr="00396C26" w:rsidRDefault="0015270A" w:rsidP="00134447">
            <w:pPr>
              <w:ind w:left="-96" w:right="-75"/>
              <w:rPr>
                <w:rFonts w:cstheme="minorHAnsi"/>
                <w:b/>
                <w:szCs w:val="13"/>
                <w:u w:val="single"/>
              </w:rPr>
            </w:pPr>
            <w:r w:rsidRPr="00396C26">
              <w:rPr>
                <w:rFonts w:cstheme="minorHAnsi"/>
                <w:b/>
                <w:szCs w:val="13"/>
                <w:u w:val="single"/>
              </w:rPr>
              <w:lastRenderedPageBreak/>
              <w:t>Holt-winter model for forecasting time series Seasonality</w:t>
            </w:r>
            <w:r>
              <w:rPr>
                <w:rFonts w:cstheme="minorHAnsi"/>
                <w:b/>
                <w:szCs w:val="13"/>
                <w:u w:val="single"/>
              </w:rPr>
              <w:t xml:space="preserve">; </w:t>
            </w:r>
            <w:r w:rsidRPr="00396C26">
              <w:rPr>
                <w:rFonts w:cstheme="minorHAnsi"/>
                <w:b/>
                <w:szCs w:val="13"/>
                <w:u w:val="single"/>
              </w:rPr>
              <w:t xml:space="preserve">Trend: </w:t>
            </w:r>
          </w:p>
          <w:p w:rsidR="0015270A" w:rsidRPr="00396C26" w:rsidRDefault="0015270A" w:rsidP="00134447">
            <w:pPr>
              <w:ind w:left="-96" w:right="-75"/>
              <w:rPr>
                <w:rFonts w:cstheme="minorHAnsi"/>
                <w:szCs w:val="13"/>
              </w:rPr>
            </w:pPr>
            <w:r w:rsidRPr="00396C26">
              <w:rPr>
                <w:rFonts w:cstheme="minorHAnsi"/>
                <w:szCs w:val="13"/>
                <w:u w:val="single"/>
              </w:rPr>
              <w:t>Holt-Winters additive model</w:t>
            </w:r>
            <w:r w:rsidRPr="00396C26">
              <w:rPr>
                <w:rFonts w:cstheme="minorHAnsi"/>
                <w:szCs w:val="13"/>
              </w:rPr>
              <w:t xml:space="preserve"> applies to time series with relatively stable seasonality: </w:t>
            </w:r>
          </w:p>
          <w:p w:rsidR="0015270A" w:rsidRPr="00396C26" w:rsidRDefault="00C25608" w:rsidP="00134447">
            <w:pPr>
              <w:ind w:left="-96" w:right="-75"/>
              <w:rPr>
                <w:rFonts w:eastAsiaTheme="minorEastAsia" w:cstheme="minorHAnsi"/>
                <w:szCs w:val="13"/>
              </w:rPr>
            </w:pPr>
            <m:oMathPara>
              <m:oMathParaPr>
                <m:jc m:val="center"/>
              </m:oMathParaPr>
              <m:oMath>
                <m:sSub>
                  <m:sSubPr>
                    <m:ctrlPr>
                      <w:rPr>
                        <w:rFonts w:ascii="Cambria Math" w:hAnsi="Cambria Math" w:cstheme="minorHAnsi"/>
                        <w:szCs w:val="13"/>
                      </w:rPr>
                    </m:ctrlPr>
                  </m:sSubPr>
                  <m:e>
                    <m:acc>
                      <m:accPr>
                        <m:ctrlPr>
                          <w:rPr>
                            <w:rFonts w:ascii="Cambria Math" w:hAnsi="Cambria Math" w:cstheme="minorHAnsi"/>
                            <w:szCs w:val="13"/>
                          </w:rPr>
                        </m:ctrlPr>
                      </m:accPr>
                      <m:e>
                        <m:r>
                          <m:rPr>
                            <m:sty m:val="p"/>
                          </m:rPr>
                          <w:rPr>
                            <w:rFonts w:ascii="Cambria Math" w:hAnsi="Cambria Math" w:cstheme="minorHAnsi"/>
                            <w:szCs w:val="13"/>
                          </w:rPr>
                          <m:t>y</m:t>
                        </m:r>
                      </m:e>
                    </m:acc>
                  </m:e>
                  <m:sub>
                    <m:r>
                      <m:rPr>
                        <m:sty m:val="p"/>
                      </m:rPr>
                      <w:rPr>
                        <w:rFonts w:ascii="Cambria Math" w:hAnsi="Cambria Math" w:cstheme="minorHAnsi"/>
                        <w:szCs w:val="13"/>
                      </w:rPr>
                      <m:t>T+τ</m:t>
                    </m:r>
                  </m:sub>
                </m:sSub>
                <m:r>
                  <m:rPr>
                    <m:sty m:val="p"/>
                  </m:rPr>
                  <w:rPr>
                    <w:rFonts w:ascii="Cambria Math" w:hAnsi="Cambria Math" w:cstheme="minorHAnsi"/>
                    <w:szCs w:val="13"/>
                  </w:rPr>
                  <m:t>=</m:t>
                </m:r>
                <m:sSub>
                  <m:sSubPr>
                    <m:ctrlPr>
                      <w:rPr>
                        <w:rFonts w:ascii="Cambria Math" w:hAnsi="Cambria Math" w:cstheme="minorHAnsi"/>
                        <w:szCs w:val="13"/>
                      </w:rPr>
                    </m:ctrlPr>
                  </m:sSubPr>
                  <m:e>
                    <m:r>
                      <m:rPr>
                        <m:sty m:val="p"/>
                      </m:rPr>
                      <w:rPr>
                        <w:rFonts w:ascii="Cambria Math" w:hAnsi="Cambria Math" w:cstheme="minorHAnsi"/>
                        <w:szCs w:val="13"/>
                      </w:rPr>
                      <m:t>a</m:t>
                    </m:r>
                  </m:e>
                  <m:sub>
                    <m:r>
                      <m:rPr>
                        <m:sty m:val="p"/>
                      </m:rPr>
                      <w:rPr>
                        <w:rFonts w:ascii="Cambria Math" w:hAnsi="Cambria Math" w:cstheme="minorHAnsi"/>
                        <w:szCs w:val="13"/>
                      </w:rPr>
                      <m:t>T</m:t>
                    </m:r>
                  </m:sub>
                </m:sSub>
                <m:r>
                  <m:rPr>
                    <m:sty m:val="p"/>
                  </m:rPr>
                  <w:rPr>
                    <w:rFonts w:ascii="Cambria Math" w:hAnsi="Cambria Math" w:cstheme="minorHAnsi"/>
                    <w:szCs w:val="13"/>
                  </w:rPr>
                  <m:t>+τ</m:t>
                </m:r>
                <m:sSub>
                  <m:sSubPr>
                    <m:ctrlPr>
                      <w:rPr>
                        <w:rFonts w:ascii="Cambria Math" w:hAnsi="Cambria Math" w:cstheme="minorHAnsi"/>
                        <w:szCs w:val="13"/>
                      </w:rPr>
                    </m:ctrlPr>
                  </m:sSubPr>
                  <m:e>
                    <m:r>
                      <m:rPr>
                        <m:sty m:val="p"/>
                      </m:rPr>
                      <w:rPr>
                        <w:rFonts w:ascii="Cambria Math" w:hAnsi="Cambria Math" w:cstheme="minorHAnsi"/>
                        <w:szCs w:val="13"/>
                      </w:rPr>
                      <m:t>b</m:t>
                    </m:r>
                  </m:e>
                  <m:sub>
                    <m:r>
                      <m:rPr>
                        <m:sty m:val="p"/>
                      </m:rPr>
                      <w:rPr>
                        <w:rFonts w:ascii="Cambria Math" w:hAnsi="Cambria Math" w:cstheme="minorHAnsi"/>
                        <w:szCs w:val="13"/>
                      </w:rPr>
                      <m:t>T</m:t>
                    </m:r>
                  </m:sub>
                </m:sSub>
                <m:r>
                  <m:rPr>
                    <m:sty m:val="p"/>
                  </m:rPr>
                  <w:rPr>
                    <w:rFonts w:ascii="Cambria Math" w:hAnsi="Cambria Math" w:cstheme="minorHAnsi"/>
                    <w:szCs w:val="13"/>
                  </w:rPr>
                  <m:t>+</m:t>
                </m:r>
                <m:sSub>
                  <m:sSubPr>
                    <m:ctrlPr>
                      <w:rPr>
                        <w:rFonts w:ascii="Cambria Math" w:hAnsi="Cambria Math" w:cstheme="minorHAnsi"/>
                        <w:szCs w:val="13"/>
                      </w:rPr>
                    </m:ctrlPr>
                  </m:sSubPr>
                  <m:e>
                    <m:r>
                      <m:rPr>
                        <m:sty m:val="p"/>
                      </m:rPr>
                      <w:rPr>
                        <w:rFonts w:ascii="Cambria Math" w:hAnsi="Cambria Math" w:cstheme="minorHAnsi"/>
                        <w:szCs w:val="13"/>
                      </w:rPr>
                      <m:t>s</m:t>
                    </m:r>
                  </m:e>
                  <m:sub>
                    <m:r>
                      <m:rPr>
                        <m:sty m:val="p"/>
                      </m:rPr>
                      <w:rPr>
                        <w:rFonts w:ascii="Cambria Math" w:hAnsi="Cambria Math" w:cstheme="minorHAnsi"/>
                        <w:szCs w:val="13"/>
                      </w:rPr>
                      <m:t>T</m:t>
                    </m:r>
                  </m:sub>
                </m:sSub>
              </m:oMath>
            </m:oMathPara>
          </w:p>
          <w:p w:rsidR="0015270A" w:rsidRPr="00396C26" w:rsidRDefault="00C25608" w:rsidP="00134447">
            <w:pPr>
              <w:ind w:left="-96" w:right="-75"/>
              <w:rPr>
                <w:rFonts w:cstheme="minorHAnsi"/>
                <w:szCs w:val="13"/>
              </w:rPr>
            </w:pPr>
            <m:oMath>
              <m:sSub>
                <m:sSubPr>
                  <m:ctrlPr>
                    <w:rPr>
                      <w:rFonts w:ascii="Cambria Math" w:hAnsi="Cambria Math" w:cstheme="minorHAnsi"/>
                      <w:szCs w:val="13"/>
                    </w:rPr>
                  </m:ctrlPr>
                </m:sSubPr>
                <m:e>
                  <m:r>
                    <m:rPr>
                      <m:sty m:val="p"/>
                    </m:rPr>
                    <w:rPr>
                      <w:rFonts w:ascii="Cambria Math" w:hAnsi="Cambria Math" w:cstheme="minorHAnsi"/>
                      <w:szCs w:val="13"/>
                    </w:rPr>
                    <m:t>a</m:t>
                  </m:r>
                </m:e>
                <m:sub>
                  <m:r>
                    <m:rPr>
                      <m:sty m:val="p"/>
                    </m:rPr>
                    <w:rPr>
                      <w:rFonts w:ascii="Cambria Math" w:hAnsi="Cambria Math" w:cstheme="minorHAnsi"/>
                      <w:szCs w:val="13"/>
                    </w:rPr>
                    <m:t>T</m:t>
                  </m:r>
                </m:sub>
              </m:sSub>
            </m:oMath>
            <w:r w:rsidR="0015270A" w:rsidRPr="00396C26">
              <w:rPr>
                <w:rFonts w:cstheme="minorHAnsi"/>
                <w:szCs w:val="13"/>
              </w:rPr>
              <w:t xml:space="preserve"> is smoothed estimate of level at time </w:t>
            </w:r>
            <m:oMath>
              <m:r>
                <m:rPr>
                  <m:sty m:val="p"/>
                </m:rPr>
                <w:rPr>
                  <w:rFonts w:ascii="Cambria Math" w:hAnsi="Cambria Math" w:cstheme="minorHAnsi"/>
                  <w:szCs w:val="13"/>
                </w:rPr>
                <m:t>T</m:t>
              </m:r>
            </m:oMath>
            <w:r w:rsidR="0015270A" w:rsidRPr="00396C26">
              <w:rPr>
                <w:rFonts w:cstheme="minorHAnsi"/>
                <w:szCs w:val="13"/>
              </w:rPr>
              <w:t xml:space="preserve"> </w:t>
            </w:r>
          </w:p>
          <w:p w:rsidR="0015270A" w:rsidRPr="00396C26" w:rsidRDefault="00C25608" w:rsidP="00134447">
            <w:pPr>
              <w:ind w:left="-96" w:right="-75"/>
              <w:rPr>
                <w:rFonts w:cstheme="minorHAnsi"/>
                <w:szCs w:val="13"/>
              </w:rPr>
            </w:pPr>
            <m:oMath>
              <m:sSub>
                <m:sSubPr>
                  <m:ctrlPr>
                    <w:rPr>
                      <w:rFonts w:ascii="Cambria Math" w:hAnsi="Cambria Math" w:cstheme="minorHAnsi"/>
                      <w:szCs w:val="13"/>
                    </w:rPr>
                  </m:ctrlPr>
                </m:sSubPr>
                <m:e>
                  <m:r>
                    <m:rPr>
                      <m:sty m:val="p"/>
                    </m:rPr>
                    <w:rPr>
                      <w:rFonts w:ascii="Cambria Math" w:hAnsi="Cambria Math" w:cstheme="minorHAnsi"/>
                      <w:szCs w:val="13"/>
                    </w:rPr>
                    <m:t>b</m:t>
                  </m:r>
                </m:e>
                <m:sub>
                  <m:r>
                    <m:rPr>
                      <m:sty m:val="p"/>
                    </m:rPr>
                    <w:rPr>
                      <w:rFonts w:ascii="Cambria Math" w:hAnsi="Cambria Math" w:cstheme="minorHAnsi"/>
                      <w:szCs w:val="13"/>
                    </w:rPr>
                    <m:t>T</m:t>
                  </m:r>
                </m:sub>
              </m:sSub>
            </m:oMath>
            <w:r w:rsidR="0015270A" w:rsidRPr="00396C26">
              <w:rPr>
                <w:rFonts w:cstheme="minorHAnsi"/>
                <w:szCs w:val="13"/>
              </w:rPr>
              <w:t xml:space="preserve"> is smoothed estimate of change in trend value at time </w:t>
            </w:r>
            <m:oMath>
              <m:r>
                <m:rPr>
                  <m:sty m:val="p"/>
                </m:rPr>
                <w:rPr>
                  <w:rFonts w:ascii="Cambria Math" w:hAnsi="Cambria Math" w:cstheme="minorHAnsi"/>
                  <w:szCs w:val="13"/>
                </w:rPr>
                <m:t>T</m:t>
              </m:r>
            </m:oMath>
          </w:p>
          <w:p w:rsidR="0015270A" w:rsidRPr="00396C26" w:rsidRDefault="00C25608" w:rsidP="00134447">
            <w:pPr>
              <w:ind w:left="-96" w:right="-75"/>
              <w:rPr>
                <w:rFonts w:cstheme="minorHAnsi"/>
                <w:szCs w:val="13"/>
              </w:rPr>
            </w:pPr>
            <m:oMath>
              <m:sSub>
                <m:sSubPr>
                  <m:ctrlPr>
                    <w:rPr>
                      <w:rFonts w:ascii="Cambria Math" w:hAnsi="Cambria Math" w:cstheme="minorHAnsi"/>
                      <w:szCs w:val="13"/>
                    </w:rPr>
                  </m:ctrlPr>
                </m:sSubPr>
                <m:e>
                  <m:r>
                    <m:rPr>
                      <m:sty m:val="p"/>
                    </m:rPr>
                    <w:rPr>
                      <w:rFonts w:ascii="Cambria Math" w:hAnsi="Cambria Math" w:cstheme="minorHAnsi"/>
                      <w:szCs w:val="13"/>
                    </w:rPr>
                    <m:t>s</m:t>
                  </m:r>
                </m:e>
                <m:sub>
                  <m:r>
                    <m:rPr>
                      <m:sty m:val="p"/>
                    </m:rPr>
                    <w:rPr>
                      <w:rFonts w:ascii="Cambria Math" w:hAnsi="Cambria Math" w:cstheme="minorHAnsi"/>
                      <w:szCs w:val="13"/>
                    </w:rPr>
                    <m:t>T</m:t>
                  </m:r>
                </m:sub>
              </m:sSub>
            </m:oMath>
            <w:r w:rsidR="0015270A" w:rsidRPr="00396C26">
              <w:rPr>
                <w:rFonts w:cstheme="minorHAnsi"/>
                <w:szCs w:val="13"/>
              </w:rPr>
              <w:t xml:space="preserve"> is smoothed estimate of appropriate seasonal component at </w:t>
            </w:r>
            <m:oMath>
              <m:r>
                <m:rPr>
                  <m:sty m:val="p"/>
                </m:rPr>
                <w:rPr>
                  <w:rFonts w:ascii="Cambria Math" w:hAnsi="Cambria Math" w:cstheme="minorHAnsi"/>
                  <w:szCs w:val="13"/>
                </w:rPr>
                <m:t>T</m:t>
              </m:r>
            </m:oMath>
            <w:r w:rsidR="0015270A" w:rsidRPr="00396C26">
              <w:rPr>
                <w:rFonts w:cstheme="minorHAnsi"/>
                <w:szCs w:val="13"/>
              </w:rPr>
              <w:t xml:space="preserve"> </w:t>
            </w:r>
          </w:p>
          <w:p w:rsidR="0015270A" w:rsidRPr="00396C26" w:rsidRDefault="0015270A" w:rsidP="00134447">
            <w:pPr>
              <w:ind w:left="-96" w:right="-75"/>
              <w:rPr>
                <w:rFonts w:eastAsiaTheme="minorEastAsia" w:cstheme="minorHAnsi"/>
                <w:szCs w:val="13"/>
              </w:rPr>
            </w:pPr>
            <w:r w:rsidRPr="00396C26">
              <w:rPr>
                <w:rFonts w:cstheme="minorHAnsi"/>
                <w:szCs w:val="13"/>
                <w:u w:val="single"/>
              </w:rPr>
              <w:t>Holt-Winters multiplicative model</w:t>
            </w:r>
            <w:r w:rsidRPr="00396C26">
              <w:rPr>
                <w:rFonts w:cstheme="minorHAnsi"/>
                <w:szCs w:val="13"/>
              </w:rPr>
              <w:t xml:space="preserve"> applies to time series whose amplitude increases or decreases over time</w:t>
            </w:r>
            <w:r>
              <w:rPr>
                <w:rFonts w:cstheme="minorHAnsi"/>
                <w:szCs w:val="13"/>
              </w:rPr>
              <w:t xml:space="preserve">; </w:t>
            </w:r>
            <w:r w:rsidRPr="00396C26">
              <w:rPr>
                <w:rFonts w:cstheme="minorHAnsi"/>
                <w:szCs w:val="13"/>
              </w:rPr>
              <w:t xml:space="preserve">is </w:t>
            </w:r>
          </w:p>
          <w:p w:rsidR="0015270A" w:rsidRPr="00396C26" w:rsidRDefault="00C25608" w:rsidP="00134447">
            <w:pPr>
              <w:ind w:left="-96" w:right="-75"/>
              <w:rPr>
                <w:rFonts w:cstheme="minorHAnsi"/>
                <w:szCs w:val="13"/>
              </w:rPr>
            </w:pPr>
            <m:oMathPara>
              <m:oMath>
                <m:sSub>
                  <m:sSubPr>
                    <m:ctrlPr>
                      <w:rPr>
                        <w:rFonts w:ascii="Cambria Math" w:hAnsi="Cambria Math" w:cstheme="minorHAnsi"/>
                        <w:szCs w:val="13"/>
                      </w:rPr>
                    </m:ctrlPr>
                  </m:sSubPr>
                  <m:e>
                    <m:acc>
                      <m:accPr>
                        <m:ctrlPr>
                          <w:rPr>
                            <w:rFonts w:ascii="Cambria Math" w:hAnsi="Cambria Math" w:cstheme="minorHAnsi"/>
                            <w:szCs w:val="13"/>
                          </w:rPr>
                        </m:ctrlPr>
                      </m:accPr>
                      <m:e>
                        <m:r>
                          <m:rPr>
                            <m:sty m:val="p"/>
                          </m:rPr>
                          <w:rPr>
                            <w:rFonts w:ascii="Cambria Math" w:hAnsi="Cambria Math" w:cstheme="minorHAnsi"/>
                            <w:szCs w:val="13"/>
                          </w:rPr>
                          <m:t>y</m:t>
                        </m:r>
                      </m:e>
                    </m:acc>
                  </m:e>
                  <m:sub>
                    <m:r>
                      <m:rPr>
                        <m:sty m:val="p"/>
                      </m:rPr>
                      <w:rPr>
                        <w:rFonts w:ascii="Cambria Math" w:hAnsi="Cambria Math" w:cstheme="minorHAnsi"/>
                        <w:szCs w:val="13"/>
                      </w:rPr>
                      <m:t>T+τ</m:t>
                    </m:r>
                  </m:sub>
                </m:sSub>
                <m:r>
                  <m:rPr>
                    <m:sty m:val="p"/>
                  </m:rPr>
                  <w:rPr>
                    <w:rFonts w:ascii="Cambria Math" w:hAnsi="Cambria Math" w:cstheme="minorHAnsi"/>
                    <w:szCs w:val="13"/>
                  </w:rPr>
                  <m:t>=</m:t>
                </m:r>
                <m:d>
                  <m:dPr>
                    <m:ctrlPr>
                      <w:rPr>
                        <w:rFonts w:ascii="Cambria Math" w:hAnsi="Cambria Math" w:cstheme="minorHAnsi"/>
                        <w:szCs w:val="13"/>
                      </w:rPr>
                    </m:ctrlPr>
                  </m:dPr>
                  <m:e>
                    <m:sSub>
                      <m:sSubPr>
                        <m:ctrlPr>
                          <w:rPr>
                            <w:rFonts w:ascii="Cambria Math" w:hAnsi="Cambria Math" w:cstheme="minorHAnsi"/>
                            <w:szCs w:val="13"/>
                          </w:rPr>
                        </m:ctrlPr>
                      </m:sSubPr>
                      <m:e>
                        <m:r>
                          <m:rPr>
                            <m:sty m:val="p"/>
                          </m:rPr>
                          <w:rPr>
                            <w:rFonts w:ascii="Cambria Math" w:hAnsi="Cambria Math" w:cstheme="minorHAnsi"/>
                            <w:szCs w:val="13"/>
                          </w:rPr>
                          <m:t>a</m:t>
                        </m:r>
                      </m:e>
                      <m:sub>
                        <m:r>
                          <m:rPr>
                            <m:sty m:val="p"/>
                          </m:rPr>
                          <w:rPr>
                            <w:rFonts w:ascii="Cambria Math" w:hAnsi="Cambria Math" w:cstheme="minorHAnsi"/>
                            <w:szCs w:val="13"/>
                          </w:rPr>
                          <m:t>T</m:t>
                        </m:r>
                      </m:sub>
                    </m:sSub>
                    <m:r>
                      <m:rPr>
                        <m:sty m:val="p"/>
                      </m:rPr>
                      <w:rPr>
                        <w:rFonts w:ascii="Cambria Math" w:hAnsi="Cambria Math" w:cstheme="minorHAnsi"/>
                        <w:szCs w:val="13"/>
                      </w:rPr>
                      <m:t>+τ</m:t>
                    </m:r>
                    <m:sSub>
                      <m:sSubPr>
                        <m:ctrlPr>
                          <w:rPr>
                            <w:rFonts w:ascii="Cambria Math" w:hAnsi="Cambria Math" w:cstheme="minorHAnsi"/>
                            <w:szCs w:val="13"/>
                          </w:rPr>
                        </m:ctrlPr>
                      </m:sSubPr>
                      <m:e>
                        <m:r>
                          <m:rPr>
                            <m:sty m:val="p"/>
                          </m:rPr>
                          <w:rPr>
                            <w:rFonts w:ascii="Cambria Math" w:hAnsi="Cambria Math" w:cstheme="minorHAnsi"/>
                            <w:szCs w:val="13"/>
                          </w:rPr>
                          <m:t>b</m:t>
                        </m:r>
                      </m:e>
                      <m:sub>
                        <m:r>
                          <m:rPr>
                            <m:sty m:val="p"/>
                          </m:rPr>
                          <w:rPr>
                            <w:rFonts w:ascii="Cambria Math" w:hAnsi="Cambria Math" w:cstheme="minorHAnsi"/>
                            <w:szCs w:val="13"/>
                          </w:rPr>
                          <m:t>T</m:t>
                        </m:r>
                      </m:sub>
                    </m:sSub>
                  </m:e>
                </m:d>
                <m:sSub>
                  <m:sSubPr>
                    <m:ctrlPr>
                      <w:rPr>
                        <w:rFonts w:ascii="Cambria Math" w:hAnsi="Cambria Math" w:cstheme="minorHAnsi"/>
                        <w:szCs w:val="13"/>
                      </w:rPr>
                    </m:ctrlPr>
                  </m:sSubPr>
                  <m:e>
                    <m:r>
                      <m:rPr>
                        <m:sty m:val="p"/>
                      </m:rPr>
                      <w:rPr>
                        <w:rFonts w:ascii="Cambria Math" w:hAnsi="Cambria Math" w:cstheme="minorHAnsi"/>
                        <w:szCs w:val="13"/>
                      </w:rPr>
                      <m:t>s</m:t>
                    </m:r>
                  </m:e>
                  <m:sub>
                    <m:r>
                      <m:rPr>
                        <m:sty m:val="p"/>
                      </m:rPr>
                      <w:rPr>
                        <w:rFonts w:ascii="Cambria Math" w:hAnsi="Cambria Math" w:cstheme="minorHAnsi"/>
                        <w:szCs w:val="13"/>
                      </w:rPr>
                      <m:t>T</m:t>
                    </m:r>
                  </m:sub>
                </m:sSub>
              </m:oMath>
            </m:oMathPara>
          </w:p>
          <w:p w:rsidR="0015270A" w:rsidRPr="00396C26" w:rsidRDefault="0015270A" w:rsidP="00134447">
            <w:pPr>
              <w:ind w:left="-96" w:right="-75"/>
              <w:rPr>
                <w:rFonts w:cstheme="minorHAnsi"/>
                <w:szCs w:val="13"/>
              </w:rPr>
            </w:pPr>
            <w:r w:rsidRPr="00396C26">
              <w:rPr>
                <w:rFonts w:cstheme="minorHAnsi"/>
                <w:b/>
                <w:szCs w:val="13"/>
                <w:u w:val="single"/>
              </w:rPr>
              <w:t>Regression forecasting with Causal variable</w:t>
            </w:r>
            <w:r w:rsidRPr="00396C26">
              <w:rPr>
                <w:rFonts w:cstheme="minorHAnsi"/>
                <w:b/>
                <w:szCs w:val="13"/>
              </w:rPr>
              <w:t xml:space="preserve">: </w:t>
            </w:r>
            <w:r w:rsidRPr="00396C26">
              <w:rPr>
                <w:rFonts w:cstheme="minorHAnsi"/>
                <w:szCs w:val="13"/>
              </w:rPr>
              <w:t xml:space="preserve">In many forecasting applications, other independent variables besides time, i.e. economic indexes or demographic factors, may influence time series. </w:t>
            </w:r>
            <w:r w:rsidRPr="00396C26">
              <w:rPr>
                <w:rFonts w:cstheme="minorHAnsi"/>
                <w:szCs w:val="13"/>
                <w:u w:val="single"/>
              </w:rPr>
              <w:t>Explanatory/causal models</w:t>
            </w:r>
            <w:r w:rsidRPr="00396C26">
              <w:rPr>
                <w:rFonts w:cstheme="minorHAnsi"/>
                <w:szCs w:val="13"/>
              </w:rPr>
              <w:t xml:space="preserve">, often called </w:t>
            </w:r>
            <w:r w:rsidRPr="00396C26">
              <w:rPr>
                <w:rFonts w:cstheme="minorHAnsi"/>
                <w:szCs w:val="13"/>
                <w:u w:val="single"/>
              </w:rPr>
              <w:t>econometric models</w:t>
            </w:r>
            <w:r w:rsidRPr="00396C26">
              <w:rPr>
                <w:rFonts w:cstheme="minorHAnsi"/>
                <w:szCs w:val="13"/>
              </w:rPr>
              <w:t>, seek to identify factors that explain statistically patterns observed in variable being forecast, usually with regression analysis</w:t>
            </w:r>
          </w:p>
          <w:p w:rsidR="0015270A" w:rsidRPr="00396C26" w:rsidRDefault="0015270A" w:rsidP="00134447">
            <w:pPr>
              <w:ind w:left="-96" w:right="-75"/>
              <w:rPr>
                <w:rFonts w:cstheme="minorHAnsi"/>
                <w:szCs w:val="13"/>
                <w:u w:val="single"/>
              </w:rPr>
            </w:pPr>
            <w:r w:rsidRPr="00396C26">
              <w:rPr>
                <w:rFonts w:cstheme="minorHAnsi"/>
                <w:b/>
                <w:szCs w:val="13"/>
                <w:u w:val="single"/>
              </w:rPr>
              <w:t>Practice of forecasting</w:t>
            </w:r>
            <w:r w:rsidRPr="00396C26">
              <w:rPr>
                <w:rFonts w:cstheme="minorHAnsi"/>
                <w:b/>
                <w:szCs w:val="13"/>
              </w:rPr>
              <w:t xml:space="preserve">: </w:t>
            </w:r>
            <w:r w:rsidRPr="00396C26">
              <w:rPr>
                <w:rFonts w:cstheme="minorHAnsi"/>
                <w:szCs w:val="13"/>
                <w:u w:val="single"/>
              </w:rPr>
              <w:t>Judgmental</w:t>
            </w:r>
            <w:r>
              <w:rPr>
                <w:rFonts w:cstheme="minorHAnsi"/>
                <w:szCs w:val="13"/>
                <w:u w:val="single"/>
              </w:rPr>
              <w:t xml:space="preserve">; </w:t>
            </w:r>
            <w:r w:rsidRPr="00396C26">
              <w:rPr>
                <w:rFonts w:cstheme="minorHAnsi"/>
                <w:szCs w:val="13"/>
                <w:u w:val="single"/>
              </w:rPr>
              <w:t>qualitative methods</w:t>
            </w:r>
            <w:r w:rsidRPr="00396C26">
              <w:rPr>
                <w:rFonts w:cstheme="minorHAnsi"/>
                <w:szCs w:val="13"/>
              </w:rPr>
              <w:t xml:space="preserve"> are used for forecasting sales of product lines</w:t>
            </w:r>
            <w:r>
              <w:rPr>
                <w:rFonts w:cstheme="minorHAnsi"/>
                <w:szCs w:val="13"/>
              </w:rPr>
              <w:t xml:space="preserve">; </w:t>
            </w:r>
            <w:r w:rsidRPr="00396C26">
              <w:rPr>
                <w:rFonts w:cstheme="minorHAnsi"/>
                <w:szCs w:val="13"/>
              </w:rPr>
              <w:t>broad company</w:t>
            </w:r>
            <w:r>
              <w:rPr>
                <w:rFonts w:cstheme="minorHAnsi"/>
                <w:szCs w:val="13"/>
              </w:rPr>
              <w:t xml:space="preserve">; </w:t>
            </w:r>
            <w:r w:rsidRPr="00396C26">
              <w:rPr>
                <w:rFonts w:cstheme="minorHAnsi"/>
                <w:szCs w:val="13"/>
              </w:rPr>
              <w:t xml:space="preserve">industry forecasts. </w:t>
            </w:r>
            <w:r w:rsidRPr="00396C26">
              <w:rPr>
                <w:rFonts w:cstheme="minorHAnsi"/>
                <w:szCs w:val="13"/>
                <w:u w:val="single"/>
              </w:rPr>
              <w:t>Simple time-series models</w:t>
            </w:r>
            <w:r w:rsidRPr="00396C26">
              <w:rPr>
                <w:rFonts w:cstheme="minorHAnsi"/>
                <w:szCs w:val="13"/>
              </w:rPr>
              <w:t xml:space="preserve"> are used for short</w:t>
            </w:r>
            <w:r>
              <w:rPr>
                <w:rFonts w:cstheme="minorHAnsi"/>
                <w:szCs w:val="13"/>
              </w:rPr>
              <w:t xml:space="preserve">; </w:t>
            </w:r>
            <w:r w:rsidRPr="00396C26">
              <w:rPr>
                <w:rFonts w:cstheme="minorHAnsi"/>
                <w:szCs w:val="13"/>
              </w:rPr>
              <w:t xml:space="preserve">medium-range forecasts. </w:t>
            </w:r>
            <w:r w:rsidRPr="00396C26">
              <w:rPr>
                <w:rFonts w:cstheme="minorHAnsi"/>
                <w:szCs w:val="13"/>
                <w:u w:val="single"/>
              </w:rPr>
              <w:t>Regression methods are typically used for long term forecasts.</w:t>
            </w:r>
          </w:p>
          <w:p w:rsidR="0015270A" w:rsidRPr="00396C26" w:rsidRDefault="0015270A" w:rsidP="00134447">
            <w:pPr>
              <w:ind w:left="-96" w:right="-75"/>
              <w:rPr>
                <w:rFonts w:cstheme="minorHAnsi"/>
                <w:b/>
                <w:szCs w:val="13"/>
                <w:u w:val="single"/>
              </w:rPr>
            </w:pPr>
            <w:r w:rsidRPr="00396C26">
              <w:rPr>
                <w:rFonts w:cstheme="minorHAnsi"/>
                <w:b/>
                <w:szCs w:val="13"/>
                <w:u w:val="single"/>
              </w:rPr>
              <w:t xml:space="preserve">DATA MINING: </w:t>
            </w:r>
          </w:p>
          <w:p w:rsidR="0015270A" w:rsidRPr="00396C26" w:rsidRDefault="0015270A" w:rsidP="00134447">
            <w:pPr>
              <w:ind w:left="-96" w:right="-75"/>
              <w:rPr>
                <w:rFonts w:cstheme="minorHAnsi"/>
                <w:szCs w:val="13"/>
              </w:rPr>
            </w:pPr>
            <w:r w:rsidRPr="00396C26">
              <w:rPr>
                <w:rFonts w:cstheme="minorHAnsi"/>
                <w:szCs w:val="13"/>
                <w:u w:val="single"/>
              </w:rPr>
              <w:t>PARALLEL CO-ORDINATES CHART</w:t>
            </w:r>
            <w:r w:rsidRPr="00396C26">
              <w:rPr>
                <w:rFonts w:cstheme="minorHAnsi"/>
                <w:szCs w:val="13"/>
              </w:rPr>
              <w:t xml:space="preserve"> consists of set of vertical axes, 1 for each variable selected. For each observation, line is drawn connecting vertical axes. point at which line crosses axis represents value for that variable.</w:t>
            </w:r>
          </w:p>
          <w:p w:rsidR="0015270A" w:rsidRPr="00396C26" w:rsidRDefault="0015270A" w:rsidP="00134447">
            <w:pPr>
              <w:ind w:left="-96" w:right="-75"/>
              <w:rPr>
                <w:rFonts w:cstheme="minorHAnsi"/>
                <w:i/>
                <w:szCs w:val="13"/>
              </w:rPr>
            </w:pPr>
            <w:r w:rsidRPr="00396C26">
              <w:rPr>
                <w:rFonts w:cstheme="minorHAnsi"/>
                <w:i/>
                <w:szCs w:val="13"/>
                <w:u w:val="single"/>
              </w:rPr>
              <w:t>SCATTERPLOT matrix</w:t>
            </w:r>
            <w:r w:rsidRPr="00396C26">
              <w:rPr>
                <w:rFonts w:cstheme="minorHAnsi"/>
                <w:szCs w:val="13"/>
              </w:rPr>
              <w:t xml:space="preserve"> </w:t>
            </w:r>
            <w:r w:rsidRPr="00396C26">
              <w:rPr>
                <w:rFonts w:cstheme="minorHAnsi"/>
                <w:i/>
                <w:szCs w:val="13"/>
              </w:rPr>
              <w:t>combines several scatter charts into 1 panel, allowing user to visualize pairwise relationships between variables.</w:t>
            </w:r>
          </w:p>
          <w:p w:rsidR="0015270A" w:rsidRPr="00396C26" w:rsidRDefault="0015270A" w:rsidP="00134447">
            <w:pPr>
              <w:ind w:left="-96" w:right="-75"/>
              <w:rPr>
                <w:rFonts w:cstheme="minorHAnsi"/>
                <w:szCs w:val="13"/>
              </w:rPr>
            </w:pPr>
            <w:r w:rsidRPr="00396C26">
              <w:rPr>
                <w:rFonts w:cstheme="minorHAnsi"/>
                <w:szCs w:val="13"/>
              </w:rPr>
              <w:t xml:space="preserve">A </w:t>
            </w:r>
            <w:r w:rsidRPr="00396C26">
              <w:rPr>
                <w:rFonts w:cstheme="minorHAnsi"/>
                <w:szCs w:val="13"/>
                <w:u w:val="single"/>
              </w:rPr>
              <w:t>VARIABLE PLOT</w:t>
            </w:r>
            <w:r w:rsidRPr="00396C26">
              <w:rPr>
                <w:rFonts w:cstheme="minorHAnsi"/>
                <w:szCs w:val="13"/>
              </w:rPr>
              <w:t xml:space="preserve"> plots matrix of histograms for variables selected.</w:t>
            </w:r>
          </w:p>
          <w:p w:rsidR="0015270A" w:rsidRPr="00396C26" w:rsidRDefault="0015270A" w:rsidP="00134447">
            <w:pPr>
              <w:ind w:left="-96" w:right="-75"/>
              <w:rPr>
                <w:rFonts w:cstheme="minorHAnsi"/>
                <w:szCs w:val="13"/>
              </w:rPr>
            </w:pPr>
            <w:r w:rsidRPr="00396C26">
              <w:rPr>
                <w:rFonts w:cstheme="minorHAnsi"/>
                <w:b/>
                <w:szCs w:val="13"/>
                <w:u w:val="single"/>
              </w:rPr>
              <w:t>DIRTY DATA</w:t>
            </w:r>
            <w:r w:rsidRPr="00396C26">
              <w:rPr>
                <w:rFonts w:cstheme="minorHAnsi"/>
                <w:b/>
                <w:szCs w:val="13"/>
              </w:rPr>
              <w:t xml:space="preserve">: </w:t>
            </w:r>
            <w:r w:rsidRPr="00396C26">
              <w:rPr>
                <w:rFonts w:cstheme="minorHAnsi"/>
                <w:szCs w:val="13"/>
              </w:rPr>
              <w:t>Real data sets that have missing values or errors, are called “dirty”</w:t>
            </w:r>
            <w:r>
              <w:rPr>
                <w:rFonts w:cstheme="minorHAnsi"/>
                <w:szCs w:val="13"/>
              </w:rPr>
              <w:t xml:space="preserve">; </w:t>
            </w:r>
            <w:r w:rsidRPr="00396C26">
              <w:rPr>
                <w:rFonts w:cstheme="minorHAnsi"/>
                <w:szCs w:val="13"/>
              </w:rPr>
              <w:t>need to be “cleaned” before analysing them.</w:t>
            </w:r>
          </w:p>
          <w:p w:rsidR="0015270A" w:rsidRPr="00396C26" w:rsidRDefault="0015270A" w:rsidP="00134447">
            <w:pPr>
              <w:ind w:left="-96" w:right="-75"/>
              <w:rPr>
                <w:rFonts w:cstheme="minorHAnsi"/>
                <w:i/>
                <w:szCs w:val="13"/>
              </w:rPr>
            </w:pPr>
            <w:r w:rsidRPr="00396C26">
              <w:rPr>
                <w:rFonts w:cstheme="minorHAnsi"/>
                <w:szCs w:val="13"/>
              </w:rPr>
              <w:sym w:font="Wingdings" w:char="F0AF"/>
            </w:r>
            <w:r w:rsidRPr="00396C26">
              <w:rPr>
                <w:rFonts w:cstheme="minorHAnsi"/>
                <w:i/>
                <w:szCs w:val="13"/>
              </w:rPr>
              <w:t>Approaches for handling missing data.</w:t>
            </w:r>
          </w:p>
          <w:p w:rsidR="0015270A" w:rsidRPr="00396C26" w:rsidRDefault="0015270A" w:rsidP="00134447">
            <w:pPr>
              <w:ind w:left="-96" w:right="-75"/>
              <w:rPr>
                <w:rFonts w:cstheme="minorHAnsi"/>
                <w:i/>
                <w:szCs w:val="13"/>
              </w:rPr>
            </w:pPr>
            <w:r w:rsidRPr="00396C26">
              <w:rPr>
                <w:rFonts w:cstheme="minorHAnsi"/>
                <w:i/>
                <w:szCs w:val="13"/>
              </w:rPr>
              <w:sym w:font="Wingdings" w:char="F0AF"/>
            </w:r>
            <w:r w:rsidRPr="00396C26">
              <w:rPr>
                <w:rFonts w:cstheme="minorHAnsi"/>
                <w:i/>
                <w:szCs w:val="13"/>
              </w:rPr>
              <w:t>Eliminate records that contain missing data</w:t>
            </w:r>
          </w:p>
          <w:p w:rsidR="0015270A" w:rsidRPr="00396C26" w:rsidRDefault="0015270A" w:rsidP="00134447">
            <w:pPr>
              <w:ind w:left="-96" w:right="-75"/>
              <w:rPr>
                <w:rFonts w:cstheme="minorHAnsi"/>
                <w:i/>
                <w:szCs w:val="13"/>
              </w:rPr>
            </w:pPr>
            <w:r w:rsidRPr="00396C26">
              <w:rPr>
                <w:rFonts w:cstheme="minorHAnsi"/>
                <w:i/>
                <w:szCs w:val="13"/>
              </w:rPr>
              <w:sym w:font="Wingdings" w:char="F0AF"/>
            </w:r>
            <w:r w:rsidRPr="00396C26">
              <w:rPr>
                <w:rFonts w:cstheme="minorHAnsi"/>
                <w:i/>
                <w:szCs w:val="13"/>
              </w:rPr>
              <w:t xml:space="preserve">Estimate reasonable values for missing observations, i.e. mean or median value </w:t>
            </w:r>
          </w:p>
          <w:p w:rsidR="0015270A" w:rsidRPr="00396C26" w:rsidRDefault="0015270A" w:rsidP="00134447">
            <w:pPr>
              <w:ind w:left="-96" w:right="-75"/>
              <w:rPr>
                <w:rFonts w:cstheme="minorHAnsi"/>
                <w:i/>
                <w:szCs w:val="13"/>
              </w:rPr>
            </w:pPr>
            <w:r w:rsidRPr="00396C26">
              <w:rPr>
                <w:rFonts w:cstheme="minorHAnsi"/>
                <w:i/>
                <w:szCs w:val="13"/>
              </w:rPr>
              <w:sym w:font="Wingdings" w:char="F0AF"/>
            </w:r>
            <w:r w:rsidRPr="00396C26">
              <w:rPr>
                <w:rFonts w:cstheme="minorHAnsi"/>
                <w:i/>
                <w:szCs w:val="13"/>
              </w:rPr>
              <w:t xml:space="preserve">Use data mining procedure to deal with them. </w:t>
            </w:r>
            <m:oMath>
              <m:r>
                <w:rPr>
                  <w:rFonts w:ascii="Cambria Math" w:hAnsi="Cambria Math" w:cstheme="minorHAnsi"/>
                  <w:szCs w:val="13"/>
                </w:rPr>
                <m:t>XLMiner</m:t>
              </m:r>
            </m:oMath>
            <w:r w:rsidRPr="00396C26">
              <w:rPr>
                <w:rFonts w:cstheme="minorHAnsi"/>
                <w:i/>
                <w:szCs w:val="13"/>
              </w:rPr>
              <w:t xml:space="preserve"> has capability to deal with missing data in Transform menu in Data Analysis group.</w:t>
            </w:r>
          </w:p>
          <w:p w:rsidR="0015270A" w:rsidRPr="00396C26" w:rsidRDefault="0015270A" w:rsidP="00134447">
            <w:pPr>
              <w:ind w:left="-96" w:right="-75"/>
              <w:rPr>
                <w:rFonts w:cstheme="minorHAnsi"/>
                <w:i/>
                <w:szCs w:val="13"/>
              </w:rPr>
            </w:pPr>
            <w:r w:rsidRPr="00396C26">
              <w:rPr>
                <w:rFonts w:cstheme="minorHAnsi"/>
                <w:i/>
                <w:szCs w:val="13"/>
              </w:rPr>
              <w:sym w:font="Wingdings" w:char="F0AF"/>
            </w:r>
            <w:r w:rsidRPr="00396C26">
              <w:rPr>
                <w:rFonts w:cstheme="minorHAnsi"/>
                <w:i/>
                <w:szCs w:val="13"/>
              </w:rPr>
              <w:t xml:space="preserve">Try to understand whether missing data are simply random events or there is logical reason. </w:t>
            </w:r>
          </w:p>
          <w:p w:rsidR="0015270A" w:rsidRPr="00396C26" w:rsidRDefault="0015270A" w:rsidP="00134447">
            <w:pPr>
              <w:ind w:left="-96" w:right="-75"/>
              <w:rPr>
                <w:rFonts w:cstheme="minorHAnsi"/>
                <w:i/>
                <w:szCs w:val="13"/>
              </w:rPr>
            </w:pPr>
            <w:r w:rsidRPr="00396C26">
              <w:rPr>
                <w:rFonts w:cstheme="minorHAnsi"/>
                <w:i/>
                <w:szCs w:val="13"/>
              </w:rPr>
              <w:sym w:font="Wingdings" w:char="F0AF"/>
            </w:r>
            <w:r w:rsidRPr="00396C26">
              <w:rPr>
                <w:rFonts w:cstheme="minorHAnsi"/>
                <w:i/>
                <w:szCs w:val="13"/>
              </w:rPr>
              <w:t>Eliminating sample data indiscriminately could result in misleading information</w:t>
            </w:r>
            <w:r>
              <w:rPr>
                <w:rFonts w:cstheme="minorHAnsi"/>
                <w:i/>
                <w:szCs w:val="13"/>
              </w:rPr>
              <w:t xml:space="preserve">; </w:t>
            </w:r>
            <w:r w:rsidRPr="00396C26">
              <w:rPr>
                <w:rFonts w:cstheme="minorHAnsi"/>
                <w:i/>
                <w:szCs w:val="13"/>
              </w:rPr>
              <w:t>conclusions about data</w:t>
            </w:r>
          </w:p>
          <w:p w:rsidR="0015270A" w:rsidRPr="00396C26" w:rsidRDefault="0015270A" w:rsidP="00134447">
            <w:pPr>
              <w:ind w:left="-96" w:right="-75"/>
              <w:rPr>
                <w:rFonts w:cstheme="minorHAnsi"/>
                <w:szCs w:val="13"/>
              </w:rPr>
            </w:pPr>
            <w:r w:rsidRPr="00396C26">
              <w:rPr>
                <w:rFonts w:cstheme="minorHAnsi"/>
                <w:b/>
                <w:szCs w:val="13"/>
                <w:u w:val="single"/>
              </w:rPr>
              <w:t>CLUSTER ANALYSIS</w:t>
            </w:r>
            <w:r w:rsidRPr="00396C26">
              <w:rPr>
                <w:rFonts w:cstheme="minorHAnsi"/>
                <w:szCs w:val="13"/>
              </w:rPr>
              <w:t xml:space="preserve">, also called </w:t>
            </w:r>
            <w:r w:rsidRPr="00396C26">
              <w:rPr>
                <w:rFonts w:cstheme="minorHAnsi"/>
                <w:b/>
                <w:szCs w:val="13"/>
                <w:u w:val="single"/>
              </w:rPr>
              <w:t>DATA</w:t>
            </w:r>
            <w:r w:rsidRPr="00396C26">
              <w:rPr>
                <w:rFonts w:cstheme="minorHAnsi"/>
                <w:b/>
                <w:szCs w:val="13"/>
              </w:rPr>
              <w:t xml:space="preserve"> </w:t>
            </w:r>
            <w:r w:rsidRPr="00396C26">
              <w:rPr>
                <w:rFonts w:cstheme="minorHAnsi"/>
                <w:b/>
                <w:szCs w:val="13"/>
                <w:u w:val="single"/>
              </w:rPr>
              <w:t>SEGMENTATION</w:t>
            </w:r>
            <w:r w:rsidRPr="00396C26">
              <w:rPr>
                <w:rFonts w:cstheme="minorHAnsi"/>
                <w:b/>
                <w:szCs w:val="13"/>
              </w:rPr>
              <w:t>,</w:t>
            </w:r>
            <w:r w:rsidRPr="00396C26">
              <w:rPr>
                <w:rFonts w:cstheme="minorHAnsi"/>
                <w:szCs w:val="13"/>
              </w:rPr>
              <w:t xml:space="preserve"> is collection of techniques that seek to group or segment collection of objects (observations or records) into subsets or clusters, such that those within each cluster are more closely related to 1 another than objects assigned to different clusters.</w:t>
            </w:r>
          </w:p>
          <w:p w:rsidR="0015270A" w:rsidRPr="00396C26" w:rsidRDefault="0015270A" w:rsidP="00134447">
            <w:pPr>
              <w:ind w:left="-96" w:right="-75"/>
              <w:rPr>
                <w:rFonts w:cstheme="minorHAnsi"/>
                <w:szCs w:val="13"/>
              </w:rPr>
            </w:pPr>
            <w:r w:rsidRPr="00396C26">
              <w:rPr>
                <w:rFonts w:cstheme="minorHAnsi"/>
                <w:szCs w:val="13"/>
              </w:rPr>
              <w:sym w:font="Wingdings" w:char="F0AF"/>
            </w:r>
            <w:r w:rsidRPr="00396C26">
              <w:rPr>
                <w:rFonts w:cstheme="minorHAnsi"/>
                <w:szCs w:val="13"/>
              </w:rPr>
              <w:t>Objects within clusters should exhibit high amount of similarity, whereas those in different clusters will be dissimilar.</w:t>
            </w:r>
          </w:p>
          <w:p w:rsidR="0015270A" w:rsidRPr="00396C26" w:rsidRDefault="0015270A" w:rsidP="00134447">
            <w:pPr>
              <w:ind w:left="-96" w:right="-75"/>
              <w:rPr>
                <w:rFonts w:cstheme="minorHAnsi"/>
                <w:b/>
                <w:szCs w:val="13"/>
                <w:u w:val="single"/>
              </w:rPr>
            </w:pPr>
            <w:r w:rsidRPr="00396C26">
              <w:rPr>
                <w:rFonts w:cstheme="minorHAnsi"/>
                <w:b/>
                <w:szCs w:val="13"/>
                <w:u w:val="single"/>
              </w:rPr>
              <w:t>CLUSTER ANALYSIS METHODS:</w:t>
            </w:r>
          </w:p>
          <w:p w:rsidR="0015270A" w:rsidRPr="00396C26" w:rsidRDefault="0015270A" w:rsidP="00134447">
            <w:pPr>
              <w:ind w:left="-96" w:right="-75"/>
              <w:rPr>
                <w:rFonts w:cstheme="minorHAnsi"/>
                <w:i/>
                <w:szCs w:val="13"/>
              </w:rPr>
            </w:pPr>
            <w:r w:rsidRPr="00396C26">
              <w:rPr>
                <w:rFonts w:cstheme="minorHAnsi"/>
                <w:b/>
                <w:szCs w:val="13"/>
              </w:rPr>
              <w:t>Hierarchical clustering</w:t>
            </w:r>
            <w:r w:rsidRPr="00396C26">
              <w:rPr>
                <w:rFonts w:cstheme="minorHAnsi"/>
                <w:szCs w:val="13"/>
              </w:rPr>
              <w:t xml:space="preserve">, data are </w:t>
            </w:r>
            <w:r w:rsidRPr="00396C26">
              <w:rPr>
                <w:rFonts w:cstheme="minorHAnsi"/>
                <w:i/>
                <w:szCs w:val="13"/>
              </w:rPr>
              <w:t>not</w:t>
            </w:r>
            <w:r w:rsidRPr="00396C26">
              <w:rPr>
                <w:rFonts w:cstheme="minorHAnsi"/>
                <w:szCs w:val="13"/>
              </w:rPr>
              <w:t xml:space="preserve"> </w:t>
            </w:r>
            <w:r w:rsidRPr="00396C26">
              <w:rPr>
                <w:rFonts w:cstheme="minorHAnsi"/>
                <w:i/>
                <w:szCs w:val="13"/>
              </w:rPr>
              <w:t>partitioned</w:t>
            </w:r>
            <w:r w:rsidRPr="00396C26">
              <w:rPr>
                <w:rFonts w:cstheme="minorHAnsi"/>
                <w:szCs w:val="13"/>
              </w:rPr>
              <w:t xml:space="preserve"> into </w:t>
            </w:r>
            <w:r w:rsidRPr="00396C26">
              <w:rPr>
                <w:rFonts w:cstheme="minorHAnsi"/>
                <w:i/>
                <w:szCs w:val="13"/>
              </w:rPr>
              <w:t>particular</w:t>
            </w:r>
            <w:r w:rsidRPr="00396C26">
              <w:rPr>
                <w:rFonts w:cstheme="minorHAnsi"/>
                <w:szCs w:val="13"/>
              </w:rPr>
              <w:t xml:space="preserve"> </w:t>
            </w:r>
            <w:r w:rsidRPr="00396C26">
              <w:rPr>
                <w:rFonts w:cstheme="minorHAnsi"/>
                <w:i/>
                <w:szCs w:val="13"/>
              </w:rPr>
              <w:t>cluster</w:t>
            </w:r>
            <w:r w:rsidRPr="00396C26">
              <w:rPr>
                <w:rFonts w:cstheme="minorHAnsi"/>
                <w:szCs w:val="13"/>
              </w:rPr>
              <w:t xml:space="preserve"> in single step. Instead, series of partitions takes place, which may run from single cluster containing all objects to n clusters, each containing single object. </w:t>
            </w:r>
            <w:r w:rsidRPr="00396C26">
              <w:rPr>
                <w:rFonts w:cstheme="minorHAnsi"/>
                <w:i/>
                <w:szCs w:val="13"/>
              </w:rPr>
              <w:t xml:space="preserve">Hierarchical clustering may be represented by </w:t>
            </w:r>
            <w:r w:rsidRPr="00396C26">
              <w:rPr>
                <w:rFonts w:cstheme="minorHAnsi"/>
                <w:i/>
                <w:szCs w:val="13"/>
                <w:u w:val="single"/>
              </w:rPr>
              <w:t>two-dimensional diagram</w:t>
            </w:r>
            <w:r w:rsidRPr="00396C26">
              <w:rPr>
                <w:rFonts w:cstheme="minorHAnsi"/>
                <w:i/>
                <w:szCs w:val="13"/>
              </w:rPr>
              <w:t xml:space="preserve"> known as </w:t>
            </w:r>
            <w:r w:rsidRPr="00396C26">
              <w:rPr>
                <w:rFonts w:cstheme="minorHAnsi"/>
                <w:i/>
                <w:szCs w:val="13"/>
                <w:u w:val="single"/>
              </w:rPr>
              <w:t>dendrogram</w:t>
            </w:r>
            <w:r w:rsidRPr="00396C26">
              <w:rPr>
                <w:rFonts w:cstheme="minorHAnsi"/>
                <w:i/>
                <w:szCs w:val="13"/>
              </w:rPr>
              <w:t>, which illustrates fusions or divisions made at each successive stage of analysis.</w:t>
            </w:r>
          </w:p>
          <w:p w:rsidR="0015270A" w:rsidRPr="00396C26" w:rsidRDefault="0015270A" w:rsidP="00134447">
            <w:pPr>
              <w:ind w:left="-96" w:right="-75"/>
              <w:rPr>
                <w:rFonts w:cstheme="minorHAnsi"/>
                <w:szCs w:val="13"/>
              </w:rPr>
            </w:pPr>
            <w:r w:rsidRPr="00396C26">
              <w:rPr>
                <w:rFonts w:cstheme="minorHAnsi"/>
                <w:b/>
                <w:szCs w:val="13"/>
              </w:rPr>
              <w:t>Agglomerative clustering methods</w:t>
            </w:r>
            <w:r w:rsidRPr="00396C26">
              <w:rPr>
                <w:rFonts w:cstheme="minorHAnsi"/>
                <w:szCs w:val="13"/>
              </w:rPr>
              <w:t xml:space="preserve"> proceed by series of fusions of n objects into groups.</w:t>
            </w:r>
          </w:p>
          <w:p w:rsidR="0015270A" w:rsidRPr="003944BA" w:rsidRDefault="0015270A" w:rsidP="00134447">
            <w:pPr>
              <w:ind w:left="-96" w:right="-75"/>
              <w:rPr>
                <w:rFonts w:cstheme="minorHAnsi"/>
                <w:szCs w:val="13"/>
              </w:rPr>
            </w:pPr>
            <w:r w:rsidRPr="00396C26">
              <w:rPr>
                <w:rFonts w:cstheme="minorHAnsi"/>
                <w:b/>
                <w:szCs w:val="13"/>
              </w:rPr>
              <w:t>Divisive clustering methods</w:t>
            </w:r>
            <w:r w:rsidRPr="00396C26">
              <w:rPr>
                <w:rFonts w:cstheme="minorHAnsi"/>
                <w:szCs w:val="13"/>
              </w:rPr>
              <w:t xml:space="preserve"> separate n objects successively into finer groupings.</w:t>
            </w:r>
          </w:p>
        </w:tc>
        <w:tc>
          <w:tcPr>
            <w:tcW w:w="3061" w:type="dxa"/>
            <w:gridSpan w:val="2"/>
          </w:tcPr>
          <w:p w:rsidR="0015270A" w:rsidRPr="00396C26" w:rsidRDefault="0015270A" w:rsidP="0015270A">
            <w:pPr>
              <w:ind w:left="-86" w:right="-75"/>
              <w:rPr>
                <w:rFonts w:cstheme="minorHAnsi"/>
                <w:b/>
                <w:szCs w:val="13"/>
              </w:rPr>
            </w:pPr>
            <w:r w:rsidRPr="00396C26">
              <w:rPr>
                <w:rFonts w:cstheme="minorHAnsi"/>
                <w:b/>
                <w:szCs w:val="13"/>
              </w:rPr>
              <w:t xml:space="preserve">Agglomerative clustering methods: </w:t>
            </w:r>
          </w:p>
          <w:p w:rsidR="0015270A" w:rsidRPr="00396C26" w:rsidRDefault="0015270A" w:rsidP="0015270A">
            <w:pPr>
              <w:ind w:left="-86" w:right="-75"/>
              <w:rPr>
                <w:rFonts w:cstheme="minorHAnsi"/>
                <w:szCs w:val="13"/>
              </w:rPr>
            </w:pPr>
            <w:r w:rsidRPr="00396C26">
              <w:rPr>
                <w:rFonts w:cstheme="minorHAnsi"/>
                <w:szCs w:val="13"/>
                <w:u w:val="single"/>
              </w:rPr>
              <w:t>SINGLE LINKAGE CLUSTERING (NEAREST-NEIGHBOR):</w:t>
            </w:r>
            <w:r w:rsidRPr="00396C26">
              <w:rPr>
                <w:rFonts w:cstheme="minorHAnsi"/>
                <w:szCs w:val="13"/>
              </w:rPr>
              <w:t xml:space="preserve"> Distance between groups is defined as distance between closest pair of objects, where only pairs consisting of 1 object from each group are considered. At each stage, closest 2 clusters are merged</w:t>
            </w:r>
          </w:p>
          <w:p w:rsidR="0015270A" w:rsidRPr="00396C26" w:rsidRDefault="0015270A" w:rsidP="0015270A">
            <w:pPr>
              <w:ind w:left="-86" w:right="-75"/>
              <w:rPr>
                <w:rFonts w:cstheme="minorHAnsi"/>
                <w:szCs w:val="13"/>
              </w:rPr>
            </w:pPr>
            <w:r w:rsidRPr="00396C26">
              <w:rPr>
                <w:rFonts w:cstheme="minorHAnsi"/>
                <w:szCs w:val="13"/>
                <w:u w:val="single"/>
              </w:rPr>
              <w:t>COMPLETE LINKAGE CLUSTERING:</w:t>
            </w:r>
            <w:r w:rsidRPr="00396C26">
              <w:rPr>
                <w:rFonts w:cstheme="minorHAnsi"/>
                <w:szCs w:val="13"/>
              </w:rPr>
              <w:t xml:space="preserve"> distance between groups is distance between most distant pair of objects, 1 from each group</w:t>
            </w:r>
          </w:p>
          <w:p w:rsidR="0015270A" w:rsidRPr="00396C26" w:rsidRDefault="0015270A" w:rsidP="0015270A">
            <w:pPr>
              <w:ind w:left="-86" w:right="-75"/>
              <w:rPr>
                <w:rFonts w:cstheme="minorHAnsi"/>
                <w:szCs w:val="13"/>
              </w:rPr>
            </w:pPr>
            <w:r w:rsidRPr="00396C26">
              <w:rPr>
                <w:rFonts w:cstheme="minorHAnsi"/>
                <w:szCs w:val="13"/>
                <w:u w:val="single"/>
              </w:rPr>
              <w:t>AVERAGE LINKAGE CLUSTERING:</w:t>
            </w:r>
            <w:r w:rsidRPr="00396C26">
              <w:rPr>
                <w:rFonts w:cstheme="minorHAnsi"/>
                <w:szCs w:val="13"/>
              </w:rPr>
              <w:t xml:space="preserve"> Uses mean values for each variable to compute distance between clusters</w:t>
            </w:r>
          </w:p>
          <w:p w:rsidR="0015270A" w:rsidRPr="00396C26" w:rsidRDefault="0015270A" w:rsidP="0015270A">
            <w:pPr>
              <w:ind w:left="-86" w:right="-75"/>
              <w:rPr>
                <w:rFonts w:cstheme="minorHAnsi"/>
                <w:szCs w:val="13"/>
              </w:rPr>
            </w:pPr>
            <w:r w:rsidRPr="00396C26">
              <w:rPr>
                <w:rFonts w:cstheme="minorHAnsi"/>
                <w:szCs w:val="13"/>
                <w:u w:val="single"/>
              </w:rPr>
              <w:t>WARD’S HIERARCHICAL CLUSTERING:</w:t>
            </w:r>
            <w:r w:rsidRPr="00396C26">
              <w:rPr>
                <w:rFonts w:cstheme="minorHAnsi"/>
                <w:szCs w:val="13"/>
              </w:rPr>
              <w:t xml:space="preserve"> Uses sum of squares criterion</w:t>
            </w:r>
          </w:p>
          <w:p w:rsidR="0015270A" w:rsidRPr="00396C26" w:rsidRDefault="0015270A" w:rsidP="0015270A">
            <w:pPr>
              <w:ind w:left="-86" w:right="-75"/>
              <w:rPr>
                <w:rFonts w:cstheme="minorHAnsi"/>
                <w:szCs w:val="13"/>
              </w:rPr>
            </w:pPr>
            <w:r w:rsidRPr="00396C26">
              <w:rPr>
                <w:rFonts w:cstheme="minorHAnsi"/>
                <w:b/>
                <w:szCs w:val="13"/>
                <w:u w:val="single"/>
              </w:rPr>
              <w:t>CLASSIFICATION METHODS</w:t>
            </w:r>
            <w:r w:rsidRPr="00396C26">
              <w:rPr>
                <w:rFonts w:cstheme="minorHAnsi"/>
                <w:szCs w:val="13"/>
              </w:rPr>
              <w:t xml:space="preserve"> seek to classify categorical outcome into 1 of two or more categories based on various data attributes.</w:t>
            </w:r>
          </w:p>
          <w:p w:rsidR="0015270A" w:rsidRPr="00396C26" w:rsidRDefault="0015270A" w:rsidP="0015270A">
            <w:pPr>
              <w:ind w:left="-86" w:right="-75"/>
              <w:rPr>
                <w:rFonts w:cstheme="minorHAnsi"/>
                <w:szCs w:val="13"/>
              </w:rPr>
            </w:pPr>
            <w:r w:rsidRPr="00396C26">
              <w:rPr>
                <w:rFonts w:cstheme="minorHAnsi"/>
                <w:szCs w:val="13"/>
              </w:rPr>
              <w:sym w:font="Wingdings" w:char="F0AF"/>
            </w:r>
            <w:r w:rsidRPr="00396C26">
              <w:rPr>
                <w:rFonts w:cstheme="minorHAnsi"/>
                <w:szCs w:val="13"/>
              </w:rPr>
              <w:t>For each record in database, we have categorical variable of interest</w:t>
            </w:r>
            <w:r>
              <w:rPr>
                <w:rFonts w:cstheme="minorHAnsi"/>
                <w:szCs w:val="13"/>
              </w:rPr>
              <w:t xml:space="preserve">; </w:t>
            </w:r>
            <w:r w:rsidRPr="00396C26">
              <w:rPr>
                <w:rFonts w:cstheme="minorHAnsi"/>
                <w:szCs w:val="13"/>
              </w:rPr>
              <w:t>number of additional predictor variables.</w:t>
            </w:r>
          </w:p>
          <w:p w:rsidR="0015270A" w:rsidRPr="00396C26" w:rsidRDefault="0015270A" w:rsidP="0015270A">
            <w:pPr>
              <w:ind w:left="-86" w:right="-75"/>
              <w:rPr>
                <w:rFonts w:cstheme="minorHAnsi"/>
                <w:szCs w:val="13"/>
              </w:rPr>
            </w:pPr>
            <w:r w:rsidRPr="00396C26">
              <w:rPr>
                <w:rFonts w:cstheme="minorHAnsi"/>
                <w:szCs w:val="13"/>
              </w:rPr>
              <w:sym w:font="Wingdings" w:char="F0AF"/>
            </w:r>
            <w:r w:rsidRPr="00396C26">
              <w:rPr>
                <w:rFonts w:cstheme="minorHAnsi"/>
                <w:i/>
                <w:szCs w:val="13"/>
              </w:rPr>
              <w:t>For given set of predictor variables, we would like to assign best value of categorical variable.</w:t>
            </w:r>
          </w:p>
          <w:p w:rsidR="0015270A" w:rsidRPr="00396C26" w:rsidRDefault="0015270A" w:rsidP="0015270A">
            <w:pPr>
              <w:ind w:left="-86" w:right="-75"/>
              <w:rPr>
                <w:rFonts w:cstheme="minorHAnsi"/>
                <w:szCs w:val="13"/>
              </w:rPr>
            </w:pPr>
            <w:r w:rsidRPr="00396C26">
              <w:rPr>
                <w:rFonts w:cstheme="minorHAnsi"/>
                <w:b/>
                <w:szCs w:val="13"/>
                <w:u w:val="single"/>
              </w:rPr>
              <w:t>MEASURING CLASSIFICATION:</w:t>
            </w:r>
            <w:r w:rsidRPr="00396C26">
              <w:rPr>
                <w:rFonts w:cstheme="minorHAnsi"/>
                <w:szCs w:val="13"/>
              </w:rPr>
              <w:t xml:space="preserve"> Find  prob. of making misclassification error</w:t>
            </w:r>
            <w:r>
              <w:rPr>
                <w:rFonts w:cstheme="minorHAnsi"/>
                <w:szCs w:val="13"/>
              </w:rPr>
              <w:t xml:space="preserve">; </w:t>
            </w:r>
            <w:r w:rsidRPr="00396C26">
              <w:rPr>
                <w:rFonts w:cstheme="minorHAnsi"/>
                <w:szCs w:val="13"/>
              </w:rPr>
              <w:t xml:space="preserve">summarize results in </w:t>
            </w:r>
            <w:r w:rsidRPr="00396C26">
              <w:rPr>
                <w:rFonts w:cstheme="minorHAnsi"/>
                <w:szCs w:val="13"/>
                <w:u w:val="single"/>
              </w:rPr>
              <w:t>classification matrix</w:t>
            </w:r>
            <w:r w:rsidRPr="00396C26">
              <w:rPr>
                <w:rFonts w:cstheme="minorHAnsi"/>
                <w:szCs w:val="13"/>
              </w:rPr>
              <w:t xml:space="preserve">, which shows number of cases that were classified either correctly or incorrectly. </w:t>
            </w:r>
          </w:p>
          <w:p w:rsidR="0015270A" w:rsidRPr="00396C26" w:rsidRDefault="0015270A" w:rsidP="0015270A">
            <w:pPr>
              <w:ind w:left="-86" w:right="-75"/>
              <w:rPr>
                <w:rFonts w:cstheme="minorHAnsi"/>
                <w:b/>
                <w:szCs w:val="13"/>
                <w:u w:val="single"/>
              </w:rPr>
            </w:pPr>
            <w:r w:rsidRPr="00396C26">
              <w:rPr>
                <w:rFonts w:cstheme="minorHAnsi"/>
                <w:b/>
                <w:szCs w:val="13"/>
                <w:u w:val="single"/>
              </w:rPr>
              <w:t>USING TRAINING</w:t>
            </w:r>
            <w:r>
              <w:rPr>
                <w:rFonts w:cstheme="minorHAnsi"/>
                <w:b/>
                <w:szCs w:val="13"/>
                <w:u w:val="single"/>
              </w:rPr>
              <w:t xml:space="preserve">; </w:t>
            </w:r>
            <w:r w:rsidRPr="00396C26">
              <w:rPr>
                <w:rFonts w:cstheme="minorHAnsi"/>
                <w:b/>
                <w:szCs w:val="13"/>
                <w:u w:val="single"/>
              </w:rPr>
              <w:t xml:space="preserve">VALIDATION DATA: </w:t>
            </w:r>
          </w:p>
          <w:p w:rsidR="0015270A" w:rsidRPr="00396C26" w:rsidRDefault="0015270A" w:rsidP="0015270A">
            <w:pPr>
              <w:ind w:left="-86" w:right="-75"/>
              <w:rPr>
                <w:rFonts w:cstheme="minorHAnsi"/>
                <w:szCs w:val="13"/>
              </w:rPr>
            </w:pPr>
            <w:r w:rsidRPr="00396C26">
              <w:rPr>
                <w:rFonts w:cstheme="minorHAnsi"/>
                <w:szCs w:val="13"/>
              </w:rPr>
              <w:t>Data mining projects typically involve large volumes of data. data can be partitioned into:</w:t>
            </w:r>
          </w:p>
          <w:p w:rsidR="0015270A" w:rsidRPr="00396C26" w:rsidRDefault="0015270A" w:rsidP="0015270A">
            <w:pPr>
              <w:ind w:left="-86" w:right="-75"/>
              <w:rPr>
                <w:rFonts w:cstheme="minorHAnsi"/>
                <w:szCs w:val="13"/>
              </w:rPr>
            </w:pPr>
            <w:r w:rsidRPr="00396C26">
              <w:rPr>
                <w:rFonts w:ascii="Segoe UI Emoji" w:hAnsi="Segoe UI Emoji" w:cs="Segoe UI Emoji"/>
                <w:szCs w:val="13"/>
              </w:rPr>
              <w:t>▪</w:t>
            </w:r>
            <w:r w:rsidRPr="00396C26">
              <w:rPr>
                <w:rFonts w:cstheme="minorHAnsi"/>
                <w:szCs w:val="13"/>
              </w:rPr>
              <w:t xml:space="preserve"> </w:t>
            </w:r>
            <w:r w:rsidRPr="00396C26">
              <w:rPr>
                <w:rFonts w:cstheme="minorHAnsi"/>
                <w:szCs w:val="13"/>
                <w:u w:val="single"/>
              </w:rPr>
              <w:t>training data set</w:t>
            </w:r>
            <w:r w:rsidRPr="00396C26">
              <w:rPr>
                <w:rFonts w:cstheme="minorHAnsi"/>
                <w:szCs w:val="13"/>
              </w:rPr>
              <w:t xml:space="preserve"> – has known outcomes</w:t>
            </w:r>
            <w:r>
              <w:rPr>
                <w:rFonts w:cstheme="minorHAnsi"/>
                <w:szCs w:val="13"/>
              </w:rPr>
              <w:t xml:space="preserve">; </w:t>
            </w:r>
            <w:r w:rsidRPr="00396C26">
              <w:rPr>
                <w:rFonts w:cstheme="minorHAnsi"/>
                <w:szCs w:val="13"/>
              </w:rPr>
              <w:t>is used to “teach” data-mining algorithm</w:t>
            </w:r>
          </w:p>
          <w:p w:rsidR="0015270A" w:rsidRPr="00396C26" w:rsidRDefault="0015270A" w:rsidP="0015270A">
            <w:pPr>
              <w:ind w:left="-86" w:right="-75"/>
              <w:rPr>
                <w:rFonts w:cstheme="minorHAnsi"/>
                <w:szCs w:val="13"/>
              </w:rPr>
            </w:pPr>
            <w:r w:rsidRPr="00396C26">
              <w:rPr>
                <w:rFonts w:ascii="Segoe UI Emoji" w:hAnsi="Segoe UI Emoji" w:cs="Segoe UI Emoji"/>
                <w:szCs w:val="13"/>
              </w:rPr>
              <w:t>▪</w:t>
            </w:r>
            <w:r w:rsidRPr="00396C26">
              <w:rPr>
                <w:rFonts w:cstheme="minorHAnsi"/>
                <w:szCs w:val="13"/>
              </w:rPr>
              <w:t xml:space="preserve"> </w:t>
            </w:r>
            <w:r w:rsidRPr="00396C26">
              <w:rPr>
                <w:rFonts w:cstheme="minorHAnsi"/>
                <w:szCs w:val="13"/>
                <w:u w:val="single"/>
              </w:rPr>
              <w:t>validation data set</w:t>
            </w:r>
            <w:r w:rsidRPr="00396C26">
              <w:rPr>
                <w:rFonts w:cstheme="minorHAnsi"/>
                <w:szCs w:val="13"/>
              </w:rPr>
              <w:t xml:space="preserve"> – used to fine-tune model </w:t>
            </w:r>
          </w:p>
          <w:p w:rsidR="0015270A" w:rsidRPr="00396C26" w:rsidRDefault="0015270A" w:rsidP="0015270A">
            <w:pPr>
              <w:ind w:left="-86" w:right="-75"/>
              <w:rPr>
                <w:rFonts w:cstheme="minorHAnsi"/>
                <w:szCs w:val="13"/>
              </w:rPr>
            </w:pPr>
            <w:r w:rsidRPr="00396C26">
              <w:rPr>
                <w:rFonts w:ascii="Segoe UI Emoji" w:hAnsi="Segoe UI Emoji" w:cs="Segoe UI Emoji"/>
                <w:szCs w:val="13"/>
              </w:rPr>
              <w:t>▪</w:t>
            </w:r>
            <w:r w:rsidRPr="00396C26">
              <w:rPr>
                <w:rFonts w:cstheme="minorHAnsi"/>
                <w:szCs w:val="13"/>
              </w:rPr>
              <w:t xml:space="preserve"> </w:t>
            </w:r>
            <w:r w:rsidRPr="00396C26">
              <w:rPr>
                <w:rFonts w:cstheme="minorHAnsi"/>
                <w:szCs w:val="13"/>
                <w:u w:val="single"/>
              </w:rPr>
              <w:t>test data set</w:t>
            </w:r>
            <w:r w:rsidRPr="00396C26">
              <w:rPr>
                <w:rFonts w:cstheme="minorHAnsi"/>
                <w:szCs w:val="13"/>
              </w:rPr>
              <w:t xml:space="preserve"> – tests accuracy of model</w:t>
            </w:r>
          </w:p>
          <w:p w:rsidR="0015270A" w:rsidRDefault="0015270A" w:rsidP="0015270A">
            <w:pPr>
              <w:ind w:left="-86" w:right="-75"/>
              <w:rPr>
                <w:rFonts w:cstheme="minorHAnsi"/>
                <w:szCs w:val="13"/>
              </w:rPr>
            </w:pPr>
            <w:r w:rsidRPr="00396C26">
              <w:rPr>
                <w:rFonts w:cstheme="minorHAnsi"/>
                <w:b/>
                <w:szCs w:val="13"/>
                <w:u w:val="single"/>
              </w:rPr>
              <w:t>CLASSIFYING NEW DATA</w:t>
            </w:r>
            <w:r w:rsidRPr="00396C26">
              <w:rPr>
                <w:rFonts w:cstheme="minorHAnsi"/>
                <w:b/>
                <w:szCs w:val="13"/>
              </w:rPr>
              <w:t xml:space="preserve">: </w:t>
            </w:r>
            <w:r w:rsidRPr="00396C26">
              <w:rPr>
                <w:rFonts w:cstheme="minorHAnsi"/>
                <w:szCs w:val="13"/>
              </w:rPr>
              <w:t>after classification scheme is chose</w:t>
            </w:r>
            <w:r>
              <w:rPr>
                <w:rFonts w:cstheme="minorHAnsi"/>
                <w:szCs w:val="13"/>
              </w:rPr>
              <w:t xml:space="preserve">; </w:t>
            </w:r>
            <w:r w:rsidRPr="00396C26">
              <w:rPr>
                <w:rFonts w:cstheme="minorHAnsi"/>
                <w:szCs w:val="13"/>
              </w:rPr>
              <w:t>best model is developed based on existing data, we use predictor variables as inputs to model to predict output</w:t>
            </w:r>
          </w:p>
          <w:p w:rsidR="0015270A" w:rsidRPr="00396C26" w:rsidRDefault="0015270A" w:rsidP="0015270A">
            <w:pPr>
              <w:ind w:left="-86" w:right="-75"/>
              <w:rPr>
                <w:rFonts w:cstheme="minorHAnsi"/>
                <w:b/>
                <w:szCs w:val="13"/>
                <w:u w:val="single"/>
              </w:rPr>
            </w:pPr>
            <w:r w:rsidRPr="00396C26">
              <w:rPr>
                <w:rFonts w:cstheme="minorHAnsi"/>
                <w:b/>
                <w:szCs w:val="13"/>
                <w:u w:val="single"/>
              </w:rPr>
              <w:t xml:space="preserve">CLASSIFICATION TECHNIQUES/MODELS: </w:t>
            </w:r>
          </w:p>
          <w:p w:rsidR="0015270A" w:rsidRPr="00396C26" w:rsidRDefault="0015270A" w:rsidP="0015270A">
            <w:pPr>
              <w:ind w:left="-86" w:right="-75"/>
              <w:rPr>
                <w:rFonts w:cstheme="minorHAnsi"/>
                <w:b/>
                <w:szCs w:val="13"/>
              </w:rPr>
            </w:pPr>
            <w:r w:rsidRPr="00396C26">
              <w:rPr>
                <w:rFonts w:cstheme="minorHAnsi"/>
                <w:b/>
                <w:szCs w:val="13"/>
              </w:rPr>
              <w:t>k-NEAREST NEIGHBOURS (K-NN) ALGORITHM</w:t>
            </w:r>
          </w:p>
          <w:p w:rsidR="0015270A" w:rsidRPr="00396C26" w:rsidRDefault="0015270A" w:rsidP="0015270A">
            <w:pPr>
              <w:ind w:left="-86" w:right="-75"/>
              <w:rPr>
                <w:rFonts w:cstheme="minorHAnsi"/>
                <w:szCs w:val="13"/>
              </w:rPr>
            </w:pPr>
            <w:r w:rsidRPr="00396C26">
              <w:rPr>
                <w:rFonts w:cstheme="minorHAnsi"/>
                <w:szCs w:val="13"/>
              </w:rPr>
              <w:sym w:font="Wingdings" w:char="F0AF"/>
            </w:r>
            <w:r w:rsidRPr="00396C26">
              <w:rPr>
                <w:rFonts w:cstheme="minorHAnsi"/>
                <w:szCs w:val="13"/>
              </w:rPr>
              <w:t xml:space="preserve">Finds records in database that have similar numerical values of set of predictor variables </w:t>
            </w:r>
          </w:p>
          <w:p w:rsidR="0015270A" w:rsidRPr="00396C26" w:rsidRDefault="0015270A" w:rsidP="0015270A">
            <w:pPr>
              <w:ind w:left="-86" w:right="-75"/>
              <w:rPr>
                <w:rFonts w:cstheme="minorHAnsi"/>
                <w:szCs w:val="13"/>
              </w:rPr>
            </w:pPr>
            <w:r w:rsidRPr="00396C26">
              <w:rPr>
                <w:rFonts w:cstheme="minorHAnsi"/>
                <w:szCs w:val="13"/>
              </w:rPr>
              <w:sym w:font="Wingdings" w:char="F0AF"/>
            </w:r>
            <w:r w:rsidRPr="00396C26">
              <w:rPr>
                <w:rFonts w:cstheme="minorHAnsi"/>
                <w:szCs w:val="13"/>
              </w:rPr>
              <w:t xml:space="preserve">Measure Euclidean distance between records in training data set. nearest neighbour to record in training data set is 1 that that has smallest distance from it. </w:t>
            </w:r>
          </w:p>
          <w:p w:rsidR="0015270A" w:rsidRPr="00396C26" w:rsidRDefault="0015270A" w:rsidP="0015270A">
            <w:pPr>
              <w:ind w:left="-86" w:right="-75"/>
              <w:rPr>
                <w:rFonts w:cstheme="minorHAnsi"/>
                <w:szCs w:val="13"/>
              </w:rPr>
            </w:pPr>
            <w:r w:rsidRPr="00396C26">
              <w:rPr>
                <w:rFonts w:cstheme="minorHAnsi"/>
                <w:szCs w:val="13"/>
              </w:rPr>
              <w:sym w:font="Wingdings" w:char="F0AF"/>
            </w:r>
            <w:r w:rsidRPr="00396C26">
              <w:rPr>
                <w:rFonts w:cstheme="minorHAnsi"/>
                <w:szCs w:val="13"/>
              </w:rPr>
              <w:t xml:space="preserve">If </w:t>
            </w:r>
            <m:oMath>
              <m:r>
                <w:rPr>
                  <w:rFonts w:ascii="Cambria Math" w:hAnsi="Cambria Math" w:cstheme="minorHAnsi"/>
                  <w:szCs w:val="13"/>
                  <w:u w:val="single"/>
                </w:rPr>
                <m:t>k</m:t>
              </m:r>
              <m:r>
                <m:rPr>
                  <m:sty m:val="p"/>
                </m:rPr>
                <w:rPr>
                  <w:rFonts w:ascii="Cambria Math" w:hAnsi="Cambria Math" w:cstheme="minorHAnsi"/>
                  <w:szCs w:val="13"/>
                  <w:u w:val="single"/>
                </w:rPr>
                <m:t xml:space="preserve"> = 1</m:t>
              </m:r>
            </m:oMath>
            <w:r w:rsidRPr="00396C26">
              <w:rPr>
                <w:rFonts w:cstheme="minorHAnsi"/>
                <w:szCs w:val="13"/>
              </w:rPr>
              <w:t xml:space="preserve">, then </w:t>
            </w:r>
            <m:oMath>
              <m:r>
                <m:rPr>
                  <m:sty m:val="p"/>
                </m:rPr>
                <w:rPr>
                  <w:rFonts w:ascii="Cambria Math" w:hAnsi="Cambria Math" w:cstheme="minorHAnsi"/>
                  <w:szCs w:val="13"/>
                </w:rPr>
                <m:t>1-</m:t>
              </m:r>
              <m:r>
                <w:rPr>
                  <w:rFonts w:ascii="Cambria Math" w:hAnsi="Cambria Math" w:cstheme="minorHAnsi"/>
                  <w:szCs w:val="13"/>
                </w:rPr>
                <m:t>NN</m:t>
              </m:r>
            </m:oMath>
            <w:r w:rsidRPr="00396C26">
              <w:rPr>
                <w:rFonts w:cstheme="minorHAnsi"/>
                <w:szCs w:val="13"/>
              </w:rPr>
              <w:t xml:space="preserve"> rule classifies record in same category as its nearest neighbour. </w:t>
            </w:r>
          </w:p>
          <w:p w:rsidR="0015270A" w:rsidRPr="00396C26" w:rsidRDefault="0015270A" w:rsidP="0015270A">
            <w:pPr>
              <w:ind w:left="-86" w:right="-75"/>
              <w:rPr>
                <w:rFonts w:cstheme="minorHAnsi"/>
                <w:szCs w:val="13"/>
              </w:rPr>
            </w:pPr>
            <m:oMath>
              <m:r>
                <m:rPr>
                  <m:sty m:val="p"/>
                </m:rPr>
                <w:rPr>
                  <w:rFonts w:ascii="Cambria Math" w:hAnsi="Cambria Math" w:cstheme="minorHAnsi"/>
                  <w:szCs w:val="13"/>
                </w:rPr>
                <w:sym w:font="Wingdings" w:char="F0AF"/>
              </m:r>
              <m:r>
                <w:rPr>
                  <w:rFonts w:ascii="Cambria Math" w:hAnsi="Cambria Math" w:cstheme="minorHAnsi"/>
                  <w:szCs w:val="13"/>
                </w:rPr>
                <m:t>k</m:t>
              </m:r>
              <m:r>
                <m:rPr>
                  <m:sty m:val="p"/>
                </m:rPr>
                <w:rPr>
                  <w:rFonts w:ascii="Cambria Math" w:hAnsi="Cambria Math" w:cstheme="minorHAnsi"/>
                  <w:szCs w:val="13"/>
                </w:rPr>
                <m:t>-</m:t>
              </m:r>
              <m:r>
                <w:rPr>
                  <w:rFonts w:ascii="Cambria Math" w:hAnsi="Cambria Math" w:cstheme="minorHAnsi"/>
                  <w:szCs w:val="13"/>
                </w:rPr>
                <m:t>NN</m:t>
              </m:r>
            </m:oMath>
            <w:r w:rsidRPr="00396C26">
              <w:rPr>
                <w:rFonts w:cstheme="minorHAnsi"/>
                <w:szCs w:val="13"/>
              </w:rPr>
              <w:t xml:space="preserve"> rule finds k-Nearest Neighbours in training data set to each record we want to classify</w:t>
            </w:r>
            <w:r>
              <w:rPr>
                <w:rFonts w:cstheme="minorHAnsi"/>
                <w:szCs w:val="13"/>
              </w:rPr>
              <w:t xml:space="preserve">; </w:t>
            </w:r>
            <w:r w:rsidRPr="00396C26">
              <w:rPr>
                <w:rFonts w:cstheme="minorHAnsi"/>
                <w:szCs w:val="13"/>
              </w:rPr>
              <w:t xml:space="preserve">then assigns classification as classification of majority of k nearest neighbours. </w:t>
            </w:r>
          </w:p>
          <w:p w:rsidR="0015270A" w:rsidRPr="00396C26" w:rsidRDefault="0015270A" w:rsidP="0015270A">
            <w:pPr>
              <w:ind w:left="-86" w:right="-75"/>
              <w:rPr>
                <w:rFonts w:cstheme="minorHAnsi"/>
                <w:szCs w:val="13"/>
                <w:u w:val="single"/>
              </w:rPr>
            </w:pPr>
            <w:r w:rsidRPr="00396C26">
              <w:rPr>
                <w:rFonts w:cstheme="minorHAnsi"/>
                <w:szCs w:val="13"/>
              </w:rPr>
              <w:sym w:font="Wingdings" w:char="F0AF"/>
            </w:r>
            <w:r w:rsidRPr="00396C26">
              <w:rPr>
                <w:rFonts w:cstheme="minorHAnsi"/>
                <w:szCs w:val="13"/>
              </w:rPr>
              <w:t>Typically, various values of k are used</w:t>
            </w:r>
            <w:r>
              <w:rPr>
                <w:rFonts w:cstheme="minorHAnsi"/>
                <w:szCs w:val="13"/>
              </w:rPr>
              <w:t xml:space="preserve">; </w:t>
            </w:r>
            <w:r w:rsidRPr="00396C26">
              <w:rPr>
                <w:rFonts w:cstheme="minorHAnsi"/>
                <w:szCs w:val="13"/>
              </w:rPr>
              <w:t>then results inspected to determine which is best.</w:t>
            </w:r>
            <w:r w:rsidRPr="00396C26">
              <w:rPr>
                <w:rFonts w:cstheme="minorHAnsi"/>
                <w:szCs w:val="13"/>
                <w:u w:val="single"/>
              </w:rPr>
              <w:t xml:space="preserve"> </w:t>
            </w:r>
          </w:p>
          <w:p w:rsidR="0015270A" w:rsidRPr="00396C26" w:rsidRDefault="0015270A" w:rsidP="0015270A">
            <w:pPr>
              <w:ind w:left="-86" w:right="-75"/>
              <w:rPr>
                <w:rFonts w:cstheme="minorHAnsi"/>
                <w:szCs w:val="13"/>
                <w:u w:val="single"/>
              </w:rPr>
            </w:pPr>
            <w:r w:rsidRPr="00396C26">
              <w:rPr>
                <w:rFonts w:cstheme="minorHAnsi"/>
                <w:szCs w:val="13"/>
                <w:u w:val="single"/>
              </w:rPr>
              <w:t>HOW TO CHOOSE VALUE K?</w:t>
            </w:r>
          </w:p>
          <w:p w:rsidR="0015270A" w:rsidRPr="00396C26" w:rsidRDefault="0015270A" w:rsidP="0015270A">
            <w:pPr>
              <w:ind w:left="-86" w:right="-75"/>
              <w:rPr>
                <w:rFonts w:cstheme="minorHAnsi"/>
                <w:szCs w:val="13"/>
              </w:rPr>
            </w:pPr>
            <w:r w:rsidRPr="00396C26">
              <w:rPr>
                <w:rFonts w:cstheme="minorHAnsi"/>
                <w:szCs w:val="13"/>
              </w:rPr>
              <w:t xml:space="preserve">Selecting value of K in K-nearest neighbour is most critical problem. </w:t>
            </w:r>
            <w:r w:rsidRPr="00396C26">
              <w:rPr>
                <w:rFonts w:cstheme="minorHAnsi"/>
                <w:szCs w:val="13"/>
                <w:u w:val="single"/>
              </w:rPr>
              <w:t>Small value of K</w:t>
            </w:r>
            <w:r w:rsidRPr="00396C26">
              <w:rPr>
                <w:rFonts w:cstheme="minorHAnsi"/>
                <w:szCs w:val="13"/>
              </w:rPr>
              <w:t xml:space="preserve"> means that noise will have higher influence on result i.e.,  prob. of overfitting is very high. </w:t>
            </w:r>
            <w:r w:rsidRPr="00396C26">
              <w:rPr>
                <w:rFonts w:cstheme="minorHAnsi"/>
                <w:szCs w:val="13"/>
                <w:u w:val="single"/>
              </w:rPr>
              <w:t>Large value of K</w:t>
            </w:r>
            <w:r w:rsidRPr="00396C26">
              <w:rPr>
                <w:rFonts w:cstheme="minorHAnsi"/>
                <w:szCs w:val="13"/>
              </w:rPr>
              <w:t xml:space="preserve"> makes it computationally expensive</w:t>
            </w:r>
            <w:r>
              <w:rPr>
                <w:rFonts w:cstheme="minorHAnsi"/>
                <w:szCs w:val="13"/>
              </w:rPr>
              <w:t xml:space="preserve">; </w:t>
            </w:r>
            <w:r w:rsidRPr="00396C26">
              <w:rPr>
                <w:rFonts w:cstheme="minorHAnsi"/>
                <w:szCs w:val="13"/>
              </w:rPr>
              <w:t xml:space="preserve">defeats basic idea behind KNN (that points that are near might have similar classes). </w:t>
            </w:r>
          </w:p>
          <w:p w:rsidR="0015270A" w:rsidRPr="00396C26" w:rsidRDefault="0015270A" w:rsidP="0015270A">
            <w:pPr>
              <w:ind w:left="-86" w:right="-75"/>
              <w:rPr>
                <w:rFonts w:cstheme="minorHAnsi"/>
                <w:szCs w:val="13"/>
              </w:rPr>
            </w:pPr>
            <m:oMath>
              <m:r>
                <w:rPr>
                  <w:rFonts w:ascii="Cambria Math" w:hAnsi="Cambria Math" w:cstheme="minorHAnsi"/>
                  <w:szCs w:val="13"/>
                  <w:u w:val="single"/>
                </w:rPr>
                <m:t>⟹</m:t>
              </m:r>
            </m:oMath>
            <w:r w:rsidRPr="00396C26">
              <w:rPr>
                <w:rFonts w:eastAsiaTheme="minorEastAsia" w:cstheme="minorHAnsi"/>
                <w:szCs w:val="13"/>
                <w:u w:val="single"/>
              </w:rPr>
              <w:t xml:space="preserve"> </w:t>
            </w:r>
            <w:r w:rsidRPr="00396C26">
              <w:rPr>
                <w:rFonts w:cstheme="minorHAnsi"/>
                <w:szCs w:val="13"/>
                <w:u w:val="single"/>
              </w:rPr>
              <w:t xml:space="preserve">Simple approach to select k is </w:t>
            </w:r>
            <m:oMath>
              <m:r>
                <w:rPr>
                  <w:rFonts w:ascii="Cambria Math" w:hAnsi="Cambria Math" w:cstheme="minorHAnsi"/>
                  <w:szCs w:val="13"/>
                  <w:u w:val="single"/>
                </w:rPr>
                <m:t>k</m:t>
              </m:r>
              <m:r>
                <m:rPr>
                  <m:sty m:val="p"/>
                </m:rPr>
                <w:rPr>
                  <w:rFonts w:ascii="Cambria Math" w:hAnsi="Cambria Math" w:cstheme="minorHAnsi"/>
                  <w:szCs w:val="13"/>
                  <w:u w:val="single"/>
                </w:rPr>
                <m:t xml:space="preserve"> = </m:t>
              </m:r>
              <m:sSup>
                <m:sSupPr>
                  <m:ctrlPr>
                    <w:rPr>
                      <w:rFonts w:ascii="Cambria Math" w:hAnsi="Cambria Math" w:cstheme="minorHAnsi"/>
                      <w:bCs/>
                      <w:szCs w:val="13"/>
                      <w:u w:val="single"/>
                    </w:rPr>
                  </m:ctrlPr>
                </m:sSupPr>
                <m:e>
                  <m:r>
                    <w:rPr>
                      <w:rFonts w:ascii="Cambria Math" w:hAnsi="Cambria Math" w:cstheme="minorHAnsi"/>
                      <w:szCs w:val="13"/>
                      <w:u w:val="single"/>
                    </w:rPr>
                    <m:t>n</m:t>
                  </m:r>
                </m:e>
                <m:sup>
                  <m:r>
                    <m:rPr>
                      <m:sty m:val="p"/>
                    </m:rPr>
                    <w:rPr>
                      <w:rFonts w:ascii="Cambria Math" w:hAnsi="Cambria Math" w:cstheme="minorHAnsi"/>
                      <w:szCs w:val="13"/>
                      <w:u w:val="single"/>
                    </w:rPr>
                    <m:t>1/2</m:t>
                  </m:r>
                </m:sup>
              </m:sSup>
              <m:r>
                <m:rPr>
                  <m:sty m:val="p"/>
                </m:rPr>
                <w:rPr>
                  <w:rFonts w:ascii="Cambria Math" w:hAnsi="Cambria Math" w:cstheme="minorHAnsi"/>
                  <w:szCs w:val="13"/>
                  <w:u w:val="single"/>
                </w:rPr>
                <m:t>.</m:t>
              </m:r>
            </m:oMath>
            <w:r w:rsidRPr="00396C26">
              <w:rPr>
                <w:rFonts w:cstheme="minorHAnsi"/>
                <w:szCs w:val="13"/>
              </w:rPr>
              <w:t xml:space="preserve"> </w:t>
            </w:r>
          </w:p>
          <w:p w:rsidR="0015270A" w:rsidRPr="00396C26" w:rsidRDefault="0015270A" w:rsidP="0015270A">
            <w:pPr>
              <w:ind w:left="-86" w:right="-75"/>
              <w:rPr>
                <w:rFonts w:cstheme="minorHAnsi"/>
                <w:szCs w:val="13"/>
              </w:rPr>
            </w:pPr>
            <w:r w:rsidRPr="00396C26">
              <w:rPr>
                <w:rFonts w:cstheme="minorHAnsi"/>
                <w:szCs w:val="13"/>
              </w:rPr>
              <w:t xml:space="preserve">To optimize results, we can use </w:t>
            </w:r>
            <w:r w:rsidRPr="00396C26">
              <w:rPr>
                <w:rFonts w:cstheme="minorHAnsi"/>
                <w:szCs w:val="13"/>
                <w:u w:val="single"/>
              </w:rPr>
              <w:t>CROSS VALIDATION</w:t>
            </w:r>
            <w:r w:rsidRPr="00396C26">
              <w:rPr>
                <w:rFonts w:cstheme="minorHAnsi"/>
                <w:szCs w:val="13"/>
              </w:rPr>
              <w:t>. We can test KNN algorithm with different values of K. Model which gives good accuracy can be considered to be optimal choice.</w:t>
            </w:r>
          </w:p>
          <w:p w:rsidR="0015270A" w:rsidRPr="00396C26" w:rsidRDefault="0015270A" w:rsidP="0015270A">
            <w:pPr>
              <w:ind w:left="-86" w:right="-75"/>
              <w:rPr>
                <w:rFonts w:cstheme="minorHAnsi"/>
                <w:i/>
                <w:szCs w:val="13"/>
              </w:rPr>
            </w:pPr>
            <w:r w:rsidRPr="00396C26">
              <w:rPr>
                <w:rFonts w:cstheme="minorHAnsi"/>
                <w:b/>
                <w:szCs w:val="13"/>
              </w:rPr>
              <w:t xml:space="preserve">DISCRIMINANT ANALYSIS </w:t>
            </w:r>
            <w:r w:rsidRPr="00396C26">
              <w:rPr>
                <w:rFonts w:cstheme="minorHAnsi"/>
                <w:i/>
                <w:szCs w:val="13"/>
              </w:rPr>
              <w:t>is technique for classifying set of observations into predefined classes.</w:t>
            </w:r>
          </w:p>
          <w:p w:rsidR="0015270A" w:rsidRPr="00396C26" w:rsidRDefault="0015270A" w:rsidP="0015270A">
            <w:pPr>
              <w:ind w:left="-86" w:right="-75"/>
              <w:rPr>
                <w:rFonts w:cstheme="minorHAnsi"/>
                <w:szCs w:val="13"/>
              </w:rPr>
            </w:pPr>
            <w:r w:rsidRPr="00396C26">
              <w:rPr>
                <w:rFonts w:cstheme="minorHAnsi"/>
                <w:szCs w:val="13"/>
              </w:rPr>
              <w:t>Uses predefined classes based on set of linear discriminant functions of predictor variables</w:t>
            </w:r>
          </w:p>
          <w:p w:rsidR="0015270A" w:rsidRPr="00396C26" w:rsidRDefault="0015270A" w:rsidP="0015270A">
            <w:pPr>
              <w:ind w:left="-86" w:right="-75"/>
              <w:rPr>
                <w:rFonts w:cstheme="minorHAnsi"/>
                <w:szCs w:val="13"/>
              </w:rPr>
            </w:pPr>
            <w:r w:rsidRPr="00396C26">
              <w:rPr>
                <w:rFonts w:cstheme="minorHAnsi"/>
                <w:szCs w:val="13"/>
              </w:rPr>
              <w:t xml:space="preserve">Based on training data set, technique constructs set of linear functions of predictors, known as </w:t>
            </w:r>
            <w:r w:rsidRPr="00396C26">
              <w:rPr>
                <w:rFonts w:cstheme="minorHAnsi"/>
                <w:szCs w:val="13"/>
                <w:u w:val="single"/>
              </w:rPr>
              <w:t>discriminant functions</w:t>
            </w:r>
            <w:r w:rsidRPr="00396C26">
              <w:rPr>
                <w:rFonts w:cstheme="minorHAnsi"/>
                <w:szCs w:val="13"/>
              </w:rPr>
              <w:t>:</w:t>
            </w:r>
          </w:p>
          <w:p w:rsidR="0015270A" w:rsidRPr="00396C26" w:rsidRDefault="0015270A" w:rsidP="0015270A">
            <w:pPr>
              <w:ind w:left="-86" w:right="-75"/>
              <w:rPr>
                <w:rFonts w:eastAsiaTheme="minorEastAsia" w:cstheme="minorHAnsi"/>
                <w:szCs w:val="13"/>
              </w:rPr>
            </w:pPr>
            <m:oMathPara>
              <m:oMath>
                <m:r>
                  <w:rPr>
                    <w:rFonts w:ascii="Cambria Math" w:hAnsi="Cambria Math" w:cstheme="minorHAnsi"/>
                    <w:szCs w:val="13"/>
                  </w:rPr>
                  <m:t>L</m:t>
                </m:r>
                <m:r>
                  <m:rPr>
                    <m:sty m:val="p"/>
                  </m:rPr>
                  <w:rPr>
                    <w:rFonts w:ascii="Cambria Math" w:hAnsi="Cambria Math" w:cstheme="minorHAnsi"/>
                    <w:szCs w:val="13"/>
                  </w:rPr>
                  <m:t>=</m:t>
                </m:r>
                <m:sSub>
                  <m:sSubPr>
                    <m:ctrlPr>
                      <w:rPr>
                        <w:rFonts w:ascii="Cambria Math" w:hAnsi="Cambria Math" w:cstheme="minorHAnsi"/>
                        <w:szCs w:val="13"/>
                      </w:rPr>
                    </m:ctrlPr>
                  </m:sSubPr>
                  <m:e>
                    <m:r>
                      <w:rPr>
                        <w:rFonts w:ascii="Cambria Math" w:hAnsi="Cambria Math" w:cstheme="minorHAnsi"/>
                        <w:szCs w:val="13"/>
                      </w:rPr>
                      <m:t>b</m:t>
                    </m:r>
                  </m:e>
                  <m:sub>
                    <m:r>
                      <m:rPr>
                        <m:sty m:val="p"/>
                      </m:rPr>
                      <w:rPr>
                        <w:rFonts w:ascii="Cambria Math" w:hAnsi="Cambria Math" w:cstheme="minorHAnsi"/>
                        <w:szCs w:val="13"/>
                      </w:rPr>
                      <m:t>1</m:t>
                    </m:r>
                  </m:sub>
                </m:sSub>
                <m:sSub>
                  <m:sSubPr>
                    <m:ctrlPr>
                      <w:rPr>
                        <w:rFonts w:ascii="Cambria Math" w:hAnsi="Cambria Math" w:cstheme="minorHAnsi"/>
                        <w:szCs w:val="13"/>
                      </w:rPr>
                    </m:ctrlPr>
                  </m:sSubPr>
                  <m:e>
                    <m:r>
                      <w:rPr>
                        <w:rFonts w:ascii="Cambria Math" w:hAnsi="Cambria Math" w:cstheme="minorHAnsi"/>
                        <w:szCs w:val="13"/>
                      </w:rPr>
                      <m:t>X</m:t>
                    </m:r>
                  </m:e>
                  <m:sub>
                    <m:r>
                      <m:rPr>
                        <m:sty m:val="p"/>
                      </m:rPr>
                      <w:rPr>
                        <w:rFonts w:ascii="Cambria Math" w:hAnsi="Cambria Math" w:cstheme="minorHAnsi"/>
                        <w:szCs w:val="13"/>
                      </w:rPr>
                      <m:t>1</m:t>
                    </m:r>
                  </m:sub>
                </m:sSub>
                <m:r>
                  <m:rPr>
                    <m:sty m:val="p"/>
                  </m:rPr>
                  <w:rPr>
                    <w:rFonts w:ascii="Cambria Math" w:hAnsi="Cambria Math" w:cstheme="minorHAnsi"/>
                    <w:szCs w:val="13"/>
                  </w:rPr>
                  <m:t>+</m:t>
                </m:r>
                <m:sSub>
                  <m:sSubPr>
                    <m:ctrlPr>
                      <w:rPr>
                        <w:rFonts w:ascii="Cambria Math" w:hAnsi="Cambria Math" w:cstheme="minorHAnsi"/>
                        <w:szCs w:val="13"/>
                      </w:rPr>
                    </m:ctrlPr>
                  </m:sSubPr>
                  <m:e>
                    <m:r>
                      <w:rPr>
                        <w:rFonts w:ascii="Cambria Math" w:hAnsi="Cambria Math" w:cstheme="minorHAnsi"/>
                        <w:szCs w:val="13"/>
                      </w:rPr>
                      <m:t>b</m:t>
                    </m:r>
                  </m:e>
                  <m:sub>
                    <m:r>
                      <m:rPr>
                        <m:sty m:val="p"/>
                      </m:rPr>
                      <w:rPr>
                        <w:rFonts w:ascii="Cambria Math" w:hAnsi="Cambria Math" w:cstheme="minorHAnsi"/>
                        <w:szCs w:val="13"/>
                      </w:rPr>
                      <m:t>2</m:t>
                    </m:r>
                  </m:sub>
                </m:sSub>
                <m:sSub>
                  <m:sSubPr>
                    <m:ctrlPr>
                      <w:rPr>
                        <w:rFonts w:ascii="Cambria Math" w:hAnsi="Cambria Math" w:cstheme="minorHAnsi"/>
                        <w:szCs w:val="13"/>
                      </w:rPr>
                    </m:ctrlPr>
                  </m:sSubPr>
                  <m:e>
                    <m:r>
                      <w:rPr>
                        <w:rFonts w:ascii="Cambria Math" w:hAnsi="Cambria Math" w:cstheme="minorHAnsi"/>
                        <w:szCs w:val="13"/>
                      </w:rPr>
                      <m:t>X</m:t>
                    </m:r>
                  </m:e>
                  <m:sub>
                    <m:r>
                      <m:rPr>
                        <m:sty m:val="p"/>
                      </m:rPr>
                      <w:rPr>
                        <w:rFonts w:ascii="Cambria Math" w:hAnsi="Cambria Math" w:cstheme="minorHAnsi"/>
                        <w:szCs w:val="13"/>
                      </w:rPr>
                      <m:t>2</m:t>
                    </m:r>
                  </m:sub>
                </m:sSub>
                <m:r>
                  <m:rPr>
                    <m:sty m:val="p"/>
                  </m:rPr>
                  <w:rPr>
                    <w:rFonts w:ascii="Cambria Math" w:hAnsi="Cambria Math" w:cstheme="minorHAnsi"/>
                    <w:szCs w:val="13"/>
                  </w:rPr>
                  <m:t>+…+</m:t>
                </m:r>
                <m:sSub>
                  <m:sSubPr>
                    <m:ctrlPr>
                      <w:rPr>
                        <w:rFonts w:ascii="Cambria Math" w:hAnsi="Cambria Math" w:cstheme="minorHAnsi"/>
                        <w:szCs w:val="13"/>
                      </w:rPr>
                    </m:ctrlPr>
                  </m:sSubPr>
                  <m:e>
                    <m:r>
                      <w:rPr>
                        <w:rFonts w:ascii="Cambria Math" w:hAnsi="Cambria Math" w:cstheme="minorHAnsi"/>
                        <w:szCs w:val="13"/>
                      </w:rPr>
                      <m:t>b</m:t>
                    </m:r>
                  </m:e>
                  <m:sub>
                    <m:r>
                      <w:rPr>
                        <w:rFonts w:ascii="Cambria Math" w:hAnsi="Cambria Math" w:cstheme="minorHAnsi"/>
                        <w:szCs w:val="13"/>
                      </w:rPr>
                      <m:t>n</m:t>
                    </m:r>
                  </m:sub>
                </m:sSub>
                <m:sSub>
                  <m:sSubPr>
                    <m:ctrlPr>
                      <w:rPr>
                        <w:rFonts w:ascii="Cambria Math" w:hAnsi="Cambria Math" w:cstheme="minorHAnsi"/>
                        <w:szCs w:val="13"/>
                      </w:rPr>
                    </m:ctrlPr>
                  </m:sSubPr>
                  <m:e>
                    <m:r>
                      <w:rPr>
                        <w:rFonts w:ascii="Cambria Math" w:hAnsi="Cambria Math" w:cstheme="minorHAnsi"/>
                        <w:szCs w:val="13"/>
                      </w:rPr>
                      <m:t>X</m:t>
                    </m:r>
                  </m:e>
                  <m:sub>
                    <m:r>
                      <w:rPr>
                        <w:rFonts w:ascii="Cambria Math" w:hAnsi="Cambria Math" w:cstheme="minorHAnsi"/>
                        <w:szCs w:val="13"/>
                      </w:rPr>
                      <m:t>n</m:t>
                    </m:r>
                  </m:sub>
                </m:sSub>
                <m:r>
                  <m:rPr>
                    <m:sty m:val="p"/>
                  </m:rPr>
                  <w:rPr>
                    <w:rFonts w:ascii="Cambria Math" w:hAnsi="Cambria Math" w:cstheme="minorHAnsi"/>
                    <w:szCs w:val="13"/>
                  </w:rPr>
                  <m:t>+</m:t>
                </m:r>
                <m:r>
                  <w:rPr>
                    <w:rFonts w:ascii="Cambria Math" w:hAnsi="Cambria Math" w:cstheme="minorHAnsi"/>
                    <w:szCs w:val="13"/>
                  </w:rPr>
                  <m:t>C</m:t>
                </m:r>
                <m:r>
                  <m:rPr>
                    <m:sty m:val="p"/>
                  </m:rPr>
                  <w:rPr>
                    <w:rFonts w:ascii="Cambria Math" w:hAnsi="Cambria Math" w:cstheme="minorHAnsi"/>
                    <w:szCs w:val="13"/>
                  </w:rPr>
                  <m:t xml:space="preserve"> </m:t>
                </m:r>
              </m:oMath>
            </m:oMathPara>
          </w:p>
          <w:p w:rsidR="0015270A" w:rsidRPr="00396C26" w:rsidRDefault="00C25608" w:rsidP="0015270A">
            <w:pPr>
              <w:ind w:left="-86" w:right="-75"/>
              <w:rPr>
                <w:rFonts w:cstheme="minorHAnsi"/>
                <w:szCs w:val="13"/>
              </w:rPr>
            </w:pPr>
            <m:oMath>
              <m:sSub>
                <m:sSubPr>
                  <m:ctrlPr>
                    <w:rPr>
                      <w:rFonts w:ascii="Cambria Math" w:hAnsi="Cambria Math" w:cstheme="minorHAnsi"/>
                      <w:szCs w:val="13"/>
                      <w:u w:val="single"/>
                    </w:rPr>
                  </m:ctrlPr>
                </m:sSubPr>
                <m:e>
                  <m:r>
                    <w:rPr>
                      <w:rFonts w:ascii="Cambria Math" w:hAnsi="Cambria Math" w:cstheme="minorHAnsi"/>
                      <w:szCs w:val="13"/>
                      <w:u w:val="single"/>
                    </w:rPr>
                    <m:t>b</m:t>
                  </m:r>
                </m:e>
                <m:sub>
                  <m:r>
                    <w:rPr>
                      <w:rFonts w:ascii="Cambria Math" w:hAnsi="Cambria Math" w:cstheme="minorHAnsi"/>
                      <w:szCs w:val="13"/>
                      <w:u w:val="single"/>
                    </w:rPr>
                    <m:t>i</m:t>
                  </m:r>
                </m:sub>
              </m:sSub>
            </m:oMath>
            <w:r w:rsidR="0015270A" w:rsidRPr="00396C26">
              <w:rPr>
                <w:rFonts w:cstheme="minorHAnsi"/>
                <w:szCs w:val="13"/>
                <w:u w:val="single"/>
              </w:rPr>
              <w:t xml:space="preserve"> are discriminant coefficients (weights)</w:t>
            </w:r>
            <w:r w:rsidR="0015270A" w:rsidRPr="00396C26">
              <w:rPr>
                <w:rFonts w:cstheme="minorHAnsi"/>
                <w:szCs w:val="13"/>
              </w:rPr>
              <w:t xml:space="preserve">, </w:t>
            </w:r>
            <m:oMath>
              <m:sSub>
                <m:sSubPr>
                  <m:ctrlPr>
                    <w:rPr>
                      <w:rFonts w:ascii="Cambria Math" w:hAnsi="Cambria Math" w:cstheme="minorHAnsi"/>
                      <w:szCs w:val="13"/>
                    </w:rPr>
                  </m:ctrlPr>
                </m:sSubPr>
                <m:e>
                  <m:r>
                    <w:rPr>
                      <w:rFonts w:ascii="Cambria Math" w:hAnsi="Cambria Math" w:cstheme="minorHAnsi"/>
                      <w:szCs w:val="13"/>
                    </w:rPr>
                    <m:t>X</m:t>
                  </m:r>
                </m:e>
                <m:sub>
                  <m:r>
                    <w:rPr>
                      <w:rFonts w:ascii="Cambria Math" w:hAnsi="Cambria Math" w:cstheme="minorHAnsi"/>
                      <w:szCs w:val="13"/>
                    </w:rPr>
                    <m:t>i</m:t>
                  </m:r>
                </m:sub>
              </m:sSub>
            </m:oMath>
            <w:r w:rsidR="0015270A" w:rsidRPr="00396C26">
              <w:rPr>
                <w:rFonts w:cstheme="minorHAnsi"/>
                <w:szCs w:val="13"/>
              </w:rPr>
              <w:t xml:space="preserve"> are </w:t>
            </w:r>
            <w:r w:rsidR="0015270A" w:rsidRPr="00396C26">
              <w:rPr>
                <w:rFonts w:cstheme="minorHAnsi"/>
                <w:szCs w:val="13"/>
                <w:u w:val="single"/>
              </w:rPr>
              <w:t>input variables (predictors)</w:t>
            </w:r>
            <w:r w:rsidR="0015270A" w:rsidRPr="00396C26">
              <w:rPr>
                <w:rFonts w:cstheme="minorHAnsi"/>
                <w:szCs w:val="13"/>
              </w:rPr>
              <w:t xml:space="preserve">, c is </w:t>
            </w:r>
            <w:r w:rsidR="0015270A" w:rsidRPr="00396C26">
              <w:rPr>
                <w:rFonts w:cstheme="minorHAnsi"/>
                <w:szCs w:val="13"/>
                <w:u w:val="single"/>
              </w:rPr>
              <w:t xml:space="preserve">constant (intercept) </w:t>
            </w:r>
          </w:p>
          <w:p w:rsidR="0015270A" w:rsidRPr="00396C26" w:rsidRDefault="0015270A" w:rsidP="0015270A">
            <w:pPr>
              <w:ind w:left="-86" w:right="-75"/>
              <w:rPr>
                <w:b/>
                <w:szCs w:val="13"/>
                <w:u w:val="single"/>
              </w:rPr>
            </w:pPr>
          </w:p>
        </w:tc>
        <w:tc>
          <w:tcPr>
            <w:tcW w:w="2816" w:type="dxa"/>
            <w:gridSpan w:val="2"/>
          </w:tcPr>
          <w:p w:rsidR="0015270A" w:rsidRPr="00396C26" w:rsidRDefault="0015270A" w:rsidP="0015270A">
            <w:pPr>
              <w:spacing w:line="238" w:lineRule="auto"/>
              <w:ind w:left="-86" w:right="-75"/>
              <w:rPr>
                <w:rFonts w:cstheme="minorHAnsi"/>
                <w:szCs w:val="13"/>
              </w:rPr>
            </w:pPr>
            <w:r w:rsidRPr="00396C26">
              <w:rPr>
                <w:rFonts w:cstheme="minorHAnsi"/>
                <w:szCs w:val="13"/>
                <w:u w:val="single"/>
              </w:rPr>
              <w:t>MAXIMUM NUMBER OF FUNCTIONS</w:t>
            </w:r>
            <w:r w:rsidRPr="00396C26">
              <w:rPr>
                <w:rFonts w:cstheme="minorHAnsi"/>
                <w:szCs w:val="13"/>
              </w:rPr>
              <w:t xml:space="preserve"> = </w:t>
            </w:r>
            <w:r w:rsidRPr="00396C26">
              <w:rPr>
                <w:rFonts w:cstheme="minorHAnsi"/>
                <w:szCs w:val="13"/>
                <w:u w:val="single"/>
              </w:rPr>
              <w:t>number of groups</w:t>
            </w:r>
            <m:oMath>
              <m:r>
                <w:rPr>
                  <w:rFonts w:ascii="Cambria Math" w:hAnsi="Cambria Math" w:cstheme="minorHAnsi"/>
                  <w:szCs w:val="13"/>
                  <w:u w:val="single"/>
                </w:rPr>
                <m:t>-1</m:t>
              </m:r>
            </m:oMath>
            <w:r w:rsidRPr="00396C26">
              <w:rPr>
                <w:rFonts w:cstheme="minorHAnsi"/>
                <w:szCs w:val="13"/>
              </w:rPr>
              <w:t>, or number of variables in analysis, whichever is smaller.</w:t>
            </w:r>
          </w:p>
          <w:p w:rsidR="0015270A" w:rsidRPr="00396C26" w:rsidRDefault="0015270A" w:rsidP="0015270A">
            <w:pPr>
              <w:spacing w:line="238" w:lineRule="auto"/>
              <w:ind w:left="-86" w:right="-75"/>
              <w:rPr>
                <w:rFonts w:cstheme="minorHAnsi"/>
                <w:szCs w:val="13"/>
              </w:rPr>
            </w:pPr>
            <w:r w:rsidRPr="00396C26">
              <w:rPr>
                <w:rFonts w:cstheme="minorHAnsi"/>
                <w:szCs w:val="13"/>
              </w:rPr>
              <w:t>For new observation, each of discriminant functions is evaluated</w:t>
            </w:r>
            <w:r>
              <w:rPr>
                <w:rFonts w:cstheme="minorHAnsi"/>
                <w:szCs w:val="13"/>
              </w:rPr>
              <w:t xml:space="preserve">; </w:t>
            </w:r>
            <w:r w:rsidRPr="00396C26">
              <w:rPr>
                <w:rFonts w:cstheme="minorHAnsi"/>
                <w:szCs w:val="13"/>
              </w:rPr>
              <w:t xml:space="preserve">observation is assigned to class </w:t>
            </w:r>
            <m:oMath>
              <m:r>
                <w:rPr>
                  <w:rFonts w:ascii="Cambria Math" w:hAnsi="Cambria Math" w:cstheme="minorHAnsi"/>
                  <w:szCs w:val="13"/>
                </w:rPr>
                <m:t>i</m:t>
              </m:r>
            </m:oMath>
            <w:r w:rsidRPr="00396C26">
              <w:rPr>
                <w:rFonts w:cstheme="minorHAnsi"/>
                <w:szCs w:val="13"/>
              </w:rPr>
              <w:t xml:space="preserve"> if </w:t>
            </w:r>
            <m:oMath>
              <m:r>
                <w:rPr>
                  <w:rFonts w:ascii="Cambria Math" w:hAnsi="Cambria Math" w:cstheme="minorHAnsi"/>
                  <w:szCs w:val="13"/>
                </w:rPr>
                <m:t>i</m:t>
              </m:r>
              <m:r>
                <m:rPr>
                  <m:sty m:val="p"/>
                </m:rPr>
                <w:rPr>
                  <w:rFonts w:ascii="Cambria Math" w:hAnsi="Cambria Math" w:cstheme="minorHAnsi"/>
                  <w:szCs w:val="13"/>
                </w:rPr>
                <m:t>-</m:t>
              </m:r>
              <m:r>
                <w:rPr>
                  <w:rFonts w:ascii="Cambria Math" w:hAnsi="Cambria Math" w:cstheme="minorHAnsi"/>
                  <w:szCs w:val="13"/>
                </w:rPr>
                <m:t>th</m:t>
              </m:r>
            </m:oMath>
            <w:r w:rsidRPr="00396C26">
              <w:rPr>
                <w:rFonts w:cstheme="minorHAnsi"/>
                <w:szCs w:val="13"/>
              </w:rPr>
              <w:t xml:space="preserve"> discriminant function has highest value. </w:t>
            </w:r>
          </w:p>
          <w:p w:rsidR="0015270A" w:rsidRPr="00396C26" w:rsidRDefault="0015270A" w:rsidP="0015270A">
            <w:pPr>
              <w:spacing w:line="238" w:lineRule="auto"/>
              <w:ind w:left="-86" w:right="-75"/>
              <w:rPr>
                <w:rFonts w:cstheme="minorHAnsi"/>
                <w:szCs w:val="13"/>
              </w:rPr>
            </w:pPr>
            <w:r w:rsidRPr="00396C26">
              <w:rPr>
                <w:rFonts w:cstheme="minorHAnsi"/>
                <w:b/>
                <w:szCs w:val="13"/>
              </w:rPr>
              <w:t>LOGISTIC REGRESSION</w:t>
            </w:r>
            <w:r w:rsidRPr="00396C26">
              <w:rPr>
                <w:rFonts w:cstheme="minorHAnsi"/>
                <w:szCs w:val="13"/>
              </w:rPr>
              <w:t xml:space="preserve"> is variation of linear regression in which dependent variable is categorical. Estimates  prob. of belonging to category using regression on predictor variables</w:t>
            </w:r>
          </w:p>
          <w:p w:rsidR="0015270A" w:rsidRPr="00396C26" w:rsidRDefault="0015270A" w:rsidP="0015270A">
            <w:pPr>
              <w:spacing w:line="238" w:lineRule="auto"/>
              <w:ind w:left="-86" w:right="-75"/>
              <w:rPr>
                <w:rFonts w:cstheme="minorHAnsi"/>
                <w:szCs w:val="13"/>
              </w:rPr>
            </w:pPr>
            <w:r w:rsidRPr="00396C26">
              <w:rPr>
                <w:rFonts w:cstheme="minorHAnsi"/>
                <w:szCs w:val="13"/>
              </w:rPr>
              <w:t xml:space="preserve">Seeks to predict  prob. that output variable will fall into category based on values of independent (predictor) variables. </w:t>
            </w:r>
          </w:p>
          <w:p w:rsidR="0015270A" w:rsidRPr="00396C26" w:rsidRDefault="0015270A" w:rsidP="0015270A">
            <w:pPr>
              <w:spacing w:line="238" w:lineRule="auto"/>
              <w:ind w:left="-86" w:right="-75"/>
              <w:rPr>
                <w:rFonts w:cstheme="minorHAnsi"/>
                <w:szCs w:val="13"/>
              </w:rPr>
            </w:pPr>
            <w:r w:rsidRPr="00396C26">
              <w:rPr>
                <w:rFonts w:cstheme="minorHAnsi"/>
                <w:szCs w:val="13"/>
              </w:rPr>
              <w:t xml:space="preserve">This  prob. is used to classify observation into category. </w:t>
            </w:r>
            <w:r w:rsidRPr="00396C26">
              <w:rPr>
                <w:rFonts w:cstheme="minorHAnsi"/>
                <w:szCs w:val="13"/>
                <w:u w:val="single"/>
              </w:rPr>
              <w:t>Generally used when dependent variable is binary—takes on two values, 0 or 1</w:t>
            </w:r>
          </w:p>
          <w:p w:rsidR="0015270A" w:rsidRPr="00396C26" w:rsidRDefault="0015270A" w:rsidP="0015270A">
            <w:pPr>
              <w:spacing w:line="238" w:lineRule="auto"/>
              <w:ind w:left="-86" w:right="-75"/>
              <w:rPr>
                <w:rFonts w:cstheme="minorHAnsi"/>
                <w:b/>
                <w:szCs w:val="13"/>
              </w:rPr>
            </w:pPr>
            <w:r w:rsidRPr="00396C26">
              <w:rPr>
                <w:rFonts w:cstheme="minorHAnsi"/>
                <w:b/>
                <w:szCs w:val="13"/>
              </w:rPr>
              <w:t xml:space="preserve">Classification using logistic regression: </w:t>
            </w:r>
          </w:p>
          <w:p w:rsidR="0015270A" w:rsidRPr="00396C26" w:rsidRDefault="0015270A" w:rsidP="0015270A">
            <w:pPr>
              <w:spacing w:line="238" w:lineRule="auto"/>
              <w:ind w:left="-86" w:right="-75"/>
              <w:rPr>
                <w:rFonts w:cstheme="minorHAnsi"/>
                <w:szCs w:val="13"/>
              </w:rPr>
            </w:pPr>
            <w:r w:rsidRPr="00396C26">
              <w:rPr>
                <w:rFonts w:cstheme="minorHAnsi"/>
                <w:szCs w:val="13"/>
              </w:rPr>
              <w:t xml:space="preserve">Estimate  prob. p that observation belongs to category 1, </w:t>
            </w:r>
            <m:oMath>
              <m:r>
                <w:rPr>
                  <w:rFonts w:ascii="Cambria Math" w:hAnsi="Cambria Math" w:cstheme="minorHAnsi"/>
                  <w:szCs w:val="13"/>
                </w:rPr>
                <m:t>P</m:t>
              </m:r>
              <m:r>
                <m:rPr>
                  <m:sty m:val="p"/>
                </m:rPr>
                <w:rPr>
                  <w:rFonts w:ascii="Cambria Math" w:hAnsi="Cambria Math" w:cstheme="minorHAnsi"/>
                  <w:szCs w:val="13"/>
                </w:rPr>
                <m:t>(</m:t>
              </m:r>
              <m:r>
                <w:rPr>
                  <w:rFonts w:ascii="Cambria Math" w:hAnsi="Cambria Math" w:cstheme="minorHAnsi"/>
                  <w:szCs w:val="13"/>
                </w:rPr>
                <m:t>Y</m:t>
              </m:r>
              <m:r>
                <m:rPr>
                  <m:sty m:val="p"/>
                </m:rPr>
                <w:rPr>
                  <w:rFonts w:ascii="Cambria Math" w:hAnsi="Cambria Math" w:cstheme="minorHAnsi"/>
                  <w:szCs w:val="13"/>
                </w:rPr>
                <m:t xml:space="preserve"> =1)</m:t>
              </m:r>
            </m:oMath>
            <w:r w:rsidRPr="00396C26">
              <w:rPr>
                <w:rFonts w:cstheme="minorHAnsi"/>
                <w:szCs w:val="13"/>
              </w:rPr>
              <w:t xml:space="preserve">, and, consequently,  prob. </w:t>
            </w:r>
            <m:oMath>
              <m:r>
                <m:rPr>
                  <m:sty m:val="p"/>
                </m:rPr>
                <w:rPr>
                  <w:rFonts w:ascii="Cambria Math" w:hAnsi="Cambria Math" w:cstheme="minorHAnsi"/>
                  <w:szCs w:val="13"/>
                </w:rPr>
                <m:t>1-</m:t>
              </m:r>
              <m:r>
                <w:rPr>
                  <w:rFonts w:ascii="Cambria Math" w:hAnsi="Cambria Math" w:cstheme="minorHAnsi"/>
                  <w:szCs w:val="13"/>
                </w:rPr>
                <m:t>p</m:t>
              </m:r>
            </m:oMath>
            <w:r w:rsidRPr="00396C26">
              <w:rPr>
                <w:rFonts w:cstheme="minorHAnsi"/>
                <w:szCs w:val="13"/>
              </w:rPr>
              <w:t xml:space="preserve"> that it belongs to category 0, </w:t>
            </w:r>
            <m:oMath>
              <m:r>
                <w:rPr>
                  <w:rFonts w:ascii="Cambria Math" w:hAnsi="Cambria Math" w:cstheme="minorHAnsi"/>
                  <w:szCs w:val="13"/>
                </w:rPr>
                <m:t>P</m:t>
              </m:r>
              <m:r>
                <m:rPr>
                  <m:sty m:val="p"/>
                </m:rPr>
                <w:rPr>
                  <w:rFonts w:ascii="Cambria Math" w:hAnsi="Cambria Math" w:cstheme="minorHAnsi"/>
                  <w:szCs w:val="13"/>
                </w:rPr>
                <m:t>(</m:t>
              </m:r>
              <m:r>
                <w:rPr>
                  <w:rFonts w:ascii="Cambria Math" w:hAnsi="Cambria Math" w:cstheme="minorHAnsi"/>
                  <w:szCs w:val="13"/>
                </w:rPr>
                <m:t>Y</m:t>
              </m:r>
              <m:r>
                <m:rPr>
                  <m:sty m:val="p"/>
                </m:rPr>
                <w:rPr>
                  <w:rFonts w:ascii="Cambria Math" w:hAnsi="Cambria Math" w:cstheme="minorHAnsi"/>
                  <w:szCs w:val="13"/>
                </w:rPr>
                <m:t>=0)</m:t>
              </m:r>
            </m:oMath>
            <w:r w:rsidRPr="00396C26">
              <w:rPr>
                <w:rFonts w:cstheme="minorHAnsi"/>
                <w:szCs w:val="13"/>
              </w:rPr>
              <w:t>.</w:t>
            </w:r>
          </w:p>
          <w:p w:rsidR="0015270A" w:rsidRPr="00396C26" w:rsidRDefault="0015270A" w:rsidP="0015270A">
            <w:pPr>
              <w:spacing w:line="238" w:lineRule="auto"/>
              <w:ind w:left="-86" w:right="-75"/>
              <w:rPr>
                <w:rFonts w:cstheme="minorHAnsi"/>
                <w:szCs w:val="13"/>
              </w:rPr>
            </w:pPr>
            <w:r w:rsidRPr="00396C26">
              <w:rPr>
                <w:rFonts w:cstheme="minorHAnsi"/>
                <w:szCs w:val="13"/>
              </w:rPr>
              <w:t xml:space="preserve">Then use </w:t>
            </w:r>
            <m:oMath>
              <m:r>
                <w:rPr>
                  <w:rFonts w:ascii="Cambria Math" w:hAnsi="Cambria Math" w:cstheme="minorHAnsi"/>
                  <w:szCs w:val="13"/>
                  <w:u w:val="single"/>
                </w:rPr>
                <m:t>cutoff</m:t>
              </m:r>
              <m:r>
                <m:rPr>
                  <m:sty m:val="p"/>
                </m:rPr>
                <w:rPr>
                  <w:rFonts w:ascii="Cambria Math" w:hAnsi="Cambria Math" w:cstheme="minorHAnsi"/>
                  <w:szCs w:val="13"/>
                  <w:u w:val="single"/>
                </w:rPr>
                <m:t xml:space="preserve"> </m:t>
              </m:r>
              <m:r>
                <w:rPr>
                  <w:rFonts w:ascii="Cambria Math" w:hAnsi="Cambria Math" w:cstheme="minorHAnsi"/>
                  <w:szCs w:val="13"/>
                  <w:u w:val="single"/>
                </w:rPr>
                <m:t>value</m:t>
              </m:r>
            </m:oMath>
            <w:r w:rsidRPr="00396C26">
              <w:rPr>
                <w:rFonts w:cstheme="minorHAnsi"/>
                <w:szCs w:val="13"/>
              </w:rPr>
              <w:t>, typically 0.5, with which to compare p</w:t>
            </w:r>
            <w:r>
              <w:rPr>
                <w:rFonts w:cstheme="minorHAnsi"/>
                <w:szCs w:val="13"/>
              </w:rPr>
              <w:t xml:space="preserve">; </w:t>
            </w:r>
            <w:r w:rsidRPr="00396C26">
              <w:rPr>
                <w:rFonts w:cstheme="minorHAnsi"/>
                <w:szCs w:val="13"/>
              </w:rPr>
              <w:t>classify observation into 1 of two categories.</w:t>
            </w:r>
          </w:p>
          <w:p w:rsidR="0015270A" w:rsidRPr="00396C26" w:rsidRDefault="0015270A" w:rsidP="0015270A">
            <w:pPr>
              <w:spacing w:line="238" w:lineRule="auto"/>
              <w:ind w:left="-86" w:right="-75"/>
              <w:rPr>
                <w:rFonts w:cstheme="minorHAnsi"/>
                <w:szCs w:val="13"/>
              </w:rPr>
            </w:pPr>
            <w:r w:rsidRPr="00396C26">
              <w:rPr>
                <w:rFonts w:cstheme="minorHAnsi"/>
                <w:szCs w:val="13"/>
                <w:u w:val="single"/>
              </w:rPr>
              <w:t>Dependent variable is called logit</w:t>
            </w:r>
            <w:r w:rsidRPr="00396C26">
              <w:rPr>
                <w:rFonts w:cstheme="minorHAnsi"/>
                <w:szCs w:val="13"/>
              </w:rPr>
              <w:t xml:space="preserve">, which is natural logarithm of </w:t>
            </w:r>
            <m:oMath>
              <m:r>
                <w:rPr>
                  <w:rFonts w:ascii="Cambria Math" w:hAnsi="Cambria Math" w:cstheme="minorHAnsi"/>
                  <w:szCs w:val="13"/>
                </w:rPr>
                <m:t>p</m:t>
              </m:r>
              <m:r>
                <m:rPr>
                  <m:sty m:val="p"/>
                </m:rPr>
                <w:rPr>
                  <w:rFonts w:ascii="Cambria Math" w:hAnsi="Cambria Math" w:cstheme="minorHAnsi"/>
                  <w:szCs w:val="13"/>
                </w:rPr>
                <m:t>/(1 –</m:t>
              </m:r>
              <m:r>
                <w:rPr>
                  <w:rFonts w:ascii="Cambria Math" w:hAnsi="Cambria Math" w:cstheme="minorHAnsi"/>
                  <w:szCs w:val="13"/>
                </w:rPr>
                <m:t>p</m:t>
              </m:r>
              <m:r>
                <m:rPr>
                  <m:sty m:val="p"/>
                </m:rPr>
                <w:rPr>
                  <w:rFonts w:ascii="Cambria Math" w:hAnsi="Cambria Math" w:cstheme="minorHAnsi"/>
                  <w:szCs w:val="13"/>
                </w:rPr>
                <m:t>)</m:t>
              </m:r>
            </m:oMath>
            <w:r w:rsidRPr="00396C26">
              <w:rPr>
                <w:rFonts w:cstheme="minorHAnsi"/>
                <w:szCs w:val="13"/>
              </w:rPr>
              <w:t xml:space="preserve"> – called </w:t>
            </w:r>
            <w:r w:rsidRPr="00396C26">
              <w:rPr>
                <w:rFonts w:cstheme="minorHAnsi"/>
                <w:szCs w:val="13"/>
                <w:u w:val="single"/>
              </w:rPr>
              <w:t>odds of belonging to category 1</w:t>
            </w:r>
            <w:r w:rsidRPr="00396C26">
              <w:rPr>
                <w:rFonts w:cstheme="minorHAnsi"/>
                <w:szCs w:val="13"/>
              </w:rPr>
              <w:t>.</w:t>
            </w:r>
          </w:p>
          <w:p w:rsidR="0015270A" w:rsidRPr="00396C26" w:rsidRDefault="0015270A" w:rsidP="0015270A">
            <w:pPr>
              <w:spacing w:line="238" w:lineRule="auto"/>
              <w:ind w:left="-86" w:right="-75"/>
              <w:rPr>
                <w:rFonts w:cstheme="minorHAnsi"/>
                <w:szCs w:val="13"/>
              </w:rPr>
            </w:pPr>
            <w:r w:rsidRPr="00396C26">
              <w:rPr>
                <w:rFonts w:cstheme="minorHAnsi"/>
                <w:szCs w:val="13"/>
              </w:rPr>
              <w:t xml:space="preserve"> form of logistic regression model is</w:t>
            </w:r>
          </w:p>
          <w:p w:rsidR="0015270A" w:rsidRPr="00396C26" w:rsidRDefault="00C25608" w:rsidP="0015270A">
            <w:pPr>
              <w:spacing w:line="238" w:lineRule="auto"/>
              <w:ind w:left="-86" w:right="-75"/>
              <w:rPr>
                <w:rFonts w:eastAsiaTheme="minorEastAsia" w:cstheme="minorHAnsi"/>
                <w:szCs w:val="13"/>
              </w:rPr>
            </w:pPr>
            <m:oMathPara>
              <m:oMath>
                <m:func>
                  <m:funcPr>
                    <m:ctrlPr>
                      <w:rPr>
                        <w:rFonts w:ascii="Cambria Math" w:hAnsi="Cambria Math" w:cstheme="minorHAnsi"/>
                        <w:szCs w:val="13"/>
                      </w:rPr>
                    </m:ctrlPr>
                  </m:funcPr>
                  <m:fName>
                    <m:r>
                      <w:rPr>
                        <w:rFonts w:ascii="Cambria Math" w:hAnsi="Cambria Math" w:cstheme="minorHAnsi"/>
                        <w:szCs w:val="13"/>
                      </w:rPr>
                      <m:t>ln</m:t>
                    </m:r>
                  </m:fName>
                  <m:e>
                    <m:d>
                      <m:dPr>
                        <m:ctrlPr>
                          <w:rPr>
                            <w:rFonts w:ascii="Cambria Math" w:hAnsi="Cambria Math" w:cstheme="minorHAnsi"/>
                            <w:szCs w:val="13"/>
                          </w:rPr>
                        </m:ctrlPr>
                      </m:dPr>
                      <m:e>
                        <m:f>
                          <m:fPr>
                            <m:type m:val="lin"/>
                            <m:ctrlPr>
                              <w:rPr>
                                <w:rFonts w:ascii="Cambria Math" w:hAnsi="Cambria Math" w:cstheme="minorHAnsi"/>
                                <w:szCs w:val="13"/>
                              </w:rPr>
                            </m:ctrlPr>
                          </m:fPr>
                          <m:num>
                            <m:r>
                              <w:rPr>
                                <w:rFonts w:ascii="Cambria Math" w:hAnsi="Cambria Math" w:cstheme="minorHAnsi"/>
                                <w:szCs w:val="13"/>
                              </w:rPr>
                              <m:t>p</m:t>
                            </m:r>
                          </m:num>
                          <m:den>
                            <m:r>
                              <m:rPr>
                                <m:sty m:val="p"/>
                              </m:rPr>
                              <w:rPr>
                                <w:rFonts w:ascii="Cambria Math" w:hAnsi="Cambria Math" w:cstheme="minorHAnsi"/>
                                <w:szCs w:val="13"/>
                              </w:rPr>
                              <m:t>(1-</m:t>
                            </m:r>
                            <m:r>
                              <w:rPr>
                                <w:rFonts w:ascii="Cambria Math" w:hAnsi="Cambria Math" w:cstheme="minorHAnsi"/>
                                <w:szCs w:val="13"/>
                              </w:rPr>
                              <m:t>p)</m:t>
                            </m:r>
                          </m:den>
                        </m:f>
                      </m:e>
                    </m:d>
                  </m:e>
                </m:func>
                <m:r>
                  <m:rPr>
                    <m:sty m:val="p"/>
                  </m:rPr>
                  <w:rPr>
                    <w:rFonts w:ascii="Cambria Math" w:hAnsi="Cambria Math" w:cstheme="minorHAnsi"/>
                    <w:szCs w:val="13"/>
                  </w:rPr>
                  <m:t>=</m:t>
                </m:r>
                <m:sSub>
                  <m:sSubPr>
                    <m:ctrlPr>
                      <w:rPr>
                        <w:rFonts w:ascii="Cambria Math" w:hAnsi="Cambria Math" w:cstheme="minorHAnsi"/>
                        <w:szCs w:val="13"/>
                      </w:rPr>
                    </m:ctrlPr>
                  </m:sSubPr>
                  <m:e>
                    <m:r>
                      <w:rPr>
                        <w:rFonts w:ascii="Cambria Math" w:hAnsi="Cambria Math" w:cstheme="minorHAnsi"/>
                        <w:szCs w:val="13"/>
                      </w:rPr>
                      <m:t>β</m:t>
                    </m:r>
                  </m:e>
                  <m:sub>
                    <m:r>
                      <m:rPr>
                        <m:sty m:val="p"/>
                      </m:rPr>
                      <w:rPr>
                        <w:rFonts w:ascii="Cambria Math" w:hAnsi="Cambria Math" w:cstheme="minorHAnsi"/>
                        <w:szCs w:val="13"/>
                      </w:rPr>
                      <m:t>0</m:t>
                    </m:r>
                  </m:sub>
                </m:sSub>
                <m:r>
                  <m:rPr>
                    <m:sty m:val="p"/>
                  </m:rPr>
                  <w:rPr>
                    <w:rFonts w:ascii="Cambria Math" w:hAnsi="Cambria Math" w:cstheme="minorHAnsi"/>
                    <w:szCs w:val="13"/>
                  </w:rPr>
                  <m:t>+</m:t>
                </m:r>
                <m:sSub>
                  <m:sSubPr>
                    <m:ctrlPr>
                      <w:rPr>
                        <w:rFonts w:ascii="Cambria Math" w:hAnsi="Cambria Math" w:cstheme="minorHAnsi"/>
                        <w:szCs w:val="13"/>
                      </w:rPr>
                    </m:ctrlPr>
                  </m:sSubPr>
                  <m:e>
                    <m:r>
                      <w:rPr>
                        <w:rFonts w:ascii="Cambria Math" w:hAnsi="Cambria Math" w:cstheme="minorHAnsi"/>
                        <w:szCs w:val="13"/>
                      </w:rPr>
                      <m:t>β</m:t>
                    </m:r>
                  </m:e>
                  <m:sub>
                    <m:r>
                      <m:rPr>
                        <m:sty m:val="p"/>
                      </m:rPr>
                      <w:rPr>
                        <w:rFonts w:ascii="Cambria Math" w:hAnsi="Cambria Math" w:cstheme="minorHAnsi"/>
                        <w:szCs w:val="13"/>
                      </w:rPr>
                      <m:t>1</m:t>
                    </m:r>
                  </m:sub>
                </m:sSub>
                <m:sSub>
                  <m:sSubPr>
                    <m:ctrlPr>
                      <w:rPr>
                        <w:rFonts w:ascii="Cambria Math" w:hAnsi="Cambria Math" w:cstheme="minorHAnsi"/>
                        <w:szCs w:val="13"/>
                      </w:rPr>
                    </m:ctrlPr>
                  </m:sSubPr>
                  <m:e>
                    <m:r>
                      <w:rPr>
                        <w:rFonts w:ascii="Cambria Math" w:hAnsi="Cambria Math" w:cstheme="minorHAnsi"/>
                        <w:szCs w:val="13"/>
                      </w:rPr>
                      <m:t>X</m:t>
                    </m:r>
                  </m:e>
                  <m:sub>
                    <m:r>
                      <m:rPr>
                        <m:sty m:val="p"/>
                      </m:rPr>
                      <w:rPr>
                        <w:rFonts w:ascii="Cambria Math" w:hAnsi="Cambria Math" w:cstheme="minorHAnsi"/>
                        <w:szCs w:val="13"/>
                      </w:rPr>
                      <m:t>1</m:t>
                    </m:r>
                  </m:sub>
                </m:sSub>
                <m:r>
                  <m:rPr>
                    <m:sty m:val="p"/>
                  </m:rPr>
                  <w:rPr>
                    <w:rFonts w:ascii="Cambria Math" w:hAnsi="Cambria Math" w:cstheme="minorHAnsi"/>
                    <w:szCs w:val="13"/>
                  </w:rPr>
                  <m:t>+</m:t>
                </m:r>
                <m:r>
                  <w:rPr>
                    <w:rFonts w:ascii="Cambria Math" w:hAnsi="Cambria Math" w:cstheme="minorHAnsi"/>
                    <w:szCs w:val="13"/>
                  </w:rPr>
                  <m:t>…+</m:t>
                </m:r>
                <m:sSub>
                  <m:sSubPr>
                    <m:ctrlPr>
                      <w:rPr>
                        <w:rFonts w:ascii="Cambria Math" w:hAnsi="Cambria Math" w:cstheme="minorHAnsi"/>
                        <w:i/>
                        <w:szCs w:val="13"/>
                      </w:rPr>
                    </m:ctrlPr>
                  </m:sSubPr>
                  <m:e>
                    <m:r>
                      <w:rPr>
                        <w:rFonts w:ascii="Cambria Math" w:hAnsi="Cambria Math" w:cstheme="minorHAnsi"/>
                        <w:szCs w:val="13"/>
                      </w:rPr>
                      <m:t>β</m:t>
                    </m:r>
                  </m:e>
                  <m:sub>
                    <m:r>
                      <w:rPr>
                        <w:rFonts w:ascii="Cambria Math" w:hAnsi="Cambria Math" w:cstheme="minorHAnsi"/>
                        <w:szCs w:val="13"/>
                      </w:rPr>
                      <m:t>k</m:t>
                    </m:r>
                  </m:sub>
                </m:sSub>
                <m:sSub>
                  <m:sSubPr>
                    <m:ctrlPr>
                      <w:rPr>
                        <w:rFonts w:ascii="Cambria Math" w:hAnsi="Cambria Math" w:cstheme="minorHAnsi"/>
                        <w:i/>
                        <w:szCs w:val="13"/>
                      </w:rPr>
                    </m:ctrlPr>
                  </m:sSubPr>
                  <m:e>
                    <m:r>
                      <w:rPr>
                        <w:rFonts w:ascii="Cambria Math" w:hAnsi="Cambria Math" w:cstheme="minorHAnsi"/>
                        <w:szCs w:val="13"/>
                      </w:rPr>
                      <m:t>X</m:t>
                    </m:r>
                  </m:e>
                  <m:sub>
                    <m:r>
                      <w:rPr>
                        <w:rFonts w:ascii="Cambria Math" w:hAnsi="Cambria Math" w:cstheme="minorHAnsi"/>
                        <w:szCs w:val="13"/>
                      </w:rPr>
                      <m:t>k</m:t>
                    </m:r>
                  </m:sub>
                </m:sSub>
              </m:oMath>
            </m:oMathPara>
          </w:p>
          <w:p w:rsidR="0015270A" w:rsidRPr="00396C26" w:rsidRDefault="0015270A" w:rsidP="0015270A">
            <w:pPr>
              <w:spacing w:line="238" w:lineRule="auto"/>
              <w:ind w:left="-86" w:right="-75"/>
              <w:rPr>
                <w:rFonts w:cstheme="minorHAnsi"/>
                <w:szCs w:val="13"/>
              </w:rPr>
            </w:pPr>
            <w:r w:rsidRPr="00396C26">
              <w:rPr>
                <w:rFonts w:cstheme="minorHAnsi"/>
                <w:szCs w:val="13"/>
              </w:rPr>
              <w:t xml:space="preserve"> logit function can be solved for p:</w:t>
            </w:r>
          </w:p>
          <w:p w:rsidR="0015270A" w:rsidRPr="00396C26" w:rsidRDefault="0015270A" w:rsidP="0015270A">
            <w:pPr>
              <w:spacing w:line="238" w:lineRule="auto"/>
              <w:ind w:left="-86" w:right="-75"/>
              <w:rPr>
                <w:rFonts w:eastAsiaTheme="minorEastAsia" w:cstheme="minorHAnsi"/>
                <w:szCs w:val="13"/>
              </w:rPr>
            </w:pPr>
            <m:oMathPara>
              <m:oMath>
                <m:r>
                  <m:rPr>
                    <m:sty m:val="p"/>
                  </m:rPr>
                  <w:rPr>
                    <w:rFonts w:ascii="Cambria Math" w:hAnsi="Cambria Math" w:cstheme="minorHAnsi"/>
                    <w:szCs w:val="13"/>
                  </w:rPr>
                  <m:t>p=</m:t>
                </m:r>
                <m:f>
                  <m:fPr>
                    <m:type m:val="lin"/>
                    <m:ctrlPr>
                      <w:rPr>
                        <w:rFonts w:ascii="Cambria Math" w:hAnsi="Cambria Math" w:cstheme="minorHAnsi"/>
                        <w:szCs w:val="13"/>
                      </w:rPr>
                    </m:ctrlPr>
                  </m:fPr>
                  <m:num>
                    <m:r>
                      <m:rPr>
                        <m:sty m:val="p"/>
                      </m:rPr>
                      <w:rPr>
                        <w:rFonts w:ascii="Cambria Math" w:hAnsi="Cambria Math" w:cstheme="minorHAnsi"/>
                        <w:szCs w:val="13"/>
                      </w:rPr>
                      <m:t>1</m:t>
                    </m:r>
                  </m:num>
                  <m:den>
                    <m:d>
                      <m:dPr>
                        <m:ctrlPr>
                          <w:rPr>
                            <w:rFonts w:ascii="Cambria Math" w:hAnsi="Cambria Math" w:cstheme="minorHAnsi"/>
                            <w:szCs w:val="13"/>
                          </w:rPr>
                        </m:ctrlPr>
                      </m:dPr>
                      <m:e>
                        <m:r>
                          <m:rPr>
                            <m:sty m:val="p"/>
                          </m:rPr>
                          <w:rPr>
                            <w:rFonts w:ascii="Cambria Math" w:hAnsi="Cambria Math" w:cstheme="minorHAnsi"/>
                            <w:szCs w:val="13"/>
                          </w:rPr>
                          <m:t>1+</m:t>
                        </m:r>
                        <m:func>
                          <m:funcPr>
                            <m:ctrlPr>
                              <w:rPr>
                                <w:rFonts w:ascii="Cambria Math" w:hAnsi="Cambria Math" w:cstheme="minorHAnsi"/>
                                <w:szCs w:val="13"/>
                              </w:rPr>
                            </m:ctrlPr>
                          </m:funcPr>
                          <m:fName>
                            <m:r>
                              <m:rPr>
                                <m:sty m:val="p"/>
                              </m:rPr>
                              <w:rPr>
                                <w:rFonts w:ascii="Cambria Math" w:hAnsi="Cambria Math" w:cstheme="minorHAnsi"/>
                                <w:szCs w:val="13"/>
                              </w:rPr>
                              <m:t>exp</m:t>
                            </m:r>
                          </m:fName>
                          <m:e>
                            <m:d>
                              <m:dPr>
                                <m:ctrlPr>
                                  <w:rPr>
                                    <w:rFonts w:ascii="Cambria Math" w:hAnsi="Cambria Math" w:cstheme="minorHAnsi"/>
                                    <w:szCs w:val="13"/>
                                  </w:rPr>
                                </m:ctrlPr>
                              </m:dPr>
                              <m:e>
                                <m:r>
                                  <m:rPr>
                                    <m:sty m:val="p"/>
                                  </m:rPr>
                                  <w:rPr>
                                    <w:rFonts w:ascii="Cambria Math" w:hAnsi="Cambria Math" w:cstheme="minorHAnsi"/>
                                    <w:szCs w:val="13"/>
                                  </w:rPr>
                                  <m:t>-</m:t>
                                </m:r>
                                <m:d>
                                  <m:dPr>
                                    <m:ctrlPr>
                                      <w:rPr>
                                        <w:rFonts w:ascii="Cambria Math" w:hAnsi="Cambria Math" w:cstheme="minorHAnsi"/>
                                        <w:szCs w:val="13"/>
                                      </w:rPr>
                                    </m:ctrlPr>
                                  </m:dPr>
                                  <m:e>
                                    <m:sSub>
                                      <m:sSubPr>
                                        <m:ctrlPr>
                                          <w:rPr>
                                            <w:rFonts w:ascii="Cambria Math" w:hAnsi="Cambria Math" w:cstheme="minorHAnsi"/>
                                            <w:szCs w:val="13"/>
                                          </w:rPr>
                                        </m:ctrlPr>
                                      </m:sSubPr>
                                      <m:e>
                                        <m:r>
                                          <m:rPr>
                                            <m:sty m:val="p"/>
                                          </m:rPr>
                                          <w:rPr>
                                            <w:rFonts w:ascii="Cambria Math" w:hAnsi="Cambria Math" w:cstheme="minorHAnsi"/>
                                            <w:szCs w:val="13"/>
                                          </w:rPr>
                                          <m:t>β</m:t>
                                        </m:r>
                                      </m:e>
                                      <m:sub>
                                        <m:r>
                                          <m:rPr>
                                            <m:sty m:val="p"/>
                                          </m:rPr>
                                          <w:rPr>
                                            <w:rFonts w:ascii="Cambria Math" w:hAnsi="Cambria Math" w:cstheme="minorHAnsi"/>
                                            <w:szCs w:val="13"/>
                                          </w:rPr>
                                          <m:t>0</m:t>
                                        </m:r>
                                      </m:sub>
                                    </m:sSub>
                                    <m:r>
                                      <m:rPr>
                                        <m:sty m:val="p"/>
                                      </m:rPr>
                                      <w:rPr>
                                        <w:rFonts w:ascii="Cambria Math" w:hAnsi="Cambria Math" w:cstheme="minorHAnsi"/>
                                        <w:szCs w:val="13"/>
                                      </w:rPr>
                                      <m:t>+</m:t>
                                    </m:r>
                                    <m:sSub>
                                      <m:sSubPr>
                                        <m:ctrlPr>
                                          <w:rPr>
                                            <w:rFonts w:ascii="Cambria Math" w:hAnsi="Cambria Math" w:cstheme="minorHAnsi"/>
                                            <w:szCs w:val="13"/>
                                          </w:rPr>
                                        </m:ctrlPr>
                                      </m:sSubPr>
                                      <m:e>
                                        <m:r>
                                          <m:rPr>
                                            <m:sty m:val="p"/>
                                          </m:rPr>
                                          <w:rPr>
                                            <w:rFonts w:ascii="Cambria Math" w:hAnsi="Cambria Math" w:cstheme="minorHAnsi"/>
                                            <w:szCs w:val="13"/>
                                          </w:rPr>
                                          <m:t>β</m:t>
                                        </m:r>
                                      </m:e>
                                      <m:sub>
                                        <m:r>
                                          <m:rPr>
                                            <m:sty m:val="p"/>
                                          </m:rPr>
                                          <w:rPr>
                                            <w:rFonts w:ascii="Cambria Math" w:hAnsi="Cambria Math" w:cstheme="minorHAnsi"/>
                                            <w:szCs w:val="13"/>
                                          </w:rPr>
                                          <m:t>1</m:t>
                                        </m:r>
                                      </m:sub>
                                    </m:sSub>
                                    <m:sSub>
                                      <m:sSubPr>
                                        <m:ctrlPr>
                                          <w:rPr>
                                            <w:rFonts w:ascii="Cambria Math" w:hAnsi="Cambria Math" w:cstheme="minorHAnsi"/>
                                            <w:szCs w:val="13"/>
                                          </w:rPr>
                                        </m:ctrlPr>
                                      </m:sSubPr>
                                      <m:e>
                                        <m:r>
                                          <m:rPr>
                                            <m:sty m:val="p"/>
                                          </m:rPr>
                                          <w:rPr>
                                            <w:rFonts w:ascii="Cambria Math" w:hAnsi="Cambria Math" w:cstheme="minorHAnsi"/>
                                            <w:szCs w:val="13"/>
                                          </w:rPr>
                                          <m:t>X</m:t>
                                        </m:r>
                                      </m:e>
                                      <m:sub>
                                        <m:r>
                                          <m:rPr>
                                            <m:sty m:val="p"/>
                                          </m:rPr>
                                          <w:rPr>
                                            <w:rFonts w:ascii="Cambria Math" w:hAnsi="Cambria Math" w:cstheme="minorHAnsi"/>
                                            <w:szCs w:val="13"/>
                                          </w:rPr>
                                          <m:t>1</m:t>
                                        </m:r>
                                      </m:sub>
                                    </m:sSub>
                                    <m:r>
                                      <m:rPr>
                                        <m:sty m:val="p"/>
                                      </m:rPr>
                                      <w:rPr>
                                        <w:rFonts w:ascii="Cambria Math" w:hAnsi="Cambria Math" w:cstheme="minorHAnsi"/>
                                        <w:szCs w:val="13"/>
                                      </w:rPr>
                                      <m:t>+…+</m:t>
                                    </m:r>
                                    <m:sSub>
                                      <m:sSubPr>
                                        <m:ctrlPr>
                                          <w:rPr>
                                            <w:rFonts w:ascii="Cambria Math" w:hAnsi="Cambria Math" w:cstheme="minorHAnsi"/>
                                            <w:szCs w:val="13"/>
                                          </w:rPr>
                                        </m:ctrlPr>
                                      </m:sSubPr>
                                      <m:e>
                                        <m:r>
                                          <m:rPr>
                                            <m:sty m:val="p"/>
                                          </m:rPr>
                                          <w:rPr>
                                            <w:rFonts w:ascii="Cambria Math" w:hAnsi="Cambria Math" w:cstheme="minorHAnsi"/>
                                            <w:szCs w:val="13"/>
                                          </w:rPr>
                                          <m:t>β</m:t>
                                        </m:r>
                                      </m:e>
                                      <m:sub>
                                        <m:r>
                                          <m:rPr>
                                            <m:sty m:val="p"/>
                                          </m:rPr>
                                          <w:rPr>
                                            <w:rFonts w:ascii="Cambria Math" w:hAnsi="Cambria Math" w:cstheme="minorHAnsi"/>
                                            <w:szCs w:val="13"/>
                                          </w:rPr>
                                          <m:t>k</m:t>
                                        </m:r>
                                      </m:sub>
                                    </m:sSub>
                                    <m:sSub>
                                      <m:sSubPr>
                                        <m:ctrlPr>
                                          <w:rPr>
                                            <w:rFonts w:ascii="Cambria Math" w:hAnsi="Cambria Math" w:cstheme="minorHAnsi"/>
                                            <w:szCs w:val="13"/>
                                          </w:rPr>
                                        </m:ctrlPr>
                                      </m:sSubPr>
                                      <m:e>
                                        <m:r>
                                          <m:rPr>
                                            <m:sty m:val="p"/>
                                          </m:rPr>
                                          <w:rPr>
                                            <w:rFonts w:ascii="Cambria Math" w:hAnsi="Cambria Math" w:cstheme="minorHAnsi"/>
                                            <w:szCs w:val="13"/>
                                          </w:rPr>
                                          <m:t>X</m:t>
                                        </m:r>
                                      </m:e>
                                      <m:sub>
                                        <m:r>
                                          <m:rPr>
                                            <m:sty m:val="p"/>
                                          </m:rPr>
                                          <w:rPr>
                                            <w:rFonts w:ascii="Cambria Math" w:hAnsi="Cambria Math" w:cstheme="minorHAnsi"/>
                                            <w:szCs w:val="13"/>
                                          </w:rPr>
                                          <m:t>k</m:t>
                                        </m:r>
                                      </m:sub>
                                    </m:sSub>
                                  </m:e>
                                </m:d>
                              </m:e>
                            </m:d>
                          </m:e>
                        </m:func>
                        <m:ctrlPr>
                          <w:rPr>
                            <w:rFonts w:ascii="Cambria Math" w:hAnsi="Cambria Math" w:cstheme="minorHAnsi"/>
                            <w:i/>
                            <w:szCs w:val="13"/>
                          </w:rPr>
                        </m:ctrlPr>
                      </m:e>
                    </m:d>
                  </m:den>
                </m:f>
              </m:oMath>
            </m:oMathPara>
          </w:p>
          <w:p w:rsidR="0015270A" w:rsidRPr="00396C26" w:rsidRDefault="0015270A" w:rsidP="0015270A">
            <w:pPr>
              <w:spacing w:line="238" w:lineRule="auto"/>
              <w:ind w:left="-86" w:right="-75"/>
              <w:rPr>
                <w:rFonts w:cstheme="minorHAnsi"/>
                <w:szCs w:val="13"/>
              </w:rPr>
            </w:pPr>
            <w:r w:rsidRPr="00396C26">
              <w:rPr>
                <w:rFonts w:cstheme="minorHAnsi"/>
                <w:b/>
                <w:szCs w:val="13"/>
                <w:u w:val="single"/>
              </w:rPr>
              <w:t>ASSOCIATION RULE MINING</w:t>
            </w:r>
            <w:r w:rsidRPr="00396C26">
              <w:rPr>
                <w:rFonts w:cstheme="minorHAnsi"/>
                <w:szCs w:val="13"/>
              </w:rPr>
              <w:t xml:space="preserve">, often called </w:t>
            </w:r>
            <w:r w:rsidRPr="00396C26">
              <w:rPr>
                <w:rFonts w:cstheme="minorHAnsi"/>
                <w:szCs w:val="13"/>
                <w:u w:val="single"/>
              </w:rPr>
              <w:t>affinity analysis</w:t>
            </w:r>
            <w:r w:rsidRPr="00396C26">
              <w:rPr>
                <w:rFonts w:cstheme="minorHAnsi"/>
                <w:szCs w:val="13"/>
              </w:rPr>
              <w:t xml:space="preserve">, seeks to uncover associations and/or correlation relationships in large data sets.  </w:t>
            </w:r>
          </w:p>
          <w:p w:rsidR="0015270A" w:rsidRPr="00396C26" w:rsidRDefault="0015270A" w:rsidP="0015270A">
            <w:pPr>
              <w:spacing w:line="238" w:lineRule="auto"/>
              <w:ind w:left="-86" w:right="-75"/>
              <w:rPr>
                <w:rFonts w:cstheme="minorHAnsi"/>
                <w:szCs w:val="13"/>
              </w:rPr>
            </w:pPr>
            <w:r w:rsidRPr="00396C26">
              <w:rPr>
                <w:rFonts w:cstheme="minorHAnsi"/>
                <w:szCs w:val="13"/>
              </w:rPr>
              <w:t xml:space="preserve">Association rules identify attributes that occur together frequently in given data set. </w:t>
            </w:r>
          </w:p>
          <w:p w:rsidR="0015270A" w:rsidRPr="00396C26" w:rsidRDefault="0015270A" w:rsidP="0015270A">
            <w:pPr>
              <w:spacing w:line="238" w:lineRule="auto"/>
              <w:ind w:left="-86" w:right="-75"/>
              <w:rPr>
                <w:rFonts w:cstheme="minorHAnsi"/>
                <w:szCs w:val="13"/>
              </w:rPr>
            </w:pPr>
            <w:r w:rsidRPr="00396C26">
              <w:rPr>
                <w:rFonts w:cstheme="minorHAnsi"/>
                <w:szCs w:val="13"/>
                <w:u w:val="single"/>
              </w:rPr>
              <w:t>Market basket analysis</w:t>
            </w:r>
            <w:r w:rsidRPr="00396C26">
              <w:rPr>
                <w:rFonts w:cstheme="minorHAnsi"/>
                <w:szCs w:val="13"/>
              </w:rPr>
              <w:t xml:space="preserve">, for example, is used determine groups of items consumers tend to purchase together. </w:t>
            </w:r>
          </w:p>
          <w:p w:rsidR="0015270A" w:rsidRPr="00396C26" w:rsidRDefault="0015270A" w:rsidP="0015270A">
            <w:pPr>
              <w:spacing w:line="238" w:lineRule="auto"/>
              <w:ind w:left="-86" w:right="-75"/>
              <w:rPr>
                <w:rFonts w:cstheme="minorHAnsi"/>
                <w:b/>
                <w:i/>
                <w:szCs w:val="13"/>
              </w:rPr>
            </w:pPr>
            <w:r w:rsidRPr="00396C26">
              <w:rPr>
                <w:rFonts w:cstheme="minorHAnsi"/>
                <w:i/>
                <w:szCs w:val="13"/>
                <w:u w:val="single"/>
              </w:rPr>
              <w:t>Association rules provide information in form of if then (antecedent consequent) statements</w:t>
            </w:r>
            <w:r w:rsidRPr="00396C26">
              <w:rPr>
                <w:rFonts w:cstheme="minorHAnsi"/>
                <w:b/>
                <w:i/>
                <w:szCs w:val="13"/>
              </w:rPr>
              <w:t xml:space="preserve"> </w:t>
            </w:r>
          </w:p>
          <w:p w:rsidR="0015270A" w:rsidRPr="00396C26" w:rsidRDefault="0015270A" w:rsidP="0015270A">
            <w:pPr>
              <w:spacing w:line="238" w:lineRule="auto"/>
              <w:ind w:left="-86" w:right="-75"/>
              <w:rPr>
                <w:rFonts w:cstheme="minorHAnsi"/>
                <w:b/>
                <w:szCs w:val="13"/>
                <w:u w:val="single"/>
              </w:rPr>
            </w:pPr>
            <w:r w:rsidRPr="00396C26">
              <w:rPr>
                <w:rFonts w:cstheme="minorHAnsi"/>
                <w:b/>
                <w:szCs w:val="13"/>
                <w:u w:val="single"/>
              </w:rPr>
              <w:t xml:space="preserve">MEASURING STRENGTH OF ASSOCIATIONS: </w:t>
            </w:r>
          </w:p>
          <w:p w:rsidR="0015270A" w:rsidRPr="00396C26" w:rsidRDefault="0015270A" w:rsidP="0015270A">
            <w:pPr>
              <w:spacing w:line="238" w:lineRule="auto"/>
              <w:ind w:left="-86" w:right="-75"/>
              <w:rPr>
                <w:rFonts w:cstheme="minorHAnsi"/>
                <w:szCs w:val="13"/>
              </w:rPr>
            </w:pPr>
            <w:r w:rsidRPr="00396C26">
              <w:rPr>
                <w:rFonts w:cstheme="minorHAnsi"/>
                <w:b/>
                <w:szCs w:val="13"/>
                <w:u w:val="single"/>
              </w:rPr>
              <w:t>SUPPORT</w:t>
            </w:r>
            <w:r w:rsidRPr="00396C26">
              <w:rPr>
                <w:rFonts w:cstheme="minorHAnsi"/>
                <w:szCs w:val="13"/>
                <w:u w:val="single"/>
              </w:rPr>
              <w:t xml:space="preserve"> for (association) rule</w:t>
            </w:r>
            <w:r w:rsidRPr="00396C26">
              <w:rPr>
                <w:rFonts w:cstheme="minorHAnsi"/>
                <w:szCs w:val="13"/>
              </w:rPr>
              <w:t xml:space="preserve"> is percentage (or number) of transactions that include all items both antecedent</w:t>
            </w:r>
            <w:r>
              <w:rPr>
                <w:rFonts w:cstheme="minorHAnsi"/>
                <w:szCs w:val="13"/>
              </w:rPr>
              <w:t xml:space="preserve">; </w:t>
            </w:r>
            <w:r w:rsidRPr="00396C26">
              <w:rPr>
                <w:rFonts w:cstheme="minorHAnsi"/>
                <w:szCs w:val="13"/>
              </w:rPr>
              <w:t>consequent.</w:t>
            </w:r>
          </w:p>
          <w:p w:rsidR="0015270A" w:rsidRPr="00396C26" w:rsidRDefault="0015270A" w:rsidP="0015270A">
            <w:pPr>
              <w:spacing w:line="238" w:lineRule="auto"/>
              <w:ind w:left="-86" w:right="-75"/>
              <w:rPr>
                <w:rFonts w:cstheme="minorHAnsi"/>
                <w:szCs w:val="13"/>
              </w:rPr>
            </w:pPr>
            <w:r w:rsidRPr="00396C26">
              <w:rPr>
                <w:rFonts w:cstheme="minorHAnsi"/>
                <w:b/>
                <w:szCs w:val="13"/>
                <w:u w:val="single"/>
              </w:rPr>
              <w:t>CONFIDENCE</w:t>
            </w:r>
            <w:r w:rsidRPr="00396C26">
              <w:rPr>
                <w:rFonts w:cstheme="minorHAnsi"/>
                <w:szCs w:val="13"/>
                <w:u w:val="single"/>
              </w:rPr>
              <w:t xml:space="preserve"> of (association) rule</w:t>
            </w:r>
            <w:r w:rsidRPr="00396C26">
              <w:rPr>
                <w:rFonts w:cstheme="minorHAnsi"/>
                <w:szCs w:val="13"/>
              </w:rPr>
              <w:t xml:space="preserve"> is ratio of number of transactions that include all items in consequent as well as antecedent (namely, support) to number of transactions that include all items in antecedent</w:t>
            </w:r>
          </w:p>
          <w:p w:rsidR="0015270A" w:rsidRPr="00396C26" w:rsidRDefault="0015270A" w:rsidP="0015270A">
            <w:pPr>
              <w:spacing w:line="238" w:lineRule="auto"/>
              <w:ind w:left="-86" w:right="-75"/>
              <w:rPr>
                <w:rFonts w:eastAsiaTheme="minorEastAsia" w:cstheme="minorHAnsi"/>
                <w:szCs w:val="13"/>
              </w:rPr>
            </w:pPr>
            <m:oMathPara>
              <m:oMath>
                <m:r>
                  <m:rPr>
                    <m:sty m:val="p"/>
                  </m:rPr>
                  <w:rPr>
                    <w:rFonts w:ascii="Cambria Math" w:hAnsi="Cambria Math" w:cstheme="minorHAnsi"/>
                    <w:szCs w:val="13"/>
                  </w:rPr>
                  <m:t>confidence=P</m:t>
                </m:r>
                <m:d>
                  <m:dPr>
                    <m:ctrlPr>
                      <w:rPr>
                        <w:rFonts w:ascii="Cambria Math" w:hAnsi="Cambria Math" w:cstheme="minorHAnsi"/>
                        <w:szCs w:val="13"/>
                      </w:rPr>
                    </m:ctrlPr>
                  </m:dPr>
                  <m:e>
                    <m:r>
                      <m:rPr>
                        <m:sty m:val="p"/>
                      </m:rPr>
                      <w:rPr>
                        <w:rFonts w:ascii="Cambria Math" w:hAnsi="Cambria Math" w:cstheme="minorHAnsi"/>
                        <w:szCs w:val="13"/>
                      </w:rPr>
                      <m:t>consequent</m:t>
                    </m:r>
                  </m:e>
                  <m:e>
                    <m:r>
                      <m:rPr>
                        <m:sty m:val="p"/>
                      </m:rPr>
                      <w:rPr>
                        <w:rFonts w:ascii="Cambria Math" w:hAnsi="Cambria Math" w:cstheme="minorHAnsi"/>
                        <w:szCs w:val="13"/>
                      </w:rPr>
                      <m:t>antecendent</m:t>
                    </m:r>
                  </m:e>
                </m:d>
              </m:oMath>
            </m:oMathPara>
          </w:p>
          <w:p w:rsidR="0015270A" w:rsidRPr="009B1A02" w:rsidRDefault="0015270A" w:rsidP="0015270A">
            <w:pPr>
              <w:spacing w:line="238" w:lineRule="auto"/>
              <w:ind w:left="-86" w:right="-75"/>
              <w:rPr>
                <w:rFonts w:eastAsiaTheme="minorEastAsia"/>
                <w:szCs w:val="13"/>
              </w:rPr>
            </w:pPr>
            <m:oMathPara>
              <m:oMath>
                <m:r>
                  <m:rPr>
                    <m:sty m:val="p"/>
                  </m:rPr>
                  <w:rPr>
                    <w:rFonts w:ascii="Cambria Math" w:hAnsi="Cambria Math" w:cstheme="minorHAnsi"/>
                    <w:szCs w:val="13"/>
                  </w:rPr>
                  <m:t>=</m:t>
                </m:r>
                <m:f>
                  <m:fPr>
                    <m:ctrlPr>
                      <w:rPr>
                        <w:rFonts w:ascii="Cambria Math" w:hAnsi="Cambria Math" w:cstheme="minorHAnsi"/>
                        <w:szCs w:val="13"/>
                      </w:rPr>
                    </m:ctrlPr>
                  </m:fPr>
                  <m:num>
                    <m:r>
                      <m:rPr>
                        <m:sty m:val="p"/>
                      </m:rPr>
                      <w:rPr>
                        <w:rFonts w:ascii="Cambria Math" w:hAnsi="Cambria Math" w:cstheme="minorHAnsi"/>
                        <w:szCs w:val="13"/>
                      </w:rPr>
                      <m:t>P</m:t>
                    </m:r>
                    <m:d>
                      <m:dPr>
                        <m:ctrlPr>
                          <w:rPr>
                            <w:rFonts w:ascii="Cambria Math" w:hAnsi="Cambria Math" w:cstheme="minorHAnsi"/>
                            <w:szCs w:val="13"/>
                          </w:rPr>
                        </m:ctrlPr>
                      </m:dPr>
                      <m:e>
                        <m:r>
                          <m:rPr>
                            <m:sty m:val="p"/>
                          </m:rPr>
                          <w:rPr>
                            <w:rFonts w:ascii="Cambria Math" w:hAnsi="Cambria Math" w:cstheme="minorHAnsi"/>
                            <w:szCs w:val="13"/>
                          </w:rPr>
                          <m:t>antecedence; consequent</m:t>
                        </m:r>
                      </m:e>
                    </m:d>
                  </m:num>
                  <m:den>
                    <m:r>
                      <m:rPr>
                        <m:sty m:val="p"/>
                      </m:rPr>
                      <w:rPr>
                        <w:rFonts w:ascii="Cambria Math" w:hAnsi="Cambria Math" w:cstheme="minorHAnsi"/>
                        <w:szCs w:val="13"/>
                      </w:rPr>
                      <m:t>P</m:t>
                    </m:r>
                    <m:d>
                      <m:dPr>
                        <m:ctrlPr>
                          <w:rPr>
                            <w:rFonts w:ascii="Cambria Math" w:hAnsi="Cambria Math" w:cstheme="minorHAnsi"/>
                            <w:szCs w:val="13"/>
                          </w:rPr>
                        </m:ctrlPr>
                      </m:dPr>
                      <m:e>
                        <m:r>
                          <m:rPr>
                            <m:sty m:val="p"/>
                          </m:rPr>
                          <w:rPr>
                            <w:rFonts w:ascii="Cambria Math" w:hAnsi="Cambria Math" w:cstheme="minorHAnsi"/>
                            <w:szCs w:val="13"/>
                          </w:rPr>
                          <m:t>consequent</m:t>
                        </m:r>
                      </m:e>
                    </m:d>
                  </m:den>
                </m:f>
              </m:oMath>
            </m:oMathPara>
          </w:p>
          <w:p w:rsidR="0015270A" w:rsidRPr="00396C26" w:rsidRDefault="0015270A" w:rsidP="0015270A">
            <w:pPr>
              <w:spacing w:line="238" w:lineRule="auto"/>
              <w:ind w:left="-95" w:right="-95"/>
              <w:rPr>
                <w:rFonts w:cstheme="minorHAnsi"/>
                <w:szCs w:val="13"/>
              </w:rPr>
            </w:pPr>
            <w:r w:rsidRPr="00396C26">
              <w:rPr>
                <w:rFonts w:cstheme="minorHAnsi"/>
                <w:b/>
                <w:szCs w:val="13"/>
                <w:u w:val="single"/>
              </w:rPr>
              <w:t>EXPECTED</w:t>
            </w:r>
            <w:r w:rsidRPr="00396C26">
              <w:rPr>
                <w:rFonts w:cstheme="minorHAnsi"/>
                <w:szCs w:val="13"/>
                <w:u w:val="single"/>
              </w:rPr>
              <w:t xml:space="preserve"> confidence</w:t>
            </w:r>
            <w:r w:rsidRPr="00396C26">
              <w:rPr>
                <w:rFonts w:cstheme="minorHAnsi"/>
                <w:szCs w:val="13"/>
              </w:rPr>
              <w:t xml:space="preserve"> is number of transactions that include consequent divided by total number of transactions. </w:t>
            </w:r>
          </w:p>
          <w:p w:rsidR="0015270A" w:rsidRPr="00396C26" w:rsidRDefault="0015270A" w:rsidP="0015270A">
            <w:pPr>
              <w:spacing w:line="238" w:lineRule="auto"/>
              <w:ind w:left="-95" w:right="-95"/>
              <w:rPr>
                <w:rFonts w:cstheme="minorHAnsi"/>
                <w:szCs w:val="13"/>
              </w:rPr>
            </w:pPr>
            <w:r w:rsidRPr="00396C26">
              <w:rPr>
                <w:rFonts w:cstheme="minorHAnsi"/>
                <w:b/>
                <w:szCs w:val="13"/>
                <w:u w:val="single"/>
              </w:rPr>
              <w:t>LIFT</w:t>
            </w:r>
            <w:r w:rsidRPr="00396C26">
              <w:rPr>
                <w:rFonts w:cstheme="minorHAnsi"/>
                <w:szCs w:val="13"/>
              </w:rPr>
              <w:t xml:space="preserve"> is ratio of </w:t>
            </w:r>
            <w:r w:rsidRPr="00396C26">
              <w:rPr>
                <w:rFonts w:cstheme="minorHAnsi"/>
                <w:szCs w:val="13"/>
                <w:u w:val="single"/>
              </w:rPr>
              <w:t>confidence</w:t>
            </w:r>
            <w:r w:rsidRPr="00396C26">
              <w:rPr>
                <w:rFonts w:cstheme="minorHAnsi"/>
                <w:szCs w:val="13"/>
              </w:rPr>
              <w:t xml:space="preserve"> to </w:t>
            </w:r>
            <w:r w:rsidRPr="00396C26">
              <w:rPr>
                <w:rFonts w:cstheme="minorHAnsi"/>
                <w:szCs w:val="13"/>
                <w:u w:val="single"/>
              </w:rPr>
              <w:t>expected confidence</w:t>
            </w:r>
            <w:r w:rsidRPr="00396C26">
              <w:rPr>
                <w:rFonts w:cstheme="minorHAnsi"/>
                <w:szCs w:val="13"/>
              </w:rPr>
              <w:t xml:space="preserve">. </w:t>
            </w:r>
          </w:p>
          <w:p w:rsidR="0015270A" w:rsidRDefault="0015270A" w:rsidP="0015270A">
            <w:pPr>
              <w:spacing w:line="238" w:lineRule="auto"/>
              <w:ind w:left="-86" w:right="-75"/>
              <w:rPr>
                <w:rFonts w:cstheme="minorHAnsi"/>
                <w:szCs w:val="13"/>
              </w:rPr>
            </w:pPr>
            <w:r w:rsidRPr="00396C26">
              <w:rPr>
                <w:rFonts w:cstheme="minorHAnsi"/>
                <w:szCs w:val="13"/>
                <w:u w:val="single"/>
              </w:rPr>
              <w:t>Higher lift ratio, stronger association rule</w:t>
            </w:r>
            <w:r w:rsidRPr="00396C26">
              <w:rPr>
                <w:rFonts w:cstheme="minorHAnsi"/>
                <w:szCs w:val="13"/>
              </w:rPr>
              <w:t>; value greater than 1.0 is usually good minimum.</w:t>
            </w:r>
          </w:p>
          <w:p w:rsidR="0015270A" w:rsidRPr="00396C26" w:rsidRDefault="0015270A" w:rsidP="0015270A">
            <w:pPr>
              <w:spacing w:line="238" w:lineRule="auto"/>
              <w:ind w:left="-96" w:right="-80"/>
              <w:rPr>
                <w:rFonts w:cstheme="minorHAnsi"/>
                <w:szCs w:val="13"/>
              </w:rPr>
            </w:pPr>
            <w:r w:rsidRPr="00396C26">
              <w:rPr>
                <w:rFonts w:cstheme="minorHAnsi"/>
                <w:szCs w:val="13"/>
                <w:u w:val="single"/>
              </w:rPr>
              <w:t>Example:</w:t>
            </w:r>
            <w:r w:rsidRPr="00396C26">
              <w:rPr>
                <w:rFonts w:cstheme="minorHAnsi"/>
                <w:szCs w:val="13"/>
              </w:rPr>
              <w:t xml:space="preserve"> supermarket database has 100,000 point-of-sale transactions; 2000 include both</w:t>
            </w:r>
            <w:r>
              <w:rPr>
                <w:rFonts w:cstheme="minorHAnsi"/>
                <w:szCs w:val="13"/>
              </w:rPr>
              <w:t xml:space="preserve">; </w:t>
            </w:r>
            <w:r w:rsidRPr="00396C26">
              <w:rPr>
                <w:rFonts w:cstheme="minorHAnsi"/>
                <w:szCs w:val="13"/>
              </w:rPr>
              <w:t>B items; 5000 include C;</w:t>
            </w:r>
            <w:r>
              <w:rPr>
                <w:rFonts w:cstheme="minorHAnsi"/>
                <w:szCs w:val="13"/>
              </w:rPr>
              <w:t xml:space="preserve">; </w:t>
            </w:r>
            <w:r w:rsidRPr="00396C26">
              <w:rPr>
                <w:rFonts w:cstheme="minorHAnsi"/>
                <w:szCs w:val="13"/>
              </w:rPr>
              <w:t>800 include A, B</w:t>
            </w:r>
            <w:r>
              <w:rPr>
                <w:rFonts w:cstheme="minorHAnsi"/>
                <w:szCs w:val="13"/>
              </w:rPr>
              <w:t xml:space="preserve">; </w:t>
            </w:r>
            <w:r w:rsidRPr="00396C26">
              <w:rPr>
                <w:rFonts w:cstheme="minorHAnsi"/>
                <w:szCs w:val="13"/>
              </w:rPr>
              <w:t>C</w:t>
            </w:r>
          </w:p>
          <w:p w:rsidR="0015270A" w:rsidRPr="00396C26" w:rsidRDefault="0015270A" w:rsidP="0015270A">
            <w:pPr>
              <w:spacing w:line="238" w:lineRule="auto"/>
              <w:ind w:left="-96" w:right="-80"/>
              <w:rPr>
                <w:rFonts w:cstheme="minorHAnsi"/>
                <w:szCs w:val="13"/>
                <w:u w:val="single"/>
              </w:rPr>
            </w:pPr>
            <w:r w:rsidRPr="00396C26">
              <w:rPr>
                <w:rFonts w:cstheme="minorHAnsi"/>
                <w:szCs w:val="13"/>
                <w:u w:val="single"/>
              </w:rPr>
              <w:t>Association rule</w:t>
            </w:r>
            <w:r w:rsidRPr="00396C26">
              <w:rPr>
                <w:rFonts w:cstheme="minorHAnsi"/>
                <w:szCs w:val="13"/>
              </w:rPr>
              <w:t xml:space="preserve">: </w:t>
            </w:r>
            <w:r w:rsidRPr="00396C26">
              <w:rPr>
                <w:rFonts w:cstheme="minorHAnsi"/>
                <w:szCs w:val="13"/>
                <w:u w:val="single"/>
              </w:rPr>
              <w:t>“If</w:t>
            </w:r>
            <w:r>
              <w:rPr>
                <w:rFonts w:cstheme="minorHAnsi"/>
                <w:szCs w:val="13"/>
                <w:u w:val="single"/>
              </w:rPr>
              <w:t xml:space="preserve">; </w:t>
            </w:r>
            <w:r w:rsidRPr="00396C26">
              <w:rPr>
                <w:rFonts w:cstheme="minorHAnsi"/>
                <w:szCs w:val="13"/>
                <w:u w:val="single"/>
              </w:rPr>
              <w:t>B are purchased, then C is also purchased.”</w:t>
            </w:r>
          </w:p>
          <w:p w:rsidR="0015270A" w:rsidRPr="00396C26" w:rsidRDefault="0015270A" w:rsidP="0015270A">
            <w:pPr>
              <w:spacing w:line="238" w:lineRule="auto"/>
              <w:ind w:left="-96" w:right="-80"/>
              <w:rPr>
                <w:rFonts w:cstheme="minorHAnsi"/>
                <w:szCs w:val="13"/>
              </w:rPr>
            </w:pPr>
            <w:r w:rsidRPr="00396C26">
              <w:rPr>
                <w:rFonts w:cstheme="minorHAnsi"/>
                <w:szCs w:val="13"/>
              </w:rPr>
              <w:t>Support = 800/100,000 = 0.008</w:t>
            </w:r>
          </w:p>
          <w:p w:rsidR="0015270A" w:rsidRPr="00396C26" w:rsidRDefault="0015270A" w:rsidP="0015270A">
            <w:pPr>
              <w:spacing w:line="238" w:lineRule="auto"/>
              <w:ind w:left="-96" w:right="-80"/>
              <w:rPr>
                <w:rFonts w:cstheme="minorHAnsi"/>
                <w:szCs w:val="13"/>
              </w:rPr>
            </w:pPr>
            <w:r w:rsidRPr="00396C26">
              <w:rPr>
                <w:rFonts w:cstheme="minorHAnsi"/>
                <w:szCs w:val="13"/>
              </w:rPr>
              <w:t>Confidence = 800/2000 = 0.40</w:t>
            </w:r>
          </w:p>
          <w:p w:rsidR="0015270A" w:rsidRPr="00396C26" w:rsidRDefault="0015270A" w:rsidP="0015270A">
            <w:pPr>
              <w:spacing w:line="238" w:lineRule="auto"/>
              <w:ind w:left="-96" w:right="-80"/>
              <w:rPr>
                <w:rFonts w:cstheme="minorHAnsi"/>
                <w:szCs w:val="13"/>
              </w:rPr>
            </w:pPr>
            <w:r w:rsidRPr="00396C26">
              <w:rPr>
                <w:rFonts w:cstheme="minorHAnsi"/>
                <w:szCs w:val="13"/>
              </w:rPr>
              <w:t>Expected confidence = 5000/100000 = 0.05</w:t>
            </w:r>
          </w:p>
          <w:p w:rsidR="0015270A" w:rsidRPr="00396C26" w:rsidRDefault="0015270A" w:rsidP="0015270A">
            <w:pPr>
              <w:spacing w:line="238" w:lineRule="auto"/>
              <w:ind w:left="-96" w:right="-80"/>
              <w:rPr>
                <w:rFonts w:cstheme="minorHAnsi"/>
                <w:szCs w:val="13"/>
              </w:rPr>
            </w:pPr>
            <w:r w:rsidRPr="00396C26">
              <w:rPr>
                <w:rFonts w:cstheme="minorHAnsi"/>
                <w:szCs w:val="13"/>
              </w:rPr>
              <w:t>Lift = 0.40/0.05 = 8</w:t>
            </w:r>
          </w:p>
          <w:p w:rsidR="0015270A" w:rsidRPr="00396C26" w:rsidRDefault="0015270A" w:rsidP="0015270A">
            <w:pPr>
              <w:spacing w:line="238" w:lineRule="auto"/>
              <w:ind w:left="-96" w:right="-80"/>
              <w:rPr>
                <w:rFonts w:cstheme="minorHAnsi"/>
                <w:szCs w:val="13"/>
              </w:rPr>
            </w:pPr>
            <w:r w:rsidRPr="00396C26">
              <w:rPr>
                <w:rFonts w:cstheme="minorHAnsi"/>
                <w:szCs w:val="13"/>
              </w:rPr>
              <w:t xml:space="preserve"> lift ratio indicates how much more likely we are to encounter event</w:t>
            </w:r>
            <w:r>
              <w:rPr>
                <w:rFonts w:cstheme="minorHAnsi"/>
                <w:szCs w:val="13"/>
              </w:rPr>
              <w:t xml:space="preserve">; </w:t>
            </w:r>
            <w:r w:rsidRPr="00396C26">
              <w:rPr>
                <w:rFonts w:cstheme="minorHAnsi"/>
                <w:szCs w:val="13"/>
              </w:rPr>
              <w:t xml:space="preserve">B are purchased, as compared to entire population of transactions. </w:t>
            </w:r>
          </w:p>
          <w:p w:rsidR="0015270A" w:rsidRPr="00396C26" w:rsidRDefault="0015270A" w:rsidP="0015270A">
            <w:pPr>
              <w:spacing w:line="238" w:lineRule="auto"/>
              <w:ind w:left="-96" w:right="-80"/>
              <w:rPr>
                <w:rFonts w:cstheme="minorHAnsi"/>
                <w:b/>
                <w:szCs w:val="13"/>
              </w:rPr>
            </w:pPr>
            <w:r w:rsidRPr="00396C26">
              <w:rPr>
                <w:rFonts w:cstheme="minorHAnsi"/>
                <w:b/>
                <w:szCs w:val="13"/>
              </w:rPr>
              <w:t>Cause</w:t>
            </w:r>
            <w:r>
              <w:rPr>
                <w:rFonts w:cstheme="minorHAnsi"/>
                <w:b/>
                <w:szCs w:val="13"/>
              </w:rPr>
              <w:t xml:space="preserve">; </w:t>
            </w:r>
            <w:r w:rsidRPr="00396C26">
              <w:rPr>
                <w:rFonts w:cstheme="minorHAnsi"/>
                <w:b/>
                <w:szCs w:val="13"/>
              </w:rPr>
              <w:t xml:space="preserve">Effect modelling: </w:t>
            </w:r>
          </w:p>
          <w:p w:rsidR="0015270A" w:rsidRPr="00396C26" w:rsidRDefault="0015270A" w:rsidP="0015270A">
            <w:pPr>
              <w:spacing w:line="238" w:lineRule="auto"/>
              <w:ind w:left="-96" w:right="-80"/>
              <w:rPr>
                <w:rFonts w:cstheme="minorHAnsi"/>
                <w:b/>
                <w:szCs w:val="13"/>
              </w:rPr>
            </w:pPr>
            <w:r w:rsidRPr="00396C26">
              <w:rPr>
                <w:rFonts w:cstheme="minorHAnsi"/>
                <w:szCs w:val="13"/>
              </w:rPr>
              <w:t>Correlation analysis can help us develop cause-and effect models that relate lagging</w:t>
            </w:r>
            <w:r>
              <w:rPr>
                <w:rFonts w:cstheme="minorHAnsi"/>
                <w:szCs w:val="13"/>
              </w:rPr>
              <w:t xml:space="preserve">; </w:t>
            </w:r>
            <w:r w:rsidRPr="00396C26">
              <w:rPr>
                <w:rFonts w:cstheme="minorHAnsi"/>
                <w:szCs w:val="13"/>
              </w:rPr>
              <w:t>leading measures.</w:t>
            </w:r>
          </w:p>
          <w:p w:rsidR="0015270A" w:rsidRPr="00396C26" w:rsidRDefault="0015270A" w:rsidP="0015270A">
            <w:pPr>
              <w:spacing w:line="238" w:lineRule="auto"/>
              <w:ind w:left="-96" w:right="-80"/>
              <w:rPr>
                <w:rFonts w:cstheme="minorHAnsi"/>
                <w:szCs w:val="13"/>
              </w:rPr>
            </w:pPr>
            <w:r w:rsidRPr="00396C26">
              <w:rPr>
                <w:rFonts w:cstheme="minorHAnsi"/>
                <w:szCs w:val="13"/>
                <w:u w:val="single"/>
              </w:rPr>
              <w:t>Lagging measures</w:t>
            </w:r>
            <w:r w:rsidRPr="00396C26">
              <w:rPr>
                <w:rFonts w:cstheme="minorHAnsi"/>
                <w:szCs w:val="13"/>
              </w:rPr>
              <w:t xml:space="preserve"> tell us what often external business results such has happened</w:t>
            </w:r>
            <w:r>
              <w:rPr>
                <w:rFonts w:cstheme="minorHAnsi"/>
                <w:szCs w:val="13"/>
              </w:rPr>
              <w:t xml:space="preserve">; </w:t>
            </w:r>
            <w:r w:rsidRPr="00396C26">
              <w:rPr>
                <w:rFonts w:cstheme="minorHAnsi"/>
                <w:szCs w:val="13"/>
              </w:rPr>
              <w:t>are as profit, market share, or customer satisfaction.</w:t>
            </w:r>
          </w:p>
          <w:p w:rsidR="0015270A" w:rsidRPr="009B1A02" w:rsidRDefault="0015270A" w:rsidP="0015270A">
            <w:pPr>
              <w:spacing w:line="238" w:lineRule="auto"/>
              <w:ind w:left="-96" w:right="-80"/>
              <w:rPr>
                <w:rFonts w:cstheme="minorHAnsi"/>
                <w:szCs w:val="13"/>
              </w:rPr>
            </w:pPr>
            <w:r w:rsidRPr="00396C26">
              <w:rPr>
                <w:rFonts w:cstheme="minorHAnsi"/>
                <w:szCs w:val="13"/>
                <w:u w:val="single"/>
              </w:rPr>
              <w:t>Leading measures</w:t>
            </w:r>
            <w:r w:rsidRPr="00396C26">
              <w:rPr>
                <w:rFonts w:cstheme="minorHAnsi"/>
                <w:szCs w:val="13"/>
              </w:rPr>
              <w:t xml:space="preserve"> predict what will happen</w:t>
            </w:r>
            <w:r>
              <w:rPr>
                <w:rFonts w:cstheme="minorHAnsi"/>
                <w:szCs w:val="13"/>
              </w:rPr>
              <w:t xml:space="preserve">; </w:t>
            </w:r>
            <w:r w:rsidRPr="00396C26">
              <w:rPr>
                <w:rFonts w:cstheme="minorHAnsi"/>
                <w:szCs w:val="13"/>
              </w:rPr>
              <w:t>are usually internal metrics i.e. employee satisfaction, productivity</w:t>
            </w:r>
            <w:r>
              <w:rPr>
                <w:rFonts w:cstheme="minorHAnsi"/>
                <w:szCs w:val="13"/>
              </w:rPr>
              <w:t xml:space="preserve">; </w:t>
            </w:r>
            <w:r w:rsidRPr="00396C26">
              <w:rPr>
                <w:rFonts w:cstheme="minorHAnsi"/>
                <w:szCs w:val="13"/>
              </w:rPr>
              <w:t>turnover.</w:t>
            </w:r>
          </w:p>
        </w:tc>
        <w:tc>
          <w:tcPr>
            <w:tcW w:w="2816" w:type="dxa"/>
            <w:gridSpan w:val="2"/>
          </w:tcPr>
          <w:p w:rsidR="0015270A" w:rsidRPr="00396C26" w:rsidRDefault="0015270A" w:rsidP="0015270A">
            <w:pPr>
              <w:spacing w:line="235" w:lineRule="auto"/>
              <w:ind w:left="-96" w:right="-80"/>
              <w:rPr>
                <w:rFonts w:cstheme="minorHAnsi"/>
                <w:b/>
                <w:szCs w:val="13"/>
                <w:u w:val="single"/>
              </w:rPr>
            </w:pPr>
            <w:r w:rsidRPr="00396C26">
              <w:rPr>
                <w:rFonts w:cstheme="minorHAnsi"/>
                <w:b/>
                <w:szCs w:val="13"/>
                <w:u w:val="single"/>
              </w:rPr>
              <w:t xml:space="preserve">MONTE CARLO: </w:t>
            </w:r>
          </w:p>
          <w:p w:rsidR="0015270A" w:rsidRPr="00396C26" w:rsidRDefault="0015270A" w:rsidP="0015270A">
            <w:pPr>
              <w:spacing w:line="235" w:lineRule="auto"/>
              <w:ind w:left="-96" w:right="-80"/>
              <w:rPr>
                <w:rFonts w:cstheme="minorHAnsi"/>
                <w:b/>
                <w:szCs w:val="13"/>
              </w:rPr>
            </w:pPr>
            <w:r w:rsidRPr="00396C26">
              <w:rPr>
                <w:rFonts w:cstheme="minorHAnsi"/>
                <w:b/>
                <w:szCs w:val="13"/>
              </w:rPr>
              <w:t xml:space="preserve">Monte Carlo simulation: </w:t>
            </w:r>
            <w:r w:rsidRPr="00396C26">
              <w:rPr>
                <w:rFonts w:cstheme="minorHAnsi"/>
                <w:szCs w:val="13"/>
              </w:rPr>
              <w:t>is</w:t>
            </w:r>
            <w:r w:rsidRPr="00396C26">
              <w:rPr>
                <w:rFonts w:cstheme="minorHAnsi"/>
                <w:b/>
                <w:szCs w:val="13"/>
              </w:rPr>
              <w:t xml:space="preserve"> </w:t>
            </w:r>
            <w:r w:rsidRPr="00396C26">
              <w:rPr>
                <w:rFonts w:cstheme="minorHAnsi"/>
                <w:szCs w:val="13"/>
              </w:rPr>
              <w:t>process of generating random values for uncertain inputs in model, computing output variables of interest</w:t>
            </w:r>
            <w:r>
              <w:rPr>
                <w:rFonts w:cstheme="minorHAnsi"/>
                <w:szCs w:val="13"/>
              </w:rPr>
              <w:t xml:space="preserve">; </w:t>
            </w:r>
            <w:r w:rsidRPr="00396C26">
              <w:rPr>
                <w:rFonts w:cstheme="minorHAnsi"/>
                <w:szCs w:val="13"/>
              </w:rPr>
              <w:t>repeating this process for many trials to understand dist. of output.</w:t>
            </w:r>
          </w:p>
          <w:p w:rsidR="0015270A" w:rsidRPr="00396C26" w:rsidRDefault="0015270A" w:rsidP="0015270A">
            <w:pPr>
              <w:spacing w:line="235" w:lineRule="auto"/>
              <w:ind w:left="-96" w:right="-80"/>
              <w:rPr>
                <w:rFonts w:cstheme="minorHAnsi"/>
                <w:b/>
                <w:szCs w:val="13"/>
              </w:rPr>
            </w:pPr>
            <w:r w:rsidRPr="00396C26">
              <w:rPr>
                <w:rFonts w:cstheme="minorHAnsi"/>
                <w:b/>
                <w:szCs w:val="13"/>
              </w:rPr>
              <w:t>Perform following steps:</w:t>
            </w:r>
          </w:p>
          <w:p w:rsidR="0015270A" w:rsidRPr="00396C26" w:rsidRDefault="0015270A" w:rsidP="0015270A">
            <w:pPr>
              <w:spacing w:line="235" w:lineRule="auto"/>
              <w:ind w:left="-96" w:right="-80"/>
              <w:rPr>
                <w:rFonts w:cstheme="minorHAnsi"/>
                <w:szCs w:val="13"/>
              </w:rPr>
            </w:pPr>
            <w:r w:rsidRPr="00396C26">
              <w:rPr>
                <w:rFonts w:cstheme="minorHAnsi"/>
                <w:szCs w:val="13"/>
              </w:rPr>
              <w:t>1. Develop visual model</w:t>
            </w:r>
          </w:p>
          <w:p w:rsidR="0015270A" w:rsidRPr="00396C26" w:rsidRDefault="0015270A" w:rsidP="0015270A">
            <w:pPr>
              <w:spacing w:line="235" w:lineRule="auto"/>
              <w:ind w:left="-96" w:right="-80"/>
              <w:rPr>
                <w:rFonts w:cstheme="minorHAnsi"/>
                <w:szCs w:val="13"/>
              </w:rPr>
            </w:pPr>
            <w:r w:rsidRPr="00396C26">
              <w:rPr>
                <w:rFonts w:cstheme="minorHAnsi"/>
                <w:szCs w:val="13"/>
              </w:rPr>
              <w:t>2. Determine  prob. dist. that describes uncertain inputs in model</w:t>
            </w:r>
          </w:p>
          <w:p w:rsidR="0015270A" w:rsidRPr="00396C26" w:rsidRDefault="0015270A" w:rsidP="0015270A">
            <w:pPr>
              <w:spacing w:line="235" w:lineRule="auto"/>
              <w:ind w:left="-96" w:right="-80"/>
              <w:rPr>
                <w:rFonts w:cstheme="minorHAnsi"/>
                <w:szCs w:val="13"/>
              </w:rPr>
            </w:pPr>
            <w:r w:rsidRPr="00396C26">
              <w:rPr>
                <w:rFonts w:cstheme="minorHAnsi"/>
                <w:szCs w:val="13"/>
              </w:rPr>
              <w:t>3. Identify output variables you wish to predict</w:t>
            </w:r>
          </w:p>
          <w:p w:rsidR="0015270A" w:rsidRPr="00396C26" w:rsidRDefault="0015270A" w:rsidP="0015270A">
            <w:pPr>
              <w:spacing w:line="235" w:lineRule="auto"/>
              <w:ind w:left="-96" w:right="-80"/>
              <w:rPr>
                <w:rFonts w:cstheme="minorHAnsi"/>
                <w:szCs w:val="13"/>
              </w:rPr>
            </w:pPr>
            <w:r w:rsidRPr="00396C26">
              <w:rPr>
                <w:rFonts w:cstheme="minorHAnsi"/>
                <w:szCs w:val="13"/>
              </w:rPr>
              <w:t>4. Set number of trials or repetitions for simulations</w:t>
            </w:r>
          </w:p>
          <w:p w:rsidR="0015270A" w:rsidRPr="00396C26" w:rsidRDefault="0015270A" w:rsidP="0015270A">
            <w:pPr>
              <w:spacing w:line="235" w:lineRule="auto"/>
              <w:ind w:left="-96" w:right="-80"/>
              <w:rPr>
                <w:rFonts w:cstheme="minorHAnsi"/>
                <w:szCs w:val="13"/>
              </w:rPr>
            </w:pPr>
            <w:r w:rsidRPr="00396C26">
              <w:rPr>
                <w:rFonts w:cstheme="minorHAnsi"/>
                <w:szCs w:val="13"/>
              </w:rPr>
              <w:t>5. Run simulation</w:t>
            </w:r>
          </w:p>
          <w:p w:rsidR="0015270A" w:rsidRPr="00396C26" w:rsidRDefault="0015270A" w:rsidP="0015270A">
            <w:pPr>
              <w:spacing w:line="235" w:lineRule="auto"/>
              <w:ind w:left="-96" w:right="-80"/>
              <w:rPr>
                <w:rFonts w:cstheme="minorHAnsi"/>
                <w:szCs w:val="13"/>
              </w:rPr>
            </w:pPr>
            <w:r w:rsidRPr="00396C26">
              <w:rPr>
                <w:rFonts w:cstheme="minorHAnsi"/>
                <w:szCs w:val="13"/>
              </w:rPr>
              <w:t>6. Interpret results</w:t>
            </w:r>
          </w:p>
          <w:p w:rsidR="0015270A" w:rsidRPr="00396C26" w:rsidRDefault="0015270A" w:rsidP="0015270A">
            <w:pPr>
              <w:spacing w:line="235" w:lineRule="auto"/>
              <w:ind w:left="-96" w:right="-79"/>
              <w:rPr>
                <w:rFonts w:cstheme="minorHAnsi"/>
                <w:szCs w:val="13"/>
              </w:rPr>
            </w:pPr>
            <w:r w:rsidRPr="00396C26">
              <w:rPr>
                <w:rFonts w:cstheme="minorHAnsi"/>
                <w:b/>
                <w:szCs w:val="13"/>
              </w:rPr>
              <w:t>Market basket analysis</w:t>
            </w:r>
            <w:r w:rsidRPr="00396C26">
              <w:rPr>
                <w:rFonts w:cstheme="minorHAnsi"/>
                <w:szCs w:val="13"/>
              </w:rPr>
              <w:t xml:space="preserve">, for example, is used determine groups of items consumers tend to purchase together. </w:t>
            </w:r>
          </w:p>
          <w:p w:rsidR="0015270A" w:rsidRPr="00396C26" w:rsidRDefault="0015270A" w:rsidP="0015270A">
            <w:pPr>
              <w:spacing w:line="235" w:lineRule="auto"/>
              <w:ind w:left="-96" w:right="-80"/>
              <w:rPr>
                <w:rFonts w:cstheme="minorHAnsi"/>
                <w:szCs w:val="13"/>
              </w:rPr>
            </w:pPr>
            <w:r w:rsidRPr="00396C26">
              <w:rPr>
                <w:rFonts w:cstheme="minorHAnsi"/>
                <w:szCs w:val="13"/>
                <w:u w:val="single"/>
              </w:rPr>
              <w:t>Association rules provide information in form of if then (antecedent consequent) statements</w:t>
            </w:r>
            <w:r w:rsidRPr="00396C26">
              <w:rPr>
                <w:rFonts w:cstheme="minorHAnsi"/>
                <w:b/>
                <w:szCs w:val="13"/>
              </w:rPr>
              <w:t xml:space="preserve">. </w:t>
            </w:r>
            <w:r w:rsidRPr="00396C26">
              <w:rPr>
                <w:rFonts w:cstheme="minorHAnsi"/>
                <w:szCs w:val="13"/>
              </w:rPr>
              <w:t>In other situations, historical data are not available</w:t>
            </w:r>
            <w:r>
              <w:rPr>
                <w:rFonts w:cstheme="minorHAnsi"/>
                <w:szCs w:val="13"/>
              </w:rPr>
              <w:t xml:space="preserve">; </w:t>
            </w:r>
            <w:r w:rsidRPr="00396C26">
              <w:rPr>
                <w:rFonts w:cstheme="minorHAnsi"/>
                <w:szCs w:val="13"/>
              </w:rPr>
              <w:t xml:space="preserve">we can draw upon </w:t>
            </w:r>
            <w:r w:rsidRPr="00396C26">
              <w:rPr>
                <w:rFonts w:cstheme="minorHAnsi"/>
                <w:szCs w:val="13"/>
                <w:u w:val="single"/>
              </w:rPr>
              <w:t xml:space="preserve">properties of common  prob. dist. </w:t>
            </w:r>
            <w:r w:rsidRPr="00396C26">
              <w:rPr>
                <w:rFonts w:cstheme="minorHAnsi"/>
                <w:szCs w:val="13"/>
              </w:rPr>
              <w:t>to help choose representative dist. that has shape that would most reasonably represent analyst’s understanding about uncertain variable.</w:t>
            </w:r>
          </w:p>
          <w:p w:rsidR="0015270A" w:rsidRPr="00396C26" w:rsidRDefault="0015270A" w:rsidP="0015270A">
            <w:pPr>
              <w:spacing w:line="235" w:lineRule="auto"/>
              <w:ind w:left="-96" w:right="-79"/>
              <w:rPr>
                <w:rFonts w:cstheme="minorHAnsi"/>
                <w:szCs w:val="13"/>
              </w:rPr>
            </w:pPr>
            <w:r w:rsidRPr="00396C26">
              <w:rPr>
                <w:rFonts w:cstheme="minorHAnsi"/>
                <w:szCs w:val="13"/>
                <w:u w:val="single"/>
              </w:rPr>
              <w:t xml:space="preserve">Uniform or triangular dist. </w:t>
            </w:r>
            <w:r w:rsidRPr="00396C26">
              <w:rPr>
                <w:rFonts w:cstheme="minorHAnsi"/>
                <w:szCs w:val="13"/>
              </w:rPr>
              <w:t>are often used in absence of data.</w:t>
            </w:r>
          </w:p>
          <w:p w:rsidR="0015270A" w:rsidRPr="00396C26" w:rsidRDefault="0015270A" w:rsidP="0015270A">
            <w:pPr>
              <w:spacing w:line="235" w:lineRule="auto"/>
              <w:ind w:left="-96" w:right="-79"/>
              <w:rPr>
                <w:rFonts w:cstheme="minorHAnsi"/>
                <w:b/>
                <w:szCs w:val="13"/>
              </w:rPr>
            </w:pPr>
            <w:r w:rsidRPr="00396C26">
              <w:rPr>
                <w:rFonts w:cstheme="minorHAnsi"/>
                <w:b/>
                <w:szCs w:val="13"/>
              </w:rPr>
              <w:t xml:space="preserve">Sampling methods: </w:t>
            </w:r>
          </w:p>
          <w:p w:rsidR="0015270A" w:rsidRPr="00396C26" w:rsidRDefault="0015270A" w:rsidP="0015270A">
            <w:pPr>
              <w:spacing w:line="235" w:lineRule="auto"/>
              <w:ind w:left="-96" w:right="-79"/>
              <w:rPr>
                <w:rFonts w:cstheme="minorHAnsi"/>
                <w:szCs w:val="13"/>
              </w:rPr>
            </w:pPr>
            <w:r w:rsidRPr="00396C26">
              <w:rPr>
                <w:rFonts w:cstheme="minorHAnsi"/>
                <w:szCs w:val="13"/>
                <w:u w:val="single"/>
              </w:rPr>
              <w:t>Monte Carlo sampling</w:t>
            </w:r>
            <w:r w:rsidRPr="00396C26">
              <w:rPr>
                <w:rFonts w:cstheme="minorHAnsi"/>
                <w:szCs w:val="13"/>
              </w:rPr>
              <w:t xml:space="preserve"> selects random variates independently over entire range of possible values of distribution. Monte Carlo sampling is more representative of reality</w:t>
            </w:r>
            <w:r>
              <w:rPr>
                <w:rFonts w:cstheme="minorHAnsi"/>
                <w:szCs w:val="13"/>
              </w:rPr>
              <w:t xml:space="preserve">; </w:t>
            </w:r>
            <w:r w:rsidRPr="00396C26">
              <w:rPr>
                <w:rFonts w:cstheme="minorHAnsi"/>
                <w:szCs w:val="13"/>
              </w:rPr>
              <w:t>should be used if you are interested in evaluating model performance under various what-if scenarios.</w:t>
            </w:r>
          </w:p>
          <w:p w:rsidR="0015270A" w:rsidRPr="00396C26" w:rsidRDefault="0015270A" w:rsidP="0015270A">
            <w:pPr>
              <w:spacing w:line="235" w:lineRule="auto"/>
              <w:ind w:left="-96" w:right="-79"/>
              <w:rPr>
                <w:rFonts w:cstheme="minorHAnsi"/>
                <w:b/>
                <w:szCs w:val="13"/>
              </w:rPr>
            </w:pPr>
            <w:r w:rsidRPr="00396C26">
              <w:rPr>
                <w:rFonts w:cstheme="minorHAnsi"/>
                <w:b/>
                <w:szCs w:val="13"/>
              </w:rPr>
              <w:t xml:space="preserve">Confidence interval for Mean: </w:t>
            </w:r>
          </w:p>
          <w:p w:rsidR="0015270A" w:rsidRPr="00396C26" w:rsidRDefault="0015270A" w:rsidP="0015270A">
            <w:pPr>
              <w:spacing w:line="235" w:lineRule="auto"/>
              <w:ind w:left="-96" w:right="-79"/>
              <w:rPr>
                <w:rFonts w:cstheme="minorHAnsi"/>
                <w:szCs w:val="13"/>
              </w:rPr>
            </w:pPr>
            <w:r w:rsidRPr="00396C26">
              <w:rPr>
                <w:rFonts w:cstheme="minorHAnsi"/>
                <w:szCs w:val="13"/>
              </w:rPr>
              <w:t>Each time you run simulation, you will obtain slightly different results.</w:t>
            </w:r>
          </w:p>
          <w:p w:rsidR="0015270A" w:rsidRPr="00396C26" w:rsidRDefault="0015270A" w:rsidP="0015270A">
            <w:pPr>
              <w:spacing w:line="235" w:lineRule="auto"/>
              <w:ind w:left="-96" w:right="-79"/>
              <w:rPr>
                <w:rFonts w:cstheme="minorHAnsi"/>
                <w:szCs w:val="13"/>
              </w:rPr>
            </w:pPr>
            <w:r w:rsidRPr="00396C26">
              <w:rPr>
                <w:rFonts w:cstheme="minorHAnsi"/>
                <w:szCs w:val="13"/>
                <w:u w:val="single"/>
              </w:rPr>
              <w:t>Confidence interval:</w:t>
            </w:r>
            <w:r w:rsidRPr="00396C26">
              <w:rPr>
                <w:rFonts w:cstheme="minorHAnsi"/>
                <w:szCs w:val="13"/>
              </w:rPr>
              <w:t xml:space="preserve"> </w:t>
            </w:r>
            <m:oMath>
              <m:acc>
                <m:accPr>
                  <m:chr m:val="̅"/>
                  <m:ctrlPr>
                    <w:rPr>
                      <w:rFonts w:ascii="Cambria Math" w:hAnsi="Cambria Math" w:cstheme="minorHAnsi"/>
                      <w:szCs w:val="13"/>
                    </w:rPr>
                  </m:ctrlPr>
                </m:accPr>
                <m:e>
                  <m:r>
                    <w:rPr>
                      <w:rFonts w:ascii="Cambria Math" w:hAnsi="Cambria Math" w:cstheme="minorHAnsi"/>
                      <w:szCs w:val="13"/>
                    </w:rPr>
                    <m:t>x</m:t>
                  </m:r>
                </m:e>
              </m:acc>
              <m:r>
                <m:rPr>
                  <m:sty m:val="p"/>
                </m:rPr>
                <w:rPr>
                  <w:rFonts w:ascii="Cambria Math" w:hAnsi="Cambria Math" w:cstheme="minorHAnsi"/>
                  <w:szCs w:val="13"/>
                </w:rPr>
                <m:t>+</m:t>
              </m:r>
              <m:sSub>
                <m:sSubPr>
                  <m:ctrlPr>
                    <w:rPr>
                      <w:rFonts w:ascii="Cambria Math" w:hAnsi="Cambria Math" w:cstheme="minorHAnsi"/>
                      <w:szCs w:val="13"/>
                    </w:rPr>
                  </m:ctrlPr>
                </m:sSubPr>
                <m:e>
                  <m:r>
                    <w:rPr>
                      <w:rFonts w:ascii="Cambria Math" w:hAnsi="Cambria Math" w:cstheme="minorHAnsi"/>
                      <w:szCs w:val="13"/>
                    </w:rPr>
                    <m:t>z</m:t>
                  </m:r>
                </m:e>
                <m:sub>
                  <m:r>
                    <w:rPr>
                      <w:rFonts w:ascii="Cambria Math" w:hAnsi="Cambria Math" w:cstheme="minorHAnsi"/>
                      <w:szCs w:val="13"/>
                    </w:rPr>
                    <m:t>α</m:t>
                  </m:r>
                  <m:r>
                    <m:rPr>
                      <m:sty m:val="p"/>
                    </m:rPr>
                    <w:rPr>
                      <w:rFonts w:ascii="Cambria Math" w:hAnsi="Cambria Math" w:cstheme="minorHAnsi"/>
                      <w:szCs w:val="13"/>
                    </w:rPr>
                    <m:t>/2</m:t>
                  </m:r>
                </m:sub>
              </m:sSub>
              <m:d>
                <m:dPr>
                  <m:ctrlPr>
                    <w:rPr>
                      <w:rFonts w:ascii="Cambria Math" w:hAnsi="Cambria Math" w:cstheme="minorHAnsi"/>
                      <w:szCs w:val="13"/>
                    </w:rPr>
                  </m:ctrlPr>
                </m:dPr>
                <m:e>
                  <m:r>
                    <w:rPr>
                      <w:rFonts w:ascii="Cambria Math" w:hAnsi="Cambria Math" w:cstheme="minorHAnsi"/>
                      <w:szCs w:val="13"/>
                    </w:rPr>
                    <m:t>s</m:t>
                  </m:r>
                  <m:r>
                    <m:rPr>
                      <m:sty m:val="p"/>
                    </m:rPr>
                    <w:rPr>
                      <w:rFonts w:ascii="Cambria Math" w:hAnsi="Cambria Math" w:cstheme="minorHAnsi"/>
                      <w:szCs w:val="13"/>
                    </w:rPr>
                    <m:t>/</m:t>
                  </m:r>
                  <m:rad>
                    <m:radPr>
                      <m:degHide m:val="1"/>
                      <m:ctrlPr>
                        <w:rPr>
                          <w:rFonts w:ascii="Cambria Math" w:hAnsi="Cambria Math" w:cstheme="minorHAnsi"/>
                          <w:szCs w:val="13"/>
                        </w:rPr>
                      </m:ctrlPr>
                    </m:radPr>
                    <m:deg/>
                    <m:e>
                      <m:r>
                        <w:rPr>
                          <w:rFonts w:ascii="Cambria Math" w:hAnsi="Cambria Math" w:cstheme="minorHAnsi"/>
                          <w:szCs w:val="13"/>
                        </w:rPr>
                        <m:t>n</m:t>
                      </m:r>
                    </m:e>
                  </m:rad>
                </m:e>
              </m:d>
            </m:oMath>
          </w:p>
          <w:p w:rsidR="0015270A" w:rsidRDefault="0015270A" w:rsidP="0015270A">
            <w:pPr>
              <w:spacing w:line="235" w:lineRule="auto"/>
              <w:ind w:left="-86" w:right="-75"/>
              <w:rPr>
                <w:rFonts w:cstheme="minorHAnsi"/>
                <w:szCs w:val="13"/>
              </w:rPr>
            </w:pPr>
            <w:r w:rsidRPr="00396C26">
              <w:rPr>
                <w:rFonts w:cstheme="minorHAnsi"/>
                <w:szCs w:val="13"/>
              </w:rPr>
              <w:t>Because Monte Carlo simulation will generally have very large number of trials, we may use standard normal z value instead of t-dist. in confidence interval formula.</w:t>
            </w:r>
          </w:p>
          <w:p w:rsidR="0015270A" w:rsidRPr="00396C26" w:rsidRDefault="0015270A" w:rsidP="0015270A">
            <w:pPr>
              <w:spacing w:line="235" w:lineRule="auto"/>
              <w:ind w:left="-102" w:right="-96" w:hanging="6"/>
              <w:rPr>
                <w:rFonts w:cstheme="minorHAnsi"/>
                <w:szCs w:val="13"/>
                <w:u w:val="single"/>
              </w:rPr>
            </w:pPr>
            <w:r w:rsidRPr="00396C26">
              <w:rPr>
                <w:rFonts w:cstheme="minorHAnsi"/>
                <w:b/>
                <w:szCs w:val="13"/>
              </w:rPr>
              <w:t xml:space="preserve">Flaws of averages: </w:t>
            </w:r>
            <w:r w:rsidRPr="00396C26">
              <w:rPr>
                <w:rFonts w:cstheme="minorHAnsi"/>
                <w:szCs w:val="13"/>
                <w:u w:val="single"/>
              </w:rPr>
              <w:t>evaluation of model output using average value of input is not necessarily equal to average value of outputs when evaluated with each of input values.</w:t>
            </w:r>
          </w:p>
          <w:p w:rsidR="0015270A" w:rsidRPr="00396C26" w:rsidRDefault="0015270A" w:rsidP="0015270A">
            <w:pPr>
              <w:spacing w:line="235" w:lineRule="auto"/>
              <w:ind w:left="-102" w:right="-96" w:hanging="6"/>
              <w:rPr>
                <w:rFonts w:cstheme="minorHAnsi"/>
                <w:szCs w:val="13"/>
              </w:rPr>
            </w:pPr>
            <w:r w:rsidRPr="00396C26">
              <w:rPr>
                <w:rFonts w:cstheme="minorHAnsi"/>
                <w:szCs w:val="13"/>
              </w:rPr>
              <w:t>In newsvendor example, quantity sold is limited to smaller of demand</w:t>
            </w:r>
            <w:r>
              <w:rPr>
                <w:rFonts w:cstheme="minorHAnsi"/>
                <w:szCs w:val="13"/>
              </w:rPr>
              <w:t xml:space="preserve">; </w:t>
            </w:r>
            <w:r w:rsidRPr="00396C26">
              <w:rPr>
                <w:rFonts w:cstheme="minorHAnsi"/>
                <w:szCs w:val="13"/>
              </w:rPr>
              <w:t>purchase quantity, so even when demand exceeds purchase quantity, profit is limited.</w:t>
            </w:r>
          </w:p>
          <w:p w:rsidR="0015270A" w:rsidRPr="00396C26" w:rsidRDefault="0015270A" w:rsidP="0015270A">
            <w:pPr>
              <w:spacing w:line="235" w:lineRule="auto"/>
              <w:ind w:left="-102" w:right="-96" w:hanging="6"/>
              <w:rPr>
                <w:rFonts w:cstheme="minorHAnsi"/>
                <w:szCs w:val="13"/>
                <w:u w:val="single"/>
              </w:rPr>
            </w:pPr>
            <w:r w:rsidRPr="00396C26">
              <w:rPr>
                <w:rFonts w:cstheme="minorHAnsi"/>
                <w:szCs w:val="13"/>
                <w:u w:val="single"/>
              </w:rPr>
              <w:t>Using average values in models can conceal risk.</w:t>
            </w:r>
          </w:p>
          <w:p w:rsidR="0015270A" w:rsidRPr="00396C26" w:rsidRDefault="0015270A" w:rsidP="0015270A">
            <w:pPr>
              <w:spacing w:line="235" w:lineRule="auto"/>
              <w:ind w:left="-102" w:right="-96" w:hanging="6"/>
              <w:rPr>
                <w:rFonts w:cstheme="minorHAnsi"/>
                <w:b/>
                <w:szCs w:val="13"/>
              </w:rPr>
            </w:pPr>
            <w:r w:rsidRPr="00396C26">
              <w:rPr>
                <w:rFonts w:cstheme="minorHAnsi"/>
                <w:b/>
                <w:szCs w:val="13"/>
              </w:rPr>
              <w:t xml:space="preserve">Monte Carlo using simulation using Fitted Distribution: </w:t>
            </w:r>
          </w:p>
          <w:p w:rsidR="0015270A" w:rsidRPr="00396C26" w:rsidRDefault="0015270A" w:rsidP="0015270A">
            <w:pPr>
              <w:spacing w:line="235" w:lineRule="auto"/>
              <w:ind w:left="-102" w:right="-96" w:hanging="6"/>
              <w:rPr>
                <w:rFonts w:cstheme="minorHAnsi"/>
                <w:szCs w:val="13"/>
                <w:u w:val="single"/>
              </w:rPr>
            </w:pPr>
            <w:r w:rsidRPr="00396C26">
              <w:rPr>
                <w:rFonts w:cstheme="minorHAnsi"/>
                <w:szCs w:val="13"/>
                <w:u w:val="single"/>
              </w:rPr>
              <w:t xml:space="preserve">Sampling from empirical data has some drawbacks. </w:t>
            </w:r>
          </w:p>
          <w:p w:rsidR="0015270A" w:rsidRPr="00396C26" w:rsidRDefault="0015270A" w:rsidP="0015270A">
            <w:pPr>
              <w:spacing w:line="235" w:lineRule="auto"/>
              <w:ind w:left="-102" w:right="-96" w:hanging="6"/>
              <w:rPr>
                <w:rFonts w:cstheme="minorHAnsi"/>
                <w:szCs w:val="13"/>
              </w:rPr>
            </w:pPr>
            <w:r w:rsidRPr="00396C26">
              <w:rPr>
                <w:rFonts w:cstheme="minorHAnsi"/>
                <w:szCs w:val="13"/>
              </w:rPr>
              <w:t>Empirical data may not adequately represent true underlying population because of sampling error.</w:t>
            </w:r>
          </w:p>
          <w:p w:rsidR="0015270A" w:rsidRPr="00396C26" w:rsidRDefault="0015270A" w:rsidP="0015270A">
            <w:pPr>
              <w:spacing w:line="235" w:lineRule="auto"/>
              <w:ind w:left="-102" w:right="-96" w:hanging="6"/>
              <w:rPr>
                <w:rFonts w:cstheme="minorHAnsi"/>
                <w:szCs w:val="13"/>
              </w:rPr>
            </w:pPr>
            <w:r w:rsidRPr="00396C26">
              <w:rPr>
                <w:rFonts w:cstheme="minorHAnsi"/>
                <w:szCs w:val="13"/>
              </w:rPr>
              <w:t>Using empirical dist. precludes sampling values outside range of actual data.</w:t>
            </w:r>
          </w:p>
          <w:p w:rsidR="0015270A" w:rsidRPr="00396C26" w:rsidRDefault="0015270A" w:rsidP="0015270A">
            <w:pPr>
              <w:spacing w:line="235" w:lineRule="auto"/>
              <w:ind w:left="-102" w:right="-96" w:hanging="6"/>
              <w:rPr>
                <w:rFonts w:cstheme="minorHAnsi"/>
                <w:b/>
                <w:szCs w:val="13"/>
              </w:rPr>
            </w:pPr>
            <w:r w:rsidRPr="00396C26">
              <w:rPr>
                <w:rFonts w:cstheme="minorHAnsi"/>
                <w:b/>
                <w:szCs w:val="13"/>
              </w:rPr>
              <w:t>Steps for “Fitting” theoretical dist.</w:t>
            </w:r>
            <w:r>
              <w:rPr>
                <w:rFonts w:cstheme="minorHAnsi"/>
                <w:b/>
                <w:szCs w:val="13"/>
              </w:rPr>
              <w:t xml:space="preserve">; </w:t>
            </w:r>
            <w:r w:rsidRPr="00396C26">
              <w:rPr>
                <w:rFonts w:cstheme="minorHAnsi"/>
                <w:b/>
                <w:szCs w:val="13"/>
              </w:rPr>
              <w:t xml:space="preserve">computing goodness of fit: </w:t>
            </w:r>
          </w:p>
          <w:p w:rsidR="0015270A" w:rsidRPr="00396C26" w:rsidRDefault="0015270A" w:rsidP="0015270A">
            <w:pPr>
              <w:spacing w:line="235" w:lineRule="auto"/>
              <w:ind w:left="-102" w:right="-96" w:hanging="6"/>
              <w:rPr>
                <w:rFonts w:cstheme="minorHAnsi"/>
                <w:szCs w:val="13"/>
                <w:u w:val="single"/>
              </w:rPr>
            </w:pPr>
            <w:r w:rsidRPr="00396C26">
              <w:rPr>
                <w:rFonts w:cstheme="minorHAnsi"/>
                <w:szCs w:val="13"/>
                <w:u w:val="single"/>
              </w:rPr>
              <w:t xml:space="preserve">Choose suitable theoretical model: </w:t>
            </w:r>
          </w:p>
          <w:p w:rsidR="0015270A" w:rsidRPr="00396C26" w:rsidRDefault="0015270A" w:rsidP="0015270A">
            <w:pPr>
              <w:spacing w:line="235" w:lineRule="auto"/>
              <w:ind w:left="-102" w:right="-96" w:hanging="6"/>
              <w:rPr>
                <w:rFonts w:cstheme="minorHAnsi"/>
                <w:szCs w:val="13"/>
              </w:rPr>
            </w:pPr>
            <w:r w:rsidRPr="00396C26">
              <w:rPr>
                <w:rFonts w:cstheme="minorHAnsi"/>
                <w:szCs w:val="13"/>
              </w:rPr>
              <w:t>For instance, normal or power law model. This task is informal; descriptive statistics like histogram</w:t>
            </w:r>
            <w:r>
              <w:rPr>
                <w:rFonts w:cstheme="minorHAnsi"/>
                <w:szCs w:val="13"/>
              </w:rPr>
              <w:t xml:space="preserve">; </w:t>
            </w:r>
            <w:r w:rsidRPr="00396C26">
              <w:rPr>
                <w:rFonts w:cstheme="minorHAnsi"/>
                <w:szCs w:val="13"/>
              </w:rPr>
              <w:t>skewness indicator of observed data can be valuable hints;</w:t>
            </w:r>
          </w:p>
          <w:p w:rsidR="0015270A" w:rsidRPr="00396C26" w:rsidRDefault="0015270A" w:rsidP="0015270A">
            <w:pPr>
              <w:spacing w:line="235" w:lineRule="auto"/>
              <w:ind w:left="-102" w:right="-96" w:hanging="6"/>
              <w:rPr>
                <w:rFonts w:cstheme="minorHAnsi"/>
                <w:szCs w:val="13"/>
                <w:u w:val="single"/>
              </w:rPr>
            </w:pPr>
            <w:r w:rsidRPr="00396C26">
              <w:rPr>
                <w:rFonts w:cstheme="minorHAnsi"/>
                <w:szCs w:val="13"/>
                <w:u w:val="single"/>
              </w:rPr>
              <w:t xml:space="preserve">Estimate model parameters: </w:t>
            </w:r>
          </w:p>
          <w:p w:rsidR="0015270A" w:rsidRPr="00396C26" w:rsidRDefault="0015270A" w:rsidP="0015270A">
            <w:pPr>
              <w:spacing w:line="235" w:lineRule="auto"/>
              <w:ind w:left="-102" w:right="-96" w:hanging="6"/>
              <w:rPr>
                <w:rFonts w:cstheme="minorHAnsi"/>
                <w:szCs w:val="13"/>
              </w:rPr>
            </w:pPr>
            <w:r w:rsidRPr="00396C26">
              <w:rPr>
                <w:rFonts w:cstheme="minorHAnsi"/>
                <w:szCs w:val="13"/>
              </w:rPr>
              <w:t>Each theoretical model has parameters, for instance, mean</w:t>
            </w:r>
            <w:r>
              <w:rPr>
                <w:rFonts w:cstheme="minorHAnsi"/>
                <w:szCs w:val="13"/>
              </w:rPr>
              <w:t xml:space="preserve">; </w:t>
            </w:r>
            <w:r w:rsidRPr="00396C26">
              <w:rPr>
                <w:rFonts w:cstheme="minorHAnsi"/>
                <w:szCs w:val="13"/>
              </w:rPr>
              <w:t>standard deviation for normal model. This task consists of estimating most likely model parameters for empirical dataset;</w:t>
            </w:r>
          </w:p>
          <w:p w:rsidR="0015270A" w:rsidRPr="00396C26" w:rsidRDefault="0015270A" w:rsidP="0015270A">
            <w:pPr>
              <w:spacing w:line="235" w:lineRule="auto"/>
              <w:ind w:left="-102" w:right="-96" w:hanging="6"/>
              <w:rPr>
                <w:rFonts w:cstheme="minorHAnsi"/>
                <w:szCs w:val="13"/>
                <w:u w:val="single"/>
              </w:rPr>
            </w:pPr>
            <w:r w:rsidRPr="00396C26">
              <w:rPr>
                <w:rFonts w:cstheme="minorHAnsi"/>
                <w:szCs w:val="13"/>
                <w:u w:val="single"/>
              </w:rPr>
              <w:t xml:space="preserve">Determine significance level: </w:t>
            </w:r>
          </w:p>
          <w:p w:rsidR="0015270A" w:rsidRPr="00396C26" w:rsidRDefault="0015270A" w:rsidP="0015270A">
            <w:pPr>
              <w:spacing w:line="235" w:lineRule="auto"/>
              <w:ind w:left="-102" w:right="-96" w:hanging="6"/>
              <w:rPr>
                <w:rFonts w:cstheme="minorHAnsi"/>
                <w:szCs w:val="13"/>
              </w:rPr>
            </w:pPr>
            <w:r w:rsidRPr="00396C26">
              <w:rPr>
                <w:rFonts w:cstheme="minorHAnsi"/>
                <w:szCs w:val="13"/>
              </w:rPr>
              <w:t>This tricky step establishes how good observed data match theoretical model with estimated parameters. If computed significance level is beyond pre-defined threshold, goodness-of-fit hypothesis is accepted, otherwise it is rejected</w:t>
            </w:r>
          </w:p>
          <w:p w:rsidR="0015270A" w:rsidRPr="00396C26" w:rsidRDefault="0015270A" w:rsidP="0015270A">
            <w:pPr>
              <w:spacing w:line="235" w:lineRule="auto"/>
              <w:ind w:left="-102" w:right="-96" w:hanging="6"/>
              <w:rPr>
                <w:rFonts w:cstheme="minorHAnsi"/>
                <w:b/>
                <w:szCs w:val="13"/>
              </w:rPr>
            </w:pPr>
            <w:r w:rsidRPr="00396C26">
              <w:rPr>
                <w:rFonts w:cstheme="minorHAnsi"/>
                <w:b/>
                <w:szCs w:val="13"/>
              </w:rPr>
              <w:t xml:space="preserve">Estimate model parameters: </w:t>
            </w:r>
          </w:p>
          <w:p w:rsidR="0015270A" w:rsidRPr="00396C26" w:rsidRDefault="0015270A" w:rsidP="0015270A">
            <w:pPr>
              <w:spacing w:line="235" w:lineRule="auto"/>
              <w:ind w:left="-102" w:right="-96" w:hanging="6"/>
              <w:rPr>
                <w:rFonts w:cstheme="minorHAnsi"/>
                <w:szCs w:val="13"/>
              </w:rPr>
            </w:pPr>
            <w:r w:rsidRPr="00396C26">
              <w:rPr>
                <w:rFonts w:cstheme="minorHAnsi"/>
                <w:szCs w:val="13"/>
                <w:u w:val="single"/>
              </w:rPr>
              <w:t xml:space="preserve"> maximum likelihood estimation method (MLE)</w:t>
            </w:r>
            <w:r w:rsidRPr="00396C26">
              <w:rPr>
                <w:rFonts w:cstheme="minorHAnsi"/>
                <w:szCs w:val="13"/>
              </w:rPr>
              <w:t xml:space="preserve"> is most popular method to estimate dist. parameters from empirical sample. </w:t>
            </w:r>
          </w:p>
          <w:p w:rsidR="0015270A" w:rsidRPr="00467C2D" w:rsidRDefault="0015270A" w:rsidP="0015270A">
            <w:pPr>
              <w:spacing w:line="235" w:lineRule="auto"/>
              <w:ind w:left="-102" w:right="-96" w:hanging="6"/>
              <w:rPr>
                <w:rFonts w:cstheme="minorHAnsi"/>
                <w:szCs w:val="13"/>
              </w:rPr>
            </w:pPr>
            <w:r w:rsidRPr="00396C26">
              <w:rPr>
                <w:rFonts w:cstheme="minorHAnsi"/>
                <w:szCs w:val="13"/>
              </w:rPr>
              <w:t>It finds model parameters that maximize likelihood of observed data with respect to theoretical model.</w:t>
            </w:r>
          </w:p>
        </w:tc>
        <w:tc>
          <w:tcPr>
            <w:tcW w:w="2585" w:type="dxa"/>
          </w:tcPr>
          <w:p w:rsidR="0015270A" w:rsidRPr="00396C26" w:rsidRDefault="0015270A" w:rsidP="0015270A">
            <w:pPr>
              <w:spacing w:line="235" w:lineRule="auto"/>
              <w:ind w:left="-96" w:right="-80"/>
              <w:rPr>
                <w:rFonts w:cstheme="minorHAnsi"/>
                <w:b/>
                <w:szCs w:val="13"/>
                <w:u w:val="single"/>
              </w:rPr>
            </w:pPr>
          </w:p>
        </w:tc>
      </w:tr>
    </w:tbl>
    <w:p w:rsidR="009F4DB1" w:rsidRPr="00FA08E4" w:rsidRDefault="009F4DB1" w:rsidP="0094296A">
      <w:pPr>
        <w:rPr>
          <w:sz w:val="2"/>
          <w:szCs w:val="2"/>
        </w:rPr>
      </w:pPr>
    </w:p>
    <w:tbl>
      <w:tblPr>
        <w:tblStyle w:val="TableGrid"/>
        <w:tblW w:w="16910" w:type="dxa"/>
        <w:tblInd w:w="-89" w:type="dxa"/>
        <w:tblLayout w:type="fixed"/>
        <w:tblLook w:val="04A0" w:firstRow="1" w:lastRow="0" w:firstColumn="1" w:lastColumn="0" w:noHBand="0" w:noVBand="1"/>
      </w:tblPr>
      <w:tblGrid>
        <w:gridCol w:w="644"/>
        <w:gridCol w:w="1523"/>
        <w:gridCol w:w="479"/>
        <w:gridCol w:w="2059"/>
        <w:gridCol w:w="1776"/>
        <w:gridCol w:w="2607"/>
        <w:gridCol w:w="2607"/>
        <w:gridCol w:w="2607"/>
        <w:gridCol w:w="2608"/>
      </w:tblGrid>
      <w:tr w:rsidR="009E2E0C" w:rsidRPr="00396C26" w:rsidTr="0039211E">
        <w:trPr>
          <w:trHeight w:val="25"/>
        </w:trPr>
        <w:tc>
          <w:tcPr>
            <w:tcW w:w="644" w:type="dxa"/>
            <w:vAlign w:val="center"/>
          </w:tcPr>
          <w:p w:rsidR="009E2E0C" w:rsidRPr="00396C26" w:rsidRDefault="009E2E0C" w:rsidP="00F4742B">
            <w:pPr>
              <w:ind w:left="-95" w:right="-95" w:hanging="5"/>
              <w:rPr>
                <w:rFonts w:cstheme="minorHAnsi"/>
                <w:szCs w:val="13"/>
              </w:rPr>
            </w:pPr>
          </w:p>
        </w:tc>
        <w:tc>
          <w:tcPr>
            <w:tcW w:w="2002" w:type="dxa"/>
            <w:gridSpan w:val="2"/>
            <w:vAlign w:val="center"/>
          </w:tcPr>
          <w:p w:rsidR="009E2E0C" w:rsidRPr="00396C26" w:rsidRDefault="009E2E0C" w:rsidP="00F4742B">
            <w:pPr>
              <w:ind w:left="-95" w:right="-95" w:hanging="5"/>
              <w:rPr>
                <w:rFonts w:cstheme="minorHAnsi"/>
                <w:b/>
                <w:szCs w:val="13"/>
              </w:rPr>
            </w:pPr>
            <w:r w:rsidRPr="00396C26">
              <w:rPr>
                <w:rFonts w:cstheme="minorHAnsi"/>
                <w:b/>
                <w:szCs w:val="13"/>
              </w:rPr>
              <w:t>No Seasonality</w:t>
            </w:r>
          </w:p>
        </w:tc>
        <w:tc>
          <w:tcPr>
            <w:tcW w:w="2059" w:type="dxa"/>
            <w:vAlign w:val="center"/>
          </w:tcPr>
          <w:p w:rsidR="009E2E0C" w:rsidRPr="00396C26" w:rsidRDefault="009E2E0C" w:rsidP="00F4742B">
            <w:pPr>
              <w:ind w:left="-95" w:right="-95" w:hanging="5"/>
              <w:rPr>
                <w:rFonts w:cstheme="minorHAnsi"/>
                <w:b/>
                <w:szCs w:val="13"/>
              </w:rPr>
            </w:pPr>
            <w:r w:rsidRPr="00396C26">
              <w:rPr>
                <w:rFonts w:cstheme="minorHAnsi"/>
                <w:b/>
                <w:szCs w:val="13"/>
              </w:rPr>
              <w:t>Seasonality</w:t>
            </w:r>
          </w:p>
        </w:tc>
        <w:tc>
          <w:tcPr>
            <w:tcW w:w="1776" w:type="dxa"/>
            <w:vMerge w:val="restart"/>
          </w:tcPr>
          <w:p w:rsidR="009E2E0C" w:rsidRPr="00396C26" w:rsidRDefault="009E2E0C" w:rsidP="00641658">
            <w:pPr>
              <w:ind w:left="-99" w:right="-81" w:hanging="6"/>
              <w:jc w:val="left"/>
              <w:rPr>
                <w:rFonts w:cstheme="minorHAnsi"/>
                <w:b/>
                <w:szCs w:val="13"/>
              </w:rPr>
            </w:pPr>
            <w:r w:rsidRPr="00396C26">
              <w:rPr>
                <w:rFonts w:cstheme="minorHAnsi"/>
                <w:b/>
                <w:szCs w:val="13"/>
              </w:rPr>
              <w:t xml:space="preserve">Determine significance level: </w:t>
            </w:r>
          </w:p>
          <w:p w:rsidR="009E2E0C" w:rsidRDefault="009E2E0C" w:rsidP="00641658">
            <w:pPr>
              <w:ind w:left="-99" w:right="-81" w:hanging="6"/>
              <w:jc w:val="left"/>
              <w:rPr>
                <w:rFonts w:cstheme="minorHAnsi"/>
                <w:szCs w:val="13"/>
              </w:rPr>
            </w:pPr>
            <w:r w:rsidRPr="00396C26">
              <w:rPr>
                <w:rFonts w:cstheme="minorHAnsi"/>
                <w:szCs w:val="13"/>
                <w:u w:val="single"/>
              </w:rPr>
              <w:t xml:space="preserve">Fit normal distribution, use Shapiro-Wilk test: </w:t>
            </w:r>
            <w:r w:rsidRPr="00396C26">
              <w:rPr>
                <w:rFonts w:cstheme="minorHAnsi"/>
                <w:szCs w:val="13"/>
              </w:rPr>
              <w:t xml:space="preserve">If p-value is lower than threshold (usually fixed to 0.05) then normality hypothesis is rejected. </w:t>
            </w:r>
          </w:p>
          <w:p w:rsidR="009E2E0C" w:rsidRPr="00396C26" w:rsidRDefault="009E2E0C" w:rsidP="00641658">
            <w:pPr>
              <w:ind w:left="-99" w:right="-81" w:hanging="6"/>
              <w:jc w:val="left"/>
              <w:rPr>
                <w:rFonts w:cstheme="minorHAnsi"/>
                <w:szCs w:val="13"/>
              </w:rPr>
            </w:pPr>
            <w:r w:rsidRPr="00396C26">
              <w:rPr>
                <w:rFonts w:cstheme="minorHAnsi"/>
                <w:szCs w:val="13"/>
                <w:u w:val="single"/>
              </w:rPr>
              <w:t>Fit arbitrary distribution, use Kolmogorov-Smirnov test:</w:t>
            </w:r>
            <w:r w:rsidRPr="00E239AB">
              <w:rPr>
                <w:rFonts w:cstheme="minorHAnsi"/>
                <w:szCs w:val="13"/>
              </w:rPr>
              <w:t xml:space="preserve"> </w:t>
            </w:r>
            <w:r w:rsidRPr="00396C26">
              <w:rPr>
                <w:rFonts w:cstheme="minorHAnsi"/>
                <w:szCs w:val="13"/>
              </w:rPr>
              <w:t>If p-value is lower than given threshold, goodness-of-fit hypothesis is rejected.</w:t>
            </w:r>
          </w:p>
          <w:p w:rsidR="009E2E0C" w:rsidRPr="00396C26" w:rsidRDefault="009E2E0C" w:rsidP="00641658">
            <w:pPr>
              <w:ind w:left="-99" w:right="-81" w:hanging="6"/>
              <w:jc w:val="left"/>
              <w:rPr>
                <w:rFonts w:cstheme="minorHAnsi"/>
                <w:b/>
                <w:szCs w:val="13"/>
              </w:rPr>
            </w:pPr>
            <w:r w:rsidRPr="00396C26">
              <w:rPr>
                <w:rFonts w:cstheme="minorHAnsi"/>
                <w:b/>
                <w:szCs w:val="13"/>
              </w:rPr>
              <w:t xml:space="preserve">Cash-budget model </w:t>
            </w:r>
            <w:r w:rsidRPr="00396C26">
              <w:rPr>
                <w:rFonts w:cstheme="minorHAnsi"/>
                <w:szCs w:val="13"/>
              </w:rPr>
              <w:t>is process of projecting</w:t>
            </w:r>
            <w:r>
              <w:rPr>
                <w:rFonts w:cstheme="minorHAnsi"/>
                <w:szCs w:val="13"/>
              </w:rPr>
              <w:t xml:space="preserve">; </w:t>
            </w:r>
            <w:r w:rsidRPr="00396C26">
              <w:rPr>
                <w:rFonts w:cstheme="minorHAnsi"/>
                <w:szCs w:val="13"/>
              </w:rPr>
              <w:t>summarizing company’s cash inflows</w:t>
            </w:r>
            <w:r>
              <w:rPr>
                <w:rFonts w:cstheme="minorHAnsi"/>
                <w:szCs w:val="13"/>
              </w:rPr>
              <w:t xml:space="preserve">; </w:t>
            </w:r>
            <w:r w:rsidRPr="00396C26">
              <w:rPr>
                <w:rFonts w:cstheme="minorHAnsi"/>
                <w:szCs w:val="13"/>
              </w:rPr>
              <w:t>outflows expected during planning horizon.</w:t>
            </w:r>
          </w:p>
          <w:p w:rsidR="009E2E0C" w:rsidRDefault="009E2E0C" w:rsidP="00641658">
            <w:pPr>
              <w:ind w:left="-99" w:right="-81" w:hanging="6"/>
              <w:jc w:val="left"/>
              <w:rPr>
                <w:rFonts w:cstheme="minorHAnsi"/>
                <w:szCs w:val="13"/>
              </w:rPr>
            </w:pPr>
            <w:r w:rsidRPr="00396C26">
              <w:rPr>
                <w:rFonts w:cstheme="minorHAnsi"/>
                <w:szCs w:val="13"/>
              </w:rPr>
              <w:t>Most cash budgets are based on sales forecasts. Because of inherent uncertainty in sales forecasts, Monte Carlo simulation is appropriate tool for modelling cash budgets.</w:t>
            </w:r>
          </w:p>
          <w:p w:rsidR="009E2E0C" w:rsidRPr="00396C26" w:rsidRDefault="009E2E0C" w:rsidP="00641658">
            <w:pPr>
              <w:ind w:left="-95" w:right="-95" w:hanging="3"/>
              <w:jc w:val="left"/>
              <w:rPr>
                <w:rFonts w:cstheme="minorHAnsi"/>
                <w:b/>
                <w:szCs w:val="13"/>
                <w:u w:val="single"/>
              </w:rPr>
            </w:pPr>
          </w:p>
        </w:tc>
        <w:tc>
          <w:tcPr>
            <w:tcW w:w="2607" w:type="dxa"/>
            <w:vMerge w:val="restart"/>
          </w:tcPr>
          <w:p w:rsidR="009E2E0C" w:rsidRPr="00396C26" w:rsidRDefault="009E2E0C" w:rsidP="00494BC8">
            <w:pPr>
              <w:ind w:left="-99" w:right="-81" w:hanging="6"/>
              <w:rPr>
                <w:rFonts w:cstheme="minorHAnsi"/>
                <w:b/>
                <w:szCs w:val="13"/>
                <w:u w:val="single"/>
              </w:rPr>
            </w:pPr>
            <w:r w:rsidRPr="00396C26">
              <w:rPr>
                <w:rFonts w:cstheme="minorHAnsi"/>
                <w:b/>
                <w:szCs w:val="13"/>
                <w:u w:val="single"/>
              </w:rPr>
              <w:t xml:space="preserve">LINEAR OPTIMISATION MODELS: </w:t>
            </w:r>
          </w:p>
          <w:p w:rsidR="009E2E0C" w:rsidRPr="00396C26" w:rsidRDefault="009E2E0C" w:rsidP="00494BC8">
            <w:pPr>
              <w:ind w:left="-99" w:right="-81" w:hanging="6"/>
              <w:rPr>
                <w:rFonts w:cstheme="minorHAnsi"/>
                <w:b/>
                <w:szCs w:val="13"/>
              </w:rPr>
            </w:pPr>
            <w:r w:rsidRPr="00396C26">
              <w:rPr>
                <w:rFonts w:cstheme="minorHAnsi"/>
                <w:b/>
                <w:szCs w:val="13"/>
              </w:rPr>
              <w:t xml:space="preserve">Building linear optimization models: </w:t>
            </w:r>
          </w:p>
          <w:p w:rsidR="009E2E0C" w:rsidRPr="00396C26" w:rsidRDefault="009E2E0C" w:rsidP="00494BC8">
            <w:pPr>
              <w:ind w:left="-99" w:right="-81" w:hanging="6"/>
              <w:rPr>
                <w:rFonts w:cstheme="minorHAnsi"/>
                <w:szCs w:val="13"/>
              </w:rPr>
            </w:pPr>
            <w:r w:rsidRPr="00396C26">
              <w:rPr>
                <w:rFonts w:cstheme="minorHAnsi"/>
                <w:szCs w:val="13"/>
                <w:u w:val="single"/>
              </w:rPr>
              <w:t>Step 1</w:t>
            </w:r>
            <w:r w:rsidRPr="00396C26">
              <w:rPr>
                <w:rFonts w:cstheme="minorHAnsi"/>
                <w:szCs w:val="13"/>
              </w:rPr>
              <w:t xml:space="preserve">. </w:t>
            </w:r>
            <w:r w:rsidRPr="00396C26">
              <w:rPr>
                <w:rFonts w:cstheme="minorHAnsi"/>
                <w:szCs w:val="13"/>
                <w:u w:val="single"/>
              </w:rPr>
              <w:t>Identify decision variables</w:t>
            </w:r>
            <w:r w:rsidRPr="00396C26">
              <w:rPr>
                <w:rFonts w:cstheme="minorHAnsi"/>
                <w:szCs w:val="13"/>
              </w:rPr>
              <w:t xml:space="preserve"> – unknown values that model seeks to determine.</w:t>
            </w:r>
          </w:p>
          <w:p w:rsidR="009E2E0C" w:rsidRPr="00396C26" w:rsidRDefault="009E2E0C" w:rsidP="00494BC8">
            <w:pPr>
              <w:ind w:left="-99" w:right="-81" w:hanging="6"/>
              <w:rPr>
                <w:rFonts w:cstheme="minorHAnsi"/>
                <w:szCs w:val="13"/>
              </w:rPr>
            </w:pPr>
            <w:r w:rsidRPr="00396C26">
              <w:rPr>
                <w:rFonts w:cstheme="minorHAnsi"/>
                <w:szCs w:val="13"/>
                <w:u w:val="single"/>
              </w:rPr>
              <w:t>Step 2</w:t>
            </w:r>
            <w:r w:rsidRPr="00396C26">
              <w:rPr>
                <w:rFonts w:cstheme="minorHAnsi"/>
                <w:szCs w:val="13"/>
              </w:rPr>
              <w:t xml:space="preserve">. </w:t>
            </w:r>
            <w:r w:rsidRPr="00396C26">
              <w:rPr>
                <w:rFonts w:cstheme="minorHAnsi"/>
                <w:szCs w:val="13"/>
                <w:u w:val="single"/>
              </w:rPr>
              <w:t>Identify objective function</w:t>
            </w:r>
            <w:r w:rsidRPr="00396C26">
              <w:rPr>
                <w:rFonts w:cstheme="minorHAnsi"/>
                <w:szCs w:val="13"/>
              </w:rPr>
              <w:t xml:space="preserve"> – quantity we seek to minimize or maximize.</w:t>
            </w:r>
          </w:p>
          <w:p w:rsidR="009E2E0C" w:rsidRPr="00396C26" w:rsidRDefault="009E2E0C" w:rsidP="00494BC8">
            <w:pPr>
              <w:ind w:left="-99" w:right="-81" w:hanging="6"/>
              <w:rPr>
                <w:rFonts w:cstheme="minorHAnsi"/>
                <w:szCs w:val="13"/>
              </w:rPr>
            </w:pPr>
            <w:r w:rsidRPr="00396C26">
              <w:rPr>
                <w:rFonts w:cstheme="minorHAnsi"/>
                <w:szCs w:val="13"/>
                <w:u w:val="single"/>
              </w:rPr>
              <w:t>Step 3</w:t>
            </w:r>
            <w:r w:rsidRPr="00396C26">
              <w:rPr>
                <w:rFonts w:cstheme="minorHAnsi"/>
                <w:szCs w:val="13"/>
              </w:rPr>
              <w:t xml:space="preserve">. </w:t>
            </w:r>
            <w:r w:rsidRPr="00396C26">
              <w:rPr>
                <w:rFonts w:cstheme="minorHAnsi"/>
                <w:szCs w:val="13"/>
                <w:u w:val="single"/>
              </w:rPr>
              <w:t>Identify all appropriate constraints</w:t>
            </w:r>
            <w:r w:rsidRPr="00396C26">
              <w:rPr>
                <w:rFonts w:cstheme="minorHAnsi"/>
                <w:szCs w:val="13"/>
              </w:rPr>
              <w:t xml:space="preserve"> – limitations, requirements, or other restrictions that are imposed on any solution, either from practical or technological considerations or by management policy.</w:t>
            </w:r>
          </w:p>
          <w:p w:rsidR="009E2E0C" w:rsidRPr="00396C26" w:rsidRDefault="009E2E0C" w:rsidP="00494BC8">
            <w:pPr>
              <w:ind w:left="-99" w:right="-81" w:hanging="6"/>
              <w:rPr>
                <w:rFonts w:cstheme="minorHAnsi"/>
                <w:szCs w:val="13"/>
                <w:u w:val="single"/>
              </w:rPr>
            </w:pPr>
            <w:r w:rsidRPr="00396C26">
              <w:rPr>
                <w:rFonts w:cstheme="minorHAnsi"/>
                <w:szCs w:val="13"/>
                <w:u w:val="single"/>
              </w:rPr>
              <w:t>Step 4</w:t>
            </w:r>
            <w:r w:rsidRPr="00396C26">
              <w:rPr>
                <w:rFonts w:cstheme="minorHAnsi"/>
                <w:szCs w:val="13"/>
              </w:rPr>
              <w:t>. Write objective function</w:t>
            </w:r>
            <w:r>
              <w:rPr>
                <w:rFonts w:cstheme="minorHAnsi"/>
                <w:szCs w:val="13"/>
              </w:rPr>
              <w:t xml:space="preserve">; </w:t>
            </w:r>
            <w:r w:rsidRPr="00396C26">
              <w:rPr>
                <w:rFonts w:cstheme="minorHAnsi"/>
                <w:szCs w:val="13"/>
              </w:rPr>
              <w:t xml:space="preserve">constraints as </w:t>
            </w:r>
            <w:r w:rsidRPr="00396C26">
              <w:rPr>
                <w:rFonts w:cstheme="minorHAnsi"/>
                <w:szCs w:val="13"/>
                <w:u w:val="single"/>
              </w:rPr>
              <w:t>math expressions</w:t>
            </w:r>
          </w:p>
          <w:p w:rsidR="009E2E0C" w:rsidRPr="00396C26" w:rsidRDefault="009E2E0C" w:rsidP="00494BC8">
            <w:pPr>
              <w:ind w:left="-99" w:right="-81" w:hanging="6"/>
              <w:rPr>
                <w:rFonts w:cstheme="minorHAnsi"/>
                <w:szCs w:val="13"/>
              </w:rPr>
            </w:pPr>
            <w:r w:rsidRPr="00396C26">
              <w:rPr>
                <w:rFonts w:cstheme="minorHAnsi"/>
                <w:b/>
                <w:szCs w:val="13"/>
              </w:rPr>
              <w:t>Linear optimization model</w:t>
            </w:r>
            <w:r w:rsidRPr="00396C26">
              <w:rPr>
                <w:rFonts w:cstheme="minorHAnsi"/>
                <w:szCs w:val="13"/>
              </w:rPr>
              <w:t xml:space="preserve"> (often called </w:t>
            </w:r>
            <w:r w:rsidRPr="00396C26">
              <w:rPr>
                <w:rFonts w:cstheme="minorHAnsi"/>
                <w:b/>
                <w:szCs w:val="13"/>
              </w:rPr>
              <w:t>linear program</w:t>
            </w:r>
            <w:r w:rsidRPr="00396C26">
              <w:rPr>
                <w:rFonts w:cstheme="minorHAnsi"/>
                <w:szCs w:val="13"/>
              </w:rPr>
              <w:t>/</w:t>
            </w:r>
            <w:r w:rsidRPr="00396C26">
              <w:rPr>
                <w:rFonts w:cstheme="minorHAnsi"/>
                <w:b/>
                <w:szCs w:val="13"/>
              </w:rPr>
              <w:t>LP</w:t>
            </w:r>
            <w:r w:rsidRPr="00396C26">
              <w:rPr>
                <w:rFonts w:cstheme="minorHAnsi"/>
                <w:szCs w:val="13"/>
              </w:rPr>
              <w:t>) has 2 basic properties.</w:t>
            </w:r>
          </w:p>
          <w:p w:rsidR="009E2E0C" w:rsidRPr="00396C26" w:rsidRDefault="009E2E0C" w:rsidP="00494BC8">
            <w:pPr>
              <w:ind w:left="-99" w:right="-81" w:hanging="6"/>
              <w:rPr>
                <w:rFonts w:cstheme="minorHAnsi"/>
                <w:szCs w:val="13"/>
              </w:rPr>
            </w:pPr>
            <w:r w:rsidRPr="00396C26">
              <w:rPr>
                <w:rFonts w:cstheme="minorHAnsi"/>
                <w:szCs w:val="13"/>
                <w:u w:val="single"/>
              </w:rPr>
              <w:t>1. objective function</w:t>
            </w:r>
            <w:r>
              <w:rPr>
                <w:rFonts w:cstheme="minorHAnsi"/>
                <w:szCs w:val="13"/>
                <w:u w:val="single"/>
              </w:rPr>
              <w:t xml:space="preserve">; </w:t>
            </w:r>
            <w:r w:rsidRPr="00396C26">
              <w:rPr>
                <w:rFonts w:cstheme="minorHAnsi"/>
                <w:szCs w:val="13"/>
                <w:u w:val="single"/>
              </w:rPr>
              <w:t xml:space="preserve">all constraints are linear functions of decision variables:  </w:t>
            </w:r>
            <w:r w:rsidRPr="00396C26">
              <w:rPr>
                <w:rFonts w:cstheme="minorHAnsi"/>
                <w:szCs w:val="13"/>
              </w:rPr>
              <w:t>This means that each function is simply sum of terms, each of which is some constant multiplied by decision variable.</w:t>
            </w:r>
          </w:p>
          <w:p w:rsidR="009E2E0C" w:rsidRPr="00396C26" w:rsidRDefault="009E2E0C" w:rsidP="00494BC8">
            <w:pPr>
              <w:ind w:left="-99" w:right="-81" w:hanging="6"/>
              <w:rPr>
                <w:rFonts w:cstheme="minorHAnsi"/>
                <w:szCs w:val="13"/>
              </w:rPr>
            </w:pPr>
            <w:r w:rsidRPr="00396C26">
              <w:rPr>
                <w:rFonts w:cstheme="minorHAnsi"/>
                <w:szCs w:val="13"/>
                <w:u w:val="single"/>
              </w:rPr>
              <w:t xml:space="preserve">2. All variables are continuous: </w:t>
            </w:r>
            <w:r w:rsidRPr="00396C26">
              <w:rPr>
                <w:rFonts w:cstheme="minorHAnsi"/>
                <w:szCs w:val="13"/>
              </w:rPr>
              <w:t>This means that they may assume any real value (typically, nonnegative).</w:t>
            </w:r>
          </w:p>
          <w:p w:rsidR="009E2E0C" w:rsidRPr="00396C26" w:rsidRDefault="009E2E0C" w:rsidP="00494BC8">
            <w:pPr>
              <w:ind w:left="-99" w:right="-81" w:hanging="6"/>
              <w:rPr>
                <w:rFonts w:cstheme="minorHAnsi"/>
                <w:szCs w:val="13"/>
              </w:rPr>
            </w:pPr>
            <w:r w:rsidRPr="00396C26">
              <w:rPr>
                <w:rFonts w:eastAsiaTheme="minorEastAsia" w:cstheme="minorHAnsi"/>
                <w:b/>
                <w:szCs w:val="13"/>
              </w:rPr>
              <w:t xml:space="preserve">How simplex method works? </w:t>
            </w:r>
            <w:r w:rsidRPr="00396C26">
              <w:rPr>
                <w:rFonts w:cstheme="minorHAnsi"/>
                <w:szCs w:val="13"/>
              </w:rPr>
              <w:t>simplex method evaluates impact of constraints in terms of their contribution to objective function for each variable. For simple case of only 1 constraint, optimal (maximum) solution is found by simply choosing variable with highest ratio of objective coefficient to constraint coefficient.</w:t>
            </w:r>
          </w:p>
          <w:p w:rsidR="009E2E0C" w:rsidRPr="00396C26" w:rsidRDefault="009E2E0C" w:rsidP="00494BC8">
            <w:pPr>
              <w:ind w:left="-99" w:right="-81" w:hanging="6"/>
              <w:rPr>
                <w:rFonts w:cstheme="minorHAnsi"/>
                <w:szCs w:val="13"/>
              </w:rPr>
            </w:pPr>
            <w:r w:rsidRPr="00396C26">
              <w:rPr>
                <w:rFonts w:cstheme="minorHAnsi"/>
                <w:b/>
                <w:szCs w:val="13"/>
              </w:rPr>
              <w:t xml:space="preserve">Example 3: </w:t>
            </w:r>
            <m:oMath>
              <m:r>
                <w:rPr>
                  <w:rFonts w:ascii="Cambria Math" w:hAnsi="Cambria Math" w:cstheme="minorHAnsi"/>
                  <w:szCs w:val="13"/>
                </w:rPr>
                <m:t>Crebo</m:t>
              </m:r>
            </m:oMath>
            <w:r w:rsidRPr="00396C26">
              <w:rPr>
                <w:rFonts w:cstheme="minorHAnsi"/>
                <w:szCs w:val="13"/>
              </w:rPr>
              <w:t xml:space="preserve"> Manufacturing produces 4 types of structural support fittings. Machining centres have capacity of 280,000 minutes per year. Gross margin/unit</w:t>
            </w:r>
            <w:r>
              <w:rPr>
                <w:rFonts w:cstheme="minorHAnsi"/>
                <w:szCs w:val="13"/>
              </w:rPr>
              <w:t xml:space="preserve">; </w:t>
            </w:r>
            <w:r w:rsidRPr="00396C26">
              <w:rPr>
                <w:rFonts w:cstheme="minorHAnsi"/>
                <w:szCs w:val="13"/>
              </w:rPr>
              <w:t>machining:</w:t>
            </w:r>
          </w:p>
          <w:tbl>
            <w:tblPr>
              <w:tblStyle w:val="TableGrid"/>
              <w:tblW w:w="2298" w:type="dxa"/>
              <w:jc w:val="center"/>
              <w:tblLayout w:type="fixed"/>
              <w:tblLook w:val="04A0" w:firstRow="1" w:lastRow="0" w:firstColumn="1" w:lastColumn="0" w:noHBand="0" w:noVBand="1"/>
            </w:tblPr>
            <w:tblGrid>
              <w:gridCol w:w="688"/>
              <w:gridCol w:w="402"/>
              <w:gridCol w:w="403"/>
              <w:gridCol w:w="402"/>
              <w:gridCol w:w="403"/>
            </w:tblGrid>
            <w:tr w:rsidR="009E2E0C" w:rsidRPr="00396C26" w:rsidTr="000F76F0">
              <w:trPr>
                <w:jc w:val="center"/>
              </w:trPr>
              <w:tc>
                <w:tcPr>
                  <w:tcW w:w="688" w:type="dxa"/>
                  <w:vAlign w:val="center"/>
                </w:tcPr>
                <w:p w:rsidR="009E2E0C" w:rsidRPr="00396C26" w:rsidRDefault="009E2E0C" w:rsidP="00494BC8">
                  <w:pPr>
                    <w:ind w:left="-99" w:right="-81" w:hanging="6"/>
                    <w:rPr>
                      <w:rFonts w:cstheme="minorHAnsi"/>
                      <w:szCs w:val="13"/>
                    </w:rPr>
                  </w:pPr>
                  <w:r w:rsidRPr="00396C26">
                    <w:rPr>
                      <w:rFonts w:cstheme="minorHAnsi"/>
                      <w:szCs w:val="13"/>
                    </w:rPr>
                    <w:t xml:space="preserve">Product </w:t>
                  </w:r>
                </w:p>
              </w:tc>
              <w:tc>
                <w:tcPr>
                  <w:tcW w:w="402" w:type="dxa"/>
                  <w:vAlign w:val="center"/>
                </w:tcPr>
                <w:p w:rsidR="009E2E0C" w:rsidRPr="00396C26" w:rsidRDefault="009E2E0C" w:rsidP="000F76F0">
                  <w:pPr>
                    <w:ind w:left="-99" w:right="-81" w:hanging="6"/>
                    <w:jc w:val="center"/>
                    <w:rPr>
                      <w:rFonts w:cstheme="minorHAnsi"/>
                      <w:szCs w:val="13"/>
                    </w:rPr>
                  </w:pPr>
                  <w:r w:rsidRPr="00396C26">
                    <w:rPr>
                      <w:rFonts w:cstheme="minorHAnsi"/>
                      <w:szCs w:val="13"/>
                    </w:rPr>
                    <w:t>Plugs</w:t>
                  </w:r>
                </w:p>
              </w:tc>
              <w:tc>
                <w:tcPr>
                  <w:tcW w:w="403" w:type="dxa"/>
                  <w:vAlign w:val="center"/>
                </w:tcPr>
                <w:p w:rsidR="009E2E0C" w:rsidRPr="00396C26" w:rsidRDefault="009E2E0C" w:rsidP="000F76F0">
                  <w:pPr>
                    <w:ind w:left="-99" w:right="-81" w:hanging="6"/>
                    <w:jc w:val="center"/>
                    <w:rPr>
                      <w:rFonts w:cstheme="minorHAnsi"/>
                      <w:szCs w:val="13"/>
                    </w:rPr>
                  </w:pPr>
                  <w:r w:rsidRPr="00396C26">
                    <w:rPr>
                      <w:rFonts w:cstheme="minorHAnsi"/>
                      <w:szCs w:val="13"/>
                    </w:rPr>
                    <w:t>Rails</w:t>
                  </w:r>
                </w:p>
              </w:tc>
              <w:tc>
                <w:tcPr>
                  <w:tcW w:w="402" w:type="dxa"/>
                  <w:vAlign w:val="center"/>
                </w:tcPr>
                <w:p w:rsidR="009E2E0C" w:rsidRPr="00396C26" w:rsidRDefault="009E2E0C" w:rsidP="000F76F0">
                  <w:pPr>
                    <w:ind w:left="-99" w:right="-81" w:hanging="6"/>
                    <w:jc w:val="center"/>
                    <w:rPr>
                      <w:rFonts w:cstheme="minorHAnsi"/>
                      <w:szCs w:val="13"/>
                    </w:rPr>
                  </w:pPr>
                  <w:r w:rsidRPr="00396C26">
                    <w:rPr>
                      <w:rFonts w:cstheme="minorHAnsi"/>
                      <w:szCs w:val="13"/>
                    </w:rPr>
                    <w:t>Rivets</w:t>
                  </w:r>
                </w:p>
              </w:tc>
              <w:tc>
                <w:tcPr>
                  <w:tcW w:w="403" w:type="dxa"/>
                  <w:vAlign w:val="center"/>
                </w:tcPr>
                <w:p w:rsidR="009E2E0C" w:rsidRPr="00396C26" w:rsidRDefault="009E2E0C" w:rsidP="000F76F0">
                  <w:pPr>
                    <w:ind w:left="-99" w:right="-81" w:hanging="6"/>
                    <w:jc w:val="center"/>
                    <w:rPr>
                      <w:rFonts w:cstheme="minorHAnsi"/>
                      <w:szCs w:val="13"/>
                    </w:rPr>
                  </w:pPr>
                  <w:r w:rsidRPr="00396C26">
                    <w:rPr>
                      <w:rFonts w:cstheme="minorHAnsi"/>
                      <w:szCs w:val="13"/>
                    </w:rPr>
                    <w:t>Clips</w:t>
                  </w:r>
                </w:p>
              </w:tc>
            </w:tr>
            <w:tr w:rsidR="009E2E0C" w:rsidRPr="00396C26" w:rsidTr="000F76F0">
              <w:trPr>
                <w:jc w:val="center"/>
              </w:trPr>
              <w:tc>
                <w:tcPr>
                  <w:tcW w:w="688" w:type="dxa"/>
                  <w:vAlign w:val="center"/>
                </w:tcPr>
                <w:p w:rsidR="009E2E0C" w:rsidRPr="00396C26" w:rsidRDefault="009E2E0C" w:rsidP="00494BC8">
                  <w:pPr>
                    <w:ind w:left="-99" w:right="-81" w:hanging="6"/>
                    <w:rPr>
                      <w:rFonts w:cstheme="minorHAnsi"/>
                      <w:szCs w:val="13"/>
                    </w:rPr>
                  </w:pPr>
                  <w:r w:rsidRPr="00396C26">
                    <w:rPr>
                      <w:rFonts w:cstheme="minorHAnsi"/>
                      <w:szCs w:val="13"/>
                    </w:rPr>
                    <w:t>Gross margin/unit</w:t>
                  </w:r>
                </w:p>
              </w:tc>
              <w:tc>
                <w:tcPr>
                  <w:tcW w:w="402" w:type="dxa"/>
                  <w:vAlign w:val="center"/>
                </w:tcPr>
                <w:p w:rsidR="009E2E0C" w:rsidRPr="00396C26" w:rsidRDefault="009E2E0C" w:rsidP="000F76F0">
                  <w:pPr>
                    <w:ind w:left="-99" w:right="-81" w:hanging="6"/>
                    <w:jc w:val="center"/>
                    <w:rPr>
                      <w:rFonts w:cstheme="minorHAnsi"/>
                      <w:szCs w:val="13"/>
                    </w:rPr>
                  </w:pPr>
                  <w:r w:rsidRPr="00396C26">
                    <w:rPr>
                      <w:rFonts w:cstheme="minorHAnsi"/>
                      <w:szCs w:val="13"/>
                    </w:rPr>
                    <w:t>0.3</w:t>
                  </w:r>
                </w:p>
              </w:tc>
              <w:tc>
                <w:tcPr>
                  <w:tcW w:w="403" w:type="dxa"/>
                  <w:vAlign w:val="center"/>
                </w:tcPr>
                <w:p w:rsidR="009E2E0C" w:rsidRPr="00396C26" w:rsidRDefault="009E2E0C" w:rsidP="000F76F0">
                  <w:pPr>
                    <w:ind w:left="-99" w:right="-81" w:hanging="6"/>
                    <w:jc w:val="center"/>
                    <w:rPr>
                      <w:rFonts w:cstheme="minorHAnsi"/>
                      <w:szCs w:val="13"/>
                    </w:rPr>
                  </w:pPr>
                  <w:r w:rsidRPr="00396C26">
                    <w:rPr>
                      <w:rFonts w:cstheme="minorHAnsi"/>
                      <w:szCs w:val="13"/>
                    </w:rPr>
                    <w:t>1.3</w:t>
                  </w:r>
                </w:p>
              </w:tc>
              <w:tc>
                <w:tcPr>
                  <w:tcW w:w="402" w:type="dxa"/>
                  <w:vAlign w:val="center"/>
                </w:tcPr>
                <w:p w:rsidR="009E2E0C" w:rsidRPr="00396C26" w:rsidRDefault="009E2E0C" w:rsidP="000F76F0">
                  <w:pPr>
                    <w:ind w:left="-99" w:right="-81" w:hanging="6"/>
                    <w:jc w:val="center"/>
                    <w:rPr>
                      <w:rFonts w:cstheme="minorHAnsi"/>
                      <w:szCs w:val="13"/>
                    </w:rPr>
                  </w:pPr>
                  <w:r w:rsidRPr="00396C26">
                    <w:rPr>
                      <w:rFonts w:cstheme="minorHAnsi"/>
                      <w:szCs w:val="13"/>
                    </w:rPr>
                    <w:t>0.75</w:t>
                  </w:r>
                </w:p>
              </w:tc>
              <w:tc>
                <w:tcPr>
                  <w:tcW w:w="403" w:type="dxa"/>
                  <w:vAlign w:val="center"/>
                </w:tcPr>
                <w:p w:rsidR="009E2E0C" w:rsidRPr="00396C26" w:rsidRDefault="009E2E0C" w:rsidP="000F76F0">
                  <w:pPr>
                    <w:ind w:left="-99" w:right="-81" w:hanging="6"/>
                    <w:jc w:val="center"/>
                    <w:rPr>
                      <w:rFonts w:cstheme="minorHAnsi"/>
                      <w:szCs w:val="13"/>
                    </w:rPr>
                  </w:pPr>
                  <w:r w:rsidRPr="00396C26">
                    <w:rPr>
                      <w:rFonts w:cstheme="minorHAnsi"/>
                      <w:szCs w:val="13"/>
                    </w:rPr>
                    <w:t>1.2</w:t>
                  </w:r>
                </w:p>
              </w:tc>
            </w:tr>
            <w:tr w:rsidR="009E2E0C" w:rsidRPr="00396C26" w:rsidTr="000F76F0">
              <w:trPr>
                <w:jc w:val="center"/>
              </w:trPr>
              <w:tc>
                <w:tcPr>
                  <w:tcW w:w="688" w:type="dxa"/>
                  <w:vAlign w:val="center"/>
                </w:tcPr>
                <w:p w:rsidR="009E2E0C" w:rsidRPr="00396C26" w:rsidRDefault="009E2E0C" w:rsidP="00494BC8">
                  <w:pPr>
                    <w:ind w:left="-99" w:right="-81" w:hanging="6"/>
                    <w:rPr>
                      <w:rFonts w:cstheme="minorHAnsi"/>
                      <w:szCs w:val="13"/>
                    </w:rPr>
                  </w:pPr>
                  <w:r w:rsidRPr="00396C26">
                    <w:rPr>
                      <w:rFonts w:cstheme="minorHAnsi"/>
                      <w:szCs w:val="13"/>
                    </w:rPr>
                    <w:t>Minute/unit</w:t>
                  </w:r>
                </w:p>
              </w:tc>
              <w:tc>
                <w:tcPr>
                  <w:tcW w:w="402" w:type="dxa"/>
                  <w:vAlign w:val="center"/>
                </w:tcPr>
                <w:p w:rsidR="009E2E0C" w:rsidRPr="00396C26" w:rsidRDefault="009E2E0C" w:rsidP="000F76F0">
                  <w:pPr>
                    <w:ind w:left="-99" w:right="-81" w:hanging="6"/>
                    <w:jc w:val="center"/>
                    <w:rPr>
                      <w:rFonts w:cstheme="minorHAnsi"/>
                      <w:szCs w:val="13"/>
                    </w:rPr>
                  </w:pPr>
                  <w:r w:rsidRPr="00396C26">
                    <w:rPr>
                      <w:rFonts w:cstheme="minorHAnsi"/>
                      <w:szCs w:val="13"/>
                    </w:rPr>
                    <w:t>1</w:t>
                  </w:r>
                </w:p>
              </w:tc>
              <w:tc>
                <w:tcPr>
                  <w:tcW w:w="403" w:type="dxa"/>
                  <w:vAlign w:val="center"/>
                </w:tcPr>
                <w:p w:rsidR="009E2E0C" w:rsidRPr="00396C26" w:rsidRDefault="009E2E0C" w:rsidP="000F76F0">
                  <w:pPr>
                    <w:ind w:left="-99" w:right="-81" w:hanging="6"/>
                    <w:jc w:val="center"/>
                    <w:rPr>
                      <w:rFonts w:cstheme="minorHAnsi"/>
                      <w:szCs w:val="13"/>
                    </w:rPr>
                  </w:pPr>
                  <w:r w:rsidRPr="00396C26">
                    <w:rPr>
                      <w:rFonts w:cstheme="minorHAnsi"/>
                      <w:szCs w:val="13"/>
                    </w:rPr>
                    <w:t>2.5</w:t>
                  </w:r>
                </w:p>
              </w:tc>
              <w:tc>
                <w:tcPr>
                  <w:tcW w:w="402" w:type="dxa"/>
                  <w:vAlign w:val="center"/>
                </w:tcPr>
                <w:p w:rsidR="009E2E0C" w:rsidRPr="00396C26" w:rsidRDefault="009E2E0C" w:rsidP="000F76F0">
                  <w:pPr>
                    <w:ind w:left="-99" w:right="-81" w:hanging="6"/>
                    <w:jc w:val="center"/>
                    <w:rPr>
                      <w:rFonts w:cstheme="minorHAnsi"/>
                      <w:szCs w:val="13"/>
                    </w:rPr>
                  </w:pPr>
                  <w:r w:rsidRPr="00396C26">
                    <w:rPr>
                      <w:rFonts w:cstheme="minorHAnsi"/>
                      <w:szCs w:val="13"/>
                    </w:rPr>
                    <w:t>1.5</w:t>
                  </w:r>
                </w:p>
              </w:tc>
              <w:tc>
                <w:tcPr>
                  <w:tcW w:w="403" w:type="dxa"/>
                  <w:vAlign w:val="center"/>
                </w:tcPr>
                <w:p w:rsidR="009E2E0C" w:rsidRPr="00396C26" w:rsidRDefault="009E2E0C" w:rsidP="000F76F0">
                  <w:pPr>
                    <w:ind w:left="-99" w:right="-81" w:hanging="6"/>
                    <w:jc w:val="center"/>
                    <w:rPr>
                      <w:rFonts w:cstheme="minorHAnsi"/>
                      <w:szCs w:val="13"/>
                    </w:rPr>
                  </w:pPr>
                  <w:r w:rsidRPr="00396C26">
                    <w:rPr>
                      <w:rFonts w:cstheme="minorHAnsi"/>
                      <w:szCs w:val="13"/>
                    </w:rPr>
                    <w:t>2</w:t>
                  </w:r>
                </w:p>
              </w:tc>
            </w:tr>
          </w:tbl>
          <w:p w:rsidR="009E2E0C" w:rsidRPr="00396C26" w:rsidRDefault="009E2E0C" w:rsidP="00494BC8">
            <w:pPr>
              <w:ind w:left="-99" w:right="-81" w:hanging="6"/>
              <w:rPr>
                <w:rFonts w:cstheme="minorHAnsi"/>
                <w:szCs w:val="13"/>
                <w:u w:val="single"/>
              </w:rPr>
            </w:pPr>
            <w:r w:rsidRPr="00396C26">
              <w:rPr>
                <w:rFonts w:cstheme="minorHAnsi"/>
                <w:szCs w:val="13"/>
                <w:u w:val="single"/>
              </w:rPr>
              <w:t>How many units of each product type should produce to maximize gross profit margin?</w:t>
            </w:r>
          </w:p>
          <w:p w:rsidR="009E2E0C" w:rsidRPr="00396C26" w:rsidRDefault="009E2E0C" w:rsidP="00494BC8">
            <w:pPr>
              <w:ind w:left="-99" w:right="-81" w:hanging="6"/>
              <w:rPr>
                <w:rFonts w:eastAsiaTheme="minorEastAsia" w:cstheme="minorHAnsi"/>
                <w:szCs w:val="13"/>
              </w:rPr>
            </w:pPr>
            <w:r w:rsidRPr="00396C26">
              <w:rPr>
                <w:rFonts w:cstheme="minorHAnsi"/>
                <w:szCs w:val="13"/>
              </w:rPr>
              <w:t xml:space="preserve">Objective: Maximize gross profit margin </w:t>
            </w:r>
          </w:p>
          <w:p w:rsidR="009E2E0C" w:rsidRPr="00396C26" w:rsidRDefault="009E2E0C" w:rsidP="00494BC8">
            <w:pPr>
              <w:ind w:left="-99" w:right="-81" w:hanging="6"/>
              <w:rPr>
                <w:rFonts w:ascii="Cambria Math" w:hAnsi="Cambria Math" w:cstheme="minorHAnsi"/>
                <w:szCs w:val="13"/>
                <w:oMath/>
              </w:rPr>
            </w:pPr>
            <m:oMathPara>
              <m:oMath>
                <m:r>
                  <m:rPr>
                    <m:sty m:val="p"/>
                  </m:rPr>
                  <w:rPr>
                    <w:rFonts w:ascii="Cambria Math" w:hAnsi="Cambria Math" w:cstheme="minorHAnsi"/>
                    <w:szCs w:val="13"/>
                  </w:rPr>
                  <m:t xml:space="preserve">= 0.3 </m:t>
                </m:r>
                <m:sSub>
                  <m:sSubPr>
                    <m:ctrlPr>
                      <w:rPr>
                        <w:rFonts w:ascii="Cambria Math" w:hAnsi="Cambria Math" w:cstheme="minorHAnsi"/>
                        <w:iCs/>
                        <w:szCs w:val="13"/>
                      </w:rPr>
                    </m:ctrlPr>
                  </m:sSubPr>
                  <m:e>
                    <m:r>
                      <w:rPr>
                        <w:rFonts w:ascii="Cambria Math" w:hAnsi="Cambria Math" w:cstheme="minorHAnsi"/>
                        <w:szCs w:val="13"/>
                      </w:rPr>
                      <m:t>X</m:t>
                    </m:r>
                    <m:ctrlPr>
                      <w:rPr>
                        <w:rFonts w:ascii="Cambria Math" w:hAnsi="Cambria Math" w:cstheme="minorHAnsi"/>
                        <w:szCs w:val="13"/>
                      </w:rPr>
                    </m:ctrlPr>
                  </m:e>
                  <m:sub>
                    <m:r>
                      <m:rPr>
                        <m:sty m:val="p"/>
                      </m:rPr>
                      <w:rPr>
                        <w:rFonts w:ascii="Cambria Math" w:hAnsi="Cambria Math" w:cstheme="minorHAnsi"/>
                        <w:szCs w:val="13"/>
                      </w:rPr>
                      <m:t>1</m:t>
                    </m:r>
                  </m:sub>
                </m:sSub>
                <m:r>
                  <m:rPr>
                    <m:sty m:val="p"/>
                  </m:rPr>
                  <w:rPr>
                    <w:rFonts w:ascii="Cambria Math" w:hAnsi="Cambria Math" w:cstheme="minorHAnsi"/>
                    <w:szCs w:val="13"/>
                  </w:rPr>
                  <m:t xml:space="preserve"> + 1.3 </m:t>
                </m:r>
                <m:sSub>
                  <m:sSubPr>
                    <m:ctrlPr>
                      <w:rPr>
                        <w:rFonts w:ascii="Cambria Math" w:hAnsi="Cambria Math" w:cstheme="minorHAnsi"/>
                        <w:iCs/>
                        <w:szCs w:val="13"/>
                      </w:rPr>
                    </m:ctrlPr>
                  </m:sSubPr>
                  <m:e>
                    <m:r>
                      <w:rPr>
                        <w:rFonts w:ascii="Cambria Math" w:hAnsi="Cambria Math" w:cstheme="minorHAnsi"/>
                        <w:szCs w:val="13"/>
                      </w:rPr>
                      <m:t>X</m:t>
                    </m:r>
                    <m:ctrlPr>
                      <w:rPr>
                        <w:rFonts w:ascii="Cambria Math" w:hAnsi="Cambria Math" w:cstheme="minorHAnsi"/>
                        <w:szCs w:val="13"/>
                      </w:rPr>
                    </m:ctrlPr>
                  </m:e>
                  <m:sub>
                    <m:r>
                      <m:rPr>
                        <m:sty m:val="p"/>
                      </m:rPr>
                      <w:rPr>
                        <w:rFonts w:ascii="Cambria Math" w:hAnsi="Cambria Math" w:cstheme="minorHAnsi"/>
                        <w:szCs w:val="13"/>
                      </w:rPr>
                      <m:t>2</m:t>
                    </m:r>
                  </m:sub>
                </m:sSub>
                <m:r>
                  <m:rPr>
                    <m:sty m:val="p"/>
                  </m:rPr>
                  <w:rPr>
                    <w:rFonts w:ascii="Cambria Math" w:hAnsi="Cambria Math" w:cstheme="minorHAnsi"/>
                    <w:szCs w:val="13"/>
                  </w:rPr>
                  <m:t xml:space="preserve"> + 0.75</m:t>
                </m:r>
                <m:sSub>
                  <m:sSubPr>
                    <m:ctrlPr>
                      <w:rPr>
                        <w:rFonts w:ascii="Cambria Math" w:hAnsi="Cambria Math" w:cstheme="minorHAnsi"/>
                        <w:iCs/>
                        <w:szCs w:val="13"/>
                      </w:rPr>
                    </m:ctrlPr>
                  </m:sSubPr>
                  <m:e>
                    <m:r>
                      <w:rPr>
                        <w:rFonts w:ascii="Cambria Math" w:hAnsi="Cambria Math" w:cstheme="minorHAnsi"/>
                        <w:szCs w:val="13"/>
                      </w:rPr>
                      <m:t>X</m:t>
                    </m:r>
                  </m:e>
                  <m:sub>
                    <m:r>
                      <m:rPr>
                        <m:sty m:val="p"/>
                      </m:rPr>
                      <w:rPr>
                        <w:rFonts w:ascii="Cambria Math" w:hAnsi="Cambria Math" w:cstheme="minorHAnsi"/>
                        <w:szCs w:val="13"/>
                      </w:rPr>
                      <m:t>3</m:t>
                    </m:r>
                  </m:sub>
                </m:sSub>
                <m:r>
                  <m:rPr>
                    <m:sty m:val="p"/>
                  </m:rPr>
                  <w:rPr>
                    <w:rFonts w:ascii="Cambria Math" w:hAnsi="Cambria Math" w:cstheme="minorHAnsi"/>
                    <w:szCs w:val="13"/>
                  </w:rPr>
                  <m:t xml:space="preserve"> + 1.2</m:t>
                </m:r>
                <m:sSub>
                  <m:sSubPr>
                    <m:ctrlPr>
                      <w:rPr>
                        <w:rFonts w:ascii="Cambria Math" w:hAnsi="Cambria Math" w:cstheme="minorHAnsi"/>
                        <w:iCs/>
                        <w:szCs w:val="13"/>
                      </w:rPr>
                    </m:ctrlPr>
                  </m:sSubPr>
                  <m:e>
                    <m:r>
                      <w:rPr>
                        <w:rFonts w:ascii="Cambria Math" w:hAnsi="Cambria Math" w:cstheme="minorHAnsi"/>
                        <w:szCs w:val="13"/>
                      </w:rPr>
                      <m:t>X</m:t>
                    </m:r>
                  </m:e>
                  <m:sub>
                    <m:r>
                      <m:rPr>
                        <m:sty m:val="p"/>
                      </m:rPr>
                      <w:rPr>
                        <w:rFonts w:ascii="Cambria Math" w:hAnsi="Cambria Math" w:cstheme="minorHAnsi"/>
                        <w:szCs w:val="13"/>
                      </w:rPr>
                      <m:t>4</m:t>
                    </m:r>
                  </m:sub>
                </m:sSub>
                <m:r>
                  <m:rPr>
                    <m:sty m:val="p"/>
                  </m:rPr>
                  <w:rPr>
                    <w:rFonts w:ascii="Cambria Math" w:hAnsi="Cambria Math" w:cstheme="minorHAnsi"/>
                    <w:szCs w:val="13"/>
                  </w:rPr>
                  <w:br/>
                </m:r>
              </m:oMath>
            </m:oMathPara>
            <w:r w:rsidRPr="00396C26">
              <w:rPr>
                <w:rFonts w:cstheme="minorHAnsi"/>
                <w:szCs w:val="13"/>
              </w:rPr>
              <w:t>Constraints:</w:t>
            </w:r>
            <m:oMath>
              <m:r>
                <m:rPr>
                  <m:sty m:val="p"/>
                </m:rPr>
                <w:rPr>
                  <w:rFonts w:ascii="Cambria Math" w:hAnsi="Cambria Math" w:cstheme="minorHAnsi"/>
                  <w:szCs w:val="13"/>
                </w:rPr>
                <m:t xml:space="preserve"> </m:t>
              </m:r>
              <m:sSub>
                <m:sSubPr>
                  <m:ctrlPr>
                    <w:rPr>
                      <w:rFonts w:ascii="Cambria Math" w:hAnsi="Cambria Math" w:cstheme="minorHAnsi"/>
                      <w:iCs/>
                      <w:szCs w:val="13"/>
                    </w:rPr>
                  </m:ctrlPr>
                </m:sSubPr>
                <m:e>
                  <m:r>
                    <w:rPr>
                      <w:rFonts w:ascii="Cambria Math" w:hAnsi="Cambria Math" w:cstheme="minorHAnsi"/>
                      <w:szCs w:val="13"/>
                    </w:rPr>
                    <m:t>X</m:t>
                  </m:r>
                </m:e>
                <m:sub>
                  <m:r>
                    <m:rPr>
                      <m:sty m:val="p"/>
                    </m:rPr>
                    <w:rPr>
                      <w:rFonts w:ascii="Cambria Math" w:hAnsi="Cambria Math" w:cstheme="minorHAnsi"/>
                      <w:szCs w:val="13"/>
                    </w:rPr>
                    <m:t>1</m:t>
                  </m:r>
                </m:sub>
              </m:sSub>
              <m:r>
                <m:rPr>
                  <m:sty m:val="p"/>
                </m:rPr>
                <w:rPr>
                  <w:rFonts w:ascii="Cambria Math" w:hAnsi="Cambria Math" w:cstheme="minorHAnsi"/>
                  <w:szCs w:val="13"/>
                </w:rPr>
                <m:t xml:space="preserve">, </m:t>
              </m:r>
              <m:sSub>
                <m:sSubPr>
                  <m:ctrlPr>
                    <w:rPr>
                      <w:rFonts w:ascii="Cambria Math" w:hAnsi="Cambria Math" w:cstheme="minorHAnsi"/>
                      <w:iCs/>
                      <w:szCs w:val="13"/>
                    </w:rPr>
                  </m:ctrlPr>
                </m:sSubPr>
                <m:e>
                  <m:r>
                    <w:rPr>
                      <w:rFonts w:ascii="Cambria Math" w:hAnsi="Cambria Math" w:cstheme="minorHAnsi"/>
                      <w:szCs w:val="13"/>
                    </w:rPr>
                    <m:t>X</m:t>
                  </m:r>
                  <m:ctrlPr>
                    <w:rPr>
                      <w:rFonts w:ascii="Cambria Math" w:hAnsi="Cambria Math" w:cstheme="minorHAnsi"/>
                      <w:szCs w:val="13"/>
                    </w:rPr>
                  </m:ctrlPr>
                </m:e>
                <m:sub>
                  <m:r>
                    <m:rPr>
                      <m:sty m:val="p"/>
                    </m:rPr>
                    <w:rPr>
                      <w:rFonts w:ascii="Cambria Math" w:hAnsi="Cambria Math" w:cstheme="minorHAnsi"/>
                      <w:szCs w:val="13"/>
                    </w:rPr>
                    <m:t>2</m:t>
                  </m:r>
                </m:sub>
              </m:sSub>
              <m:r>
                <m:rPr>
                  <m:sty m:val="p"/>
                </m:rPr>
                <w:rPr>
                  <w:rFonts w:ascii="Cambria Math" w:hAnsi="Cambria Math" w:cstheme="minorHAnsi"/>
                  <w:szCs w:val="13"/>
                </w:rPr>
                <m:t xml:space="preserve">, </m:t>
              </m:r>
              <m:sSub>
                <m:sSubPr>
                  <m:ctrlPr>
                    <w:rPr>
                      <w:rFonts w:ascii="Cambria Math" w:hAnsi="Cambria Math" w:cstheme="minorHAnsi"/>
                      <w:iCs/>
                      <w:szCs w:val="13"/>
                    </w:rPr>
                  </m:ctrlPr>
                </m:sSubPr>
                <m:e>
                  <m:r>
                    <w:rPr>
                      <w:rFonts w:ascii="Cambria Math" w:hAnsi="Cambria Math" w:cstheme="minorHAnsi"/>
                      <w:szCs w:val="13"/>
                    </w:rPr>
                    <m:t>X</m:t>
                  </m:r>
                  <m:ctrlPr>
                    <w:rPr>
                      <w:rFonts w:ascii="Cambria Math" w:hAnsi="Cambria Math" w:cstheme="minorHAnsi"/>
                      <w:szCs w:val="13"/>
                    </w:rPr>
                  </m:ctrlPr>
                </m:e>
                <m:sub>
                  <m:r>
                    <m:rPr>
                      <m:sty m:val="p"/>
                    </m:rPr>
                    <w:rPr>
                      <w:rFonts w:ascii="Cambria Math" w:hAnsi="Cambria Math" w:cstheme="minorHAnsi"/>
                      <w:szCs w:val="13"/>
                    </w:rPr>
                    <m:t>3</m:t>
                  </m:r>
                </m:sub>
              </m:sSub>
              <m:r>
                <m:rPr>
                  <m:sty m:val="p"/>
                </m:rPr>
                <w:rPr>
                  <w:rFonts w:ascii="Cambria Math" w:hAnsi="Cambria Math" w:cstheme="minorHAnsi"/>
                  <w:szCs w:val="13"/>
                </w:rPr>
                <m:t xml:space="preserve">, </m:t>
              </m:r>
              <m:sSub>
                <m:sSubPr>
                  <m:ctrlPr>
                    <w:rPr>
                      <w:rFonts w:ascii="Cambria Math" w:hAnsi="Cambria Math" w:cstheme="minorHAnsi"/>
                      <w:iCs/>
                      <w:szCs w:val="13"/>
                    </w:rPr>
                  </m:ctrlPr>
                </m:sSubPr>
                <m:e>
                  <m:r>
                    <w:rPr>
                      <w:rFonts w:ascii="Cambria Math" w:hAnsi="Cambria Math" w:cstheme="minorHAnsi"/>
                      <w:szCs w:val="13"/>
                    </w:rPr>
                    <m:t>X</m:t>
                  </m:r>
                  <m:ctrlPr>
                    <w:rPr>
                      <w:rFonts w:ascii="Cambria Math" w:hAnsi="Cambria Math" w:cstheme="minorHAnsi"/>
                      <w:szCs w:val="13"/>
                    </w:rPr>
                  </m:ctrlPr>
                </m:e>
                <m:sub>
                  <m:r>
                    <m:rPr>
                      <m:sty m:val="p"/>
                    </m:rPr>
                    <w:rPr>
                      <w:rFonts w:ascii="Cambria Math" w:hAnsi="Cambria Math" w:cstheme="minorHAnsi"/>
                      <w:szCs w:val="13"/>
                    </w:rPr>
                    <m:t>4</m:t>
                  </m:r>
                </m:sub>
              </m:sSub>
              <m:r>
                <m:rPr>
                  <m:sty m:val="p"/>
                </m:rPr>
                <w:rPr>
                  <w:rFonts w:ascii="Cambria Math" w:hAnsi="Cambria Math" w:cstheme="minorHAnsi"/>
                  <w:szCs w:val="13"/>
                </w:rPr>
                <m:t xml:space="preserve"> ≥ 0</m:t>
              </m:r>
            </m:oMath>
          </w:p>
          <w:p w:rsidR="009E2E0C" w:rsidRPr="00396C26" w:rsidRDefault="009E2E0C" w:rsidP="00494BC8">
            <w:pPr>
              <w:ind w:left="-99" w:right="-81" w:hanging="6"/>
              <w:rPr>
                <w:rFonts w:eastAsiaTheme="minorEastAsia" w:cstheme="minorHAnsi"/>
                <w:szCs w:val="13"/>
              </w:rPr>
            </w:pPr>
            <m:oMath>
              <m:r>
                <m:rPr>
                  <m:sty m:val="p"/>
                </m:rPr>
                <w:rPr>
                  <w:rFonts w:ascii="Cambria Math" w:hAnsi="Cambria Math" w:cstheme="minorHAnsi"/>
                  <w:szCs w:val="13"/>
                </w:rPr>
                <m:t>1</m:t>
              </m:r>
              <m:sSub>
                <m:sSubPr>
                  <m:ctrlPr>
                    <w:rPr>
                      <w:rFonts w:ascii="Cambria Math" w:hAnsi="Cambria Math" w:cstheme="minorHAnsi"/>
                      <w:iCs/>
                      <w:szCs w:val="13"/>
                    </w:rPr>
                  </m:ctrlPr>
                </m:sSubPr>
                <m:e>
                  <m:r>
                    <w:rPr>
                      <w:rFonts w:ascii="Cambria Math" w:hAnsi="Cambria Math" w:cstheme="minorHAnsi"/>
                      <w:szCs w:val="13"/>
                    </w:rPr>
                    <m:t>X</m:t>
                  </m:r>
                </m:e>
                <m:sub>
                  <m:r>
                    <m:rPr>
                      <m:sty m:val="p"/>
                    </m:rPr>
                    <w:rPr>
                      <w:rFonts w:ascii="Cambria Math" w:hAnsi="Cambria Math" w:cstheme="minorHAnsi"/>
                      <w:szCs w:val="13"/>
                    </w:rPr>
                    <m:t>1</m:t>
                  </m:r>
                </m:sub>
              </m:sSub>
              <m:r>
                <m:rPr>
                  <m:sty m:val="p"/>
                </m:rPr>
                <w:rPr>
                  <w:rFonts w:ascii="Cambria Math" w:hAnsi="Cambria Math" w:cstheme="minorHAnsi"/>
                  <w:szCs w:val="13"/>
                </w:rPr>
                <m:t xml:space="preserve"> + 2.5 </m:t>
              </m:r>
              <m:sSub>
                <m:sSubPr>
                  <m:ctrlPr>
                    <w:rPr>
                      <w:rFonts w:ascii="Cambria Math" w:hAnsi="Cambria Math" w:cstheme="minorHAnsi"/>
                      <w:iCs/>
                      <w:szCs w:val="13"/>
                    </w:rPr>
                  </m:ctrlPr>
                </m:sSubPr>
                <m:e>
                  <m:r>
                    <w:rPr>
                      <w:rFonts w:ascii="Cambria Math" w:hAnsi="Cambria Math" w:cstheme="minorHAnsi"/>
                      <w:szCs w:val="13"/>
                    </w:rPr>
                    <m:t>X</m:t>
                  </m:r>
                  <m:ctrlPr>
                    <w:rPr>
                      <w:rFonts w:ascii="Cambria Math" w:hAnsi="Cambria Math" w:cstheme="minorHAnsi"/>
                      <w:szCs w:val="13"/>
                    </w:rPr>
                  </m:ctrlPr>
                </m:e>
                <m:sub>
                  <m:r>
                    <m:rPr>
                      <m:sty m:val="p"/>
                    </m:rPr>
                    <w:rPr>
                      <w:rFonts w:ascii="Cambria Math" w:hAnsi="Cambria Math" w:cstheme="minorHAnsi"/>
                      <w:szCs w:val="13"/>
                    </w:rPr>
                    <m:t>2</m:t>
                  </m:r>
                </m:sub>
              </m:sSub>
              <m:r>
                <m:rPr>
                  <m:sty m:val="p"/>
                </m:rPr>
                <w:rPr>
                  <w:rFonts w:ascii="Cambria Math" w:hAnsi="Cambria Math" w:cstheme="minorHAnsi"/>
                  <w:szCs w:val="13"/>
                </w:rPr>
                <m:t xml:space="preserve"> + 1.5</m:t>
              </m:r>
              <m:sSub>
                <m:sSubPr>
                  <m:ctrlPr>
                    <w:rPr>
                      <w:rFonts w:ascii="Cambria Math" w:hAnsi="Cambria Math" w:cstheme="minorHAnsi"/>
                      <w:iCs/>
                      <w:szCs w:val="13"/>
                    </w:rPr>
                  </m:ctrlPr>
                </m:sSubPr>
                <m:e>
                  <m:r>
                    <w:rPr>
                      <w:rFonts w:ascii="Cambria Math" w:hAnsi="Cambria Math" w:cstheme="minorHAnsi"/>
                      <w:szCs w:val="13"/>
                    </w:rPr>
                    <m:t>X</m:t>
                  </m:r>
                </m:e>
                <m:sub>
                  <m:r>
                    <m:rPr>
                      <m:sty m:val="p"/>
                    </m:rPr>
                    <w:rPr>
                      <w:rFonts w:ascii="Cambria Math" w:hAnsi="Cambria Math" w:cstheme="minorHAnsi"/>
                      <w:szCs w:val="13"/>
                    </w:rPr>
                    <m:t>3</m:t>
                  </m:r>
                </m:sub>
              </m:sSub>
              <m:r>
                <m:rPr>
                  <m:sty m:val="p"/>
                </m:rPr>
                <w:rPr>
                  <w:rFonts w:ascii="Cambria Math" w:hAnsi="Cambria Math" w:cstheme="minorHAnsi"/>
                  <w:szCs w:val="13"/>
                </w:rPr>
                <m:t xml:space="preserve"> + 2</m:t>
              </m:r>
              <m:sSub>
                <m:sSubPr>
                  <m:ctrlPr>
                    <w:rPr>
                      <w:rFonts w:ascii="Cambria Math" w:hAnsi="Cambria Math" w:cstheme="minorHAnsi"/>
                      <w:iCs/>
                      <w:szCs w:val="13"/>
                    </w:rPr>
                  </m:ctrlPr>
                </m:sSubPr>
                <m:e>
                  <m:r>
                    <w:rPr>
                      <w:rFonts w:ascii="Cambria Math" w:hAnsi="Cambria Math" w:cstheme="minorHAnsi"/>
                      <w:szCs w:val="13"/>
                    </w:rPr>
                    <m:t>X</m:t>
                  </m:r>
                </m:e>
                <m:sub>
                  <m:r>
                    <m:rPr>
                      <m:sty m:val="p"/>
                    </m:rPr>
                    <w:rPr>
                      <w:rFonts w:ascii="Cambria Math" w:hAnsi="Cambria Math" w:cstheme="minorHAnsi"/>
                      <w:szCs w:val="13"/>
                    </w:rPr>
                    <m:t>4</m:t>
                  </m:r>
                </m:sub>
              </m:sSub>
              <m:r>
                <m:rPr>
                  <m:sty m:val="p"/>
                </m:rPr>
                <w:rPr>
                  <w:rFonts w:ascii="Cambria Math" w:hAnsi="Cambria Math" w:cstheme="minorHAnsi"/>
                  <w:szCs w:val="13"/>
                </w:rPr>
                <m:t xml:space="preserve"> ≤ 280,000</m:t>
              </m:r>
            </m:oMath>
            <w:r w:rsidRPr="00396C26">
              <w:rPr>
                <w:rFonts w:eastAsiaTheme="minorEastAsia" w:cstheme="minorHAnsi"/>
                <w:szCs w:val="13"/>
              </w:rPr>
              <w:t xml:space="preserve"> </w:t>
            </w:r>
          </w:p>
          <w:p w:rsidR="009E2E0C" w:rsidRPr="00396C26" w:rsidRDefault="009E2E0C" w:rsidP="00494BC8">
            <w:pPr>
              <w:ind w:left="-99" w:right="-81" w:hanging="6"/>
              <w:rPr>
                <w:rFonts w:cstheme="minorHAnsi"/>
                <w:szCs w:val="13"/>
              </w:rPr>
            </w:pPr>
            <w:r w:rsidRPr="00396C26">
              <w:rPr>
                <w:rFonts w:cstheme="minorHAnsi"/>
                <w:szCs w:val="13"/>
              </w:rPr>
              <w:t xml:space="preserve">Clips have highest marginal profit per unit of resource consumed. </w:t>
            </w:r>
          </w:p>
          <w:p w:rsidR="009E2E0C" w:rsidRPr="00396C26" w:rsidRDefault="009E2E0C" w:rsidP="00494BC8">
            <w:pPr>
              <w:ind w:left="-99" w:right="-81" w:hanging="6"/>
              <w:rPr>
                <w:rFonts w:cstheme="minorHAnsi"/>
                <w:szCs w:val="13"/>
              </w:rPr>
            </w:pPr>
            <w:r w:rsidRPr="00396C26">
              <w:rPr>
                <w:rFonts w:cstheme="minorHAnsi"/>
                <w:szCs w:val="13"/>
              </w:rPr>
              <w:t>Maximum possible production of clips</w:t>
            </w:r>
          </w:p>
          <w:p w:rsidR="009E2E0C" w:rsidRPr="00396C26" w:rsidRDefault="009E2E0C" w:rsidP="00494BC8">
            <w:pPr>
              <w:ind w:left="-99" w:right="-81" w:hanging="6"/>
              <w:rPr>
                <w:rFonts w:cstheme="minorHAnsi"/>
                <w:szCs w:val="13"/>
              </w:rPr>
            </w:pPr>
            <w:r w:rsidRPr="00396C26">
              <w:rPr>
                <w:rFonts w:cstheme="minorHAnsi"/>
                <w:szCs w:val="13"/>
              </w:rPr>
              <w:t>= 280,000 minutes ÷ minutes/unit</w:t>
            </w:r>
          </w:p>
          <w:p w:rsidR="009E2E0C" w:rsidRPr="00396C26" w:rsidRDefault="009E2E0C" w:rsidP="00494BC8">
            <w:pPr>
              <w:ind w:left="-99" w:right="-81" w:hanging="6"/>
              <w:rPr>
                <w:rFonts w:cstheme="minorHAnsi"/>
                <w:szCs w:val="13"/>
              </w:rPr>
            </w:pPr>
            <w:r w:rsidRPr="00396C26">
              <w:rPr>
                <w:rFonts w:cstheme="minorHAnsi"/>
                <w:szCs w:val="13"/>
              </w:rPr>
              <w:t>= 280,000 ÷ 2 = 140,000</w:t>
            </w:r>
          </w:p>
          <w:p w:rsidR="009E2E0C" w:rsidRPr="00396C26" w:rsidRDefault="009E2E0C" w:rsidP="00494BC8">
            <w:pPr>
              <w:ind w:left="-99" w:right="-81" w:hanging="6"/>
              <w:rPr>
                <w:rFonts w:cstheme="minorHAnsi"/>
                <w:szCs w:val="13"/>
              </w:rPr>
            </w:pPr>
            <w:r w:rsidRPr="00396C26">
              <w:rPr>
                <w:rFonts w:cstheme="minorHAnsi"/>
                <w:szCs w:val="13"/>
              </w:rPr>
              <w:t>Profit for maximum production of clips</w:t>
            </w:r>
          </w:p>
          <w:p w:rsidR="009E2E0C" w:rsidRPr="00396C26" w:rsidRDefault="009E2E0C" w:rsidP="00494BC8">
            <w:pPr>
              <w:ind w:left="-99" w:right="-81" w:hanging="6"/>
              <w:rPr>
                <w:rFonts w:cstheme="minorHAnsi"/>
                <w:szCs w:val="13"/>
              </w:rPr>
            </w:pPr>
            <w:r w:rsidRPr="00396C26">
              <w:rPr>
                <w:rFonts w:cstheme="minorHAnsi"/>
                <w:szCs w:val="13"/>
              </w:rPr>
              <w:t>= gross margin/unit * max possible production</w:t>
            </w:r>
          </w:p>
          <w:p w:rsidR="009E2E0C" w:rsidRPr="00396C26" w:rsidRDefault="009E2E0C" w:rsidP="00494BC8">
            <w:pPr>
              <w:ind w:left="-99" w:right="-81" w:hanging="6"/>
              <w:rPr>
                <w:rFonts w:cstheme="minorHAnsi"/>
                <w:szCs w:val="13"/>
              </w:rPr>
            </w:pPr>
            <w:r w:rsidRPr="00396C26">
              <w:rPr>
                <w:rFonts w:cstheme="minorHAnsi"/>
                <w:szCs w:val="13"/>
              </w:rPr>
              <w:t>= $1.20 * 140,000 = $168,000</w:t>
            </w:r>
          </w:p>
          <w:p w:rsidR="009E2E0C" w:rsidRPr="00396C26" w:rsidRDefault="009E2E0C" w:rsidP="00494BC8">
            <w:pPr>
              <w:ind w:left="-99" w:right="-81" w:hanging="6"/>
              <w:rPr>
                <w:rFonts w:cstheme="minorHAnsi"/>
                <w:b/>
                <w:szCs w:val="13"/>
              </w:rPr>
            </w:pPr>
            <w:r w:rsidRPr="00396C26">
              <w:rPr>
                <w:rFonts w:cstheme="minorHAnsi"/>
                <w:b/>
                <w:szCs w:val="13"/>
              </w:rPr>
              <w:t xml:space="preserve">Outcomes: </w:t>
            </w:r>
          </w:p>
          <w:p w:rsidR="009E2E0C" w:rsidRPr="00396C26" w:rsidRDefault="009E2E0C" w:rsidP="00494BC8">
            <w:pPr>
              <w:ind w:left="-99" w:right="-81" w:hanging="6"/>
              <w:rPr>
                <w:rFonts w:cstheme="minorHAnsi"/>
                <w:szCs w:val="13"/>
                <w:u w:val="single"/>
              </w:rPr>
            </w:pPr>
            <w:r w:rsidRPr="00396C26">
              <w:rPr>
                <w:rFonts w:cstheme="minorHAnsi"/>
                <w:szCs w:val="13"/>
                <w:u w:val="single"/>
              </w:rPr>
              <w:t>Unique optimal solution:</w:t>
            </w:r>
            <w:r w:rsidRPr="00396C26">
              <w:rPr>
                <w:rFonts w:cstheme="minorHAnsi"/>
                <w:szCs w:val="13"/>
              </w:rPr>
              <w:t xml:space="preserve"> there is exactly 1 solution that will result in maximum (or minimum) objective.</w:t>
            </w:r>
          </w:p>
          <w:p w:rsidR="009E2E0C" w:rsidRPr="00396C26" w:rsidRDefault="009E2E0C" w:rsidP="00494BC8">
            <w:pPr>
              <w:ind w:left="-99" w:right="-81" w:hanging="6"/>
              <w:rPr>
                <w:rFonts w:cstheme="minorHAnsi"/>
                <w:szCs w:val="13"/>
              </w:rPr>
            </w:pPr>
            <w:r w:rsidRPr="00396C26">
              <w:rPr>
                <w:rFonts w:cstheme="minorHAnsi"/>
                <w:szCs w:val="13"/>
                <w:u w:val="single"/>
              </w:rPr>
              <w:t xml:space="preserve">Alternative (multiple) optimal solution: </w:t>
            </w:r>
            <w:r w:rsidRPr="00396C26">
              <w:rPr>
                <w:rFonts w:cstheme="minorHAnsi"/>
                <w:szCs w:val="13"/>
              </w:rPr>
              <w:t xml:space="preserve">objective is maximized (or minimized) by more than 1 combination of decision variables, all of which have same objective function value. </w:t>
            </w:r>
          </w:p>
          <w:p w:rsidR="009E2E0C" w:rsidRPr="00396C26" w:rsidRDefault="009E2E0C" w:rsidP="00494BC8">
            <w:pPr>
              <w:ind w:left="-99" w:right="-81" w:hanging="6"/>
              <w:rPr>
                <w:rFonts w:cstheme="minorHAnsi"/>
                <w:szCs w:val="13"/>
              </w:rPr>
            </w:pPr>
            <w:r w:rsidRPr="00396C26">
              <w:rPr>
                <w:rFonts w:cstheme="minorHAnsi"/>
                <w:szCs w:val="13"/>
                <w:u w:val="single"/>
              </w:rPr>
              <w:t>Unbounded solution:</w:t>
            </w:r>
            <w:r w:rsidRPr="00396C26">
              <w:rPr>
                <w:rFonts w:cstheme="minorHAnsi"/>
                <w:szCs w:val="13"/>
              </w:rPr>
              <w:t xml:space="preserve"> objective can be increased or decreased without bound (i.e., to infinity for maximization problem or negative infinity for minimization problem)</w:t>
            </w:r>
          </w:p>
          <w:p w:rsidR="009E2E0C" w:rsidRPr="00396C26" w:rsidRDefault="009E2E0C" w:rsidP="00494BC8">
            <w:pPr>
              <w:ind w:left="-99" w:right="-81" w:hanging="6"/>
              <w:rPr>
                <w:rFonts w:cstheme="minorHAnsi"/>
                <w:szCs w:val="13"/>
              </w:rPr>
            </w:pPr>
            <w:r w:rsidRPr="00396C26">
              <w:rPr>
                <w:rFonts w:cstheme="minorHAnsi"/>
                <w:szCs w:val="13"/>
                <w:u w:val="single"/>
              </w:rPr>
              <w:t>Infeasibility:</w:t>
            </w:r>
            <w:r w:rsidRPr="00396C26">
              <w:rPr>
                <w:rFonts w:cstheme="minorHAnsi"/>
                <w:szCs w:val="13"/>
              </w:rPr>
              <w:t xml:space="preserve"> no feasible solution exists</w:t>
            </w:r>
          </w:p>
          <w:p w:rsidR="009E2E0C" w:rsidRPr="00396C26" w:rsidRDefault="009E2E0C" w:rsidP="00494BC8">
            <w:pPr>
              <w:ind w:left="-99" w:right="-81" w:hanging="6"/>
              <w:rPr>
                <w:rFonts w:eastAsiaTheme="minorEastAsia" w:cstheme="minorHAnsi"/>
                <w:b/>
                <w:szCs w:val="13"/>
              </w:rPr>
            </w:pPr>
            <w:r w:rsidRPr="00396C26">
              <w:rPr>
                <w:rFonts w:eastAsiaTheme="minorEastAsia" w:cstheme="minorHAnsi"/>
                <w:b/>
                <w:szCs w:val="13"/>
              </w:rPr>
              <w:t xml:space="preserve">Sensitivity analysis for Decision Variable: </w:t>
            </w:r>
          </w:p>
          <w:p w:rsidR="009E2E0C" w:rsidRPr="00396C26" w:rsidRDefault="009E2E0C" w:rsidP="00494BC8">
            <w:pPr>
              <w:ind w:left="-99" w:right="-81" w:hanging="6"/>
              <w:rPr>
                <w:rFonts w:cstheme="minorHAnsi"/>
                <w:szCs w:val="13"/>
              </w:rPr>
            </w:pPr>
            <w:r w:rsidRPr="00396C26">
              <w:rPr>
                <w:rFonts w:cstheme="minorHAnsi"/>
                <w:szCs w:val="13"/>
                <w:u w:val="single"/>
              </w:rPr>
              <w:t xml:space="preserve">Sensitivity Analysis allows us to understand how </w:t>
            </w:r>
            <w:r w:rsidRPr="00396C26">
              <w:rPr>
                <w:rFonts w:cstheme="minorHAnsi"/>
                <w:szCs w:val="13"/>
              </w:rPr>
              <w:t>optimal objective value</w:t>
            </w:r>
            <w:r>
              <w:rPr>
                <w:rFonts w:cstheme="minorHAnsi"/>
                <w:szCs w:val="13"/>
              </w:rPr>
              <w:t xml:space="preserve">; </w:t>
            </w:r>
            <w:r w:rsidRPr="00396C26">
              <w:rPr>
                <w:rFonts w:cstheme="minorHAnsi"/>
                <w:szCs w:val="13"/>
              </w:rPr>
              <w:t xml:space="preserve">optimal decision variables are affected by changes in objective function coefficients, impact of forced changes in certain decision variables, or impact of changes in constraint resource limitations or requirements. </w:t>
            </w:r>
          </w:p>
          <w:p w:rsidR="009E2E0C" w:rsidRPr="00396C26" w:rsidRDefault="009E2E0C" w:rsidP="00494BC8">
            <w:pPr>
              <w:ind w:left="-99" w:right="-81" w:hanging="6"/>
              <w:rPr>
                <w:rFonts w:cstheme="minorHAnsi"/>
                <w:szCs w:val="13"/>
              </w:rPr>
            </w:pPr>
            <w:r w:rsidRPr="00396C26">
              <w:rPr>
                <w:rFonts w:cstheme="minorHAnsi"/>
                <w:szCs w:val="13"/>
                <w:u w:val="single"/>
              </w:rPr>
              <w:t>Sensitivity Analysis applies</w:t>
            </w:r>
            <w:r w:rsidRPr="00396C26">
              <w:rPr>
                <w:rFonts w:cstheme="minorHAnsi"/>
                <w:szCs w:val="13"/>
              </w:rPr>
              <w:t xml:space="preserve"> to changes in only 1 of model parameters at time; all others are assumed to remain at their original values</w:t>
            </w:r>
          </w:p>
          <w:p w:rsidR="009E2E0C" w:rsidRPr="00396C26" w:rsidRDefault="009E2E0C" w:rsidP="00F4742B">
            <w:pPr>
              <w:ind w:left="-95" w:right="-95" w:hanging="6"/>
              <w:rPr>
                <w:rFonts w:cstheme="minorHAnsi"/>
                <w:szCs w:val="13"/>
              </w:rPr>
            </w:pPr>
          </w:p>
        </w:tc>
        <w:tc>
          <w:tcPr>
            <w:tcW w:w="2607" w:type="dxa"/>
            <w:vMerge w:val="restart"/>
          </w:tcPr>
          <w:p w:rsidR="009E2E0C" w:rsidRPr="00396C26" w:rsidRDefault="009E2E0C" w:rsidP="009E2E0C">
            <w:pPr>
              <w:ind w:left="-99" w:right="-81" w:hanging="6"/>
              <w:rPr>
                <w:rFonts w:cstheme="minorHAnsi"/>
                <w:szCs w:val="13"/>
              </w:rPr>
            </w:pPr>
            <w:r w:rsidRPr="00396C26">
              <w:rPr>
                <w:rFonts w:cstheme="minorHAnsi"/>
                <w:szCs w:val="13"/>
                <w:u w:val="single"/>
              </w:rPr>
              <w:lastRenderedPageBreak/>
              <w:t>Reduced Cost:</w:t>
            </w:r>
            <w:r w:rsidRPr="00396C26">
              <w:rPr>
                <w:rFonts w:cstheme="minorHAnsi"/>
                <w:szCs w:val="13"/>
              </w:rPr>
              <w:t xml:space="preserve"> How much objective function coefficient needs to be reduced for nonnegative variable that is zero in optimal solution to become positive. </w:t>
            </w:r>
          </w:p>
          <w:p w:rsidR="009E2E0C" w:rsidRPr="00396C26" w:rsidRDefault="009E2E0C" w:rsidP="009E2E0C">
            <w:pPr>
              <w:ind w:left="-99" w:right="-81" w:hanging="6"/>
              <w:rPr>
                <w:rFonts w:cstheme="minorHAnsi"/>
                <w:szCs w:val="13"/>
                <w:u w:val="single"/>
              </w:rPr>
            </w:pPr>
            <w:r w:rsidRPr="00396C26">
              <w:rPr>
                <w:rFonts w:cstheme="minorHAnsi"/>
                <w:szCs w:val="13"/>
                <w:u w:val="single"/>
              </w:rPr>
              <w:t>If variable is positive in optimal solution</w:t>
            </w:r>
            <w:r w:rsidRPr="00396C26">
              <w:rPr>
                <w:rFonts w:cstheme="minorHAnsi"/>
                <w:szCs w:val="13"/>
              </w:rPr>
              <w:t xml:space="preserve">, its reduced cost is zero. </w:t>
            </w:r>
            <w:r w:rsidRPr="00396C26">
              <w:rPr>
                <w:rFonts w:cstheme="minorHAnsi"/>
                <w:szCs w:val="13"/>
                <w:u w:val="single"/>
              </w:rPr>
              <w:t>If objective coefficient of any 1 variable that has positive value in current solution changes but stays within range specified by Allowable Increase</w:t>
            </w:r>
            <w:r>
              <w:rPr>
                <w:rFonts w:cstheme="minorHAnsi"/>
                <w:szCs w:val="13"/>
                <w:u w:val="single"/>
              </w:rPr>
              <w:t xml:space="preserve">; </w:t>
            </w:r>
            <w:r w:rsidRPr="00396C26">
              <w:rPr>
                <w:rFonts w:cstheme="minorHAnsi"/>
                <w:szCs w:val="13"/>
                <w:u w:val="single"/>
              </w:rPr>
              <w:t>Allowable Decrease,</w:t>
            </w:r>
            <w:r w:rsidRPr="00396C26">
              <w:rPr>
                <w:rFonts w:cstheme="minorHAnsi"/>
                <w:szCs w:val="13"/>
              </w:rPr>
              <w:t xml:space="preserve"> optimal decision variables will stay same; however, </w:t>
            </w:r>
            <w:r w:rsidRPr="00396C26">
              <w:rPr>
                <w:rFonts w:cstheme="minorHAnsi"/>
                <w:szCs w:val="13"/>
                <w:u w:val="single"/>
              </w:rPr>
              <w:t>objective function value will change.</w:t>
            </w:r>
          </w:p>
          <w:p w:rsidR="009E2E0C" w:rsidRPr="00396C26" w:rsidRDefault="009E2E0C" w:rsidP="009E2E0C">
            <w:pPr>
              <w:ind w:left="-99" w:right="-81" w:hanging="6"/>
              <w:rPr>
                <w:rFonts w:cstheme="minorHAnsi"/>
                <w:b/>
                <w:szCs w:val="13"/>
              </w:rPr>
            </w:pPr>
            <w:r w:rsidRPr="00396C26">
              <w:rPr>
                <w:rFonts w:cstheme="minorHAnsi"/>
                <w:b/>
                <w:szCs w:val="13"/>
                <w:u w:val="single"/>
              </w:rPr>
              <w:t>Sensitivity analysis for Constraints</w:t>
            </w:r>
            <w:r w:rsidRPr="00396C26">
              <w:rPr>
                <w:rFonts w:cstheme="minorHAnsi"/>
                <w:b/>
                <w:szCs w:val="13"/>
              </w:rPr>
              <w:t xml:space="preserve">: </w:t>
            </w:r>
          </w:p>
          <w:p w:rsidR="009E2E0C" w:rsidRPr="00396C26" w:rsidRDefault="009E2E0C" w:rsidP="009E2E0C">
            <w:pPr>
              <w:ind w:left="-99" w:right="-81" w:hanging="6"/>
              <w:rPr>
                <w:rFonts w:cstheme="minorHAnsi"/>
                <w:szCs w:val="13"/>
              </w:rPr>
            </w:pPr>
            <w:r w:rsidRPr="00396C26">
              <w:rPr>
                <w:rFonts w:cstheme="minorHAnsi"/>
                <w:b/>
                <w:szCs w:val="13"/>
              </w:rPr>
              <w:t>SHADOW PRICE</w:t>
            </w:r>
            <w:r w:rsidRPr="00396C26">
              <w:rPr>
                <w:rFonts w:cstheme="minorHAnsi"/>
                <w:szCs w:val="13"/>
              </w:rPr>
              <w:t xml:space="preserve"> - how much objective function will change as right-hand side of constraint is increased by 1. </w:t>
            </w:r>
            <w:r w:rsidRPr="00396C26">
              <w:rPr>
                <w:rFonts w:cstheme="minorHAnsi"/>
                <w:szCs w:val="13"/>
                <w:u w:val="single"/>
              </w:rPr>
              <w:t>Whenever constraint has positive slack, shadow price is zero.</w:t>
            </w:r>
            <w:r w:rsidRPr="00396C26">
              <w:rPr>
                <w:rFonts w:cstheme="minorHAnsi"/>
                <w:szCs w:val="13"/>
              </w:rPr>
              <w:t xml:space="preserve"> </w:t>
            </w:r>
          </w:p>
          <w:p w:rsidR="009E2E0C" w:rsidRPr="00396C26" w:rsidRDefault="009E2E0C" w:rsidP="009E2E0C">
            <w:pPr>
              <w:ind w:left="-99" w:right="-81" w:hanging="6"/>
              <w:rPr>
                <w:rFonts w:cstheme="minorHAnsi"/>
                <w:szCs w:val="13"/>
              </w:rPr>
            </w:pPr>
            <w:r w:rsidRPr="00396C26">
              <w:rPr>
                <w:rFonts w:cstheme="minorHAnsi"/>
                <w:szCs w:val="13"/>
              </w:rPr>
              <w:t>When constraint involves limited resource, shadow price represents economic value of having additional unit of that resource.</w:t>
            </w:r>
          </w:p>
          <w:p w:rsidR="009E2E0C" w:rsidRPr="00396C26" w:rsidRDefault="009E2E0C" w:rsidP="009E2E0C">
            <w:pPr>
              <w:ind w:left="-95" w:right="-95" w:hanging="3"/>
              <w:rPr>
                <w:rFonts w:cstheme="minorHAnsi"/>
                <w:b/>
                <w:szCs w:val="13"/>
              </w:rPr>
            </w:pPr>
            <w:r w:rsidRPr="00396C26">
              <w:rPr>
                <w:rFonts w:cstheme="minorHAnsi"/>
                <w:b/>
                <w:szCs w:val="13"/>
                <w:u w:val="single"/>
              </w:rPr>
              <w:t>Using sensitivity analysis</w:t>
            </w:r>
            <w:r w:rsidRPr="00396C26">
              <w:rPr>
                <w:rFonts w:cstheme="minorHAnsi"/>
                <w:b/>
                <w:szCs w:val="13"/>
              </w:rPr>
              <w:t xml:space="preserve">: </w:t>
            </w:r>
          </w:p>
          <w:p w:rsidR="009E2E0C" w:rsidRPr="00396C26" w:rsidRDefault="009E2E0C" w:rsidP="009E2E0C">
            <w:pPr>
              <w:ind w:left="-95" w:right="-95" w:hanging="3"/>
              <w:rPr>
                <w:rFonts w:cstheme="minorHAnsi"/>
                <w:szCs w:val="13"/>
              </w:rPr>
            </w:pPr>
            <w:r w:rsidRPr="00396C26">
              <w:rPr>
                <w:rFonts w:cstheme="minorHAnsi"/>
                <w:szCs w:val="13"/>
                <w:u w:val="single"/>
              </w:rPr>
              <w:t>If change in objective function coefficient remains within Allowable Increase</w:t>
            </w:r>
            <w:r>
              <w:rPr>
                <w:rFonts w:cstheme="minorHAnsi"/>
                <w:szCs w:val="13"/>
                <w:u w:val="single"/>
              </w:rPr>
              <w:t xml:space="preserve">; </w:t>
            </w:r>
            <w:r w:rsidRPr="00396C26">
              <w:rPr>
                <w:rFonts w:cstheme="minorHAnsi"/>
                <w:szCs w:val="13"/>
                <w:u w:val="single"/>
              </w:rPr>
              <w:t>Allowable Decrease ranges,</w:t>
            </w:r>
            <w:r w:rsidRPr="00396C26">
              <w:rPr>
                <w:rFonts w:cstheme="minorHAnsi"/>
                <w:szCs w:val="13"/>
              </w:rPr>
              <w:t xml:space="preserve"> then optimal values of decision variables will not change. However, you must recalculate value of objective function using new value of coefficient.</w:t>
            </w:r>
          </w:p>
          <w:p w:rsidR="009E2E0C" w:rsidRPr="00396C26" w:rsidRDefault="009E2E0C" w:rsidP="009E2E0C">
            <w:pPr>
              <w:ind w:left="-95" w:right="-95" w:hanging="3"/>
              <w:rPr>
                <w:rFonts w:cstheme="minorHAnsi"/>
                <w:szCs w:val="13"/>
              </w:rPr>
            </w:pPr>
            <w:r w:rsidRPr="00396C26">
              <w:rPr>
                <w:rFonts w:cstheme="minorHAnsi"/>
                <w:szCs w:val="13"/>
                <w:u w:val="single"/>
              </w:rPr>
              <w:t>If change in objective function coefficient exceeds Allowable Increase or Allowable Decrease limits</w:t>
            </w:r>
            <w:r w:rsidRPr="00396C26">
              <w:rPr>
                <w:rFonts w:cstheme="minorHAnsi"/>
                <w:szCs w:val="13"/>
              </w:rPr>
              <w:t xml:space="preserve">, then you must re-solve model to find new optimal values. </w:t>
            </w:r>
          </w:p>
          <w:p w:rsidR="009E2E0C" w:rsidRPr="00396C26" w:rsidRDefault="009E2E0C" w:rsidP="009E2E0C">
            <w:pPr>
              <w:ind w:left="-95" w:right="-95" w:hanging="3"/>
              <w:rPr>
                <w:rFonts w:cstheme="minorHAnsi"/>
                <w:szCs w:val="13"/>
              </w:rPr>
            </w:pPr>
            <w:r w:rsidRPr="00396C26">
              <w:rPr>
                <w:rFonts w:cstheme="minorHAnsi"/>
                <w:szCs w:val="13"/>
                <w:u w:val="single"/>
              </w:rPr>
              <w:t>If change in right-hand side of constraint remains within Allowable Increase</w:t>
            </w:r>
            <w:r>
              <w:rPr>
                <w:rFonts w:cstheme="minorHAnsi"/>
                <w:szCs w:val="13"/>
                <w:u w:val="single"/>
              </w:rPr>
              <w:t xml:space="preserve">; </w:t>
            </w:r>
            <w:r w:rsidRPr="00396C26">
              <w:rPr>
                <w:rFonts w:cstheme="minorHAnsi"/>
                <w:szCs w:val="13"/>
                <w:u w:val="single"/>
              </w:rPr>
              <w:t>Allowable Decrease ranges</w:t>
            </w:r>
            <w:r w:rsidRPr="00396C26">
              <w:rPr>
                <w:rFonts w:cstheme="minorHAnsi"/>
                <w:szCs w:val="13"/>
              </w:rPr>
              <w:t xml:space="preserve">, then shadow price allows you to predict how objective function value will change </w:t>
            </w:r>
            <w:r w:rsidRPr="00396C26">
              <w:rPr>
                <w:rFonts w:cstheme="minorHAnsi"/>
                <w:szCs w:val="13"/>
              </w:rPr>
              <w:sym w:font="Wingdings" w:char="F0E0"/>
            </w:r>
            <w:r w:rsidRPr="00396C26">
              <w:rPr>
                <w:rFonts w:cstheme="minorHAnsi"/>
                <w:szCs w:val="13"/>
              </w:rPr>
              <w:t xml:space="preserve"> Multiply change in right-hand side (positive if increase, negative if decrease) by value of shadow price. However, you must re-solve model to find new values of decision variables. </w:t>
            </w:r>
          </w:p>
          <w:p w:rsidR="009E2E0C" w:rsidRPr="00396C26" w:rsidRDefault="009E2E0C" w:rsidP="009E2E0C">
            <w:pPr>
              <w:ind w:left="-95" w:right="-95" w:hanging="3"/>
              <w:rPr>
                <w:rFonts w:cstheme="minorHAnsi"/>
                <w:szCs w:val="13"/>
              </w:rPr>
            </w:pPr>
            <w:r w:rsidRPr="00396C26">
              <w:rPr>
                <w:rFonts w:cstheme="minorHAnsi"/>
                <w:szCs w:val="13"/>
                <w:u w:val="single"/>
              </w:rPr>
              <w:t>If change in right-hand side of constraint exceeds Allowable Increase or Allowable Decrease limits</w:t>
            </w:r>
            <w:r w:rsidRPr="00396C26">
              <w:rPr>
                <w:rFonts w:cstheme="minorHAnsi"/>
                <w:szCs w:val="13"/>
              </w:rPr>
              <w:t xml:space="preserve">, then you cannot predict how objective function value will change using shadow price </w:t>
            </w:r>
            <w:r w:rsidRPr="00396C26">
              <w:rPr>
                <w:rFonts w:cstheme="minorHAnsi"/>
                <w:szCs w:val="13"/>
              </w:rPr>
              <w:sym w:font="Wingdings" w:char="F0E0"/>
            </w:r>
            <w:r w:rsidRPr="00396C26">
              <w:rPr>
                <w:rFonts w:cstheme="minorHAnsi"/>
                <w:szCs w:val="13"/>
              </w:rPr>
              <w:t xml:space="preserve"> You must re-solve problem to find new solution.</w:t>
            </w:r>
          </w:p>
          <w:p w:rsidR="009E2E0C" w:rsidRPr="00396C26" w:rsidRDefault="009E2E0C" w:rsidP="009E2E0C">
            <w:pPr>
              <w:ind w:left="-95" w:right="-95" w:hanging="3"/>
              <w:rPr>
                <w:rFonts w:cstheme="minorHAnsi"/>
                <w:b/>
                <w:szCs w:val="13"/>
                <w:u w:val="single"/>
              </w:rPr>
            </w:pPr>
            <w:r w:rsidRPr="00396C26">
              <w:rPr>
                <w:rFonts w:cstheme="minorHAnsi"/>
                <w:b/>
                <w:szCs w:val="13"/>
                <w:u w:val="single"/>
              </w:rPr>
              <w:t xml:space="preserve">INTEGER OPTIMIZATION: </w:t>
            </w:r>
          </w:p>
          <w:p w:rsidR="009E2E0C" w:rsidRPr="00396C26" w:rsidRDefault="009E2E0C" w:rsidP="009E2E0C">
            <w:pPr>
              <w:ind w:left="-95" w:right="-95" w:hanging="3"/>
              <w:rPr>
                <w:rFonts w:cstheme="minorHAnsi"/>
                <w:b/>
                <w:szCs w:val="13"/>
              </w:rPr>
            </w:pPr>
            <w:r w:rsidRPr="00396C26">
              <w:rPr>
                <w:rFonts w:cstheme="minorHAnsi"/>
                <w:b/>
                <w:szCs w:val="13"/>
              </w:rPr>
              <w:t xml:space="preserve">Solving models vs. General Integer Variable: </w:t>
            </w:r>
          </w:p>
          <w:p w:rsidR="009E2E0C" w:rsidRPr="00396C26" w:rsidRDefault="009E2E0C" w:rsidP="009E2E0C">
            <w:pPr>
              <w:ind w:left="-95" w:right="-95" w:hanging="3"/>
              <w:rPr>
                <w:rFonts w:cstheme="minorHAnsi"/>
                <w:szCs w:val="13"/>
              </w:rPr>
            </w:pPr>
            <w:r w:rsidRPr="00396C26">
              <w:rPr>
                <w:rFonts w:cstheme="minorHAnsi"/>
                <w:szCs w:val="13"/>
              </w:rPr>
              <w:t>Decision variables that we force to be integers are called general integer variables.</w:t>
            </w:r>
          </w:p>
          <w:p w:rsidR="009E2E0C" w:rsidRPr="00396C26" w:rsidRDefault="009E2E0C" w:rsidP="009E2E0C">
            <w:pPr>
              <w:ind w:left="-95" w:right="-95" w:hanging="3"/>
              <w:rPr>
                <w:rFonts w:cstheme="minorHAnsi"/>
                <w:szCs w:val="13"/>
              </w:rPr>
            </w:pPr>
            <w:r w:rsidRPr="00396C26">
              <w:rPr>
                <w:rFonts w:cstheme="minorHAnsi"/>
                <w:szCs w:val="13"/>
              </w:rPr>
              <w:t>Algorithms for integer optimization models first solve LP relaxation (no integer restrictions imposed)</w:t>
            </w:r>
            <w:r>
              <w:rPr>
                <w:rFonts w:cstheme="minorHAnsi"/>
                <w:szCs w:val="13"/>
              </w:rPr>
              <w:t xml:space="preserve">; </w:t>
            </w:r>
            <w:r w:rsidRPr="00396C26">
              <w:rPr>
                <w:rFonts w:cstheme="minorHAnsi"/>
                <w:szCs w:val="13"/>
              </w:rPr>
              <w:t>gradually enforce integer restrictions using systematic searches.</w:t>
            </w:r>
          </w:p>
          <w:p w:rsidR="009E2E0C" w:rsidRPr="00396C26" w:rsidRDefault="009E2E0C" w:rsidP="009E2E0C">
            <w:pPr>
              <w:ind w:left="-95" w:right="-95" w:hanging="3"/>
              <w:rPr>
                <w:rFonts w:cstheme="minorHAnsi"/>
                <w:b/>
                <w:szCs w:val="13"/>
              </w:rPr>
            </w:pPr>
            <w:r w:rsidRPr="00396C26">
              <w:rPr>
                <w:rFonts w:cstheme="minorHAnsi"/>
                <w:b/>
                <w:szCs w:val="13"/>
              </w:rPr>
              <w:t xml:space="preserve">Sensitivity analysis for Integer Optimization: </w:t>
            </w:r>
          </w:p>
          <w:p w:rsidR="009E2E0C" w:rsidRPr="00396C26" w:rsidRDefault="009E2E0C" w:rsidP="009E2E0C">
            <w:pPr>
              <w:ind w:left="-95" w:right="-95" w:hanging="3"/>
              <w:rPr>
                <w:rFonts w:cstheme="minorHAnsi"/>
                <w:szCs w:val="13"/>
              </w:rPr>
            </w:pPr>
            <w:r w:rsidRPr="00396C26">
              <w:rPr>
                <w:rFonts w:cstheme="minorHAnsi"/>
                <w:szCs w:val="13"/>
              </w:rPr>
              <w:t xml:space="preserve">Because integer models are discontinuous by their very nature, sensitivity information cannot be generated in same manner as for linear models </w:t>
            </w:r>
          </w:p>
          <w:p w:rsidR="009E2E0C" w:rsidRPr="00396C26" w:rsidRDefault="009E2E0C" w:rsidP="009E2E0C">
            <w:pPr>
              <w:ind w:left="-95" w:right="-95" w:hanging="3"/>
              <w:rPr>
                <w:rFonts w:cstheme="minorHAnsi"/>
                <w:szCs w:val="13"/>
              </w:rPr>
            </w:pPr>
            <w:r w:rsidRPr="00396C26">
              <w:rPr>
                <w:rFonts w:cstheme="minorHAnsi"/>
                <w:szCs w:val="13"/>
              </w:rPr>
              <w:t>To investigate changes in model parameters, it is necessary to re-solve model.</w:t>
            </w:r>
          </w:p>
          <w:p w:rsidR="009E2E0C" w:rsidRPr="00396C26" w:rsidRDefault="009E2E0C" w:rsidP="009E2E0C">
            <w:pPr>
              <w:ind w:left="-95" w:right="-95" w:hanging="3"/>
              <w:rPr>
                <w:rFonts w:cstheme="minorHAnsi"/>
                <w:szCs w:val="13"/>
              </w:rPr>
            </w:pPr>
            <w:r w:rsidRPr="00396C26">
              <w:rPr>
                <w:rFonts w:cstheme="minorHAnsi"/>
                <w:b/>
                <w:szCs w:val="13"/>
              </w:rPr>
              <w:t xml:space="preserve">Example 1: </w:t>
            </w:r>
            <w:r w:rsidRPr="00396C26">
              <w:rPr>
                <w:rFonts w:cstheme="minorHAnsi"/>
                <w:szCs w:val="13"/>
              </w:rPr>
              <w:t>A company makes 110-inch wide rolls of thin sheet metal</w:t>
            </w:r>
            <w:r>
              <w:rPr>
                <w:rFonts w:cstheme="minorHAnsi"/>
                <w:szCs w:val="13"/>
              </w:rPr>
              <w:t xml:space="preserve">; </w:t>
            </w:r>
            <w:r w:rsidRPr="00396C26">
              <w:rPr>
                <w:rFonts w:cstheme="minorHAnsi"/>
                <w:szCs w:val="13"/>
              </w:rPr>
              <w:t>slices them in smaller rolls of 12, 15</w:t>
            </w:r>
            <w:r>
              <w:rPr>
                <w:rFonts w:cstheme="minorHAnsi"/>
                <w:szCs w:val="13"/>
              </w:rPr>
              <w:t xml:space="preserve">; </w:t>
            </w:r>
            <w:r w:rsidRPr="00396C26">
              <w:rPr>
                <w:rFonts w:cstheme="minorHAnsi"/>
                <w:szCs w:val="13"/>
              </w:rPr>
              <w:t xml:space="preserve">30 inches. </w:t>
            </w:r>
          </w:p>
          <w:p w:rsidR="009E2E0C" w:rsidRPr="00396C26" w:rsidRDefault="009E2E0C" w:rsidP="009E2E0C">
            <w:pPr>
              <w:ind w:left="-95" w:right="-95" w:hanging="3"/>
              <w:rPr>
                <w:rFonts w:cstheme="minorHAnsi"/>
                <w:szCs w:val="13"/>
              </w:rPr>
            </w:pPr>
            <w:r w:rsidRPr="00396C26">
              <w:rPr>
                <w:rFonts w:cstheme="minorHAnsi"/>
                <w:szCs w:val="13"/>
              </w:rPr>
              <w:t>A cutting pattern is configuration of number of smaller rolls of each type that are cut from raw stock. Six different cutting patterns are used.</w:t>
            </w:r>
          </w:p>
          <w:tbl>
            <w:tblPr>
              <w:tblStyle w:val="TableGrid"/>
              <w:tblW w:w="2177" w:type="dxa"/>
              <w:jc w:val="center"/>
              <w:tblLayout w:type="fixed"/>
              <w:tblLook w:val="04A0" w:firstRow="1" w:lastRow="0" w:firstColumn="1" w:lastColumn="0" w:noHBand="0" w:noVBand="1"/>
            </w:tblPr>
            <w:tblGrid>
              <w:gridCol w:w="435"/>
              <w:gridCol w:w="435"/>
              <w:gridCol w:w="436"/>
              <w:gridCol w:w="435"/>
              <w:gridCol w:w="436"/>
            </w:tblGrid>
            <w:tr w:rsidR="009E2E0C" w:rsidRPr="00396C26" w:rsidTr="00AE0511">
              <w:trPr>
                <w:jc w:val="center"/>
              </w:trPr>
              <w:tc>
                <w:tcPr>
                  <w:tcW w:w="2177" w:type="dxa"/>
                  <w:gridSpan w:val="5"/>
                </w:tcPr>
                <w:p w:rsidR="009E2E0C" w:rsidRPr="00396C26" w:rsidRDefault="009E2E0C" w:rsidP="008D53AD">
                  <w:pPr>
                    <w:ind w:left="-95" w:right="-95" w:hanging="3"/>
                    <w:jc w:val="center"/>
                    <w:rPr>
                      <w:rFonts w:cstheme="minorHAnsi"/>
                      <w:szCs w:val="13"/>
                    </w:rPr>
                  </w:pPr>
                  <w:r w:rsidRPr="00396C26">
                    <w:rPr>
                      <w:rFonts w:cstheme="minorHAnsi"/>
                      <w:szCs w:val="13"/>
                    </w:rPr>
                    <w:t>Size of End Item</w:t>
                  </w:r>
                </w:p>
              </w:tc>
            </w:tr>
            <w:tr w:rsidR="009E2E0C" w:rsidRPr="00396C26" w:rsidTr="00AE0511">
              <w:trPr>
                <w:jc w:val="center"/>
              </w:trPr>
              <w:tc>
                <w:tcPr>
                  <w:tcW w:w="435" w:type="dxa"/>
                </w:tcPr>
                <w:p w:rsidR="009E2E0C" w:rsidRPr="00396C26" w:rsidRDefault="009E2E0C" w:rsidP="009E2E0C">
                  <w:pPr>
                    <w:ind w:left="-95" w:right="-95" w:hanging="3"/>
                    <w:rPr>
                      <w:rFonts w:cstheme="minorHAnsi"/>
                      <w:szCs w:val="13"/>
                    </w:rPr>
                  </w:pPr>
                  <w:r w:rsidRPr="00396C26">
                    <w:rPr>
                      <w:rFonts w:cstheme="minorHAnsi"/>
                      <w:szCs w:val="13"/>
                    </w:rPr>
                    <w:t>Pattern</w:t>
                  </w:r>
                </w:p>
              </w:tc>
              <w:tc>
                <w:tcPr>
                  <w:tcW w:w="435" w:type="dxa"/>
                </w:tcPr>
                <w:p w:rsidR="009E2E0C" w:rsidRPr="00396C26" w:rsidRDefault="009E2E0C" w:rsidP="009E2E0C">
                  <w:pPr>
                    <w:ind w:left="-95" w:right="-95" w:hanging="3"/>
                    <w:rPr>
                      <w:rFonts w:cstheme="minorHAnsi"/>
                      <w:szCs w:val="13"/>
                    </w:rPr>
                  </w:pPr>
                  <w:r w:rsidRPr="00396C26">
                    <w:rPr>
                      <w:rFonts w:cstheme="minorHAnsi"/>
                      <w:szCs w:val="13"/>
                    </w:rPr>
                    <w:t>12in.</w:t>
                  </w:r>
                </w:p>
              </w:tc>
              <w:tc>
                <w:tcPr>
                  <w:tcW w:w="436" w:type="dxa"/>
                </w:tcPr>
                <w:p w:rsidR="009E2E0C" w:rsidRPr="00396C26" w:rsidRDefault="009E2E0C" w:rsidP="009E2E0C">
                  <w:pPr>
                    <w:ind w:left="-95" w:right="-95" w:hanging="3"/>
                    <w:rPr>
                      <w:rFonts w:cstheme="minorHAnsi"/>
                      <w:szCs w:val="13"/>
                    </w:rPr>
                  </w:pPr>
                  <w:r w:rsidRPr="00396C26">
                    <w:rPr>
                      <w:rFonts w:cstheme="minorHAnsi"/>
                      <w:szCs w:val="13"/>
                    </w:rPr>
                    <w:t>15in.</w:t>
                  </w:r>
                </w:p>
              </w:tc>
              <w:tc>
                <w:tcPr>
                  <w:tcW w:w="435" w:type="dxa"/>
                </w:tcPr>
                <w:p w:rsidR="009E2E0C" w:rsidRPr="00396C26" w:rsidRDefault="009E2E0C" w:rsidP="009E2E0C">
                  <w:pPr>
                    <w:ind w:left="-95" w:right="-95" w:hanging="3"/>
                    <w:rPr>
                      <w:rFonts w:cstheme="minorHAnsi"/>
                      <w:szCs w:val="13"/>
                    </w:rPr>
                  </w:pPr>
                  <w:r w:rsidRPr="00396C26">
                    <w:rPr>
                      <w:rFonts w:cstheme="minorHAnsi"/>
                      <w:szCs w:val="13"/>
                    </w:rPr>
                    <w:t>30in.</w:t>
                  </w:r>
                </w:p>
              </w:tc>
              <w:tc>
                <w:tcPr>
                  <w:tcW w:w="436" w:type="dxa"/>
                </w:tcPr>
                <w:p w:rsidR="009E2E0C" w:rsidRPr="00396C26" w:rsidRDefault="009E2E0C" w:rsidP="009E2E0C">
                  <w:pPr>
                    <w:ind w:left="-95" w:right="-95" w:hanging="3"/>
                    <w:rPr>
                      <w:rFonts w:cstheme="minorHAnsi"/>
                      <w:szCs w:val="13"/>
                    </w:rPr>
                  </w:pPr>
                  <w:r w:rsidRPr="00396C26">
                    <w:rPr>
                      <w:rFonts w:cstheme="minorHAnsi"/>
                      <w:szCs w:val="13"/>
                    </w:rPr>
                    <w:t>Scrap</w:t>
                  </w:r>
                </w:p>
              </w:tc>
            </w:tr>
            <w:tr w:rsidR="009E2E0C" w:rsidRPr="00396C26" w:rsidTr="00AE0511">
              <w:trPr>
                <w:jc w:val="center"/>
              </w:trPr>
              <w:tc>
                <w:tcPr>
                  <w:tcW w:w="435" w:type="dxa"/>
                </w:tcPr>
                <w:p w:rsidR="009E2E0C" w:rsidRPr="00396C26" w:rsidRDefault="009E2E0C" w:rsidP="009E2E0C">
                  <w:pPr>
                    <w:ind w:left="-95" w:right="-95" w:hanging="3"/>
                    <w:rPr>
                      <w:rFonts w:cstheme="minorHAnsi"/>
                      <w:szCs w:val="13"/>
                    </w:rPr>
                  </w:pPr>
                  <w:r w:rsidRPr="00396C26">
                    <w:rPr>
                      <w:rFonts w:cstheme="minorHAnsi"/>
                      <w:szCs w:val="13"/>
                    </w:rPr>
                    <w:t>1</w:t>
                  </w:r>
                </w:p>
              </w:tc>
              <w:tc>
                <w:tcPr>
                  <w:tcW w:w="435" w:type="dxa"/>
                </w:tcPr>
                <w:p w:rsidR="009E2E0C" w:rsidRPr="00396C26" w:rsidRDefault="009E2E0C" w:rsidP="009E2E0C">
                  <w:pPr>
                    <w:ind w:left="-95" w:right="-95" w:hanging="3"/>
                    <w:rPr>
                      <w:rFonts w:cstheme="minorHAnsi"/>
                      <w:szCs w:val="13"/>
                    </w:rPr>
                  </w:pPr>
                  <w:r w:rsidRPr="00396C26">
                    <w:rPr>
                      <w:rFonts w:cstheme="minorHAnsi"/>
                      <w:szCs w:val="13"/>
                    </w:rPr>
                    <w:t>0</w:t>
                  </w:r>
                </w:p>
              </w:tc>
              <w:tc>
                <w:tcPr>
                  <w:tcW w:w="436" w:type="dxa"/>
                </w:tcPr>
                <w:p w:rsidR="009E2E0C" w:rsidRPr="00396C26" w:rsidRDefault="009E2E0C" w:rsidP="009E2E0C">
                  <w:pPr>
                    <w:ind w:left="-95" w:right="-95" w:hanging="3"/>
                    <w:rPr>
                      <w:rFonts w:cstheme="minorHAnsi"/>
                      <w:szCs w:val="13"/>
                    </w:rPr>
                  </w:pPr>
                  <w:r w:rsidRPr="00396C26">
                    <w:rPr>
                      <w:rFonts w:cstheme="minorHAnsi"/>
                      <w:szCs w:val="13"/>
                    </w:rPr>
                    <w:t>7</w:t>
                  </w:r>
                </w:p>
              </w:tc>
              <w:tc>
                <w:tcPr>
                  <w:tcW w:w="435" w:type="dxa"/>
                </w:tcPr>
                <w:p w:rsidR="009E2E0C" w:rsidRPr="00396C26" w:rsidRDefault="009E2E0C" w:rsidP="009E2E0C">
                  <w:pPr>
                    <w:ind w:left="-95" w:right="-95" w:hanging="3"/>
                    <w:rPr>
                      <w:rFonts w:cstheme="minorHAnsi"/>
                      <w:szCs w:val="13"/>
                    </w:rPr>
                  </w:pPr>
                  <w:r w:rsidRPr="00396C26">
                    <w:rPr>
                      <w:rFonts w:cstheme="minorHAnsi"/>
                      <w:szCs w:val="13"/>
                    </w:rPr>
                    <w:t>0</w:t>
                  </w:r>
                </w:p>
              </w:tc>
              <w:tc>
                <w:tcPr>
                  <w:tcW w:w="436" w:type="dxa"/>
                </w:tcPr>
                <w:p w:rsidR="009E2E0C" w:rsidRPr="00396C26" w:rsidRDefault="009E2E0C" w:rsidP="009E2E0C">
                  <w:pPr>
                    <w:ind w:left="-95" w:right="-95" w:hanging="3"/>
                    <w:rPr>
                      <w:rFonts w:cstheme="minorHAnsi"/>
                      <w:szCs w:val="13"/>
                    </w:rPr>
                  </w:pPr>
                  <w:r w:rsidRPr="00396C26">
                    <w:rPr>
                      <w:rFonts w:cstheme="minorHAnsi"/>
                      <w:szCs w:val="13"/>
                    </w:rPr>
                    <w:t>5in.</w:t>
                  </w:r>
                </w:p>
              </w:tc>
            </w:tr>
            <w:tr w:rsidR="009E2E0C" w:rsidRPr="00396C26" w:rsidTr="00AE0511">
              <w:trPr>
                <w:jc w:val="center"/>
              </w:trPr>
              <w:tc>
                <w:tcPr>
                  <w:tcW w:w="435" w:type="dxa"/>
                </w:tcPr>
                <w:p w:rsidR="009E2E0C" w:rsidRPr="00396C26" w:rsidRDefault="009E2E0C" w:rsidP="009E2E0C">
                  <w:pPr>
                    <w:ind w:left="-95" w:right="-95" w:hanging="3"/>
                    <w:rPr>
                      <w:rFonts w:cstheme="minorHAnsi"/>
                      <w:szCs w:val="13"/>
                    </w:rPr>
                  </w:pPr>
                  <w:r w:rsidRPr="00396C26">
                    <w:rPr>
                      <w:rFonts w:cstheme="minorHAnsi"/>
                      <w:szCs w:val="13"/>
                    </w:rPr>
                    <w:t>2</w:t>
                  </w:r>
                </w:p>
              </w:tc>
              <w:tc>
                <w:tcPr>
                  <w:tcW w:w="435" w:type="dxa"/>
                </w:tcPr>
                <w:p w:rsidR="009E2E0C" w:rsidRPr="00396C26" w:rsidRDefault="009E2E0C" w:rsidP="009E2E0C">
                  <w:pPr>
                    <w:ind w:left="-95" w:right="-95" w:hanging="3"/>
                    <w:rPr>
                      <w:rFonts w:cstheme="minorHAnsi"/>
                      <w:szCs w:val="13"/>
                    </w:rPr>
                  </w:pPr>
                  <w:r w:rsidRPr="00396C26">
                    <w:rPr>
                      <w:rFonts w:cstheme="minorHAnsi"/>
                      <w:szCs w:val="13"/>
                    </w:rPr>
                    <w:t>0</w:t>
                  </w:r>
                </w:p>
              </w:tc>
              <w:tc>
                <w:tcPr>
                  <w:tcW w:w="436" w:type="dxa"/>
                </w:tcPr>
                <w:p w:rsidR="009E2E0C" w:rsidRPr="00396C26" w:rsidRDefault="009E2E0C" w:rsidP="009E2E0C">
                  <w:pPr>
                    <w:ind w:left="-95" w:right="-95" w:hanging="3"/>
                    <w:rPr>
                      <w:rFonts w:cstheme="minorHAnsi"/>
                      <w:szCs w:val="13"/>
                    </w:rPr>
                  </w:pPr>
                  <w:r w:rsidRPr="00396C26">
                    <w:rPr>
                      <w:rFonts w:cstheme="minorHAnsi"/>
                      <w:szCs w:val="13"/>
                    </w:rPr>
                    <w:t>1</w:t>
                  </w:r>
                </w:p>
              </w:tc>
              <w:tc>
                <w:tcPr>
                  <w:tcW w:w="435" w:type="dxa"/>
                </w:tcPr>
                <w:p w:rsidR="009E2E0C" w:rsidRPr="00396C26" w:rsidRDefault="009E2E0C" w:rsidP="009E2E0C">
                  <w:pPr>
                    <w:ind w:left="-95" w:right="-95" w:hanging="3"/>
                    <w:rPr>
                      <w:rFonts w:cstheme="minorHAnsi"/>
                      <w:szCs w:val="13"/>
                    </w:rPr>
                  </w:pPr>
                  <w:r w:rsidRPr="00396C26">
                    <w:rPr>
                      <w:rFonts w:cstheme="minorHAnsi"/>
                      <w:szCs w:val="13"/>
                    </w:rPr>
                    <w:t>3</w:t>
                  </w:r>
                </w:p>
              </w:tc>
              <w:tc>
                <w:tcPr>
                  <w:tcW w:w="436" w:type="dxa"/>
                </w:tcPr>
                <w:p w:rsidR="009E2E0C" w:rsidRPr="00396C26" w:rsidRDefault="009E2E0C" w:rsidP="009E2E0C">
                  <w:pPr>
                    <w:ind w:left="-95" w:right="-95" w:hanging="3"/>
                    <w:rPr>
                      <w:rFonts w:cstheme="minorHAnsi"/>
                      <w:szCs w:val="13"/>
                    </w:rPr>
                  </w:pPr>
                  <w:r w:rsidRPr="00396C26">
                    <w:rPr>
                      <w:rFonts w:cstheme="minorHAnsi"/>
                      <w:szCs w:val="13"/>
                    </w:rPr>
                    <w:t>5in.</w:t>
                  </w:r>
                </w:p>
              </w:tc>
            </w:tr>
            <w:tr w:rsidR="009E2E0C" w:rsidRPr="00396C26" w:rsidTr="00AE0511">
              <w:trPr>
                <w:jc w:val="center"/>
              </w:trPr>
              <w:tc>
                <w:tcPr>
                  <w:tcW w:w="435" w:type="dxa"/>
                </w:tcPr>
                <w:p w:rsidR="009E2E0C" w:rsidRPr="00396C26" w:rsidRDefault="009E2E0C" w:rsidP="009E2E0C">
                  <w:pPr>
                    <w:ind w:left="-95" w:right="-95" w:hanging="3"/>
                    <w:rPr>
                      <w:rFonts w:cstheme="minorHAnsi"/>
                      <w:szCs w:val="13"/>
                    </w:rPr>
                  </w:pPr>
                  <w:r w:rsidRPr="00396C26">
                    <w:rPr>
                      <w:rFonts w:cstheme="minorHAnsi"/>
                      <w:szCs w:val="13"/>
                    </w:rPr>
                    <w:t>3</w:t>
                  </w:r>
                </w:p>
              </w:tc>
              <w:tc>
                <w:tcPr>
                  <w:tcW w:w="435" w:type="dxa"/>
                </w:tcPr>
                <w:p w:rsidR="009E2E0C" w:rsidRPr="00396C26" w:rsidRDefault="009E2E0C" w:rsidP="009E2E0C">
                  <w:pPr>
                    <w:ind w:left="-95" w:right="-95" w:hanging="3"/>
                    <w:rPr>
                      <w:rFonts w:cstheme="minorHAnsi"/>
                      <w:szCs w:val="13"/>
                    </w:rPr>
                  </w:pPr>
                  <w:r w:rsidRPr="00396C26">
                    <w:rPr>
                      <w:rFonts w:cstheme="minorHAnsi"/>
                      <w:szCs w:val="13"/>
                    </w:rPr>
                    <w:t>1</w:t>
                  </w:r>
                </w:p>
              </w:tc>
              <w:tc>
                <w:tcPr>
                  <w:tcW w:w="436" w:type="dxa"/>
                </w:tcPr>
                <w:p w:rsidR="009E2E0C" w:rsidRPr="00396C26" w:rsidRDefault="009E2E0C" w:rsidP="009E2E0C">
                  <w:pPr>
                    <w:ind w:left="-95" w:right="-95" w:hanging="3"/>
                    <w:rPr>
                      <w:rFonts w:cstheme="minorHAnsi"/>
                      <w:szCs w:val="13"/>
                    </w:rPr>
                  </w:pPr>
                  <w:r w:rsidRPr="00396C26">
                    <w:rPr>
                      <w:rFonts w:cstheme="minorHAnsi"/>
                      <w:szCs w:val="13"/>
                    </w:rPr>
                    <w:t>0</w:t>
                  </w:r>
                </w:p>
              </w:tc>
              <w:tc>
                <w:tcPr>
                  <w:tcW w:w="435" w:type="dxa"/>
                </w:tcPr>
                <w:p w:rsidR="009E2E0C" w:rsidRPr="00396C26" w:rsidRDefault="009E2E0C" w:rsidP="009E2E0C">
                  <w:pPr>
                    <w:ind w:left="-95" w:right="-95" w:hanging="3"/>
                    <w:rPr>
                      <w:rFonts w:cstheme="minorHAnsi"/>
                      <w:szCs w:val="13"/>
                    </w:rPr>
                  </w:pPr>
                  <w:r w:rsidRPr="00396C26">
                    <w:rPr>
                      <w:rFonts w:cstheme="minorHAnsi"/>
                      <w:szCs w:val="13"/>
                    </w:rPr>
                    <w:t>3</w:t>
                  </w:r>
                </w:p>
              </w:tc>
              <w:tc>
                <w:tcPr>
                  <w:tcW w:w="436" w:type="dxa"/>
                </w:tcPr>
                <w:p w:rsidR="009E2E0C" w:rsidRPr="00396C26" w:rsidRDefault="009E2E0C" w:rsidP="009E2E0C">
                  <w:pPr>
                    <w:ind w:left="-95" w:right="-95" w:hanging="3"/>
                    <w:rPr>
                      <w:rFonts w:cstheme="minorHAnsi"/>
                      <w:szCs w:val="13"/>
                    </w:rPr>
                  </w:pPr>
                  <w:r w:rsidRPr="00396C26">
                    <w:rPr>
                      <w:rFonts w:cstheme="minorHAnsi"/>
                      <w:szCs w:val="13"/>
                    </w:rPr>
                    <w:t>8in.</w:t>
                  </w:r>
                </w:p>
              </w:tc>
            </w:tr>
            <w:tr w:rsidR="009E2E0C" w:rsidRPr="00396C26" w:rsidTr="00AE0511">
              <w:trPr>
                <w:jc w:val="center"/>
              </w:trPr>
              <w:tc>
                <w:tcPr>
                  <w:tcW w:w="435" w:type="dxa"/>
                </w:tcPr>
                <w:p w:rsidR="009E2E0C" w:rsidRPr="00396C26" w:rsidRDefault="009E2E0C" w:rsidP="009E2E0C">
                  <w:pPr>
                    <w:ind w:left="-95" w:right="-95" w:hanging="3"/>
                    <w:rPr>
                      <w:rFonts w:cstheme="minorHAnsi"/>
                      <w:szCs w:val="13"/>
                    </w:rPr>
                  </w:pPr>
                  <w:r w:rsidRPr="00396C26">
                    <w:rPr>
                      <w:rFonts w:cstheme="minorHAnsi"/>
                      <w:szCs w:val="13"/>
                    </w:rPr>
                    <w:t>4</w:t>
                  </w:r>
                </w:p>
              </w:tc>
              <w:tc>
                <w:tcPr>
                  <w:tcW w:w="435" w:type="dxa"/>
                </w:tcPr>
                <w:p w:rsidR="009E2E0C" w:rsidRPr="00396C26" w:rsidRDefault="009E2E0C" w:rsidP="009E2E0C">
                  <w:pPr>
                    <w:ind w:left="-95" w:right="-95" w:hanging="3"/>
                    <w:rPr>
                      <w:rFonts w:cstheme="minorHAnsi"/>
                      <w:szCs w:val="13"/>
                    </w:rPr>
                  </w:pPr>
                  <w:r w:rsidRPr="00396C26">
                    <w:rPr>
                      <w:rFonts w:cstheme="minorHAnsi"/>
                      <w:szCs w:val="13"/>
                    </w:rPr>
                    <w:t>9</w:t>
                  </w:r>
                </w:p>
              </w:tc>
              <w:tc>
                <w:tcPr>
                  <w:tcW w:w="436" w:type="dxa"/>
                </w:tcPr>
                <w:p w:rsidR="009E2E0C" w:rsidRPr="00396C26" w:rsidRDefault="009E2E0C" w:rsidP="009E2E0C">
                  <w:pPr>
                    <w:ind w:left="-95" w:right="-95" w:hanging="3"/>
                    <w:rPr>
                      <w:rFonts w:cstheme="minorHAnsi"/>
                      <w:szCs w:val="13"/>
                    </w:rPr>
                  </w:pPr>
                  <w:r w:rsidRPr="00396C26">
                    <w:rPr>
                      <w:rFonts w:cstheme="minorHAnsi"/>
                      <w:szCs w:val="13"/>
                    </w:rPr>
                    <w:t>0</w:t>
                  </w:r>
                </w:p>
              </w:tc>
              <w:tc>
                <w:tcPr>
                  <w:tcW w:w="435" w:type="dxa"/>
                </w:tcPr>
                <w:p w:rsidR="009E2E0C" w:rsidRPr="00396C26" w:rsidRDefault="009E2E0C" w:rsidP="009E2E0C">
                  <w:pPr>
                    <w:ind w:left="-95" w:right="-95" w:hanging="3"/>
                    <w:rPr>
                      <w:rFonts w:cstheme="minorHAnsi"/>
                      <w:szCs w:val="13"/>
                    </w:rPr>
                  </w:pPr>
                  <w:r w:rsidRPr="00396C26">
                    <w:rPr>
                      <w:rFonts w:cstheme="minorHAnsi"/>
                      <w:szCs w:val="13"/>
                    </w:rPr>
                    <w:t>0</w:t>
                  </w:r>
                </w:p>
              </w:tc>
              <w:tc>
                <w:tcPr>
                  <w:tcW w:w="436" w:type="dxa"/>
                </w:tcPr>
                <w:p w:rsidR="009E2E0C" w:rsidRPr="00396C26" w:rsidRDefault="009E2E0C" w:rsidP="009E2E0C">
                  <w:pPr>
                    <w:ind w:left="-95" w:right="-95" w:hanging="3"/>
                    <w:rPr>
                      <w:rFonts w:cstheme="minorHAnsi"/>
                      <w:szCs w:val="13"/>
                    </w:rPr>
                  </w:pPr>
                  <w:r w:rsidRPr="00396C26">
                    <w:rPr>
                      <w:rFonts w:cstheme="minorHAnsi"/>
                      <w:szCs w:val="13"/>
                    </w:rPr>
                    <w:t>2in.</w:t>
                  </w:r>
                </w:p>
              </w:tc>
            </w:tr>
            <w:tr w:rsidR="009E2E0C" w:rsidRPr="00396C26" w:rsidTr="00AE0511">
              <w:trPr>
                <w:jc w:val="center"/>
              </w:trPr>
              <w:tc>
                <w:tcPr>
                  <w:tcW w:w="435" w:type="dxa"/>
                </w:tcPr>
                <w:p w:rsidR="009E2E0C" w:rsidRPr="00396C26" w:rsidRDefault="009E2E0C" w:rsidP="009E2E0C">
                  <w:pPr>
                    <w:ind w:left="-95" w:right="-95" w:hanging="3"/>
                    <w:rPr>
                      <w:rFonts w:cstheme="minorHAnsi"/>
                      <w:szCs w:val="13"/>
                    </w:rPr>
                  </w:pPr>
                  <w:r w:rsidRPr="00396C26">
                    <w:rPr>
                      <w:rFonts w:cstheme="minorHAnsi"/>
                      <w:szCs w:val="13"/>
                    </w:rPr>
                    <w:t>5</w:t>
                  </w:r>
                </w:p>
              </w:tc>
              <w:tc>
                <w:tcPr>
                  <w:tcW w:w="435" w:type="dxa"/>
                </w:tcPr>
                <w:p w:rsidR="009E2E0C" w:rsidRPr="00396C26" w:rsidRDefault="009E2E0C" w:rsidP="009E2E0C">
                  <w:pPr>
                    <w:ind w:left="-95" w:right="-95" w:hanging="3"/>
                    <w:rPr>
                      <w:rFonts w:cstheme="minorHAnsi"/>
                      <w:szCs w:val="13"/>
                    </w:rPr>
                  </w:pPr>
                  <w:r w:rsidRPr="00396C26">
                    <w:rPr>
                      <w:rFonts w:cstheme="minorHAnsi"/>
                      <w:szCs w:val="13"/>
                    </w:rPr>
                    <w:t>2</w:t>
                  </w:r>
                </w:p>
              </w:tc>
              <w:tc>
                <w:tcPr>
                  <w:tcW w:w="436" w:type="dxa"/>
                </w:tcPr>
                <w:p w:rsidR="009E2E0C" w:rsidRPr="00396C26" w:rsidRDefault="009E2E0C" w:rsidP="009E2E0C">
                  <w:pPr>
                    <w:ind w:left="-95" w:right="-95" w:hanging="3"/>
                    <w:rPr>
                      <w:rFonts w:cstheme="minorHAnsi"/>
                      <w:szCs w:val="13"/>
                    </w:rPr>
                  </w:pPr>
                  <w:r w:rsidRPr="00396C26">
                    <w:rPr>
                      <w:rFonts w:cstheme="minorHAnsi"/>
                      <w:szCs w:val="13"/>
                    </w:rPr>
                    <w:t>1</w:t>
                  </w:r>
                </w:p>
              </w:tc>
              <w:tc>
                <w:tcPr>
                  <w:tcW w:w="435" w:type="dxa"/>
                </w:tcPr>
                <w:p w:rsidR="009E2E0C" w:rsidRPr="00396C26" w:rsidRDefault="009E2E0C" w:rsidP="009E2E0C">
                  <w:pPr>
                    <w:ind w:left="-95" w:right="-95" w:hanging="3"/>
                    <w:rPr>
                      <w:rFonts w:cstheme="minorHAnsi"/>
                      <w:szCs w:val="13"/>
                    </w:rPr>
                  </w:pPr>
                  <w:r w:rsidRPr="00396C26">
                    <w:rPr>
                      <w:rFonts w:cstheme="minorHAnsi"/>
                      <w:szCs w:val="13"/>
                    </w:rPr>
                    <w:t>2</w:t>
                  </w:r>
                </w:p>
              </w:tc>
              <w:tc>
                <w:tcPr>
                  <w:tcW w:w="436" w:type="dxa"/>
                </w:tcPr>
                <w:p w:rsidR="009E2E0C" w:rsidRPr="00396C26" w:rsidRDefault="009E2E0C" w:rsidP="009E2E0C">
                  <w:pPr>
                    <w:ind w:left="-95" w:right="-95" w:hanging="3"/>
                    <w:rPr>
                      <w:rFonts w:cstheme="minorHAnsi"/>
                      <w:szCs w:val="13"/>
                    </w:rPr>
                  </w:pPr>
                  <w:r w:rsidRPr="00396C26">
                    <w:rPr>
                      <w:rFonts w:cstheme="minorHAnsi"/>
                      <w:szCs w:val="13"/>
                    </w:rPr>
                    <w:t>11in.</w:t>
                  </w:r>
                </w:p>
              </w:tc>
            </w:tr>
            <w:tr w:rsidR="009E2E0C" w:rsidRPr="00396C26" w:rsidTr="00AE0511">
              <w:trPr>
                <w:jc w:val="center"/>
              </w:trPr>
              <w:tc>
                <w:tcPr>
                  <w:tcW w:w="435" w:type="dxa"/>
                </w:tcPr>
                <w:p w:rsidR="009E2E0C" w:rsidRPr="00396C26" w:rsidRDefault="009E2E0C" w:rsidP="009E2E0C">
                  <w:pPr>
                    <w:ind w:left="-95" w:right="-95" w:hanging="3"/>
                    <w:rPr>
                      <w:rFonts w:cstheme="minorHAnsi"/>
                      <w:szCs w:val="13"/>
                    </w:rPr>
                  </w:pPr>
                  <w:r w:rsidRPr="00396C26">
                    <w:rPr>
                      <w:rFonts w:cstheme="minorHAnsi"/>
                      <w:szCs w:val="13"/>
                    </w:rPr>
                    <w:t>6</w:t>
                  </w:r>
                </w:p>
              </w:tc>
              <w:tc>
                <w:tcPr>
                  <w:tcW w:w="435" w:type="dxa"/>
                </w:tcPr>
                <w:p w:rsidR="009E2E0C" w:rsidRPr="00396C26" w:rsidRDefault="009E2E0C" w:rsidP="009E2E0C">
                  <w:pPr>
                    <w:ind w:left="-95" w:right="-95" w:hanging="3"/>
                    <w:rPr>
                      <w:rFonts w:cstheme="minorHAnsi"/>
                      <w:szCs w:val="13"/>
                    </w:rPr>
                  </w:pPr>
                  <w:r w:rsidRPr="00396C26">
                    <w:rPr>
                      <w:rFonts w:cstheme="minorHAnsi"/>
                      <w:szCs w:val="13"/>
                    </w:rPr>
                    <w:t>7</w:t>
                  </w:r>
                </w:p>
              </w:tc>
              <w:tc>
                <w:tcPr>
                  <w:tcW w:w="436" w:type="dxa"/>
                </w:tcPr>
                <w:p w:rsidR="009E2E0C" w:rsidRPr="00396C26" w:rsidRDefault="009E2E0C" w:rsidP="009E2E0C">
                  <w:pPr>
                    <w:ind w:left="-95" w:right="-95" w:hanging="3"/>
                    <w:rPr>
                      <w:rFonts w:cstheme="minorHAnsi"/>
                      <w:szCs w:val="13"/>
                    </w:rPr>
                  </w:pPr>
                  <w:r w:rsidRPr="00396C26">
                    <w:rPr>
                      <w:rFonts w:cstheme="minorHAnsi"/>
                      <w:szCs w:val="13"/>
                    </w:rPr>
                    <w:t>1</w:t>
                  </w:r>
                </w:p>
              </w:tc>
              <w:tc>
                <w:tcPr>
                  <w:tcW w:w="435" w:type="dxa"/>
                </w:tcPr>
                <w:p w:rsidR="009E2E0C" w:rsidRPr="00396C26" w:rsidRDefault="009E2E0C" w:rsidP="009E2E0C">
                  <w:pPr>
                    <w:ind w:left="-95" w:right="-95" w:hanging="3"/>
                    <w:rPr>
                      <w:rFonts w:cstheme="minorHAnsi"/>
                      <w:szCs w:val="13"/>
                    </w:rPr>
                  </w:pPr>
                  <w:r w:rsidRPr="00396C26">
                    <w:rPr>
                      <w:rFonts w:cstheme="minorHAnsi"/>
                      <w:szCs w:val="13"/>
                    </w:rPr>
                    <w:t>0</w:t>
                  </w:r>
                </w:p>
              </w:tc>
              <w:tc>
                <w:tcPr>
                  <w:tcW w:w="436" w:type="dxa"/>
                </w:tcPr>
                <w:p w:rsidR="009E2E0C" w:rsidRPr="00396C26" w:rsidRDefault="009E2E0C" w:rsidP="009E2E0C">
                  <w:pPr>
                    <w:ind w:left="-95" w:right="-95" w:hanging="3"/>
                    <w:rPr>
                      <w:rFonts w:cstheme="minorHAnsi"/>
                      <w:szCs w:val="13"/>
                    </w:rPr>
                  </w:pPr>
                  <w:r w:rsidRPr="00396C26">
                    <w:rPr>
                      <w:rFonts w:cstheme="minorHAnsi"/>
                      <w:szCs w:val="13"/>
                    </w:rPr>
                    <w:t>11in.</w:t>
                  </w:r>
                </w:p>
              </w:tc>
            </w:tr>
          </w:tbl>
          <w:p w:rsidR="009E2E0C" w:rsidRPr="00396C26" w:rsidRDefault="009E2E0C" w:rsidP="009E2E0C">
            <w:pPr>
              <w:ind w:left="-95" w:right="-95" w:hanging="3"/>
              <w:rPr>
                <w:rFonts w:cstheme="minorHAnsi"/>
                <w:szCs w:val="13"/>
              </w:rPr>
            </w:pPr>
            <w:r w:rsidRPr="00396C26">
              <w:rPr>
                <w:rFonts w:cstheme="minorHAnsi"/>
                <w:szCs w:val="13"/>
              </w:rPr>
              <w:t>Demands for coming week are 500 12-inch rolls, 715 15-inch rolls</w:t>
            </w:r>
            <w:r>
              <w:rPr>
                <w:rFonts w:cstheme="minorHAnsi"/>
                <w:szCs w:val="13"/>
              </w:rPr>
              <w:t xml:space="preserve">; </w:t>
            </w:r>
            <w:r w:rsidRPr="00396C26">
              <w:rPr>
                <w:rFonts w:cstheme="minorHAnsi"/>
                <w:szCs w:val="13"/>
              </w:rPr>
              <w:t>630 30- inch rolls.</w:t>
            </w:r>
          </w:p>
          <w:p w:rsidR="009E2E0C" w:rsidRPr="00396C26" w:rsidRDefault="009E2E0C" w:rsidP="009E2E0C">
            <w:pPr>
              <w:ind w:left="-95" w:right="-95" w:hanging="3"/>
              <w:rPr>
                <w:rFonts w:cstheme="minorHAnsi"/>
                <w:szCs w:val="13"/>
                <w:u w:val="single"/>
              </w:rPr>
            </w:pPr>
            <w:r w:rsidRPr="00396C26">
              <w:rPr>
                <w:rFonts w:cstheme="minorHAnsi"/>
                <w:szCs w:val="13"/>
                <w:u w:val="single"/>
              </w:rPr>
              <w:lastRenderedPageBreak/>
              <w:t>Problem is to develop model that will determine how many 110-inch rolls to cut into each of six patterns to meet demand</w:t>
            </w:r>
            <w:r>
              <w:rPr>
                <w:rFonts w:cstheme="minorHAnsi"/>
                <w:szCs w:val="13"/>
                <w:u w:val="single"/>
              </w:rPr>
              <w:t xml:space="preserve">; </w:t>
            </w:r>
            <w:r w:rsidRPr="00396C26">
              <w:rPr>
                <w:rFonts w:cstheme="minorHAnsi"/>
                <w:szCs w:val="13"/>
                <w:u w:val="single"/>
              </w:rPr>
              <w:t>minimize scrap.</w:t>
            </w:r>
          </w:p>
          <w:p w:rsidR="009E2E0C" w:rsidRPr="00396C26" w:rsidRDefault="009E2E0C" w:rsidP="009E2E0C">
            <w:pPr>
              <w:ind w:left="-95" w:right="-95" w:hanging="6"/>
              <w:rPr>
                <w:szCs w:val="13"/>
              </w:rPr>
            </w:pPr>
          </w:p>
        </w:tc>
        <w:tc>
          <w:tcPr>
            <w:tcW w:w="2607" w:type="dxa"/>
            <w:vMerge w:val="restart"/>
          </w:tcPr>
          <w:p w:rsidR="009E2E0C" w:rsidRPr="00396C26" w:rsidRDefault="009E2E0C" w:rsidP="009D7144">
            <w:pPr>
              <w:spacing w:line="235" w:lineRule="auto"/>
              <w:ind w:left="-95" w:right="-95" w:hanging="3"/>
              <w:rPr>
                <w:rFonts w:eastAsiaTheme="minorEastAsia" w:cstheme="minorHAnsi"/>
                <w:szCs w:val="13"/>
              </w:rPr>
            </w:pPr>
            <w:r w:rsidRPr="00396C26">
              <w:rPr>
                <w:rFonts w:cstheme="minorHAnsi"/>
                <w:szCs w:val="13"/>
                <w:u w:val="single"/>
              </w:rPr>
              <w:lastRenderedPageBreak/>
              <w:t>Model development:</w:t>
            </w:r>
            <w:r w:rsidRPr="00396C26">
              <w:rPr>
                <w:rFonts w:cstheme="minorHAnsi"/>
                <w:szCs w:val="13"/>
              </w:rPr>
              <w:t xml:space="preserve"> Let </w:t>
            </w:r>
            <m:oMath>
              <m:sSub>
                <m:sSubPr>
                  <m:ctrlPr>
                    <w:rPr>
                      <w:rFonts w:ascii="Cambria Math" w:hAnsi="Cambria Math" w:cstheme="minorHAnsi"/>
                      <w:szCs w:val="13"/>
                    </w:rPr>
                  </m:ctrlPr>
                </m:sSubPr>
                <m:e>
                  <m:r>
                    <m:rPr>
                      <m:sty m:val="p"/>
                    </m:rPr>
                    <w:rPr>
                      <w:rFonts w:ascii="Cambria Math" w:hAnsi="Cambria Math" w:cstheme="minorHAnsi"/>
                      <w:szCs w:val="13"/>
                    </w:rPr>
                    <m:t>x</m:t>
                  </m:r>
                </m:e>
                <m:sub>
                  <m:r>
                    <m:rPr>
                      <m:sty m:val="p"/>
                    </m:rPr>
                    <w:rPr>
                      <w:rFonts w:ascii="Cambria Math" w:hAnsi="Cambria Math" w:cstheme="minorHAnsi"/>
                      <w:szCs w:val="13"/>
                    </w:rPr>
                    <m:t>i</m:t>
                  </m:r>
                </m:sub>
              </m:sSub>
            </m:oMath>
            <w:r w:rsidRPr="00396C26">
              <w:rPr>
                <w:rFonts w:eastAsiaTheme="minorEastAsia" w:cstheme="minorHAnsi"/>
                <w:szCs w:val="13"/>
              </w:rPr>
              <w:t xml:space="preserve"> be number of 110-inch rolls to cut using pattern. </w:t>
            </w:r>
            <m:oMath>
              <m:sSub>
                <m:sSubPr>
                  <m:ctrlPr>
                    <w:rPr>
                      <w:rFonts w:ascii="Cambria Math" w:hAnsi="Cambria Math" w:cstheme="minorHAnsi"/>
                      <w:szCs w:val="13"/>
                    </w:rPr>
                  </m:ctrlPr>
                </m:sSubPr>
                <m:e>
                  <m:r>
                    <m:rPr>
                      <m:sty m:val="p"/>
                    </m:rPr>
                    <w:rPr>
                      <w:rFonts w:ascii="Cambria Math" w:hAnsi="Cambria Math" w:cstheme="minorHAnsi"/>
                      <w:szCs w:val="13"/>
                    </w:rPr>
                    <m:t>x</m:t>
                  </m:r>
                </m:e>
                <m:sub>
                  <m:r>
                    <m:rPr>
                      <m:sty m:val="p"/>
                    </m:rPr>
                    <w:rPr>
                      <w:rFonts w:ascii="Cambria Math" w:hAnsi="Cambria Math" w:cstheme="minorHAnsi"/>
                      <w:szCs w:val="13"/>
                    </w:rPr>
                    <m:t>i</m:t>
                  </m:r>
                </m:sub>
              </m:sSub>
            </m:oMath>
            <w:r w:rsidRPr="00396C26">
              <w:rPr>
                <w:rFonts w:eastAsiaTheme="minorEastAsia" w:cstheme="minorHAnsi"/>
                <w:szCs w:val="13"/>
              </w:rPr>
              <w:t xml:space="preserve"> needs to be whole number (general integer variable) because each roll that is cut generated different number of end items. </w:t>
            </w:r>
            <m:oMath>
              <m:r>
                <w:rPr>
                  <w:rFonts w:ascii="Cambria Math" w:hAnsi="Cambria Math" w:cstheme="minorHAnsi"/>
                  <w:szCs w:val="13"/>
                </w:rPr>
                <m:t>The</m:t>
              </m:r>
            </m:oMath>
            <w:r w:rsidRPr="00396C26">
              <w:rPr>
                <w:rFonts w:eastAsiaTheme="minorEastAsia" w:cstheme="minorHAnsi"/>
                <w:szCs w:val="13"/>
              </w:rPr>
              <w:t xml:space="preserve"> only constraints are end-item demand, non-negativity</w:t>
            </w:r>
            <w:r>
              <w:rPr>
                <w:rFonts w:eastAsiaTheme="minorEastAsia" w:cstheme="minorHAnsi"/>
                <w:szCs w:val="13"/>
              </w:rPr>
              <w:t xml:space="preserve">; </w:t>
            </w:r>
            <w:r w:rsidRPr="00396C26">
              <w:rPr>
                <w:rFonts w:eastAsiaTheme="minorEastAsia" w:cstheme="minorHAnsi"/>
                <w:szCs w:val="13"/>
              </w:rPr>
              <w:t xml:space="preserve">integer restriction </w:t>
            </w:r>
          </w:p>
          <w:p w:rsidR="009E2E0C" w:rsidRPr="00396C26" w:rsidRDefault="009E2E0C" w:rsidP="009D7144">
            <w:pPr>
              <w:spacing w:line="235" w:lineRule="auto"/>
              <w:ind w:left="-95" w:right="-95" w:hanging="6"/>
              <w:rPr>
                <w:rFonts w:eastAsiaTheme="minorEastAsia" w:cstheme="minorHAnsi"/>
                <w:szCs w:val="13"/>
              </w:rPr>
            </w:pPr>
            <m:oMath>
              <m:r>
                <w:rPr>
                  <w:rFonts w:ascii="Cambria Math" w:eastAsiaTheme="minorEastAsia" w:hAnsi="Cambria Math" w:cstheme="minorHAnsi"/>
                  <w:szCs w:val="13"/>
                </w:rPr>
                <m:t>Min</m:t>
              </m:r>
              <m:r>
                <m:rPr>
                  <m:sty m:val="p"/>
                </m:rPr>
                <w:rPr>
                  <w:rFonts w:ascii="Cambria Math" w:eastAsiaTheme="minorEastAsia" w:hAnsi="Cambria Math" w:cstheme="minorHAnsi"/>
                  <w:szCs w:val="13"/>
                </w:rPr>
                <m:t xml:space="preserve"> 5</m:t>
              </m:r>
              <m:sSub>
                <m:sSubPr>
                  <m:ctrlPr>
                    <w:rPr>
                      <w:rFonts w:ascii="Cambria Math" w:eastAsiaTheme="minorEastAsia" w:hAnsi="Cambria Math" w:cstheme="minorHAnsi"/>
                      <w:szCs w:val="13"/>
                    </w:rPr>
                  </m:ctrlPr>
                </m:sSubPr>
                <m:e>
                  <m:r>
                    <w:rPr>
                      <w:rFonts w:ascii="Cambria Math" w:eastAsiaTheme="minorEastAsia" w:hAnsi="Cambria Math" w:cstheme="minorHAnsi"/>
                      <w:szCs w:val="13"/>
                    </w:rPr>
                    <m:t>x</m:t>
                  </m:r>
                </m:e>
                <m:sub>
                  <m:r>
                    <m:rPr>
                      <m:sty m:val="p"/>
                    </m:rPr>
                    <w:rPr>
                      <w:rFonts w:ascii="Cambria Math" w:eastAsiaTheme="minorEastAsia" w:hAnsi="Cambria Math" w:cstheme="minorHAnsi"/>
                      <w:szCs w:val="13"/>
                    </w:rPr>
                    <m:t>1</m:t>
                  </m:r>
                </m:sub>
              </m:sSub>
              <m:r>
                <m:rPr>
                  <m:sty m:val="p"/>
                </m:rPr>
                <w:rPr>
                  <w:rFonts w:ascii="Cambria Math" w:eastAsiaTheme="minorEastAsia" w:hAnsi="Cambria Math" w:cstheme="minorHAnsi"/>
                  <w:szCs w:val="13"/>
                </w:rPr>
                <m:t>+5</m:t>
              </m:r>
              <m:sSub>
                <m:sSubPr>
                  <m:ctrlPr>
                    <w:rPr>
                      <w:rFonts w:ascii="Cambria Math" w:eastAsiaTheme="minorEastAsia" w:hAnsi="Cambria Math" w:cstheme="minorHAnsi"/>
                      <w:szCs w:val="13"/>
                    </w:rPr>
                  </m:ctrlPr>
                </m:sSubPr>
                <m:e>
                  <m:r>
                    <w:rPr>
                      <w:rFonts w:ascii="Cambria Math" w:eastAsiaTheme="minorEastAsia" w:hAnsi="Cambria Math" w:cstheme="minorHAnsi"/>
                      <w:szCs w:val="13"/>
                    </w:rPr>
                    <m:t>x</m:t>
                  </m:r>
                </m:e>
                <m:sub>
                  <m:r>
                    <m:rPr>
                      <m:sty m:val="p"/>
                    </m:rPr>
                    <w:rPr>
                      <w:rFonts w:ascii="Cambria Math" w:eastAsiaTheme="minorEastAsia" w:hAnsi="Cambria Math" w:cstheme="minorHAnsi"/>
                      <w:szCs w:val="13"/>
                    </w:rPr>
                    <m:t>2</m:t>
                  </m:r>
                </m:sub>
              </m:sSub>
              <m:r>
                <m:rPr>
                  <m:sty m:val="p"/>
                </m:rPr>
                <w:rPr>
                  <w:rFonts w:ascii="Cambria Math" w:eastAsiaTheme="minorEastAsia" w:hAnsi="Cambria Math" w:cstheme="minorHAnsi"/>
                  <w:szCs w:val="13"/>
                </w:rPr>
                <m:t>+8</m:t>
              </m:r>
              <m:sSub>
                <m:sSubPr>
                  <m:ctrlPr>
                    <w:rPr>
                      <w:rFonts w:ascii="Cambria Math" w:eastAsiaTheme="minorEastAsia" w:hAnsi="Cambria Math" w:cstheme="minorHAnsi"/>
                      <w:szCs w:val="13"/>
                    </w:rPr>
                  </m:ctrlPr>
                </m:sSubPr>
                <m:e>
                  <m:r>
                    <w:rPr>
                      <w:rFonts w:ascii="Cambria Math" w:eastAsiaTheme="minorEastAsia" w:hAnsi="Cambria Math" w:cstheme="minorHAnsi"/>
                      <w:szCs w:val="13"/>
                    </w:rPr>
                    <m:t>x</m:t>
                  </m:r>
                </m:e>
                <m:sub>
                  <m:r>
                    <m:rPr>
                      <m:sty m:val="p"/>
                    </m:rPr>
                    <w:rPr>
                      <w:rFonts w:ascii="Cambria Math" w:eastAsiaTheme="minorEastAsia" w:hAnsi="Cambria Math" w:cstheme="minorHAnsi"/>
                      <w:szCs w:val="13"/>
                    </w:rPr>
                    <m:t>2</m:t>
                  </m:r>
                </m:sub>
              </m:sSub>
              <m:r>
                <m:rPr>
                  <m:sty m:val="p"/>
                </m:rPr>
                <w:rPr>
                  <w:rFonts w:ascii="Cambria Math" w:eastAsiaTheme="minorEastAsia" w:hAnsi="Cambria Math" w:cstheme="minorHAnsi"/>
                  <w:szCs w:val="13"/>
                </w:rPr>
                <m:t>+2</m:t>
              </m:r>
              <m:sSub>
                <m:sSubPr>
                  <m:ctrlPr>
                    <w:rPr>
                      <w:rFonts w:ascii="Cambria Math" w:eastAsiaTheme="minorEastAsia" w:hAnsi="Cambria Math" w:cstheme="minorHAnsi"/>
                      <w:szCs w:val="13"/>
                    </w:rPr>
                  </m:ctrlPr>
                </m:sSubPr>
                <m:e>
                  <m:r>
                    <w:rPr>
                      <w:rFonts w:ascii="Cambria Math" w:eastAsiaTheme="minorEastAsia" w:hAnsi="Cambria Math" w:cstheme="minorHAnsi"/>
                      <w:szCs w:val="13"/>
                    </w:rPr>
                    <m:t>x</m:t>
                  </m:r>
                </m:e>
                <m:sub>
                  <m:r>
                    <m:rPr>
                      <m:sty m:val="p"/>
                    </m:rPr>
                    <w:rPr>
                      <w:rFonts w:ascii="Cambria Math" w:eastAsiaTheme="minorEastAsia" w:hAnsi="Cambria Math" w:cstheme="minorHAnsi"/>
                      <w:szCs w:val="13"/>
                    </w:rPr>
                    <m:t>4</m:t>
                  </m:r>
                </m:sub>
              </m:sSub>
              <m:r>
                <m:rPr>
                  <m:sty m:val="p"/>
                </m:rPr>
                <w:rPr>
                  <w:rFonts w:ascii="Cambria Math" w:eastAsiaTheme="minorEastAsia" w:hAnsi="Cambria Math" w:cstheme="minorHAnsi"/>
                  <w:szCs w:val="13"/>
                </w:rPr>
                <m:t>+11</m:t>
              </m:r>
              <m:sSub>
                <m:sSubPr>
                  <m:ctrlPr>
                    <w:rPr>
                      <w:rFonts w:ascii="Cambria Math" w:eastAsiaTheme="minorEastAsia" w:hAnsi="Cambria Math" w:cstheme="minorHAnsi"/>
                      <w:szCs w:val="13"/>
                    </w:rPr>
                  </m:ctrlPr>
                </m:sSubPr>
                <m:e>
                  <m:r>
                    <w:rPr>
                      <w:rFonts w:ascii="Cambria Math" w:eastAsiaTheme="minorEastAsia" w:hAnsi="Cambria Math" w:cstheme="minorHAnsi"/>
                      <w:szCs w:val="13"/>
                    </w:rPr>
                    <m:t>x</m:t>
                  </m:r>
                </m:e>
                <m:sub>
                  <m:r>
                    <m:rPr>
                      <m:sty m:val="p"/>
                    </m:rPr>
                    <w:rPr>
                      <w:rFonts w:ascii="Cambria Math" w:eastAsiaTheme="minorEastAsia" w:hAnsi="Cambria Math" w:cstheme="minorHAnsi"/>
                      <w:szCs w:val="13"/>
                    </w:rPr>
                    <m:t>5</m:t>
                  </m:r>
                </m:sub>
              </m:sSub>
              <m:r>
                <m:rPr>
                  <m:sty m:val="p"/>
                </m:rPr>
                <w:rPr>
                  <w:rFonts w:ascii="Cambria Math" w:eastAsiaTheme="minorEastAsia" w:hAnsi="Cambria Math" w:cstheme="minorHAnsi"/>
                  <w:szCs w:val="13"/>
                </w:rPr>
                <m:t>+11</m:t>
              </m:r>
              <m:sSub>
                <m:sSubPr>
                  <m:ctrlPr>
                    <w:rPr>
                      <w:rFonts w:ascii="Cambria Math" w:eastAsiaTheme="minorEastAsia" w:hAnsi="Cambria Math" w:cstheme="minorHAnsi"/>
                      <w:szCs w:val="13"/>
                    </w:rPr>
                  </m:ctrlPr>
                </m:sSubPr>
                <m:e>
                  <m:r>
                    <w:rPr>
                      <w:rFonts w:ascii="Cambria Math" w:eastAsiaTheme="minorEastAsia" w:hAnsi="Cambria Math" w:cstheme="minorHAnsi"/>
                      <w:szCs w:val="13"/>
                    </w:rPr>
                    <m:t>x</m:t>
                  </m:r>
                </m:e>
                <m:sub>
                  <m:r>
                    <m:rPr>
                      <m:sty m:val="p"/>
                    </m:rPr>
                    <w:rPr>
                      <w:rFonts w:ascii="Cambria Math" w:eastAsiaTheme="minorEastAsia" w:hAnsi="Cambria Math" w:cstheme="minorHAnsi"/>
                      <w:szCs w:val="13"/>
                    </w:rPr>
                    <m:t>6</m:t>
                  </m:r>
                </m:sub>
              </m:sSub>
            </m:oMath>
            <w:r w:rsidRPr="00396C26">
              <w:rPr>
                <w:rFonts w:eastAsiaTheme="minorEastAsia" w:cstheme="minorHAnsi"/>
                <w:szCs w:val="13"/>
              </w:rPr>
              <w:t xml:space="preserve"> </w:t>
            </w:r>
            <m:oMath>
              <m:r>
                <m:rPr>
                  <m:sty m:val="p"/>
                </m:rPr>
                <w:rPr>
                  <w:rFonts w:ascii="Cambria Math" w:eastAsiaTheme="minorEastAsia" w:hAnsi="Cambria Math" w:cstheme="minorHAnsi"/>
                  <w:szCs w:val="13"/>
                </w:rPr>
                <w:br/>
                <m:t>1</m:t>
              </m:r>
              <m:sSub>
                <m:sSubPr>
                  <m:ctrlPr>
                    <w:rPr>
                      <w:rFonts w:ascii="Cambria Math" w:eastAsiaTheme="minorEastAsia" w:hAnsi="Cambria Math" w:cstheme="minorHAnsi"/>
                      <w:szCs w:val="13"/>
                    </w:rPr>
                  </m:ctrlPr>
                </m:sSubPr>
                <m:e>
                  <m:r>
                    <w:rPr>
                      <w:rFonts w:ascii="Cambria Math" w:eastAsiaTheme="minorEastAsia" w:hAnsi="Cambria Math" w:cstheme="minorHAnsi"/>
                      <w:szCs w:val="13"/>
                    </w:rPr>
                    <m:t>x</m:t>
                  </m:r>
                </m:e>
                <m:sub>
                  <m:r>
                    <m:rPr>
                      <m:sty m:val="p"/>
                    </m:rPr>
                    <w:rPr>
                      <w:rFonts w:ascii="Cambria Math" w:eastAsiaTheme="minorEastAsia" w:hAnsi="Cambria Math" w:cstheme="minorHAnsi"/>
                      <w:szCs w:val="13"/>
                    </w:rPr>
                    <m:t>3</m:t>
                  </m:r>
                </m:sub>
              </m:sSub>
              <m:r>
                <m:rPr>
                  <m:sty m:val="p"/>
                </m:rPr>
                <w:rPr>
                  <w:rFonts w:ascii="Cambria Math" w:eastAsiaTheme="minorEastAsia" w:hAnsi="Cambria Math" w:cstheme="minorHAnsi"/>
                  <w:szCs w:val="13"/>
                </w:rPr>
                <m:t>+9</m:t>
              </m:r>
              <m:sSub>
                <m:sSubPr>
                  <m:ctrlPr>
                    <w:rPr>
                      <w:rFonts w:ascii="Cambria Math" w:eastAsiaTheme="minorEastAsia" w:hAnsi="Cambria Math" w:cstheme="minorHAnsi"/>
                      <w:szCs w:val="13"/>
                    </w:rPr>
                  </m:ctrlPr>
                </m:sSubPr>
                <m:e>
                  <m:r>
                    <w:rPr>
                      <w:rFonts w:ascii="Cambria Math" w:eastAsiaTheme="minorEastAsia" w:hAnsi="Cambria Math" w:cstheme="minorHAnsi"/>
                      <w:szCs w:val="13"/>
                    </w:rPr>
                    <m:t>x</m:t>
                  </m:r>
                </m:e>
                <m:sub>
                  <m:r>
                    <m:rPr>
                      <m:sty m:val="p"/>
                    </m:rPr>
                    <w:rPr>
                      <w:rFonts w:ascii="Cambria Math" w:eastAsiaTheme="minorEastAsia" w:hAnsi="Cambria Math" w:cstheme="minorHAnsi"/>
                      <w:szCs w:val="13"/>
                    </w:rPr>
                    <m:t>4</m:t>
                  </m:r>
                </m:sub>
              </m:sSub>
              <m:r>
                <m:rPr>
                  <m:sty m:val="p"/>
                </m:rPr>
                <w:rPr>
                  <w:rFonts w:ascii="Cambria Math" w:eastAsiaTheme="minorEastAsia" w:hAnsi="Cambria Math" w:cstheme="minorHAnsi"/>
                  <w:szCs w:val="13"/>
                </w:rPr>
                <m:t>+2</m:t>
              </m:r>
              <m:sSub>
                <m:sSubPr>
                  <m:ctrlPr>
                    <w:rPr>
                      <w:rFonts w:ascii="Cambria Math" w:eastAsiaTheme="minorEastAsia" w:hAnsi="Cambria Math" w:cstheme="minorHAnsi"/>
                      <w:szCs w:val="13"/>
                    </w:rPr>
                  </m:ctrlPr>
                </m:sSubPr>
                <m:e>
                  <m:r>
                    <w:rPr>
                      <w:rFonts w:ascii="Cambria Math" w:eastAsiaTheme="minorEastAsia" w:hAnsi="Cambria Math" w:cstheme="minorHAnsi"/>
                      <w:szCs w:val="13"/>
                    </w:rPr>
                    <m:t>x</m:t>
                  </m:r>
                </m:e>
                <m:sub>
                  <m:r>
                    <m:rPr>
                      <m:sty m:val="p"/>
                    </m:rPr>
                    <w:rPr>
                      <w:rFonts w:ascii="Cambria Math" w:eastAsiaTheme="minorEastAsia" w:hAnsi="Cambria Math" w:cstheme="minorHAnsi"/>
                      <w:szCs w:val="13"/>
                    </w:rPr>
                    <m:t>5</m:t>
                  </m:r>
                </m:sub>
              </m:sSub>
              <m:r>
                <m:rPr>
                  <m:sty m:val="p"/>
                </m:rPr>
                <w:rPr>
                  <w:rFonts w:ascii="Cambria Math" w:eastAsiaTheme="minorEastAsia" w:hAnsi="Cambria Math" w:cstheme="minorHAnsi"/>
                  <w:szCs w:val="13"/>
                </w:rPr>
                <m:t>+7</m:t>
              </m:r>
              <m:sSub>
                <m:sSubPr>
                  <m:ctrlPr>
                    <w:rPr>
                      <w:rFonts w:ascii="Cambria Math" w:eastAsiaTheme="minorEastAsia" w:hAnsi="Cambria Math" w:cstheme="minorHAnsi"/>
                      <w:szCs w:val="13"/>
                    </w:rPr>
                  </m:ctrlPr>
                </m:sSubPr>
                <m:e>
                  <m:r>
                    <w:rPr>
                      <w:rFonts w:ascii="Cambria Math" w:eastAsiaTheme="minorEastAsia" w:hAnsi="Cambria Math" w:cstheme="minorHAnsi"/>
                      <w:szCs w:val="13"/>
                    </w:rPr>
                    <m:t>x</m:t>
                  </m:r>
                </m:e>
                <m:sub>
                  <m:r>
                    <m:rPr>
                      <m:sty m:val="p"/>
                    </m:rPr>
                    <w:rPr>
                      <w:rFonts w:ascii="Cambria Math" w:eastAsiaTheme="minorEastAsia" w:hAnsi="Cambria Math" w:cstheme="minorHAnsi"/>
                      <w:szCs w:val="13"/>
                    </w:rPr>
                    <m:t>6</m:t>
                  </m:r>
                </m:sub>
              </m:sSub>
              <m:r>
                <m:rPr>
                  <m:sty m:val="p"/>
                </m:rPr>
                <w:rPr>
                  <w:rFonts w:ascii="Cambria Math" w:eastAsiaTheme="minorEastAsia" w:hAnsi="Cambria Math" w:cstheme="minorHAnsi"/>
                  <w:szCs w:val="13"/>
                </w:rPr>
                <m:t xml:space="preserve">≥500 </m:t>
              </m:r>
              <m:d>
                <m:dPr>
                  <m:ctrlPr>
                    <w:rPr>
                      <w:rFonts w:ascii="Cambria Math" w:eastAsiaTheme="minorEastAsia" w:hAnsi="Cambria Math" w:cstheme="minorHAnsi"/>
                      <w:szCs w:val="13"/>
                    </w:rPr>
                  </m:ctrlPr>
                </m:dPr>
                <m:e>
                  <m:r>
                    <m:rPr>
                      <m:sty m:val="p"/>
                    </m:rPr>
                    <w:rPr>
                      <w:rFonts w:ascii="Cambria Math" w:eastAsiaTheme="minorEastAsia" w:hAnsi="Cambria Math" w:cstheme="minorHAnsi"/>
                      <w:szCs w:val="13"/>
                    </w:rPr>
                    <m:t xml:space="preserve">12 </m:t>
                  </m:r>
                  <m:r>
                    <w:rPr>
                      <w:rFonts w:ascii="Cambria Math" w:eastAsiaTheme="minorEastAsia" w:hAnsi="Cambria Math" w:cstheme="minorHAnsi"/>
                      <w:szCs w:val="13"/>
                    </w:rPr>
                    <m:t>in</m:t>
                  </m:r>
                  <m:r>
                    <m:rPr>
                      <m:sty m:val="p"/>
                    </m:rPr>
                    <w:rPr>
                      <w:rFonts w:ascii="Cambria Math" w:eastAsiaTheme="minorEastAsia" w:hAnsi="Cambria Math" w:cstheme="minorHAnsi"/>
                      <w:szCs w:val="13"/>
                    </w:rPr>
                    <m:t xml:space="preserve">. </m:t>
                  </m:r>
                  <m:r>
                    <w:rPr>
                      <w:rFonts w:ascii="Cambria Math" w:eastAsiaTheme="minorEastAsia" w:hAnsi="Cambria Math" w:cstheme="minorHAnsi"/>
                      <w:szCs w:val="13"/>
                    </w:rPr>
                    <m:t>rolls</m:t>
                  </m:r>
                </m:e>
              </m:d>
            </m:oMath>
            <w:r w:rsidRPr="00396C26">
              <w:rPr>
                <w:rFonts w:eastAsiaTheme="minorEastAsia" w:cstheme="minorHAnsi"/>
                <w:szCs w:val="13"/>
              </w:rPr>
              <w:t xml:space="preserve"> </w:t>
            </w:r>
            <m:oMath>
              <m:r>
                <m:rPr>
                  <m:sty m:val="p"/>
                </m:rPr>
                <w:rPr>
                  <w:rFonts w:ascii="Cambria Math" w:eastAsiaTheme="minorEastAsia" w:hAnsi="Cambria Math" w:cstheme="minorHAnsi"/>
                  <w:szCs w:val="13"/>
                </w:rPr>
                <w:br/>
                <m:t>7</m:t>
              </m:r>
              <m:sSub>
                <m:sSubPr>
                  <m:ctrlPr>
                    <w:rPr>
                      <w:rFonts w:ascii="Cambria Math" w:eastAsiaTheme="minorEastAsia" w:hAnsi="Cambria Math" w:cstheme="minorHAnsi"/>
                      <w:szCs w:val="13"/>
                    </w:rPr>
                  </m:ctrlPr>
                </m:sSubPr>
                <m:e>
                  <m:r>
                    <w:rPr>
                      <w:rFonts w:ascii="Cambria Math" w:eastAsiaTheme="minorEastAsia" w:hAnsi="Cambria Math" w:cstheme="minorHAnsi"/>
                      <w:szCs w:val="13"/>
                    </w:rPr>
                    <m:t>x</m:t>
                  </m:r>
                </m:e>
                <m:sub>
                  <m:r>
                    <m:rPr>
                      <m:sty m:val="p"/>
                    </m:rPr>
                    <w:rPr>
                      <w:rFonts w:ascii="Cambria Math" w:eastAsiaTheme="minorEastAsia" w:hAnsi="Cambria Math" w:cstheme="minorHAnsi"/>
                      <w:szCs w:val="13"/>
                    </w:rPr>
                    <m:t>1</m:t>
                  </m:r>
                </m:sub>
              </m:sSub>
              <m:r>
                <m:rPr>
                  <m:sty m:val="p"/>
                </m:rPr>
                <w:rPr>
                  <w:rFonts w:ascii="Cambria Math" w:eastAsiaTheme="minorEastAsia" w:hAnsi="Cambria Math" w:cstheme="minorHAnsi"/>
                  <w:szCs w:val="13"/>
                </w:rPr>
                <m:t>+</m:t>
              </m:r>
              <m:sSub>
                <m:sSubPr>
                  <m:ctrlPr>
                    <w:rPr>
                      <w:rFonts w:ascii="Cambria Math" w:eastAsiaTheme="minorEastAsia" w:hAnsi="Cambria Math" w:cstheme="minorHAnsi"/>
                      <w:szCs w:val="13"/>
                    </w:rPr>
                  </m:ctrlPr>
                </m:sSubPr>
                <m:e>
                  <m:r>
                    <w:rPr>
                      <w:rFonts w:ascii="Cambria Math" w:eastAsiaTheme="minorEastAsia" w:hAnsi="Cambria Math" w:cstheme="minorHAnsi"/>
                      <w:szCs w:val="13"/>
                    </w:rPr>
                    <m:t>x</m:t>
                  </m:r>
                </m:e>
                <m:sub>
                  <m:r>
                    <m:rPr>
                      <m:sty m:val="p"/>
                    </m:rPr>
                    <w:rPr>
                      <w:rFonts w:ascii="Cambria Math" w:eastAsiaTheme="minorEastAsia" w:hAnsi="Cambria Math" w:cstheme="minorHAnsi"/>
                      <w:szCs w:val="13"/>
                    </w:rPr>
                    <m:t>2</m:t>
                  </m:r>
                </m:sub>
              </m:sSub>
              <m:r>
                <m:rPr>
                  <m:sty m:val="p"/>
                </m:rPr>
                <w:rPr>
                  <w:rFonts w:ascii="Cambria Math" w:eastAsiaTheme="minorEastAsia" w:hAnsi="Cambria Math" w:cstheme="minorHAnsi"/>
                  <w:szCs w:val="13"/>
                </w:rPr>
                <m:t>+</m:t>
              </m:r>
              <m:sSub>
                <m:sSubPr>
                  <m:ctrlPr>
                    <w:rPr>
                      <w:rFonts w:ascii="Cambria Math" w:eastAsiaTheme="minorEastAsia" w:hAnsi="Cambria Math" w:cstheme="minorHAnsi"/>
                      <w:szCs w:val="13"/>
                    </w:rPr>
                  </m:ctrlPr>
                </m:sSubPr>
                <m:e>
                  <m:r>
                    <w:rPr>
                      <w:rFonts w:ascii="Cambria Math" w:eastAsiaTheme="minorEastAsia" w:hAnsi="Cambria Math" w:cstheme="minorHAnsi"/>
                      <w:szCs w:val="13"/>
                    </w:rPr>
                    <m:t>x</m:t>
                  </m:r>
                </m:e>
                <m:sub>
                  <m:r>
                    <m:rPr>
                      <m:sty m:val="p"/>
                    </m:rPr>
                    <w:rPr>
                      <w:rFonts w:ascii="Cambria Math" w:eastAsiaTheme="minorEastAsia" w:hAnsi="Cambria Math" w:cstheme="minorHAnsi"/>
                      <w:szCs w:val="13"/>
                    </w:rPr>
                    <m:t>5</m:t>
                  </m:r>
                </m:sub>
              </m:sSub>
              <m:r>
                <m:rPr>
                  <m:sty m:val="p"/>
                </m:rPr>
                <w:rPr>
                  <w:rFonts w:ascii="Cambria Math" w:eastAsiaTheme="minorEastAsia" w:hAnsi="Cambria Math" w:cstheme="minorHAnsi"/>
                  <w:szCs w:val="13"/>
                </w:rPr>
                <m:t>+</m:t>
              </m:r>
              <m:sSub>
                <m:sSubPr>
                  <m:ctrlPr>
                    <w:rPr>
                      <w:rFonts w:ascii="Cambria Math" w:eastAsiaTheme="minorEastAsia" w:hAnsi="Cambria Math" w:cstheme="minorHAnsi"/>
                      <w:szCs w:val="13"/>
                    </w:rPr>
                  </m:ctrlPr>
                </m:sSubPr>
                <m:e>
                  <m:r>
                    <w:rPr>
                      <w:rFonts w:ascii="Cambria Math" w:eastAsiaTheme="minorEastAsia" w:hAnsi="Cambria Math" w:cstheme="minorHAnsi"/>
                      <w:szCs w:val="13"/>
                    </w:rPr>
                    <m:t>x</m:t>
                  </m:r>
                </m:e>
                <m:sub>
                  <m:r>
                    <m:rPr>
                      <m:sty m:val="p"/>
                    </m:rPr>
                    <w:rPr>
                      <w:rFonts w:ascii="Cambria Math" w:eastAsiaTheme="minorEastAsia" w:hAnsi="Cambria Math" w:cstheme="minorHAnsi"/>
                      <w:szCs w:val="13"/>
                    </w:rPr>
                    <m:t>6</m:t>
                  </m:r>
                </m:sub>
              </m:sSub>
              <m:r>
                <m:rPr>
                  <m:sty m:val="p"/>
                </m:rPr>
                <w:rPr>
                  <w:rFonts w:ascii="Cambria Math" w:eastAsiaTheme="minorEastAsia" w:hAnsi="Cambria Math" w:cstheme="minorHAnsi"/>
                  <w:szCs w:val="13"/>
                </w:rPr>
                <m:t xml:space="preserve">≥715 </m:t>
              </m:r>
              <m:d>
                <m:dPr>
                  <m:ctrlPr>
                    <w:rPr>
                      <w:rFonts w:ascii="Cambria Math" w:eastAsiaTheme="minorEastAsia" w:hAnsi="Cambria Math" w:cstheme="minorHAnsi"/>
                      <w:szCs w:val="13"/>
                    </w:rPr>
                  </m:ctrlPr>
                </m:dPr>
                <m:e>
                  <m:r>
                    <m:rPr>
                      <m:sty m:val="p"/>
                    </m:rPr>
                    <w:rPr>
                      <w:rFonts w:ascii="Cambria Math" w:eastAsiaTheme="minorEastAsia" w:hAnsi="Cambria Math" w:cstheme="minorHAnsi"/>
                      <w:szCs w:val="13"/>
                    </w:rPr>
                    <m:t xml:space="preserve">15 </m:t>
                  </m:r>
                  <m:r>
                    <w:rPr>
                      <w:rFonts w:ascii="Cambria Math" w:eastAsiaTheme="minorEastAsia" w:hAnsi="Cambria Math" w:cstheme="minorHAnsi"/>
                      <w:szCs w:val="13"/>
                    </w:rPr>
                    <m:t>in</m:t>
                  </m:r>
                  <m:r>
                    <m:rPr>
                      <m:sty m:val="p"/>
                    </m:rPr>
                    <w:rPr>
                      <w:rFonts w:ascii="Cambria Math" w:eastAsiaTheme="minorEastAsia" w:hAnsi="Cambria Math" w:cstheme="minorHAnsi"/>
                      <w:szCs w:val="13"/>
                    </w:rPr>
                    <m:t xml:space="preserve">. </m:t>
                  </m:r>
                  <m:r>
                    <w:rPr>
                      <w:rFonts w:ascii="Cambria Math" w:eastAsiaTheme="minorEastAsia" w:hAnsi="Cambria Math" w:cstheme="minorHAnsi"/>
                      <w:szCs w:val="13"/>
                    </w:rPr>
                    <m:t>rolls</m:t>
                  </m:r>
                </m:e>
              </m:d>
            </m:oMath>
            <w:r w:rsidRPr="00396C26">
              <w:rPr>
                <w:rFonts w:eastAsiaTheme="minorEastAsia" w:cstheme="minorHAnsi"/>
                <w:szCs w:val="13"/>
              </w:rPr>
              <w:t xml:space="preserve"> </w:t>
            </w:r>
            <m:oMath>
              <m:r>
                <m:rPr>
                  <m:sty m:val="p"/>
                </m:rPr>
                <w:rPr>
                  <w:rFonts w:ascii="Cambria Math" w:eastAsiaTheme="minorEastAsia" w:hAnsi="Cambria Math" w:cstheme="minorHAnsi"/>
                  <w:szCs w:val="13"/>
                </w:rPr>
                <w:br/>
                <m:t>3</m:t>
              </m:r>
              <m:sSub>
                <m:sSubPr>
                  <m:ctrlPr>
                    <w:rPr>
                      <w:rFonts w:ascii="Cambria Math" w:eastAsiaTheme="minorEastAsia" w:hAnsi="Cambria Math" w:cstheme="minorHAnsi"/>
                      <w:szCs w:val="13"/>
                    </w:rPr>
                  </m:ctrlPr>
                </m:sSubPr>
                <m:e>
                  <m:r>
                    <w:rPr>
                      <w:rFonts w:ascii="Cambria Math" w:eastAsiaTheme="minorEastAsia" w:hAnsi="Cambria Math" w:cstheme="minorHAnsi"/>
                      <w:szCs w:val="13"/>
                    </w:rPr>
                    <m:t>x</m:t>
                  </m:r>
                </m:e>
                <m:sub>
                  <m:r>
                    <m:rPr>
                      <m:sty m:val="p"/>
                    </m:rPr>
                    <w:rPr>
                      <w:rFonts w:ascii="Cambria Math" w:eastAsiaTheme="minorEastAsia" w:hAnsi="Cambria Math" w:cstheme="minorHAnsi"/>
                      <w:szCs w:val="13"/>
                    </w:rPr>
                    <m:t>2</m:t>
                  </m:r>
                </m:sub>
              </m:sSub>
              <m:r>
                <m:rPr>
                  <m:sty m:val="p"/>
                </m:rPr>
                <w:rPr>
                  <w:rFonts w:ascii="Cambria Math" w:eastAsiaTheme="minorEastAsia" w:hAnsi="Cambria Math" w:cstheme="minorHAnsi"/>
                  <w:szCs w:val="13"/>
                </w:rPr>
                <m:t>+3</m:t>
              </m:r>
              <m:sSub>
                <m:sSubPr>
                  <m:ctrlPr>
                    <w:rPr>
                      <w:rFonts w:ascii="Cambria Math" w:eastAsiaTheme="minorEastAsia" w:hAnsi="Cambria Math" w:cstheme="minorHAnsi"/>
                      <w:szCs w:val="13"/>
                    </w:rPr>
                  </m:ctrlPr>
                </m:sSubPr>
                <m:e>
                  <m:r>
                    <w:rPr>
                      <w:rFonts w:ascii="Cambria Math" w:eastAsiaTheme="minorEastAsia" w:hAnsi="Cambria Math" w:cstheme="minorHAnsi"/>
                      <w:szCs w:val="13"/>
                    </w:rPr>
                    <m:t>x</m:t>
                  </m:r>
                </m:e>
                <m:sub>
                  <m:r>
                    <m:rPr>
                      <m:sty m:val="p"/>
                    </m:rPr>
                    <w:rPr>
                      <w:rFonts w:ascii="Cambria Math" w:eastAsiaTheme="minorEastAsia" w:hAnsi="Cambria Math" w:cstheme="minorHAnsi"/>
                      <w:szCs w:val="13"/>
                    </w:rPr>
                    <m:t>3</m:t>
                  </m:r>
                </m:sub>
              </m:sSub>
              <m:r>
                <m:rPr>
                  <m:sty m:val="p"/>
                </m:rPr>
                <w:rPr>
                  <w:rFonts w:ascii="Cambria Math" w:eastAsiaTheme="minorEastAsia" w:hAnsi="Cambria Math" w:cstheme="minorHAnsi"/>
                  <w:szCs w:val="13"/>
                </w:rPr>
                <m:t>+2</m:t>
              </m:r>
              <m:sSub>
                <m:sSubPr>
                  <m:ctrlPr>
                    <w:rPr>
                      <w:rFonts w:ascii="Cambria Math" w:eastAsiaTheme="minorEastAsia" w:hAnsi="Cambria Math" w:cstheme="minorHAnsi"/>
                      <w:szCs w:val="13"/>
                    </w:rPr>
                  </m:ctrlPr>
                </m:sSubPr>
                <m:e>
                  <m:r>
                    <w:rPr>
                      <w:rFonts w:ascii="Cambria Math" w:eastAsiaTheme="minorEastAsia" w:hAnsi="Cambria Math" w:cstheme="minorHAnsi"/>
                      <w:szCs w:val="13"/>
                    </w:rPr>
                    <m:t>x</m:t>
                  </m:r>
                </m:e>
                <m:sub>
                  <m:r>
                    <m:rPr>
                      <m:sty m:val="p"/>
                    </m:rPr>
                    <w:rPr>
                      <w:rFonts w:ascii="Cambria Math" w:eastAsiaTheme="minorEastAsia" w:hAnsi="Cambria Math" w:cstheme="minorHAnsi"/>
                      <w:szCs w:val="13"/>
                    </w:rPr>
                    <m:t>5</m:t>
                  </m:r>
                </m:sub>
              </m:sSub>
              <m:r>
                <m:rPr>
                  <m:sty m:val="p"/>
                </m:rPr>
                <w:rPr>
                  <w:rFonts w:ascii="Cambria Math" w:eastAsiaTheme="minorEastAsia" w:hAnsi="Cambria Math" w:cstheme="minorHAnsi"/>
                  <w:szCs w:val="13"/>
                </w:rPr>
                <m:t xml:space="preserve">≥630 </m:t>
              </m:r>
              <m:d>
                <m:dPr>
                  <m:ctrlPr>
                    <w:rPr>
                      <w:rFonts w:ascii="Cambria Math" w:eastAsiaTheme="minorEastAsia" w:hAnsi="Cambria Math" w:cstheme="minorHAnsi"/>
                      <w:szCs w:val="13"/>
                    </w:rPr>
                  </m:ctrlPr>
                </m:dPr>
                <m:e>
                  <m:r>
                    <m:rPr>
                      <m:sty m:val="p"/>
                    </m:rPr>
                    <w:rPr>
                      <w:rFonts w:ascii="Cambria Math" w:eastAsiaTheme="minorEastAsia" w:hAnsi="Cambria Math" w:cstheme="minorHAnsi"/>
                      <w:szCs w:val="13"/>
                    </w:rPr>
                    <m:t xml:space="preserve">30 </m:t>
                  </m:r>
                  <m:r>
                    <w:rPr>
                      <w:rFonts w:ascii="Cambria Math" w:eastAsiaTheme="minorEastAsia" w:hAnsi="Cambria Math" w:cstheme="minorHAnsi"/>
                      <w:szCs w:val="13"/>
                    </w:rPr>
                    <m:t>in</m:t>
                  </m:r>
                  <m:r>
                    <m:rPr>
                      <m:sty m:val="p"/>
                    </m:rPr>
                    <w:rPr>
                      <w:rFonts w:ascii="Cambria Math" w:eastAsiaTheme="minorEastAsia" w:hAnsi="Cambria Math" w:cstheme="minorHAnsi"/>
                      <w:szCs w:val="13"/>
                    </w:rPr>
                    <m:t xml:space="preserve">. </m:t>
                  </m:r>
                  <m:r>
                    <w:rPr>
                      <w:rFonts w:ascii="Cambria Math" w:eastAsiaTheme="minorEastAsia" w:hAnsi="Cambria Math" w:cstheme="minorHAnsi"/>
                      <w:szCs w:val="13"/>
                    </w:rPr>
                    <m:t>rolls</m:t>
                  </m:r>
                </m:e>
              </m:d>
            </m:oMath>
            <w:r w:rsidRPr="00396C26">
              <w:rPr>
                <w:rFonts w:eastAsiaTheme="minorEastAsia" w:cstheme="minorHAnsi"/>
                <w:szCs w:val="13"/>
              </w:rPr>
              <w:t xml:space="preserve"> </w:t>
            </w:r>
            <m:oMath>
              <m:r>
                <m:rPr>
                  <m:sty m:val="p"/>
                </m:rPr>
                <w:rPr>
                  <w:rFonts w:ascii="Cambria Math" w:eastAsiaTheme="minorEastAsia" w:hAnsi="Cambria Math" w:cstheme="minorHAnsi"/>
                  <w:szCs w:val="13"/>
                </w:rPr>
                <w:br/>
              </m:r>
              <m:sSub>
                <m:sSubPr>
                  <m:ctrlPr>
                    <w:rPr>
                      <w:rFonts w:ascii="Cambria Math" w:eastAsiaTheme="minorEastAsia" w:hAnsi="Cambria Math" w:cstheme="minorHAnsi"/>
                      <w:szCs w:val="13"/>
                    </w:rPr>
                  </m:ctrlPr>
                </m:sSubPr>
                <m:e>
                  <m:r>
                    <w:rPr>
                      <w:rFonts w:ascii="Cambria Math" w:eastAsiaTheme="minorEastAsia" w:hAnsi="Cambria Math" w:cstheme="minorHAnsi"/>
                      <w:szCs w:val="13"/>
                    </w:rPr>
                    <m:t>x</m:t>
                  </m:r>
                </m:e>
                <m:sub>
                  <m:r>
                    <w:rPr>
                      <w:rFonts w:ascii="Cambria Math" w:eastAsiaTheme="minorEastAsia" w:hAnsi="Cambria Math" w:cstheme="minorHAnsi"/>
                      <w:szCs w:val="13"/>
                    </w:rPr>
                    <m:t>i</m:t>
                  </m:r>
                </m:sub>
              </m:sSub>
              <m:r>
                <m:rPr>
                  <m:scr m:val="double-struck"/>
                  <m:sty m:val="p"/>
                </m:rPr>
                <w:rPr>
                  <w:rFonts w:ascii="Cambria Math" w:eastAsiaTheme="minorEastAsia" w:hAnsi="Cambria Math" w:cstheme="minorHAnsi"/>
                  <w:szCs w:val="13"/>
                </w:rPr>
                <m:t>∈Z</m:t>
              </m:r>
            </m:oMath>
            <w:r w:rsidRPr="00396C26">
              <w:rPr>
                <w:rFonts w:eastAsiaTheme="minorEastAsia" w:cstheme="minorHAnsi"/>
                <w:szCs w:val="13"/>
              </w:rPr>
              <w:t xml:space="preserve"> </w:t>
            </w:r>
          </w:p>
          <w:p w:rsidR="009E2E0C" w:rsidRPr="00396C26" w:rsidRDefault="009E2E0C" w:rsidP="009D7144">
            <w:pPr>
              <w:spacing w:line="235" w:lineRule="auto"/>
              <w:ind w:left="-95" w:right="-95" w:hanging="3"/>
              <w:rPr>
                <w:rFonts w:cstheme="minorHAnsi"/>
                <w:szCs w:val="13"/>
              </w:rPr>
            </w:pPr>
            <w:r w:rsidRPr="00396C26">
              <w:rPr>
                <w:rFonts w:eastAsiaTheme="minorEastAsia" w:cstheme="minorHAnsi"/>
                <w:b/>
                <w:szCs w:val="13"/>
              </w:rPr>
              <w:t>Workforce scheduling model</w:t>
            </w:r>
            <w:r w:rsidRPr="00396C26">
              <w:rPr>
                <w:rFonts w:cstheme="minorHAnsi"/>
                <w:szCs w:val="13"/>
              </w:rPr>
              <w:t xml:space="preserve"> is practical, yet highly complex, problem in many businesses i.e. food service, hospitals</w:t>
            </w:r>
            <w:r>
              <w:rPr>
                <w:rFonts w:cstheme="minorHAnsi"/>
                <w:szCs w:val="13"/>
              </w:rPr>
              <w:t xml:space="preserve">; </w:t>
            </w:r>
            <w:r w:rsidRPr="00396C26">
              <w:rPr>
                <w:rFonts w:cstheme="minorHAnsi"/>
                <w:szCs w:val="13"/>
              </w:rPr>
              <w:t>airlines.</w:t>
            </w:r>
          </w:p>
          <w:p w:rsidR="009E2E0C" w:rsidRPr="00396C26" w:rsidRDefault="009E2E0C" w:rsidP="009D7144">
            <w:pPr>
              <w:spacing w:line="235" w:lineRule="auto"/>
              <w:ind w:left="-95" w:right="-95" w:hanging="3"/>
              <w:rPr>
                <w:rFonts w:cstheme="minorHAnsi"/>
                <w:szCs w:val="13"/>
              </w:rPr>
            </w:pPr>
            <w:r w:rsidRPr="00396C26">
              <w:rPr>
                <w:rFonts w:cstheme="minorHAnsi"/>
                <w:szCs w:val="13"/>
              </w:rPr>
              <w:t>Typically, huge number of possible schedules exist</w:t>
            </w:r>
            <w:r>
              <w:rPr>
                <w:rFonts w:cstheme="minorHAnsi"/>
                <w:szCs w:val="13"/>
              </w:rPr>
              <w:t xml:space="preserve">; </w:t>
            </w:r>
            <w:r w:rsidRPr="00396C26">
              <w:rPr>
                <w:rFonts w:cstheme="minorHAnsi"/>
                <w:szCs w:val="13"/>
              </w:rPr>
              <w:t>customer demand varies by day of week</w:t>
            </w:r>
            <w:r>
              <w:rPr>
                <w:rFonts w:cstheme="minorHAnsi"/>
                <w:szCs w:val="13"/>
              </w:rPr>
              <w:t xml:space="preserve">; </w:t>
            </w:r>
            <w:r w:rsidRPr="00396C26">
              <w:rPr>
                <w:rFonts w:cstheme="minorHAnsi"/>
                <w:szCs w:val="13"/>
              </w:rPr>
              <w:t>time of day, further complicating problem of assigning workers to time slots.</w:t>
            </w:r>
          </w:p>
          <w:p w:rsidR="009E2E0C" w:rsidRPr="00570E52" w:rsidRDefault="009E2E0C" w:rsidP="009D7144">
            <w:pPr>
              <w:spacing w:line="235" w:lineRule="auto"/>
              <w:ind w:left="-95" w:right="-95" w:hanging="6"/>
              <w:rPr>
                <w:rFonts w:cstheme="minorHAnsi"/>
                <w:szCs w:val="13"/>
              </w:rPr>
            </w:pPr>
          </w:p>
        </w:tc>
        <w:tc>
          <w:tcPr>
            <w:tcW w:w="2608" w:type="dxa"/>
            <w:vMerge w:val="restart"/>
          </w:tcPr>
          <w:p w:rsidR="009E2E0C" w:rsidRPr="00396C26" w:rsidRDefault="009E2E0C" w:rsidP="009D7144">
            <w:pPr>
              <w:spacing w:line="235" w:lineRule="auto"/>
              <w:ind w:left="-95" w:right="-95"/>
              <w:rPr>
                <w:rFonts w:eastAsia="Calibri" w:cs="Calibri"/>
                <w:szCs w:val="13"/>
              </w:rPr>
            </w:pPr>
            <w:r w:rsidRPr="00396C26">
              <w:rPr>
                <w:szCs w:val="13"/>
              </w:rPr>
              <w:sym w:font="Wingdings" w:char="F0AF"/>
            </w:r>
            <w:r w:rsidRPr="00396C26">
              <w:rPr>
                <w:rFonts w:eastAsia="Calibri" w:cs="Calibri"/>
                <w:szCs w:val="13"/>
                <w:u w:val="single"/>
              </w:rPr>
              <w:t>Overfitting</w:t>
            </w:r>
            <w:r w:rsidRPr="00396C26">
              <w:rPr>
                <w:rFonts w:eastAsia="Calibri" w:cs="Calibri"/>
                <w:szCs w:val="13"/>
              </w:rPr>
              <w:t xml:space="preserve"> can be prevented by adding more data</w:t>
            </w:r>
          </w:p>
          <w:p w:rsidR="009E2E0C" w:rsidRPr="00396C26" w:rsidRDefault="009E2E0C" w:rsidP="009D7144">
            <w:pPr>
              <w:spacing w:line="235" w:lineRule="auto"/>
              <w:ind w:left="-95" w:right="-95"/>
              <w:rPr>
                <w:rFonts w:eastAsia="Calibri" w:cs="Calibri"/>
                <w:szCs w:val="13"/>
              </w:rPr>
            </w:pPr>
            <w:r w:rsidRPr="00396C26">
              <w:rPr>
                <w:szCs w:val="13"/>
              </w:rPr>
              <w:sym w:font="Wingdings" w:char="F0AF"/>
            </w:r>
            <w:r w:rsidRPr="00396C26">
              <w:rPr>
                <w:rFonts w:eastAsia="Calibri" w:cs="Calibri"/>
                <w:szCs w:val="13"/>
                <w:u w:val="single"/>
              </w:rPr>
              <w:t>The weights of determining</w:t>
            </w:r>
            <w:r>
              <w:rPr>
                <w:rFonts w:eastAsia="Calibri" w:cs="Calibri"/>
                <w:szCs w:val="13"/>
                <w:u w:val="single"/>
              </w:rPr>
              <w:t xml:space="preserve"> </w:t>
            </w:r>
            <w:r w:rsidRPr="00396C26">
              <w:rPr>
                <w:rFonts w:eastAsia="Calibri" w:cs="Calibri"/>
                <w:szCs w:val="13"/>
                <w:u w:val="single"/>
              </w:rPr>
              <w:t>discriminant functions</w:t>
            </w:r>
            <w:r w:rsidRPr="00396C26">
              <w:rPr>
                <w:rFonts w:eastAsia="Calibri" w:cs="Calibri"/>
                <w:szCs w:val="13"/>
              </w:rPr>
              <w:t xml:space="preserve"> are computed by maximizing</w:t>
            </w:r>
            <w:r>
              <w:rPr>
                <w:rFonts w:eastAsia="Calibri" w:cs="Calibri"/>
                <w:szCs w:val="13"/>
              </w:rPr>
              <w:t xml:space="preserve"> </w:t>
            </w:r>
            <w:r w:rsidRPr="00396C26">
              <w:rPr>
                <w:rFonts w:eastAsia="Calibri" w:cs="Calibri"/>
                <w:szCs w:val="13"/>
              </w:rPr>
              <w:t>variance between groups relative to</w:t>
            </w:r>
            <w:r>
              <w:rPr>
                <w:rFonts w:eastAsia="Calibri" w:cs="Calibri"/>
                <w:szCs w:val="13"/>
              </w:rPr>
              <w:t xml:space="preserve"> </w:t>
            </w:r>
            <w:r w:rsidRPr="00396C26">
              <w:rPr>
                <w:rFonts w:eastAsia="Calibri" w:cs="Calibri"/>
                <w:szCs w:val="13"/>
              </w:rPr>
              <w:t>variance within groups.</w:t>
            </w:r>
          </w:p>
          <w:p w:rsidR="009E2E0C" w:rsidRPr="00396C26" w:rsidRDefault="009E2E0C" w:rsidP="009D7144">
            <w:pPr>
              <w:spacing w:line="235" w:lineRule="auto"/>
              <w:ind w:left="-95" w:right="-95" w:hanging="6"/>
              <w:rPr>
                <w:szCs w:val="13"/>
                <w:u w:val="single"/>
              </w:rPr>
            </w:pPr>
            <w:r w:rsidRPr="00396C26">
              <w:rPr>
                <w:szCs w:val="13"/>
              </w:rPr>
              <w:sym w:font="Wingdings" w:char="F0AF"/>
            </w:r>
            <w:r w:rsidRPr="00396C26">
              <w:rPr>
                <w:szCs w:val="13"/>
                <w:u w:val="single"/>
              </w:rPr>
              <w:t>Which of</w:t>
            </w:r>
            <w:r>
              <w:rPr>
                <w:szCs w:val="13"/>
                <w:u w:val="single"/>
              </w:rPr>
              <w:t xml:space="preserve"> </w:t>
            </w:r>
            <w:r w:rsidRPr="00396C26">
              <w:rPr>
                <w:szCs w:val="13"/>
                <w:u w:val="single"/>
              </w:rPr>
              <w:t>following are</w:t>
            </w:r>
            <w:r>
              <w:rPr>
                <w:szCs w:val="13"/>
                <w:u w:val="single"/>
              </w:rPr>
              <w:t xml:space="preserve"> </w:t>
            </w:r>
            <w:r w:rsidRPr="00396C26">
              <w:rPr>
                <w:szCs w:val="13"/>
                <w:u w:val="single"/>
              </w:rPr>
              <w:t>common types of decision that can be enhanced by using analytics?</w:t>
            </w:r>
          </w:p>
          <w:p w:rsidR="009E2E0C" w:rsidRPr="00396C26" w:rsidRDefault="009E2E0C" w:rsidP="009D7144">
            <w:pPr>
              <w:spacing w:line="235" w:lineRule="auto"/>
              <w:ind w:left="-95" w:right="-95" w:hanging="6"/>
              <w:rPr>
                <w:szCs w:val="13"/>
              </w:rPr>
            </w:pPr>
            <w:r w:rsidRPr="00396C26">
              <w:rPr>
                <w:szCs w:val="13"/>
              </w:rPr>
              <w:sym w:font="Symbol" w:char="F0BE"/>
            </w:r>
            <w:r w:rsidRPr="00396C26">
              <w:rPr>
                <w:szCs w:val="13"/>
              </w:rPr>
              <w:t>Pricing: setting prices for customer, industrial goods, government contracts, …</w:t>
            </w:r>
          </w:p>
          <w:p w:rsidR="009E2E0C" w:rsidRPr="00396C26" w:rsidRDefault="009E2E0C" w:rsidP="009D7144">
            <w:pPr>
              <w:spacing w:line="235" w:lineRule="auto"/>
              <w:ind w:left="-95" w:right="-95" w:hanging="6"/>
              <w:rPr>
                <w:szCs w:val="13"/>
              </w:rPr>
            </w:pPr>
            <w:r w:rsidRPr="00396C26">
              <w:rPr>
                <w:szCs w:val="13"/>
              </w:rPr>
              <w:sym w:font="Symbol" w:char="F0BE"/>
            </w:r>
            <w:r w:rsidRPr="00396C26">
              <w:rPr>
                <w:szCs w:val="13"/>
              </w:rPr>
              <w:t>Customer segmentation: identifying</w:t>
            </w:r>
            <w:r>
              <w:rPr>
                <w:szCs w:val="13"/>
              </w:rPr>
              <w:t xml:space="preserve">; </w:t>
            </w:r>
            <w:r w:rsidRPr="00396C26">
              <w:rPr>
                <w:szCs w:val="13"/>
              </w:rPr>
              <w:t>targeting</w:t>
            </w:r>
            <w:r>
              <w:rPr>
                <w:szCs w:val="13"/>
              </w:rPr>
              <w:t xml:space="preserve"> </w:t>
            </w:r>
            <w:r w:rsidRPr="00396C26">
              <w:rPr>
                <w:szCs w:val="13"/>
              </w:rPr>
              <w:t>customers groups in retail insurance</w:t>
            </w:r>
            <w:r>
              <w:rPr>
                <w:szCs w:val="13"/>
              </w:rPr>
              <w:t xml:space="preserve">; </w:t>
            </w:r>
            <w:r w:rsidRPr="00396C26">
              <w:rPr>
                <w:szCs w:val="13"/>
              </w:rPr>
              <w:t>credit card</w:t>
            </w:r>
            <w:r>
              <w:rPr>
                <w:szCs w:val="13"/>
              </w:rPr>
              <w:t xml:space="preserve">; </w:t>
            </w:r>
            <w:r w:rsidRPr="00396C26">
              <w:rPr>
                <w:szCs w:val="13"/>
              </w:rPr>
              <w:t xml:space="preserve">industries. </w:t>
            </w:r>
          </w:p>
          <w:p w:rsidR="009E2E0C" w:rsidRPr="00396C26" w:rsidRDefault="009E2E0C" w:rsidP="009D7144">
            <w:pPr>
              <w:spacing w:line="235" w:lineRule="auto"/>
              <w:ind w:left="-95" w:right="-95" w:hanging="6"/>
              <w:rPr>
                <w:szCs w:val="13"/>
              </w:rPr>
            </w:pPr>
            <w:r w:rsidRPr="00396C26">
              <w:rPr>
                <w:szCs w:val="13"/>
              </w:rPr>
              <w:sym w:font="Symbol" w:char="F0BE"/>
            </w:r>
            <w:r w:rsidRPr="00396C26">
              <w:rPr>
                <w:szCs w:val="13"/>
              </w:rPr>
              <w:t>merchandising: determine brands to buy, qualities</w:t>
            </w:r>
            <w:r>
              <w:rPr>
                <w:szCs w:val="13"/>
              </w:rPr>
              <w:t xml:space="preserve">; </w:t>
            </w:r>
            <w:r w:rsidRPr="00396C26">
              <w:rPr>
                <w:szCs w:val="13"/>
              </w:rPr>
              <w:t>allocations</w:t>
            </w:r>
          </w:p>
          <w:p w:rsidR="009E2E0C" w:rsidRPr="00396C26" w:rsidRDefault="009E2E0C" w:rsidP="009D7144">
            <w:pPr>
              <w:spacing w:line="235" w:lineRule="auto"/>
              <w:ind w:left="-95" w:right="-95" w:hanging="6"/>
              <w:rPr>
                <w:szCs w:val="13"/>
              </w:rPr>
            </w:pPr>
            <w:r w:rsidRPr="00396C26">
              <w:rPr>
                <w:szCs w:val="13"/>
              </w:rPr>
              <w:sym w:font="Symbol" w:char="F0BE"/>
            </w:r>
            <w:r w:rsidRPr="00396C26">
              <w:rPr>
                <w:szCs w:val="13"/>
              </w:rPr>
              <w:t>location: finding best locations for bank branches</w:t>
            </w:r>
            <w:r>
              <w:rPr>
                <w:szCs w:val="13"/>
              </w:rPr>
              <w:t xml:space="preserve">; </w:t>
            </w:r>
            <w:r w:rsidRPr="00396C26">
              <w:rPr>
                <w:szCs w:val="13"/>
              </w:rPr>
              <w:t>ATMs</w:t>
            </w:r>
          </w:p>
          <w:p w:rsidR="009E2E0C" w:rsidRPr="00396C26" w:rsidRDefault="009E2E0C" w:rsidP="009D7144">
            <w:pPr>
              <w:spacing w:line="235" w:lineRule="auto"/>
              <w:ind w:left="-95" w:right="-95" w:hanging="6"/>
              <w:rPr>
                <w:szCs w:val="13"/>
              </w:rPr>
            </w:pPr>
            <w:r w:rsidRPr="00396C26">
              <w:rPr>
                <w:szCs w:val="13"/>
              </w:rPr>
              <w:sym w:font="Wingdings" w:char="F0AF"/>
            </w:r>
            <w:r w:rsidRPr="00396C26">
              <w:rPr>
                <w:szCs w:val="13"/>
              </w:rPr>
              <w:t>Complete linkage clustering of two groups compute</w:t>
            </w:r>
            <w:r>
              <w:rPr>
                <w:szCs w:val="13"/>
              </w:rPr>
              <w:t xml:space="preserve"> </w:t>
            </w:r>
            <w:r w:rsidRPr="00396C26">
              <w:rPr>
                <w:szCs w:val="13"/>
              </w:rPr>
              <w:t>distance between pair of objects</w:t>
            </w:r>
          </w:p>
          <w:p w:rsidR="009E2E0C" w:rsidRPr="00396C26" w:rsidRDefault="009E2E0C" w:rsidP="009D7144">
            <w:pPr>
              <w:spacing w:line="235" w:lineRule="auto"/>
              <w:ind w:left="-95" w:right="-95" w:hanging="6"/>
              <w:rPr>
                <w:rFonts w:cstheme="minorHAnsi"/>
                <w:szCs w:val="13"/>
                <w:u w:val="single"/>
              </w:rPr>
            </w:pPr>
            <w:r w:rsidRPr="00396C26">
              <w:rPr>
                <w:szCs w:val="13"/>
              </w:rPr>
              <w:t xml:space="preserve">. </w:t>
            </w:r>
          </w:p>
        </w:tc>
      </w:tr>
      <w:tr w:rsidR="009E2E0C" w:rsidRPr="00396C26" w:rsidTr="0039211E">
        <w:tc>
          <w:tcPr>
            <w:tcW w:w="644" w:type="dxa"/>
            <w:vAlign w:val="center"/>
          </w:tcPr>
          <w:p w:rsidR="009E2E0C" w:rsidRPr="00396C26" w:rsidRDefault="009E2E0C" w:rsidP="00F4742B">
            <w:pPr>
              <w:ind w:right="-95"/>
              <w:rPr>
                <w:rFonts w:cstheme="minorHAnsi"/>
                <w:b/>
                <w:szCs w:val="13"/>
              </w:rPr>
            </w:pPr>
            <w:r w:rsidRPr="00396C26">
              <w:rPr>
                <w:rFonts w:cstheme="minorHAnsi"/>
                <w:b/>
                <w:szCs w:val="13"/>
              </w:rPr>
              <w:t>No trend</w:t>
            </w:r>
          </w:p>
        </w:tc>
        <w:tc>
          <w:tcPr>
            <w:tcW w:w="2002" w:type="dxa"/>
            <w:gridSpan w:val="2"/>
            <w:vAlign w:val="center"/>
          </w:tcPr>
          <w:p w:rsidR="009E2E0C" w:rsidRPr="00396C26" w:rsidRDefault="009E2E0C" w:rsidP="00F4742B">
            <w:pPr>
              <w:ind w:left="-95" w:right="-95" w:hanging="5"/>
              <w:rPr>
                <w:rFonts w:cstheme="minorHAnsi"/>
                <w:i/>
                <w:szCs w:val="13"/>
              </w:rPr>
            </w:pPr>
            <w:r w:rsidRPr="00396C26">
              <w:rPr>
                <w:rFonts w:cstheme="minorHAnsi"/>
                <w:i/>
                <w:szCs w:val="13"/>
              </w:rPr>
              <w:t>Simple moving average or simple exponential smoothing</w:t>
            </w:r>
          </w:p>
        </w:tc>
        <w:tc>
          <w:tcPr>
            <w:tcW w:w="2059" w:type="dxa"/>
            <w:vAlign w:val="center"/>
          </w:tcPr>
          <w:p w:rsidR="009E2E0C" w:rsidRPr="00396C26" w:rsidRDefault="009E2E0C" w:rsidP="00F4742B">
            <w:pPr>
              <w:ind w:left="-95" w:right="-95" w:hanging="5"/>
              <w:rPr>
                <w:rFonts w:cstheme="minorHAnsi"/>
                <w:i/>
                <w:szCs w:val="13"/>
              </w:rPr>
            </w:pPr>
            <w:r w:rsidRPr="00396C26">
              <w:rPr>
                <w:rFonts w:cstheme="minorHAnsi"/>
                <w:i/>
                <w:szCs w:val="13"/>
              </w:rPr>
              <w:t>Holt-winter no-trend smoothing model or multiple regression</w:t>
            </w:r>
          </w:p>
        </w:tc>
        <w:tc>
          <w:tcPr>
            <w:tcW w:w="1776" w:type="dxa"/>
            <w:vMerge/>
          </w:tcPr>
          <w:p w:rsidR="009E2E0C" w:rsidRPr="00396C26" w:rsidRDefault="009E2E0C" w:rsidP="00F4742B">
            <w:pPr>
              <w:ind w:left="-95" w:right="-95" w:hanging="5"/>
              <w:rPr>
                <w:rFonts w:cstheme="minorHAnsi"/>
                <w:b/>
                <w:szCs w:val="13"/>
              </w:rPr>
            </w:pPr>
          </w:p>
        </w:tc>
        <w:tc>
          <w:tcPr>
            <w:tcW w:w="2607" w:type="dxa"/>
            <w:vMerge/>
          </w:tcPr>
          <w:p w:rsidR="009E2E0C" w:rsidRPr="00396C26" w:rsidRDefault="009E2E0C" w:rsidP="00F4742B">
            <w:pPr>
              <w:ind w:left="-95" w:right="-95" w:hanging="5"/>
              <w:rPr>
                <w:rFonts w:cstheme="minorHAnsi"/>
                <w:b/>
                <w:szCs w:val="13"/>
              </w:rPr>
            </w:pPr>
          </w:p>
        </w:tc>
        <w:tc>
          <w:tcPr>
            <w:tcW w:w="2607" w:type="dxa"/>
            <w:vMerge/>
          </w:tcPr>
          <w:p w:rsidR="009E2E0C" w:rsidRPr="00396C26" w:rsidRDefault="009E2E0C" w:rsidP="00F4742B">
            <w:pPr>
              <w:ind w:left="-95" w:right="-95" w:hanging="5"/>
              <w:rPr>
                <w:rFonts w:cstheme="minorHAnsi"/>
                <w:b/>
                <w:szCs w:val="13"/>
              </w:rPr>
            </w:pPr>
          </w:p>
        </w:tc>
        <w:tc>
          <w:tcPr>
            <w:tcW w:w="2607" w:type="dxa"/>
            <w:vMerge/>
          </w:tcPr>
          <w:p w:rsidR="009E2E0C" w:rsidRPr="00396C26" w:rsidRDefault="009E2E0C" w:rsidP="00F4742B">
            <w:pPr>
              <w:ind w:left="-95" w:right="-95" w:hanging="5"/>
              <w:rPr>
                <w:rFonts w:cstheme="minorHAnsi"/>
                <w:b/>
                <w:szCs w:val="13"/>
              </w:rPr>
            </w:pPr>
          </w:p>
        </w:tc>
        <w:tc>
          <w:tcPr>
            <w:tcW w:w="2608" w:type="dxa"/>
            <w:vMerge/>
          </w:tcPr>
          <w:p w:rsidR="009E2E0C" w:rsidRPr="00396C26" w:rsidRDefault="009E2E0C" w:rsidP="00F4742B">
            <w:pPr>
              <w:ind w:left="-95" w:right="-95" w:hanging="5"/>
              <w:rPr>
                <w:rFonts w:cstheme="minorHAnsi"/>
                <w:b/>
                <w:szCs w:val="13"/>
              </w:rPr>
            </w:pPr>
          </w:p>
        </w:tc>
      </w:tr>
      <w:tr w:rsidR="009E2E0C" w:rsidRPr="00396C26" w:rsidTr="0039211E">
        <w:tc>
          <w:tcPr>
            <w:tcW w:w="644" w:type="dxa"/>
            <w:vAlign w:val="center"/>
          </w:tcPr>
          <w:p w:rsidR="009E2E0C" w:rsidRPr="00396C26" w:rsidRDefault="009E2E0C" w:rsidP="00F4742B">
            <w:pPr>
              <w:ind w:right="-95"/>
              <w:rPr>
                <w:rFonts w:cstheme="minorHAnsi"/>
                <w:b/>
                <w:szCs w:val="13"/>
              </w:rPr>
            </w:pPr>
            <w:r w:rsidRPr="00396C26">
              <w:rPr>
                <w:rFonts w:cstheme="minorHAnsi"/>
                <w:b/>
                <w:szCs w:val="13"/>
              </w:rPr>
              <w:t>Trend</w:t>
            </w:r>
          </w:p>
        </w:tc>
        <w:tc>
          <w:tcPr>
            <w:tcW w:w="2002" w:type="dxa"/>
            <w:gridSpan w:val="2"/>
            <w:vAlign w:val="center"/>
          </w:tcPr>
          <w:p w:rsidR="009E2E0C" w:rsidRPr="00396C26" w:rsidRDefault="009E2E0C" w:rsidP="00F4742B">
            <w:pPr>
              <w:ind w:left="-95" w:right="-95" w:hanging="5"/>
              <w:rPr>
                <w:rFonts w:cstheme="minorHAnsi"/>
                <w:i/>
                <w:szCs w:val="13"/>
              </w:rPr>
            </w:pPr>
            <w:r w:rsidRPr="00396C26">
              <w:rPr>
                <w:rFonts w:cstheme="minorHAnsi"/>
                <w:i/>
                <w:szCs w:val="13"/>
              </w:rPr>
              <w:t>Double exponential smoothing</w:t>
            </w:r>
          </w:p>
        </w:tc>
        <w:tc>
          <w:tcPr>
            <w:tcW w:w="2059" w:type="dxa"/>
            <w:vAlign w:val="center"/>
          </w:tcPr>
          <w:p w:rsidR="009E2E0C" w:rsidRPr="00396C26" w:rsidRDefault="009E2E0C" w:rsidP="00F4742B">
            <w:pPr>
              <w:ind w:left="-95" w:right="-95" w:hanging="5"/>
              <w:rPr>
                <w:rFonts w:cstheme="minorHAnsi"/>
                <w:i/>
                <w:szCs w:val="13"/>
              </w:rPr>
            </w:pPr>
            <w:r w:rsidRPr="00396C26">
              <w:rPr>
                <w:rFonts w:cstheme="minorHAnsi"/>
                <w:i/>
                <w:szCs w:val="13"/>
              </w:rPr>
              <w:t>Holt-winter addictive or Holt-winter multiplicative model.</w:t>
            </w:r>
          </w:p>
        </w:tc>
        <w:tc>
          <w:tcPr>
            <w:tcW w:w="1776" w:type="dxa"/>
            <w:vMerge/>
          </w:tcPr>
          <w:p w:rsidR="009E2E0C" w:rsidRPr="00396C26" w:rsidRDefault="009E2E0C" w:rsidP="00F4742B">
            <w:pPr>
              <w:ind w:left="-95" w:right="-95" w:hanging="5"/>
              <w:rPr>
                <w:rFonts w:cstheme="minorHAnsi"/>
                <w:b/>
                <w:szCs w:val="13"/>
              </w:rPr>
            </w:pPr>
          </w:p>
        </w:tc>
        <w:tc>
          <w:tcPr>
            <w:tcW w:w="2607" w:type="dxa"/>
            <w:vMerge/>
          </w:tcPr>
          <w:p w:rsidR="009E2E0C" w:rsidRPr="00396C26" w:rsidRDefault="009E2E0C" w:rsidP="00F4742B">
            <w:pPr>
              <w:ind w:left="-95" w:right="-95" w:hanging="5"/>
              <w:rPr>
                <w:rFonts w:cstheme="minorHAnsi"/>
                <w:b/>
                <w:szCs w:val="13"/>
              </w:rPr>
            </w:pPr>
          </w:p>
        </w:tc>
        <w:tc>
          <w:tcPr>
            <w:tcW w:w="2607" w:type="dxa"/>
            <w:vMerge/>
          </w:tcPr>
          <w:p w:rsidR="009E2E0C" w:rsidRPr="00396C26" w:rsidRDefault="009E2E0C" w:rsidP="00F4742B">
            <w:pPr>
              <w:ind w:left="-95" w:right="-95" w:hanging="5"/>
              <w:rPr>
                <w:rFonts w:cstheme="minorHAnsi"/>
                <w:b/>
                <w:szCs w:val="13"/>
              </w:rPr>
            </w:pPr>
          </w:p>
        </w:tc>
        <w:tc>
          <w:tcPr>
            <w:tcW w:w="2607" w:type="dxa"/>
            <w:vMerge/>
          </w:tcPr>
          <w:p w:rsidR="009E2E0C" w:rsidRPr="00396C26" w:rsidRDefault="009E2E0C" w:rsidP="00F4742B">
            <w:pPr>
              <w:ind w:left="-95" w:right="-95" w:hanging="5"/>
              <w:rPr>
                <w:rFonts w:cstheme="minorHAnsi"/>
                <w:b/>
                <w:szCs w:val="13"/>
              </w:rPr>
            </w:pPr>
          </w:p>
        </w:tc>
        <w:tc>
          <w:tcPr>
            <w:tcW w:w="2608" w:type="dxa"/>
            <w:vMerge/>
          </w:tcPr>
          <w:p w:rsidR="009E2E0C" w:rsidRPr="00396C26" w:rsidRDefault="009E2E0C" w:rsidP="00F4742B">
            <w:pPr>
              <w:ind w:left="-95" w:right="-95" w:hanging="5"/>
              <w:rPr>
                <w:rFonts w:cstheme="minorHAnsi"/>
                <w:b/>
                <w:szCs w:val="13"/>
              </w:rPr>
            </w:pPr>
          </w:p>
        </w:tc>
      </w:tr>
      <w:tr w:rsidR="009E2E0C" w:rsidRPr="00396C26" w:rsidTr="0039211E">
        <w:tc>
          <w:tcPr>
            <w:tcW w:w="644" w:type="dxa"/>
            <w:vAlign w:val="center"/>
          </w:tcPr>
          <w:p w:rsidR="009E2E0C" w:rsidRPr="00396C26" w:rsidRDefault="009E2E0C" w:rsidP="00F4742B">
            <w:pPr>
              <w:ind w:right="-95"/>
              <w:rPr>
                <w:rFonts w:cstheme="minorHAnsi"/>
                <w:b/>
                <w:szCs w:val="13"/>
              </w:rPr>
            </w:pPr>
            <w:bookmarkStart w:id="1" w:name="_Hlk6021802"/>
          </w:p>
        </w:tc>
        <w:tc>
          <w:tcPr>
            <w:tcW w:w="2002" w:type="dxa"/>
            <w:gridSpan w:val="2"/>
          </w:tcPr>
          <w:p w:rsidR="009E2E0C" w:rsidRPr="00396C26" w:rsidRDefault="009E2E0C" w:rsidP="00F4742B">
            <w:pPr>
              <w:ind w:left="-95" w:right="-95" w:hanging="5"/>
              <w:rPr>
                <w:rFonts w:cstheme="minorHAnsi"/>
                <w:b/>
                <w:szCs w:val="13"/>
              </w:rPr>
            </w:pPr>
            <w:r w:rsidRPr="00396C26">
              <w:rPr>
                <w:rFonts w:cstheme="minorHAnsi"/>
                <w:b/>
                <w:szCs w:val="13"/>
              </w:rPr>
              <w:t>Population of size N</w:t>
            </w:r>
          </w:p>
        </w:tc>
        <w:tc>
          <w:tcPr>
            <w:tcW w:w="2059" w:type="dxa"/>
          </w:tcPr>
          <w:p w:rsidR="009E2E0C" w:rsidRPr="00396C26" w:rsidRDefault="009E2E0C" w:rsidP="00F4742B">
            <w:pPr>
              <w:ind w:left="-95" w:right="-95" w:hanging="5"/>
              <w:rPr>
                <w:rFonts w:cstheme="minorHAnsi"/>
                <w:b/>
                <w:szCs w:val="13"/>
              </w:rPr>
            </w:pPr>
            <w:r w:rsidRPr="00396C26">
              <w:rPr>
                <w:rFonts w:cstheme="minorHAnsi"/>
                <w:b/>
                <w:szCs w:val="13"/>
              </w:rPr>
              <w:t>Sample of n observations</w:t>
            </w:r>
          </w:p>
        </w:tc>
        <w:tc>
          <w:tcPr>
            <w:tcW w:w="1776" w:type="dxa"/>
            <w:vMerge/>
          </w:tcPr>
          <w:p w:rsidR="009E2E0C" w:rsidRPr="00396C26" w:rsidRDefault="009E2E0C" w:rsidP="00F4742B">
            <w:pPr>
              <w:ind w:left="-95" w:right="-95" w:hanging="5"/>
              <w:rPr>
                <w:rFonts w:cstheme="minorHAnsi"/>
                <w:b/>
                <w:szCs w:val="13"/>
              </w:rPr>
            </w:pPr>
          </w:p>
        </w:tc>
        <w:tc>
          <w:tcPr>
            <w:tcW w:w="2607" w:type="dxa"/>
            <w:vMerge/>
          </w:tcPr>
          <w:p w:rsidR="009E2E0C" w:rsidRPr="00396C26" w:rsidRDefault="009E2E0C" w:rsidP="00F4742B">
            <w:pPr>
              <w:ind w:left="-95" w:right="-95" w:hanging="5"/>
              <w:rPr>
                <w:rFonts w:cstheme="minorHAnsi"/>
                <w:b/>
                <w:szCs w:val="13"/>
              </w:rPr>
            </w:pPr>
          </w:p>
        </w:tc>
        <w:tc>
          <w:tcPr>
            <w:tcW w:w="2607" w:type="dxa"/>
            <w:vMerge/>
          </w:tcPr>
          <w:p w:rsidR="009E2E0C" w:rsidRPr="00396C26" w:rsidRDefault="009E2E0C" w:rsidP="00F4742B">
            <w:pPr>
              <w:ind w:left="-95" w:right="-95" w:hanging="5"/>
              <w:rPr>
                <w:rFonts w:cstheme="minorHAnsi"/>
                <w:b/>
                <w:szCs w:val="13"/>
              </w:rPr>
            </w:pPr>
          </w:p>
        </w:tc>
        <w:tc>
          <w:tcPr>
            <w:tcW w:w="2607" w:type="dxa"/>
            <w:vMerge/>
          </w:tcPr>
          <w:p w:rsidR="009E2E0C" w:rsidRPr="00396C26" w:rsidRDefault="009E2E0C" w:rsidP="00F4742B">
            <w:pPr>
              <w:ind w:left="-95" w:right="-95" w:hanging="5"/>
              <w:rPr>
                <w:rFonts w:cstheme="minorHAnsi"/>
                <w:b/>
                <w:szCs w:val="13"/>
              </w:rPr>
            </w:pPr>
          </w:p>
        </w:tc>
        <w:tc>
          <w:tcPr>
            <w:tcW w:w="2608" w:type="dxa"/>
            <w:vMerge/>
          </w:tcPr>
          <w:p w:rsidR="009E2E0C" w:rsidRPr="00396C26" w:rsidRDefault="009E2E0C" w:rsidP="00F4742B">
            <w:pPr>
              <w:ind w:left="-95" w:right="-95" w:hanging="5"/>
              <w:rPr>
                <w:rFonts w:cstheme="minorHAnsi"/>
                <w:b/>
                <w:szCs w:val="13"/>
              </w:rPr>
            </w:pPr>
          </w:p>
        </w:tc>
      </w:tr>
      <w:tr w:rsidR="009E2E0C" w:rsidRPr="00396C26" w:rsidTr="0039211E">
        <w:tc>
          <w:tcPr>
            <w:tcW w:w="644" w:type="dxa"/>
            <w:vAlign w:val="center"/>
          </w:tcPr>
          <w:p w:rsidR="009E2E0C" w:rsidRPr="00396C26" w:rsidRDefault="009E2E0C" w:rsidP="00F4742B">
            <w:pPr>
              <w:ind w:right="-95"/>
              <w:rPr>
                <w:rFonts w:cstheme="minorHAnsi"/>
                <w:b/>
                <w:szCs w:val="13"/>
              </w:rPr>
            </w:pPr>
            <w:r w:rsidRPr="00396C26">
              <w:rPr>
                <w:rFonts w:cstheme="minorHAnsi"/>
                <w:b/>
                <w:szCs w:val="13"/>
              </w:rPr>
              <w:t>Mean</w:t>
            </w:r>
          </w:p>
        </w:tc>
        <w:tc>
          <w:tcPr>
            <w:tcW w:w="2002" w:type="dxa"/>
            <w:gridSpan w:val="2"/>
          </w:tcPr>
          <w:p w:rsidR="009E2E0C" w:rsidRPr="00856C2F" w:rsidRDefault="009E2E0C" w:rsidP="00F4742B">
            <w:pPr>
              <w:pStyle w:val="NoSpacing"/>
              <w:ind w:left="-95" w:right="-95" w:hanging="5"/>
              <w:rPr>
                <w:rFonts w:eastAsiaTheme="minorEastAsia" w:cstheme="minorHAnsi"/>
                <w:i/>
                <w:szCs w:val="13"/>
              </w:rPr>
            </w:pPr>
            <m:oMathPara>
              <m:oMathParaPr>
                <m:jc m:val="left"/>
              </m:oMathParaPr>
              <m:oMath>
                <m:r>
                  <w:rPr>
                    <w:rFonts w:ascii="Cambria Math" w:eastAsiaTheme="minorEastAsia" w:hAnsi="Cambria Math" w:cstheme="minorHAnsi"/>
                    <w:szCs w:val="13"/>
                  </w:rPr>
                  <m:t>μ=</m:t>
                </m:r>
                <m:f>
                  <m:fPr>
                    <m:ctrlPr>
                      <w:rPr>
                        <w:rFonts w:ascii="Cambria Math" w:eastAsiaTheme="minorEastAsia" w:hAnsi="Cambria Math" w:cstheme="minorHAnsi"/>
                        <w:szCs w:val="13"/>
                      </w:rPr>
                    </m:ctrlPr>
                  </m:fPr>
                  <m:num>
                    <m:nary>
                      <m:naryPr>
                        <m:chr m:val="∑"/>
                        <m:limLoc m:val="undOvr"/>
                        <m:ctrlPr>
                          <w:rPr>
                            <w:rFonts w:ascii="Cambria Math" w:eastAsiaTheme="minorEastAsia" w:hAnsi="Cambria Math" w:cstheme="minorHAnsi"/>
                            <w:szCs w:val="13"/>
                          </w:rPr>
                        </m:ctrlPr>
                      </m:naryPr>
                      <m:sub>
                        <m:r>
                          <w:rPr>
                            <w:rFonts w:ascii="Cambria Math" w:eastAsiaTheme="minorEastAsia" w:hAnsi="Cambria Math" w:cstheme="minorHAnsi"/>
                            <w:szCs w:val="13"/>
                          </w:rPr>
                          <m:t>i=1</m:t>
                        </m:r>
                      </m:sub>
                      <m:sup>
                        <m:r>
                          <w:rPr>
                            <w:rFonts w:ascii="Cambria Math" w:eastAsiaTheme="minorEastAsia" w:hAnsi="Cambria Math" w:cstheme="minorHAnsi"/>
                            <w:szCs w:val="13"/>
                          </w:rPr>
                          <m:t>N</m:t>
                        </m:r>
                      </m:sup>
                      <m:e>
                        <m:sSub>
                          <m:sSubPr>
                            <m:ctrlPr>
                              <w:rPr>
                                <w:rFonts w:ascii="Cambria Math" w:eastAsiaTheme="minorEastAsia" w:hAnsi="Cambria Math" w:cstheme="minorHAnsi"/>
                                <w:szCs w:val="13"/>
                              </w:rPr>
                            </m:ctrlPr>
                          </m:sSubPr>
                          <m:e>
                            <m:r>
                              <w:rPr>
                                <w:rFonts w:ascii="Cambria Math" w:eastAsiaTheme="minorEastAsia" w:hAnsi="Cambria Math" w:cstheme="minorHAnsi"/>
                                <w:szCs w:val="13"/>
                              </w:rPr>
                              <m:t>x</m:t>
                            </m:r>
                          </m:e>
                          <m:sub>
                            <m:r>
                              <w:rPr>
                                <w:rFonts w:ascii="Cambria Math" w:eastAsiaTheme="minorEastAsia" w:hAnsi="Cambria Math" w:cstheme="minorHAnsi"/>
                                <w:szCs w:val="13"/>
                              </w:rPr>
                              <m:t>i</m:t>
                            </m:r>
                          </m:sub>
                        </m:sSub>
                      </m:e>
                    </m:nary>
                  </m:num>
                  <m:den>
                    <m:r>
                      <w:rPr>
                        <w:rFonts w:ascii="Cambria Math" w:eastAsiaTheme="minorEastAsia" w:hAnsi="Cambria Math" w:cstheme="minorHAnsi"/>
                        <w:szCs w:val="13"/>
                      </w:rPr>
                      <m:t>N</m:t>
                    </m:r>
                  </m:den>
                </m:f>
              </m:oMath>
            </m:oMathPara>
          </w:p>
        </w:tc>
        <w:tc>
          <w:tcPr>
            <w:tcW w:w="2059" w:type="dxa"/>
          </w:tcPr>
          <w:p w:rsidR="009E2E0C" w:rsidRPr="00856C2F" w:rsidRDefault="009E2E0C" w:rsidP="00F4742B">
            <w:pPr>
              <w:ind w:left="-95" w:right="-95" w:hanging="5"/>
              <w:rPr>
                <w:rFonts w:cstheme="minorHAnsi"/>
                <w:i/>
                <w:szCs w:val="13"/>
              </w:rPr>
            </w:pPr>
            <m:oMathPara>
              <m:oMathParaPr>
                <m:jc m:val="left"/>
              </m:oMathParaPr>
              <m:oMath>
                <m:r>
                  <w:rPr>
                    <w:rFonts w:ascii="Cambria Math" w:eastAsiaTheme="minorEastAsia" w:hAnsi="Cambria Math" w:cstheme="minorHAnsi"/>
                    <w:szCs w:val="13"/>
                  </w:rPr>
                  <m:t>μ=</m:t>
                </m:r>
                <m:f>
                  <m:fPr>
                    <m:ctrlPr>
                      <w:rPr>
                        <w:rFonts w:ascii="Cambria Math" w:eastAsiaTheme="minorEastAsia" w:hAnsi="Cambria Math" w:cstheme="minorHAnsi"/>
                        <w:i/>
                        <w:szCs w:val="13"/>
                      </w:rPr>
                    </m:ctrlPr>
                  </m:fPr>
                  <m:num>
                    <m:nary>
                      <m:naryPr>
                        <m:chr m:val="∑"/>
                        <m:limLoc m:val="undOvr"/>
                        <m:ctrlPr>
                          <w:rPr>
                            <w:rFonts w:ascii="Cambria Math" w:eastAsiaTheme="minorEastAsia" w:hAnsi="Cambria Math" w:cstheme="minorHAnsi"/>
                            <w:i/>
                            <w:szCs w:val="13"/>
                          </w:rPr>
                        </m:ctrlPr>
                      </m:naryPr>
                      <m:sub>
                        <m:r>
                          <w:rPr>
                            <w:rFonts w:ascii="Cambria Math" w:eastAsiaTheme="minorEastAsia" w:hAnsi="Cambria Math" w:cstheme="minorHAnsi"/>
                            <w:szCs w:val="13"/>
                          </w:rPr>
                          <m:t>i=1</m:t>
                        </m:r>
                      </m:sub>
                      <m:sup>
                        <m:r>
                          <w:rPr>
                            <w:rFonts w:ascii="Cambria Math" w:eastAsiaTheme="minorEastAsia" w:hAnsi="Cambria Math" w:cstheme="minorHAnsi"/>
                            <w:szCs w:val="13"/>
                          </w:rPr>
                          <m:t>n</m:t>
                        </m:r>
                      </m:sup>
                      <m:e>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x</m:t>
                            </m:r>
                          </m:e>
                          <m:sub>
                            <m:r>
                              <w:rPr>
                                <w:rFonts w:ascii="Cambria Math" w:eastAsiaTheme="minorEastAsia" w:hAnsi="Cambria Math" w:cstheme="minorHAnsi"/>
                                <w:szCs w:val="13"/>
                              </w:rPr>
                              <m:t>i</m:t>
                            </m:r>
                          </m:sub>
                        </m:sSub>
                      </m:e>
                    </m:nary>
                  </m:num>
                  <m:den>
                    <m:r>
                      <w:rPr>
                        <w:rFonts w:ascii="Cambria Math" w:eastAsiaTheme="minorEastAsia" w:hAnsi="Cambria Math" w:cstheme="minorHAnsi"/>
                        <w:szCs w:val="13"/>
                      </w:rPr>
                      <m:t>n</m:t>
                    </m:r>
                  </m:den>
                </m:f>
              </m:oMath>
            </m:oMathPara>
          </w:p>
        </w:tc>
        <w:tc>
          <w:tcPr>
            <w:tcW w:w="1776" w:type="dxa"/>
            <w:vMerge/>
          </w:tcPr>
          <w:p w:rsidR="009E2E0C" w:rsidRPr="00396C26" w:rsidRDefault="009E2E0C" w:rsidP="00F4742B">
            <w:pPr>
              <w:ind w:left="-95" w:right="-95" w:hanging="5"/>
              <w:rPr>
                <w:rFonts w:cstheme="minorHAnsi"/>
                <w:b/>
                <w:szCs w:val="13"/>
              </w:rPr>
            </w:pPr>
          </w:p>
        </w:tc>
        <w:tc>
          <w:tcPr>
            <w:tcW w:w="2607" w:type="dxa"/>
            <w:vMerge/>
          </w:tcPr>
          <w:p w:rsidR="009E2E0C" w:rsidRPr="00396C26" w:rsidRDefault="009E2E0C" w:rsidP="00F4742B">
            <w:pPr>
              <w:ind w:left="-95" w:right="-95" w:hanging="5"/>
              <w:rPr>
                <w:rFonts w:cstheme="minorHAnsi"/>
                <w:b/>
                <w:szCs w:val="13"/>
              </w:rPr>
            </w:pPr>
          </w:p>
        </w:tc>
        <w:tc>
          <w:tcPr>
            <w:tcW w:w="2607" w:type="dxa"/>
            <w:vMerge/>
          </w:tcPr>
          <w:p w:rsidR="009E2E0C" w:rsidRPr="00396C26" w:rsidRDefault="009E2E0C" w:rsidP="00F4742B">
            <w:pPr>
              <w:ind w:left="-95" w:right="-95" w:hanging="5"/>
              <w:rPr>
                <w:rFonts w:cstheme="minorHAnsi"/>
                <w:b/>
                <w:szCs w:val="13"/>
              </w:rPr>
            </w:pPr>
          </w:p>
        </w:tc>
        <w:tc>
          <w:tcPr>
            <w:tcW w:w="2607" w:type="dxa"/>
            <w:vMerge/>
          </w:tcPr>
          <w:p w:rsidR="009E2E0C" w:rsidRPr="00396C26" w:rsidRDefault="009E2E0C" w:rsidP="00F4742B">
            <w:pPr>
              <w:ind w:left="-95" w:right="-95" w:hanging="5"/>
              <w:rPr>
                <w:rFonts w:cstheme="minorHAnsi"/>
                <w:b/>
                <w:szCs w:val="13"/>
              </w:rPr>
            </w:pPr>
          </w:p>
        </w:tc>
        <w:tc>
          <w:tcPr>
            <w:tcW w:w="2608" w:type="dxa"/>
            <w:vMerge/>
          </w:tcPr>
          <w:p w:rsidR="009E2E0C" w:rsidRPr="00396C26" w:rsidRDefault="009E2E0C" w:rsidP="00F4742B">
            <w:pPr>
              <w:ind w:left="-95" w:right="-95" w:hanging="5"/>
              <w:rPr>
                <w:rFonts w:cstheme="minorHAnsi"/>
                <w:b/>
                <w:szCs w:val="13"/>
              </w:rPr>
            </w:pPr>
          </w:p>
        </w:tc>
      </w:tr>
      <w:tr w:rsidR="009E2E0C" w:rsidRPr="00396C26" w:rsidTr="0039211E">
        <w:tc>
          <w:tcPr>
            <w:tcW w:w="644" w:type="dxa"/>
            <w:vAlign w:val="center"/>
          </w:tcPr>
          <w:p w:rsidR="009E2E0C" w:rsidRPr="00396C26" w:rsidRDefault="009E2E0C" w:rsidP="00F4742B">
            <w:pPr>
              <w:ind w:right="-95"/>
              <w:rPr>
                <w:rFonts w:cstheme="minorHAnsi"/>
                <w:b/>
                <w:szCs w:val="13"/>
              </w:rPr>
            </w:pPr>
            <w:r w:rsidRPr="00396C26">
              <w:rPr>
                <w:rFonts w:cstheme="minorHAnsi"/>
                <w:b/>
                <w:szCs w:val="13"/>
              </w:rPr>
              <w:t>Variance</w:t>
            </w:r>
          </w:p>
        </w:tc>
        <w:tc>
          <w:tcPr>
            <w:tcW w:w="2002" w:type="dxa"/>
            <w:gridSpan w:val="2"/>
          </w:tcPr>
          <w:p w:rsidR="009E2E0C" w:rsidRPr="00856C2F" w:rsidRDefault="00C25608" w:rsidP="00F4742B">
            <w:pPr>
              <w:pStyle w:val="NoSpacing"/>
              <w:ind w:left="-95" w:right="-95" w:hanging="5"/>
              <w:rPr>
                <w:rFonts w:eastAsia="Calibri" w:cstheme="minorHAnsi"/>
                <w:i/>
                <w:szCs w:val="13"/>
              </w:rPr>
            </w:pPr>
            <m:oMathPara>
              <m:oMathParaPr>
                <m:jc m:val="left"/>
              </m:oMathParaPr>
              <m:oMath>
                <m:sSup>
                  <m:sSupPr>
                    <m:ctrlPr>
                      <w:rPr>
                        <w:rFonts w:ascii="Cambria Math" w:hAnsi="Cambria Math" w:cstheme="minorHAnsi"/>
                        <w:szCs w:val="13"/>
                      </w:rPr>
                    </m:ctrlPr>
                  </m:sSupPr>
                  <m:e>
                    <m:r>
                      <w:rPr>
                        <w:rFonts w:ascii="Cambria Math" w:hAnsi="Cambria Math" w:cstheme="minorHAnsi"/>
                        <w:szCs w:val="13"/>
                      </w:rPr>
                      <m:t>σ</m:t>
                    </m:r>
                  </m:e>
                  <m:sup>
                    <m:r>
                      <w:rPr>
                        <w:rFonts w:ascii="Cambria Math" w:hAnsi="Cambria Math" w:cstheme="minorHAnsi"/>
                        <w:szCs w:val="13"/>
                      </w:rPr>
                      <m:t>2</m:t>
                    </m:r>
                  </m:sup>
                </m:sSup>
                <m:r>
                  <w:rPr>
                    <w:rFonts w:ascii="Cambria Math" w:hAnsi="Cambria Math" w:cstheme="minorHAnsi"/>
                    <w:szCs w:val="13"/>
                  </w:rPr>
                  <m:t>=</m:t>
                </m:r>
                <m:f>
                  <m:fPr>
                    <m:ctrlPr>
                      <w:rPr>
                        <w:rFonts w:ascii="Cambria Math" w:hAnsi="Cambria Math" w:cstheme="minorHAnsi"/>
                        <w:szCs w:val="13"/>
                      </w:rPr>
                    </m:ctrlPr>
                  </m:fPr>
                  <m:num>
                    <m:d>
                      <m:dPr>
                        <m:ctrlPr>
                          <w:rPr>
                            <w:rFonts w:ascii="Cambria Math" w:hAnsi="Cambria Math" w:cstheme="minorHAnsi"/>
                            <w:szCs w:val="13"/>
                          </w:rPr>
                        </m:ctrlPr>
                      </m:dPr>
                      <m:e>
                        <m:nary>
                          <m:naryPr>
                            <m:chr m:val="∑"/>
                            <m:limLoc m:val="undOvr"/>
                            <m:ctrlPr>
                              <w:rPr>
                                <w:rFonts w:ascii="Cambria Math" w:hAnsi="Cambria Math" w:cstheme="minorHAnsi"/>
                                <w:szCs w:val="13"/>
                              </w:rPr>
                            </m:ctrlPr>
                          </m:naryPr>
                          <m:sub>
                            <m:r>
                              <w:rPr>
                                <w:rFonts w:ascii="Cambria Math" w:hAnsi="Cambria Math" w:cstheme="minorHAnsi"/>
                                <w:szCs w:val="13"/>
                              </w:rPr>
                              <m:t>i=1</m:t>
                            </m:r>
                          </m:sub>
                          <m:sup>
                            <m:r>
                              <w:rPr>
                                <w:rFonts w:ascii="Cambria Math" w:hAnsi="Cambria Math" w:cstheme="minorHAnsi"/>
                                <w:szCs w:val="13"/>
                              </w:rPr>
                              <m:t>N</m:t>
                            </m:r>
                          </m:sup>
                          <m:e>
                            <m:sSup>
                              <m:sSupPr>
                                <m:ctrlPr>
                                  <w:rPr>
                                    <w:rFonts w:ascii="Cambria Math" w:hAnsi="Cambria Math" w:cstheme="minorHAnsi"/>
                                    <w:szCs w:val="13"/>
                                  </w:rPr>
                                </m:ctrlPr>
                              </m:sSupPr>
                              <m:e>
                                <m:d>
                                  <m:dPr>
                                    <m:ctrlPr>
                                      <w:rPr>
                                        <w:rFonts w:ascii="Cambria Math" w:hAnsi="Cambria Math" w:cstheme="minorHAnsi"/>
                                        <w:szCs w:val="13"/>
                                      </w:rPr>
                                    </m:ctrlPr>
                                  </m:dPr>
                                  <m:e>
                                    <m:sSub>
                                      <m:sSubPr>
                                        <m:ctrlPr>
                                          <w:rPr>
                                            <w:rFonts w:ascii="Cambria Math" w:hAnsi="Cambria Math" w:cstheme="minorHAnsi"/>
                                            <w:szCs w:val="13"/>
                                          </w:rPr>
                                        </m:ctrlPr>
                                      </m:sSubPr>
                                      <m:e>
                                        <m:r>
                                          <w:rPr>
                                            <w:rFonts w:ascii="Cambria Math" w:hAnsi="Cambria Math" w:cstheme="minorHAnsi"/>
                                            <w:szCs w:val="13"/>
                                          </w:rPr>
                                          <m:t>x</m:t>
                                        </m:r>
                                      </m:e>
                                      <m:sub>
                                        <m:r>
                                          <w:rPr>
                                            <w:rFonts w:ascii="Cambria Math" w:hAnsi="Cambria Math" w:cstheme="minorHAnsi"/>
                                            <w:szCs w:val="13"/>
                                          </w:rPr>
                                          <m:t>i</m:t>
                                        </m:r>
                                      </m:sub>
                                    </m:sSub>
                                    <m:r>
                                      <w:rPr>
                                        <w:rFonts w:ascii="Cambria Math" w:hAnsi="Cambria Math" w:cstheme="minorHAnsi"/>
                                        <w:szCs w:val="13"/>
                                      </w:rPr>
                                      <m:t>-μ</m:t>
                                    </m:r>
                                  </m:e>
                                </m:d>
                              </m:e>
                              <m:sup>
                                <m:r>
                                  <w:rPr>
                                    <w:rFonts w:ascii="Cambria Math" w:hAnsi="Cambria Math" w:cstheme="minorHAnsi"/>
                                    <w:szCs w:val="13"/>
                                  </w:rPr>
                                  <m:t>2</m:t>
                                </m:r>
                              </m:sup>
                            </m:sSup>
                          </m:e>
                        </m:nary>
                      </m:e>
                    </m:d>
                  </m:num>
                  <m:den>
                    <m:r>
                      <w:rPr>
                        <w:rFonts w:ascii="Cambria Math" w:hAnsi="Cambria Math" w:cstheme="minorHAnsi"/>
                        <w:szCs w:val="13"/>
                      </w:rPr>
                      <m:t>N</m:t>
                    </m:r>
                  </m:den>
                </m:f>
              </m:oMath>
            </m:oMathPara>
          </w:p>
        </w:tc>
        <w:tc>
          <w:tcPr>
            <w:tcW w:w="2059" w:type="dxa"/>
          </w:tcPr>
          <w:p w:rsidR="009E2E0C" w:rsidRPr="00856C2F" w:rsidRDefault="00C25608" w:rsidP="00F4742B">
            <w:pPr>
              <w:ind w:left="-95" w:right="-95" w:hanging="5"/>
              <w:rPr>
                <w:rFonts w:eastAsiaTheme="minorEastAsia" w:cstheme="minorHAnsi"/>
                <w:i/>
                <w:szCs w:val="13"/>
                <w:u w:val="single"/>
              </w:rPr>
            </w:pPr>
            <m:oMathPara>
              <m:oMathParaPr>
                <m:jc m:val="left"/>
              </m:oMathParaPr>
              <m:oMath>
                <m:sSup>
                  <m:sSupPr>
                    <m:ctrlPr>
                      <w:rPr>
                        <w:rFonts w:ascii="Cambria Math" w:hAnsi="Cambria Math" w:cstheme="minorHAnsi"/>
                        <w:i/>
                        <w:szCs w:val="13"/>
                      </w:rPr>
                    </m:ctrlPr>
                  </m:sSupPr>
                  <m:e>
                    <m:r>
                      <w:rPr>
                        <w:rFonts w:ascii="Cambria Math" w:hAnsi="Cambria Math" w:cstheme="minorHAnsi"/>
                        <w:szCs w:val="13"/>
                      </w:rPr>
                      <m:t>s</m:t>
                    </m:r>
                  </m:e>
                  <m:sup>
                    <m:r>
                      <w:rPr>
                        <w:rFonts w:ascii="Cambria Math" w:hAnsi="Cambria Math" w:cstheme="minorHAnsi"/>
                        <w:szCs w:val="13"/>
                      </w:rPr>
                      <m:t>2</m:t>
                    </m:r>
                  </m:sup>
                </m:sSup>
                <m:r>
                  <w:rPr>
                    <w:rFonts w:ascii="Cambria Math" w:hAnsi="Cambria Math" w:cstheme="minorHAnsi"/>
                    <w:szCs w:val="13"/>
                  </w:rPr>
                  <m:t>=</m:t>
                </m:r>
                <m:f>
                  <m:fPr>
                    <m:ctrlPr>
                      <w:rPr>
                        <w:rFonts w:ascii="Cambria Math" w:hAnsi="Cambria Math" w:cstheme="minorHAnsi"/>
                        <w:i/>
                        <w:szCs w:val="13"/>
                      </w:rPr>
                    </m:ctrlPr>
                  </m:fPr>
                  <m:num>
                    <m:d>
                      <m:dPr>
                        <m:ctrlPr>
                          <w:rPr>
                            <w:rFonts w:ascii="Cambria Math" w:hAnsi="Cambria Math" w:cstheme="minorHAnsi"/>
                            <w:i/>
                            <w:szCs w:val="13"/>
                          </w:rPr>
                        </m:ctrlPr>
                      </m:dPr>
                      <m:e>
                        <m:nary>
                          <m:naryPr>
                            <m:chr m:val="∑"/>
                            <m:limLoc m:val="undOvr"/>
                            <m:ctrlPr>
                              <w:rPr>
                                <w:rFonts w:ascii="Cambria Math" w:hAnsi="Cambria Math" w:cstheme="minorHAnsi"/>
                                <w:i/>
                                <w:szCs w:val="13"/>
                              </w:rPr>
                            </m:ctrlPr>
                          </m:naryPr>
                          <m:sub>
                            <m:r>
                              <w:rPr>
                                <w:rFonts w:ascii="Cambria Math" w:hAnsi="Cambria Math" w:cstheme="minorHAnsi"/>
                                <w:szCs w:val="13"/>
                              </w:rPr>
                              <m:t>i=1</m:t>
                            </m:r>
                          </m:sub>
                          <m:sup>
                            <m:r>
                              <w:rPr>
                                <w:rFonts w:ascii="Cambria Math" w:hAnsi="Cambria Math" w:cstheme="minorHAnsi"/>
                                <w:szCs w:val="13"/>
                              </w:rPr>
                              <m:t>N</m:t>
                            </m:r>
                          </m:sup>
                          <m:e>
                            <m:sSup>
                              <m:sSupPr>
                                <m:ctrlPr>
                                  <w:rPr>
                                    <w:rFonts w:ascii="Cambria Math" w:hAnsi="Cambria Math" w:cstheme="minorHAnsi"/>
                                    <w:i/>
                                    <w:szCs w:val="13"/>
                                  </w:rPr>
                                </m:ctrlPr>
                              </m:sSupPr>
                              <m:e>
                                <m:d>
                                  <m:dPr>
                                    <m:ctrlPr>
                                      <w:rPr>
                                        <w:rFonts w:ascii="Cambria Math" w:hAnsi="Cambria Math" w:cstheme="minorHAnsi"/>
                                        <w:i/>
                                        <w:szCs w:val="13"/>
                                      </w:rPr>
                                    </m:ctrlPr>
                                  </m:dPr>
                                  <m:e>
                                    <m:sSub>
                                      <m:sSubPr>
                                        <m:ctrlPr>
                                          <w:rPr>
                                            <w:rFonts w:ascii="Cambria Math" w:hAnsi="Cambria Math" w:cstheme="minorHAnsi"/>
                                            <w:i/>
                                            <w:szCs w:val="13"/>
                                          </w:rPr>
                                        </m:ctrlPr>
                                      </m:sSubPr>
                                      <m:e>
                                        <m:r>
                                          <w:rPr>
                                            <w:rFonts w:ascii="Cambria Math" w:hAnsi="Cambria Math" w:cstheme="minorHAnsi"/>
                                            <w:szCs w:val="13"/>
                                          </w:rPr>
                                          <m:t>x</m:t>
                                        </m:r>
                                      </m:e>
                                      <m:sub>
                                        <m:r>
                                          <w:rPr>
                                            <w:rFonts w:ascii="Cambria Math" w:hAnsi="Cambria Math" w:cstheme="minorHAnsi"/>
                                            <w:szCs w:val="13"/>
                                          </w:rPr>
                                          <m:t>i</m:t>
                                        </m:r>
                                      </m:sub>
                                    </m:sSub>
                                    <m:r>
                                      <w:rPr>
                                        <w:rFonts w:ascii="Cambria Math" w:hAnsi="Cambria Math" w:cstheme="minorHAnsi"/>
                                        <w:szCs w:val="13"/>
                                      </w:rPr>
                                      <m:t>-</m:t>
                                    </m:r>
                                    <m:acc>
                                      <m:accPr>
                                        <m:chr m:val="̅"/>
                                        <m:ctrlPr>
                                          <w:rPr>
                                            <w:rFonts w:ascii="Cambria Math" w:hAnsi="Cambria Math" w:cstheme="minorHAnsi"/>
                                            <w:i/>
                                            <w:szCs w:val="13"/>
                                          </w:rPr>
                                        </m:ctrlPr>
                                      </m:accPr>
                                      <m:e>
                                        <m:r>
                                          <w:rPr>
                                            <w:rFonts w:ascii="Cambria Math" w:hAnsi="Cambria Math" w:cstheme="minorHAnsi"/>
                                            <w:szCs w:val="13"/>
                                          </w:rPr>
                                          <m:t>x</m:t>
                                        </m:r>
                                      </m:e>
                                    </m:acc>
                                  </m:e>
                                </m:d>
                              </m:e>
                              <m:sup>
                                <m:r>
                                  <w:rPr>
                                    <w:rFonts w:ascii="Cambria Math" w:hAnsi="Cambria Math" w:cstheme="minorHAnsi"/>
                                    <w:szCs w:val="13"/>
                                  </w:rPr>
                                  <m:t>2</m:t>
                                </m:r>
                              </m:sup>
                            </m:sSup>
                          </m:e>
                        </m:nary>
                      </m:e>
                    </m:d>
                  </m:num>
                  <m:den>
                    <m:r>
                      <w:rPr>
                        <w:rFonts w:ascii="Cambria Math" w:hAnsi="Cambria Math" w:cstheme="minorHAnsi"/>
                        <w:szCs w:val="13"/>
                      </w:rPr>
                      <m:t>n-1</m:t>
                    </m:r>
                  </m:den>
                </m:f>
              </m:oMath>
            </m:oMathPara>
          </w:p>
        </w:tc>
        <w:tc>
          <w:tcPr>
            <w:tcW w:w="1776" w:type="dxa"/>
            <w:vMerge/>
          </w:tcPr>
          <w:p w:rsidR="009E2E0C" w:rsidRPr="00396C26" w:rsidRDefault="009E2E0C" w:rsidP="00F4742B">
            <w:pPr>
              <w:ind w:left="-95" w:right="-95" w:hanging="5"/>
              <w:rPr>
                <w:rFonts w:cstheme="minorHAnsi"/>
                <w:b/>
                <w:szCs w:val="13"/>
              </w:rPr>
            </w:pPr>
          </w:p>
        </w:tc>
        <w:tc>
          <w:tcPr>
            <w:tcW w:w="2607" w:type="dxa"/>
            <w:vMerge/>
          </w:tcPr>
          <w:p w:rsidR="009E2E0C" w:rsidRPr="00396C26" w:rsidRDefault="009E2E0C" w:rsidP="00F4742B">
            <w:pPr>
              <w:ind w:left="-95" w:right="-95" w:hanging="5"/>
              <w:rPr>
                <w:rFonts w:cstheme="minorHAnsi"/>
                <w:b/>
                <w:szCs w:val="13"/>
              </w:rPr>
            </w:pPr>
          </w:p>
        </w:tc>
        <w:tc>
          <w:tcPr>
            <w:tcW w:w="2607" w:type="dxa"/>
            <w:vMerge/>
          </w:tcPr>
          <w:p w:rsidR="009E2E0C" w:rsidRPr="00396C26" w:rsidRDefault="009E2E0C" w:rsidP="00F4742B">
            <w:pPr>
              <w:ind w:left="-95" w:right="-95" w:hanging="5"/>
              <w:rPr>
                <w:rFonts w:cstheme="minorHAnsi"/>
                <w:b/>
                <w:szCs w:val="13"/>
              </w:rPr>
            </w:pPr>
          </w:p>
        </w:tc>
        <w:tc>
          <w:tcPr>
            <w:tcW w:w="2607" w:type="dxa"/>
            <w:vMerge/>
          </w:tcPr>
          <w:p w:rsidR="009E2E0C" w:rsidRPr="00396C26" w:rsidRDefault="009E2E0C" w:rsidP="00F4742B">
            <w:pPr>
              <w:ind w:left="-95" w:right="-95" w:hanging="5"/>
              <w:rPr>
                <w:rFonts w:cstheme="minorHAnsi"/>
                <w:b/>
                <w:szCs w:val="13"/>
              </w:rPr>
            </w:pPr>
          </w:p>
        </w:tc>
        <w:tc>
          <w:tcPr>
            <w:tcW w:w="2608" w:type="dxa"/>
            <w:vMerge/>
          </w:tcPr>
          <w:p w:rsidR="009E2E0C" w:rsidRPr="00396C26" w:rsidRDefault="009E2E0C" w:rsidP="00F4742B">
            <w:pPr>
              <w:ind w:left="-95" w:right="-95" w:hanging="5"/>
              <w:rPr>
                <w:rFonts w:cstheme="minorHAnsi"/>
                <w:b/>
                <w:szCs w:val="13"/>
              </w:rPr>
            </w:pPr>
          </w:p>
        </w:tc>
      </w:tr>
      <w:tr w:rsidR="009E2E0C" w:rsidRPr="00396C26" w:rsidTr="0039211E">
        <w:tc>
          <w:tcPr>
            <w:tcW w:w="644" w:type="dxa"/>
            <w:vAlign w:val="center"/>
          </w:tcPr>
          <w:p w:rsidR="009E2E0C" w:rsidRPr="00396C26" w:rsidRDefault="009E2E0C" w:rsidP="00F4742B">
            <w:pPr>
              <w:ind w:right="-95"/>
              <w:rPr>
                <w:rFonts w:cstheme="minorHAnsi"/>
                <w:b/>
                <w:szCs w:val="13"/>
              </w:rPr>
            </w:pPr>
            <w:r w:rsidRPr="00396C26">
              <w:rPr>
                <w:rFonts w:cstheme="minorHAnsi"/>
                <w:b/>
                <w:szCs w:val="13"/>
              </w:rPr>
              <w:t>Co-var.</w:t>
            </w:r>
          </w:p>
        </w:tc>
        <w:tc>
          <w:tcPr>
            <w:tcW w:w="2002" w:type="dxa"/>
            <w:gridSpan w:val="2"/>
          </w:tcPr>
          <w:p w:rsidR="009E2E0C" w:rsidRPr="00641658" w:rsidRDefault="009E2E0C" w:rsidP="00F4742B">
            <w:pPr>
              <w:pStyle w:val="NoSpacing"/>
              <w:ind w:left="-95" w:right="-95" w:hanging="5"/>
              <w:rPr>
                <w:rFonts w:eastAsia="Calibri" w:cstheme="minorHAnsi"/>
                <w:szCs w:val="13"/>
              </w:rPr>
            </w:pPr>
            <m:oMathPara>
              <m:oMathParaPr>
                <m:jc m:val="left"/>
              </m:oMathParaPr>
              <m:oMath>
                <m:r>
                  <m:rPr>
                    <m:sty m:val="p"/>
                  </m:rPr>
                  <w:rPr>
                    <w:rFonts w:ascii="Cambria Math" w:hAnsi="Cambria Math" w:cstheme="minorHAnsi"/>
                    <w:szCs w:val="13"/>
                  </w:rPr>
                  <m:t>cov</m:t>
                </m:r>
                <m:d>
                  <m:dPr>
                    <m:ctrlPr>
                      <w:rPr>
                        <w:rFonts w:ascii="Cambria Math" w:hAnsi="Cambria Math" w:cstheme="minorHAnsi"/>
                        <w:szCs w:val="13"/>
                      </w:rPr>
                    </m:ctrlPr>
                  </m:dPr>
                  <m:e>
                    <m:r>
                      <m:rPr>
                        <m:sty m:val="p"/>
                      </m:rPr>
                      <w:rPr>
                        <w:rFonts w:ascii="Cambria Math" w:hAnsi="Cambria Math" w:cstheme="minorHAnsi"/>
                        <w:szCs w:val="13"/>
                      </w:rPr>
                      <m:t>X,Y</m:t>
                    </m:r>
                  </m:e>
                </m:d>
                <m:r>
                  <m:rPr>
                    <m:sty m:val="p"/>
                  </m:rPr>
                  <w:rPr>
                    <w:rFonts w:ascii="Cambria Math" w:hAnsi="Cambria Math" w:cstheme="minorHAnsi"/>
                    <w:szCs w:val="13"/>
                  </w:rPr>
                  <m:t>=</m:t>
                </m:r>
                <m:f>
                  <m:fPr>
                    <m:ctrlPr>
                      <w:rPr>
                        <w:rFonts w:ascii="Cambria Math" w:hAnsi="Cambria Math" w:cstheme="minorHAnsi"/>
                        <w:szCs w:val="13"/>
                      </w:rPr>
                    </m:ctrlPr>
                  </m:fPr>
                  <m:num>
                    <m:nary>
                      <m:naryPr>
                        <m:chr m:val="∑"/>
                        <m:limLoc m:val="undOvr"/>
                        <m:ctrlPr>
                          <w:rPr>
                            <w:rFonts w:ascii="Cambria Math" w:hAnsi="Cambria Math" w:cstheme="minorHAnsi"/>
                            <w:szCs w:val="13"/>
                          </w:rPr>
                        </m:ctrlPr>
                      </m:naryPr>
                      <m:sub>
                        <m:r>
                          <m:rPr>
                            <m:sty m:val="p"/>
                          </m:rPr>
                          <w:rPr>
                            <w:rFonts w:ascii="Cambria Math" w:hAnsi="Cambria Math" w:cstheme="minorHAnsi"/>
                            <w:szCs w:val="13"/>
                          </w:rPr>
                          <m:t>i=1</m:t>
                        </m:r>
                      </m:sub>
                      <m:sup>
                        <m:r>
                          <m:rPr>
                            <m:sty m:val="p"/>
                          </m:rPr>
                          <w:rPr>
                            <w:rFonts w:ascii="Cambria Math" w:hAnsi="Cambria Math" w:cstheme="minorHAnsi"/>
                            <w:szCs w:val="13"/>
                          </w:rPr>
                          <m:t>N</m:t>
                        </m:r>
                      </m:sup>
                      <m:e>
                        <m:d>
                          <m:dPr>
                            <m:ctrlPr>
                              <w:rPr>
                                <w:rFonts w:ascii="Cambria Math" w:hAnsi="Cambria Math" w:cstheme="minorHAnsi"/>
                                <w:szCs w:val="13"/>
                              </w:rPr>
                            </m:ctrlPr>
                          </m:dPr>
                          <m:e>
                            <m:sSub>
                              <m:sSubPr>
                                <m:ctrlPr>
                                  <w:rPr>
                                    <w:rFonts w:ascii="Cambria Math" w:hAnsi="Cambria Math" w:cstheme="minorHAnsi"/>
                                    <w:szCs w:val="13"/>
                                  </w:rPr>
                                </m:ctrlPr>
                              </m:sSubPr>
                              <m:e>
                                <m:r>
                                  <m:rPr>
                                    <m:sty m:val="p"/>
                                  </m:rPr>
                                  <w:rPr>
                                    <w:rFonts w:ascii="Cambria Math" w:hAnsi="Cambria Math" w:cstheme="minorHAnsi"/>
                                    <w:szCs w:val="13"/>
                                  </w:rPr>
                                  <m:t>x</m:t>
                                </m:r>
                              </m:e>
                              <m:sub>
                                <m:r>
                                  <m:rPr>
                                    <m:sty m:val="p"/>
                                  </m:rPr>
                                  <w:rPr>
                                    <w:rFonts w:ascii="Cambria Math" w:hAnsi="Cambria Math" w:cstheme="minorHAnsi"/>
                                    <w:szCs w:val="13"/>
                                  </w:rPr>
                                  <m:t>i</m:t>
                                </m:r>
                              </m:sub>
                            </m:sSub>
                            <m:r>
                              <m:rPr>
                                <m:sty m:val="p"/>
                              </m:rPr>
                              <w:rPr>
                                <w:rFonts w:ascii="Cambria Math" w:hAnsi="Cambria Math" w:cstheme="minorHAnsi"/>
                                <w:szCs w:val="13"/>
                              </w:rPr>
                              <m:t>-</m:t>
                            </m:r>
                            <m:sSub>
                              <m:sSubPr>
                                <m:ctrlPr>
                                  <w:rPr>
                                    <w:rFonts w:ascii="Cambria Math" w:hAnsi="Cambria Math" w:cstheme="minorHAnsi"/>
                                    <w:szCs w:val="13"/>
                                  </w:rPr>
                                </m:ctrlPr>
                              </m:sSubPr>
                              <m:e>
                                <m:r>
                                  <m:rPr>
                                    <m:sty m:val="p"/>
                                  </m:rPr>
                                  <w:rPr>
                                    <w:rFonts w:ascii="Cambria Math" w:hAnsi="Cambria Math" w:cstheme="minorHAnsi"/>
                                    <w:szCs w:val="13"/>
                                  </w:rPr>
                                  <m:t>μ</m:t>
                                </m:r>
                              </m:e>
                              <m:sub>
                                <m:r>
                                  <m:rPr>
                                    <m:sty m:val="p"/>
                                  </m:rPr>
                                  <w:rPr>
                                    <w:rFonts w:ascii="Cambria Math" w:hAnsi="Cambria Math" w:cstheme="minorHAnsi"/>
                                    <w:szCs w:val="13"/>
                                  </w:rPr>
                                  <m:t>x</m:t>
                                </m:r>
                              </m:sub>
                            </m:sSub>
                          </m:e>
                        </m:d>
                        <m:d>
                          <m:dPr>
                            <m:ctrlPr>
                              <w:rPr>
                                <w:rFonts w:ascii="Cambria Math" w:hAnsi="Cambria Math" w:cstheme="minorHAnsi"/>
                                <w:szCs w:val="13"/>
                              </w:rPr>
                            </m:ctrlPr>
                          </m:dPr>
                          <m:e>
                            <m:sSub>
                              <m:sSubPr>
                                <m:ctrlPr>
                                  <w:rPr>
                                    <w:rFonts w:ascii="Cambria Math" w:hAnsi="Cambria Math" w:cstheme="minorHAnsi"/>
                                    <w:szCs w:val="13"/>
                                  </w:rPr>
                                </m:ctrlPr>
                              </m:sSubPr>
                              <m:e>
                                <m:r>
                                  <m:rPr>
                                    <m:sty m:val="p"/>
                                  </m:rPr>
                                  <w:rPr>
                                    <w:rFonts w:ascii="Cambria Math" w:hAnsi="Cambria Math" w:cstheme="minorHAnsi"/>
                                    <w:szCs w:val="13"/>
                                  </w:rPr>
                                  <m:t>y</m:t>
                                </m:r>
                              </m:e>
                              <m:sub>
                                <m:r>
                                  <m:rPr>
                                    <m:sty m:val="p"/>
                                  </m:rPr>
                                  <w:rPr>
                                    <w:rFonts w:ascii="Cambria Math" w:hAnsi="Cambria Math" w:cstheme="minorHAnsi"/>
                                    <w:szCs w:val="13"/>
                                  </w:rPr>
                                  <m:t>i</m:t>
                                </m:r>
                              </m:sub>
                            </m:sSub>
                            <m:r>
                              <m:rPr>
                                <m:sty m:val="p"/>
                              </m:rPr>
                              <w:rPr>
                                <w:rFonts w:ascii="Cambria Math" w:hAnsi="Cambria Math" w:cstheme="minorHAnsi"/>
                                <w:szCs w:val="13"/>
                              </w:rPr>
                              <m:t>-</m:t>
                            </m:r>
                            <m:sSub>
                              <m:sSubPr>
                                <m:ctrlPr>
                                  <w:rPr>
                                    <w:rFonts w:ascii="Cambria Math" w:hAnsi="Cambria Math" w:cstheme="minorHAnsi"/>
                                    <w:szCs w:val="13"/>
                                  </w:rPr>
                                </m:ctrlPr>
                              </m:sSubPr>
                              <m:e>
                                <m:r>
                                  <m:rPr>
                                    <m:sty m:val="p"/>
                                  </m:rPr>
                                  <w:rPr>
                                    <w:rFonts w:ascii="Cambria Math" w:hAnsi="Cambria Math" w:cstheme="minorHAnsi"/>
                                    <w:szCs w:val="13"/>
                                  </w:rPr>
                                  <m:t>μ</m:t>
                                </m:r>
                              </m:e>
                              <m:sub>
                                <m:r>
                                  <m:rPr>
                                    <m:sty m:val="p"/>
                                  </m:rPr>
                                  <w:rPr>
                                    <w:rFonts w:ascii="Cambria Math" w:hAnsi="Cambria Math" w:cstheme="minorHAnsi"/>
                                    <w:szCs w:val="13"/>
                                  </w:rPr>
                                  <m:t>y</m:t>
                                </m:r>
                              </m:sub>
                            </m:sSub>
                          </m:e>
                        </m:d>
                      </m:e>
                    </m:nary>
                  </m:num>
                  <m:den>
                    <m:r>
                      <m:rPr>
                        <m:sty m:val="p"/>
                      </m:rPr>
                      <w:rPr>
                        <w:rFonts w:ascii="Cambria Math" w:hAnsi="Cambria Math" w:cstheme="minorHAnsi"/>
                        <w:szCs w:val="13"/>
                      </w:rPr>
                      <m:t>N</m:t>
                    </m:r>
                  </m:den>
                </m:f>
              </m:oMath>
            </m:oMathPara>
          </w:p>
        </w:tc>
        <w:tc>
          <w:tcPr>
            <w:tcW w:w="2059" w:type="dxa"/>
          </w:tcPr>
          <w:p w:rsidR="009E2E0C" w:rsidRPr="00641658" w:rsidRDefault="009E2E0C" w:rsidP="00F4742B">
            <w:pPr>
              <w:ind w:left="-95" w:right="-95" w:hanging="5"/>
              <w:rPr>
                <w:rFonts w:eastAsia="Calibri" w:cstheme="minorHAnsi"/>
                <w:szCs w:val="13"/>
              </w:rPr>
            </w:pPr>
            <m:oMathPara>
              <m:oMathParaPr>
                <m:jc m:val="left"/>
              </m:oMathParaPr>
              <m:oMath>
                <m:r>
                  <m:rPr>
                    <m:sty m:val="p"/>
                  </m:rPr>
                  <w:rPr>
                    <w:rFonts w:ascii="Cambria Math" w:hAnsi="Cambria Math" w:cstheme="minorHAnsi"/>
                    <w:szCs w:val="13"/>
                  </w:rPr>
                  <m:t>cov</m:t>
                </m:r>
                <m:d>
                  <m:dPr>
                    <m:ctrlPr>
                      <w:rPr>
                        <w:rFonts w:ascii="Cambria Math" w:hAnsi="Cambria Math" w:cstheme="minorHAnsi"/>
                        <w:szCs w:val="13"/>
                      </w:rPr>
                    </m:ctrlPr>
                  </m:dPr>
                  <m:e>
                    <m:r>
                      <m:rPr>
                        <m:sty m:val="p"/>
                      </m:rPr>
                      <w:rPr>
                        <w:rFonts w:ascii="Cambria Math" w:hAnsi="Cambria Math" w:cstheme="minorHAnsi"/>
                        <w:szCs w:val="13"/>
                      </w:rPr>
                      <m:t>X,Y</m:t>
                    </m:r>
                  </m:e>
                </m:d>
                <m:r>
                  <m:rPr>
                    <m:sty m:val="p"/>
                  </m:rPr>
                  <w:rPr>
                    <w:rFonts w:ascii="Cambria Math" w:hAnsi="Cambria Math" w:cstheme="minorHAnsi"/>
                    <w:szCs w:val="13"/>
                  </w:rPr>
                  <m:t>=</m:t>
                </m:r>
                <m:f>
                  <m:fPr>
                    <m:ctrlPr>
                      <w:rPr>
                        <w:rFonts w:ascii="Cambria Math" w:hAnsi="Cambria Math" w:cstheme="minorHAnsi"/>
                        <w:szCs w:val="13"/>
                      </w:rPr>
                    </m:ctrlPr>
                  </m:fPr>
                  <m:num>
                    <m:nary>
                      <m:naryPr>
                        <m:chr m:val="∑"/>
                        <m:limLoc m:val="undOvr"/>
                        <m:ctrlPr>
                          <w:rPr>
                            <w:rFonts w:ascii="Cambria Math" w:hAnsi="Cambria Math" w:cstheme="minorHAnsi"/>
                            <w:szCs w:val="13"/>
                          </w:rPr>
                        </m:ctrlPr>
                      </m:naryPr>
                      <m:sub>
                        <m:r>
                          <m:rPr>
                            <m:sty m:val="p"/>
                          </m:rPr>
                          <w:rPr>
                            <w:rFonts w:ascii="Cambria Math" w:hAnsi="Cambria Math" w:cstheme="minorHAnsi"/>
                            <w:szCs w:val="13"/>
                          </w:rPr>
                          <m:t>i=1</m:t>
                        </m:r>
                      </m:sub>
                      <m:sup>
                        <m:r>
                          <m:rPr>
                            <m:sty m:val="p"/>
                          </m:rPr>
                          <w:rPr>
                            <w:rFonts w:ascii="Cambria Math" w:hAnsi="Cambria Math" w:cstheme="minorHAnsi"/>
                            <w:szCs w:val="13"/>
                          </w:rPr>
                          <m:t>n</m:t>
                        </m:r>
                      </m:sup>
                      <m:e>
                        <m:d>
                          <m:dPr>
                            <m:ctrlPr>
                              <w:rPr>
                                <w:rFonts w:ascii="Cambria Math" w:hAnsi="Cambria Math" w:cstheme="minorHAnsi"/>
                                <w:szCs w:val="13"/>
                              </w:rPr>
                            </m:ctrlPr>
                          </m:dPr>
                          <m:e>
                            <m:sSub>
                              <m:sSubPr>
                                <m:ctrlPr>
                                  <w:rPr>
                                    <w:rFonts w:ascii="Cambria Math" w:hAnsi="Cambria Math" w:cstheme="minorHAnsi"/>
                                    <w:szCs w:val="13"/>
                                  </w:rPr>
                                </m:ctrlPr>
                              </m:sSubPr>
                              <m:e>
                                <m:r>
                                  <m:rPr>
                                    <m:sty m:val="p"/>
                                  </m:rPr>
                                  <w:rPr>
                                    <w:rFonts w:ascii="Cambria Math" w:hAnsi="Cambria Math" w:cstheme="minorHAnsi"/>
                                    <w:szCs w:val="13"/>
                                  </w:rPr>
                                  <m:t>x</m:t>
                                </m:r>
                              </m:e>
                              <m:sub>
                                <m:r>
                                  <m:rPr>
                                    <m:sty m:val="p"/>
                                  </m:rPr>
                                  <w:rPr>
                                    <w:rFonts w:ascii="Cambria Math" w:hAnsi="Cambria Math" w:cstheme="minorHAnsi"/>
                                    <w:szCs w:val="13"/>
                                  </w:rPr>
                                  <m:t>i</m:t>
                                </m:r>
                              </m:sub>
                            </m:sSub>
                            <m:r>
                              <m:rPr>
                                <m:sty m:val="p"/>
                              </m:rPr>
                              <w:rPr>
                                <w:rFonts w:ascii="Cambria Math" w:hAnsi="Cambria Math" w:cstheme="minorHAnsi"/>
                                <w:szCs w:val="13"/>
                              </w:rPr>
                              <m:t>-</m:t>
                            </m:r>
                            <m:sSub>
                              <m:sSubPr>
                                <m:ctrlPr>
                                  <w:rPr>
                                    <w:rFonts w:ascii="Cambria Math" w:hAnsi="Cambria Math" w:cstheme="minorHAnsi"/>
                                    <w:szCs w:val="13"/>
                                  </w:rPr>
                                </m:ctrlPr>
                              </m:sSubPr>
                              <m:e>
                                <m:r>
                                  <m:rPr>
                                    <m:sty m:val="p"/>
                                  </m:rPr>
                                  <w:rPr>
                                    <w:rFonts w:ascii="Cambria Math" w:hAnsi="Cambria Math" w:cstheme="minorHAnsi"/>
                                    <w:szCs w:val="13"/>
                                  </w:rPr>
                                  <m:t>μ</m:t>
                                </m:r>
                              </m:e>
                              <m:sub>
                                <m:r>
                                  <m:rPr>
                                    <m:sty m:val="p"/>
                                  </m:rPr>
                                  <w:rPr>
                                    <w:rFonts w:ascii="Cambria Math" w:hAnsi="Cambria Math" w:cstheme="minorHAnsi"/>
                                    <w:szCs w:val="13"/>
                                  </w:rPr>
                                  <m:t>x</m:t>
                                </m:r>
                              </m:sub>
                            </m:sSub>
                          </m:e>
                        </m:d>
                        <m:d>
                          <m:dPr>
                            <m:ctrlPr>
                              <w:rPr>
                                <w:rFonts w:ascii="Cambria Math" w:hAnsi="Cambria Math" w:cstheme="minorHAnsi"/>
                                <w:szCs w:val="13"/>
                              </w:rPr>
                            </m:ctrlPr>
                          </m:dPr>
                          <m:e>
                            <m:sSub>
                              <m:sSubPr>
                                <m:ctrlPr>
                                  <w:rPr>
                                    <w:rFonts w:ascii="Cambria Math" w:hAnsi="Cambria Math" w:cstheme="minorHAnsi"/>
                                    <w:szCs w:val="13"/>
                                  </w:rPr>
                                </m:ctrlPr>
                              </m:sSubPr>
                              <m:e>
                                <m:r>
                                  <m:rPr>
                                    <m:sty m:val="p"/>
                                  </m:rPr>
                                  <w:rPr>
                                    <w:rFonts w:ascii="Cambria Math" w:hAnsi="Cambria Math" w:cstheme="minorHAnsi"/>
                                    <w:szCs w:val="13"/>
                                  </w:rPr>
                                  <m:t>y</m:t>
                                </m:r>
                              </m:e>
                              <m:sub>
                                <m:r>
                                  <m:rPr>
                                    <m:sty m:val="p"/>
                                  </m:rPr>
                                  <w:rPr>
                                    <w:rFonts w:ascii="Cambria Math" w:hAnsi="Cambria Math" w:cstheme="minorHAnsi"/>
                                    <w:szCs w:val="13"/>
                                  </w:rPr>
                                  <m:t>i</m:t>
                                </m:r>
                              </m:sub>
                            </m:sSub>
                            <m:r>
                              <m:rPr>
                                <m:sty m:val="p"/>
                              </m:rPr>
                              <w:rPr>
                                <w:rFonts w:ascii="Cambria Math" w:hAnsi="Cambria Math" w:cstheme="minorHAnsi"/>
                                <w:szCs w:val="13"/>
                              </w:rPr>
                              <m:t>-</m:t>
                            </m:r>
                            <m:sSub>
                              <m:sSubPr>
                                <m:ctrlPr>
                                  <w:rPr>
                                    <w:rFonts w:ascii="Cambria Math" w:hAnsi="Cambria Math" w:cstheme="minorHAnsi"/>
                                    <w:szCs w:val="13"/>
                                  </w:rPr>
                                </m:ctrlPr>
                              </m:sSubPr>
                              <m:e>
                                <m:r>
                                  <m:rPr>
                                    <m:sty m:val="p"/>
                                  </m:rPr>
                                  <w:rPr>
                                    <w:rFonts w:ascii="Cambria Math" w:hAnsi="Cambria Math" w:cstheme="minorHAnsi"/>
                                    <w:szCs w:val="13"/>
                                  </w:rPr>
                                  <m:t>μ</m:t>
                                </m:r>
                              </m:e>
                              <m:sub>
                                <m:r>
                                  <m:rPr>
                                    <m:sty m:val="p"/>
                                  </m:rPr>
                                  <w:rPr>
                                    <w:rFonts w:ascii="Cambria Math" w:hAnsi="Cambria Math" w:cstheme="minorHAnsi"/>
                                    <w:szCs w:val="13"/>
                                  </w:rPr>
                                  <m:t>y</m:t>
                                </m:r>
                              </m:sub>
                            </m:sSub>
                          </m:e>
                        </m:d>
                      </m:e>
                    </m:nary>
                  </m:num>
                  <m:den>
                    <m:r>
                      <m:rPr>
                        <m:sty m:val="p"/>
                      </m:rPr>
                      <w:rPr>
                        <w:rFonts w:ascii="Cambria Math" w:hAnsi="Cambria Math" w:cstheme="minorHAnsi"/>
                        <w:szCs w:val="13"/>
                      </w:rPr>
                      <m:t>n-1</m:t>
                    </m:r>
                  </m:den>
                </m:f>
              </m:oMath>
            </m:oMathPara>
          </w:p>
        </w:tc>
        <w:tc>
          <w:tcPr>
            <w:tcW w:w="1776" w:type="dxa"/>
            <w:vMerge/>
          </w:tcPr>
          <w:p w:rsidR="009E2E0C" w:rsidRPr="00396C26" w:rsidRDefault="009E2E0C" w:rsidP="00F4742B">
            <w:pPr>
              <w:ind w:left="-95" w:right="-95" w:hanging="5"/>
              <w:rPr>
                <w:rFonts w:cstheme="minorHAnsi"/>
                <w:b/>
                <w:szCs w:val="13"/>
              </w:rPr>
            </w:pPr>
          </w:p>
        </w:tc>
        <w:tc>
          <w:tcPr>
            <w:tcW w:w="2607" w:type="dxa"/>
            <w:vMerge/>
          </w:tcPr>
          <w:p w:rsidR="009E2E0C" w:rsidRPr="00396C26" w:rsidRDefault="009E2E0C" w:rsidP="00F4742B">
            <w:pPr>
              <w:ind w:left="-95" w:right="-95" w:hanging="5"/>
              <w:rPr>
                <w:rFonts w:cstheme="minorHAnsi"/>
                <w:b/>
                <w:szCs w:val="13"/>
              </w:rPr>
            </w:pPr>
          </w:p>
        </w:tc>
        <w:tc>
          <w:tcPr>
            <w:tcW w:w="2607" w:type="dxa"/>
            <w:vMerge/>
          </w:tcPr>
          <w:p w:rsidR="009E2E0C" w:rsidRPr="00396C26" w:rsidRDefault="009E2E0C" w:rsidP="00F4742B">
            <w:pPr>
              <w:ind w:left="-95" w:right="-95" w:hanging="5"/>
              <w:rPr>
                <w:rFonts w:cstheme="minorHAnsi"/>
                <w:b/>
                <w:szCs w:val="13"/>
              </w:rPr>
            </w:pPr>
          </w:p>
        </w:tc>
        <w:tc>
          <w:tcPr>
            <w:tcW w:w="2607" w:type="dxa"/>
            <w:vMerge/>
          </w:tcPr>
          <w:p w:rsidR="009E2E0C" w:rsidRPr="00396C26" w:rsidRDefault="009E2E0C" w:rsidP="00F4742B">
            <w:pPr>
              <w:ind w:left="-95" w:right="-95" w:hanging="5"/>
              <w:rPr>
                <w:rFonts w:cstheme="minorHAnsi"/>
                <w:b/>
                <w:szCs w:val="13"/>
              </w:rPr>
            </w:pPr>
          </w:p>
        </w:tc>
        <w:tc>
          <w:tcPr>
            <w:tcW w:w="2608" w:type="dxa"/>
            <w:vMerge/>
          </w:tcPr>
          <w:p w:rsidR="009E2E0C" w:rsidRPr="00396C26" w:rsidRDefault="009E2E0C" w:rsidP="00F4742B">
            <w:pPr>
              <w:ind w:left="-95" w:right="-95" w:hanging="5"/>
              <w:rPr>
                <w:rFonts w:cstheme="minorHAnsi"/>
                <w:b/>
                <w:szCs w:val="13"/>
              </w:rPr>
            </w:pPr>
          </w:p>
        </w:tc>
      </w:tr>
      <w:tr w:rsidR="009E2E0C" w:rsidRPr="00396C26" w:rsidTr="0039211E">
        <w:tc>
          <w:tcPr>
            <w:tcW w:w="644" w:type="dxa"/>
            <w:vAlign w:val="center"/>
          </w:tcPr>
          <w:p w:rsidR="009E2E0C" w:rsidRPr="00396C26" w:rsidRDefault="009E2E0C" w:rsidP="00F4742B">
            <w:pPr>
              <w:ind w:right="-95"/>
              <w:rPr>
                <w:rFonts w:cstheme="minorHAnsi"/>
                <w:b/>
                <w:szCs w:val="13"/>
              </w:rPr>
            </w:pPr>
            <w:r w:rsidRPr="00396C26">
              <w:rPr>
                <w:rFonts w:cstheme="minorHAnsi"/>
                <w:b/>
                <w:szCs w:val="13"/>
              </w:rPr>
              <w:t>Co-</w:t>
            </w:r>
          </w:p>
          <w:p w:rsidR="009E2E0C" w:rsidRPr="00396C26" w:rsidRDefault="009E2E0C" w:rsidP="00F4742B">
            <w:pPr>
              <w:ind w:right="-95"/>
              <w:rPr>
                <w:rFonts w:cstheme="minorHAnsi"/>
                <w:b/>
                <w:szCs w:val="13"/>
              </w:rPr>
            </w:pPr>
            <w:r w:rsidRPr="00396C26">
              <w:rPr>
                <w:rFonts w:cstheme="minorHAnsi"/>
                <w:b/>
                <w:szCs w:val="13"/>
              </w:rPr>
              <w:t>relation</w:t>
            </w:r>
          </w:p>
        </w:tc>
        <w:tc>
          <w:tcPr>
            <w:tcW w:w="2002" w:type="dxa"/>
            <w:gridSpan w:val="2"/>
          </w:tcPr>
          <w:p w:rsidR="009E2E0C" w:rsidRPr="00856C2F" w:rsidRDefault="00C25608" w:rsidP="00F4742B">
            <w:pPr>
              <w:pStyle w:val="NoSpacing"/>
              <w:ind w:left="-95" w:right="-95" w:hanging="5"/>
              <w:rPr>
                <w:rFonts w:eastAsia="Calibri" w:cstheme="minorHAnsi"/>
                <w:i/>
                <w:szCs w:val="13"/>
              </w:rPr>
            </w:pPr>
            <m:oMathPara>
              <m:oMathParaPr>
                <m:jc m:val="left"/>
              </m:oMathParaPr>
              <m:oMath>
                <m:sSub>
                  <m:sSubPr>
                    <m:ctrlPr>
                      <w:rPr>
                        <w:rFonts w:ascii="Cambria Math" w:hAnsi="Cambria Math" w:cstheme="minorHAnsi"/>
                        <w:szCs w:val="13"/>
                      </w:rPr>
                    </m:ctrlPr>
                  </m:sSubPr>
                  <m:e>
                    <m:r>
                      <w:rPr>
                        <w:rFonts w:ascii="Cambria Math" w:hAnsi="Cambria Math" w:cstheme="minorHAnsi"/>
                        <w:szCs w:val="13"/>
                      </w:rPr>
                      <m:t>ρ</m:t>
                    </m:r>
                  </m:e>
                  <m:sub>
                    <m:r>
                      <w:rPr>
                        <w:rFonts w:ascii="Cambria Math" w:hAnsi="Cambria Math" w:cstheme="minorHAnsi"/>
                        <w:szCs w:val="13"/>
                      </w:rPr>
                      <m:t>xy</m:t>
                    </m:r>
                  </m:sub>
                </m:sSub>
                <m:r>
                  <w:rPr>
                    <w:rFonts w:ascii="Cambria Math" w:hAnsi="Cambria Math" w:cstheme="minorHAnsi"/>
                    <w:szCs w:val="13"/>
                  </w:rPr>
                  <m:t>=</m:t>
                </m:r>
                <m:f>
                  <m:fPr>
                    <m:ctrlPr>
                      <w:rPr>
                        <w:rFonts w:ascii="Cambria Math" w:hAnsi="Cambria Math" w:cstheme="minorHAnsi"/>
                        <w:szCs w:val="13"/>
                      </w:rPr>
                    </m:ctrlPr>
                  </m:fPr>
                  <m:num>
                    <m:r>
                      <m:rPr>
                        <m:sty m:val="p"/>
                      </m:rPr>
                      <w:rPr>
                        <w:rFonts w:ascii="Cambria Math" w:hAnsi="Cambria Math" w:cstheme="minorHAnsi"/>
                        <w:szCs w:val="13"/>
                      </w:rPr>
                      <m:t>cov</m:t>
                    </m:r>
                    <m:d>
                      <m:dPr>
                        <m:ctrlPr>
                          <w:rPr>
                            <w:rFonts w:ascii="Cambria Math" w:hAnsi="Cambria Math" w:cstheme="minorHAnsi"/>
                            <w:szCs w:val="13"/>
                          </w:rPr>
                        </m:ctrlPr>
                      </m:dPr>
                      <m:e>
                        <m:r>
                          <w:rPr>
                            <w:rFonts w:ascii="Cambria Math" w:hAnsi="Cambria Math" w:cstheme="minorHAnsi"/>
                            <w:szCs w:val="13"/>
                          </w:rPr>
                          <m:t>X,Y</m:t>
                        </m:r>
                      </m:e>
                    </m:d>
                  </m:num>
                  <m:den>
                    <m:sSub>
                      <m:sSubPr>
                        <m:ctrlPr>
                          <w:rPr>
                            <w:rFonts w:ascii="Cambria Math" w:hAnsi="Cambria Math" w:cstheme="minorHAnsi"/>
                            <w:szCs w:val="13"/>
                          </w:rPr>
                        </m:ctrlPr>
                      </m:sSubPr>
                      <m:e>
                        <m:r>
                          <w:rPr>
                            <w:rFonts w:ascii="Cambria Math" w:hAnsi="Cambria Math" w:cstheme="minorHAnsi"/>
                            <w:szCs w:val="13"/>
                          </w:rPr>
                          <m:t>σ</m:t>
                        </m:r>
                      </m:e>
                      <m:sub>
                        <m:r>
                          <w:rPr>
                            <w:rFonts w:ascii="Cambria Math" w:hAnsi="Cambria Math" w:cstheme="minorHAnsi"/>
                            <w:szCs w:val="13"/>
                          </w:rPr>
                          <m:t>x</m:t>
                        </m:r>
                      </m:sub>
                    </m:sSub>
                    <m:sSub>
                      <m:sSubPr>
                        <m:ctrlPr>
                          <w:rPr>
                            <w:rFonts w:ascii="Cambria Math" w:hAnsi="Cambria Math" w:cstheme="minorHAnsi"/>
                            <w:szCs w:val="13"/>
                          </w:rPr>
                        </m:ctrlPr>
                      </m:sSubPr>
                      <m:e>
                        <m:r>
                          <w:rPr>
                            <w:rFonts w:ascii="Cambria Math" w:hAnsi="Cambria Math" w:cstheme="minorHAnsi"/>
                            <w:szCs w:val="13"/>
                          </w:rPr>
                          <m:t>σ</m:t>
                        </m:r>
                      </m:e>
                      <m:sub>
                        <m:r>
                          <w:rPr>
                            <w:rFonts w:ascii="Cambria Math" w:hAnsi="Cambria Math" w:cstheme="minorHAnsi"/>
                            <w:szCs w:val="13"/>
                          </w:rPr>
                          <m:t>y</m:t>
                        </m:r>
                      </m:sub>
                    </m:sSub>
                  </m:den>
                </m:f>
              </m:oMath>
            </m:oMathPara>
          </w:p>
        </w:tc>
        <w:tc>
          <w:tcPr>
            <w:tcW w:w="2059" w:type="dxa"/>
          </w:tcPr>
          <w:p w:rsidR="009E2E0C" w:rsidRPr="00856C2F" w:rsidRDefault="00C25608" w:rsidP="00F4742B">
            <w:pPr>
              <w:ind w:left="-95" w:right="-95" w:hanging="5"/>
              <w:rPr>
                <w:rFonts w:eastAsia="Calibri" w:cstheme="minorHAnsi"/>
                <w:i/>
                <w:szCs w:val="13"/>
              </w:rPr>
            </w:pPr>
            <m:oMathPara>
              <m:oMathParaPr>
                <m:jc m:val="left"/>
              </m:oMathParaPr>
              <m:oMath>
                <m:sSub>
                  <m:sSubPr>
                    <m:ctrlPr>
                      <w:rPr>
                        <w:rFonts w:ascii="Cambria Math" w:hAnsi="Cambria Math" w:cstheme="minorHAnsi"/>
                        <w:i/>
                        <w:szCs w:val="13"/>
                      </w:rPr>
                    </m:ctrlPr>
                  </m:sSubPr>
                  <m:e>
                    <m:r>
                      <w:rPr>
                        <w:rFonts w:ascii="Cambria Math" w:hAnsi="Cambria Math" w:cstheme="minorHAnsi"/>
                        <w:szCs w:val="13"/>
                      </w:rPr>
                      <m:t>r</m:t>
                    </m:r>
                  </m:e>
                  <m:sub>
                    <m:r>
                      <w:rPr>
                        <w:rFonts w:ascii="Cambria Math" w:hAnsi="Cambria Math" w:cstheme="minorHAnsi"/>
                        <w:szCs w:val="13"/>
                      </w:rPr>
                      <m:t>xy</m:t>
                    </m:r>
                  </m:sub>
                </m:sSub>
                <m:r>
                  <w:rPr>
                    <w:rFonts w:ascii="Cambria Math" w:hAnsi="Cambria Math" w:cstheme="minorHAnsi"/>
                    <w:szCs w:val="13"/>
                  </w:rPr>
                  <m:t>=</m:t>
                </m:r>
                <m:f>
                  <m:fPr>
                    <m:ctrlPr>
                      <w:rPr>
                        <w:rFonts w:ascii="Cambria Math" w:hAnsi="Cambria Math" w:cstheme="minorHAnsi"/>
                        <w:i/>
                        <w:szCs w:val="13"/>
                      </w:rPr>
                    </m:ctrlPr>
                  </m:fPr>
                  <m:num>
                    <m:r>
                      <m:rPr>
                        <m:sty m:val="p"/>
                      </m:rPr>
                      <w:rPr>
                        <w:rFonts w:ascii="Cambria Math" w:hAnsi="Cambria Math" w:cstheme="minorHAnsi"/>
                        <w:szCs w:val="13"/>
                      </w:rPr>
                      <m:t>cov</m:t>
                    </m:r>
                    <m:d>
                      <m:dPr>
                        <m:ctrlPr>
                          <w:rPr>
                            <w:rFonts w:ascii="Cambria Math" w:hAnsi="Cambria Math" w:cstheme="minorHAnsi"/>
                            <w:i/>
                            <w:szCs w:val="13"/>
                          </w:rPr>
                        </m:ctrlPr>
                      </m:dPr>
                      <m:e>
                        <m:r>
                          <w:rPr>
                            <w:rFonts w:ascii="Cambria Math" w:hAnsi="Cambria Math" w:cstheme="minorHAnsi"/>
                            <w:szCs w:val="13"/>
                          </w:rPr>
                          <m:t>X,Y</m:t>
                        </m:r>
                      </m:e>
                    </m:d>
                  </m:num>
                  <m:den>
                    <m:sSub>
                      <m:sSubPr>
                        <m:ctrlPr>
                          <w:rPr>
                            <w:rFonts w:ascii="Cambria Math" w:hAnsi="Cambria Math" w:cstheme="minorHAnsi"/>
                            <w:i/>
                            <w:szCs w:val="13"/>
                          </w:rPr>
                        </m:ctrlPr>
                      </m:sSubPr>
                      <m:e>
                        <m:r>
                          <w:rPr>
                            <w:rFonts w:ascii="Cambria Math" w:hAnsi="Cambria Math" w:cstheme="minorHAnsi"/>
                            <w:szCs w:val="13"/>
                          </w:rPr>
                          <m:t>s</m:t>
                        </m:r>
                      </m:e>
                      <m:sub>
                        <m:r>
                          <w:rPr>
                            <w:rFonts w:ascii="Cambria Math" w:hAnsi="Cambria Math" w:cstheme="minorHAnsi"/>
                            <w:szCs w:val="13"/>
                          </w:rPr>
                          <m:t>x</m:t>
                        </m:r>
                      </m:sub>
                    </m:sSub>
                    <m:sSub>
                      <m:sSubPr>
                        <m:ctrlPr>
                          <w:rPr>
                            <w:rFonts w:ascii="Cambria Math" w:hAnsi="Cambria Math" w:cstheme="minorHAnsi"/>
                            <w:i/>
                            <w:szCs w:val="13"/>
                          </w:rPr>
                        </m:ctrlPr>
                      </m:sSubPr>
                      <m:e>
                        <m:r>
                          <w:rPr>
                            <w:rFonts w:ascii="Cambria Math" w:hAnsi="Cambria Math" w:cstheme="minorHAnsi"/>
                            <w:szCs w:val="13"/>
                          </w:rPr>
                          <m:t>s</m:t>
                        </m:r>
                      </m:e>
                      <m:sub>
                        <m:r>
                          <w:rPr>
                            <w:rFonts w:ascii="Cambria Math" w:hAnsi="Cambria Math" w:cstheme="minorHAnsi"/>
                            <w:szCs w:val="13"/>
                          </w:rPr>
                          <m:t>y</m:t>
                        </m:r>
                      </m:sub>
                    </m:sSub>
                  </m:den>
                </m:f>
              </m:oMath>
            </m:oMathPara>
          </w:p>
        </w:tc>
        <w:tc>
          <w:tcPr>
            <w:tcW w:w="1776" w:type="dxa"/>
            <w:vMerge/>
          </w:tcPr>
          <w:p w:rsidR="009E2E0C" w:rsidRPr="00396C26" w:rsidRDefault="009E2E0C" w:rsidP="00F4742B">
            <w:pPr>
              <w:ind w:left="-95" w:right="-95" w:hanging="5"/>
              <w:rPr>
                <w:rFonts w:cstheme="minorHAnsi"/>
                <w:b/>
                <w:szCs w:val="13"/>
              </w:rPr>
            </w:pPr>
          </w:p>
        </w:tc>
        <w:tc>
          <w:tcPr>
            <w:tcW w:w="2607" w:type="dxa"/>
            <w:vMerge/>
          </w:tcPr>
          <w:p w:rsidR="009E2E0C" w:rsidRPr="00396C26" w:rsidRDefault="009E2E0C" w:rsidP="00F4742B">
            <w:pPr>
              <w:ind w:left="-95" w:right="-95" w:hanging="5"/>
              <w:rPr>
                <w:rFonts w:cstheme="minorHAnsi"/>
                <w:b/>
                <w:szCs w:val="13"/>
              </w:rPr>
            </w:pPr>
          </w:p>
        </w:tc>
        <w:tc>
          <w:tcPr>
            <w:tcW w:w="2607" w:type="dxa"/>
            <w:vMerge/>
          </w:tcPr>
          <w:p w:rsidR="009E2E0C" w:rsidRPr="00396C26" w:rsidRDefault="009E2E0C" w:rsidP="00F4742B">
            <w:pPr>
              <w:ind w:left="-95" w:right="-95" w:hanging="5"/>
              <w:rPr>
                <w:rFonts w:cstheme="minorHAnsi"/>
                <w:b/>
                <w:szCs w:val="13"/>
              </w:rPr>
            </w:pPr>
          </w:p>
        </w:tc>
        <w:tc>
          <w:tcPr>
            <w:tcW w:w="2607" w:type="dxa"/>
            <w:vMerge/>
          </w:tcPr>
          <w:p w:rsidR="009E2E0C" w:rsidRPr="00396C26" w:rsidRDefault="009E2E0C" w:rsidP="00F4742B">
            <w:pPr>
              <w:ind w:left="-95" w:right="-95" w:hanging="5"/>
              <w:rPr>
                <w:rFonts w:cstheme="minorHAnsi"/>
                <w:b/>
                <w:szCs w:val="13"/>
              </w:rPr>
            </w:pPr>
          </w:p>
        </w:tc>
        <w:tc>
          <w:tcPr>
            <w:tcW w:w="2608" w:type="dxa"/>
            <w:vMerge/>
          </w:tcPr>
          <w:p w:rsidR="009E2E0C" w:rsidRPr="00396C26" w:rsidRDefault="009E2E0C" w:rsidP="00F4742B">
            <w:pPr>
              <w:ind w:left="-95" w:right="-95" w:hanging="5"/>
              <w:rPr>
                <w:rFonts w:cstheme="minorHAnsi"/>
                <w:b/>
                <w:szCs w:val="13"/>
              </w:rPr>
            </w:pPr>
          </w:p>
        </w:tc>
      </w:tr>
      <w:bookmarkEnd w:id="1"/>
      <w:tr w:rsidR="009E2E0C" w:rsidRPr="00396C26" w:rsidTr="0039211E">
        <w:tc>
          <w:tcPr>
            <w:tcW w:w="4705" w:type="dxa"/>
            <w:gridSpan w:val="4"/>
          </w:tcPr>
          <w:p w:rsidR="009E2E0C" w:rsidRPr="00396C26" w:rsidRDefault="009E2E0C" w:rsidP="00F4742B">
            <w:pPr>
              <w:ind w:right="-95"/>
              <w:rPr>
                <w:rFonts w:cstheme="minorHAnsi"/>
                <w:b/>
                <w:szCs w:val="13"/>
              </w:rPr>
            </w:pPr>
            <w:r w:rsidRPr="00396C26">
              <w:rPr>
                <w:rFonts w:cstheme="minorHAnsi"/>
                <w:b/>
                <w:szCs w:val="13"/>
              </w:rPr>
              <w:t>Errors metrics</w:t>
            </w:r>
            <w:r>
              <w:rPr>
                <w:rFonts w:cstheme="minorHAnsi"/>
                <w:b/>
                <w:szCs w:val="13"/>
              </w:rPr>
              <w:t xml:space="preserve">; </w:t>
            </w:r>
            <w:r w:rsidRPr="00396C26">
              <w:rPr>
                <w:rFonts w:cstheme="minorHAnsi"/>
                <w:b/>
                <w:szCs w:val="13"/>
              </w:rPr>
              <w:t xml:space="preserve">Forecast Accuracy: </w:t>
            </w:r>
          </w:p>
        </w:tc>
        <w:tc>
          <w:tcPr>
            <w:tcW w:w="1776" w:type="dxa"/>
            <w:vMerge/>
          </w:tcPr>
          <w:p w:rsidR="009E2E0C" w:rsidRPr="00396C26" w:rsidRDefault="009E2E0C" w:rsidP="00F4742B">
            <w:pPr>
              <w:ind w:left="-95" w:right="-95" w:hanging="5"/>
              <w:rPr>
                <w:rFonts w:cstheme="minorHAnsi"/>
                <w:b/>
                <w:szCs w:val="13"/>
              </w:rPr>
            </w:pPr>
          </w:p>
        </w:tc>
        <w:tc>
          <w:tcPr>
            <w:tcW w:w="2607" w:type="dxa"/>
            <w:vMerge/>
          </w:tcPr>
          <w:p w:rsidR="009E2E0C" w:rsidRPr="00396C26" w:rsidRDefault="009E2E0C" w:rsidP="00F4742B">
            <w:pPr>
              <w:ind w:left="-95" w:right="-95" w:hanging="5"/>
              <w:rPr>
                <w:rFonts w:cstheme="minorHAnsi"/>
                <w:b/>
                <w:szCs w:val="13"/>
              </w:rPr>
            </w:pPr>
          </w:p>
        </w:tc>
        <w:tc>
          <w:tcPr>
            <w:tcW w:w="2607" w:type="dxa"/>
            <w:vMerge/>
          </w:tcPr>
          <w:p w:rsidR="009E2E0C" w:rsidRPr="00396C26" w:rsidRDefault="009E2E0C" w:rsidP="00F4742B">
            <w:pPr>
              <w:ind w:left="-95" w:right="-95" w:hanging="5"/>
              <w:rPr>
                <w:rFonts w:cstheme="minorHAnsi"/>
                <w:b/>
                <w:szCs w:val="13"/>
              </w:rPr>
            </w:pPr>
          </w:p>
        </w:tc>
        <w:tc>
          <w:tcPr>
            <w:tcW w:w="2607" w:type="dxa"/>
            <w:vMerge/>
          </w:tcPr>
          <w:p w:rsidR="009E2E0C" w:rsidRPr="00396C26" w:rsidRDefault="009E2E0C" w:rsidP="00F4742B">
            <w:pPr>
              <w:ind w:left="-95" w:right="-95" w:hanging="5"/>
              <w:rPr>
                <w:rFonts w:cstheme="minorHAnsi"/>
                <w:b/>
                <w:szCs w:val="13"/>
              </w:rPr>
            </w:pPr>
          </w:p>
        </w:tc>
        <w:tc>
          <w:tcPr>
            <w:tcW w:w="2608" w:type="dxa"/>
            <w:vMerge/>
          </w:tcPr>
          <w:p w:rsidR="009E2E0C" w:rsidRPr="00396C26" w:rsidRDefault="009E2E0C" w:rsidP="00F4742B">
            <w:pPr>
              <w:ind w:left="-95" w:right="-95" w:hanging="5"/>
              <w:rPr>
                <w:rFonts w:cstheme="minorHAnsi"/>
                <w:b/>
                <w:szCs w:val="13"/>
              </w:rPr>
            </w:pPr>
          </w:p>
        </w:tc>
      </w:tr>
      <w:tr w:rsidR="009E2E0C" w:rsidRPr="00396C26" w:rsidTr="0039211E">
        <w:tc>
          <w:tcPr>
            <w:tcW w:w="2167" w:type="dxa"/>
            <w:gridSpan w:val="2"/>
            <w:vAlign w:val="center"/>
          </w:tcPr>
          <w:p w:rsidR="009E2E0C" w:rsidRPr="00396C26" w:rsidRDefault="009E2E0C" w:rsidP="00F4742B">
            <w:pPr>
              <w:spacing w:line="276" w:lineRule="auto"/>
              <w:ind w:right="-80"/>
              <w:rPr>
                <w:rFonts w:eastAsiaTheme="minorEastAsia" w:cstheme="minorHAnsi"/>
                <w:szCs w:val="13"/>
              </w:rPr>
            </w:pPr>
            <w:r w:rsidRPr="00396C26">
              <w:rPr>
                <w:rFonts w:eastAsiaTheme="minorEastAsia" w:cstheme="minorHAnsi"/>
                <w:szCs w:val="13"/>
                <w:u w:val="single"/>
              </w:rPr>
              <w:t>Mean absolute deviation:</w:t>
            </w:r>
            <w:r w:rsidRPr="00396C26">
              <w:rPr>
                <w:rFonts w:eastAsiaTheme="minorEastAsia" w:cstheme="minorHAnsi"/>
                <w:szCs w:val="13"/>
              </w:rPr>
              <w:t xml:space="preserve"> focus on mean value of errors </w:t>
            </w:r>
          </w:p>
          <w:p w:rsidR="009E2E0C" w:rsidRPr="00396C26" w:rsidRDefault="009E2E0C" w:rsidP="00F4742B">
            <w:pPr>
              <w:spacing w:line="276" w:lineRule="auto"/>
              <w:ind w:right="-80"/>
              <w:rPr>
                <w:rFonts w:cstheme="minorHAnsi"/>
                <w:szCs w:val="13"/>
              </w:rPr>
            </w:pPr>
            <m:oMathPara>
              <m:oMath>
                <m:r>
                  <w:rPr>
                    <w:rFonts w:ascii="Cambria Math" w:hAnsi="Cambria Math" w:cstheme="minorHAnsi"/>
                    <w:szCs w:val="13"/>
                  </w:rPr>
                  <m:t>MAD</m:t>
                </m:r>
                <m:r>
                  <m:rPr>
                    <m:sty m:val="p"/>
                  </m:rPr>
                  <w:rPr>
                    <w:rFonts w:ascii="Cambria Math" w:hAnsi="Cambria Math" w:cstheme="minorHAnsi"/>
                    <w:szCs w:val="13"/>
                  </w:rPr>
                  <m:t>=</m:t>
                </m:r>
                <m:f>
                  <m:fPr>
                    <m:ctrlPr>
                      <w:rPr>
                        <w:rFonts w:ascii="Cambria Math" w:hAnsi="Cambria Math" w:cstheme="minorHAnsi"/>
                        <w:szCs w:val="13"/>
                      </w:rPr>
                    </m:ctrlPr>
                  </m:fPr>
                  <m:num>
                    <m:nary>
                      <m:naryPr>
                        <m:chr m:val="∑"/>
                        <m:limLoc m:val="undOvr"/>
                        <m:ctrlPr>
                          <w:rPr>
                            <w:rFonts w:ascii="Cambria Math" w:hAnsi="Cambria Math" w:cstheme="minorHAnsi"/>
                            <w:szCs w:val="13"/>
                          </w:rPr>
                        </m:ctrlPr>
                      </m:naryPr>
                      <m:sub>
                        <m:r>
                          <w:rPr>
                            <w:rFonts w:ascii="Cambria Math" w:hAnsi="Cambria Math" w:cstheme="minorHAnsi"/>
                            <w:szCs w:val="13"/>
                          </w:rPr>
                          <m:t>t</m:t>
                        </m:r>
                        <m:r>
                          <m:rPr>
                            <m:sty m:val="p"/>
                          </m:rPr>
                          <w:rPr>
                            <w:rFonts w:ascii="Cambria Math" w:hAnsi="Cambria Math" w:cstheme="minorHAnsi"/>
                            <w:szCs w:val="13"/>
                          </w:rPr>
                          <m:t>=1</m:t>
                        </m:r>
                      </m:sub>
                      <m:sup>
                        <m:r>
                          <w:rPr>
                            <w:rFonts w:ascii="Cambria Math" w:hAnsi="Cambria Math" w:cstheme="minorHAnsi"/>
                            <w:szCs w:val="13"/>
                          </w:rPr>
                          <m:t>n</m:t>
                        </m:r>
                      </m:sup>
                      <m:e>
                        <m:d>
                          <m:dPr>
                            <m:begChr m:val="|"/>
                            <m:endChr m:val="|"/>
                            <m:ctrlPr>
                              <w:rPr>
                                <w:rFonts w:ascii="Cambria Math" w:hAnsi="Cambria Math" w:cstheme="minorHAnsi"/>
                                <w:szCs w:val="13"/>
                              </w:rPr>
                            </m:ctrlPr>
                          </m:dPr>
                          <m:e>
                            <m:sSub>
                              <m:sSubPr>
                                <m:ctrlPr>
                                  <w:rPr>
                                    <w:rFonts w:ascii="Cambria Math" w:hAnsi="Cambria Math" w:cstheme="minorHAnsi"/>
                                    <w:szCs w:val="13"/>
                                  </w:rPr>
                                </m:ctrlPr>
                              </m:sSubPr>
                              <m:e>
                                <m:r>
                                  <w:rPr>
                                    <w:rFonts w:ascii="Cambria Math" w:hAnsi="Cambria Math" w:cstheme="minorHAnsi"/>
                                    <w:szCs w:val="13"/>
                                  </w:rPr>
                                  <m:t>A</m:t>
                                </m:r>
                              </m:e>
                              <m:sub>
                                <m:r>
                                  <w:rPr>
                                    <w:rFonts w:ascii="Cambria Math" w:hAnsi="Cambria Math" w:cstheme="minorHAnsi"/>
                                    <w:szCs w:val="13"/>
                                  </w:rPr>
                                  <m:t>t</m:t>
                                </m:r>
                              </m:sub>
                            </m:sSub>
                            <m:r>
                              <m:rPr>
                                <m:sty m:val="p"/>
                              </m:rPr>
                              <w:rPr>
                                <w:rFonts w:ascii="Cambria Math" w:hAnsi="Cambria Math" w:cstheme="minorHAnsi"/>
                                <w:szCs w:val="13"/>
                              </w:rPr>
                              <m:t>-</m:t>
                            </m:r>
                            <m:sSub>
                              <m:sSubPr>
                                <m:ctrlPr>
                                  <w:rPr>
                                    <w:rFonts w:ascii="Cambria Math" w:hAnsi="Cambria Math" w:cstheme="minorHAnsi"/>
                                    <w:szCs w:val="13"/>
                                  </w:rPr>
                                </m:ctrlPr>
                              </m:sSubPr>
                              <m:e>
                                <m:r>
                                  <w:rPr>
                                    <w:rFonts w:ascii="Cambria Math" w:hAnsi="Cambria Math" w:cstheme="minorHAnsi"/>
                                    <w:szCs w:val="13"/>
                                  </w:rPr>
                                  <m:t>F</m:t>
                                </m:r>
                              </m:e>
                              <m:sub>
                                <m:r>
                                  <w:rPr>
                                    <w:rFonts w:ascii="Cambria Math" w:hAnsi="Cambria Math" w:cstheme="minorHAnsi"/>
                                    <w:szCs w:val="13"/>
                                  </w:rPr>
                                  <m:t>t</m:t>
                                </m:r>
                              </m:sub>
                            </m:sSub>
                          </m:e>
                        </m:d>
                      </m:e>
                    </m:nary>
                  </m:num>
                  <m:den>
                    <m:r>
                      <w:rPr>
                        <w:rFonts w:ascii="Cambria Math" w:hAnsi="Cambria Math" w:cstheme="minorHAnsi"/>
                        <w:szCs w:val="13"/>
                      </w:rPr>
                      <m:t>n</m:t>
                    </m:r>
                  </m:den>
                </m:f>
              </m:oMath>
            </m:oMathPara>
          </w:p>
        </w:tc>
        <w:tc>
          <w:tcPr>
            <w:tcW w:w="2538" w:type="dxa"/>
            <w:gridSpan w:val="2"/>
          </w:tcPr>
          <w:p w:rsidR="009E2E0C" w:rsidRPr="00396C26" w:rsidRDefault="009E2E0C" w:rsidP="00F4742B">
            <w:pPr>
              <w:spacing w:line="276" w:lineRule="auto"/>
              <w:ind w:left="-95" w:right="-80" w:hanging="5"/>
              <w:rPr>
                <w:rFonts w:eastAsiaTheme="minorEastAsia" w:cstheme="minorHAnsi"/>
                <w:szCs w:val="13"/>
              </w:rPr>
            </w:pPr>
            <w:r w:rsidRPr="00396C26">
              <w:rPr>
                <w:rFonts w:eastAsiaTheme="minorEastAsia" w:cstheme="minorHAnsi"/>
                <w:szCs w:val="13"/>
                <w:u w:val="single"/>
              </w:rPr>
              <w:t>Mean square error</w:t>
            </w:r>
            <w:r>
              <w:rPr>
                <w:rFonts w:eastAsiaTheme="minorEastAsia" w:cstheme="minorHAnsi"/>
                <w:szCs w:val="13"/>
                <w:u w:val="single"/>
              </w:rPr>
              <w:t xml:space="preserve"> </w:t>
            </w:r>
            <w:r w:rsidRPr="00396C26">
              <w:rPr>
                <w:rFonts w:eastAsiaTheme="minorEastAsia" w:cstheme="minorHAnsi"/>
                <w:szCs w:val="13"/>
                <w:u w:val="single"/>
              </w:rPr>
              <w:t>/</w:t>
            </w:r>
            <w:r>
              <w:rPr>
                <w:rFonts w:eastAsiaTheme="minorEastAsia" w:cstheme="minorHAnsi"/>
                <w:szCs w:val="13"/>
                <w:u w:val="single"/>
              </w:rPr>
              <w:t xml:space="preserve"> </w:t>
            </w:r>
            <w:r w:rsidRPr="00396C26">
              <w:rPr>
                <w:rFonts w:eastAsiaTheme="minorEastAsia" w:cstheme="minorHAnsi"/>
                <w:szCs w:val="13"/>
                <w:u w:val="single"/>
              </w:rPr>
              <w:t xml:space="preserve">deviation: </w:t>
            </w:r>
            <w:r w:rsidRPr="00396C26">
              <w:rPr>
                <w:rFonts w:eastAsiaTheme="minorEastAsia" w:cstheme="minorHAnsi"/>
                <w:szCs w:val="13"/>
              </w:rPr>
              <w:t xml:space="preserve">focus on variance of errors </w:t>
            </w:r>
          </w:p>
          <w:p w:rsidR="009E2E0C" w:rsidRPr="00396C26" w:rsidRDefault="009E2E0C" w:rsidP="00F4742B">
            <w:pPr>
              <w:spacing w:line="276" w:lineRule="auto"/>
              <w:ind w:left="-95" w:right="-80" w:hanging="5"/>
              <w:rPr>
                <w:rFonts w:eastAsiaTheme="minorEastAsia" w:cstheme="minorHAnsi"/>
                <w:szCs w:val="13"/>
              </w:rPr>
            </w:pPr>
            <m:oMathPara>
              <m:oMath>
                <m:r>
                  <w:rPr>
                    <w:rFonts w:ascii="Cambria Math" w:hAnsi="Cambria Math" w:cstheme="minorHAnsi"/>
                    <w:szCs w:val="13"/>
                  </w:rPr>
                  <m:t>MSE</m:t>
                </m:r>
                <m:d>
                  <m:dPr>
                    <m:ctrlPr>
                      <w:rPr>
                        <w:rFonts w:ascii="Cambria Math" w:hAnsi="Cambria Math" w:cstheme="minorHAnsi"/>
                        <w:szCs w:val="13"/>
                      </w:rPr>
                    </m:ctrlPr>
                  </m:dPr>
                  <m:e>
                    <m:r>
                      <w:rPr>
                        <w:rFonts w:ascii="Cambria Math" w:hAnsi="Cambria Math" w:cstheme="minorHAnsi"/>
                        <w:szCs w:val="13"/>
                      </w:rPr>
                      <m:t>MSD</m:t>
                    </m:r>
                  </m:e>
                </m:d>
                <m:r>
                  <m:rPr>
                    <m:sty m:val="p"/>
                  </m:rPr>
                  <w:rPr>
                    <w:rFonts w:ascii="Cambria Math" w:hAnsi="Cambria Math" w:cstheme="minorHAnsi"/>
                    <w:szCs w:val="13"/>
                  </w:rPr>
                  <m:t>=</m:t>
                </m:r>
                <m:f>
                  <m:fPr>
                    <m:ctrlPr>
                      <w:rPr>
                        <w:rFonts w:ascii="Cambria Math" w:hAnsi="Cambria Math" w:cstheme="minorHAnsi"/>
                        <w:szCs w:val="13"/>
                      </w:rPr>
                    </m:ctrlPr>
                  </m:fPr>
                  <m:num>
                    <m:nary>
                      <m:naryPr>
                        <m:chr m:val="∑"/>
                        <m:limLoc m:val="undOvr"/>
                        <m:ctrlPr>
                          <w:rPr>
                            <w:rFonts w:ascii="Cambria Math" w:hAnsi="Cambria Math" w:cstheme="minorHAnsi"/>
                            <w:szCs w:val="13"/>
                          </w:rPr>
                        </m:ctrlPr>
                      </m:naryPr>
                      <m:sub>
                        <m:r>
                          <w:rPr>
                            <w:rFonts w:ascii="Cambria Math" w:hAnsi="Cambria Math" w:cstheme="minorHAnsi"/>
                            <w:szCs w:val="13"/>
                          </w:rPr>
                          <m:t>t</m:t>
                        </m:r>
                        <m:r>
                          <m:rPr>
                            <m:sty m:val="p"/>
                          </m:rPr>
                          <w:rPr>
                            <w:rFonts w:ascii="Cambria Math" w:hAnsi="Cambria Math" w:cstheme="minorHAnsi"/>
                            <w:szCs w:val="13"/>
                          </w:rPr>
                          <m:t>=1</m:t>
                        </m:r>
                      </m:sub>
                      <m:sup>
                        <m:r>
                          <w:rPr>
                            <w:rFonts w:ascii="Cambria Math" w:hAnsi="Cambria Math" w:cstheme="minorHAnsi"/>
                            <w:szCs w:val="13"/>
                          </w:rPr>
                          <m:t>n</m:t>
                        </m:r>
                      </m:sup>
                      <m:e>
                        <m:sSup>
                          <m:sSupPr>
                            <m:ctrlPr>
                              <w:rPr>
                                <w:rFonts w:ascii="Cambria Math" w:hAnsi="Cambria Math" w:cstheme="minorHAnsi"/>
                                <w:szCs w:val="13"/>
                              </w:rPr>
                            </m:ctrlPr>
                          </m:sSupPr>
                          <m:e>
                            <m:d>
                              <m:dPr>
                                <m:ctrlPr>
                                  <w:rPr>
                                    <w:rFonts w:ascii="Cambria Math" w:hAnsi="Cambria Math" w:cstheme="minorHAnsi"/>
                                    <w:szCs w:val="13"/>
                                  </w:rPr>
                                </m:ctrlPr>
                              </m:dPr>
                              <m:e>
                                <m:sSub>
                                  <m:sSubPr>
                                    <m:ctrlPr>
                                      <w:rPr>
                                        <w:rFonts w:ascii="Cambria Math" w:hAnsi="Cambria Math" w:cstheme="minorHAnsi"/>
                                        <w:szCs w:val="13"/>
                                      </w:rPr>
                                    </m:ctrlPr>
                                  </m:sSubPr>
                                  <m:e>
                                    <m:r>
                                      <w:rPr>
                                        <w:rFonts w:ascii="Cambria Math" w:hAnsi="Cambria Math" w:cstheme="minorHAnsi"/>
                                        <w:szCs w:val="13"/>
                                      </w:rPr>
                                      <m:t>A</m:t>
                                    </m:r>
                                  </m:e>
                                  <m:sub>
                                    <m:r>
                                      <w:rPr>
                                        <w:rFonts w:ascii="Cambria Math" w:hAnsi="Cambria Math" w:cstheme="minorHAnsi"/>
                                        <w:szCs w:val="13"/>
                                      </w:rPr>
                                      <m:t>t</m:t>
                                    </m:r>
                                  </m:sub>
                                </m:sSub>
                                <m:r>
                                  <m:rPr>
                                    <m:sty m:val="p"/>
                                  </m:rPr>
                                  <w:rPr>
                                    <w:rFonts w:ascii="Cambria Math" w:hAnsi="Cambria Math" w:cstheme="minorHAnsi"/>
                                    <w:szCs w:val="13"/>
                                  </w:rPr>
                                  <m:t>-</m:t>
                                </m:r>
                                <m:sSub>
                                  <m:sSubPr>
                                    <m:ctrlPr>
                                      <w:rPr>
                                        <w:rFonts w:ascii="Cambria Math" w:hAnsi="Cambria Math" w:cstheme="minorHAnsi"/>
                                        <w:szCs w:val="13"/>
                                      </w:rPr>
                                    </m:ctrlPr>
                                  </m:sSubPr>
                                  <m:e>
                                    <m:r>
                                      <w:rPr>
                                        <w:rFonts w:ascii="Cambria Math" w:hAnsi="Cambria Math" w:cstheme="minorHAnsi"/>
                                        <w:szCs w:val="13"/>
                                      </w:rPr>
                                      <m:t>F</m:t>
                                    </m:r>
                                  </m:e>
                                  <m:sub>
                                    <m:r>
                                      <w:rPr>
                                        <w:rFonts w:ascii="Cambria Math" w:hAnsi="Cambria Math" w:cstheme="minorHAnsi"/>
                                        <w:szCs w:val="13"/>
                                      </w:rPr>
                                      <m:t>t</m:t>
                                    </m:r>
                                  </m:sub>
                                </m:sSub>
                              </m:e>
                            </m:d>
                          </m:e>
                          <m:sup>
                            <m:r>
                              <m:rPr>
                                <m:sty m:val="p"/>
                              </m:rPr>
                              <w:rPr>
                                <w:rFonts w:ascii="Cambria Math" w:hAnsi="Cambria Math" w:cstheme="minorHAnsi"/>
                                <w:szCs w:val="13"/>
                              </w:rPr>
                              <m:t>2</m:t>
                            </m:r>
                          </m:sup>
                        </m:sSup>
                      </m:e>
                    </m:nary>
                  </m:num>
                  <m:den>
                    <m:r>
                      <w:rPr>
                        <w:rFonts w:ascii="Cambria Math" w:hAnsi="Cambria Math" w:cstheme="minorHAnsi"/>
                        <w:szCs w:val="13"/>
                      </w:rPr>
                      <m:t>n</m:t>
                    </m:r>
                  </m:den>
                </m:f>
              </m:oMath>
            </m:oMathPara>
          </w:p>
        </w:tc>
        <w:tc>
          <w:tcPr>
            <w:tcW w:w="1776" w:type="dxa"/>
            <w:vMerge/>
          </w:tcPr>
          <w:p w:rsidR="009E2E0C" w:rsidRPr="00396C26" w:rsidRDefault="009E2E0C" w:rsidP="00F4742B">
            <w:pPr>
              <w:ind w:left="-95" w:right="-99" w:hanging="5"/>
              <w:rPr>
                <w:rFonts w:cstheme="minorHAnsi"/>
                <w:b/>
                <w:szCs w:val="13"/>
              </w:rPr>
            </w:pPr>
          </w:p>
        </w:tc>
        <w:tc>
          <w:tcPr>
            <w:tcW w:w="2607" w:type="dxa"/>
            <w:vMerge/>
          </w:tcPr>
          <w:p w:rsidR="009E2E0C" w:rsidRPr="00396C26" w:rsidRDefault="009E2E0C" w:rsidP="00F4742B">
            <w:pPr>
              <w:ind w:left="-104" w:right="-99" w:hanging="5"/>
              <w:rPr>
                <w:rFonts w:cstheme="minorHAnsi"/>
                <w:b/>
                <w:szCs w:val="13"/>
              </w:rPr>
            </w:pPr>
          </w:p>
        </w:tc>
        <w:tc>
          <w:tcPr>
            <w:tcW w:w="2607" w:type="dxa"/>
            <w:vMerge/>
          </w:tcPr>
          <w:p w:rsidR="009E2E0C" w:rsidRPr="00396C26" w:rsidRDefault="009E2E0C" w:rsidP="00F4742B">
            <w:pPr>
              <w:ind w:left="-104" w:right="-99" w:hanging="5"/>
              <w:rPr>
                <w:rFonts w:cstheme="minorHAnsi"/>
                <w:b/>
                <w:szCs w:val="13"/>
              </w:rPr>
            </w:pPr>
          </w:p>
        </w:tc>
        <w:tc>
          <w:tcPr>
            <w:tcW w:w="2607" w:type="dxa"/>
            <w:vMerge/>
          </w:tcPr>
          <w:p w:rsidR="009E2E0C" w:rsidRPr="00396C26" w:rsidRDefault="009E2E0C" w:rsidP="00F4742B">
            <w:pPr>
              <w:ind w:left="-104" w:right="-99" w:hanging="5"/>
              <w:rPr>
                <w:rFonts w:cstheme="minorHAnsi"/>
                <w:b/>
                <w:szCs w:val="13"/>
              </w:rPr>
            </w:pPr>
          </w:p>
        </w:tc>
        <w:tc>
          <w:tcPr>
            <w:tcW w:w="2608" w:type="dxa"/>
            <w:vMerge/>
          </w:tcPr>
          <w:p w:rsidR="009E2E0C" w:rsidRPr="00396C26" w:rsidRDefault="009E2E0C" w:rsidP="00F4742B">
            <w:pPr>
              <w:ind w:left="-104" w:right="-99" w:hanging="5"/>
              <w:rPr>
                <w:rFonts w:cstheme="minorHAnsi"/>
                <w:b/>
                <w:szCs w:val="13"/>
              </w:rPr>
            </w:pPr>
          </w:p>
        </w:tc>
      </w:tr>
      <w:tr w:rsidR="009E2E0C" w:rsidRPr="00396C26" w:rsidTr="0039211E">
        <w:tc>
          <w:tcPr>
            <w:tcW w:w="4705" w:type="dxa"/>
            <w:gridSpan w:val="4"/>
            <w:vAlign w:val="center"/>
          </w:tcPr>
          <w:p w:rsidR="009E2E0C" w:rsidRPr="00396C26" w:rsidRDefault="009E2E0C" w:rsidP="00F4742B">
            <w:pPr>
              <w:ind w:right="-80"/>
              <w:rPr>
                <w:rFonts w:eastAsiaTheme="minorEastAsia" w:cstheme="minorHAnsi"/>
                <w:szCs w:val="13"/>
                <w:u w:val="single"/>
              </w:rPr>
            </w:pPr>
            <w:r w:rsidRPr="00396C26">
              <w:rPr>
                <w:rFonts w:eastAsiaTheme="minorEastAsia" w:cstheme="minorHAnsi"/>
                <w:szCs w:val="13"/>
                <w:u w:val="single"/>
              </w:rPr>
              <w:t xml:space="preserve">For all metrics, smaller values </w:t>
            </w:r>
            <w:r w:rsidRPr="00396C26">
              <w:rPr>
                <w:rFonts w:eastAsiaTheme="minorEastAsia" w:cstheme="minorHAnsi"/>
                <w:szCs w:val="13"/>
                <w:u w:val="single"/>
              </w:rPr>
              <w:sym w:font="Wingdings" w:char="F0E0"/>
            </w:r>
            <w:r w:rsidRPr="00396C26">
              <w:rPr>
                <w:rFonts w:eastAsiaTheme="minorEastAsia" w:cstheme="minorHAnsi"/>
                <w:szCs w:val="13"/>
                <w:u w:val="single"/>
              </w:rPr>
              <w:t xml:space="preserve"> better data</w:t>
            </w:r>
          </w:p>
        </w:tc>
        <w:tc>
          <w:tcPr>
            <w:tcW w:w="1776" w:type="dxa"/>
            <w:vMerge/>
          </w:tcPr>
          <w:p w:rsidR="009E2E0C" w:rsidRPr="00396C26" w:rsidRDefault="009E2E0C" w:rsidP="00F4742B">
            <w:pPr>
              <w:ind w:left="-95" w:right="-99" w:hanging="5"/>
              <w:rPr>
                <w:rFonts w:cstheme="minorHAnsi"/>
                <w:b/>
                <w:szCs w:val="13"/>
              </w:rPr>
            </w:pPr>
          </w:p>
        </w:tc>
        <w:tc>
          <w:tcPr>
            <w:tcW w:w="2607" w:type="dxa"/>
            <w:vMerge/>
          </w:tcPr>
          <w:p w:rsidR="009E2E0C" w:rsidRPr="00396C26" w:rsidRDefault="009E2E0C" w:rsidP="00F4742B">
            <w:pPr>
              <w:ind w:left="-104" w:right="-99" w:hanging="5"/>
              <w:rPr>
                <w:rFonts w:cstheme="minorHAnsi"/>
                <w:b/>
                <w:szCs w:val="13"/>
              </w:rPr>
            </w:pPr>
          </w:p>
        </w:tc>
        <w:tc>
          <w:tcPr>
            <w:tcW w:w="2607" w:type="dxa"/>
            <w:vMerge/>
          </w:tcPr>
          <w:p w:rsidR="009E2E0C" w:rsidRPr="00396C26" w:rsidRDefault="009E2E0C" w:rsidP="00F4742B">
            <w:pPr>
              <w:ind w:left="-104" w:right="-99" w:hanging="5"/>
              <w:rPr>
                <w:rFonts w:cstheme="minorHAnsi"/>
                <w:b/>
                <w:szCs w:val="13"/>
              </w:rPr>
            </w:pPr>
          </w:p>
        </w:tc>
        <w:tc>
          <w:tcPr>
            <w:tcW w:w="2607" w:type="dxa"/>
            <w:vMerge/>
          </w:tcPr>
          <w:p w:rsidR="009E2E0C" w:rsidRPr="00396C26" w:rsidRDefault="009E2E0C" w:rsidP="00F4742B">
            <w:pPr>
              <w:ind w:left="-104" w:right="-99" w:hanging="5"/>
              <w:rPr>
                <w:rFonts w:cstheme="minorHAnsi"/>
                <w:b/>
                <w:szCs w:val="13"/>
              </w:rPr>
            </w:pPr>
          </w:p>
        </w:tc>
        <w:tc>
          <w:tcPr>
            <w:tcW w:w="2608" w:type="dxa"/>
            <w:vMerge/>
          </w:tcPr>
          <w:p w:rsidR="009E2E0C" w:rsidRPr="00396C26" w:rsidRDefault="009E2E0C" w:rsidP="00F4742B">
            <w:pPr>
              <w:ind w:left="-104" w:right="-99" w:hanging="5"/>
              <w:rPr>
                <w:rFonts w:cstheme="minorHAnsi"/>
                <w:b/>
                <w:szCs w:val="13"/>
              </w:rPr>
            </w:pPr>
          </w:p>
        </w:tc>
      </w:tr>
      <w:tr w:rsidR="009E2E0C" w:rsidRPr="00396C26" w:rsidTr="0039211E">
        <w:tc>
          <w:tcPr>
            <w:tcW w:w="2167" w:type="dxa"/>
            <w:gridSpan w:val="2"/>
          </w:tcPr>
          <w:p w:rsidR="009E2E0C" w:rsidRPr="00396C26" w:rsidRDefault="009E2E0C" w:rsidP="00F4742B">
            <w:pPr>
              <w:spacing w:line="276" w:lineRule="auto"/>
              <w:ind w:right="-80"/>
              <w:rPr>
                <w:rFonts w:eastAsiaTheme="minorEastAsia" w:cstheme="minorHAnsi"/>
                <w:szCs w:val="13"/>
                <w:u w:val="single"/>
              </w:rPr>
            </w:pPr>
            <w:r w:rsidRPr="00396C26">
              <w:rPr>
                <w:rFonts w:eastAsiaTheme="minorEastAsia" w:cstheme="minorHAnsi"/>
                <w:szCs w:val="13"/>
                <w:u w:val="single"/>
              </w:rPr>
              <w:t>Root mean square error</w:t>
            </w:r>
            <w:r w:rsidRPr="00396C26">
              <w:rPr>
                <w:rFonts w:eastAsiaTheme="minorEastAsia" w:cstheme="minorHAnsi"/>
                <w:szCs w:val="13"/>
              </w:rPr>
              <w:t xml:space="preserve">  focus on standard deviation of errors</w:t>
            </w:r>
          </w:p>
          <w:p w:rsidR="009E2E0C" w:rsidRPr="00396C26" w:rsidRDefault="009E2E0C" w:rsidP="00F4742B">
            <w:pPr>
              <w:spacing w:line="276" w:lineRule="auto"/>
              <w:ind w:right="-80"/>
              <w:rPr>
                <w:rFonts w:eastAsiaTheme="minorEastAsia" w:cstheme="minorHAnsi"/>
                <w:szCs w:val="13"/>
              </w:rPr>
            </w:pPr>
            <m:oMathPara>
              <m:oMath>
                <m:r>
                  <w:rPr>
                    <w:rFonts w:ascii="Cambria Math" w:hAnsi="Cambria Math" w:cstheme="minorHAnsi"/>
                    <w:szCs w:val="13"/>
                  </w:rPr>
                  <m:t>RMSE</m:t>
                </m:r>
                <m:r>
                  <m:rPr>
                    <m:sty m:val="p"/>
                  </m:rPr>
                  <w:rPr>
                    <w:rFonts w:ascii="Cambria Math" w:hAnsi="Cambria Math" w:cstheme="minorHAnsi"/>
                    <w:szCs w:val="13"/>
                  </w:rPr>
                  <m:t>=</m:t>
                </m:r>
                <m:rad>
                  <m:radPr>
                    <m:degHide m:val="1"/>
                    <m:ctrlPr>
                      <w:rPr>
                        <w:rFonts w:ascii="Cambria Math" w:eastAsiaTheme="minorEastAsia" w:hAnsi="Cambria Math" w:cstheme="minorHAnsi"/>
                        <w:szCs w:val="13"/>
                      </w:rPr>
                    </m:ctrlPr>
                  </m:radPr>
                  <m:deg/>
                  <m:e>
                    <m:f>
                      <m:fPr>
                        <m:ctrlPr>
                          <w:rPr>
                            <w:rFonts w:ascii="Cambria Math" w:hAnsi="Cambria Math" w:cstheme="minorHAnsi"/>
                            <w:szCs w:val="13"/>
                          </w:rPr>
                        </m:ctrlPr>
                      </m:fPr>
                      <m:num>
                        <m:nary>
                          <m:naryPr>
                            <m:chr m:val="∑"/>
                            <m:limLoc m:val="undOvr"/>
                            <m:ctrlPr>
                              <w:rPr>
                                <w:rFonts w:ascii="Cambria Math" w:hAnsi="Cambria Math" w:cstheme="minorHAnsi"/>
                                <w:szCs w:val="13"/>
                              </w:rPr>
                            </m:ctrlPr>
                          </m:naryPr>
                          <m:sub>
                            <m:r>
                              <w:rPr>
                                <w:rFonts w:ascii="Cambria Math" w:hAnsi="Cambria Math" w:cstheme="minorHAnsi"/>
                                <w:szCs w:val="13"/>
                              </w:rPr>
                              <m:t>t</m:t>
                            </m:r>
                            <m:r>
                              <m:rPr>
                                <m:sty m:val="p"/>
                              </m:rPr>
                              <w:rPr>
                                <w:rFonts w:ascii="Cambria Math" w:hAnsi="Cambria Math" w:cstheme="minorHAnsi"/>
                                <w:szCs w:val="13"/>
                              </w:rPr>
                              <m:t>=1</m:t>
                            </m:r>
                          </m:sub>
                          <m:sup>
                            <m:r>
                              <w:rPr>
                                <w:rFonts w:ascii="Cambria Math" w:hAnsi="Cambria Math" w:cstheme="minorHAnsi"/>
                                <w:szCs w:val="13"/>
                              </w:rPr>
                              <m:t>n</m:t>
                            </m:r>
                          </m:sup>
                          <m:e>
                            <m:sSup>
                              <m:sSupPr>
                                <m:ctrlPr>
                                  <w:rPr>
                                    <w:rFonts w:ascii="Cambria Math" w:hAnsi="Cambria Math" w:cstheme="minorHAnsi"/>
                                    <w:szCs w:val="13"/>
                                  </w:rPr>
                                </m:ctrlPr>
                              </m:sSupPr>
                              <m:e>
                                <m:d>
                                  <m:dPr>
                                    <m:ctrlPr>
                                      <w:rPr>
                                        <w:rFonts w:ascii="Cambria Math" w:hAnsi="Cambria Math" w:cstheme="minorHAnsi"/>
                                        <w:szCs w:val="13"/>
                                      </w:rPr>
                                    </m:ctrlPr>
                                  </m:dPr>
                                  <m:e>
                                    <m:sSub>
                                      <m:sSubPr>
                                        <m:ctrlPr>
                                          <w:rPr>
                                            <w:rFonts w:ascii="Cambria Math" w:hAnsi="Cambria Math" w:cstheme="minorHAnsi"/>
                                            <w:szCs w:val="13"/>
                                          </w:rPr>
                                        </m:ctrlPr>
                                      </m:sSubPr>
                                      <m:e>
                                        <m:r>
                                          <w:rPr>
                                            <w:rFonts w:ascii="Cambria Math" w:hAnsi="Cambria Math" w:cstheme="minorHAnsi"/>
                                            <w:szCs w:val="13"/>
                                          </w:rPr>
                                          <m:t>A</m:t>
                                        </m:r>
                                      </m:e>
                                      <m:sub>
                                        <m:r>
                                          <w:rPr>
                                            <w:rFonts w:ascii="Cambria Math" w:hAnsi="Cambria Math" w:cstheme="minorHAnsi"/>
                                            <w:szCs w:val="13"/>
                                          </w:rPr>
                                          <m:t>t</m:t>
                                        </m:r>
                                      </m:sub>
                                    </m:sSub>
                                    <m:r>
                                      <m:rPr>
                                        <m:sty m:val="p"/>
                                      </m:rPr>
                                      <w:rPr>
                                        <w:rFonts w:ascii="Cambria Math" w:hAnsi="Cambria Math" w:cstheme="minorHAnsi"/>
                                        <w:szCs w:val="13"/>
                                      </w:rPr>
                                      <m:t>-</m:t>
                                    </m:r>
                                    <m:sSub>
                                      <m:sSubPr>
                                        <m:ctrlPr>
                                          <w:rPr>
                                            <w:rFonts w:ascii="Cambria Math" w:hAnsi="Cambria Math" w:cstheme="minorHAnsi"/>
                                            <w:szCs w:val="13"/>
                                          </w:rPr>
                                        </m:ctrlPr>
                                      </m:sSubPr>
                                      <m:e>
                                        <m:r>
                                          <w:rPr>
                                            <w:rFonts w:ascii="Cambria Math" w:hAnsi="Cambria Math" w:cstheme="minorHAnsi"/>
                                            <w:szCs w:val="13"/>
                                          </w:rPr>
                                          <m:t>F</m:t>
                                        </m:r>
                                      </m:e>
                                      <m:sub>
                                        <m:r>
                                          <w:rPr>
                                            <w:rFonts w:ascii="Cambria Math" w:hAnsi="Cambria Math" w:cstheme="minorHAnsi"/>
                                            <w:szCs w:val="13"/>
                                          </w:rPr>
                                          <m:t>t</m:t>
                                        </m:r>
                                      </m:sub>
                                    </m:sSub>
                                  </m:e>
                                </m:d>
                              </m:e>
                              <m:sup>
                                <m:r>
                                  <m:rPr>
                                    <m:sty m:val="p"/>
                                  </m:rPr>
                                  <w:rPr>
                                    <w:rFonts w:ascii="Cambria Math" w:hAnsi="Cambria Math" w:cstheme="minorHAnsi"/>
                                    <w:szCs w:val="13"/>
                                  </w:rPr>
                                  <m:t>2</m:t>
                                </m:r>
                              </m:sup>
                            </m:sSup>
                          </m:e>
                        </m:nary>
                      </m:num>
                      <m:den>
                        <m:r>
                          <w:rPr>
                            <w:rFonts w:ascii="Cambria Math" w:hAnsi="Cambria Math" w:cstheme="minorHAnsi"/>
                            <w:szCs w:val="13"/>
                          </w:rPr>
                          <m:t>n</m:t>
                        </m:r>
                      </m:den>
                    </m:f>
                  </m:e>
                </m:rad>
              </m:oMath>
            </m:oMathPara>
          </w:p>
        </w:tc>
        <w:tc>
          <w:tcPr>
            <w:tcW w:w="2538" w:type="dxa"/>
            <w:gridSpan w:val="2"/>
          </w:tcPr>
          <w:p w:rsidR="009E2E0C" w:rsidRPr="00396C26" w:rsidRDefault="009E2E0C" w:rsidP="00F4742B">
            <w:pPr>
              <w:spacing w:line="276" w:lineRule="auto"/>
              <w:ind w:left="-95" w:right="-80" w:hanging="5"/>
              <w:rPr>
                <w:rFonts w:eastAsiaTheme="minorEastAsia" w:cstheme="minorHAnsi"/>
                <w:szCs w:val="13"/>
                <w:u w:val="single"/>
              </w:rPr>
            </w:pPr>
            <w:r w:rsidRPr="00396C26">
              <w:rPr>
                <w:rFonts w:eastAsiaTheme="minorEastAsia" w:cstheme="minorHAnsi"/>
                <w:szCs w:val="13"/>
                <w:u w:val="single"/>
              </w:rPr>
              <w:t xml:space="preserve">Mean absolute percentage error: </w:t>
            </w:r>
            <w:r w:rsidRPr="00396C26">
              <w:rPr>
                <w:rFonts w:eastAsiaTheme="minorEastAsia" w:cstheme="minorHAnsi"/>
                <w:szCs w:val="13"/>
              </w:rPr>
              <w:t>cannot be used if time series contains 0 (division by 0)</w:t>
            </w:r>
          </w:p>
          <w:p w:rsidR="009E2E0C" w:rsidRPr="00396C26" w:rsidRDefault="009E2E0C" w:rsidP="00F4742B">
            <w:pPr>
              <w:spacing w:line="276" w:lineRule="auto"/>
              <w:ind w:left="-95" w:right="-80" w:hanging="5"/>
              <w:rPr>
                <w:rFonts w:cstheme="minorHAnsi"/>
                <w:szCs w:val="13"/>
              </w:rPr>
            </w:pPr>
            <m:oMathPara>
              <m:oMath>
                <m:r>
                  <w:rPr>
                    <w:rFonts w:ascii="Cambria Math" w:eastAsiaTheme="minorEastAsia" w:hAnsi="Cambria Math" w:cstheme="minorHAnsi"/>
                    <w:szCs w:val="13"/>
                  </w:rPr>
                  <m:t>MAPE</m:t>
                </m:r>
                <m:r>
                  <m:rPr>
                    <m:sty m:val="p"/>
                  </m:rPr>
                  <w:rPr>
                    <w:rFonts w:ascii="Cambria Math" w:eastAsiaTheme="minorEastAsia" w:hAnsi="Cambria Math" w:cstheme="minorHAnsi"/>
                    <w:szCs w:val="13"/>
                  </w:rPr>
                  <m:t>=</m:t>
                </m:r>
                <m:f>
                  <m:fPr>
                    <m:ctrlPr>
                      <w:rPr>
                        <w:rFonts w:ascii="Cambria Math" w:hAnsi="Cambria Math" w:cstheme="minorHAnsi"/>
                        <w:szCs w:val="13"/>
                      </w:rPr>
                    </m:ctrlPr>
                  </m:fPr>
                  <m:num>
                    <m:nary>
                      <m:naryPr>
                        <m:chr m:val="∑"/>
                        <m:limLoc m:val="undOvr"/>
                        <m:ctrlPr>
                          <w:rPr>
                            <w:rFonts w:ascii="Cambria Math" w:hAnsi="Cambria Math" w:cstheme="minorHAnsi"/>
                            <w:szCs w:val="13"/>
                          </w:rPr>
                        </m:ctrlPr>
                      </m:naryPr>
                      <m:sub>
                        <m:r>
                          <w:rPr>
                            <w:rFonts w:ascii="Cambria Math" w:hAnsi="Cambria Math" w:cstheme="minorHAnsi"/>
                            <w:szCs w:val="13"/>
                          </w:rPr>
                          <m:t>t</m:t>
                        </m:r>
                        <m:r>
                          <m:rPr>
                            <m:sty m:val="p"/>
                          </m:rPr>
                          <w:rPr>
                            <w:rFonts w:ascii="Cambria Math" w:hAnsi="Cambria Math" w:cstheme="minorHAnsi"/>
                            <w:szCs w:val="13"/>
                          </w:rPr>
                          <m:t>=1</m:t>
                        </m:r>
                      </m:sub>
                      <m:sup>
                        <m:r>
                          <w:rPr>
                            <w:rFonts w:ascii="Cambria Math" w:hAnsi="Cambria Math" w:cstheme="minorHAnsi"/>
                            <w:szCs w:val="13"/>
                          </w:rPr>
                          <m:t>n</m:t>
                        </m:r>
                      </m:sup>
                      <m:e>
                        <m:d>
                          <m:dPr>
                            <m:begChr m:val="|"/>
                            <m:endChr m:val="|"/>
                            <m:ctrlPr>
                              <w:rPr>
                                <w:rFonts w:ascii="Cambria Math" w:hAnsi="Cambria Math" w:cstheme="minorHAnsi"/>
                                <w:szCs w:val="13"/>
                              </w:rPr>
                            </m:ctrlPr>
                          </m:dPr>
                          <m:e>
                            <m:f>
                              <m:fPr>
                                <m:ctrlPr>
                                  <w:rPr>
                                    <w:rFonts w:ascii="Cambria Math" w:hAnsi="Cambria Math" w:cstheme="minorHAnsi"/>
                                    <w:szCs w:val="13"/>
                                  </w:rPr>
                                </m:ctrlPr>
                              </m:fPr>
                              <m:num>
                                <m:sSub>
                                  <m:sSubPr>
                                    <m:ctrlPr>
                                      <w:rPr>
                                        <w:rFonts w:ascii="Cambria Math" w:hAnsi="Cambria Math" w:cstheme="minorHAnsi"/>
                                        <w:szCs w:val="13"/>
                                      </w:rPr>
                                    </m:ctrlPr>
                                  </m:sSubPr>
                                  <m:e>
                                    <m:r>
                                      <w:rPr>
                                        <w:rFonts w:ascii="Cambria Math" w:hAnsi="Cambria Math" w:cstheme="minorHAnsi"/>
                                        <w:szCs w:val="13"/>
                                      </w:rPr>
                                      <m:t>A</m:t>
                                    </m:r>
                                  </m:e>
                                  <m:sub>
                                    <m:r>
                                      <w:rPr>
                                        <w:rFonts w:ascii="Cambria Math" w:hAnsi="Cambria Math" w:cstheme="minorHAnsi"/>
                                        <w:szCs w:val="13"/>
                                      </w:rPr>
                                      <m:t>t</m:t>
                                    </m:r>
                                  </m:sub>
                                </m:sSub>
                                <m:r>
                                  <m:rPr>
                                    <m:sty m:val="p"/>
                                  </m:rPr>
                                  <w:rPr>
                                    <w:rFonts w:ascii="Cambria Math" w:hAnsi="Cambria Math" w:cstheme="minorHAnsi"/>
                                    <w:szCs w:val="13"/>
                                  </w:rPr>
                                  <m:t>-</m:t>
                                </m:r>
                                <m:sSub>
                                  <m:sSubPr>
                                    <m:ctrlPr>
                                      <w:rPr>
                                        <w:rFonts w:ascii="Cambria Math" w:hAnsi="Cambria Math" w:cstheme="minorHAnsi"/>
                                        <w:szCs w:val="13"/>
                                      </w:rPr>
                                    </m:ctrlPr>
                                  </m:sSubPr>
                                  <m:e>
                                    <m:r>
                                      <w:rPr>
                                        <w:rFonts w:ascii="Cambria Math" w:hAnsi="Cambria Math" w:cstheme="minorHAnsi"/>
                                        <w:szCs w:val="13"/>
                                      </w:rPr>
                                      <m:t>F</m:t>
                                    </m:r>
                                  </m:e>
                                  <m:sub>
                                    <m:r>
                                      <w:rPr>
                                        <w:rFonts w:ascii="Cambria Math" w:hAnsi="Cambria Math" w:cstheme="minorHAnsi"/>
                                        <w:szCs w:val="13"/>
                                      </w:rPr>
                                      <m:t>t</m:t>
                                    </m:r>
                                  </m:sub>
                                </m:sSub>
                              </m:num>
                              <m:den>
                                <m:sSub>
                                  <m:sSubPr>
                                    <m:ctrlPr>
                                      <w:rPr>
                                        <w:rFonts w:ascii="Cambria Math" w:hAnsi="Cambria Math" w:cstheme="minorHAnsi"/>
                                        <w:szCs w:val="13"/>
                                      </w:rPr>
                                    </m:ctrlPr>
                                  </m:sSubPr>
                                  <m:e>
                                    <m:r>
                                      <w:rPr>
                                        <w:rFonts w:ascii="Cambria Math" w:hAnsi="Cambria Math" w:cstheme="minorHAnsi"/>
                                        <w:szCs w:val="13"/>
                                      </w:rPr>
                                      <m:t>A</m:t>
                                    </m:r>
                                  </m:e>
                                  <m:sub>
                                    <m:r>
                                      <w:rPr>
                                        <w:rFonts w:ascii="Cambria Math" w:hAnsi="Cambria Math" w:cstheme="minorHAnsi"/>
                                        <w:szCs w:val="13"/>
                                      </w:rPr>
                                      <m:t>t</m:t>
                                    </m:r>
                                  </m:sub>
                                </m:sSub>
                              </m:den>
                            </m:f>
                          </m:e>
                        </m:d>
                      </m:e>
                    </m:nary>
                  </m:num>
                  <m:den>
                    <m:r>
                      <w:rPr>
                        <w:rFonts w:ascii="Cambria Math" w:hAnsi="Cambria Math" w:cstheme="minorHAnsi"/>
                        <w:szCs w:val="13"/>
                      </w:rPr>
                      <m:t>n</m:t>
                    </m:r>
                  </m:den>
                </m:f>
                <m:r>
                  <m:rPr>
                    <m:sty m:val="p"/>
                  </m:rPr>
                  <w:rPr>
                    <w:rFonts w:ascii="Cambria Math" w:hAnsi="Cambria Math" w:cstheme="minorHAnsi"/>
                    <w:szCs w:val="13"/>
                  </w:rPr>
                  <m:t xml:space="preserve">×100 </m:t>
                </m:r>
              </m:oMath>
            </m:oMathPara>
          </w:p>
        </w:tc>
        <w:tc>
          <w:tcPr>
            <w:tcW w:w="1776" w:type="dxa"/>
            <w:vMerge/>
          </w:tcPr>
          <w:p w:rsidR="009E2E0C" w:rsidRPr="00396C26" w:rsidRDefault="009E2E0C" w:rsidP="00F4742B">
            <w:pPr>
              <w:ind w:left="-95" w:right="-99" w:hanging="5"/>
              <w:rPr>
                <w:rFonts w:cstheme="minorHAnsi"/>
                <w:b/>
                <w:szCs w:val="13"/>
              </w:rPr>
            </w:pPr>
          </w:p>
        </w:tc>
        <w:tc>
          <w:tcPr>
            <w:tcW w:w="2607" w:type="dxa"/>
            <w:vMerge/>
          </w:tcPr>
          <w:p w:rsidR="009E2E0C" w:rsidRPr="00396C26" w:rsidRDefault="009E2E0C" w:rsidP="00F4742B">
            <w:pPr>
              <w:ind w:left="-104" w:right="-99" w:hanging="5"/>
              <w:rPr>
                <w:rFonts w:cstheme="minorHAnsi"/>
                <w:b/>
                <w:szCs w:val="13"/>
              </w:rPr>
            </w:pPr>
          </w:p>
        </w:tc>
        <w:tc>
          <w:tcPr>
            <w:tcW w:w="2607" w:type="dxa"/>
            <w:vMerge/>
          </w:tcPr>
          <w:p w:rsidR="009E2E0C" w:rsidRPr="00396C26" w:rsidRDefault="009E2E0C" w:rsidP="00F4742B">
            <w:pPr>
              <w:ind w:left="-104" w:right="-99" w:hanging="5"/>
              <w:rPr>
                <w:rFonts w:cstheme="minorHAnsi"/>
                <w:b/>
                <w:szCs w:val="13"/>
              </w:rPr>
            </w:pPr>
          </w:p>
        </w:tc>
        <w:tc>
          <w:tcPr>
            <w:tcW w:w="2607" w:type="dxa"/>
            <w:vMerge/>
          </w:tcPr>
          <w:p w:rsidR="009E2E0C" w:rsidRPr="00396C26" w:rsidRDefault="009E2E0C" w:rsidP="00F4742B">
            <w:pPr>
              <w:ind w:left="-104" w:right="-99" w:hanging="5"/>
              <w:rPr>
                <w:rFonts w:cstheme="minorHAnsi"/>
                <w:b/>
                <w:szCs w:val="13"/>
              </w:rPr>
            </w:pPr>
          </w:p>
        </w:tc>
        <w:tc>
          <w:tcPr>
            <w:tcW w:w="2608" w:type="dxa"/>
            <w:vMerge/>
          </w:tcPr>
          <w:p w:rsidR="009E2E0C" w:rsidRPr="00396C26" w:rsidRDefault="009E2E0C" w:rsidP="00F4742B">
            <w:pPr>
              <w:ind w:left="-104" w:right="-99" w:hanging="5"/>
              <w:rPr>
                <w:rFonts w:cstheme="minorHAnsi"/>
                <w:b/>
                <w:szCs w:val="13"/>
              </w:rPr>
            </w:pPr>
          </w:p>
        </w:tc>
      </w:tr>
      <w:tr w:rsidR="009E2E0C" w:rsidRPr="00396C26" w:rsidTr="0039211E">
        <w:trPr>
          <w:trHeight w:val="35"/>
        </w:trPr>
        <w:tc>
          <w:tcPr>
            <w:tcW w:w="6481" w:type="dxa"/>
            <w:gridSpan w:val="5"/>
          </w:tcPr>
          <w:tbl>
            <w:tblPr>
              <w:tblStyle w:val="TableGrid"/>
              <w:tblW w:w="6462" w:type="dxa"/>
              <w:jc w:val="center"/>
              <w:tblLayout w:type="fixed"/>
              <w:tblLook w:val="04A0" w:firstRow="1" w:lastRow="0" w:firstColumn="1" w:lastColumn="0" w:noHBand="0" w:noVBand="1"/>
            </w:tblPr>
            <w:tblGrid>
              <w:gridCol w:w="821"/>
              <w:gridCol w:w="2802"/>
              <w:gridCol w:w="2839"/>
            </w:tblGrid>
            <w:tr w:rsidR="009E2E0C" w:rsidTr="000F76F0">
              <w:trPr>
                <w:jc w:val="center"/>
              </w:trPr>
              <w:tc>
                <w:tcPr>
                  <w:tcW w:w="821" w:type="dxa"/>
                </w:tcPr>
                <w:p w:rsidR="009E2E0C" w:rsidRPr="00391483" w:rsidRDefault="009E2E0C" w:rsidP="00F4742B">
                  <w:pPr>
                    <w:ind w:left="-95" w:right="-101" w:firstLine="3"/>
                    <w:rPr>
                      <w:b/>
                      <w:i/>
                      <w:szCs w:val="13"/>
                    </w:rPr>
                  </w:pPr>
                </w:p>
              </w:tc>
              <w:tc>
                <w:tcPr>
                  <w:tcW w:w="2802" w:type="dxa"/>
                </w:tcPr>
                <w:p w:rsidR="009E2E0C" w:rsidRPr="00391483" w:rsidRDefault="009E2E0C" w:rsidP="00F4742B">
                  <w:pPr>
                    <w:ind w:left="-95" w:right="-101" w:firstLine="3"/>
                    <w:rPr>
                      <w:b/>
                      <w:szCs w:val="13"/>
                    </w:rPr>
                  </w:pPr>
                  <w:r w:rsidRPr="00391483">
                    <w:rPr>
                      <w:b/>
                      <w:szCs w:val="13"/>
                    </w:rPr>
                    <w:t>DISCRETE RANDOM VARIABLE</w:t>
                  </w:r>
                </w:p>
              </w:tc>
              <w:tc>
                <w:tcPr>
                  <w:tcW w:w="2839" w:type="dxa"/>
                </w:tcPr>
                <w:p w:rsidR="009E2E0C" w:rsidRPr="00391483" w:rsidRDefault="009E2E0C" w:rsidP="00F4742B">
                  <w:pPr>
                    <w:ind w:left="-95" w:right="-97" w:firstLine="3"/>
                    <w:rPr>
                      <w:b/>
                      <w:szCs w:val="13"/>
                    </w:rPr>
                  </w:pPr>
                  <w:r w:rsidRPr="00391483">
                    <w:rPr>
                      <w:b/>
                      <w:szCs w:val="13"/>
                    </w:rPr>
                    <w:t>CONTINUOUS RANDOM VARIABLE</w:t>
                  </w:r>
                </w:p>
              </w:tc>
            </w:tr>
            <w:tr w:rsidR="009E2E0C" w:rsidTr="000F76F0">
              <w:trPr>
                <w:jc w:val="center"/>
              </w:trPr>
              <w:tc>
                <w:tcPr>
                  <w:tcW w:w="821" w:type="dxa"/>
                  <w:vAlign w:val="center"/>
                </w:tcPr>
                <w:p w:rsidR="009E2E0C" w:rsidRPr="00391483" w:rsidRDefault="009E2E0C" w:rsidP="000F76F0">
                  <w:pPr>
                    <w:ind w:left="-52" w:right="-143" w:firstLine="3"/>
                    <w:jc w:val="center"/>
                    <w:rPr>
                      <w:b/>
                      <w:i/>
                      <w:szCs w:val="13"/>
                    </w:rPr>
                  </w:pPr>
                  <w:r w:rsidRPr="00391483">
                    <w:rPr>
                      <w:b/>
                      <w:i/>
                      <w:szCs w:val="13"/>
                    </w:rPr>
                    <w:t>Probability</w:t>
                  </w:r>
                </w:p>
                <w:p w:rsidR="009E2E0C" w:rsidRPr="00391483" w:rsidRDefault="009E2E0C" w:rsidP="000F76F0">
                  <w:pPr>
                    <w:ind w:left="-52" w:right="-143" w:firstLine="3"/>
                    <w:jc w:val="center"/>
                    <w:rPr>
                      <w:b/>
                      <w:i/>
                      <w:szCs w:val="13"/>
                    </w:rPr>
                  </w:pPr>
                  <w:r w:rsidRPr="00391483">
                    <w:rPr>
                      <w:b/>
                      <w:i/>
                      <w:szCs w:val="13"/>
                    </w:rPr>
                    <w:t>Mass/</w:t>
                  </w:r>
                </w:p>
                <w:p w:rsidR="009E2E0C" w:rsidRPr="00391483" w:rsidRDefault="009E2E0C" w:rsidP="000F76F0">
                  <w:pPr>
                    <w:ind w:left="-52" w:right="-143" w:firstLine="3"/>
                    <w:jc w:val="center"/>
                    <w:rPr>
                      <w:b/>
                      <w:i/>
                      <w:szCs w:val="13"/>
                    </w:rPr>
                  </w:pPr>
                  <w:r w:rsidRPr="00391483">
                    <w:rPr>
                      <w:b/>
                      <w:i/>
                      <w:szCs w:val="13"/>
                    </w:rPr>
                    <w:t>Density</w:t>
                  </w:r>
                </w:p>
                <w:p w:rsidR="009E2E0C" w:rsidRPr="00391483" w:rsidRDefault="009E2E0C" w:rsidP="000F76F0">
                  <w:pPr>
                    <w:ind w:left="-52" w:right="-143" w:firstLine="3"/>
                    <w:jc w:val="center"/>
                    <w:rPr>
                      <w:b/>
                      <w:i/>
                      <w:szCs w:val="13"/>
                    </w:rPr>
                  </w:pPr>
                  <w:r w:rsidRPr="00391483">
                    <w:rPr>
                      <w:b/>
                      <w:i/>
                      <w:szCs w:val="13"/>
                    </w:rPr>
                    <w:t>Function</w:t>
                  </w:r>
                </w:p>
              </w:tc>
              <w:tc>
                <w:tcPr>
                  <w:tcW w:w="2802" w:type="dxa"/>
                </w:tcPr>
                <w:p w:rsidR="009E2E0C" w:rsidRPr="00391483" w:rsidRDefault="009E2E0C" w:rsidP="00F4742B">
                  <w:pPr>
                    <w:ind w:left="-95" w:right="-101" w:firstLine="3"/>
                    <w:rPr>
                      <w:rFonts w:eastAsiaTheme="minorEastAsia"/>
                      <w:szCs w:val="13"/>
                    </w:rPr>
                  </w:pPr>
                  <m:oMathPara>
                    <m:oMathParaPr>
                      <m:jc m:val="left"/>
                    </m:oMathParaPr>
                    <m:oMath>
                      <m:r>
                        <w:rPr>
                          <w:rFonts w:ascii="Cambria Math" w:hAnsi="Cambria Math"/>
                          <w:szCs w:val="13"/>
                        </w:rPr>
                        <m:t>f(</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i</m:t>
                          </m:r>
                        </m:sub>
                      </m:sSub>
                      <m:r>
                        <w:rPr>
                          <w:rFonts w:ascii="Cambria Math" w:hAnsi="Cambria Math"/>
                          <w:szCs w:val="13"/>
                        </w:rPr>
                        <m:t>)=p(</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i</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p</m:t>
                          </m:r>
                        </m:e>
                        <m:sub>
                          <m:r>
                            <w:rPr>
                              <w:rFonts w:ascii="Cambria Math" w:hAnsi="Cambria Math"/>
                              <w:szCs w:val="13"/>
                            </w:rPr>
                            <m:t>i</m:t>
                          </m:r>
                        </m:sub>
                      </m:sSub>
                      <m:r>
                        <w:rPr>
                          <w:rFonts w:ascii="Cambria Math" w:hAnsi="Cambria Math"/>
                          <w:szCs w:val="13"/>
                        </w:rPr>
                        <m:t>=P(X=</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i</m:t>
                          </m:r>
                        </m:sub>
                      </m:sSub>
                      <m:r>
                        <w:rPr>
                          <w:rFonts w:ascii="Cambria Math" w:hAnsi="Cambria Math"/>
                          <w:szCs w:val="13"/>
                        </w:rPr>
                        <m:t>)</m:t>
                      </m:r>
                    </m:oMath>
                  </m:oMathPara>
                </w:p>
                <w:p w:rsidR="009E2E0C" w:rsidRPr="009101EF" w:rsidRDefault="009E2E0C" w:rsidP="00F4742B">
                  <w:pPr>
                    <w:ind w:left="-95" w:right="-101" w:firstLine="3"/>
                    <w:rPr>
                      <w:rFonts w:eastAsiaTheme="minorEastAsia"/>
                      <w:szCs w:val="13"/>
                    </w:rPr>
                  </w:pPr>
                  <m:oMathPara>
                    <m:oMathParaPr>
                      <m:jc m:val="left"/>
                    </m:oMathParaPr>
                    <m:oMath>
                      <m:r>
                        <w:rPr>
                          <w:rFonts w:ascii="Cambria Math" w:hAnsi="Cambria Math"/>
                          <w:szCs w:val="13"/>
                        </w:rPr>
                        <m:t>f</m:t>
                      </m:r>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x</m:t>
                              </m:r>
                            </m:e>
                            <m:sub>
                              <m:r>
                                <w:rPr>
                                  <w:rFonts w:ascii="Cambria Math" w:hAnsi="Cambria Math"/>
                                  <w:szCs w:val="13"/>
                                </w:rPr>
                                <m:t>i</m:t>
                              </m:r>
                            </m:sub>
                          </m:sSub>
                        </m:e>
                      </m:d>
                      <m:r>
                        <w:rPr>
                          <w:rFonts w:ascii="Cambria Math" w:hAnsi="Cambria Math"/>
                          <w:szCs w:val="13"/>
                        </w:rPr>
                        <m:t>≥0 ∀</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i</m:t>
                          </m:r>
                        </m:sub>
                      </m:sSub>
                      <m:r>
                        <w:rPr>
                          <w:rFonts w:ascii="Cambria Math" w:hAnsi="Cambria Math"/>
                          <w:szCs w:val="13"/>
                        </w:rPr>
                        <m:t xml:space="preserve"> and </m:t>
                      </m:r>
                      <m:nary>
                        <m:naryPr>
                          <m:chr m:val="∑"/>
                          <m:supHide m:val="1"/>
                          <m:ctrlPr>
                            <w:rPr>
                              <w:rFonts w:ascii="Cambria Math" w:eastAsiaTheme="minorEastAsia" w:hAnsi="Cambria Math"/>
                              <w:i/>
                              <w:szCs w:val="13"/>
                            </w:rPr>
                          </m:ctrlPr>
                        </m:naryPr>
                        <m:sub>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i</m:t>
                              </m:r>
                            </m:sub>
                          </m:sSub>
                        </m:sub>
                        <m:sup/>
                        <m:e>
                          <m:r>
                            <w:rPr>
                              <w:rFonts w:ascii="Cambria Math" w:eastAsiaTheme="minorEastAsia" w:hAnsi="Cambria Math"/>
                              <w:szCs w:val="13"/>
                            </w:rPr>
                            <m:t>f</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i</m:t>
                                  </m:r>
                                </m:sub>
                              </m:sSub>
                            </m:e>
                          </m:d>
                        </m:e>
                      </m:nary>
                      <m:r>
                        <w:rPr>
                          <w:rFonts w:ascii="Cambria Math" w:eastAsiaTheme="minorEastAsia" w:hAnsi="Cambria Math"/>
                          <w:szCs w:val="13"/>
                        </w:rPr>
                        <m:t>=1;</m:t>
                      </m:r>
                    </m:oMath>
                  </m:oMathPara>
                </w:p>
                <w:p w:rsidR="009E2E0C" w:rsidRPr="00391483" w:rsidRDefault="009E2E0C" w:rsidP="00F4742B">
                  <w:pPr>
                    <w:ind w:left="-95" w:right="-101" w:firstLine="3"/>
                    <w:rPr>
                      <w:rFonts w:eastAsiaTheme="minorEastAsia"/>
                      <w:i/>
                      <w:szCs w:val="13"/>
                    </w:rPr>
                  </w:pPr>
                  <m:oMathPara>
                    <m:oMathParaPr>
                      <m:jc m:val="left"/>
                    </m:oMathParaPr>
                    <m:oMath>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X∈E</m:t>
                          </m:r>
                        </m:e>
                      </m:d>
                      <m:r>
                        <w:rPr>
                          <w:rFonts w:ascii="Cambria Math" w:eastAsiaTheme="minorEastAsia" w:hAnsi="Cambria Math"/>
                          <w:szCs w:val="13"/>
                        </w:rPr>
                        <m:t>=</m:t>
                      </m:r>
                      <m:nary>
                        <m:naryPr>
                          <m:chr m:val="∑"/>
                          <m:supHide m:val="1"/>
                          <m:ctrlPr>
                            <w:rPr>
                              <w:rFonts w:ascii="Cambria Math" w:eastAsiaTheme="minorEastAsia" w:hAnsi="Cambria Math"/>
                              <w:i/>
                              <w:szCs w:val="13"/>
                            </w:rPr>
                          </m:ctrlPr>
                        </m:naryPr>
                        <m:sub>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i</m:t>
                              </m:r>
                            </m:sub>
                          </m:sSub>
                          <m:r>
                            <w:rPr>
                              <w:rFonts w:ascii="Cambria Math" w:eastAsiaTheme="minorEastAsia" w:hAnsi="Cambria Math"/>
                              <w:szCs w:val="13"/>
                            </w:rPr>
                            <m:t>∈E</m:t>
                          </m:r>
                        </m:sub>
                        <m:sup/>
                        <m:e>
                          <m:r>
                            <w:rPr>
                              <w:rFonts w:ascii="Cambria Math" w:eastAsiaTheme="minorEastAsia" w:hAnsi="Cambria Math"/>
                              <w:szCs w:val="13"/>
                            </w:rPr>
                            <m:t>f</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i</m:t>
                                  </m:r>
                                </m:sub>
                              </m:sSub>
                            </m:e>
                          </m:d>
                        </m:e>
                      </m:nary>
                    </m:oMath>
                  </m:oMathPara>
                </w:p>
              </w:tc>
              <w:tc>
                <w:tcPr>
                  <w:tcW w:w="2839" w:type="dxa"/>
                </w:tcPr>
                <w:p w:rsidR="009E2E0C" w:rsidRPr="00391483" w:rsidRDefault="009E2E0C" w:rsidP="00F4742B">
                  <w:pPr>
                    <w:ind w:left="-95" w:right="-97" w:firstLine="3"/>
                    <w:rPr>
                      <w:rFonts w:eastAsiaTheme="minorEastAsia"/>
                      <w:szCs w:val="13"/>
                    </w:rPr>
                  </w:pPr>
                  <m:oMathPara>
                    <m:oMathParaPr>
                      <m:jc m:val="left"/>
                    </m:oMathParaPr>
                    <m:oMath>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a&lt;X≤b</m:t>
                          </m:r>
                        </m:e>
                      </m:d>
                      <m:r>
                        <w:rPr>
                          <w:rFonts w:ascii="Cambria Math" w:eastAsiaTheme="minorEastAsia" w:hAnsi="Cambria Math"/>
                          <w:szCs w:val="13"/>
                        </w:rPr>
                        <m:t>=</m:t>
                      </m:r>
                      <m:nary>
                        <m:naryPr>
                          <m:limLoc m:val="subSup"/>
                          <m:ctrlPr>
                            <w:rPr>
                              <w:rFonts w:ascii="Cambria Math" w:eastAsiaTheme="minorEastAsia" w:hAnsi="Cambria Math"/>
                              <w:i/>
                              <w:szCs w:val="13"/>
                            </w:rPr>
                          </m:ctrlPr>
                        </m:naryPr>
                        <m:sub>
                          <m:r>
                            <w:rPr>
                              <w:rFonts w:ascii="Cambria Math" w:eastAsiaTheme="minorEastAsia" w:hAnsi="Cambria Math"/>
                              <w:szCs w:val="13"/>
                            </w:rPr>
                            <m:t>a</m:t>
                          </m:r>
                        </m:sub>
                        <m:sup>
                          <m:r>
                            <w:rPr>
                              <w:rFonts w:ascii="Cambria Math" w:eastAsiaTheme="minorEastAsia" w:hAnsi="Cambria Math"/>
                              <w:szCs w:val="13"/>
                            </w:rPr>
                            <m:t>b</m:t>
                          </m:r>
                        </m:sup>
                        <m:e>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r>
                            <w:rPr>
                              <w:rFonts w:ascii="Cambria Math" w:eastAsiaTheme="minorEastAsia" w:hAnsi="Cambria Math"/>
                              <w:szCs w:val="13"/>
                            </w:rPr>
                            <m:t>(x)</m:t>
                          </m:r>
                        </m:e>
                      </m:nary>
                      <m:r>
                        <w:rPr>
                          <w:rFonts w:ascii="Cambria Math" w:eastAsiaTheme="minorEastAsia" w:hAnsi="Cambria Math"/>
                          <w:szCs w:val="13"/>
                        </w:rPr>
                        <m:t>dx, a&lt;b</m:t>
                      </m:r>
                      <m:r>
                        <m:rPr>
                          <m:scr m:val="double-struck"/>
                        </m:rPr>
                        <w:rPr>
                          <w:rFonts w:ascii="Cambria Math" w:eastAsiaTheme="minorEastAsia" w:hAnsi="Cambria Math"/>
                          <w:szCs w:val="13"/>
                        </w:rPr>
                        <m:t>∈R</m:t>
                      </m:r>
                      <m:r>
                        <m:rPr>
                          <m:sty m:val="p"/>
                        </m:rPr>
                        <w:rPr>
                          <w:rFonts w:ascii="Cambria Math" w:eastAsiaTheme="minorEastAsia" w:hAnsi="Cambria Math"/>
                          <w:szCs w:val="13"/>
                        </w:rPr>
                        <w:br/>
                      </m:r>
                    </m:oMath>
                    <m:oMath>
                      <m:r>
                        <w:rPr>
                          <w:rFonts w:ascii="Cambria Math" w:hAnsi="Cambria Math"/>
                          <w:szCs w:val="13"/>
                        </w:rPr>
                        <m:t>P</m:t>
                      </m:r>
                      <m:d>
                        <m:dPr>
                          <m:ctrlPr>
                            <w:rPr>
                              <w:rFonts w:ascii="Cambria Math" w:hAnsi="Cambria Math"/>
                              <w:i/>
                              <w:szCs w:val="13"/>
                            </w:rPr>
                          </m:ctrlPr>
                        </m:dPr>
                        <m:e>
                          <m:r>
                            <w:rPr>
                              <w:rFonts w:ascii="Cambria Math" w:hAnsi="Cambria Math"/>
                              <w:szCs w:val="13"/>
                            </w:rPr>
                            <m:t>a&lt;X&lt;b</m:t>
                          </m:r>
                        </m:e>
                      </m:d>
                      <m:r>
                        <w:rPr>
                          <w:rFonts w:ascii="Cambria Math" w:hAnsi="Cambria Math"/>
                          <w:szCs w:val="13"/>
                        </w:rPr>
                        <m:t>=P</m:t>
                      </m:r>
                      <m:d>
                        <m:dPr>
                          <m:ctrlPr>
                            <w:rPr>
                              <w:rFonts w:ascii="Cambria Math" w:hAnsi="Cambria Math"/>
                              <w:i/>
                              <w:szCs w:val="13"/>
                            </w:rPr>
                          </m:ctrlPr>
                        </m:dPr>
                        <m:e>
                          <m:r>
                            <w:rPr>
                              <w:rFonts w:ascii="Cambria Math" w:hAnsi="Cambria Math"/>
                              <w:szCs w:val="13"/>
                            </w:rPr>
                            <m:t>a&lt;X≤b</m:t>
                          </m:r>
                        </m:e>
                      </m:d>
                      <m:r>
                        <w:rPr>
                          <w:rFonts w:ascii="Cambria Math" w:hAnsi="Cambria Math"/>
                          <w:szCs w:val="13"/>
                        </w:rPr>
                        <m:t>=P</m:t>
                      </m:r>
                      <m:d>
                        <m:dPr>
                          <m:ctrlPr>
                            <w:rPr>
                              <w:rFonts w:ascii="Cambria Math" w:hAnsi="Cambria Math"/>
                              <w:i/>
                              <w:szCs w:val="13"/>
                            </w:rPr>
                          </m:ctrlPr>
                        </m:dPr>
                        <m:e>
                          <m:r>
                            <w:rPr>
                              <w:rFonts w:ascii="Cambria Math" w:hAnsi="Cambria Math"/>
                              <w:szCs w:val="13"/>
                            </w:rPr>
                            <m:t>a≤X&lt;b</m:t>
                          </m:r>
                        </m:e>
                      </m:d>
                    </m:oMath>
                  </m:oMathPara>
                </w:p>
                <w:p w:rsidR="009E2E0C" w:rsidRPr="00391483" w:rsidRDefault="009E2E0C" w:rsidP="00F4742B">
                  <w:pPr>
                    <w:ind w:left="-95" w:right="-97" w:firstLine="3"/>
                    <w:rPr>
                      <w:szCs w:val="13"/>
                    </w:rPr>
                  </w:pPr>
                  <m:oMathPara>
                    <m:oMathParaPr>
                      <m:jc m:val="left"/>
                    </m:oMathParaPr>
                    <m:oMath>
                      <m:r>
                        <w:rPr>
                          <w:rFonts w:ascii="Cambria Math" w:hAnsi="Cambria Math"/>
                          <w:szCs w:val="13"/>
                        </w:rPr>
                        <m:t>=P</m:t>
                      </m:r>
                      <m:d>
                        <m:dPr>
                          <m:ctrlPr>
                            <w:rPr>
                              <w:rFonts w:ascii="Cambria Math" w:hAnsi="Cambria Math"/>
                              <w:i/>
                              <w:szCs w:val="13"/>
                            </w:rPr>
                          </m:ctrlPr>
                        </m:dPr>
                        <m:e>
                          <m:r>
                            <w:rPr>
                              <w:rFonts w:ascii="Cambria Math" w:hAnsi="Cambria Math"/>
                              <w:szCs w:val="13"/>
                            </w:rPr>
                            <m:t>a≤X≤b</m:t>
                          </m:r>
                        </m:e>
                      </m:d>
                      <m:r>
                        <w:rPr>
                          <w:rFonts w:ascii="Cambria Math" w:hAnsi="Cambria Math"/>
                          <w:szCs w:val="13"/>
                        </w:rPr>
                        <m:t>=</m:t>
                      </m:r>
                      <m:nary>
                        <m:naryPr>
                          <m:limLoc m:val="subSup"/>
                          <m:ctrlPr>
                            <w:rPr>
                              <w:rFonts w:ascii="Cambria Math" w:hAnsi="Cambria Math"/>
                              <w:i/>
                              <w:szCs w:val="13"/>
                            </w:rPr>
                          </m:ctrlPr>
                        </m:naryPr>
                        <m:sub>
                          <m:r>
                            <w:rPr>
                              <w:rFonts w:ascii="Cambria Math" w:hAnsi="Cambria Math"/>
                              <w:szCs w:val="13"/>
                            </w:rPr>
                            <m:t>a</m:t>
                          </m:r>
                        </m:sub>
                        <m:sup>
                          <m:r>
                            <w:rPr>
                              <w:rFonts w:ascii="Cambria Math" w:hAnsi="Cambria Math"/>
                              <w:szCs w:val="13"/>
                            </w:rPr>
                            <m:t>b</m:t>
                          </m:r>
                        </m:sup>
                        <m:e>
                          <m:r>
                            <w:rPr>
                              <w:rFonts w:ascii="Cambria Math" w:hAnsi="Cambria Math"/>
                              <w:szCs w:val="13"/>
                            </w:rPr>
                            <m:t>f(x)</m:t>
                          </m:r>
                        </m:e>
                      </m:nary>
                      <m:r>
                        <w:rPr>
                          <w:rFonts w:ascii="Cambria Math" w:eastAsiaTheme="minorEastAsia" w:hAnsi="Cambria Math"/>
                          <w:szCs w:val="13"/>
                        </w:rPr>
                        <m:t xml:space="preserve">dx; </m:t>
                      </m:r>
                      <m:nary>
                        <m:naryPr>
                          <m:limLoc m:val="subSup"/>
                          <m:ctrlPr>
                            <w:rPr>
                              <w:rFonts w:ascii="Cambria Math" w:hAnsi="Cambria Math"/>
                              <w:i/>
                              <w:szCs w:val="13"/>
                            </w:rPr>
                          </m:ctrlPr>
                        </m:naryPr>
                        <m:sub>
                          <m:r>
                            <w:rPr>
                              <w:rFonts w:ascii="Cambria Math" w:hAnsi="Cambria Math"/>
                              <w:szCs w:val="13"/>
                            </w:rPr>
                            <m:t>-∞</m:t>
                          </m:r>
                        </m:sub>
                        <m:sup>
                          <m:r>
                            <w:rPr>
                              <w:rFonts w:ascii="Cambria Math" w:hAnsi="Cambria Math"/>
                              <w:szCs w:val="13"/>
                            </w:rPr>
                            <m:t>∞</m:t>
                          </m:r>
                        </m:sup>
                        <m:e>
                          <m:r>
                            <w:rPr>
                              <w:rFonts w:ascii="Cambria Math" w:hAnsi="Cambria Math"/>
                              <w:szCs w:val="13"/>
                            </w:rPr>
                            <m:t>f(x)</m:t>
                          </m:r>
                        </m:e>
                      </m:nary>
                      <m:r>
                        <w:rPr>
                          <w:rFonts w:ascii="Cambria Math" w:hAnsi="Cambria Math"/>
                          <w:szCs w:val="13"/>
                        </w:rPr>
                        <m:t>dx=1</m:t>
                      </m:r>
                    </m:oMath>
                  </m:oMathPara>
                </w:p>
              </w:tc>
            </w:tr>
            <w:tr w:rsidR="009E2E0C" w:rsidTr="000F76F0">
              <w:trPr>
                <w:jc w:val="center"/>
              </w:trPr>
              <w:tc>
                <w:tcPr>
                  <w:tcW w:w="821" w:type="dxa"/>
                  <w:vAlign w:val="center"/>
                </w:tcPr>
                <w:p w:rsidR="009E2E0C" w:rsidRPr="00391483" w:rsidRDefault="009E2E0C" w:rsidP="000F76F0">
                  <w:pPr>
                    <w:ind w:left="-52" w:right="-143" w:firstLine="3"/>
                    <w:jc w:val="center"/>
                    <w:rPr>
                      <w:b/>
                      <w:i/>
                      <w:szCs w:val="13"/>
                    </w:rPr>
                  </w:pPr>
                  <w:r w:rsidRPr="00391483">
                    <w:rPr>
                      <w:b/>
                      <w:i/>
                      <w:szCs w:val="13"/>
                    </w:rPr>
                    <w:t>Cumulative Distribution Function</w:t>
                  </w:r>
                </w:p>
              </w:tc>
              <w:tc>
                <w:tcPr>
                  <w:tcW w:w="2802" w:type="dxa"/>
                </w:tcPr>
                <w:p w:rsidR="009E2E0C" w:rsidRPr="00391483" w:rsidRDefault="009E2E0C" w:rsidP="00F4742B">
                  <w:pPr>
                    <w:ind w:left="-95" w:right="-101" w:firstLine="3"/>
                    <w:rPr>
                      <w:rFonts w:eastAsiaTheme="minorEastAsia"/>
                      <w:szCs w:val="13"/>
                    </w:rPr>
                  </w:pPr>
                  <m:oMathPara>
                    <m:oMathParaPr>
                      <m:jc m:val="left"/>
                    </m:oMathParaPr>
                    <m:oMath>
                      <m:r>
                        <w:rPr>
                          <w:rFonts w:ascii="Cambria Math" w:hAnsi="Cambria Math"/>
                          <w:szCs w:val="13"/>
                        </w:rPr>
                        <m:t>F</m:t>
                      </m:r>
                      <m:d>
                        <m:dPr>
                          <m:ctrlPr>
                            <w:rPr>
                              <w:rFonts w:ascii="Cambria Math" w:hAnsi="Cambria Math"/>
                              <w:i/>
                              <w:szCs w:val="13"/>
                            </w:rPr>
                          </m:ctrlPr>
                        </m:dPr>
                        <m:e>
                          <m:r>
                            <w:rPr>
                              <w:rFonts w:ascii="Cambria Math" w:hAnsi="Cambria Math"/>
                              <w:szCs w:val="13"/>
                            </w:rPr>
                            <m:t>x</m:t>
                          </m:r>
                        </m:e>
                      </m:d>
                      <m:r>
                        <w:rPr>
                          <w:rFonts w:ascii="Cambria Math" w:hAnsi="Cambria Math"/>
                          <w:szCs w:val="13"/>
                        </w:rPr>
                        <m:t>=P</m:t>
                      </m:r>
                      <m:d>
                        <m:dPr>
                          <m:ctrlPr>
                            <w:rPr>
                              <w:rFonts w:ascii="Cambria Math" w:hAnsi="Cambria Math"/>
                              <w:i/>
                              <w:szCs w:val="13"/>
                            </w:rPr>
                          </m:ctrlPr>
                        </m:dPr>
                        <m:e>
                          <m:r>
                            <w:rPr>
                              <w:rFonts w:ascii="Cambria Math" w:hAnsi="Cambria Math"/>
                              <w:szCs w:val="13"/>
                            </w:rPr>
                            <m:t>X≤x</m:t>
                          </m:r>
                        </m:e>
                      </m:d>
                      <m:r>
                        <w:rPr>
                          <w:rFonts w:ascii="Cambria Math" w:hAnsi="Cambria Math"/>
                          <w:szCs w:val="13"/>
                        </w:rPr>
                        <m:t>=</m:t>
                      </m:r>
                      <m:nary>
                        <m:naryPr>
                          <m:chr m:val="∑"/>
                          <m:limLoc m:val="undOvr"/>
                          <m:supHide m:val="1"/>
                          <m:ctrlPr>
                            <w:rPr>
                              <w:rFonts w:ascii="Cambria Math" w:hAnsi="Cambria Math"/>
                              <w:i/>
                              <w:szCs w:val="13"/>
                            </w:rPr>
                          </m:ctrlPr>
                        </m:naryPr>
                        <m:sub>
                          <m:r>
                            <w:rPr>
                              <w:rFonts w:ascii="Cambria Math" w:hAnsi="Cambria Math"/>
                              <w:szCs w:val="13"/>
                            </w:rPr>
                            <m:t>t≤x</m:t>
                          </m:r>
                        </m:sub>
                        <m:sup/>
                        <m:e>
                          <m:r>
                            <w:rPr>
                              <w:rFonts w:ascii="Cambria Math" w:hAnsi="Cambria Math"/>
                              <w:szCs w:val="13"/>
                            </w:rPr>
                            <m:t>f(t)</m:t>
                          </m:r>
                        </m:e>
                      </m:nary>
                      <m:r>
                        <w:rPr>
                          <w:rFonts w:ascii="Cambria Math" w:hAnsi="Cambria Math"/>
                          <w:szCs w:val="13"/>
                        </w:rPr>
                        <m:t>=</m:t>
                      </m:r>
                      <m:nary>
                        <m:naryPr>
                          <m:chr m:val="∑"/>
                          <m:limLoc m:val="undOvr"/>
                          <m:supHide m:val="1"/>
                          <m:ctrlPr>
                            <w:rPr>
                              <w:rFonts w:ascii="Cambria Math" w:hAnsi="Cambria Math"/>
                              <w:i/>
                              <w:szCs w:val="13"/>
                            </w:rPr>
                          </m:ctrlPr>
                        </m:naryPr>
                        <m:sub>
                          <m:r>
                            <w:rPr>
                              <w:rFonts w:ascii="Cambria Math" w:hAnsi="Cambria Math"/>
                              <w:szCs w:val="13"/>
                            </w:rPr>
                            <m:t>t≤x</m:t>
                          </m:r>
                        </m:sub>
                        <m:sup/>
                        <m:e>
                          <m:r>
                            <w:rPr>
                              <w:rFonts w:ascii="Cambria Math" w:hAnsi="Cambria Math"/>
                              <w:szCs w:val="13"/>
                            </w:rPr>
                            <m:t>P(X=t)</m:t>
                          </m:r>
                        </m:e>
                      </m:nary>
                    </m:oMath>
                  </m:oMathPara>
                </w:p>
                <w:p w:rsidR="009E2E0C" w:rsidRPr="003477E7" w:rsidRDefault="009E2E0C" w:rsidP="00F4742B">
                  <w:pPr>
                    <w:ind w:left="-95" w:right="-101" w:firstLine="3"/>
                    <w:rPr>
                      <w:rFonts w:eastAsiaTheme="minorEastAsia"/>
                      <w:szCs w:val="13"/>
                    </w:rPr>
                  </w:pPr>
                  <m:oMathPara>
                    <m:oMathParaPr>
                      <m:jc m:val="left"/>
                    </m:oMathParaPr>
                    <m:oMath>
                      <m:r>
                        <w:rPr>
                          <w:rFonts w:ascii="Cambria Math" w:hAnsi="Cambria Math"/>
                          <w:color w:val="000000"/>
                          <w:szCs w:val="13"/>
                        </w:rPr>
                        <m:t>P</m:t>
                      </m:r>
                      <m:d>
                        <m:dPr>
                          <m:ctrlPr>
                            <w:rPr>
                              <w:rFonts w:ascii="Cambria Math" w:hAnsi="Cambria Math"/>
                              <w:i/>
                              <w:color w:val="000000"/>
                              <w:szCs w:val="13"/>
                            </w:rPr>
                          </m:ctrlPr>
                        </m:dPr>
                        <m:e>
                          <m:r>
                            <w:rPr>
                              <w:rFonts w:ascii="Cambria Math" w:hAnsi="Cambria Math"/>
                              <w:color w:val="000000"/>
                              <w:szCs w:val="13"/>
                            </w:rPr>
                            <m:t>a≤X≤b</m:t>
                          </m:r>
                        </m:e>
                      </m:d>
                      <m:r>
                        <w:rPr>
                          <w:rFonts w:ascii="Cambria Math" w:hAnsi="Cambria Math"/>
                          <w:color w:val="000000"/>
                          <w:szCs w:val="13"/>
                        </w:rPr>
                        <m:t>=P</m:t>
                      </m:r>
                      <m:d>
                        <m:dPr>
                          <m:ctrlPr>
                            <w:rPr>
                              <w:rFonts w:ascii="Cambria Math" w:hAnsi="Cambria Math"/>
                              <w:i/>
                              <w:color w:val="000000"/>
                              <w:szCs w:val="13"/>
                            </w:rPr>
                          </m:ctrlPr>
                        </m:dPr>
                        <m:e>
                          <m:r>
                            <w:rPr>
                              <w:rFonts w:ascii="Cambria Math" w:hAnsi="Cambria Math"/>
                              <w:color w:val="000000"/>
                              <w:szCs w:val="13"/>
                            </w:rPr>
                            <m:t>X≤b</m:t>
                          </m:r>
                        </m:e>
                      </m:d>
                      <m:r>
                        <w:rPr>
                          <w:rFonts w:ascii="Cambria Math" w:hAnsi="Cambria Math"/>
                          <w:color w:val="000000"/>
                          <w:szCs w:val="13"/>
                        </w:rPr>
                        <m:t>-P</m:t>
                      </m:r>
                      <m:d>
                        <m:dPr>
                          <m:ctrlPr>
                            <w:rPr>
                              <w:rFonts w:ascii="Cambria Math" w:hAnsi="Cambria Math"/>
                              <w:i/>
                              <w:color w:val="000000"/>
                              <w:szCs w:val="13"/>
                            </w:rPr>
                          </m:ctrlPr>
                        </m:dPr>
                        <m:e>
                          <m:r>
                            <w:rPr>
                              <w:rFonts w:ascii="Cambria Math" w:hAnsi="Cambria Math"/>
                              <w:color w:val="000000"/>
                              <w:szCs w:val="13"/>
                            </w:rPr>
                            <m:t>X&lt;a</m:t>
                          </m:r>
                        </m:e>
                      </m:d>
                      <m:r>
                        <w:rPr>
                          <w:rFonts w:ascii="Cambria Math" w:hAnsi="Cambria Math"/>
                          <w:color w:val="000000"/>
                          <w:szCs w:val="13"/>
                        </w:rPr>
                        <m:t>=F</m:t>
                      </m:r>
                      <m:d>
                        <m:dPr>
                          <m:ctrlPr>
                            <w:rPr>
                              <w:rFonts w:ascii="Cambria Math" w:hAnsi="Cambria Math"/>
                              <w:i/>
                              <w:color w:val="000000"/>
                              <w:szCs w:val="13"/>
                            </w:rPr>
                          </m:ctrlPr>
                        </m:dPr>
                        <m:e>
                          <m:r>
                            <w:rPr>
                              <w:rFonts w:ascii="Cambria Math" w:hAnsi="Cambria Math"/>
                              <w:color w:val="000000"/>
                              <w:szCs w:val="13"/>
                            </w:rPr>
                            <m:t>b</m:t>
                          </m:r>
                        </m:e>
                      </m:d>
                      <m:r>
                        <w:rPr>
                          <w:rFonts w:ascii="Cambria Math" w:hAnsi="Cambria Math"/>
                          <w:color w:val="000000"/>
                          <w:szCs w:val="13"/>
                        </w:rPr>
                        <m:t>-F</m:t>
                      </m:r>
                      <m:d>
                        <m:dPr>
                          <m:ctrlPr>
                            <w:rPr>
                              <w:rFonts w:ascii="Cambria Math" w:hAnsi="Cambria Math"/>
                              <w:i/>
                              <w:color w:val="000000"/>
                              <w:szCs w:val="13"/>
                            </w:rPr>
                          </m:ctrlPr>
                        </m:dPr>
                        <m:e>
                          <m:sSup>
                            <m:sSupPr>
                              <m:ctrlPr>
                                <w:rPr>
                                  <w:rFonts w:ascii="Cambria Math" w:hAnsi="Cambria Math"/>
                                  <w:bCs/>
                                  <w:i/>
                                  <w:iCs/>
                                  <w:color w:val="000000"/>
                                  <w:szCs w:val="13"/>
                                </w:rPr>
                              </m:ctrlPr>
                            </m:sSupPr>
                            <m:e>
                              <m:r>
                                <w:rPr>
                                  <w:rFonts w:ascii="Cambria Math" w:hAnsi="Cambria Math"/>
                                  <w:color w:val="000000"/>
                                  <w:szCs w:val="13"/>
                                </w:rPr>
                                <m:t>a</m:t>
                              </m:r>
                              <m:ctrlPr>
                                <w:rPr>
                                  <w:rFonts w:ascii="Cambria Math" w:hAnsi="Cambria Math"/>
                                  <w:i/>
                                  <w:iCs/>
                                  <w:color w:val="000000"/>
                                  <w:szCs w:val="13"/>
                                </w:rPr>
                              </m:ctrlPr>
                            </m:e>
                            <m:sup>
                              <m:r>
                                <w:rPr>
                                  <w:rFonts w:ascii="Cambria Math" w:hAnsi="Cambria Math"/>
                                  <w:color w:val="000000"/>
                                  <w:szCs w:val="13"/>
                                </w:rPr>
                                <m:t>-</m:t>
                              </m:r>
                            </m:sup>
                          </m:sSup>
                        </m:e>
                      </m:d>
                      <m:r>
                        <m:rPr>
                          <m:sty m:val="p"/>
                        </m:rPr>
                        <w:rPr>
                          <w:rFonts w:ascii="Cambria Math" w:hAnsi="Cambria Math"/>
                          <w:color w:val="000000"/>
                          <w:szCs w:val="13"/>
                        </w:rPr>
                        <w:br/>
                      </m:r>
                    </m:oMath>
                  </m:oMathPara>
                  <w:r w:rsidRPr="00391483">
                    <w:rPr>
                      <w:szCs w:val="13"/>
                    </w:rPr>
                    <w:t xml:space="preserve">If only </w:t>
                  </w:r>
                  <w:r w:rsidRPr="00391483">
                    <w:rPr>
                      <w:i/>
                      <w:szCs w:val="13"/>
                      <w:u w:val="single"/>
                    </w:rPr>
                    <w:t>possible values are integers</w:t>
                  </w:r>
                  <w:r w:rsidRPr="00391483">
                    <w:rPr>
                      <w:szCs w:val="13"/>
                    </w:rPr>
                    <w:t xml:space="preserve"> and if </w:t>
                  </w:r>
                  <w:r w:rsidRPr="00391483">
                    <w:rPr>
                      <w:i/>
                      <w:szCs w:val="13"/>
                      <w:u w:val="single"/>
                    </w:rPr>
                    <w:t>a and b are integers</w:t>
                  </w:r>
                  <w:r w:rsidRPr="00391483">
                    <w:rPr>
                      <w:szCs w:val="13"/>
                    </w:rPr>
                    <w:t xml:space="preserve">, </w:t>
                  </w:r>
                  <m:oMath>
                    <m:r>
                      <m:rPr>
                        <m:sty m:val="p"/>
                      </m:rPr>
                      <w:rPr>
                        <w:rFonts w:ascii="Cambria Math" w:hAnsi="Cambria Math"/>
                        <w:szCs w:val="13"/>
                      </w:rPr>
                      <m:t>P</m:t>
                    </m:r>
                    <m:d>
                      <m:dPr>
                        <m:ctrlPr>
                          <w:rPr>
                            <w:rFonts w:ascii="Cambria Math" w:hAnsi="Cambria Math"/>
                            <w:szCs w:val="13"/>
                          </w:rPr>
                        </m:ctrlPr>
                      </m:dPr>
                      <m:e>
                        <m:r>
                          <m:rPr>
                            <m:sty m:val="p"/>
                          </m:rPr>
                          <w:rPr>
                            <w:rFonts w:ascii="Cambria Math" w:hAnsi="Cambria Math"/>
                            <w:szCs w:val="13"/>
                          </w:rPr>
                          <m:t>a≤X≤b</m:t>
                        </m:r>
                      </m:e>
                    </m:d>
                    <m:r>
                      <m:rPr>
                        <m:sty m:val="p"/>
                      </m:rPr>
                      <w:rPr>
                        <w:rFonts w:ascii="Cambria Math" w:hAnsi="Cambria Math"/>
                        <w:szCs w:val="13"/>
                      </w:rPr>
                      <m:t>=P</m:t>
                    </m:r>
                    <m:d>
                      <m:dPr>
                        <m:ctrlPr>
                          <w:rPr>
                            <w:rFonts w:ascii="Cambria Math" w:hAnsi="Cambria Math"/>
                            <w:szCs w:val="13"/>
                          </w:rPr>
                        </m:ctrlPr>
                      </m:dPr>
                      <m:e>
                        <m:r>
                          <m:rPr>
                            <m:sty m:val="p"/>
                          </m:rPr>
                          <w:rPr>
                            <w:rFonts w:ascii="Cambria Math" w:hAnsi="Cambria Math"/>
                            <w:szCs w:val="13"/>
                          </w:rPr>
                          <m:t>X=a,a+1,…,b</m:t>
                        </m:r>
                      </m:e>
                    </m:d>
                  </m:oMath>
                </w:p>
                <w:p w:rsidR="009E2E0C" w:rsidRPr="00391483" w:rsidRDefault="009E2E0C" w:rsidP="00F4742B">
                  <w:pPr>
                    <w:ind w:left="-95" w:right="-101" w:firstLine="3"/>
                    <w:rPr>
                      <w:szCs w:val="13"/>
                      <w:lang w:val="en-US"/>
                    </w:rPr>
                  </w:pPr>
                  <m:oMathPara>
                    <m:oMathParaPr>
                      <m:jc m:val="left"/>
                    </m:oMathParaPr>
                    <m:oMath>
                      <m:r>
                        <m:rPr>
                          <m:sty m:val="p"/>
                        </m:rPr>
                        <w:rPr>
                          <w:rFonts w:ascii="Cambria Math" w:hAnsi="Cambria Math"/>
                          <w:szCs w:val="13"/>
                        </w:rPr>
                        <m:t>=F(b)-F(a-1)</m:t>
                      </m:r>
                    </m:oMath>
                  </m:oMathPara>
                </w:p>
              </w:tc>
              <w:tc>
                <w:tcPr>
                  <w:tcW w:w="2839" w:type="dxa"/>
                </w:tcPr>
                <w:p w:rsidR="009E2E0C" w:rsidRPr="00391483" w:rsidRDefault="009E2E0C" w:rsidP="00F4742B">
                  <w:pPr>
                    <w:ind w:left="-95" w:right="-97" w:firstLine="3"/>
                    <w:rPr>
                      <w:rFonts w:eastAsiaTheme="minorEastAsia"/>
                      <w:i/>
                      <w:iCs/>
                      <w:color w:val="000000"/>
                      <w:szCs w:val="13"/>
                    </w:rPr>
                  </w:pPr>
                  <m:oMathPara>
                    <m:oMathParaPr>
                      <m:jc m:val="left"/>
                    </m:oMathParaPr>
                    <m:oMath>
                      <m:r>
                        <w:rPr>
                          <w:rFonts w:ascii="Cambria Math" w:hAnsi="Cambria Math"/>
                          <w:szCs w:val="13"/>
                        </w:rPr>
                        <m:t>F</m:t>
                      </m:r>
                      <m:d>
                        <m:dPr>
                          <m:ctrlPr>
                            <w:rPr>
                              <w:rFonts w:ascii="Cambria Math" w:hAnsi="Cambria Math"/>
                              <w:i/>
                              <w:szCs w:val="13"/>
                            </w:rPr>
                          </m:ctrlPr>
                        </m:dPr>
                        <m:e>
                          <m:r>
                            <w:rPr>
                              <w:rFonts w:ascii="Cambria Math" w:hAnsi="Cambria Math"/>
                              <w:szCs w:val="13"/>
                            </w:rPr>
                            <m:t>x</m:t>
                          </m:r>
                        </m:e>
                      </m:d>
                      <m:r>
                        <w:rPr>
                          <w:rFonts w:ascii="Cambria Math" w:hAnsi="Cambria Math"/>
                          <w:szCs w:val="13"/>
                        </w:rPr>
                        <m:t>=</m:t>
                      </m:r>
                      <m:nary>
                        <m:naryPr>
                          <m:limLoc m:val="subSup"/>
                          <m:ctrlPr>
                            <w:rPr>
                              <w:rFonts w:ascii="Cambria Math" w:hAnsi="Cambria Math"/>
                              <w:i/>
                              <w:szCs w:val="13"/>
                            </w:rPr>
                          </m:ctrlPr>
                        </m:naryPr>
                        <m:sub>
                          <m:r>
                            <w:rPr>
                              <w:rFonts w:ascii="Cambria Math" w:hAnsi="Cambria Math"/>
                              <w:szCs w:val="13"/>
                            </w:rPr>
                            <m:t>-∞</m:t>
                          </m:r>
                        </m:sub>
                        <m:sup>
                          <m:r>
                            <w:rPr>
                              <w:rFonts w:ascii="Cambria Math" w:hAnsi="Cambria Math"/>
                              <w:szCs w:val="13"/>
                            </w:rPr>
                            <m:t>∞</m:t>
                          </m:r>
                        </m:sup>
                        <m:e>
                          <m:r>
                            <w:rPr>
                              <w:rFonts w:ascii="Cambria Math" w:hAnsi="Cambria Math"/>
                              <w:szCs w:val="13"/>
                            </w:rPr>
                            <m:t>f(t)</m:t>
                          </m:r>
                        </m:e>
                      </m:nary>
                      <m:r>
                        <w:rPr>
                          <w:rFonts w:ascii="Cambria Math" w:hAnsi="Cambria Math"/>
                          <w:szCs w:val="13"/>
                        </w:rPr>
                        <m:t>dt</m:t>
                      </m:r>
                    </m:oMath>
                  </m:oMathPara>
                </w:p>
                <w:p w:rsidR="009E2E0C" w:rsidRPr="00391483" w:rsidRDefault="009E2E0C" w:rsidP="00F4742B">
                  <w:pPr>
                    <w:ind w:left="-95" w:right="-97" w:firstLine="3"/>
                    <w:rPr>
                      <w:rFonts w:eastAsiaTheme="minorEastAsia"/>
                      <w:szCs w:val="13"/>
                    </w:rPr>
                  </w:pPr>
                  <m:oMathPara>
                    <m:oMathParaPr>
                      <m:jc m:val="left"/>
                    </m:oMathParaPr>
                    <m:oMath>
                      <m:r>
                        <m:rPr>
                          <m:sty m:val="p"/>
                        </m:rPr>
                        <w:rPr>
                          <w:rFonts w:ascii="Cambria Math" w:eastAsiaTheme="minorEastAsia" w:hAnsi="Cambria Math"/>
                          <w:szCs w:val="13"/>
                        </w:rPr>
                        <m:t xml:space="preserve">If derivative exists, we have </m:t>
                      </m:r>
                      <m:r>
                        <w:rPr>
                          <w:rFonts w:ascii="Cambria Math" w:hAnsi="Cambria Math"/>
                          <w:szCs w:val="13"/>
                        </w:rPr>
                        <m:t>f</m:t>
                      </m:r>
                      <m:d>
                        <m:dPr>
                          <m:ctrlPr>
                            <w:rPr>
                              <w:rFonts w:ascii="Cambria Math" w:hAnsi="Cambria Math"/>
                              <w:i/>
                              <w:szCs w:val="13"/>
                            </w:rPr>
                          </m:ctrlPr>
                        </m:dPr>
                        <m:e>
                          <m:r>
                            <w:rPr>
                              <w:rFonts w:ascii="Cambria Math" w:hAnsi="Cambria Math"/>
                              <w:szCs w:val="13"/>
                            </w:rPr>
                            <m:t>x</m:t>
                          </m:r>
                        </m:e>
                      </m:d>
                      <m:r>
                        <w:rPr>
                          <w:rFonts w:ascii="Cambria Math" w:hAnsi="Cambria Math"/>
                          <w:szCs w:val="13"/>
                        </w:rPr>
                        <m:t>=</m:t>
                      </m:r>
                      <m:f>
                        <m:fPr>
                          <m:ctrlPr>
                            <w:rPr>
                              <w:rFonts w:ascii="Cambria Math" w:hAnsi="Cambria Math"/>
                              <w:i/>
                              <w:szCs w:val="13"/>
                            </w:rPr>
                          </m:ctrlPr>
                        </m:fPr>
                        <m:num>
                          <m:r>
                            <w:rPr>
                              <w:rFonts w:ascii="Cambria Math" w:hAnsi="Cambria Math"/>
                              <w:szCs w:val="13"/>
                            </w:rPr>
                            <m:t>d</m:t>
                          </m:r>
                        </m:num>
                        <m:den>
                          <m:r>
                            <w:rPr>
                              <w:rFonts w:ascii="Cambria Math" w:hAnsi="Cambria Math"/>
                              <w:szCs w:val="13"/>
                            </w:rPr>
                            <m:t>dx</m:t>
                          </m:r>
                        </m:den>
                      </m:f>
                      <m:r>
                        <w:rPr>
                          <w:rFonts w:ascii="Cambria Math" w:hAnsi="Cambria Math"/>
                          <w:szCs w:val="13"/>
                        </w:rPr>
                        <m:t>F</m:t>
                      </m:r>
                      <m:d>
                        <m:dPr>
                          <m:ctrlPr>
                            <w:rPr>
                              <w:rFonts w:ascii="Cambria Math" w:hAnsi="Cambria Math"/>
                              <w:i/>
                              <w:szCs w:val="13"/>
                            </w:rPr>
                          </m:ctrlPr>
                        </m:dPr>
                        <m:e>
                          <m:r>
                            <w:rPr>
                              <w:rFonts w:ascii="Cambria Math" w:hAnsi="Cambria Math"/>
                              <w:szCs w:val="13"/>
                            </w:rPr>
                            <m:t>x</m:t>
                          </m:r>
                        </m:e>
                      </m:d>
                    </m:oMath>
                  </m:oMathPara>
                </w:p>
                <w:p w:rsidR="009E2E0C" w:rsidRPr="00391483" w:rsidRDefault="009E2E0C" w:rsidP="00F4742B">
                  <w:pPr>
                    <w:ind w:left="-95" w:right="-97" w:firstLine="3"/>
                    <w:rPr>
                      <w:rFonts w:eastAsiaTheme="minorEastAsia"/>
                      <w:i/>
                      <w:szCs w:val="13"/>
                    </w:rPr>
                  </w:pPr>
                  <m:oMathPara>
                    <m:oMathParaPr>
                      <m:jc m:val="left"/>
                    </m:oMathParaPr>
                    <m:oMath>
                      <m:r>
                        <w:rPr>
                          <w:rFonts w:ascii="Cambria Math" w:hAnsi="Cambria Math"/>
                          <w:szCs w:val="13"/>
                        </w:rPr>
                        <m:t>→</m:t>
                      </m:r>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a≤X≤b</m:t>
                          </m:r>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a&lt;X≤b</m:t>
                          </m:r>
                        </m:e>
                      </m:d>
                      <m:r>
                        <w:rPr>
                          <w:rFonts w:ascii="Cambria Math" w:eastAsiaTheme="minorEastAsia" w:hAnsi="Cambria Math"/>
                          <w:szCs w:val="13"/>
                        </w:rPr>
                        <m:t>=F</m:t>
                      </m:r>
                      <m:d>
                        <m:dPr>
                          <m:ctrlPr>
                            <w:rPr>
                              <w:rFonts w:ascii="Cambria Math" w:eastAsiaTheme="minorEastAsia" w:hAnsi="Cambria Math"/>
                              <w:i/>
                              <w:szCs w:val="13"/>
                            </w:rPr>
                          </m:ctrlPr>
                        </m:dPr>
                        <m:e>
                          <m:r>
                            <w:rPr>
                              <w:rFonts w:ascii="Cambria Math" w:eastAsiaTheme="minorEastAsia" w:hAnsi="Cambria Math"/>
                              <w:szCs w:val="13"/>
                            </w:rPr>
                            <m:t>b</m:t>
                          </m:r>
                        </m:e>
                      </m:d>
                      <m:r>
                        <w:rPr>
                          <w:rFonts w:ascii="Cambria Math" w:eastAsiaTheme="minorEastAsia" w:hAnsi="Cambria Math"/>
                          <w:szCs w:val="13"/>
                        </w:rPr>
                        <m:t>-F(a)</m:t>
                      </m:r>
                    </m:oMath>
                  </m:oMathPara>
                </w:p>
              </w:tc>
            </w:tr>
            <w:tr w:rsidR="009E2E0C" w:rsidTr="000F76F0">
              <w:trPr>
                <w:jc w:val="center"/>
              </w:trPr>
              <w:tc>
                <w:tcPr>
                  <w:tcW w:w="821" w:type="dxa"/>
                  <w:vMerge w:val="restart"/>
                  <w:vAlign w:val="center"/>
                </w:tcPr>
                <w:p w:rsidR="009E2E0C" w:rsidRPr="00391483" w:rsidRDefault="009E2E0C" w:rsidP="000F76F0">
                  <w:pPr>
                    <w:ind w:left="-52" w:right="-143" w:firstLine="3"/>
                    <w:jc w:val="center"/>
                    <w:rPr>
                      <w:b/>
                      <w:i/>
                      <w:szCs w:val="13"/>
                    </w:rPr>
                  </w:pPr>
                  <w:r w:rsidRPr="00391483">
                    <w:rPr>
                      <w:b/>
                      <w:i/>
                      <w:szCs w:val="13"/>
                    </w:rPr>
                    <w:t>Mean/</w:t>
                  </w:r>
                </w:p>
                <w:p w:rsidR="009E2E0C" w:rsidRPr="00391483" w:rsidRDefault="009E2E0C" w:rsidP="000F76F0">
                  <w:pPr>
                    <w:ind w:left="-52" w:right="-143" w:firstLine="3"/>
                    <w:jc w:val="center"/>
                    <w:rPr>
                      <w:b/>
                      <w:i/>
                      <w:szCs w:val="13"/>
                    </w:rPr>
                  </w:pPr>
                  <w:r w:rsidRPr="00391483">
                    <w:rPr>
                      <w:b/>
                      <w:i/>
                      <w:szCs w:val="13"/>
                    </w:rPr>
                    <w:t>Expectation/</w:t>
                  </w:r>
                </w:p>
                <w:p w:rsidR="009E2E0C" w:rsidRPr="00391483" w:rsidRDefault="009E2E0C" w:rsidP="000F76F0">
                  <w:pPr>
                    <w:ind w:left="-52" w:right="-143" w:firstLine="3"/>
                    <w:jc w:val="center"/>
                    <w:rPr>
                      <w:b/>
                      <w:i/>
                      <w:szCs w:val="13"/>
                    </w:rPr>
                  </w:pPr>
                  <w:r w:rsidRPr="00391483">
                    <w:rPr>
                      <w:b/>
                      <w:i/>
                      <w:szCs w:val="13"/>
                    </w:rPr>
                    <w:t>Expected values</w:t>
                  </w:r>
                </w:p>
              </w:tc>
              <w:tc>
                <w:tcPr>
                  <w:tcW w:w="2802" w:type="dxa"/>
                </w:tcPr>
                <w:p w:rsidR="009E2E0C" w:rsidRPr="00391483" w:rsidRDefault="00C25608" w:rsidP="00F4742B">
                  <w:pPr>
                    <w:ind w:left="-95" w:right="-101" w:firstLine="3"/>
                    <w:rPr>
                      <w:rFonts w:eastAsiaTheme="minorEastAsia"/>
                      <w:i/>
                      <w:szCs w:val="13"/>
                    </w:rPr>
                  </w:pPr>
                  <m:oMathPara>
                    <m:oMathParaPr>
                      <m:jc m:val="left"/>
                    </m:oMathParaPr>
                    <m:oMath>
                      <m:sSub>
                        <m:sSubPr>
                          <m:ctrlPr>
                            <w:rPr>
                              <w:rFonts w:ascii="Cambria Math" w:hAnsi="Cambria Math"/>
                              <w:i/>
                              <w:szCs w:val="13"/>
                            </w:rPr>
                          </m:ctrlPr>
                        </m:sSubPr>
                        <m:e>
                          <m:r>
                            <w:rPr>
                              <w:rFonts w:ascii="Cambria Math" w:hAnsi="Cambria Math"/>
                              <w:szCs w:val="13"/>
                            </w:rPr>
                            <m:t>μ</m:t>
                          </m:r>
                        </m:e>
                        <m:sub>
                          <m:r>
                            <w:rPr>
                              <w:rFonts w:ascii="Cambria Math" w:hAnsi="Cambria Math"/>
                              <w:szCs w:val="13"/>
                            </w:rPr>
                            <m:t>X</m:t>
                          </m:r>
                        </m:sub>
                      </m:sSub>
                      <m:r>
                        <w:rPr>
                          <w:rFonts w:ascii="Cambria Math" w:hAnsi="Cambria Math"/>
                          <w:szCs w:val="13"/>
                        </w:rPr>
                        <m:t>=E</m:t>
                      </m:r>
                      <m:d>
                        <m:dPr>
                          <m:ctrlPr>
                            <w:rPr>
                              <w:rFonts w:ascii="Cambria Math" w:hAnsi="Cambria Math"/>
                              <w:i/>
                              <w:szCs w:val="13"/>
                            </w:rPr>
                          </m:ctrlPr>
                        </m:dPr>
                        <m:e>
                          <m:r>
                            <w:rPr>
                              <w:rFonts w:ascii="Cambria Math" w:hAnsi="Cambria Math"/>
                              <w:szCs w:val="13"/>
                            </w:rPr>
                            <m:t>X</m:t>
                          </m:r>
                        </m:e>
                      </m:d>
                      <m:r>
                        <w:rPr>
                          <w:rFonts w:ascii="Cambria Math" w:hAnsi="Cambria Math"/>
                          <w:szCs w:val="13"/>
                        </w:rPr>
                        <m:t>=</m:t>
                      </m:r>
                      <m:nary>
                        <m:naryPr>
                          <m:chr m:val="∑"/>
                          <m:limLoc m:val="undOvr"/>
                          <m:subHide m:val="1"/>
                          <m:supHide m:val="1"/>
                          <m:ctrlPr>
                            <w:rPr>
                              <w:rFonts w:ascii="Cambria Math" w:hAnsi="Cambria Math"/>
                              <w:i/>
                              <w:szCs w:val="13"/>
                            </w:rPr>
                          </m:ctrlPr>
                        </m:naryPr>
                        <m:sub/>
                        <m:sup/>
                        <m:e>
                          <m:r>
                            <w:rPr>
                              <w:rFonts w:ascii="Cambria Math" w:hAnsi="Cambria Math"/>
                              <w:szCs w:val="13"/>
                            </w:rPr>
                            <m:t>xf</m:t>
                          </m:r>
                          <m:d>
                            <m:dPr>
                              <m:ctrlPr>
                                <w:rPr>
                                  <w:rFonts w:ascii="Cambria Math" w:hAnsi="Cambria Math"/>
                                  <w:i/>
                                  <w:szCs w:val="13"/>
                                </w:rPr>
                              </m:ctrlPr>
                            </m:dPr>
                            <m:e>
                              <m:r>
                                <w:rPr>
                                  <w:rFonts w:ascii="Cambria Math" w:hAnsi="Cambria Math"/>
                                  <w:szCs w:val="13"/>
                                </w:rPr>
                                <m:t>x</m:t>
                              </m:r>
                            </m:e>
                          </m:d>
                        </m:e>
                      </m:nary>
                      <m:r>
                        <w:rPr>
                          <w:rFonts w:ascii="Cambria Math" w:eastAsiaTheme="minorEastAsia" w:hAnsi="Cambria Math"/>
                          <w:szCs w:val="13"/>
                        </w:rPr>
                        <m:t>;E</m:t>
                      </m:r>
                      <m:d>
                        <m:dPr>
                          <m:ctrlPr>
                            <w:rPr>
                              <w:rFonts w:ascii="Cambria Math" w:eastAsiaTheme="minorEastAsia" w:hAnsi="Cambria Math"/>
                              <w:i/>
                              <w:szCs w:val="13"/>
                            </w:rPr>
                          </m:ctrlPr>
                        </m:dPr>
                        <m:e>
                          <m:sSup>
                            <m:sSupPr>
                              <m:ctrlPr>
                                <w:rPr>
                                  <w:rFonts w:ascii="Cambria Math" w:eastAsiaTheme="minorEastAsia" w:hAnsi="Cambria Math"/>
                                  <w:i/>
                                  <w:szCs w:val="13"/>
                                </w:rPr>
                              </m:ctrlPr>
                            </m:sSupPr>
                            <m:e>
                              <m:r>
                                <w:rPr>
                                  <w:rFonts w:ascii="Cambria Math" w:eastAsiaTheme="minorEastAsia" w:hAnsi="Cambria Math"/>
                                  <w:szCs w:val="13"/>
                                </w:rPr>
                                <m:t>X</m:t>
                              </m:r>
                            </m:e>
                            <m:sup>
                              <m:r>
                                <w:rPr>
                                  <w:rFonts w:ascii="Cambria Math" w:eastAsiaTheme="minorEastAsia" w:hAnsi="Cambria Math"/>
                                  <w:szCs w:val="13"/>
                                </w:rPr>
                                <m:t>2</m:t>
                              </m:r>
                            </m:sup>
                          </m:sSup>
                        </m:e>
                      </m:d>
                      <m:r>
                        <w:rPr>
                          <w:rFonts w:ascii="Cambria Math" w:eastAsiaTheme="minorEastAsia" w:hAnsi="Cambria Math"/>
                          <w:szCs w:val="13"/>
                        </w:rPr>
                        <m:t>=</m:t>
                      </m:r>
                      <m:nary>
                        <m:naryPr>
                          <m:chr m:val="∑"/>
                          <m:limLoc m:val="undOvr"/>
                          <m:subHide m:val="1"/>
                          <m:supHide m:val="1"/>
                          <m:ctrlPr>
                            <w:rPr>
                              <w:rFonts w:ascii="Cambria Math" w:hAnsi="Cambria Math"/>
                              <w:i/>
                              <w:szCs w:val="13"/>
                            </w:rPr>
                          </m:ctrlPr>
                        </m:naryPr>
                        <m:sub/>
                        <m:sup/>
                        <m:e>
                          <m:sSup>
                            <m:sSupPr>
                              <m:ctrlPr>
                                <w:rPr>
                                  <w:rFonts w:ascii="Cambria Math" w:hAnsi="Cambria Math"/>
                                  <w:i/>
                                  <w:szCs w:val="13"/>
                                </w:rPr>
                              </m:ctrlPr>
                            </m:sSupPr>
                            <m:e>
                              <m:r>
                                <w:rPr>
                                  <w:rFonts w:ascii="Cambria Math" w:hAnsi="Cambria Math"/>
                                  <w:szCs w:val="13"/>
                                </w:rPr>
                                <m:t>x</m:t>
                              </m:r>
                            </m:e>
                            <m:sup>
                              <m:r>
                                <w:rPr>
                                  <w:rFonts w:ascii="Cambria Math" w:hAnsi="Cambria Math"/>
                                  <w:szCs w:val="13"/>
                                </w:rPr>
                                <m:t>2</m:t>
                              </m:r>
                            </m:sup>
                          </m:sSup>
                          <m:r>
                            <w:rPr>
                              <w:rFonts w:ascii="Cambria Math" w:hAnsi="Cambria Math"/>
                              <w:szCs w:val="13"/>
                            </w:rPr>
                            <m:t>f</m:t>
                          </m:r>
                          <m:d>
                            <m:dPr>
                              <m:ctrlPr>
                                <w:rPr>
                                  <w:rFonts w:ascii="Cambria Math" w:hAnsi="Cambria Math"/>
                                  <w:i/>
                                  <w:szCs w:val="13"/>
                                </w:rPr>
                              </m:ctrlPr>
                            </m:dPr>
                            <m:e>
                              <m:r>
                                <w:rPr>
                                  <w:rFonts w:ascii="Cambria Math" w:hAnsi="Cambria Math"/>
                                  <w:szCs w:val="13"/>
                                </w:rPr>
                                <m:t>x</m:t>
                              </m:r>
                            </m:e>
                          </m:d>
                        </m:e>
                      </m:nary>
                    </m:oMath>
                  </m:oMathPara>
                </w:p>
                <w:p w:rsidR="009E2E0C" w:rsidRPr="00391483" w:rsidRDefault="009E2E0C" w:rsidP="00F4742B">
                  <w:pPr>
                    <w:ind w:left="-95" w:right="-101" w:firstLine="3"/>
                    <w:rPr>
                      <w:rFonts w:eastAsiaTheme="minorEastAsia"/>
                      <w:i/>
                      <w:szCs w:val="13"/>
                    </w:rPr>
                  </w:pPr>
                  <m:oMathPara>
                    <m:oMathParaPr>
                      <m:jc m:val="left"/>
                    </m:oMathParaPr>
                    <m:oMath>
                      <m:r>
                        <w:rPr>
                          <w:rFonts w:ascii="Cambria Math" w:eastAsiaTheme="minorEastAsia" w:hAnsi="Cambria Math"/>
                          <w:szCs w:val="13"/>
                        </w:rPr>
                        <m:t>E</m:t>
                      </m:r>
                      <m:d>
                        <m:dPr>
                          <m:begChr m:val="["/>
                          <m:endChr m:val="]"/>
                          <m:ctrlPr>
                            <w:rPr>
                              <w:rFonts w:ascii="Cambria Math" w:eastAsiaTheme="minorEastAsia" w:hAnsi="Cambria Math"/>
                              <w:i/>
                              <w:szCs w:val="13"/>
                            </w:rPr>
                          </m:ctrlPr>
                        </m:dPr>
                        <m:e>
                          <m:r>
                            <w:rPr>
                              <w:rFonts w:ascii="Cambria Math" w:eastAsiaTheme="minorEastAsia" w:hAnsi="Cambria Math"/>
                              <w:szCs w:val="13"/>
                            </w:rPr>
                            <m:t>g</m:t>
                          </m:r>
                          <m:d>
                            <m:dPr>
                              <m:ctrlPr>
                                <w:rPr>
                                  <w:rFonts w:ascii="Cambria Math" w:eastAsiaTheme="minorEastAsia" w:hAnsi="Cambria Math"/>
                                  <w:i/>
                                  <w:szCs w:val="13"/>
                                </w:rPr>
                              </m:ctrlPr>
                            </m:dPr>
                            <m:e>
                              <m:r>
                                <w:rPr>
                                  <w:rFonts w:ascii="Cambria Math" w:eastAsiaTheme="minorEastAsia" w:hAnsi="Cambria Math"/>
                                  <w:szCs w:val="13"/>
                                </w:rPr>
                                <m:t>X,Y</m:t>
                              </m:r>
                            </m:e>
                          </m:d>
                        </m:e>
                      </m:d>
                      <m:r>
                        <w:rPr>
                          <w:rFonts w:ascii="Cambria Math" w:eastAsiaTheme="minorEastAsia" w:hAnsi="Cambria Math"/>
                          <w:szCs w:val="13"/>
                        </w:rPr>
                        <m:t>=</m:t>
                      </m:r>
                      <m:nary>
                        <m:naryPr>
                          <m:chr m:val="∑"/>
                          <m:limLoc m:val="undOvr"/>
                          <m:supHide m:val="1"/>
                          <m:ctrlPr>
                            <w:rPr>
                              <w:rFonts w:ascii="Cambria Math" w:eastAsiaTheme="minorEastAsia" w:hAnsi="Cambria Math"/>
                              <w:i/>
                              <w:szCs w:val="13"/>
                            </w:rPr>
                          </m:ctrlPr>
                        </m:naryPr>
                        <m:sub>
                          <m:r>
                            <w:rPr>
                              <w:rFonts w:ascii="Cambria Math" w:eastAsiaTheme="minorEastAsia" w:hAnsi="Cambria Math"/>
                              <w:szCs w:val="13"/>
                            </w:rPr>
                            <m:t>x</m:t>
                          </m:r>
                        </m:sub>
                        <m:sup/>
                        <m:e>
                          <m:nary>
                            <m:naryPr>
                              <m:chr m:val="∑"/>
                              <m:limLoc m:val="undOvr"/>
                              <m:supHide m:val="1"/>
                              <m:ctrlPr>
                                <w:rPr>
                                  <w:rFonts w:ascii="Cambria Math" w:eastAsiaTheme="minorEastAsia" w:hAnsi="Cambria Math"/>
                                  <w:i/>
                                  <w:szCs w:val="13"/>
                                </w:rPr>
                              </m:ctrlPr>
                            </m:naryPr>
                            <m:sub>
                              <m:r>
                                <w:rPr>
                                  <w:rFonts w:ascii="Cambria Math" w:eastAsiaTheme="minorEastAsia" w:hAnsi="Cambria Math"/>
                                  <w:szCs w:val="13"/>
                                </w:rPr>
                                <m:t>y</m:t>
                              </m:r>
                            </m:sub>
                            <m:sup/>
                            <m:e>
                              <m:r>
                                <w:rPr>
                                  <w:rFonts w:ascii="Cambria Math" w:eastAsiaTheme="minorEastAsia" w:hAnsi="Cambria Math"/>
                                  <w:szCs w:val="13"/>
                                </w:rPr>
                                <m:t>g</m:t>
                              </m:r>
                              <m:d>
                                <m:dPr>
                                  <m:ctrlPr>
                                    <w:rPr>
                                      <w:rFonts w:ascii="Cambria Math" w:eastAsiaTheme="minorEastAsia" w:hAnsi="Cambria Math"/>
                                      <w:i/>
                                      <w:szCs w:val="13"/>
                                    </w:rPr>
                                  </m:ctrlPr>
                                </m:dPr>
                                <m:e>
                                  <m:r>
                                    <w:rPr>
                                      <w:rFonts w:ascii="Cambria Math" w:eastAsiaTheme="minorEastAsia" w:hAnsi="Cambria Math"/>
                                      <w:szCs w:val="13"/>
                                    </w:rPr>
                                    <m:t>x,y</m:t>
                                  </m:r>
                                </m:e>
                              </m:d>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X,Y</m:t>
                                  </m:r>
                                </m:sub>
                              </m:sSub>
                              <m:d>
                                <m:dPr>
                                  <m:ctrlPr>
                                    <w:rPr>
                                      <w:rFonts w:ascii="Cambria Math" w:eastAsiaTheme="minorEastAsia" w:hAnsi="Cambria Math"/>
                                      <w:i/>
                                      <w:szCs w:val="13"/>
                                    </w:rPr>
                                  </m:ctrlPr>
                                </m:dPr>
                                <m:e>
                                  <m:r>
                                    <w:rPr>
                                      <w:rFonts w:ascii="Cambria Math" w:eastAsiaTheme="minorEastAsia" w:hAnsi="Cambria Math"/>
                                      <w:szCs w:val="13"/>
                                    </w:rPr>
                                    <m:t>x,y</m:t>
                                  </m:r>
                                </m:e>
                              </m:d>
                            </m:e>
                          </m:nary>
                        </m:e>
                      </m:nary>
                    </m:oMath>
                  </m:oMathPara>
                </w:p>
              </w:tc>
              <w:tc>
                <w:tcPr>
                  <w:tcW w:w="2839" w:type="dxa"/>
                </w:tcPr>
                <w:p w:rsidR="009E2E0C" w:rsidRPr="00391483" w:rsidRDefault="00C25608" w:rsidP="00F4742B">
                  <w:pPr>
                    <w:ind w:left="-95" w:right="-97" w:firstLine="3"/>
                    <w:rPr>
                      <w:rFonts w:eastAsiaTheme="minorEastAsia"/>
                      <w:i/>
                      <w:szCs w:val="13"/>
                    </w:rPr>
                  </w:pPr>
                  <m:oMathPara>
                    <m:oMathParaPr>
                      <m:jc m:val="left"/>
                    </m:oMathParaPr>
                    <m:oMath>
                      <m:sSub>
                        <m:sSubPr>
                          <m:ctrlPr>
                            <w:rPr>
                              <w:rFonts w:ascii="Cambria Math" w:hAnsi="Cambria Math"/>
                              <w:i/>
                              <w:szCs w:val="13"/>
                            </w:rPr>
                          </m:ctrlPr>
                        </m:sSubPr>
                        <m:e>
                          <m:r>
                            <w:rPr>
                              <w:rFonts w:ascii="Cambria Math" w:hAnsi="Cambria Math"/>
                              <w:szCs w:val="13"/>
                            </w:rPr>
                            <m:t>μ</m:t>
                          </m:r>
                        </m:e>
                        <m:sub>
                          <m:r>
                            <w:rPr>
                              <w:rFonts w:ascii="Cambria Math" w:hAnsi="Cambria Math"/>
                              <w:szCs w:val="13"/>
                            </w:rPr>
                            <m:t>X</m:t>
                          </m:r>
                        </m:sub>
                      </m:sSub>
                      <m:r>
                        <w:rPr>
                          <w:rFonts w:ascii="Cambria Math" w:hAnsi="Cambria Math"/>
                          <w:szCs w:val="13"/>
                        </w:rPr>
                        <m:t>=E</m:t>
                      </m:r>
                      <m:d>
                        <m:dPr>
                          <m:ctrlPr>
                            <w:rPr>
                              <w:rFonts w:ascii="Cambria Math" w:hAnsi="Cambria Math"/>
                              <w:i/>
                              <w:szCs w:val="13"/>
                            </w:rPr>
                          </m:ctrlPr>
                        </m:dPr>
                        <m:e>
                          <m:r>
                            <w:rPr>
                              <w:rFonts w:ascii="Cambria Math" w:hAnsi="Cambria Math"/>
                              <w:szCs w:val="13"/>
                            </w:rPr>
                            <m:t>X</m:t>
                          </m:r>
                        </m:e>
                      </m:d>
                      <m:r>
                        <w:rPr>
                          <w:rFonts w:ascii="Cambria Math" w:hAnsi="Cambria Math"/>
                          <w:szCs w:val="13"/>
                        </w:rPr>
                        <m:t>=</m:t>
                      </m:r>
                      <m:nary>
                        <m:naryPr>
                          <m:limLoc m:val="undOvr"/>
                          <m:subHide m:val="1"/>
                          <m:supHide m:val="1"/>
                          <m:ctrlPr>
                            <w:rPr>
                              <w:rFonts w:ascii="Cambria Math" w:hAnsi="Cambria Math"/>
                              <w:i/>
                              <w:szCs w:val="13"/>
                            </w:rPr>
                          </m:ctrlPr>
                        </m:naryPr>
                        <m:sub/>
                        <m:sup/>
                        <m:e>
                          <m:r>
                            <w:rPr>
                              <w:rFonts w:ascii="Cambria Math" w:hAnsi="Cambria Math"/>
                              <w:szCs w:val="13"/>
                            </w:rPr>
                            <m:t>xf</m:t>
                          </m:r>
                          <m:d>
                            <m:dPr>
                              <m:ctrlPr>
                                <w:rPr>
                                  <w:rFonts w:ascii="Cambria Math" w:hAnsi="Cambria Math"/>
                                  <w:i/>
                                  <w:szCs w:val="13"/>
                                </w:rPr>
                              </m:ctrlPr>
                            </m:dPr>
                            <m:e>
                              <m:r>
                                <w:rPr>
                                  <w:rFonts w:ascii="Cambria Math" w:hAnsi="Cambria Math"/>
                                  <w:szCs w:val="13"/>
                                </w:rPr>
                                <m:t>x</m:t>
                              </m:r>
                            </m:e>
                          </m:d>
                        </m:e>
                      </m:nary>
                      <m:r>
                        <w:rPr>
                          <w:rFonts w:ascii="Cambria Math" w:hAnsi="Cambria Math"/>
                          <w:szCs w:val="13"/>
                        </w:rPr>
                        <m:t>dx;E</m:t>
                      </m:r>
                      <m:d>
                        <m:dPr>
                          <m:ctrlPr>
                            <w:rPr>
                              <w:rFonts w:ascii="Cambria Math" w:hAnsi="Cambria Math"/>
                              <w:i/>
                              <w:szCs w:val="13"/>
                            </w:rPr>
                          </m:ctrlPr>
                        </m:dPr>
                        <m:e>
                          <m:sSup>
                            <m:sSupPr>
                              <m:ctrlPr>
                                <w:rPr>
                                  <w:rFonts w:ascii="Cambria Math" w:hAnsi="Cambria Math"/>
                                  <w:i/>
                                  <w:szCs w:val="13"/>
                                </w:rPr>
                              </m:ctrlPr>
                            </m:sSupPr>
                            <m:e>
                              <m:r>
                                <w:rPr>
                                  <w:rFonts w:ascii="Cambria Math" w:hAnsi="Cambria Math"/>
                                  <w:szCs w:val="13"/>
                                </w:rPr>
                                <m:t>X</m:t>
                              </m:r>
                            </m:e>
                            <m:sup>
                              <m:r>
                                <w:rPr>
                                  <w:rFonts w:ascii="Cambria Math" w:hAnsi="Cambria Math"/>
                                  <w:szCs w:val="13"/>
                                </w:rPr>
                                <m:t>2</m:t>
                              </m:r>
                            </m:sup>
                          </m:sSup>
                        </m:e>
                      </m:d>
                      <m:r>
                        <w:rPr>
                          <w:rFonts w:ascii="Cambria Math" w:hAnsi="Cambria Math"/>
                          <w:szCs w:val="13"/>
                        </w:rPr>
                        <m:t>=</m:t>
                      </m:r>
                      <m:nary>
                        <m:naryPr>
                          <m:limLoc m:val="undOvr"/>
                          <m:subHide m:val="1"/>
                          <m:supHide m:val="1"/>
                          <m:ctrlPr>
                            <w:rPr>
                              <w:rFonts w:ascii="Cambria Math" w:hAnsi="Cambria Math"/>
                              <w:i/>
                              <w:szCs w:val="13"/>
                            </w:rPr>
                          </m:ctrlPr>
                        </m:naryPr>
                        <m:sub/>
                        <m:sup/>
                        <m:e>
                          <m:sSup>
                            <m:sSupPr>
                              <m:ctrlPr>
                                <w:rPr>
                                  <w:rFonts w:ascii="Cambria Math" w:hAnsi="Cambria Math"/>
                                  <w:i/>
                                  <w:szCs w:val="13"/>
                                </w:rPr>
                              </m:ctrlPr>
                            </m:sSupPr>
                            <m:e>
                              <m:r>
                                <w:rPr>
                                  <w:rFonts w:ascii="Cambria Math" w:hAnsi="Cambria Math"/>
                                  <w:szCs w:val="13"/>
                                </w:rPr>
                                <m:t>x</m:t>
                              </m:r>
                            </m:e>
                            <m:sup>
                              <m:r>
                                <w:rPr>
                                  <w:rFonts w:ascii="Cambria Math" w:hAnsi="Cambria Math"/>
                                  <w:szCs w:val="13"/>
                                </w:rPr>
                                <m:t>2</m:t>
                              </m:r>
                            </m:sup>
                          </m:sSup>
                          <m:r>
                            <w:rPr>
                              <w:rFonts w:ascii="Cambria Math" w:hAnsi="Cambria Math"/>
                              <w:szCs w:val="13"/>
                            </w:rPr>
                            <m:t>f</m:t>
                          </m:r>
                          <m:d>
                            <m:dPr>
                              <m:ctrlPr>
                                <w:rPr>
                                  <w:rFonts w:ascii="Cambria Math" w:hAnsi="Cambria Math"/>
                                  <w:i/>
                                  <w:szCs w:val="13"/>
                                </w:rPr>
                              </m:ctrlPr>
                            </m:dPr>
                            <m:e>
                              <m:r>
                                <w:rPr>
                                  <w:rFonts w:ascii="Cambria Math" w:hAnsi="Cambria Math"/>
                                  <w:szCs w:val="13"/>
                                </w:rPr>
                                <m:t>x</m:t>
                              </m:r>
                            </m:e>
                          </m:d>
                        </m:e>
                      </m:nary>
                      <m:r>
                        <w:rPr>
                          <w:rFonts w:ascii="Cambria Math" w:hAnsi="Cambria Math"/>
                          <w:szCs w:val="13"/>
                        </w:rPr>
                        <m:t>dx</m:t>
                      </m:r>
                    </m:oMath>
                  </m:oMathPara>
                </w:p>
                <w:p w:rsidR="009E2E0C" w:rsidRPr="00391483" w:rsidRDefault="009E2E0C" w:rsidP="00F4742B">
                  <w:pPr>
                    <w:ind w:left="-95" w:right="-97" w:firstLine="3"/>
                    <w:rPr>
                      <w:i/>
                      <w:szCs w:val="13"/>
                    </w:rPr>
                  </w:pPr>
                  <m:oMathPara>
                    <m:oMathParaPr>
                      <m:jc m:val="left"/>
                    </m:oMathParaPr>
                    <m:oMath>
                      <m:r>
                        <w:rPr>
                          <w:rFonts w:ascii="Cambria Math" w:eastAsiaTheme="minorEastAsia" w:hAnsi="Cambria Math"/>
                          <w:szCs w:val="13"/>
                        </w:rPr>
                        <m:t>E</m:t>
                      </m:r>
                      <m:d>
                        <m:dPr>
                          <m:begChr m:val="["/>
                          <m:endChr m:val="]"/>
                          <m:ctrlPr>
                            <w:rPr>
                              <w:rFonts w:ascii="Cambria Math" w:eastAsiaTheme="minorEastAsia" w:hAnsi="Cambria Math"/>
                              <w:i/>
                              <w:szCs w:val="13"/>
                            </w:rPr>
                          </m:ctrlPr>
                        </m:dPr>
                        <m:e>
                          <m:r>
                            <w:rPr>
                              <w:rFonts w:ascii="Cambria Math" w:eastAsiaTheme="minorEastAsia" w:hAnsi="Cambria Math"/>
                              <w:szCs w:val="13"/>
                            </w:rPr>
                            <m:t>g</m:t>
                          </m:r>
                          <m:d>
                            <m:dPr>
                              <m:ctrlPr>
                                <w:rPr>
                                  <w:rFonts w:ascii="Cambria Math" w:eastAsiaTheme="minorEastAsia" w:hAnsi="Cambria Math"/>
                                  <w:i/>
                                  <w:szCs w:val="13"/>
                                </w:rPr>
                              </m:ctrlPr>
                            </m:dPr>
                            <m:e>
                              <m:r>
                                <w:rPr>
                                  <w:rFonts w:ascii="Cambria Math" w:eastAsiaTheme="minorEastAsia" w:hAnsi="Cambria Math"/>
                                  <w:szCs w:val="13"/>
                                </w:rPr>
                                <m:t>X,Y</m:t>
                              </m:r>
                            </m:e>
                          </m:d>
                        </m:e>
                      </m:d>
                      <m:r>
                        <w:rPr>
                          <w:rFonts w:ascii="Cambria Math" w:eastAsiaTheme="minorEastAsia" w:hAnsi="Cambria Math"/>
                          <w:szCs w:val="13"/>
                        </w:rPr>
                        <m:t>=</m:t>
                      </m:r>
                      <m:nary>
                        <m:naryPr>
                          <m:limLoc m:val="subSup"/>
                          <m:ctrlPr>
                            <w:rPr>
                              <w:rFonts w:ascii="Cambria Math" w:eastAsiaTheme="minorEastAsia" w:hAnsi="Cambria Math"/>
                              <w:i/>
                              <w:szCs w:val="13"/>
                            </w:rPr>
                          </m:ctrlPr>
                        </m:naryPr>
                        <m:sub>
                          <m:r>
                            <w:rPr>
                              <w:rFonts w:ascii="Cambria Math" w:eastAsiaTheme="minorEastAsia" w:hAnsi="Cambria Math"/>
                              <w:szCs w:val="13"/>
                            </w:rPr>
                            <m:t>-∞</m:t>
                          </m:r>
                        </m:sub>
                        <m:sup>
                          <m:r>
                            <w:rPr>
                              <w:rFonts w:ascii="Cambria Math" w:eastAsiaTheme="minorEastAsia" w:hAnsi="Cambria Math"/>
                              <w:szCs w:val="13"/>
                            </w:rPr>
                            <m:t>∞</m:t>
                          </m:r>
                        </m:sup>
                        <m:e>
                          <m:nary>
                            <m:naryPr>
                              <m:limLoc m:val="subSup"/>
                              <m:ctrlPr>
                                <w:rPr>
                                  <w:rFonts w:ascii="Cambria Math" w:eastAsiaTheme="minorEastAsia" w:hAnsi="Cambria Math"/>
                                  <w:i/>
                                  <w:szCs w:val="13"/>
                                </w:rPr>
                              </m:ctrlPr>
                            </m:naryPr>
                            <m:sub>
                              <m:r>
                                <w:rPr>
                                  <w:rFonts w:ascii="Cambria Math" w:eastAsiaTheme="minorEastAsia" w:hAnsi="Cambria Math"/>
                                  <w:szCs w:val="13"/>
                                </w:rPr>
                                <m:t>-∞</m:t>
                              </m:r>
                            </m:sub>
                            <m:sup>
                              <m:r>
                                <w:rPr>
                                  <w:rFonts w:ascii="Cambria Math" w:eastAsiaTheme="minorEastAsia" w:hAnsi="Cambria Math"/>
                                  <w:szCs w:val="13"/>
                                </w:rPr>
                                <m:t>∞</m:t>
                              </m:r>
                            </m:sup>
                            <m:e>
                              <m:r>
                                <w:rPr>
                                  <w:rFonts w:ascii="Cambria Math" w:eastAsiaTheme="minorEastAsia" w:hAnsi="Cambria Math"/>
                                  <w:szCs w:val="13"/>
                                </w:rPr>
                                <m:t>g</m:t>
                              </m:r>
                              <m:d>
                                <m:dPr>
                                  <m:ctrlPr>
                                    <w:rPr>
                                      <w:rFonts w:ascii="Cambria Math" w:eastAsiaTheme="minorEastAsia" w:hAnsi="Cambria Math"/>
                                      <w:i/>
                                      <w:szCs w:val="13"/>
                                    </w:rPr>
                                  </m:ctrlPr>
                                </m:dPr>
                                <m:e>
                                  <m:r>
                                    <w:rPr>
                                      <w:rFonts w:ascii="Cambria Math" w:eastAsiaTheme="minorEastAsia" w:hAnsi="Cambria Math"/>
                                      <w:szCs w:val="13"/>
                                    </w:rPr>
                                    <m:t>x,y</m:t>
                                  </m:r>
                                </m:e>
                              </m:d>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X,Y</m:t>
                                  </m:r>
                                </m:sub>
                              </m:sSub>
                              <m:d>
                                <m:dPr>
                                  <m:ctrlPr>
                                    <w:rPr>
                                      <w:rFonts w:ascii="Cambria Math" w:eastAsiaTheme="minorEastAsia" w:hAnsi="Cambria Math"/>
                                      <w:i/>
                                      <w:szCs w:val="13"/>
                                    </w:rPr>
                                  </m:ctrlPr>
                                </m:dPr>
                                <m:e>
                                  <m:r>
                                    <w:rPr>
                                      <w:rFonts w:ascii="Cambria Math" w:eastAsiaTheme="minorEastAsia" w:hAnsi="Cambria Math"/>
                                      <w:szCs w:val="13"/>
                                    </w:rPr>
                                    <m:t>x,y</m:t>
                                  </m:r>
                                </m:e>
                              </m:d>
                              <m:r>
                                <w:rPr>
                                  <w:rFonts w:ascii="Cambria Math" w:eastAsiaTheme="minorEastAsia" w:hAnsi="Cambria Math"/>
                                  <w:szCs w:val="13"/>
                                </w:rPr>
                                <m:t>dy</m:t>
                              </m:r>
                            </m:e>
                          </m:nary>
                          <m:r>
                            <w:rPr>
                              <w:rFonts w:ascii="Cambria Math" w:eastAsiaTheme="minorEastAsia" w:hAnsi="Cambria Math"/>
                              <w:szCs w:val="13"/>
                            </w:rPr>
                            <m:t>dx</m:t>
                          </m:r>
                        </m:e>
                      </m:nary>
                    </m:oMath>
                  </m:oMathPara>
                </w:p>
              </w:tc>
            </w:tr>
            <w:tr w:rsidR="009E2E0C" w:rsidTr="000F76F0">
              <w:trPr>
                <w:jc w:val="center"/>
              </w:trPr>
              <w:tc>
                <w:tcPr>
                  <w:tcW w:w="821" w:type="dxa"/>
                  <w:vMerge/>
                  <w:vAlign w:val="center"/>
                </w:tcPr>
                <w:p w:rsidR="009E2E0C" w:rsidRPr="00391483" w:rsidRDefault="009E2E0C" w:rsidP="000F76F0">
                  <w:pPr>
                    <w:ind w:left="-52" w:right="-143" w:firstLine="3"/>
                    <w:jc w:val="center"/>
                    <w:rPr>
                      <w:b/>
                      <w:i/>
                      <w:szCs w:val="13"/>
                    </w:rPr>
                  </w:pPr>
                </w:p>
              </w:tc>
              <w:tc>
                <w:tcPr>
                  <w:tcW w:w="2802" w:type="dxa"/>
                </w:tcPr>
                <w:p w:rsidR="009E2E0C" w:rsidRPr="00391483" w:rsidRDefault="009E2E0C" w:rsidP="00F4742B">
                  <w:pPr>
                    <w:ind w:left="-95" w:right="-101" w:firstLine="3"/>
                    <w:rPr>
                      <w:rFonts w:eastAsiaTheme="minorEastAsia"/>
                      <w:i/>
                      <w:szCs w:val="13"/>
                    </w:rPr>
                  </w:pPr>
                  <m:oMath>
                    <m:r>
                      <m:rPr>
                        <m:sty m:val="p"/>
                      </m:rPr>
                      <w:rPr>
                        <w:rFonts w:ascii="Cambria Math" w:hAnsi="Cambria Math"/>
                        <w:szCs w:val="13"/>
                      </w:rPr>
                      <w:sym w:font="Wingdings" w:char="F0AF"/>
                    </m:r>
                    <m:r>
                      <w:rPr>
                        <w:rFonts w:ascii="Cambria Math" w:eastAsiaTheme="minorEastAsia" w:hAnsi="Cambria Math"/>
                        <w:szCs w:val="13"/>
                      </w:rPr>
                      <m:t>E</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0</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1</m:t>
                            </m:r>
                          </m:sub>
                        </m:sSub>
                        <m:r>
                          <w:rPr>
                            <w:rFonts w:ascii="Cambria Math" w:eastAsiaTheme="minorEastAsia" w:hAnsi="Cambria Math"/>
                            <w:szCs w:val="13"/>
                          </w:rPr>
                          <m:t>+…</m:t>
                        </m:r>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0</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r>
                      <w:rPr>
                        <w:rFonts w:ascii="Cambria Math" w:eastAsiaTheme="minorEastAsia" w:hAnsi="Cambria Math"/>
                        <w:szCs w:val="13"/>
                      </w:rPr>
                      <m:t>E</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1</m:t>
                            </m:r>
                          </m:sub>
                        </m:sSub>
                      </m:e>
                    </m:d>
                    <m:r>
                      <w:rPr>
                        <w:rFonts w:ascii="Cambria Math" w:eastAsiaTheme="minorEastAsia" w:hAnsi="Cambria Math"/>
                        <w:szCs w:val="13"/>
                      </w:rPr>
                      <m:t>+…</m:t>
                    </m:r>
                  </m:oMath>
                  <w:r>
                    <w:rPr>
                      <w:rFonts w:eastAsiaTheme="minorEastAsia"/>
                      <w:i/>
                      <w:szCs w:val="13"/>
                    </w:rPr>
                    <w:t xml:space="preserve"> </w:t>
                  </w:r>
                </w:p>
                <w:p w:rsidR="009E2E0C" w:rsidRPr="00391483" w:rsidRDefault="009E2E0C" w:rsidP="00F4742B">
                  <w:pPr>
                    <w:ind w:left="-95" w:right="-101" w:firstLine="3"/>
                    <w:rPr>
                      <w:i/>
                      <w:iCs/>
                      <w:color w:val="000000"/>
                      <w:szCs w:val="13"/>
                    </w:rPr>
                  </w:pPr>
                  <m:oMath>
                    <m:r>
                      <m:rPr>
                        <m:sty m:val="p"/>
                      </m:rPr>
                      <w:rPr>
                        <w:rFonts w:ascii="Cambria Math" w:hAnsi="Cambria Math"/>
                        <w:szCs w:val="13"/>
                      </w:rPr>
                      <w:sym w:font="Wingdings" w:char="F0AF"/>
                    </m:r>
                  </m:oMath>
                  <w:r w:rsidRPr="00391483">
                    <w:rPr>
                      <w:i/>
                      <w:iCs/>
                      <w:color w:val="000000"/>
                      <w:szCs w:val="13"/>
                    </w:rPr>
                    <w:t xml:space="preserve"> a; b constant, </w:t>
                  </w:r>
                  <m:oMath>
                    <m:r>
                      <w:rPr>
                        <w:rFonts w:ascii="Cambria Math" w:hAnsi="Cambria Math"/>
                        <w:color w:val="000000"/>
                        <w:szCs w:val="13"/>
                      </w:rPr>
                      <m:t>E (a + bX) = a + bE(X)</m:t>
                    </m:r>
                  </m:oMath>
                  <w:r w:rsidRPr="00391483">
                    <w:rPr>
                      <w:i/>
                      <w:iCs/>
                      <w:color w:val="000000"/>
                      <w:szCs w:val="13"/>
                    </w:rPr>
                    <w:t>.</w:t>
                  </w:r>
                </w:p>
              </w:tc>
              <w:tc>
                <w:tcPr>
                  <w:tcW w:w="2839" w:type="dxa"/>
                </w:tcPr>
                <w:p w:rsidR="009E2E0C" w:rsidRPr="00391483" w:rsidRDefault="009E2E0C" w:rsidP="00F4742B">
                  <w:pPr>
                    <w:ind w:left="-95" w:right="-97" w:firstLine="3"/>
                    <w:rPr>
                      <w:rFonts w:eastAsia="Times New Roman" w:cs="Times New Roman"/>
                      <w:i/>
                      <w:szCs w:val="13"/>
                    </w:rPr>
                  </w:pPr>
                  <m:oMath>
                    <m:r>
                      <m:rPr>
                        <m:sty m:val="p"/>
                      </m:rPr>
                      <w:rPr>
                        <w:rFonts w:ascii="Cambria Math" w:hAnsi="Cambria Math"/>
                        <w:szCs w:val="13"/>
                      </w:rPr>
                      <w:sym w:font="Wingdings" w:char="F0AF"/>
                    </m:r>
                    <m:r>
                      <w:rPr>
                        <w:rFonts w:ascii="Cambria Math" w:eastAsiaTheme="minorEastAsia" w:hAnsi="Cambria Math"/>
                        <w:color w:val="000000"/>
                        <w:szCs w:val="13"/>
                      </w:rPr>
                      <m:t xml:space="preserve"> b = 0→E</m:t>
                    </m:r>
                    <m:d>
                      <m:dPr>
                        <m:ctrlPr>
                          <w:rPr>
                            <w:rFonts w:ascii="Cambria Math" w:eastAsiaTheme="minorEastAsia" w:hAnsi="Cambria Math"/>
                            <w:bCs/>
                            <w:i/>
                            <w:iCs/>
                            <w:color w:val="000000"/>
                            <w:szCs w:val="13"/>
                          </w:rPr>
                        </m:ctrlPr>
                      </m:dPr>
                      <m:e>
                        <m:r>
                          <w:rPr>
                            <w:rFonts w:ascii="Cambria Math" w:eastAsiaTheme="minorEastAsia" w:hAnsi="Cambria Math"/>
                            <w:color w:val="000000"/>
                            <w:szCs w:val="13"/>
                          </w:rPr>
                          <m:t>aX</m:t>
                        </m:r>
                      </m:e>
                    </m:d>
                    <m:r>
                      <w:rPr>
                        <w:rFonts w:ascii="Cambria Math" w:eastAsiaTheme="minorEastAsia" w:hAnsi="Cambria Math"/>
                        <w:color w:val="000000"/>
                        <w:szCs w:val="13"/>
                      </w:rPr>
                      <m:t>=aE</m:t>
                    </m:r>
                    <m:d>
                      <m:dPr>
                        <m:ctrlPr>
                          <w:rPr>
                            <w:rFonts w:ascii="Cambria Math" w:eastAsiaTheme="minorEastAsia" w:hAnsi="Cambria Math"/>
                            <w:bCs/>
                            <w:i/>
                            <w:iCs/>
                            <w:color w:val="000000"/>
                            <w:szCs w:val="13"/>
                          </w:rPr>
                        </m:ctrlPr>
                      </m:dPr>
                      <m:e>
                        <m:r>
                          <w:rPr>
                            <w:rFonts w:ascii="Cambria Math" w:eastAsiaTheme="minorEastAsia" w:hAnsi="Cambria Math"/>
                            <w:color w:val="000000"/>
                            <w:szCs w:val="13"/>
                          </w:rPr>
                          <m:t>X</m:t>
                        </m:r>
                      </m:e>
                    </m:d>
                  </m:oMath>
                  <w:r w:rsidRPr="00391483">
                    <w:rPr>
                      <w:rFonts w:eastAsiaTheme="minorEastAsia"/>
                      <w:color w:val="000000"/>
                      <w:szCs w:val="13"/>
                    </w:rPr>
                    <w:t xml:space="preserve"> </w:t>
                  </w:r>
                  <m:oMath>
                    <m:r>
                      <m:rPr>
                        <m:sty m:val="p"/>
                      </m:rPr>
                      <w:rPr>
                        <w:rFonts w:ascii="Cambria Math" w:eastAsiaTheme="minorEastAsia" w:hAnsi="Cambria Math"/>
                        <w:color w:val="000000"/>
                        <w:szCs w:val="13"/>
                      </w:rPr>
                      <w:br/>
                    </m:r>
                    <m:r>
                      <m:rPr>
                        <m:sty m:val="p"/>
                      </m:rPr>
                      <w:rPr>
                        <w:rFonts w:ascii="Cambria Math" w:hAnsi="Cambria Math"/>
                        <w:szCs w:val="13"/>
                      </w:rPr>
                      <w:sym w:font="Wingdings" w:char="F0AF"/>
                    </m:r>
                    <m:r>
                      <w:rPr>
                        <w:rFonts w:ascii="Cambria Math" w:eastAsiaTheme="minorEastAsia" w:hAnsi="Cambria Math"/>
                        <w:color w:val="000000"/>
                        <w:szCs w:val="13"/>
                      </w:rPr>
                      <m:t xml:space="preserve"> a=1→E</m:t>
                    </m:r>
                    <m:d>
                      <m:dPr>
                        <m:ctrlPr>
                          <w:rPr>
                            <w:rFonts w:ascii="Cambria Math" w:eastAsiaTheme="minorEastAsia" w:hAnsi="Cambria Math"/>
                            <w:bCs/>
                            <w:i/>
                            <w:iCs/>
                            <w:color w:val="000000"/>
                            <w:szCs w:val="13"/>
                          </w:rPr>
                        </m:ctrlPr>
                      </m:dPr>
                      <m:e>
                        <m:r>
                          <w:rPr>
                            <w:rFonts w:ascii="Cambria Math" w:eastAsiaTheme="minorEastAsia" w:hAnsi="Cambria Math"/>
                            <w:color w:val="000000"/>
                            <w:szCs w:val="13"/>
                          </w:rPr>
                          <m:t>X+b</m:t>
                        </m:r>
                      </m:e>
                    </m:d>
                    <m:r>
                      <w:rPr>
                        <w:rFonts w:ascii="Cambria Math" w:eastAsiaTheme="minorEastAsia" w:hAnsi="Cambria Math"/>
                        <w:color w:val="000000"/>
                        <w:szCs w:val="13"/>
                      </w:rPr>
                      <m:t>=E</m:t>
                    </m:r>
                    <m:d>
                      <m:dPr>
                        <m:ctrlPr>
                          <w:rPr>
                            <w:rFonts w:ascii="Cambria Math" w:eastAsiaTheme="minorEastAsia" w:hAnsi="Cambria Math"/>
                            <w:bCs/>
                            <w:i/>
                            <w:iCs/>
                            <w:color w:val="000000"/>
                            <w:szCs w:val="13"/>
                          </w:rPr>
                        </m:ctrlPr>
                      </m:dPr>
                      <m:e>
                        <m:r>
                          <w:rPr>
                            <w:rFonts w:ascii="Cambria Math" w:eastAsiaTheme="minorEastAsia" w:hAnsi="Cambria Math"/>
                            <w:color w:val="000000"/>
                            <w:szCs w:val="13"/>
                          </w:rPr>
                          <m:t>X</m:t>
                        </m:r>
                      </m:e>
                    </m:d>
                    <m:r>
                      <w:rPr>
                        <w:rFonts w:ascii="Cambria Math" w:eastAsiaTheme="minorEastAsia" w:hAnsi="Cambria Math"/>
                        <w:color w:val="000000"/>
                        <w:szCs w:val="13"/>
                      </w:rPr>
                      <m:t>+b</m:t>
                    </m:r>
                  </m:oMath>
                  <w:r>
                    <w:rPr>
                      <w:rFonts w:eastAsia="Times New Roman" w:cs="Times New Roman"/>
                      <w:i/>
                      <w:color w:val="000000"/>
                      <w:szCs w:val="13"/>
                    </w:rPr>
                    <w:t xml:space="preserve"> </w:t>
                  </w:r>
                </w:p>
              </w:tc>
            </w:tr>
            <w:tr w:rsidR="009E2E0C" w:rsidTr="000F76F0">
              <w:trPr>
                <w:jc w:val="center"/>
              </w:trPr>
              <w:tc>
                <w:tcPr>
                  <w:tcW w:w="821" w:type="dxa"/>
                  <w:vMerge w:val="restart"/>
                  <w:vAlign w:val="center"/>
                </w:tcPr>
                <w:p w:rsidR="009E2E0C" w:rsidRPr="00391483" w:rsidRDefault="009E2E0C" w:rsidP="000F76F0">
                  <w:pPr>
                    <w:ind w:left="-52" w:right="-143" w:firstLine="3"/>
                    <w:jc w:val="center"/>
                    <w:rPr>
                      <w:b/>
                      <w:i/>
                      <w:szCs w:val="13"/>
                    </w:rPr>
                  </w:pPr>
                  <w:r w:rsidRPr="00391483">
                    <w:rPr>
                      <w:b/>
                      <w:i/>
                      <w:szCs w:val="13"/>
                    </w:rPr>
                    <w:t>Expectation/Mean</w:t>
                  </w:r>
                </w:p>
                <w:p w:rsidR="009E2E0C" w:rsidRPr="00391483" w:rsidRDefault="009E2E0C" w:rsidP="000F76F0">
                  <w:pPr>
                    <w:ind w:left="-52" w:right="-143" w:firstLine="3"/>
                    <w:jc w:val="center"/>
                    <w:rPr>
                      <w:b/>
                      <w:i/>
                      <w:szCs w:val="13"/>
                    </w:rPr>
                  </w:pPr>
                  <w:r w:rsidRPr="00391483">
                    <w:rPr>
                      <w:b/>
                      <w:i/>
                      <w:szCs w:val="13"/>
                    </w:rPr>
                    <w:t>of Function</w:t>
                  </w:r>
                </w:p>
              </w:tc>
              <w:tc>
                <w:tcPr>
                  <w:tcW w:w="2802" w:type="dxa"/>
                </w:tcPr>
                <w:p w:rsidR="009E2E0C" w:rsidRPr="00391483" w:rsidRDefault="009E2E0C" w:rsidP="00F4742B">
                  <w:pPr>
                    <w:ind w:left="-95" w:right="-101" w:firstLine="3"/>
                    <w:rPr>
                      <w:rFonts w:eastAsiaTheme="minorEastAsia"/>
                      <w:iCs/>
                      <w:color w:val="000000"/>
                      <w:szCs w:val="13"/>
                    </w:rPr>
                  </w:pPr>
                  <m:oMathPara>
                    <m:oMathParaPr>
                      <m:jc m:val="left"/>
                    </m:oMathParaPr>
                    <m:oMath>
                      <m:r>
                        <w:rPr>
                          <w:rFonts w:ascii="Cambria Math" w:hAnsi="Cambria Math"/>
                          <w:color w:val="000000"/>
                          <w:szCs w:val="13"/>
                        </w:rPr>
                        <m:t>E</m:t>
                      </m:r>
                      <m:d>
                        <m:dPr>
                          <m:begChr m:val="["/>
                          <m:endChr m:val="]"/>
                          <m:ctrlPr>
                            <w:rPr>
                              <w:rFonts w:ascii="Cambria Math" w:hAnsi="Cambria Math"/>
                              <w:i/>
                              <w:iCs/>
                              <w:color w:val="000000"/>
                              <w:szCs w:val="13"/>
                            </w:rPr>
                          </m:ctrlPr>
                        </m:dPr>
                        <m:e>
                          <m:r>
                            <w:rPr>
                              <w:rFonts w:ascii="Cambria Math" w:hAnsi="Cambria Math"/>
                              <w:color w:val="000000"/>
                              <w:szCs w:val="13"/>
                            </w:rPr>
                            <m:t>g</m:t>
                          </m:r>
                          <m:d>
                            <m:dPr>
                              <m:ctrlPr>
                                <w:rPr>
                                  <w:rFonts w:ascii="Cambria Math" w:hAnsi="Cambria Math"/>
                                  <w:i/>
                                  <w:iCs/>
                                  <w:color w:val="000000"/>
                                  <w:szCs w:val="13"/>
                                </w:rPr>
                              </m:ctrlPr>
                            </m:dPr>
                            <m:e>
                              <m:r>
                                <w:rPr>
                                  <w:rFonts w:ascii="Cambria Math" w:hAnsi="Cambria Math"/>
                                  <w:color w:val="000000"/>
                                  <w:szCs w:val="13"/>
                                </w:rPr>
                                <m:t>X</m:t>
                              </m:r>
                            </m:e>
                          </m:d>
                        </m:e>
                      </m:d>
                      <m:r>
                        <w:rPr>
                          <w:rFonts w:ascii="Cambria Math" w:hAnsi="Cambria Math"/>
                          <w:color w:val="000000"/>
                          <w:szCs w:val="13"/>
                        </w:rPr>
                        <m:t>=</m:t>
                      </m:r>
                      <m:nary>
                        <m:naryPr>
                          <m:chr m:val="∑"/>
                          <m:limLoc m:val="undOvr"/>
                          <m:subHide m:val="1"/>
                          <m:supHide m:val="1"/>
                          <m:ctrlPr>
                            <w:rPr>
                              <w:rFonts w:ascii="Cambria Math" w:hAnsi="Cambria Math"/>
                              <w:i/>
                              <w:szCs w:val="13"/>
                            </w:rPr>
                          </m:ctrlPr>
                        </m:naryPr>
                        <m:sub/>
                        <m:sup/>
                        <m:e>
                          <m:r>
                            <w:rPr>
                              <w:rFonts w:ascii="Cambria Math" w:hAnsi="Cambria Math"/>
                              <w:color w:val="000000"/>
                              <w:szCs w:val="13"/>
                            </w:rPr>
                            <m:t>g</m:t>
                          </m:r>
                          <m:d>
                            <m:dPr>
                              <m:ctrlPr>
                                <w:rPr>
                                  <w:rFonts w:ascii="Cambria Math" w:hAnsi="Cambria Math"/>
                                  <w:i/>
                                  <w:iCs/>
                                  <w:color w:val="000000"/>
                                  <w:szCs w:val="13"/>
                                </w:rPr>
                              </m:ctrlPr>
                            </m:dPr>
                            <m:e>
                              <m:r>
                                <w:rPr>
                                  <w:rFonts w:ascii="Cambria Math" w:hAnsi="Cambria Math"/>
                                  <w:color w:val="000000"/>
                                  <w:szCs w:val="13"/>
                                </w:rPr>
                                <m:t>x</m:t>
                              </m:r>
                            </m:e>
                          </m:d>
                          <m:sSub>
                            <m:sSubPr>
                              <m:ctrlPr>
                                <w:rPr>
                                  <w:rFonts w:ascii="Cambria Math" w:hAnsi="Cambria Math"/>
                                  <w:i/>
                                  <w:iCs/>
                                  <w:color w:val="000000"/>
                                  <w:szCs w:val="13"/>
                                </w:rPr>
                              </m:ctrlPr>
                            </m:sSubPr>
                            <m:e>
                              <m:r>
                                <w:rPr>
                                  <w:rFonts w:ascii="Cambria Math" w:hAnsi="Cambria Math"/>
                                  <w:color w:val="000000"/>
                                  <w:szCs w:val="13"/>
                                </w:rPr>
                                <m:t>f</m:t>
                              </m:r>
                            </m:e>
                            <m:sub>
                              <m:r>
                                <w:rPr>
                                  <w:rFonts w:ascii="Cambria Math" w:hAnsi="Cambria Math"/>
                                  <w:color w:val="000000"/>
                                  <w:szCs w:val="13"/>
                                </w:rPr>
                                <m:t>X</m:t>
                              </m:r>
                            </m:sub>
                          </m:sSub>
                          <m:r>
                            <w:rPr>
                              <w:rFonts w:ascii="Cambria Math" w:hAnsi="Cambria Math"/>
                              <w:color w:val="000000"/>
                              <w:szCs w:val="13"/>
                            </w:rPr>
                            <m:t>(x)</m:t>
                          </m:r>
                        </m:e>
                      </m:nary>
                    </m:oMath>
                  </m:oMathPara>
                </w:p>
              </w:tc>
              <w:tc>
                <w:tcPr>
                  <w:tcW w:w="2839" w:type="dxa"/>
                </w:tcPr>
                <w:p w:rsidR="009E2E0C" w:rsidRPr="00391483" w:rsidRDefault="009E2E0C" w:rsidP="00F4742B">
                  <w:pPr>
                    <w:ind w:left="-95" w:right="-97" w:firstLine="3"/>
                    <w:rPr>
                      <w:szCs w:val="13"/>
                    </w:rPr>
                  </w:pPr>
                  <m:oMathPara>
                    <m:oMathParaPr>
                      <m:jc m:val="left"/>
                    </m:oMathParaPr>
                    <m:oMath>
                      <m:r>
                        <w:rPr>
                          <w:rFonts w:ascii="Cambria Math" w:hAnsi="Cambria Math"/>
                          <w:color w:val="000000"/>
                          <w:szCs w:val="13"/>
                        </w:rPr>
                        <m:t>E</m:t>
                      </m:r>
                      <m:d>
                        <m:dPr>
                          <m:begChr m:val="["/>
                          <m:endChr m:val="]"/>
                          <m:ctrlPr>
                            <w:rPr>
                              <w:rFonts w:ascii="Cambria Math" w:hAnsi="Cambria Math"/>
                              <w:i/>
                              <w:iCs/>
                              <w:color w:val="000000"/>
                              <w:szCs w:val="13"/>
                            </w:rPr>
                          </m:ctrlPr>
                        </m:dPr>
                        <m:e>
                          <m:r>
                            <w:rPr>
                              <w:rFonts w:ascii="Cambria Math" w:hAnsi="Cambria Math"/>
                              <w:color w:val="000000"/>
                              <w:szCs w:val="13"/>
                            </w:rPr>
                            <m:t>g</m:t>
                          </m:r>
                          <m:d>
                            <m:dPr>
                              <m:ctrlPr>
                                <w:rPr>
                                  <w:rFonts w:ascii="Cambria Math" w:hAnsi="Cambria Math"/>
                                  <w:i/>
                                  <w:iCs/>
                                  <w:color w:val="000000"/>
                                  <w:szCs w:val="13"/>
                                </w:rPr>
                              </m:ctrlPr>
                            </m:dPr>
                            <m:e>
                              <m:r>
                                <w:rPr>
                                  <w:rFonts w:ascii="Cambria Math" w:hAnsi="Cambria Math"/>
                                  <w:color w:val="000000"/>
                                  <w:szCs w:val="13"/>
                                </w:rPr>
                                <m:t>X</m:t>
                              </m:r>
                            </m:e>
                          </m:d>
                        </m:e>
                      </m:d>
                      <m:r>
                        <w:rPr>
                          <w:rFonts w:ascii="Cambria Math" w:hAnsi="Cambria Math"/>
                          <w:color w:val="000000"/>
                          <w:szCs w:val="13"/>
                        </w:rPr>
                        <m:t>=</m:t>
                      </m:r>
                      <m:nary>
                        <m:naryPr>
                          <m:limLoc m:val="undOvr"/>
                          <m:subHide m:val="1"/>
                          <m:supHide m:val="1"/>
                          <m:ctrlPr>
                            <w:rPr>
                              <w:rFonts w:ascii="Cambria Math" w:hAnsi="Cambria Math"/>
                              <w:i/>
                              <w:color w:val="000000"/>
                              <w:szCs w:val="13"/>
                            </w:rPr>
                          </m:ctrlPr>
                        </m:naryPr>
                        <m:sub/>
                        <m:sup/>
                        <m:e>
                          <m:r>
                            <w:rPr>
                              <w:rFonts w:ascii="Cambria Math" w:hAnsi="Cambria Math"/>
                              <w:color w:val="000000"/>
                              <w:szCs w:val="13"/>
                            </w:rPr>
                            <m:t>g</m:t>
                          </m:r>
                          <m:d>
                            <m:dPr>
                              <m:ctrlPr>
                                <w:rPr>
                                  <w:rFonts w:ascii="Cambria Math" w:hAnsi="Cambria Math"/>
                                  <w:i/>
                                  <w:iCs/>
                                  <w:color w:val="000000"/>
                                  <w:szCs w:val="13"/>
                                </w:rPr>
                              </m:ctrlPr>
                            </m:dPr>
                            <m:e>
                              <m:r>
                                <w:rPr>
                                  <w:rFonts w:ascii="Cambria Math" w:hAnsi="Cambria Math"/>
                                  <w:color w:val="000000"/>
                                  <w:szCs w:val="13"/>
                                </w:rPr>
                                <m:t>x</m:t>
                              </m:r>
                            </m:e>
                          </m:d>
                          <m:sSub>
                            <m:sSubPr>
                              <m:ctrlPr>
                                <w:rPr>
                                  <w:rFonts w:ascii="Cambria Math" w:hAnsi="Cambria Math"/>
                                  <w:i/>
                                  <w:iCs/>
                                  <w:color w:val="000000"/>
                                  <w:szCs w:val="13"/>
                                </w:rPr>
                              </m:ctrlPr>
                            </m:sSubPr>
                            <m:e>
                              <m:r>
                                <w:rPr>
                                  <w:rFonts w:ascii="Cambria Math" w:hAnsi="Cambria Math"/>
                                  <w:color w:val="000000"/>
                                  <w:szCs w:val="13"/>
                                </w:rPr>
                                <m:t>f</m:t>
                              </m:r>
                            </m:e>
                            <m:sub>
                              <m:r>
                                <w:rPr>
                                  <w:rFonts w:ascii="Cambria Math" w:hAnsi="Cambria Math"/>
                                  <w:color w:val="000000"/>
                                  <w:szCs w:val="13"/>
                                </w:rPr>
                                <m:t>X</m:t>
                              </m:r>
                            </m:sub>
                          </m:sSub>
                          <m:r>
                            <w:rPr>
                              <w:rFonts w:ascii="Cambria Math" w:hAnsi="Cambria Math"/>
                              <w:color w:val="000000"/>
                              <w:szCs w:val="13"/>
                            </w:rPr>
                            <m:t>(x)</m:t>
                          </m:r>
                        </m:e>
                      </m:nary>
                      <m:r>
                        <w:rPr>
                          <w:rFonts w:ascii="Cambria Math" w:hAnsi="Cambria Math"/>
                          <w:color w:val="000000"/>
                          <w:szCs w:val="13"/>
                        </w:rPr>
                        <m:t>dx</m:t>
                      </m:r>
                    </m:oMath>
                  </m:oMathPara>
                </w:p>
              </w:tc>
            </w:tr>
            <w:tr w:rsidR="009E2E0C" w:rsidTr="000F76F0">
              <w:trPr>
                <w:jc w:val="center"/>
              </w:trPr>
              <w:tc>
                <w:tcPr>
                  <w:tcW w:w="821" w:type="dxa"/>
                  <w:vMerge/>
                  <w:vAlign w:val="center"/>
                </w:tcPr>
                <w:p w:rsidR="009E2E0C" w:rsidRPr="00391483" w:rsidRDefault="009E2E0C" w:rsidP="000F76F0">
                  <w:pPr>
                    <w:ind w:left="-52" w:right="-143" w:firstLine="3"/>
                    <w:jc w:val="center"/>
                    <w:rPr>
                      <w:b/>
                      <w:i/>
                      <w:szCs w:val="13"/>
                    </w:rPr>
                  </w:pPr>
                </w:p>
              </w:tc>
              <w:tc>
                <w:tcPr>
                  <w:tcW w:w="5641" w:type="dxa"/>
                  <w:gridSpan w:val="2"/>
                </w:tcPr>
                <w:p w:rsidR="009E2E0C" w:rsidRDefault="009E2E0C" w:rsidP="00F4742B">
                  <w:pPr>
                    <w:ind w:left="-95" w:right="-96" w:firstLine="3"/>
                    <w:rPr>
                      <w:rFonts w:cstheme="minorHAnsi"/>
                      <w:szCs w:val="13"/>
                    </w:rPr>
                  </w:pPr>
                  <m:oMath>
                    <m:r>
                      <m:rPr>
                        <m:sty m:val="p"/>
                      </m:rPr>
                      <w:rPr>
                        <w:rFonts w:ascii="Cambria Math" w:hAnsi="Cambria Math"/>
                        <w:szCs w:val="13"/>
                      </w:rPr>
                      <w:sym w:font="Wingdings" w:char="F0AF"/>
                    </m:r>
                    <m:r>
                      <w:rPr>
                        <w:rFonts w:ascii="Cambria Math" w:eastAsiaTheme="minorEastAsia" w:hAnsi="Cambria Math"/>
                        <w:color w:val="000000"/>
                        <w:szCs w:val="13"/>
                      </w:rPr>
                      <m:t>g</m:t>
                    </m:r>
                    <m:d>
                      <m:dPr>
                        <m:ctrlPr>
                          <w:rPr>
                            <w:rFonts w:ascii="Cambria Math" w:eastAsiaTheme="minorEastAsia" w:hAnsi="Cambria Math"/>
                            <w:bCs/>
                            <w:i/>
                            <w:iCs/>
                            <w:color w:val="000000"/>
                            <w:szCs w:val="13"/>
                          </w:rPr>
                        </m:ctrlPr>
                      </m:dPr>
                      <m:e>
                        <m:r>
                          <w:rPr>
                            <w:rFonts w:ascii="Cambria Math" w:eastAsiaTheme="minorEastAsia" w:hAnsi="Cambria Math"/>
                            <w:color w:val="000000"/>
                            <w:szCs w:val="13"/>
                          </w:rPr>
                          <m:t>x</m:t>
                        </m:r>
                      </m:e>
                    </m:d>
                    <m:r>
                      <w:rPr>
                        <w:rFonts w:ascii="Cambria Math" w:eastAsiaTheme="minorEastAsia" w:hAnsi="Cambria Math"/>
                        <w:color w:val="000000"/>
                        <w:szCs w:val="13"/>
                      </w:rPr>
                      <m:t>=</m:t>
                    </m:r>
                    <m:sSup>
                      <m:sSupPr>
                        <m:ctrlPr>
                          <w:rPr>
                            <w:rFonts w:ascii="Cambria Math" w:eastAsiaTheme="minorEastAsia" w:hAnsi="Cambria Math"/>
                            <w:bCs/>
                            <w:i/>
                            <w:iCs/>
                            <w:color w:val="000000"/>
                            <w:szCs w:val="13"/>
                          </w:rPr>
                        </m:ctrlPr>
                      </m:sSupPr>
                      <m:e>
                        <m:r>
                          <w:rPr>
                            <w:rFonts w:ascii="Cambria Math" w:eastAsiaTheme="minorEastAsia" w:hAnsi="Cambria Math"/>
                            <w:color w:val="000000"/>
                            <w:szCs w:val="13"/>
                          </w:rPr>
                          <m:t>x</m:t>
                        </m:r>
                      </m:e>
                      <m:sup>
                        <m:r>
                          <w:rPr>
                            <w:rFonts w:ascii="Cambria Math" w:eastAsiaTheme="minorEastAsia" w:hAnsi="Cambria Math"/>
                            <w:color w:val="000000"/>
                            <w:szCs w:val="13"/>
                          </w:rPr>
                          <m:t>k</m:t>
                        </m:r>
                      </m:sup>
                    </m:sSup>
                    <m:r>
                      <w:rPr>
                        <w:rFonts w:ascii="Cambria Math" w:eastAsiaTheme="minorEastAsia" w:hAnsi="Cambria Math"/>
                        <w:color w:val="000000"/>
                        <w:szCs w:val="13"/>
                      </w:rPr>
                      <m:t>→</m:t>
                    </m:r>
                    <m:r>
                      <w:rPr>
                        <w:rFonts w:ascii="Cambria Math" w:hAnsi="Cambria Math"/>
                        <w:szCs w:val="13"/>
                      </w:rPr>
                      <m:t>E</m:t>
                    </m:r>
                    <m:d>
                      <m:dPr>
                        <m:begChr m:val="["/>
                        <m:endChr m:val="]"/>
                        <m:ctrlPr>
                          <w:rPr>
                            <w:rFonts w:ascii="Cambria Math" w:hAnsi="Cambria Math"/>
                            <w:i/>
                            <w:szCs w:val="13"/>
                          </w:rPr>
                        </m:ctrlPr>
                      </m:dPr>
                      <m:e>
                        <m:r>
                          <w:rPr>
                            <w:rFonts w:ascii="Cambria Math" w:hAnsi="Cambria Math"/>
                            <w:szCs w:val="13"/>
                          </w:rPr>
                          <m:t>g</m:t>
                        </m:r>
                        <m:d>
                          <m:dPr>
                            <m:ctrlPr>
                              <w:rPr>
                                <w:rFonts w:ascii="Cambria Math" w:hAnsi="Cambria Math"/>
                                <w:i/>
                                <w:szCs w:val="13"/>
                              </w:rPr>
                            </m:ctrlPr>
                          </m:dPr>
                          <m:e>
                            <m:r>
                              <w:rPr>
                                <w:rFonts w:ascii="Cambria Math" w:hAnsi="Cambria Math"/>
                                <w:szCs w:val="13"/>
                              </w:rPr>
                              <m:t>X</m:t>
                            </m:r>
                          </m:e>
                        </m:d>
                      </m:e>
                    </m:d>
                    <m:r>
                      <w:rPr>
                        <w:rFonts w:ascii="Cambria Math" w:hAnsi="Cambria Math"/>
                        <w:szCs w:val="13"/>
                      </w:rPr>
                      <m:t>=E(</m:t>
                    </m:r>
                    <m:sSup>
                      <m:sSupPr>
                        <m:ctrlPr>
                          <w:rPr>
                            <w:rFonts w:ascii="Cambria Math" w:hAnsi="Cambria Math"/>
                            <w:i/>
                            <w:szCs w:val="13"/>
                          </w:rPr>
                        </m:ctrlPr>
                      </m:sSupPr>
                      <m:e>
                        <m:r>
                          <w:rPr>
                            <w:rFonts w:ascii="Cambria Math" w:hAnsi="Cambria Math"/>
                            <w:szCs w:val="13"/>
                          </w:rPr>
                          <m:t>x</m:t>
                        </m:r>
                      </m:e>
                      <m:sup>
                        <m:r>
                          <w:rPr>
                            <w:rFonts w:ascii="Cambria Math" w:hAnsi="Cambria Math"/>
                            <w:szCs w:val="13"/>
                          </w:rPr>
                          <m:t>k</m:t>
                        </m:r>
                      </m:sup>
                    </m:sSup>
                    <m:r>
                      <w:rPr>
                        <w:rFonts w:ascii="Cambria Math" w:hAnsi="Cambria Math"/>
                        <w:szCs w:val="13"/>
                      </w:rPr>
                      <m:t>)</m:t>
                    </m:r>
                  </m:oMath>
                  <w:r w:rsidRPr="00391483">
                    <w:rPr>
                      <w:szCs w:val="13"/>
                    </w:rPr>
                    <w:t xml:space="preserve"> is called </w:t>
                  </w:r>
                  <m:oMath>
                    <m:sSup>
                      <m:sSupPr>
                        <m:ctrlPr>
                          <w:rPr>
                            <w:rFonts w:ascii="Cambria Math" w:hAnsi="Cambria Math"/>
                            <w:i/>
                            <w:szCs w:val="13"/>
                          </w:rPr>
                        </m:ctrlPr>
                      </m:sSupPr>
                      <m:e>
                        <m:r>
                          <w:rPr>
                            <w:rFonts w:ascii="Cambria Math" w:hAnsi="Cambria Math"/>
                            <w:szCs w:val="13"/>
                          </w:rPr>
                          <m:t>k</m:t>
                        </m:r>
                      </m:e>
                      <m:sup>
                        <m:r>
                          <w:rPr>
                            <w:rFonts w:ascii="Cambria Math" w:hAnsi="Cambria Math"/>
                            <w:szCs w:val="13"/>
                          </w:rPr>
                          <m:t>th</m:t>
                        </m:r>
                      </m:sup>
                    </m:sSup>
                  </m:oMath>
                  <w:r w:rsidRPr="00391483">
                    <w:rPr>
                      <w:szCs w:val="13"/>
                    </w:rPr>
                    <w:t xml:space="preserve"> moment of X </w:t>
                  </w:r>
                  <m:oMath>
                    <m:r>
                      <w:rPr>
                        <w:rFonts w:ascii="Cambria Math" w:hAnsi="Cambria Math"/>
                        <w:szCs w:val="13"/>
                      </w:rPr>
                      <m:t>and</m:t>
                    </m:r>
                    <m:r>
                      <w:rPr>
                        <w:rFonts w:ascii="Cambria Math" w:eastAsiaTheme="minorEastAsia" w:hAnsi="Cambria Math"/>
                        <w:szCs w:val="13"/>
                      </w:rPr>
                      <m:t xml:space="preserve"> E</m:t>
                    </m:r>
                    <m:d>
                      <m:dPr>
                        <m:ctrlPr>
                          <w:rPr>
                            <w:rFonts w:ascii="Cambria Math" w:eastAsiaTheme="minorEastAsia" w:hAnsi="Cambria Math"/>
                            <w:i/>
                            <w:szCs w:val="13"/>
                          </w:rPr>
                        </m:ctrlPr>
                      </m:dPr>
                      <m:e>
                        <m:sSup>
                          <m:sSupPr>
                            <m:ctrlPr>
                              <w:rPr>
                                <w:rFonts w:ascii="Cambria Math" w:eastAsiaTheme="minorEastAsia" w:hAnsi="Cambria Math"/>
                                <w:i/>
                                <w:szCs w:val="13"/>
                              </w:rPr>
                            </m:ctrlPr>
                          </m:sSupPr>
                          <m:e>
                            <m:r>
                              <w:rPr>
                                <w:rFonts w:ascii="Cambria Math" w:eastAsiaTheme="minorEastAsia" w:hAnsi="Cambria Math"/>
                                <w:szCs w:val="13"/>
                              </w:rPr>
                              <m:t>X</m:t>
                            </m:r>
                          </m:e>
                          <m:sup>
                            <m:r>
                              <w:rPr>
                                <w:rFonts w:ascii="Cambria Math" w:eastAsiaTheme="minorEastAsia" w:hAnsi="Cambria Math"/>
                                <w:szCs w:val="13"/>
                              </w:rPr>
                              <m:t>2</m:t>
                            </m:r>
                          </m:sup>
                        </m:sSup>
                      </m:e>
                    </m:d>
                    <m:r>
                      <w:rPr>
                        <w:rFonts w:ascii="Cambria Math" w:eastAsiaTheme="minorEastAsia" w:hAnsi="Cambria Math"/>
                        <w:szCs w:val="13"/>
                      </w:rPr>
                      <m:t xml:space="preserve"> </m:t>
                    </m:r>
                  </m:oMath>
                  <w:r w:rsidRPr="00391483">
                    <w:rPr>
                      <w:rFonts w:eastAsiaTheme="minorEastAsia"/>
                      <w:szCs w:val="13"/>
                    </w:rPr>
                    <w:t>is called second moment</w:t>
                  </w:r>
                  <w:r w:rsidRPr="00391483">
                    <w:rPr>
                      <w:szCs w:val="13"/>
                    </w:rPr>
                    <w:t xml:space="preserve"> </w:t>
                  </w:r>
                </w:p>
              </w:tc>
            </w:tr>
            <w:tr w:rsidR="009E2E0C" w:rsidTr="000F76F0">
              <w:trPr>
                <w:jc w:val="center"/>
              </w:trPr>
              <w:tc>
                <w:tcPr>
                  <w:tcW w:w="821" w:type="dxa"/>
                  <w:vAlign w:val="center"/>
                </w:tcPr>
                <w:p w:rsidR="009E2E0C" w:rsidRPr="00391483" w:rsidRDefault="009E2E0C" w:rsidP="000F76F0">
                  <w:pPr>
                    <w:ind w:left="-52" w:right="-143" w:firstLine="3"/>
                    <w:jc w:val="center"/>
                    <w:rPr>
                      <w:b/>
                      <w:i/>
                      <w:szCs w:val="13"/>
                    </w:rPr>
                  </w:pPr>
                  <w:r w:rsidRPr="00391483">
                    <w:rPr>
                      <w:b/>
                      <w:i/>
                      <w:szCs w:val="13"/>
                    </w:rPr>
                    <w:t>Variance</w:t>
                  </w:r>
                </w:p>
              </w:tc>
              <w:tc>
                <w:tcPr>
                  <w:tcW w:w="2802" w:type="dxa"/>
                </w:tcPr>
                <w:p w:rsidR="009E2E0C" w:rsidRPr="00391483" w:rsidRDefault="00C25608" w:rsidP="00F4742B">
                  <w:pPr>
                    <w:ind w:left="-95" w:right="-101" w:firstLine="3"/>
                    <w:rPr>
                      <w:rFonts w:eastAsiaTheme="minorEastAsia"/>
                      <w:i/>
                      <w:szCs w:val="13"/>
                    </w:rPr>
                  </w:pPr>
                  <m:oMathPara>
                    <m:oMathParaPr>
                      <m:jc m:val="left"/>
                    </m:oMathParaPr>
                    <m:oMath>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X</m:t>
                          </m:r>
                        </m:sub>
                        <m:sup>
                          <m:r>
                            <w:rPr>
                              <w:rFonts w:ascii="Cambria Math" w:hAnsi="Cambria Math"/>
                              <w:szCs w:val="13"/>
                            </w:rPr>
                            <m:t>2</m:t>
                          </m:r>
                        </m:sup>
                      </m:sSubSup>
                      <m:r>
                        <w:rPr>
                          <w:rFonts w:ascii="Cambria Math" w:hAnsi="Cambria Math"/>
                          <w:szCs w:val="13"/>
                        </w:rPr>
                        <m:t>=</m:t>
                      </m:r>
                      <m:r>
                        <m:rPr>
                          <m:sty m:val="p"/>
                        </m:rPr>
                        <w:rPr>
                          <w:rFonts w:ascii="Cambria Math" w:hAnsi="Cambria Math"/>
                          <w:szCs w:val="13"/>
                        </w:rPr>
                        <m:t>V</m:t>
                      </m:r>
                      <m:d>
                        <m:dPr>
                          <m:ctrlPr>
                            <w:rPr>
                              <w:rFonts w:ascii="Cambria Math" w:hAnsi="Cambria Math"/>
                              <w:szCs w:val="13"/>
                            </w:rPr>
                          </m:ctrlPr>
                        </m:dPr>
                        <m:e>
                          <m:r>
                            <m:rPr>
                              <m:sty m:val="p"/>
                            </m:rPr>
                            <w:rPr>
                              <w:rFonts w:ascii="Cambria Math" w:hAnsi="Cambria Math"/>
                              <w:szCs w:val="13"/>
                            </w:rPr>
                            <m:t>X</m:t>
                          </m:r>
                        </m:e>
                      </m:d>
                      <m:r>
                        <m:rPr>
                          <m:sty m:val="p"/>
                        </m:rPr>
                        <w:rPr>
                          <w:rFonts w:ascii="Cambria Math" w:hAnsi="Cambria Math"/>
                          <w:szCs w:val="13"/>
                        </w:rPr>
                        <m:t>=E</m:t>
                      </m:r>
                      <m:d>
                        <m:dPr>
                          <m:begChr m:val="["/>
                          <m:endChr m:val="]"/>
                          <m:ctrlPr>
                            <w:rPr>
                              <w:rFonts w:ascii="Cambria Math" w:hAnsi="Cambria Math"/>
                              <w:szCs w:val="13"/>
                            </w:rPr>
                          </m:ctrlPr>
                        </m:dPr>
                        <m:e>
                          <m:sSup>
                            <m:sSupPr>
                              <m:ctrlPr>
                                <w:rPr>
                                  <w:rFonts w:ascii="Cambria Math" w:hAnsi="Cambria Math"/>
                                  <w:szCs w:val="13"/>
                                </w:rPr>
                              </m:ctrlPr>
                            </m:sSupPr>
                            <m:e>
                              <m:d>
                                <m:dPr>
                                  <m:ctrlPr>
                                    <w:rPr>
                                      <w:rFonts w:ascii="Cambria Math" w:hAnsi="Cambria Math"/>
                                      <w:szCs w:val="13"/>
                                    </w:rPr>
                                  </m:ctrlPr>
                                </m:dPr>
                                <m:e>
                                  <m:r>
                                    <m:rPr>
                                      <m:sty m:val="p"/>
                                    </m:rPr>
                                    <w:rPr>
                                      <w:rFonts w:ascii="Cambria Math" w:hAnsi="Cambria Math"/>
                                      <w:szCs w:val="13"/>
                                    </w:rPr>
                                    <m:t>X-</m:t>
                                  </m:r>
                                  <m:sSub>
                                    <m:sSubPr>
                                      <m:ctrlPr>
                                        <w:rPr>
                                          <w:rFonts w:ascii="Cambria Math" w:hAnsi="Cambria Math"/>
                                          <w:szCs w:val="13"/>
                                        </w:rPr>
                                      </m:ctrlPr>
                                    </m:sSubPr>
                                    <m:e>
                                      <m:r>
                                        <m:rPr>
                                          <m:sty m:val="p"/>
                                        </m:rPr>
                                        <w:rPr>
                                          <w:rFonts w:ascii="Cambria Math" w:hAnsi="Cambria Math"/>
                                          <w:szCs w:val="13"/>
                                        </w:rPr>
                                        <m:t>μ</m:t>
                                      </m:r>
                                    </m:e>
                                    <m:sub>
                                      <m:r>
                                        <m:rPr>
                                          <m:sty m:val="p"/>
                                        </m:rPr>
                                        <w:rPr>
                                          <w:rFonts w:ascii="Cambria Math" w:hAnsi="Cambria Math"/>
                                          <w:szCs w:val="13"/>
                                        </w:rPr>
                                        <m:t>X</m:t>
                                      </m:r>
                                    </m:sub>
                                  </m:sSub>
                                </m:e>
                              </m:d>
                            </m:e>
                            <m:sup>
                              <m:r>
                                <m:rPr>
                                  <m:sty m:val="p"/>
                                </m:rPr>
                                <w:rPr>
                                  <w:rFonts w:ascii="Cambria Math" w:hAnsi="Cambria Math"/>
                                  <w:szCs w:val="13"/>
                                </w:rPr>
                                <m:t>2</m:t>
                              </m:r>
                            </m:sup>
                          </m:sSup>
                        </m:e>
                      </m:d>
                      <m:r>
                        <w:rPr>
                          <w:rFonts w:ascii="Cambria Math" w:hAnsi="Cambria Math"/>
                          <w:szCs w:val="13"/>
                        </w:rPr>
                        <m:t>=</m:t>
                      </m:r>
                      <m:nary>
                        <m:naryPr>
                          <m:chr m:val="∑"/>
                          <m:limLoc m:val="undOvr"/>
                          <m:subHide m:val="1"/>
                          <m:supHide m:val="1"/>
                          <m:ctrlPr>
                            <w:rPr>
                              <w:rFonts w:ascii="Cambria Math" w:hAnsi="Cambria Math"/>
                              <w:i/>
                              <w:szCs w:val="13"/>
                            </w:rPr>
                          </m:ctrlPr>
                        </m:naryPr>
                        <m:sub/>
                        <m:sup/>
                        <m:e>
                          <m:sSup>
                            <m:sSupPr>
                              <m:ctrlPr>
                                <w:rPr>
                                  <w:rFonts w:ascii="Cambria Math" w:hAnsi="Cambria Math"/>
                                  <w:i/>
                                  <w:szCs w:val="13"/>
                                </w:rPr>
                              </m:ctrlPr>
                            </m:sSupPr>
                            <m:e>
                              <m:d>
                                <m:dPr>
                                  <m:ctrlPr>
                                    <w:rPr>
                                      <w:rFonts w:ascii="Cambria Math" w:hAnsi="Cambria Math"/>
                                      <w:i/>
                                      <w:szCs w:val="13"/>
                                    </w:rPr>
                                  </m:ctrlPr>
                                </m:dPr>
                                <m:e>
                                  <m:r>
                                    <w:rPr>
                                      <w:rFonts w:ascii="Cambria Math" w:hAnsi="Cambria Math"/>
                                      <w:szCs w:val="13"/>
                                    </w:rPr>
                                    <m:t>x-</m:t>
                                  </m:r>
                                  <m:sSub>
                                    <m:sSubPr>
                                      <m:ctrlPr>
                                        <w:rPr>
                                          <w:rFonts w:ascii="Cambria Math" w:hAnsi="Cambria Math"/>
                                          <w:i/>
                                          <w:szCs w:val="13"/>
                                        </w:rPr>
                                      </m:ctrlPr>
                                    </m:sSubPr>
                                    <m:e>
                                      <m:r>
                                        <w:rPr>
                                          <w:rFonts w:ascii="Cambria Math" w:hAnsi="Cambria Math"/>
                                          <w:szCs w:val="13"/>
                                        </w:rPr>
                                        <m:t>μ</m:t>
                                      </m:r>
                                    </m:e>
                                    <m:sub>
                                      <m:r>
                                        <w:rPr>
                                          <w:rFonts w:ascii="Cambria Math" w:hAnsi="Cambria Math"/>
                                          <w:szCs w:val="13"/>
                                        </w:rPr>
                                        <m:t>X</m:t>
                                      </m:r>
                                    </m:sub>
                                  </m:sSub>
                                </m:e>
                              </m:d>
                            </m:e>
                            <m:sup>
                              <m:r>
                                <w:rPr>
                                  <w:rFonts w:ascii="Cambria Math" w:hAnsi="Cambria Math"/>
                                  <w:szCs w:val="13"/>
                                </w:rPr>
                                <m:t>2</m:t>
                              </m:r>
                            </m:sup>
                          </m:sSup>
                          <m:sSub>
                            <m:sSubPr>
                              <m:ctrlPr>
                                <w:rPr>
                                  <w:rFonts w:ascii="Cambria Math" w:hAnsi="Cambria Math"/>
                                  <w:i/>
                                  <w:szCs w:val="13"/>
                                </w:rPr>
                              </m:ctrlPr>
                            </m:sSubPr>
                            <m:e>
                              <m:r>
                                <w:rPr>
                                  <w:rFonts w:ascii="Cambria Math" w:hAnsi="Cambria Math"/>
                                  <w:szCs w:val="13"/>
                                </w:rPr>
                                <m:t>F</m:t>
                              </m:r>
                            </m:e>
                            <m:sub>
                              <m:r>
                                <w:rPr>
                                  <w:rFonts w:ascii="Cambria Math" w:hAnsi="Cambria Math"/>
                                  <w:szCs w:val="13"/>
                                </w:rPr>
                                <m:t>X</m:t>
                              </m:r>
                            </m:sub>
                          </m:sSub>
                          <m:r>
                            <w:rPr>
                              <w:rFonts w:ascii="Cambria Math" w:hAnsi="Cambria Math"/>
                              <w:szCs w:val="13"/>
                            </w:rPr>
                            <m:t>(x)</m:t>
                          </m:r>
                        </m:e>
                      </m:nary>
                    </m:oMath>
                  </m:oMathPara>
                </w:p>
              </w:tc>
              <w:tc>
                <w:tcPr>
                  <w:tcW w:w="2839" w:type="dxa"/>
                </w:tcPr>
                <w:p w:rsidR="009E2E0C" w:rsidRPr="006B38BC" w:rsidRDefault="00C25608" w:rsidP="00F4742B">
                  <w:pPr>
                    <w:ind w:left="-95" w:right="-97" w:firstLine="3"/>
                    <w:rPr>
                      <w:rFonts w:eastAsiaTheme="minorEastAsia"/>
                      <w:i/>
                      <w:szCs w:val="13"/>
                    </w:rPr>
                  </w:pPr>
                  <m:oMathPara>
                    <m:oMathParaPr>
                      <m:jc m:val="left"/>
                    </m:oMathParaPr>
                    <m:oMath>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X</m:t>
                          </m:r>
                        </m:sub>
                        <m:sup>
                          <m:r>
                            <w:rPr>
                              <w:rFonts w:ascii="Cambria Math" w:hAnsi="Cambria Math"/>
                              <w:szCs w:val="13"/>
                            </w:rPr>
                            <m:t>2</m:t>
                          </m:r>
                        </m:sup>
                      </m:sSubSup>
                      <m:r>
                        <m:rPr>
                          <m:sty m:val="p"/>
                        </m:rPr>
                        <w:rPr>
                          <w:rFonts w:ascii="Cambria Math" w:hAnsi="Cambria Math"/>
                          <w:szCs w:val="13"/>
                        </w:rPr>
                        <m:t>=V</m:t>
                      </m:r>
                      <m:d>
                        <m:dPr>
                          <m:ctrlPr>
                            <w:rPr>
                              <w:rFonts w:ascii="Cambria Math" w:hAnsi="Cambria Math"/>
                              <w:szCs w:val="13"/>
                            </w:rPr>
                          </m:ctrlPr>
                        </m:dPr>
                        <m:e>
                          <m:r>
                            <m:rPr>
                              <m:sty m:val="p"/>
                            </m:rPr>
                            <w:rPr>
                              <w:rFonts w:ascii="Cambria Math" w:hAnsi="Cambria Math"/>
                              <w:szCs w:val="13"/>
                            </w:rPr>
                            <m:t>X</m:t>
                          </m:r>
                        </m:e>
                      </m:d>
                      <m:r>
                        <m:rPr>
                          <m:sty m:val="p"/>
                        </m:rPr>
                        <w:rPr>
                          <w:rFonts w:ascii="Cambria Math" w:hAnsi="Cambria Math"/>
                          <w:szCs w:val="13"/>
                        </w:rPr>
                        <m:t>=E</m:t>
                      </m:r>
                      <m:d>
                        <m:dPr>
                          <m:begChr m:val="["/>
                          <m:endChr m:val="]"/>
                          <m:ctrlPr>
                            <w:rPr>
                              <w:rFonts w:ascii="Cambria Math" w:hAnsi="Cambria Math"/>
                              <w:szCs w:val="13"/>
                            </w:rPr>
                          </m:ctrlPr>
                        </m:dPr>
                        <m:e>
                          <m:sSup>
                            <m:sSupPr>
                              <m:ctrlPr>
                                <w:rPr>
                                  <w:rFonts w:ascii="Cambria Math" w:hAnsi="Cambria Math"/>
                                  <w:szCs w:val="13"/>
                                </w:rPr>
                              </m:ctrlPr>
                            </m:sSupPr>
                            <m:e>
                              <m:d>
                                <m:dPr>
                                  <m:ctrlPr>
                                    <w:rPr>
                                      <w:rFonts w:ascii="Cambria Math" w:hAnsi="Cambria Math"/>
                                      <w:szCs w:val="13"/>
                                    </w:rPr>
                                  </m:ctrlPr>
                                </m:dPr>
                                <m:e>
                                  <m:r>
                                    <m:rPr>
                                      <m:sty m:val="p"/>
                                    </m:rPr>
                                    <w:rPr>
                                      <w:rFonts w:ascii="Cambria Math" w:hAnsi="Cambria Math"/>
                                      <w:szCs w:val="13"/>
                                    </w:rPr>
                                    <m:t>X-</m:t>
                                  </m:r>
                                  <m:sSub>
                                    <m:sSubPr>
                                      <m:ctrlPr>
                                        <w:rPr>
                                          <w:rFonts w:ascii="Cambria Math" w:hAnsi="Cambria Math"/>
                                          <w:szCs w:val="13"/>
                                        </w:rPr>
                                      </m:ctrlPr>
                                    </m:sSubPr>
                                    <m:e>
                                      <m:r>
                                        <m:rPr>
                                          <m:sty m:val="p"/>
                                        </m:rPr>
                                        <w:rPr>
                                          <w:rFonts w:ascii="Cambria Math" w:hAnsi="Cambria Math"/>
                                          <w:szCs w:val="13"/>
                                        </w:rPr>
                                        <m:t>μ</m:t>
                                      </m:r>
                                    </m:e>
                                    <m:sub>
                                      <m:r>
                                        <m:rPr>
                                          <m:sty m:val="p"/>
                                        </m:rPr>
                                        <w:rPr>
                                          <w:rFonts w:ascii="Cambria Math" w:hAnsi="Cambria Math"/>
                                          <w:szCs w:val="13"/>
                                        </w:rPr>
                                        <m:t>X</m:t>
                                      </m:r>
                                    </m:sub>
                                  </m:sSub>
                                </m:e>
                              </m:d>
                            </m:e>
                            <m:sup>
                              <m:r>
                                <m:rPr>
                                  <m:sty m:val="p"/>
                                </m:rPr>
                                <w:rPr>
                                  <w:rFonts w:ascii="Cambria Math" w:hAnsi="Cambria Math"/>
                                  <w:szCs w:val="13"/>
                                </w:rPr>
                                <m:t>2</m:t>
                              </m:r>
                            </m:sup>
                          </m:sSup>
                        </m:e>
                      </m:d>
                      <m:r>
                        <m:rPr>
                          <m:sty m:val="p"/>
                        </m:rPr>
                        <w:rPr>
                          <w:rFonts w:ascii="Cambria Math" w:hAnsi="Cambria Math"/>
                          <w:szCs w:val="13"/>
                        </w:rPr>
                        <m:t>=</m:t>
                      </m:r>
                      <m:nary>
                        <m:naryPr>
                          <m:limLoc m:val="undOvr"/>
                          <m:subHide m:val="1"/>
                          <m:supHide m:val="1"/>
                          <m:ctrlPr>
                            <w:rPr>
                              <w:rFonts w:ascii="Cambria Math" w:hAnsi="Cambria Math"/>
                              <w:szCs w:val="13"/>
                            </w:rPr>
                          </m:ctrlPr>
                        </m:naryPr>
                        <m:sub/>
                        <m:sup/>
                        <m:e>
                          <m:sSup>
                            <m:sSupPr>
                              <m:ctrlPr>
                                <w:rPr>
                                  <w:rFonts w:ascii="Cambria Math" w:hAnsi="Cambria Math"/>
                                  <w:i/>
                                  <w:szCs w:val="13"/>
                                </w:rPr>
                              </m:ctrlPr>
                            </m:sSupPr>
                            <m:e>
                              <m:d>
                                <m:dPr>
                                  <m:ctrlPr>
                                    <w:rPr>
                                      <w:rFonts w:ascii="Cambria Math" w:hAnsi="Cambria Math"/>
                                      <w:i/>
                                      <w:szCs w:val="13"/>
                                    </w:rPr>
                                  </m:ctrlPr>
                                </m:dPr>
                                <m:e>
                                  <m:r>
                                    <w:rPr>
                                      <w:rFonts w:ascii="Cambria Math" w:hAnsi="Cambria Math"/>
                                      <w:szCs w:val="13"/>
                                    </w:rPr>
                                    <m:t>x-</m:t>
                                  </m:r>
                                  <m:sSub>
                                    <m:sSubPr>
                                      <m:ctrlPr>
                                        <w:rPr>
                                          <w:rFonts w:ascii="Cambria Math" w:hAnsi="Cambria Math"/>
                                          <w:i/>
                                          <w:szCs w:val="13"/>
                                        </w:rPr>
                                      </m:ctrlPr>
                                    </m:sSubPr>
                                    <m:e>
                                      <m:r>
                                        <w:rPr>
                                          <w:rFonts w:ascii="Cambria Math" w:hAnsi="Cambria Math"/>
                                          <w:szCs w:val="13"/>
                                        </w:rPr>
                                        <m:t>μ</m:t>
                                      </m:r>
                                    </m:e>
                                    <m:sub>
                                      <m:r>
                                        <w:rPr>
                                          <w:rFonts w:ascii="Cambria Math" w:hAnsi="Cambria Math"/>
                                          <w:szCs w:val="13"/>
                                        </w:rPr>
                                        <m:t>X</m:t>
                                      </m:r>
                                    </m:sub>
                                  </m:sSub>
                                </m:e>
                              </m:d>
                            </m:e>
                            <m:sup>
                              <m:r>
                                <w:rPr>
                                  <w:rFonts w:ascii="Cambria Math" w:hAnsi="Cambria Math"/>
                                  <w:szCs w:val="13"/>
                                </w:rPr>
                                <m:t>2</m:t>
                              </m:r>
                            </m:sup>
                          </m:sSup>
                          <m:sSub>
                            <m:sSubPr>
                              <m:ctrlPr>
                                <w:rPr>
                                  <w:rFonts w:ascii="Cambria Math" w:hAnsi="Cambria Math"/>
                                  <w:i/>
                                  <w:szCs w:val="13"/>
                                </w:rPr>
                              </m:ctrlPr>
                            </m:sSubPr>
                            <m:e>
                              <m:r>
                                <w:rPr>
                                  <w:rFonts w:ascii="Cambria Math" w:hAnsi="Cambria Math"/>
                                  <w:szCs w:val="13"/>
                                </w:rPr>
                                <m:t>f</m:t>
                              </m:r>
                            </m:e>
                            <m:sub>
                              <m:r>
                                <w:rPr>
                                  <w:rFonts w:ascii="Cambria Math" w:hAnsi="Cambria Math"/>
                                  <w:szCs w:val="13"/>
                                </w:rPr>
                                <m:t>X</m:t>
                              </m:r>
                            </m:sub>
                          </m:sSub>
                          <m:d>
                            <m:dPr>
                              <m:ctrlPr>
                                <w:rPr>
                                  <w:rFonts w:ascii="Cambria Math" w:hAnsi="Cambria Math"/>
                                  <w:i/>
                                  <w:szCs w:val="13"/>
                                </w:rPr>
                              </m:ctrlPr>
                            </m:dPr>
                            <m:e>
                              <m:r>
                                <w:rPr>
                                  <w:rFonts w:ascii="Cambria Math" w:hAnsi="Cambria Math"/>
                                  <w:szCs w:val="13"/>
                                </w:rPr>
                                <m:t>x</m:t>
                              </m:r>
                            </m:e>
                          </m:d>
                        </m:e>
                      </m:nary>
                      <m:r>
                        <w:rPr>
                          <w:rFonts w:ascii="Cambria Math" w:hAnsi="Cambria Math"/>
                          <w:szCs w:val="13"/>
                        </w:rPr>
                        <m:t>dx</m:t>
                      </m:r>
                    </m:oMath>
                  </m:oMathPara>
                </w:p>
              </w:tc>
            </w:tr>
            <w:tr w:rsidR="009E2E0C" w:rsidTr="000F76F0">
              <w:trPr>
                <w:jc w:val="center"/>
              </w:trPr>
              <w:tc>
                <w:tcPr>
                  <w:tcW w:w="821" w:type="dxa"/>
                  <w:vAlign w:val="center"/>
                </w:tcPr>
                <w:p w:rsidR="009E2E0C" w:rsidRPr="00391483" w:rsidRDefault="009E2E0C" w:rsidP="000F76F0">
                  <w:pPr>
                    <w:ind w:left="-52" w:right="-143" w:firstLine="3"/>
                    <w:jc w:val="center"/>
                    <w:rPr>
                      <w:b/>
                      <w:i/>
                      <w:szCs w:val="13"/>
                    </w:rPr>
                  </w:pPr>
                  <w:r w:rsidRPr="00391483">
                    <w:rPr>
                      <w:b/>
                      <w:i/>
                      <w:szCs w:val="13"/>
                    </w:rPr>
                    <w:t>Joint Prob. Mass/</w:t>
                  </w:r>
                </w:p>
                <w:p w:rsidR="009E2E0C" w:rsidRPr="00391483" w:rsidRDefault="009E2E0C" w:rsidP="000F76F0">
                  <w:pPr>
                    <w:ind w:left="-52" w:right="-143" w:firstLine="3"/>
                    <w:jc w:val="center"/>
                    <w:rPr>
                      <w:b/>
                      <w:i/>
                      <w:szCs w:val="13"/>
                    </w:rPr>
                  </w:pPr>
                  <w:r w:rsidRPr="00391483">
                    <w:rPr>
                      <w:b/>
                      <w:i/>
                      <w:szCs w:val="13"/>
                    </w:rPr>
                    <w:t>Density Function</w:t>
                  </w:r>
                </w:p>
              </w:tc>
              <w:tc>
                <w:tcPr>
                  <w:tcW w:w="2802" w:type="dxa"/>
                </w:tcPr>
                <w:p w:rsidR="009E2E0C" w:rsidRPr="00391483" w:rsidRDefault="00C25608" w:rsidP="00F4742B">
                  <w:pPr>
                    <w:ind w:left="-95" w:right="-101" w:firstLine="3"/>
                    <w:rPr>
                      <w:rFonts w:eastAsiaTheme="minorEastAsia"/>
                      <w:szCs w:val="13"/>
                    </w:rPr>
                  </w:pPr>
                  <m:oMathPara>
                    <m:oMathParaPr>
                      <m:jc m:val="left"/>
                    </m:oMathParaPr>
                    <m:oMath>
                      <m:sSub>
                        <m:sSubPr>
                          <m:ctrlPr>
                            <w:rPr>
                              <w:rFonts w:ascii="Cambria Math" w:hAnsi="Cambria Math"/>
                              <w:i/>
                              <w:szCs w:val="13"/>
                            </w:rPr>
                          </m:ctrlPr>
                        </m:sSubPr>
                        <m:e>
                          <m:r>
                            <w:rPr>
                              <w:rFonts w:ascii="Cambria Math" w:hAnsi="Cambria Math"/>
                              <w:szCs w:val="13"/>
                            </w:rPr>
                            <m:t>f</m:t>
                          </m:r>
                        </m:e>
                        <m:sub>
                          <m:r>
                            <w:rPr>
                              <w:rFonts w:ascii="Cambria Math" w:hAnsi="Cambria Math"/>
                              <w:szCs w:val="13"/>
                            </w:rPr>
                            <m:t>X,Y</m:t>
                          </m:r>
                        </m:sub>
                      </m:sSub>
                      <m:r>
                        <w:rPr>
                          <w:rFonts w:ascii="Cambria Math" w:hAnsi="Cambria Math"/>
                          <w:szCs w:val="13"/>
                        </w:rPr>
                        <m:t>(x,y)=P(X=x,Y=y)</m:t>
                      </m:r>
                    </m:oMath>
                  </m:oMathPara>
                </w:p>
                <w:p w:rsidR="009E2E0C" w:rsidRPr="00391483" w:rsidRDefault="00C25608" w:rsidP="00F4742B">
                  <w:pPr>
                    <w:ind w:left="-95" w:right="-101" w:firstLine="3"/>
                    <w:rPr>
                      <w:rFonts w:eastAsiaTheme="minorEastAsia"/>
                      <w:szCs w:val="13"/>
                    </w:rPr>
                  </w:pPr>
                  <m:oMathPara>
                    <m:oMathParaPr>
                      <m:jc m:val="left"/>
                    </m:oMathParaPr>
                    <m:oMath>
                      <m:nary>
                        <m:naryPr>
                          <m:chr m:val="∑"/>
                          <m:limLoc m:val="undOvr"/>
                          <m:supHide m:val="1"/>
                          <m:ctrlPr>
                            <w:rPr>
                              <w:rFonts w:ascii="Cambria Math" w:eastAsiaTheme="minorEastAsia" w:hAnsi="Cambria Math"/>
                              <w:i/>
                              <w:szCs w:val="13"/>
                            </w:rPr>
                          </m:ctrlPr>
                        </m:naryPr>
                        <m:sub>
                          <m:r>
                            <w:rPr>
                              <w:rFonts w:ascii="Cambria Math" w:eastAsiaTheme="minorEastAsia" w:hAnsi="Cambria Math"/>
                              <w:szCs w:val="13"/>
                            </w:rPr>
                            <m:t>x</m:t>
                          </m:r>
                        </m:sub>
                        <m:sup/>
                        <m:e>
                          <m:nary>
                            <m:naryPr>
                              <m:chr m:val="∑"/>
                              <m:limLoc m:val="undOvr"/>
                              <m:supHide m:val="1"/>
                              <m:ctrlPr>
                                <w:rPr>
                                  <w:rFonts w:ascii="Cambria Math" w:eastAsiaTheme="minorEastAsia" w:hAnsi="Cambria Math"/>
                                  <w:i/>
                                  <w:szCs w:val="13"/>
                                </w:rPr>
                              </m:ctrlPr>
                            </m:naryPr>
                            <m:sub>
                              <m:r>
                                <w:rPr>
                                  <w:rFonts w:ascii="Cambria Math" w:eastAsiaTheme="minorEastAsia" w:hAnsi="Cambria Math"/>
                                  <w:szCs w:val="13"/>
                                </w:rPr>
                                <m:t>y</m:t>
                              </m:r>
                            </m:sub>
                            <m:sup/>
                            <m:e>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X,Y</m:t>
                                  </m:r>
                                </m:sub>
                              </m:sSub>
                              <m:r>
                                <w:rPr>
                                  <w:rFonts w:ascii="Cambria Math" w:eastAsiaTheme="minorEastAsia" w:hAnsi="Cambria Math"/>
                                  <w:szCs w:val="13"/>
                                </w:rPr>
                                <m:t>(x,y)</m:t>
                              </m:r>
                            </m:e>
                          </m:nary>
                        </m:e>
                      </m:nary>
                      <m:r>
                        <w:rPr>
                          <w:rFonts w:ascii="Cambria Math" w:eastAsiaTheme="minorEastAsia" w:hAnsi="Cambria Math"/>
                          <w:szCs w:val="13"/>
                        </w:rPr>
                        <m:t>=</m:t>
                      </m:r>
                      <m:nary>
                        <m:naryPr>
                          <m:chr m:val="∑"/>
                          <m:limLoc m:val="undOvr"/>
                          <m:supHide m:val="1"/>
                          <m:ctrlPr>
                            <w:rPr>
                              <w:rFonts w:ascii="Cambria Math" w:eastAsiaTheme="minorEastAsia" w:hAnsi="Cambria Math"/>
                              <w:i/>
                              <w:szCs w:val="13"/>
                            </w:rPr>
                          </m:ctrlPr>
                        </m:naryPr>
                        <m:sub>
                          <m:r>
                            <w:rPr>
                              <w:rFonts w:ascii="Cambria Math" w:eastAsiaTheme="minorEastAsia" w:hAnsi="Cambria Math"/>
                              <w:szCs w:val="13"/>
                            </w:rPr>
                            <m:t>x</m:t>
                          </m:r>
                        </m:sub>
                        <m:sup/>
                        <m:e>
                          <m:nary>
                            <m:naryPr>
                              <m:chr m:val="∑"/>
                              <m:limLoc m:val="undOvr"/>
                              <m:supHide m:val="1"/>
                              <m:ctrlPr>
                                <w:rPr>
                                  <w:rFonts w:ascii="Cambria Math" w:eastAsiaTheme="minorEastAsia" w:hAnsi="Cambria Math"/>
                                  <w:i/>
                                  <w:szCs w:val="13"/>
                                </w:rPr>
                              </m:ctrlPr>
                            </m:naryPr>
                            <m:sub>
                              <m:r>
                                <w:rPr>
                                  <w:rFonts w:ascii="Cambria Math" w:eastAsiaTheme="minorEastAsia" w:hAnsi="Cambria Math"/>
                                  <w:szCs w:val="13"/>
                                </w:rPr>
                                <m:t>y</m:t>
                              </m:r>
                            </m:sub>
                            <m:sup/>
                            <m:e>
                              <m:r>
                                <w:rPr>
                                  <w:rFonts w:ascii="Cambria Math" w:eastAsiaTheme="minorEastAsia" w:hAnsi="Cambria Math"/>
                                  <w:szCs w:val="13"/>
                                </w:rPr>
                                <m:t>P(X=x, Y=y)</m:t>
                              </m:r>
                            </m:e>
                          </m:nary>
                        </m:e>
                      </m:nary>
                      <m:r>
                        <w:rPr>
                          <w:rFonts w:ascii="Cambria Math" w:eastAsiaTheme="minorEastAsia" w:hAnsi="Cambria Math"/>
                          <w:szCs w:val="13"/>
                        </w:rPr>
                        <m:t>=1</m:t>
                      </m:r>
                    </m:oMath>
                  </m:oMathPara>
                </w:p>
              </w:tc>
              <w:tc>
                <w:tcPr>
                  <w:tcW w:w="2839" w:type="dxa"/>
                </w:tcPr>
                <w:p w:rsidR="009E2E0C" w:rsidRPr="00391483" w:rsidRDefault="009E2E0C" w:rsidP="00F4742B">
                  <w:pPr>
                    <w:ind w:left="-95" w:right="-97" w:firstLine="3"/>
                    <w:rPr>
                      <w:rFonts w:eastAsiaTheme="minorEastAsia"/>
                      <w:i/>
                      <w:szCs w:val="13"/>
                    </w:rPr>
                  </w:pPr>
                  <m:oMathPara>
                    <m:oMathParaPr>
                      <m:jc m:val="left"/>
                    </m:oMathParaPr>
                    <m:oMath>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a≤X≤b;c≤Y≤d</m:t>
                          </m:r>
                        </m:e>
                      </m:d>
                      <m:r>
                        <w:rPr>
                          <w:rFonts w:ascii="Cambria Math" w:eastAsiaTheme="minorEastAsia" w:hAnsi="Cambria Math"/>
                          <w:szCs w:val="13"/>
                        </w:rPr>
                        <m:t>=</m:t>
                      </m:r>
                      <m:nary>
                        <m:naryPr>
                          <m:limLoc m:val="subSup"/>
                          <m:ctrlPr>
                            <w:rPr>
                              <w:rFonts w:ascii="Cambria Math" w:eastAsiaTheme="minorEastAsia" w:hAnsi="Cambria Math"/>
                              <w:i/>
                              <w:szCs w:val="13"/>
                            </w:rPr>
                          </m:ctrlPr>
                        </m:naryPr>
                        <m:sub>
                          <m:r>
                            <w:rPr>
                              <w:rFonts w:ascii="Cambria Math" w:eastAsiaTheme="minorEastAsia" w:hAnsi="Cambria Math"/>
                              <w:szCs w:val="13"/>
                            </w:rPr>
                            <m:t>a</m:t>
                          </m:r>
                        </m:sub>
                        <m:sup>
                          <m:r>
                            <w:rPr>
                              <w:rFonts w:ascii="Cambria Math" w:eastAsiaTheme="minorEastAsia" w:hAnsi="Cambria Math"/>
                              <w:szCs w:val="13"/>
                            </w:rPr>
                            <m:t>b</m:t>
                          </m:r>
                        </m:sup>
                        <m:e>
                          <m:nary>
                            <m:naryPr>
                              <m:limLoc m:val="subSup"/>
                              <m:ctrlPr>
                                <w:rPr>
                                  <w:rFonts w:ascii="Cambria Math" w:eastAsiaTheme="minorEastAsia" w:hAnsi="Cambria Math"/>
                                  <w:i/>
                                  <w:szCs w:val="13"/>
                                </w:rPr>
                              </m:ctrlPr>
                            </m:naryPr>
                            <m:sub>
                              <m:r>
                                <w:rPr>
                                  <w:rFonts w:ascii="Cambria Math" w:eastAsiaTheme="minorEastAsia" w:hAnsi="Cambria Math"/>
                                  <w:szCs w:val="13"/>
                                </w:rPr>
                                <m:t>c</m:t>
                              </m:r>
                            </m:sub>
                            <m:sup>
                              <m:r>
                                <w:rPr>
                                  <w:rFonts w:ascii="Cambria Math" w:eastAsiaTheme="minorEastAsia" w:hAnsi="Cambria Math"/>
                                  <w:szCs w:val="13"/>
                                </w:rPr>
                                <m:t>d</m:t>
                              </m:r>
                            </m:sup>
                            <m:e>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X,Y</m:t>
                                  </m:r>
                                </m:sub>
                              </m:sSub>
                              <m:d>
                                <m:dPr>
                                  <m:ctrlPr>
                                    <w:rPr>
                                      <w:rFonts w:ascii="Cambria Math" w:eastAsiaTheme="minorEastAsia" w:hAnsi="Cambria Math"/>
                                      <w:i/>
                                      <w:szCs w:val="13"/>
                                    </w:rPr>
                                  </m:ctrlPr>
                                </m:dPr>
                                <m:e>
                                  <m:r>
                                    <w:rPr>
                                      <w:rFonts w:ascii="Cambria Math" w:eastAsiaTheme="minorEastAsia" w:hAnsi="Cambria Math"/>
                                      <w:szCs w:val="13"/>
                                    </w:rPr>
                                    <m:t>x,y</m:t>
                                  </m:r>
                                </m:e>
                              </m:d>
                              <m:r>
                                <w:rPr>
                                  <w:rFonts w:ascii="Cambria Math" w:eastAsiaTheme="minorEastAsia" w:hAnsi="Cambria Math"/>
                                  <w:szCs w:val="13"/>
                                </w:rPr>
                                <m:t>dy</m:t>
                              </m:r>
                            </m:e>
                          </m:nary>
                          <m:r>
                            <w:rPr>
                              <w:rFonts w:ascii="Cambria Math" w:eastAsiaTheme="minorEastAsia" w:hAnsi="Cambria Math"/>
                              <w:szCs w:val="13"/>
                            </w:rPr>
                            <m:t>dx</m:t>
                          </m:r>
                        </m:e>
                      </m:nary>
                    </m:oMath>
                  </m:oMathPara>
                </w:p>
                <w:p w:rsidR="009E2E0C" w:rsidRPr="00391483" w:rsidRDefault="00C25608" w:rsidP="00F4742B">
                  <w:pPr>
                    <w:ind w:left="-95" w:right="-97" w:firstLine="3"/>
                    <w:rPr>
                      <w:rFonts w:eastAsiaTheme="minorEastAsia"/>
                      <w:i/>
                      <w:szCs w:val="13"/>
                    </w:rPr>
                  </w:pPr>
                  <m:oMathPara>
                    <m:oMathParaPr>
                      <m:jc m:val="left"/>
                    </m:oMathParaPr>
                    <m:oMath>
                      <m:nary>
                        <m:naryPr>
                          <m:limLoc m:val="subSup"/>
                          <m:ctrlPr>
                            <w:rPr>
                              <w:rFonts w:ascii="Cambria Math" w:eastAsiaTheme="minorEastAsia" w:hAnsi="Cambria Math"/>
                              <w:i/>
                              <w:szCs w:val="13"/>
                            </w:rPr>
                          </m:ctrlPr>
                        </m:naryPr>
                        <m:sub>
                          <m:r>
                            <w:rPr>
                              <w:rFonts w:ascii="Cambria Math" w:eastAsiaTheme="minorEastAsia" w:hAnsi="Cambria Math"/>
                              <w:szCs w:val="13"/>
                            </w:rPr>
                            <m:t>-∞</m:t>
                          </m:r>
                        </m:sub>
                        <m:sup>
                          <m:r>
                            <w:rPr>
                              <w:rFonts w:ascii="Cambria Math" w:eastAsiaTheme="minorEastAsia" w:hAnsi="Cambria Math"/>
                              <w:szCs w:val="13"/>
                            </w:rPr>
                            <m:t>∞</m:t>
                          </m:r>
                        </m:sup>
                        <m:e>
                          <m:nary>
                            <m:naryPr>
                              <m:limLoc m:val="subSup"/>
                              <m:ctrlPr>
                                <w:rPr>
                                  <w:rFonts w:ascii="Cambria Math" w:eastAsiaTheme="minorEastAsia" w:hAnsi="Cambria Math"/>
                                  <w:i/>
                                  <w:szCs w:val="13"/>
                                </w:rPr>
                              </m:ctrlPr>
                            </m:naryPr>
                            <m:sub>
                              <m:r>
                                <w:rPr>
                                  <w:rFonts w:ascii="Cambria Math" w:eastAsiaTheme="minorEastAsia" w:hAnsi="Cambria Math"/>
                                  <w:szCs w:val="13"/>
                                </w:rPr>
                                <m:t>-∞</m:t>
                              </m:r>
                            </m:sub>
                            <m:sup>
                              <m:r>
                                <w:rPr>
                                  <w:rFonts w:ascii="Cambria Math" w:eastAsiaTheme="minorEastAsia" w:hAnsi="Cambria Math"/>
                                  <w:szCs w:val="13"/>
                                </w:rPr>
                                <m:t>∞</m:t>
                              </m:r>
                            </m:sup>
                            <m:e>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X,Y</m:t>
                                  </m:r>
                                </m:sub>
                              </m:sSub>
                              <m:d>
                                <m:dPr>
                                  <m:ctrlPr>
                                    <w:rPr>
                                      <w:rFonts w:ascii="Cambria Math" w:eastAsiaTheme="minorEastAsia" w:hAnsi="Cambria Math"/>
                                      <w:i/>
                                      <w:szCs w:val="13"/>
                                    </w:rPr>
                                  </m:ctrlPr>
                                </m:dPr>
                                <m:e>
                                  <m:r>
                                    <w:rPr>
                                      <w:rFonts w:ascii="Cambria Math" w:eastAsiaTheme="minorEastAsia" w:hAnsi="Cambria Math"/>
                                      <w:szCs w:val="13"/>
                                    </w:rPr>
                                    <m:t>x,y</m:t>
                                  </m:r>
                                </m:e>
                              </m:d>
                              <m:r>
                                <w:rPr>
                                  <w:rFonts w:ascii="Cambria Math" w:eastAsiaTheme="minorEastAsia" w:hAnsi="Cambria Math"/>
                                  <w:szCs w:val="13"/>
                                </w:rPr>
                                <m:t>dy</m:t>
                              </m:r>
                            </m:e>
                          </m:nary>
                          <m:r>
                            <w:rPr>
                              <w:rFonts w:ascii="Cambria Math" w:eastAsiaTheme="minorEastAsia" w:hAnsi="Cambria Math"/>
                              <w:szCs w:val="13"/>
                            </w:rPr>
                            <m:t>dx</m:t>
                          </m:r>
                        </m:e>
                      </m:nary>
                      <m:r>
                        <w:rPr>
                          <w:rFonts w:ascii="Cambria Math" w:eastAsiaTheme="minorEastAsia" w:hAnsi="Cambria Math"/>
                          <w:szCs w:val="13"/>
                        </w:rPr>
                        <m:t>=1</m:t>
                      </m:r>
                    </m:oMath>
                  </m:oMathPara>
                </w:p>
              </w:tc>
            </w:tr>
            <w:tr w:rsidR="009E2E0C" w:rsidTr="000F76F0">
              <w:trPr>
                <w:jc w:val="center"/>
              </w:trPr>
              <w:tc>
                <w:tcPr>
                  <w:tcW w:w="821" w:type="dxa"/>
                  <w:vAlign w:val="center"/>
                </w:tcPr>
                <w:p w:rsidR="009E2E0C" w:rsidRPr="00391483" w:rsidRDefault="009E2E0C" w:rsidP="000F76F0">
                  <w:pPr>
                    <w:ind w:left="-52" w:right="-143" w:firstLine="3"/>
                    <w:jc w:val="center"/>
                    <w:rPr>
                      <w:b/>
                      <w:i/>
                      <w:szCs w:val="13"/>
                    </w:rPr>
                  </w:pPr>
                  <w:r w:rsidRPr="00391483">
                    <w:rPr>
                      <w:b/>
                      <w:i/>
                      <w:szCs w:val="13"/>
                    </w:rPr>
                    <w:t>Marginal Distribution</w:t>
                  </w:r>
                </w:p>
              </w:tc>
              <w:tc>
                <w:tcPr>
                  <w:tcW w:w="2802" w:type="dxa"/>
                </w:tcPr>
                <w:p w:rsidR="009E2E0C" w:rsidRPr="00391483" w:rsidRDefault="00C25608" w:rsidP="00F4742B">
                  <w:pPr>
                    <w:ind w:left="-95" w:right="-101" w:firstLine="3"/>
                    <w:rPr>
                      <w:rFonts w:eastAsiaTheme="minorEastAsia"/>
                      <w:i/>
                      <w:szCs w:val="13"/>
                    </w:rPr>
                  </w:pPr>
                  <m:oMathPara>
                    <m:oMathParaPr>
                      <m:jc m:val="left"/>
                    </m:oMathParaPr>
                    <m:oMath>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X=x</m:t>
                          </m:r>
                        </m:e>
                      </m:d>
                      <m:r>
                        <w:rPr>
                          <w:rFonts w:ascii="Cambria Math" w:eastAsiaTheme="minorEastAsia" w:hAnsi="Cambria Math"/>
                          <w:szCs w:val="13"/>
                        </w:rPr>
                        <m:t>=</m:t>
                      </m:r>
                      <m:nary>
                        <m:naryPr>
                          <m:chr m:val="∑"/>
                          <m:limLoc m:val="undOvr"/>
                          <m:supHide m:val="1"/>
                          <m:ctrlPr>
                            <w:rPr>
                              <w:rFonts w:ascii="Cambria Math" w:eastAsiaTheme="minorEastAsia" w:hAnsi="Cambria Math"/>
                              <w:i/>
                              <w:szCs w:val="13"/>
                            </w:rPr>
                          </m:ctrlPr>
                        </m:naryPr>
                        <m:sub>
                          <m:r>
                            <w:rPr>
                              <w:rFonts w:ascii="Cambria Math" w:eastAsiaTheme="minorEastAsia" w:hAnsi="Cambria Math"/>
                              <w:szCs w:val="13"/>
                            </w:rPr>
                            <m:t>y</m:t>
                          </m:r>
                        </m:sub>
                        <m:sup/>
                        <m:e>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X=x,Y=y</m:t>
                              </m:r>
                            </m:e>
                          </m:d>
                        </m:e>
                      </m:nary>
                      <m:r>
                        <w:rPr>
                          <w:rFonts w:ascii="Cambria Math" w:eastAsiaTheme="minorEastAsia" w:hAnsi="Cambria Math"/>
                          <w:szCs w:val="13"/>
                        </w:rPr>
                        <m:t>=</m:t>
                      </m:r>
                      <m:nary>
                        <m:naryPr>
                          <m:chr m:val="∑"/>
                          <m:limLoc m:val="undOvr"/>
                          <m:supHide m:val="1"/>
                          <m:ctrlPr>
                            <w:rPr>
                              <w:rFonts w:ascii="Cambria Math" w:eastAsiaTheme="minorEastAsia" w:hAnsi="Cambria Math"/>
                              <w:i/>
                              <w:szCs w:val="13"/>
                            </w:rPr>
                          </m:ctrlPr>
                        </m:naryPr>
                        <m:sub>
                          <m:r>
                            <w:rPr>
                              <w:rFonts w:ascii="Cambria Math" w:eastAsiaTheme="minorEastAsia" w:hAnsi="Cambria Math"/>
                              <w:szCs w:val="13"/>
                            </w:rPr>
                            <m:t>y</m:t>
                          </m:r>
                        </m:sub>
                        <m:sup/>
                        <m:e>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X,Y</m:t>
                              </m:r>
                            </m:sub>
                          </m:sSub>
                          <m:d>
                            <m:dPr>
                              <m:ctrlPr>
                                <w:rPr>
                                  <w:rFonts w:ascii="Cambria Math" w:eastAsiaTheme="minorEastAsia" w:hAnsi="Cambria Math"/>
                                  <w:i/>
                                  <w:szCs w:val="13"/>
                                </w:rPr>
                              </m:ctrlPr>
                            </m:dPr>
                            <m:e>
                              <m:r>
                                <w:rPr>
                                  <w:rFonts w:ascii="Cambria Math" w:eastAsiaTheme="minorEastAsia" w:hAnsi="Cambria Math"/>
                                  <w:szCs w:val="13"/>
                                </w:rPr>
                                <m:t>x,y</m:t>
                              </m:r>
                            </m:e>
                          </m:d>
                        </m:e>
                      </m:nary>
                    </m:oMath>
                  </m:oMathPara>
                </w:p>
                <w:p w:rsidR="009E2E0C" w:rsidRPr="00391483" w:rsidRDefault="009E2E0C" w:rsidP="00F4742B">
                  <w:pPr>
                    <w:ind w:left="-95" w:right="-101" w:firstLine="3"/>
                    <w:rPr>
                      <w:i/>
                      <w:szCs w:val="13"/>
                    </w:rPr>
                  </w:pPr>
                  <m:oMathPara>
                    <m:oMathParaPr>
                      <m:jc m:val="left"/>
                    </m:oMathParaPr>
                    <m:oMath>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Y</m:t>
                          </m:r>
                        </m:sub>
                      </m:sSub>
                      <m:d>
                        <m:dPr>
                          <m:ctrlPr>
                            <w:rPr>
                              <w:rFonts w:ascii="Cambria Math" w:eastAsiaTheme="minorEastAsia" w:hAnsi="Cambria Math"/>
                              <w:i/>
                              <w:szCs w:val="13"/>
                            </w:rPr>
                          </m:ctrlPr>
                        </m:dPr>
                        <m:e>
                          <m:r>
                            <w:rPr>
                              <w:rFonts w:ascii="Cambria Math" w:eastAsiaTheme="minorEastAsia" w:hAnsi="Cambria Math"/>
                              <w:szCs w:val="13"/>
                            </w:rPr>
                            <m:t>y</m:t>
                          </m:r>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Y=y</m:t>
                          </m:r>
                        </m:e>
                      </m:d>
                      <m:r>
                        <w:rPr>
                          <w:rFonts w:ascii="Cambria Math" w:eastAsiaTheme="minorEastAsia" w:hAnsi="Cambria Math"/>
                          <w:szCs w:val="13"/>
                        </w:rPr>
                        <m:t>=</m:t>
                      </m:r>
                      <m:nary>
                        <m:naryPr>
                          <m:chr m:val="∑"/>
                          <m:limLoc m:val="undOvr"/>
                          <m:supHide m:val="1"/>
                          <m:ctrlPr>
                            <w:rPr>
                              <w:rFonts w:ascii="Cambria Math" w:eastAsiaTheme="minorEastAsia" w:hAnsi="Cambria Math"/>
                              <w:i/>
                              <w:szCs w:val="13"/>
                            </w:rPr>
                          </m:ctrlPr>
                        </m:naryPr>
                        <m:sub>
                          <m:r>
                            <w:rPr>
                              <w:rFonts w:ascii="Cambria Math" w:eastAsiaTheme="minorEastAsia" w:hAnsi="Cambria Math"/>
                              <w:szCs w:val="13"/>
                            </w:rPr>
                            <m:t>x</m:t>
                          </m:r>
                        </m:sub>
                        <m:sup/>
                        <m:e>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X,Y</m:t>
                              </m:r>
                            </m:sub>
                          </m:sSub>
                          <m:d>
                            <m:dPr>
                              <m:ctrlPr>
                                <w:rPr>
                                  <w:rFonts w:ascii="Cambria Math" w:eastAsiaTheme="minorEastAsia" w:hAnsi="Cambria Math"/>
                                  <w:i/>
                                  <w:szCs w:val="13"/>
                                </w:rPr>
                              </m:ctrlPr>
                            </m:dPr>
                            <m:e>
                              <m:r>
                                <w:rPr>
                                  <w:rFonts w:ascii="Cambria Math" w:eastAsiaTheme="minorEastAsia" w:hAnsi="Cambria Math"/>
                                  <w:szCs w:val="13"/>
                                </w:rPr>
                                <m:t>x,y</m:t>
                              </m:r>
                            </m:e>
                          </m:d>
                        </m:e>
                      </m:nary>
                    </m:oMath>
                  </m:oMathPara>
                </w:p>
              </w:tc>
              <w:tc>
                <w:tcPr>
                  <w:tcW w:w="2839" w:type="dxa"/>
                </w:tcPr>
                <w:p w:rsidR="009E2E0C" w:rsidRPr="00391483" w:rsidRDefault="00C25608" w:rsidP="00F4742B">
                  <w:pPr>
                    <w:ind w:left="-95" w:right="-97" w:firstLine="3"/>
                    <w:rPr>
                      <w:rFonts w:eastAsiaTheme="minorEastAsia"/>
                      <w:i/>
                      <w:szCs w:val="13"/>
                    </w:rPr>
                  </w:pPr>
                  <m:oMathPara>
                    <m:oMathParaPr>
                      <m:jc m:val="left"/>
                    </m:oMathParaPr>
                    <m:oMath>
                      <m:sSub>
                        <m:sSubPr>
                          <m:ctrlPr>
                            <w:rPr>
                              <w:rFonts w:ascii="Cambria Math" w:hAnsi="Cambria Math"/>
                              <w:i/>
                              <w:szCs w:val="13"/>
                            </w:rPr>
                          </m:ctrlPr>
                        </m:sSubPr>
                        <m:e>
                          <m:r>
                            <w:rPr>
                              <w:rFonts w:ascii="Cambria Math" w:hAnsi="Cambria Math"/>
                              <w:szCs w:val="13"/>
                            </w:rPr>
                            <m:t>f</m:t>
                          </m:r>
                        </m:e>
                        <m:sub>
                          <m:r>
                            <w:rPr>
                              <w:rFonts w:ascii="Cambria Math" w:hAnsi="Cambria Math"/>
                              <w:szCs w:val="13"/>
                            </w:rPr>
                            <m:t>X</m:t>
                          </m:r>
                        </m:sub>
                      </m:sSub>
                      <m:d>
                        <m:dPr>
                          <m:ctrlPr>
                            <w:rPr>
                              <w:rFonts w:ascii="Cambria Math" w:hAnsi="Cambria Math"/>
                              <w:i/>
                              <w:szCs w:val="13"/>
                            </w:rPr>
                          </m:ctrlPr>
                        </m:dPr>
                        <m:e>
                          <m:r>
                            <w:rPr>
                              <w:rFonts w:ascii="Cambria Math" w:hAnsi="Cambria Math"/>
                              <w:szCs w:val="13"/>
                            </w:rPr>
                            <m:t>x</m:t>
                          </m:r>
                        </m:e>
                      </m:d>
                      <m:r>
                        <w:rPr>
                          <w:rFonts w:ascii="Cambria Math" w:hAnsi="Cambria Math"/>
                          <w:szCs w:val="13"/>
                        </w:rPr>
                        <m:t>=</m:t>
                      </m:r>
                      <m:nary>
                        <m:naryPr>
                          <m:limLoc m:val="subSup"/>
                          <m:ctrlPr>
                            <w:rPr>
                              <w:rFonts w:ascii="Cambria Math" w:hAnsi="Cambria Math"/>
                              <w:i/>
                              <w:szCs w:val="13"/>
                            </w:rPr>
                          </m:ctrlPr>
                        </m:naryPr>
                        <m:sub>
                          <m:r>
                            <w:rPr>
                              <w:rFonts w:ascii="Cambria Math" w:hAnsi="Cambria Math"/>
                              <w:szCs w:val="13"/>
                            </w:rPr>
                            <m:t>-∞</m:t>
                          </m:r>
                        </m:sub>
                        <m:sup>
                          <m:r>
                            <w:rPr>
                              <w:rFonts w:ascii="Cambria Math" w:hAnsi="Cambria Math"/>
                              <w:szCs w:val="13"/>
                            </w:rPr>
                            <m:t>∞</m:t>
                          </m:r>
                        </m:sup>
                        <m:e>
                          <m:sSub>
                            <m:sSubPr>
                              <m:ctrlPr>
                                <w:rPr>
                                  <w:rFonts w:ascii="Cambria Math" w:hAnsi="Cambria Math"/>
                                  <w:i/>
                                  <w:szCs w:val="13"/>
                                </w:rPr>
                              </m:ctrlPr>
                            </m:sSubPr>
                            <m:e>
                              <m:r>
                                <w:rPr>
                                  <w:rFonts w:ascii="Cambria Math" w:hAnsi="Cambria Math"/>
                                  <w:szCs w:val="13"/>
                                </w:rPr>
                                <m:t>f</m:t>
                              </m:r>
                            </m:e>
                            <m:sub>
                              <m:r>
                                <w:rPr>
                                  <w:rFonts w:ascii="Cambria Math" w:hAnsi="Cambria Math"/>
                                  <w:szCs w:val="13"/>
                                </w:rPr>
                                <m:t>X,Y</m:t>
                              </m:r>
                            </m:sub>
                          </m:sSub>
                          <m:d>
                            <m:dPr>
                              <m:ctrlPr>
                                <w:rPr>
                                  <w:rFonts w:ascii="Cambria Math" w:hAnsi="Cambria Math"/>
                                  <w:i/>
                                  <w:szCs w:val="13"/>
                                </w:rPr>
                              </m:ctrlPr>
                            </m:dPr>
                            <m:e>
                              <m:r>
                                <w:rPr>
                                  <w:rFonts w:ascii="Cambria Math" w:hAnsi="Cambria Math"/>
                                  <w:szCs w:val="13"/>
                                </w:rPr>
                                <m:t>x,y</m:t>
                              </m:r>
                            </m:e>
                          </m:d>
                          <m:r>
                            <w:rPr>
                              <w:rFonts w:ascii="Cambria Math" w:hAnsi="Cambria Math"/>
                              <w:szCs w:val="13"/>
                            </w:rPr>
                            <m:t>dy</m:t>
                          </m:r>
                        </m:e>
                      </m:nary>
                    </m:oMath>
                  </m:oMathPara>
                </w:p>
                <w:p w:rsidR="009E2E0C" w:rsidRPr="00391483" w:rsidRDefault="00C25608" w:rsidP="00F4742B">
                  <w:pPr>
                    <w:ind w:left="-95" w:right="-97" w:firstLine="3"/>
                    <w:rPr>
                      <w:i/>
                      <w:szCs w:val="13"/>
                    </w:rPr>
                  </w:pPr>
                  <m:oMathPara>
                    <m:oMathParaPr>
                      <m:jc m:val="left"/>
                    </m:oMathParaPr>
                    <m:oMath>
                      <m:sSub>
                        <m:sSubPr>
                          <m:ctrlPr>
                            <w:rPr>
                              <w:rFonts w:ascii="Cambria Math" w:hAnsi="Cambria Math"/>
                              <w:i/>
                              <w:szCs w:val="13"/>
                            </w:rPr>
                          </m:ctrlPr>
                        </m:sSubPr>
                        <m:e>
                          <m:r>
                            <w:rPr>
                              <w:rFonts w:ascii="Cambria Math" w:hAnsi="Cambria Math"/>
                              <w:szCs w:val="13"/>
                            </w:rPr>
                            <m:t>f</m:t>
                          </m:r>
                        </m:e>
                        <m:sub>
                          <m:r>
                            <w:rPr>
                              <w:rFonts w:ascii="Cambria Math" w:hAnsi="Cambria Math"/>
                              <w:szCs w:val="13"/>
                            </w:rPr>
                            <m:t>Y</m:t>
                          </m:r>
                        </m:sub>
                      </m:sSub>
                      <m:d>
                        <m:dPr>
                          <m:ctrlPr>
                            <w:rPr>
                              <w:rFonts w:ascii="Cambria Math" w:hAnsi="Cambria Math"/>
                              <w:i/>
                              <w:szCs w:val="13"/>
                            </w:rPr>
                          </m:ctrlPr>
                        </m:dPr>
                        <m:e>
                          <m:r>
                            <w:rPr>
                              <w:rFonts w:ascii="Cambria Math" w:hAnsi="Cambria Math"/>
                              <w:szCs w:val="13"/>
                            </w:rPr>
                            <m:t>y</m:t>
                          </m:r>
                        </m:e>
                      </m:d>
                      <m:r>
                        <w:rPr>
                          <w:rFonts w:ascii="Cambria Math" w:hAnsi="Cambria Math"/>
                          <w:szCs w:val="13"/>
                        </w:rPr>
                        <m:t>=</m:t>
                      </m:r>
                      <m:nary>
                        <m:naryPr>
                          <m:limLoc m:val="subSup"/>
                          <m:ctrlPr>
                            <w:rPr>
                              <w:rFonts w:ascii="Cambria Math" w:hAnsi="Cambria Math"/>
                              <w:i/>
                              <w:szCs w:val="13"/>
                            </w:rPr>
                          </m:ctrlPr>
                        </m:naryPr>
                        <m:sub>
                          <m:r>
                            <w:rPr>
                              <w:rFonts w:ascii="Cambria Math" w:hAnsi="Cambria Math"/>
                              <w:szCs w:val="13"/>
                            </w:rPr>
                            <m:t>-∞</m:t>
                          </m:r>
                        </m:sub>
                        <m:sup>
                          <m:r>
                            <w:rPr>
                              <w:rFonts w:ascii="Cambria Math" w:hAnsi="Cambria Math"/>
                              <w:szCs w:val="13"/>
                            </w:rPr>
                            <m:t>∞</m:t>
                          </m:r>
                        </m:sup>
                        <m:e>
                          <m:sSub>
                            <m:sSubPr>
                              <m:ctrlPr>
                                <w:rPr>
                                  <w:rFonts w:ascii="Cambria Math" w:hAnsi="Cambria Math"/>
                                  <w:i/>
                                  <w:szCs w:val="13"/>
                                </w:rPr>
                              </m:ctrlPr>
                            </m:sSubPr>
                            <m:e>
                              <m:r>
                                <w:rPr>
                                  <w:rFonts w:ascii="Cambria Math" w:hAnsi="Cambria Math"/>
                                  <w:szCs w:val="13"/>
                                </w:rPr>
                                <m:t>f</m:t>
                              </m:r>
                            </m:e>
                            <m:sub>
                              <m:r>
                                <w:rPr>
                                  <w:rFonts w:ascii="Cambria Math" w:hAnsi="Cambria Math"/>
                                  <w:szCs w:val="13"/>
                                </w:rPr>
                                <m:t>X,Y</m:t>
                              </m:r>
                            </m:sub>
                          </m:sSub>
                          <m:r>
                            <w:rPr>
                              <w:rFonts w:ascii="Cambria Math" w:hAnsi="Cambria Math"/>
                              <w:szCs w:val="13"/>
                            </w:rPr>
                            <m:t>(x,y)dx</m:t>
                          </m:r>
                        </m:e>
                      </m:nary>
                    </m:oMath>
                  </m:oMathPara>
                </w:p>
              </w:tc>
            </w:tr>
            <w:tr w:rsidR="009E2E0C" w:rsidTr="000F76F0">
              <w:trPr>
                <w:jc w:val="center"/>
              </w:trPr>
              <w:tc>
                <w:tcPr>
                  <w:tcW w:w="821" w:type="dxa"/>
                  <w:vMerge w:val="restart"/>
                  <w:vAlign w:val="center"/>
                </w:tcPr>
                <w:p w:rsidR="009E2E0C" w:rsidRPr="00391483" w:rsidRDefault="009E2E0C" w:rsidP="000F76F0">
                  <w:pPr>
                    <w:ind w:left="-52" w:right="-143" w:firstLine="3"/>
                    <w:jc w:val="center"/>
                    <w:rPr>
                      <w:b/>
                      <w:i/>
                      <w:szCs w:val="13"/>
                    </w:rPr>
                  </w:pPr>
                  <w:r w:rsidRPr="00391483">
                    <w:rPr>
                      <w:b/>
                      <w:i/>
                      <w:szCs w:val="13"/>
                    </w:rPr>
                    <w:t>Conditional Probability</w:t>
                  </w:r>
                </w:p>
                <w:p w:rsidR="009E2E0C" w:rsidRPr="00391483" w:rsidRDefault="009E2E0C" w:rsidP="000F76F0">
                  <w:pPr>
                    <w:ind w:left="-52" w:right="-143" w:firstLine="3"/>
                    <w:jc w:val="center"/>
                    <w:rPr>
                      <w:b/>
                      <w:i/>
                      <w:szCs w:val="13"/>
                    </w:rPr>
                  </w:pPr>
                  <w:r w:rsidRPr="00391483">
                    <w:rPr>
                      <w:b/>
                      <w:i/>
                      <w:szCs w:val="13"/>
                    </w:rPr>
                    <w:t>Mass</w:t>
                  </w:r>
                </w:p>
                <w:p w:rsidR="009E2E0C" w:rsidRPr="00391483" w:rsidRDefault="009E2E0C" w:rsidP="000F76F0">
                  <w:pPr>
                    <w:ind w:left="-52" w:right="-143" w:firstLine="3"/>
                    <w:jc w:val="center"/>
                    <w:rPr>
                      <w:b/>
                      <w:i/>
                      <w:szCs w:val="13"/>
                    </w:rPr>
                  </w:pPr>
                  <w:r w:rsidRPr="00391483">
                    <w:rPr>
                      <w:b/>
                      <w:i/>
                      <w:szCs w:val="13"/>
                    </w:rPr>
                    <w:t>Function</w:t>
                  </w:r>
                </w:p>
              </w:tc>
              <w:tc>
                <w:tcPr>
                  <w:tcW w:w="2802" w:type="dxa"/>
                </w:tcPr>
                <w:p w:rsidR="009E2E0C" w:rsidRPr="00391483" w:rsidRDefault="00C25608" w:rsidP="00F4742B">
                  <w:pPr>
                    <w:ind w:left="-95" w:right="-101" w:firstLine="3"/>
                    <w:rPr>
                      <w:rFonts w:eastAsiaTheme="minorEastAsia"/>
                      <w:i/>
                      <w:szCs w:val="13"/>
                      <w:u w:val="single"/>
                    </w:rPr>
                  </w:pPr>
                  <m:oMathPara>
                    <m:oMathParaPr>
                      <m:jc m:val="left"/>
                    </m:oMathParaPr>
                    <m:oMath>
                      <m:nary>
                        <m:naryPr>
                          <m:chr m:val="∑"/>
                          <m:limLoc m:val="undOvr"/>
                          <m:supHide m:val="1"/>
                          <m:ctrlPr>
                            <w:rPr>
                              <w:rFonts w:ascii="Cambria Math" w:hAnsi="Cambria Math"/>
                              <w:i/>
                              <w:szCs w:val="13"/>
                            </w:rPr>
                          </m:ctrlPr>
                        </m:naryPr>
                        <m:sub>
                          <m:r>
                            <w:rPr>
                              <w:rFonts w:ascii="Cambria Math" w:hAnsi="Cambria Math"/>
                              <w:szCs w:val="13"/>
                            </w:rPr>
                            <m:t>x</m:t>
                          </m:r>
                        </m:sub>
                        <m:sup/>
                        <m:e>
                          <m:sSub>
                            <m:sSubPr>
                              <m:ctrlPr>
                                <w:rPr>
                                  <w:rFonts w:ascii="Cambria Math" w:hAnsi="Cambria Math"/>
                                  <w:i/>
                                  <w:szCs w:val="13"/>
                                </w:rPr>
                              </m:ctrlPr>
                            </m:sSubPr>
                            <m:e>
                              <m:r>
                                <w:rPr>
                                  <w:rFonts w:ascii="Cambria Math" w:hAnsi="Cambria Math"/>
                                  <w:szCs w:val="13"/>
                                </w:rPr>
                                <m:t>f</m:t>
                              </m:r>
                            </m:e>
                            <m:sub>
                              <m:d>
                                <m:dPr>
                                  <m:ctrlPr>
                                    <w:rPr>
                                      <w:rFonts w:ascii="Cambria Math" w:hAnsi="Cambria Math"/>
                                      <w:i/>
                                      <w:szCs w:val="13"/>
                                    </w:rPr>
                                  </m:ctrlPr>
                                </m:dPr>
                                <m:e>
                                  <m:r>
                                    <w:rPr>
                                      <w:rFonts w:ascii="Cambria Math" w:hAnsi="Cambria Math"/>
                                      <w:szCs w:val="13"/>
                                    </w:rPr>
                                    <m:t>X</m:t>
                                  </m:r>
                                </m:e>
                                <m:e>
                                  <m:r>
                                    <w:rPr>
                                      <w:rFonts w:ascii="Cambria Math" w:hAnsi="Cambria Math"/>
                                      <w:szCs w:val="13"/>
                                    </w:rPr>
                                    <m:t>Y</m:t>
                                  </m:r>
                                </m:e>
                              </m:d>
                            </m:sub>
                          </m:sSub>
                          <m:d>
                            <m:dPr>
                              <m:ctrlPr>
                                <w:rPr>
                                  <w:rFonts w:ascii="Cambria Math" w:hAnsi="Cambria Math"/>
                                  <w:i/>
                                  <w:szCs w:val="13"/>
                                </w:rPr>
                              </m:ctrlPr>
                            </m:dPr>
                            <m:e>
                              <m:r>
                                <w:rPr>
                                  <w:rFonts w:ascii="Cambria Math" w:hAnsi="Cambria Math"/>
                                  <w:szCs w:val="13"/>
                                </w:rPr>
                                <m:t>x</m:t>
                              </m:r>
                            </m:e>
                            <m:e>
                              <m:r>
                                <w:rPr>
                                  <w:rFonts w:ascii="Cambria Math" w:hAnsi="Cambria Math"/>
                                  <w:szCs w:val="13"/>
                                </w:rPr>
                                <m:t>y</m:t>
                              </m:r>
                            </m:e>
                          </m:d>
                        </m:e>
                      </m:nary>
                      <m:r>
                        <w:rPr>
                          <w:rFonts w:ascii="Cambria Math" w:hAnsi="Cambria Math"/>
                          <w:szCs w:val="13"/>
                        </w:rPr>
                        <m:t>=1</m:t>
                      </m:r>
                      <m:r>
                        <w:rPr>
                          <w:rFonts w:ascii="Cambria Math" w:eastAsiaTheme="minorEastAsia" w:hAnsi="Cambria Math"/>
                          <w:szCs w:val="13"/>
                        </w:rPr>
                        <m:t xml:space="preserve"> and </m:t>
                      </m:r>
                      <m:nary>
                        <m:naryPr>
                          <m:chr m:val="∑"/>
                          <m:limLoc m:val="undOvr"/>
                          <m:supHide m:val="1"/>
                          <m:ctrlPr>
                            <w:rPr>
                              <w:rFonts w:ascii="Cambria Math" w:hAnsi="Cambria Math"/>
                              <w:i/>
                              <w:szCs w:val="13"/>
                            </w:rPr>
                          </m:ctrlPr>
                        </m:naryPr>
                        <m:sub>
                          <m:r>
                            <w:rPr>
                              <w:rFonts w:ascii="Cambria Math" w:hAnsi="Cambria Math"/>
                              <w:szCs w:val="13"/>
                            </w:rPr>
                            <m:t>y</m:t>
                          </m:r>
                        </m:sub>
                        <m:sup/>
                        <m:e>
                          <m:sSub>
                            <m:sSubPr>
                              <m:ctrlPr>
                                <w:rPr>
                                  <w:rFonts w:ascii="Cambria Math" w:hAnsi="Cambria Math"/>
                                  <w:i/>
                                  <w:szCs w:val="13"/>
                                </w:rPr>
                              </m:ctrlPr>
                            </m:sSubPr>
                            <m:e>
                              <m:r>
                                <w:rPr>
                                  <w:rFonts w:ascii="Cambria Math" w:hAnsi="Cambria Math"/>
                                  <w:szCs w:val="13"/>
                                </w:rPr>
                                <m:t>f</m:t>
                              </m:r>
                            </m:e>
                            <m:sub>
                              <m:d>
                                <m:dPr>
                                  <m:ctrlPr>
                                    <w:rPr>
                                      <w:rFonts w:ascii="Cambria Math" w:hAnsi="Cambria Math"/>
                                      <w:i/>
                                      <w:szCs w:val="13"/>
                                    </w:rPr>
                                  </m:ctrlPr>
                                </m:dPr>
                                <m:e>
                                  <m:r>
                                    <w:rPr>
                                      <w:rFonts w:ascii="Cambria Math" w:hAnsi="Cambria Math"/>
                                      <w:szCs w:val="13"/>
                                    </w:rPr>
                                    <m:t>Y</m:t>
                                  </m:r>
                                </m:e>
                                <m:e>
                                  <m:r>
                                    <w:rPr>
                                      <w:rFonts w:ascii="Cambria Math" w:hAnsi="Cambria Math"/>
                                      <w:szCs w:val="13"/>
                                    </w:rPr>
                                    <m:t>X</m:t>
                                  </m:r>
                                </m:e>
                              </m:d>
                            </m:sub>
                          </m:sSub>
                          <m:d>
                            <m:dPr>
                              <m:ctrlPr>
                                <w:rPr>
                                  <w:rFonts w:ascii="Cambria Math" w:hAnsi="Cambria Math"/>
                                  <w:i/>
                                  <w:szCs w:val="13"/>
                                </w:rPr>
                              </m:ctrlPr>
                            </m:dPr>
                            <m:e>
                              <m:r>
                                <w:rPr>
                                  <w:rFonts w:ascii="Cambria Math" w:hAnsi="Cambria Math"/>
                                  <w:szCs w:val="13"/>
                                </w:rPr>
                                <m:t>y</m:t>
                              </m:r>
                            </m:e>
                            <m:e>
                              <m:r>
                                <w:rPr>
                                  <w:rFonts w:ascii="Cambria Math" w:hAnsi="Cambria Math"/>
                                  <w:szCs w:val="13"/>
                                </w:rPr>
                                <m:t>x</m:t>
                              </m:r>
                            </m:e>
                          </m:d>
                        </m:e>
                      </m:nary>
                      <m:r>
                        <w:rPr>
                          <w:rFonts w:ascii="Cambria Math" w:hAnsi="Cambria Math"/>
                          <w:szCs w:val="13"/>
                        </w:rPr>
                        <m:t>=1</m:t>
                      </m:r>
                    </m:oMath>
                  </m:oMathPara>
                </w:p>
              </w:tc>
              <w:tc>
                <w:tcPr>
                  <w:tcW w:w="2839" w:type="dxa"/>
                </w:tcPr>
                <w:p w:rsidR="009E2E0C" w:rsidRPr="00391483" w:rsidRDefault="00C25608" w:rsidP="00F4742B">
                  <w:pPr>
                    <w:ind w:left="-95" w:right="-97" w:firstLine="3"/>
                    <w:rPr>
                      <w:rFonts w:eastAsiaTheme="minorEastAsia"/>
                      <w:i/>
                      <w:szCs w:val="13"/>
                      <w:u w:val="single"/>
                    </w:rPr>
                  </w:pPr>
                  <m:oMathPara>
                    <m:oMathParaPr>
                      <m:jc m:val="left"/>
                    </m:oMathParaPr>
                    <m:oMath>
                      <m:nary>
                        <m:naryPr>
                          <m:limLoc m:val="subSup"/>
                          <m:ctrlPr>
                            <w:rPr>
                              <w:rFonts w:ascii="Cambria Math" w:hAnsi="Cambria Math"/>
                              <w:i/>
                              <w:szCs w:val="13"/>
                            </w:rPr>
                          </m:ctrlPr>
                        </m:naryPr>
                        <m:sub>
                          <m:r>
                            <w:rPr>
                              <w:rFonts w:ascii="Cambria Math" w:hAnsi="Cambria Math"/>
                              <w:szCs w:val="13"/>
                            </w:rPr>
                            <m:t>-∞</m:t>
                          </m:r>
                        </m:sub>
                        <m:sup>
                          <m:r>
                            <w:rPr>
                              <w:rFonts w:ascii="Cambria Math" w:hAnsi="Cambria Math"/>
                              <w:szCs w:val="13"/>
                            </w:rPr>
                            <m:t>∞</m:t>
                          </m:r>
                        </m:sup>
                        <m:e>
                          <m:sSub>
                            <m:sSubPr>
                              <m:ctrlPr>
                                <w:rPr>
                                  <w:rFonts w:ascii="Cambria Math" w:hAnsi="Cambria Math"/>
                                  <w:i/>
                                  <w:szCs w:val="13"/>
                                </w:rPr>
                              </m:ctrlPr>
                            </m:sSubPr>
                            <m:e>
                              <m:r>
                                <w:rPr>
                                  <w:rFonts w:ascii="Cambria Math" w:hAnsi="Cambria Math"/>
                                  <w:szCs w:val="13"/>
                                </w:rPr>
                                <m:t>f</m:t>
                              </m:r>
                            </m:e>
                            <m:sub>
                              <m:r>
                                <w:rPr>
                                  <w:rFonts w:ascii="Cambria Math" w:hAnsi="Cambria Math"/>
                                  <w:szCs w:val="13"/>
                                </w:rPr>
                                <m:t>X|Y</m:t>
                              </m:r>
                            </m:sub>
                          </m:sSub>
                          <m:r>
                            <w:rPr>
                              <w:rFonts w:ascii="Cambria Math" w:hAnsi="Cambria Math"/>
                              <w:szCs w:val="13"/>
                            </w:rPr>
                            <m:t>(x|y)dx</m:t>
                          </m:r>
                        </m:e>
                      </m:nary>
                      <m:r>
                        <w:rPr>
                          <w:rFonts w:ascii="Cambria Math" w:hAnsi="Cambria Math"/>
                          <w:szCs w:val="13"/>
                        </w:rPr>
                        <m:t>=1</m:t>
                      </m:r>
                      <m:r>
                        <w:rPr>
                          <w:rFonts w:ascii="Cambria Math" w:eastAsiaTheme="minorEastAsia" w:hAnsi="Cambria Math"/>
                          <w:szCs w:val="13"/>
                        </w:rPr>
                        <m:t xml:space="preserve"> ; </m:t>
                      </m:r>
                      <m:nary>
                        <m:naryPr>
                          <m:limLoc m:val="subSup"/>
                          <m:ctrlPr>
                            <w:rPr>
                              <w:rFonts w:ascii="Cambria Math" w:hAnsi="Cambria Math"/>
                              <w:i/>
                              <w:szCs w:val="13"/>
                            </w:rPr>
                          </m:ctrlPr>
                        </m:naryPr>
                        <m:sub>
                          <m:r>
                            <w:rPr>
                              <w:rFonts w:ascii="Cambria Math" w:hAnsi="Cambria Math"/>
                              <w:szCs w:val="13"/>
                            </w:rPr>
                            <m:t>-∞</m:t>
                          </m:r>
                        </m:sub>
                        <m:sup>
                          <m:r>
                            <w:rPr>
                              <w:rFonts w:ascii="Cambria Math" w:hAnsi="Cambria Math"/>
                              <w:szCs w:val="13"/>
                            </w:rPr>
                            <m:t>∞</m:t>
                          </m:r>
                        </m:sup>
                        <m:e>
                          <m:sSub>
                            <m:sSubPr>
                              <m:ctrlPr>
                                <w:rPr>
                                  <w:rFonts w:ascii="Cambria Math" w:hAnsi="Cambria Math"/>
                                  <w:i/>
                                  <w:szCs w:val="13"/>
                                </w:rPr>
                              </m:ctrlPr>
                            </m:sSubPr>
                            <m:e>
                              <m:r>
                                <w:rPr>
                                  <w:rFonts w:ascii="Cambria Math" w:hAnsi="Cambria Math"/>
                                  <w:szCs w:val="13"/>
                                </w:rPr>
                                <m:t>f</m:t>
                              </m:r>
                            </m:e>
                            <m:sub>
                              <m:r>
                                <w:rPr>
                                  <w:rFonts w:ascii="Cambria Math" w:hAnsi="Cambria Math"/>
                                  <w:szCs w:val="13"/>
                                </w:rPr>
                                <m:t>Y|X</m:t>
                              </m:r>
                            </m:sub>
                          </m:sSub>
                          <m:r>
                            <w:rPr>
                              <w:rFonts w:ascii="Cambria Math" w:hAnsi="Cambria Math"/>
                              <w:szCs w:val="13"/>
                            </w:rPr>
                            <m:t>(y|x)dy</m:t>
                          </m:r>
                        </m:e>
                      </m:nary>
                      <m:r>
                        <w:rPr>
                          <w:rFonts w:ascii="Cambria Math" w:hAnsi="Cambria Math"/>
                          <w:szCs w:val="13"/>
                        </w:rPr>
                        <m:t>=1</m:t>
                      </m:r>
                    </m:oMath>
                  </m:oMathPara>
                </w:p>
              </w:tc>
            </w:tr>
            <w:tr w:rsidR="009E2E0C" w:rsidTr="000F76F0">
              <w:trPr>
                <w:jc w:val="center"/>
              </w:trPr>
              <w:tc>
                <w:tcPr>
                  <w:tcW w:w="821" w:type="dxa"/>
                  <w:vMerge/>
                  <w:vAlign w:val="center"/>
                </w:tcPr>
                <w:p w:rsidR="009E2E0C" w:rsidRPr="00391483" w:rsidRDefault="009E2E0C" w:rsidP="00F4742B">
                  <w:pPr>
                    <w:ind w:left="-95" w:right="-101" w:firstLine="3"/>
                    <w:rPr>
                      <w:szCs w:val="13"/>
                    </w:rPr>
                  </w:pPr>
                </w:p>
              </w:tc>
              <w:tc>
                <w:tcPr>
                  <w:tcW w:w="2802" w:type="dxa"/>
                </w:tcPr>
                <w:p w:rsidR="009E2E0C" w:rsidRPr="00391483" w:rsidRDefault="009E2E0C" w:rsidP="00F4742B">
                  <w:pPr>
                    <w:ind w:left="-95" w:right="-101" w:firstLine="3"/>
                    <w:rPr>
                      <w:rFonts w:eastAsiaTheme="minorEastAsia"/>
                      <w:szCs w:val="13"/>
                    </w:rPr>
                  </w:pPr>
                  <w:r>
                    <w:rPr>
                      <w:rFonts w:eastAsiaTheme="minorEastAsia"/>
                      <w:szCs w:val="13"/>
                      <w:u w:val="single"/>
                    </w:rPr>
                    <w:t>C</w:t>
                  </w:r>
                  <w:r w:rsidRPr="00391483">
                    <w:rPr>
                      <w:rFonts w:eastAsiaTheme="minorEastAsia"/>
                      <w:szCs w:val="13"/>
                      <w:u w:val="single"/>
                    </w:rPr>
                    <w:t>onditional probability mass/density function of X:</w:t>
                  </w:r>
                  <w:r w:rsidRPr="00391483">
                    <w:rPr>
                      <w:rFonts w:eastAsiaTheme="minorEastAsia"/>
                      <w:szCs w:val="13"/>
                    </w:rPr>
                    <w:t xml:space="preserve"> </w:t>
                  </w:r>
                </w:p>
                <w:p w:rsidR="009E2E0C" w:rsidRPr="00391483" w:rsidRDefault="009E2E0C" w:rsidP="00F4742B">
                  <w:pPr>
                    <w:ind w:left="-95" w:right="-101" w:firstLine="3"/>
                    <w:rPr>
                      <w:rFonts w:eastAsiaTheme="minorEastAsia"/>
                      <w:szCs w:val="13"/>
                    </w:rPr>
                  </w:pPr>
                  <w:r w:rsidRPr="00391483">
                    <w:rPr>
                      <w:rFonts w:eastAsiaTheme="minorEastAsia"/>
                      <w:szCs w:val="13"/>
                    </w:rPr>
                    <w:t xml:space="preserve">X and Y </w:t>
                  </w:r>
                  <w:r w:rsidRPr="00883F25">
                    <w:rPr>
                      <w:rFonts w:eastAsiaTheme="minorEastAsia"/>
                      <w:b/>
                      <w:szCs w:val="13"/>
                    </w:rPr>
                    <w:t>independent</w:t>
                  </w:r>
                  <w:r w:rsidRPr="00391483">
                    <w:rPr>
                      <w:rFonts w:eastAsiaTheme="minorEastAsia"/>
                      <w:szCs w:val="13"/>
                    </w:rPr>
                    <w:t xml:space="preserve"> </w:t>
                  </w:r>
                  <m:oMath>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X,Y</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d>
                      <m:dPr>
                        <m:ctrlPr>
                          <w:rPr>
                            <w:rFonts w:ascii="Cambria Math" w:eastAsiaTheme="minorEastAsia" w:hAnsi="Cambria Math"/>
                            <w:i/>
                            <w:szCs w:val="13"/>
                          </w:rPr>
                        </m:ctrlPr>
                      </m:dPr>
                      <m:e>
                        <m:r>
                          <w:rPr>
                            <w:rFonts w:ascii="Cambria Math" w:eastAsiaTheme="minorEastAsia" w:hAnsi="Cambria Math"/>
                            <w:szCs w:val="13"/>
                          </w:rPr>
                          <m:t>x</m:t>
                        </m:r>
                      </m:e>
                    </m:d>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Y</m:t>
                        </m:r>
                      </m:sub>
                    </m:sSub>
                    <m:r>
                      <w:rPr>
                        <w:rFonts w:ascii="Cambria Math" w:eastAsiaTheme="minorEastAsia" w:hAnsi="Cambria Math"/>
                        <w:szCs w:val="13"/>
                      </w:rPr>
                      <m:t>(y)</m:t>
                    </m:r>
                  </m:oMath>
                  <w:r w:rsidRPr="00391483">
                    <w:rPr>
                      <w:rFonts w:eastAsiaTheme="minorEastAsia"/>
                      <w:szCs w:val="13"/>
                    </w:rPr>
                    <w:t xml:space="preserve"> for some x and y</w:t>
                  </w:r>
                </w:p>
                <w:p w:rsidR="009E2E0C" w:rsidRPr="00391483" w:rsidRDefault="009E2E0C" w:rsidP="00F4742B">
                  <w:pPr>
                    <w:ind w:left="-95" w:right="-97" w:firstLine="3"/>
                    <w:rPr>
                      <w:rFonts w:eastAsiaTheme="minorEastAsia"/>
                      <w:i/>
                      <w:szCs w:val="13"/>
                    </w:rPr>
                  </w:pPr>
                  <m:oMath>
                    <m:r>
                      <w:rPr>
                        <w:rFonts w:ascii="Cambria Math" w:hAnsi="Cambria Math"/>
                        <w:szCs w:val="13"/>
                      </w:rPr>
                      <m:t>y is constant→</m:t>
                    </m:r>
                    <m:sSub>
                      <m:sSubPr>
                        <m:ctrlPr>
                          <w:rPr>
                            <w:rFonts w:ascii="Cambria Math" w:hAnsi="Cambria Math"/>
                            <w:i/>
                            <w:szCs w:val="13"/>
                          </w:rPr>
                        </m:ctrlPr>
                      </m:sSubPr>
                      <m:e>
                        <m:r>
                          <w:rPr>
                            <w:rFonts w:ascii="Cambria Math" w:hAnsi="Cambria Math"/>
                            <w:szCs w:val="13"/>
                          </w:rPr>
                          <m:t>f</m:t>
                        </m:r>
                      </m:e>
                      <m:sub>
                        <m:d>
                          <m:dPr>
                            <m:ctrlPr>
                              <w:rPr>
                                <w:rFonts w:ascii="Cambria Math" w:hAnsi="Cambria Math"/>
                                <w:i/>
                                <w:szCs w:val="13"/>
                              </w:rPr>
                            </m:ctrlPr>
                          </m:dPr>
                          <m:e>
                            <m:r>
                              <w:rPr>
                                <w:rFonts w:ascii="Cambria Math" w:hAnsi="Cambria Math"/>
                                <w:szCs w:val="13"/>
                              </w:rPr>
                              <m:t>X</m:t>
                            </m:r>
                          </m:e>
                          <m:e>
                            <m:r>
                              <w:rPr>
                                <w:rFonts w:ascii="Cambria Math" w:hAnsi="Cambria Math"/>
                                <w:szCs w:val="13"/>
                              </w:rPr>
                              <m:t>Y</m:t>
                            </m:r>
                          </m:e>
                        </m:d>
                      </m:sub>
                    </m:sSub>
                    <m:d>
                      <m:dPr>
                        <m:ctrlPr>
                          <w:rPr>
                            <w:rFonts w:ascii="Cambria Math" w:hAnsi="Cambria Math"/>
                            <w:i/>
                            <w:szCs w:val="13"/>
                          </w:rPr>
                        </m:ctrlPr>
                      </m:dPr>
                      <m:e>
                        <m:r>
                          <w:rPr>
                            <w:rFonts w:ascii="Cambria Math" w:hAnsi="Cambria Math"/>
                            <w:szCs w:val="13"/>
                          </w:rPr>
                          <m:t>x</m:t>
                        </m:r>
                      </m:e>
                      <m:e>
                        <m:r>
                          <w:rPr>
                            <w:rFonts w:ascii="Cambria Math" w:hAnsi="Cambria Math"/>
                            <w:szCs w:val="13"/>
                          </w:rPr>
                          <m:t>y</m:t>
                        </m:r>
                      </m:e>
                    </m:d>
                    <m:r>
                      <w:rPr>
                        <w:rFonts w:ascii="Cambria Math" w:hAnsi="Cambria Math"/>
                        <w:szCs w:val="13"/>
                      </w:rPr>
                      <m:t>≥0</m:t>
                    </m:r>
                  </m:oMath>
                  <w:r w:rsidRPr="00391483">
                    <w:rPr>
                      <w:rFonts w:eastAsiaTheme="minorEastAsia"/>
                      <w:i/>
                      <w:szCs w:val="13"/>
                    </w:rPr>
                    <w:t xml:space="preserve"> </w:t>
                  </w:r>
                </w:p>
              </w:tc>
              <w:tc>
                <w:tcPr>
                  <w:tcW w:w="2839" w:type="dxa"/>
                </w:tcPr>
                <w:p w:rsidR="009E2E0C" w:rsidRPr="00391483" w:rsidRDefault="00C25608" w:rsidP="00F4742B">
                  <w:pPr>
                    <w:ind w:left="-95" w:right="-97" w:firstLine="3"/>
                    <w:rPr>
                      <w:rFonts w:eastAsiaTheme="minorEastAsia"/>
                      <w:i/>
                      <w:szCs w:val="13"/>
                    </w:rPr>
                  </w:pPr>
                  <m:oMathPara>
                    <m:oMathParaPr>
                      <m:jc m:val="left"/>
                    </m:oMathParaPr>
                    <m:oMath>
                      <m:sSub>
                        <m:sSubPr>
                          <m:ctrlPr>
                            <w:rPr>
                              <w:rFonts w:ascii="Cambria Math" w:hAnsi="Cambria Math"/>
                              <w:i/>
                              <w:szCs w:val="13"/>
                            </w:rPr>
                          </m:ctrlPr>
                        </m:sSubPr>
                        <m:e>
                          <m:r>
                            <w:rPr>
                              <w:rFonts w:ascii="Cambria Math" w:hAnsi="Cambria Math"/>
                              <w:szCs w:val="13"/>
                            </w:rPr>
                            <m:t>f</m:t>
                          </m:r>
                        </m:e>
                        <m:sub>
                          <m:d>
                            <m:dPr>
                              <m:ctrlPr>
                                <w:rPr>
                                  <w:rFonts w:ascii="Cambria Math" w:hAnsi="Cambria Math"/>
                                  <w:i/>
                                  <w:szCs w:val="13"/>
                                </w:rPr>
                              </m:ctrlPr>
                            </m:dPr>
                            <m:e>
                              <m:r>
                                <w:rPr>
                                  <w:rFonts w:ascii="Cambria Math" w:hAnsi="Cambria Math"/>
                                  <w:szCs w:val="13"/>
                                </w:rPr>
                                <m:t>X</m:t>
                              </m:r>
                            </m:e>
                            <m:e>
                              <m:r>
                                <w:rPr>
                                  <w:rFonts w:ascii="Cambria Math" w:hAnsi="Cambria Math"/>
                                  <w:szCs w:val="13"/>
                                </w:rPr>
                                <m:t>Y</m:t>
                              </m:r>
                            </m:e>
                          </m:d>
                        </m:sub>
                      </m:sSub>
                      <m:d>
                        <m:dPr>
                          <m:ctrlPr>
                            <w:rPr>
                              <w:rFonts w:ascii="Cambria Math" w:hAnsi="Cambria Math"/>
                              <w:i/>
                              <w:szCs w:val="13"/>
                            </w:rPr>
                          </m:ctrlPr>
                        </m:dPr>
                        <m:e>
                          <m:r>
                            <w:rPr>
                              <w:rFonts w:ascii="Cambria Math" w:hAnsi="Cambria Math"/>
                              <w:szCs w:val="13"/>
                            </w:rPr>
                            <m:t>x</m:t>
                          </m:r>
                        </m:e>
                        <m:e>
                          <m:r>
                            <w:rPr>
                              <w:rFonts w:ascii="Cambria Math" w:hAnsi="Cambria Math"/>
                              <w:szCs w:val="13"/>
                            </w:rPr>
                            <m:t>y</m:t>
                          </m:r>
                        </m:e>
                      </m:d>
                      <m:r>
                        <w:rPr>
                          <w:rFonts w:ascii="Cambria Math" w:hAnsi="Cambria Math"/>
                          <w:szCs w:val="13"/>
                        </w:rPr>
                        <m:t>=</m:t>
                      </m:r>
                      <m:f>
                        <m:fPr>
                          <m:ctrlPr>
                            <w:rPr>
                              <w:rFonts w:ascii="Cambria Math" w:hAnsi="Cambria Math"/>
                              <w:i/>
                              <w:szCs w:val="13"/>
                            </w:rPr>
                          </m:ctrlPr>
                        </m:fPr>
                        <m:num>
                          <m:sSub>
                            <m:sSubPr>
                              <m:ctrlPr>
                                <w:rPr>
                                  <w:rFonts w:ascii="Cambria Math" w:hAnsi="Cambria Math"/>
                                  <w:i/>
                                  <w:szCs w:val="13"/>
                                </w:rPr>
                              </m:ctrlPr>
                            </m:sSubPr>
                            <m:e>
                              <m:r>
                                <w:rPr>
                                  <w:rFonts w:ascii="Cambria Math" w:hAnsi="Cambria Math"/>
                                  <w:szCs w:val="13"/>
                                </w:rPr>
                                <m:t>f</m:t>
                              </m:r>
                            </m:e>
                            <m:sub>
                              <m:r>
                                <w:rPr>
                                  <w:rFonts w:ascii="Cambria Math" w:hAnsi="Cambria Math"/>
                                  <w:szCs w:val="13"/>
                                </w:rPr>
                                <m:t>X,Y</m:t>
                              </m:r>
                            </m:sub>
                          </m:sSub>
                          <m:d>
                            <m:dPr>
                              <m:ctrlPr>
                                <w:rPr>
                                  <w:rFonts w:ascii="Cambria Math" w:hAnsi="Cambria Math"/>
                                  <w:i/>
                                  <w:szCs w:val="13"/>
                                </w:rPr>
                              </m:ctrlPr>
                            </m:dPr>
                            <m:e>
                              <m:r>
                                <w:rPr>
                                  <w:rFonts w:ascii="Cambria Math" w:hAnsi="Cambria Math"/>
                                  <w:szCs w:val="13"/>
                                </w:rPr>
                                <m:t>x,y</m:t>
                              </m:r>
                            </m:e>
                          </m:d>
                        </m:num>
                        <m:den>
                          <m:sSub>
                            <m:sSubPr>
                              <m:ctrlPr>
                                <w:rPr>
                                  <w:rFonts w:ascii="Cambria Math" w:hAnsi="Cambria Math"/>
                                  <w:i/>
                                  <w:szCs w:val="13"/>
                                </w:rPr>
                              </m:ctrlPr>
                            </m:sSubPr>
                            <m:e>
                              <m:r>
                                <w:rPr>
                                  <w:rFonts w:ascii="Cambria Math" w:hAnsi="Cambria Math"/>
                                  <w:szCs w:val="13"/>
                                </w:rPr>
                                <m:t>f</m:t>
                              </m:r>
                            </m:e>
                            <m:sub>
                              <m:r>
                                <w:rPr>
                                  <w:rFonts w:ascii="Cambria Math" w:hAnsi="Cambria Math"/>
                                  <w:szCs w:val="13"/>
                                </w:rPr>
                                <m:t>Y</m:t>
                              </m:r>
                            </m:sub>
                          </m:sSub>
                          <m:d>
                            <m:dPr>
                              <m:ctrlPr>
                                <w:rPr>
                                  <w:rFonts w:ascii="Cambria Math" w:hAnsi="Cambria Math"/>
                                  <w:i/>
                                  <w:szCs w:val="13"/>
                                </w:rPr>
                              </m:ctrlPr>
                            </m:dPr>
                            <m:e>
                              <m:r>
                                <w:rPr>
                                  <w:rFonts w:ascii="Cambria Math" w:hAnsi="Cambria Math"/>
                                  <w:szCs w:val="13"/>
                                </w:rPr>
                                <m:t>y</m:t>
                              </m:r>
                            </m:e>
                          </m:d>
                        </m:den>
                      </m:f>
                      <m:r>
                        <w:rPr>
                          <w:rFonts w:ascii="Cambria Math" w:eastAsiaTheme="minorEastAsia" w:hAnsi="Cambria Math"/>
                          <w:szCs w:val="13"/>
                        </w:rPr>
                        <m:t xml:space="preserve">, </m:t>
                      </m:r>
                      <m:r>
                        <m:rPr>
                          <m:sty m:val="p"/>
                        </m:rPr>
                        <w:rPr>
                          <w:rFonts w:ascii="Cambria Math" w:eastAsiaTheme="minorEastAsia" w:hAnsi="Cambria Math"/>
                          <w:szCs w:val="13"/>
                        </w:rPr>
                        <m:t>if</m:t>
                      </m:r>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Y</m:t>
                          </m:r>
                        </m:sub>
                      </m:sSub>
                      <m:d>
                        <m:dPr>
                          <m:ctrlPr>
                            <w:rPr>
                              <w:rFonts w:ascii="Cambria Math" w:eastAsiaTheme="minorEastAsia" w:hAnsi="Cambria Math"/>
                              <w:i/>
                              <w:szCs w:val="13"/>
                            </w:rPr>
                          </m:ctrlPr>
                        </m:dPr>
                        <m:e>
                          <m:r>
                            <w:rPr>
                              <w:rFonts w:ascii="Cambria Math" w:eastAsiaTheme="minorEastAsia" w:hAnsi="Cambria Math"/>
                              <w:szCs w:val="13"/>
                            </w:rPr>
                            <m:t>y</m:t>
                          </m:r>
                        </m:e>
                      </m:d>
                      <m:r>
                        <w:rPr>
                          <w:rFonts w:ascii="Cambria Math" w:eastAsiaTheme="minorEastAsia" w:hAnsi="Cambria Math"/>
                          <w:szCs w:val="13"/>
                        </w:rPr>
                        <m:t>&gt;0, y∈Y</m:t>
                      </m:r>
                    </m:oMath>
                  </m:oMathPara>
                </w:p>
                <w:p w:rsidR="009E2E0C" w:rsidRPr="00391483" w:rsidRDefault="00C25608" w:rsidP="00F4742B">
                  <w:pPr>
                    <w:ind w:left="-95" w:right="-97" w:firstLine="3"/>
                    <w:rPr>
                      <w:rFonts w:eastAsiaTheme="minorEastAsia"/>
                      <w:i/>
                      <w:szCs w:val="13"/>
                    </w:rPr>
                  </w:pPr>
                  <m:oMathPara>
                    <m:oMathParaPr>
                      <m:jc m:val="left"/>
                    </m:oMathParaPr>
                    <m:oMath>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&gt;0→</m:t>
                      </m:r>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X,Y</m:t>
                          </m:r>
                        </m:sub>
                      </m:sSub>
                      <m:d>
                        <m:dPr>
                          <m:ctrlPr>
                            <w:rPr>
                              <w:rFonts w:ascii="Cambria Math" w:eastAsiaTheme="minorEastAsia" w:hAnsi="Cambria Math"/>
                              <w:i/>
                              <w:szCs w:val="13"/>
                            </w:rPr>
                          </m:ctrlPr>
                        </m:dPr>
                        <m:e>
                          <m:r>
                            <w:rPr>
                              <w:rFonts w:ascii="Cambria Math" w:eastAsiaTheme="minorEastAsia" w:hAnsi="Cambria Math"/>
                              <w:szCs w:val="13"/>
                            </w:rPr>
                            <m:t>x,y</m:t>
                          </m:r>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f</m:t>
                          </m:r>
                        </m:e>
                        <m:sub>
                          <m:d>
                            <m:dPr>
                              <m:ctrlPr>
                                <w:rPr>
                                  <w:rFonts w:ascii="Cambria Math" w:eastAsiaTheme="minorEastAsia" w:hAnsi="Cambria Math"/>
                                  <w:i/>
                                  <w:szCs w:val="13"/>
                                </w:rPr>
                              </m:ctrlPr>
                            </m:dPr>
                            <m:e>
                              <m:r>
                                <w:rPr>
                                  <w:rFonts w:ascii="Cambria Math" w:eastAsiaTheme="minorEastAsia" w:hAnsi="Cambria Math"/>
                                  <w:szCs w:val="13"/>
                                </w:rPr>
                                <m:t>Y</m:t>
                              </m:r>
                            </m:e>
                            <m:e>
                              <m:r>
                                <w:rPr>
                                  <w:rFonts w:ascii="Cambria Math" w:eastAsiaTheme="minorEastAsia" w:hAnsi="Cambria Math"/>
                                  <w:szCs w:val="13"/>
                                </w:rPr>
                                <m:t>X</m:t>
                              </m:r>
                            </m:e>
                          </m:d>
                        </m:sub>
                      </m:sSub>
                      <m:d>
                        <m:dPr>
                          <m:ctrlPr>
                            <w:rPr>
                              <w:rFonts w:ascii="Cambria Math" w:eastAsiaTheme="minorEastAsia" w:hAnsi="Cambria Math"/>
                              <w:i/>
                              <w:szCs w:val="13"/>
                            </w:rPr>
                          </m:ctrlPr>
                        </m:dPr>
                        <m:e>
                          <m:r>
                            <w:rPr>
                              <w:rFonts w:ascii="Cambria Math" w:eastAsiaTheme="minorEastAsia" w:hAnsi="Cambria Math"/>
                              <w:szCs w:val="13"/>
                            </w:rPr>
                            <m:t>y</m:t>
                          </m:r>
                        </m:e>
                        <m:e>
                          <m:r>
                            <w:rPr>
                              <w:rFonts w:ascii="Cambria Math" w:eastAsiaTheme="minorEastAsia" w:hAnsi="Cambria Math"/>
                              <w:szCs w:val="13"/>
                            </w:rPr>
                            <m:t>x</m:t>
                          </m:r>
                        </m:e>
                      </m:d>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r>
                        <w:rPr>
                          <w:rFonts w:ascii="Cambria Math" w:eastAsiaTheme="minorEastAsia" w:hAnsi="Cambria Math"/>
                          <w:szCs w:val="13"/>
                        </w:rPr>
                        <m:t>(x)</m:t>
                      </m:r>
                    </m:oMath>
                  </m:oMathPara>
                </w:p>
              </w:tc>
            </w:tr>
          </w:tbl>
          <w:p w:rsidR="009E2E0C" w:rsidRPr="00D87054" w:rsidRDefault="009E2E0C" w:rsidP="00F4742B">
            <w:pPr>
              <w:ind w:left="-95" w:right="-99" w:firstLine="3"/>
              <w:rPr>
                <w:rFonts w:cstheme="minorHAnsi"/>
                <w:b/>
                <w:sz w:val="2"/>
                <w:szCs w:val="2"/>
              </w:rPr>
            </w:pPr>
          </w:p>
          <w:p w:rsidR="001B700D" w:rsidRPr="00396C26" w:rsidRDefault="001B700D" w:rsidP="00F4742B">
            <w:pPr>
              <w:ind w:left="-95" w:right="-99" w:firstLine="3"/>
              <w:rPr>
                <w:rFonts w:cstheme="minorHAnsi"/>
                <w:b/>
                <w:szCs w:val="13"/>
              </w:rPr>
            </w:pPr>
          </w:p>
        </w:tc>
        <w:tc>
          <w:tcPr>
            <w:tcW w:w="2607" w:type="dxa"/>
            <w:vMerge/>
          </w:tcPr>
          <w:p w:rsidR="009E2E0C" w:rsidRPr="00396C26" w:rsidRDefault="009E2E0C" w:rsidP="00F4742B">
            <w:pPr>
              <w:ind w:left="-104" w:right="-99" w:hanging="5"/>
              <w:rPr>
                <w:rFonts w:cstheme="minorHAnsi"/>
                <w:b/>
                <w:szCs w:val="13"/>
              </w:rPr>
            </w:pPr>
          </w:p>
        </w:tc>
        <w:tc>
          <w:tcPr>
            <w:tcW w:w="2607" w:type="dxa"/>
            <w:vMerge/>
          </w:tcPr>
          <w:p w:rsidR="009E2E0C" w:rsidRPr="00396C26" w:rsidRDefault="009E2E0C" w:rsidP="00F4742B">
            <w:pPr>
              <w:ind w:left="-104" w:right="-99" w:hanging="5"/>
              <w:rPr>
                <w:rFonts w:cstheme="minorHAnsi"/>
                <w:b/>
                <w:szCs w:val="13"/>
              </w:rPr>
            </w:pPr>
          </w:p>
        </w:tc>
        <w:tc>
          <w:tcPr>
            <w:tcW w:w="2607" w:type="dxa"/>
            <w:vMerge/>
          </w:tcPr>
          <w:p w:rsidR="009E2E0C" w:rsidRPr="00396C26" w:rsidRDefault="009E2E0C" w:rsidP="00F4742B">
            <w:pPr>
              <w:ind w:left="-104" w:right="-99" w:hanging="5"/>
              <w:rPr>
                <w:rFonts w:cstheme="minorHAnsi"/>
                <w:b/>
                <w:szCs w:val="13"/>
              </w:rPr>
            </w:pPr>
          </w:p>
        </w:tc>
        <w:tc>
          <w:tcPr>
            <w:tcW w:w="2608" w:type="dxa"/>
            <w:vMerge/>
          </w:tcPr>
          <w:p w:rsidR="009E2E0C" w:rsidRPr="00396C26" w:rsidRDefault="009E2E0C" w:rsidP="00F4742B">
            <w:pPr>
              <w:ind w:left="-104" w:right="-99" w:hanging="5"/>
              <w:rPr>
                <w:rFonts w:cstheme="minorHAnsi"/>
                <w:b/>
                <w:szCs w:val="13"/>
              </w:rPr>
            </w:pPr>
          </w:p>
        </w:tc>
      </w:tr>
      <w:tr w:rsidR="009D7144" w:rsidRPr="00396C26" w:rsidTr="000F76F0">
        <w:trPr>
          <w:trHeight w:val="35"/>
        </w:trPr>
        <w:tc>
          <w:tcPr>
            <w:tcW w:w="6481" w:type="dxa"/>
            <w:gridSpan w:val="5"/>
          </w:tcPr>
          <w:tbl>
            <w:tblPr>
              <w:tblStyle w:val="TableGrid"/>
              <w:tblW w:w="6351" w:type="dxa"/>
              <w:tblLayout w:type="fixed"/>
              <w:tblLook w:val="04A0" w:firstRow="1" w:lastRow="0" w:firstColumn="1" w:lastColumn="0" w:noHBand="0" w:noVBand="1"/>
            </w:tblPr>
            <w:tblGrid>
              <w:gridCol w:w="710"/>
              <w:gridCol w:w="2820"/>
              <w:gridCol w:w="2821"/>
            </w:tblGrid>
            <w:tr w:rsidR="009D7144" w:rsidTr="009D4CB4">
              <w:tc>
                <w:tcPr>
                  <w:tcW w:w="710" w:type="dxa"/>
                </w:tcPr>
                <w:p w:rsidR="009D7144" w:rsidRPr="00396C26" w:rsidRDefault="009D7144" w:rsidP="009D7144">
                  <w:pPr>
                    <w:ind w:left="-91" w:right="-91" w:hanging="1"/>
                    <w:rPr>
                      <w:rFonts w:eastAsiaTheme="minorEastAsia"/>
                      <w:b/>
                      <w:szCs w:val="13"/>
                      <w:u w:val="single"/>
                    </w:rPr>
                  </w:pPr>
                </w:p>
              </w:tc>
              <w:tc>
                <w:tcPr>
                  <w:tcW w:w="2820" w:type="dxa"/>
                </w:tcPr>
                <w:p w:rsidR="009D7144" w:rsidRPr="00396C26" w:rsidRDefault="009D7144" w:rsidP="009D7144">
                  <w:pPr>
                    <w:ind w:left="-91" w:right="-91" w:hanging="1"/>
                    <w:rPr>
                      <w:rFonts w:eastAsiaTheme="minorEastAsia"/>
                      <w:b/>
                      <w:szCs w:val="13"/>
                    </w:rPr>
                  </w:pPr>
                  <w:r w:rsidRPr="00396C26">
                    <w:rPr>
                      <w:rFonts w:eastAsiaTheme="minorEastAsia"/>
                      <w:b/>
                      <w:szCs w:val="13"/>
                    </w:rPr>
                    <w:t>PROBABILITY MASS/DENSITY FUNCTION</w:t>
                  </w:r>
                </w:p>
              </w:tc>
              <w:tc>
                <w:tcPr>
                  <w:tcW w:w="2821" w:type="dxa"/>
                </w:tcPr>
                <w:p w:rsidR="009D7144" w:rsidRPr="00396C26" w:rsidRDefault="009D7144" w:rsidP="009D7144">
                  <w:pPr>
                    <w:ind w:left="-79" w:right="-91" w:hanging="1"/>
                    <w:rPr>
                      <w:b/>
                      <w:szCs w:val="13"/>
                    </w:rPr>
                  </w:pPr>
                  <w:r w:rsidRPr="00396C26">
                    <w:rPr>
                      <w:b/>
                      <w:szCs w:val="13"/>
                    </w:rPr>
                    <w:t>MEAN; VARIANCE</w:t>
                  </w:r>
                </w:p>
              </w:tc>
            </w:tr>
            <w:tr w:rsidR="009D7144" w:rsidTr="009D4CB4">
              <w:tc>
                <w:tcPr>
                  <w:tcW w:w="710" w:type="dxa"/>
                  <w:vAlign w:val="center"/>
                </w:tcPr>
                <w:p w:rsidR="009D7144" w:rsidRPr="00396C26" w:rsidRDefault="009D7144" w:rsidP="009D7144">
                  <w:pPr>
                    <w:ind w:left="-87" w:right="-96"/>
                    <w:rPr>
                      <w:rFonts w:eastAsiaTheme="minorEastAsia"/>
                      <w:b/>
                      <w:i/>
                      <w:szCs w:val="13"/>
                    </w:rPr>
                  </w:pPr>
                  <w:r w:rsidRPr="00396C26">
                    <w:rPr>
                      <w:rFonts w:eastAsiaTheme="minorEastAsia"/>
                      <w:b/>
                      <w:i/>
                      <w:szCs w:val="13"/>
                    </w:rPr>
                    <w:t>Discrete</w:t>
                  </w:r>
                </w:p>
                <w:p w:rsidR="009D7144" w:rsidRPr="00396C26" w:rsidRDefault="009D7144" w:rsidP="009D7144">
                  <w:pPr>
                    <w:ind w:left="-87" w:right="-96"/>
                    <w:rPr>
                      <w:rFonts w:eastAsiaTheme="minorEastAsia"/>
                      <w:b/>
                      <w:i/>
                      <w:szCs w:val="13"/>
                    </w:rPr>
                  </w:pPr>
                  <w:r w:rsidRPr="00396C26">
                    <w:rPr>
                      <w:rFonts w:eastAsiaTheme="minorEastAsia"/>
                      <w:b/>
                      <w:i/>
                      <w:szCs w:val="13"/>
                    </w:rPr>
                    <w:t>uniform</w:t>
                  </w:r>
                </w:p>
                <w:p w:rsidR="009D7144" w:rsidRPr="00396C26" w:rsidRDefault="009D7144" w:rsidP="009D7144">
                  <w:pPr>
                    <w:ind w:left="-87" w:right="-96"/>
                    <w:rPr>
                      <w:rFonts w:eastAsiaTheme="minorEastAsia"/>
                      <w:b/>
                      <w:i/>
                      <w:szCs w:val="13"/>
                    </w:rPr>
                  </w:pPr>
                  <w:r w:rsidRPr="00396C26">
                    <w:rPr>
                      <w:rFonts w:eastAsiaTheme="minorEastAsia"/>
                      <w:b/>
                      <w:i/>
                      <w:szCs w:val="13"/>
                    </w:rPr>
                    <w:t>distribution</w:t>
                  </w:r>
                </w:p>
              </w:tc>
              <w:tc>
                <w:tcPr>
                  <w:tcW w:w="2820" w:type="dxa"/>
                  <w:vAlign w:val="center"/>
                </w:tcPr>
                <w:p w:rsidR="009D7144" w:rsidRPr="00396C26" w:rsidRDefault="00C25608" w:rsidP="009D7144">
                  <w:pPr>
                    <w:ind w:right="-91"/>
                    <w:rPr>
                      <w:rFonts w:eastAsiaTheme="minorEastAsia"/>
                      <w:szCs w:val="13"/>
                    </w:rPr>
                  </w:pPr>
                  <m:oMathPara>
                    <m:oMathParaPr>
                      <m:jc m:val="left"/>
                    </m:oMathParaPr>
                    <m:oMath>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X=x</m:t>
                          </m:r>
                        </m:e>
                      </m:d>
                      <m:r>
                        <w:rPr>
                          <w:rFonts w:ascii="Cambria Math" w:eastAsiaTheme="minorEastAsia" w:hAnsi="Cambria Math"/>
                          <w:szCs w:val="13"/>
                        </w:rPr>
                        <m:t>=</m:t>
                      </m:r>
                      <m:d>
                        <m:dPr>
                          <m:begChr m:val="{"/>
                          <m:endChr m:val=""/>
                          <m:ctrlPr>
                            <w:rPr>
                              <w:rFonts w:ascii="Cambria Math" w:eastAsiaTheme="minorEastAsia" w:hAnsi="Cambria Math"/>
                              <w:i/>
                              <w:szCs w:val="13"/>
                            </w:rPr>
                          </m:ctrlPr>
                        </m:dPr>
                        <m:e>
                          <m:eqArr>
                            <m:eqArrPr>
                              <m:ctrlPr>
                                <w:rPr>
                                  <w:rFonts w:ascii="Cambria Math" w:eastAsiaTheme="minorEastAsia" w:hAnsi="Cambria Math"/>
                                  <w:i/>
                                  <w:szCs w:val="13"/>
                                </w:rPr>
                              </m:ctrlPr>
                            </m:eqArrPr>
                            <m:e>
                              <m:r>
                                <w:rPr>
                                  <w:rFonts w:ascii="Cambria Math" w:eastAsiaTheme="minorEastAsia" w:hAnsi="Cambria Math"/>
                                  <w:szCs w:val="13"/>
                                </w:rPr>
                                <m:t>1/k</m:t>
                              </m:r>
                            </m:e>
                            <m:e>
                              <m:r>
                                <w:rPr>
                                  <w:rFonts w:ascii="Cambria Math" w:eastAsiaTheme="minorEastAsia" w:hAnsi="Cambria Math"/>
                                  <w:szCs w:val="13"/>
                                </w:rPr>
                                <m:t>0</m:t>
                              </m:r>
                            </m:e>
                          </m:eqArr>
                        </m:e>
                      </m:d>
                      <m:r>
                        <w:rPr>
                          <w:rFonts w:ascii="Cambria Math" w:eastAsiaTheme="minorEastAsia" w:hAnsi="Cambria Math"/>
                          <w:szCs w:val="13"/>
                        </w:rPr>
                        <m:t xml:space="preserve"> </m:t>
                      </m:r>
                      <m:f>
                        <m:fPr>
                          <m:type m:val="noBar"/>
                          <m:ctrlPr>
                            <w:rPr>
                              <w:rFonts w:ascii="Cambria Math" w:eastAsiaTheme="minorEastAsia" w:hAnsi="Cambria Math"/>
                              <w:i/>
                              <w:szCs w:val="13"/>
                            </w:rPr>
                          </m:ctrlPr>
                        </m:fPr>
                        <m:num>
                          <m:r>
                            <w:rPr>
                              <w:rFonts w:ascii="Cambria Math" w:eastAsiaTheme="minorEastAsia" w:hAnsi="Cambria Math"/>
                              <w:szCs w:val="13"/>
                            </w:rPr>
                            <m:t>x=</m:t>
                          </m:r>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2</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k</m:t>
                              </m:r>
                            </m:sub>
                          </m:sSub>
                        </m:num>
                        <m:den>
                          <m:r>
                            <w:rPr>
                              <w:rFonts w:ascii="Cambria Math" w:eastAsiaTheme="minorEastAsia" w:hAnsi="Cambria Math"/>
                              <w:szCs w:val="13"/>
                            </w:rPr>
                            <m:t>otherwise</m:t>
                          </m:r>
                        </m:den>
                      </m:f>
                    </m:oMath>
                  </m:oMathPara>
                </w:p>
                <w:p w:rsidR="009D7144" w:rsidRPr="00396C26" w:rsidRDefault="00C25608" w:rsidP="009D7144">
                  <w:pPr>
                    <w:ind w:right="-91"/>
                    <w:rPr>
                      <w:rFonts w:eastAsiaTheme="minorEastAsia"/>
                      <w:szCs w:val="13"/>
                    </w:rPr>
                  </w:pPr>
                  <m:oMathPara>
                    <m:oMathParaPr>
                      <m:jc m:val="left"/>
                    </m:oMathParaPr>
                    <m:oMath>
                      <m:sSup>
                        <m:sSupPr>
                          <m:ctrlPr>
                            <w:rPr>
                              <w:rFonts w:ascii="Cambria Math" w:eastAsiaTheme="minorEastAsia" w:hAnsi="Cambria Math"/>
                              <w:szCs w:val="13"/>
                            </w:rPr>
                          </m:ctrlPr>
                        </m:sSupPr>
                        <m:e>
                          <m:r>
                            <m:rPr>
                              <m:sty m:val="p"/>
                            </m:rPr>
                            <w:rPr>
                              <w:rFonts w:ascii="Cambria Math" w:eastAsiaTheme="minorEastAsia" w:hAnsi="Cambria Math"/>
                              <w:szCs w:val="13"/>
                            </w:rPr>
                            <m:t>σ</m:t>
                          </m:r>
                        </m:e>
                        <m:sup>
                          <m:r>
                            <m:rPr>
                              <m:sty m:val="p"/>
                            </m:rPr>
                            <w:rPr>
                              <w:rFonts w:ascii="Cambria Math" w:eastAsiaTheme="minorEastAsia" w:hAnsi="Cambria Math"/>
                              <w:szCs w:val="13"/>
                            </w:rPr>
                            <m:t>2</m:t>
                          </m:r>
                        </m:sup>
                      </m:sSup>
                      <m:r>
                        <m:rPr>
                          <m:sty m:val="p"/>
                        </m:rPr>
                        <w:rPr>
                          <w:rFonts w:ascii="Cambria Math" w:eastAsiaTheme="minorEastAsia" w:hAnsi="Cambria Math"/>
                          <w:szCs w:val="13"/>
                        </w:rPr>
                        <m:t>=</m:t>
                      </m:r>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1</m:t>
                          </m:r>
                        </m:num>
                        <m:den>
                          <m:r>
                            <w:rPr>
                              <w:rFonts w:ascii="Cambria Math" w:eastAsiaTheme="minorEastAsia" w:hAnsi="Cambria Math"/>
                              <w:szCs w:val="13"/>
                            </w:rPr>
                            <m:t>k</m:t>
                          </m:r>
                        </m:den>
                      </m:f>
                      <m:nary>
                        <m:naryPr>
                          <m:chr m:val="∑"/>
                          <m:limLoc m:val="undOvr"/>
                          <m:subHide m:val="1"/>
                          <m:supHide m:val="1"/>
                          <m:ctrlPr>
                            <w:rPr>
                              <w:rFonts w:ascii="Cambria Math" w:eastAsiaTheme="minorEastAsia" w:hAnsi="Cambria Math"/>
                              <w:i/>
                              <w:szCs w:val="13"/>
                            </w:rPr>
                          </m:ctrlPr>
                        </m:naryPr>
                        <m:sub/>
                        <m:sup/>
                        <m:e>
                          <m:sSup>
                            <m:sSupPr>
                              <m:ctrlPr>
                                <w:rPr>
                                  <w:rFonts w:ascii="Cambria Math" w:eastAsiaTheme="minorEastAsia" w:hAnsi="Cambria Math"/>
                                  <w:i/>
                                  <w:szCs w:val="13"/>
                                </w:rPr>
                              </m:ctrlPr>
                            </m:sSupPr>
                            <m:e>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i</m:t>
                                      </m:r>
                                    </m:sub>
                                  </m:sSub>
                                  <m:r>
                                    <w:rPr>
                                      <w:rFonts w:ascii="Cambria Math" w:eastAsiaTheme="minorEastAsia" w:hAnsi="Cambria Math"/>
                                      <w:szCs w:val="13"/>
                                    </w:rPr>
                                    <m:t>-μ</m:t>
                                  </m:r>
                                </m:e>
                              </m:d>
                            </m:e>
                            <m:sup>
                              <m:r>
                                <w:rPr>
                                  <w:rFonts w:ascii="Cambria Math" w:eastAsiaTheme="minorEastAsia" w:hAnsi="Cambria Math"/>
                                  <w:szCs w:val="13"/>
                                </w:rPr>
                                <m:t>2</m:t>
                              </m:r>
                            </m:sup>
                          </m:sSup>
                        </m:e>
                      </m:nary>
                    </m:oMath>
                  </m:oMathPara>
                </w:p>
              </w:tc>
              <w:tc>
                <w:tcPr>
                  <w:tcW w:w="2821" w:type="dxa"/>
                  <w:vAlign w:val="center"/>
                </w:tcPr>
                <w:p w:rsidR="009D7144" w:rsidRPr="00396C26" w:rsidRDefault="009D7144" w:rsidP="009D7144">
                  <w:pPr>
                    <w:ind w:left="-79" w:right="-91" w:hanging="1"/>
                    <w:rPr>
                      <w:rFonts w:eastAsiaTheme="minorEastAsia"/>
                      <w:szCs w:val="13"/>
                    </w:rPr>
                  </w:pPr>
                  <m:oMathPara>
                    <m:oMathParaPr>
                      <m:jc m:val="left"/>
                    </m:oMathParaPr>
                    <m:oMath>
                      <m:r>
                        <w:rPr>
                          <w:rFonts w:ascii="Cambria Math" w:eastAsiaTheme="minorEastAsia" w:hAnsi="Cambria Math"/>
                          <w:szCs w:val="13"/>
                        </w:rPr>
                        <m:t>E</m:t>
                      </m:r>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1</m:t>
                          </m:r>
                        </m:num>
                        <m:den>
                          <m:r>
                            <w:rPr>
                              <w:rFonts w:ascii="Cambria Math" w:eastAsiaTheme="minorEastAsia" w:hAnsi="Cambria Math"/>
                              <w:szCs w:val="13"/>
                            </w:rPr>
                            <m:t>k</m:t>
                          </m:r>
                        </m:den>
                      </m:f>
                      <m:nary>
                        <m:naryPr>
                          <m:chr m:val="∑"/>
                          <m:limLoc m:val="undOvr"/>
                          <m:subHide m:val="1"/>
                          <m:supHide m:val="1"/>
                          <m:ctrlPr>
                            <w:rPr>
                              <w:rFonts w:ascii="Cambria Math" w:eastAsiaTheme="minorEastAsia" w:hAnsi="Cambria Math"/>
                              <w:szCs w:val="13"/>
                            </w:rPr>
                          </m:ctrlPr>
                        </m:naryPr>
                        <m:sub/>
                        <m:sup/>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i</m:t>
                              </m:r>
                            </m:sub>
                          </m:sSub>
                        </m:e>
                      </m:nary>
                      <m:r>
                        <m:rPr>
                          <m:sty m:val="p"/>
                        </m:rPr>
                        <w:rPr>
                          <w:rFonts w:ascii="Cambria Math" w:eastAsiaTheme="minorEastAsia" w:hAnsi="Cambria Math"/>
                          <w:szCs w:val="13"/>
                        </w:rPr>
                        <w:br/>
                      </m:r>
                    </m:oMath>
                    <m:oMath>
                      <m:sSup>
                        <m:sSupPr>
                          <m:ctrlPr>
                            <w:rPr>
                              <w:rFonts w:ascii="Cambria Math" w:eastAsiaTheme="minorEastAsia" w:hAnsi="Cambria Math"/>
                              <w:i/>
                              <w:szCs w:val="13"/>
                            </w:rPr>
                          </m:ctrlPr>
                        </m:sSupPr>
                        <m:e>
                          <m:r>
                            <w:rPr>
                              <w:rFonts w:ascii="Cambria Math" w:eastAsiaTheme="minorEastAsia" w:hAnsi="Cambria Math"/>
                              <w:szCs w:val="13"/>
                            </w:rPr>
                            <m:t>σ</m:t>
                          </m:r>
                        </m:e>
                        <m:sup>
                          <m:r>
                            <w:rPr>
                              <w:rFonts w:ascii="Cambria Math" w:eastAsiaTheme="minorEastAsia" w:hAnsi="Cambria Math"/>
                              <w:szCs w:val="13"/>
                            </w:rPr>
                            <m:t>2</m:t>
                          </m:r>
                        </m:sup>
                      </m:sSup>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1</m:t>
                          </m:r>
                        </m:num>
                        <m:den>
                          <m:r>
                            <w:rPr>
                              <w:rFonts w:ascii="Cambria Math" w:eastAsiaTheme="minorEastAsia" w:hAnsi="Cambria Math"/>
                              <w:szCs w:val="13"/>
                            </w:rPr>
                            <m:t>k</m:t>
                          </m:r>
                        </m:den>
                      </m:f>
                      <m:nary>
                        <m:naryPr>
                          <m:chr m:val="∑"/>
                          <m:limLoc m:val="undOvr"/>
                          <m:subHide m:val="1"/>
                          <m:supHide m:val="1"/>
                          <m:ctrlPr>
                            <w:rPr>
                              <w:rFonts w:ascii="Cambria Math" w:eastAsiaTheme="minorEastAsia" w:hAnsi="Cambria Math"/>
                              <w:szCs w:val="13"/>
                            </w:rPr>
                          </m:ctrlPr>
                        </m:naryPr>
                        <m:sub/>
                        <m:sup/>
                        <m:e>
                          <m:sSubSup>
                            <m:sSubSupPr>
                              <m:ctrlPr>
                                <w:rPr>
                                  <w:rFonts w:ascii="Cambria Math" w:eastAsiaTheme="minorEastAsia" w:hAnsi="Cambria Math"/>
                                  <w:i/>
                                  <w:szCs w:val="13"/>
                                </w:rPr>
                              </m:ctrlPr>
                            </m:sSubSupPr>
                            <m:e>
                              <m:r>
                                <w:rPr>
                                  <w:rFonts w:ascii="Cambria Math" w:eastAsiaTheme="minorEastAsia" w:hAnsi="Cambria Math"/>
                                  <w:szCs w:val="13"/>
                                </w:rPr>
                                <m:t>x</m:t>
                              </m:r>
                            </m:e>
                            <m:sub>
                              <m:r>
                                <w:rPr>
                                  <w:rFonts w:ascii="Cambria Math" w:eastAsiaTheme="minorEastAsia" w:hAnsi="Cambria Math"/>
                                  <w:szCs w:val="13"/>
                                </w:rPr>
                                <m:t>i</m:t>
                              </m:r>
                            </m:sub>
                            <m:sup>
                              <m:r>
                                <w:rPr>
                                  <w:rFonts w:ascii="Cambria Math" w:eastAsiaTheme="minorEastAsia" w:hAnsi="Cambria Math"/>
                                  <w:szCs w:val="13"/>
                                </w:rPr>
                                <m:t>2</m:t>
                              </m:r>
                            </m:sup>
                          </m:sSubSup>
                        </m:e>
                      </m:nary>
                      <m:r>
                        <w:rPr>
                          <w:rFonts w:ascii="Cambria Math" w:eastAsiaTheme="minorEastAsia" w:hAnsi="Cambria Math"/>
                          <w:szCs w:val="13"/>
                        </w:rPr>
                        <m:t xml:space="preserve"> -</m:t>
                      </m:r>
                      <m:sSup>
                        <m:sSupPr>
                          <m:ctrlPr>
                            <w:rPr>
                              <w:rFonts w:ascii="Cambria Math" w:eastAsiaTheme="minorEastAsia" w:hAnsi="Cambria Math"/>
                              <w:i/>
                              <w:szCs w:val="13"/>
                            </w:rPr>
                          </m:ctrlPr>
                        </m:sSupPr>
                        <m:e>
                          <m:r>
                            <w:rPr>
                              <w:rFonts w:ascii="Cambria Math" w:eastAsiaTheme="minorEastAsia" w:hAnsi="Cambria Math"/>
                              <w:szCs w:val="13"/>
                            </w:rPr>
                            <m:t>μ</m:t>
                          </m:r>
                        </m:e>
                        <m:sup>
                          <m:r>
                            <w:rPr>
                              <w:rFonts w:ascii="Cambria Math" w:eastAsiaTheme="minorEastAsia" w:hAnsi="Cambria Math"/>
                              <w:szCs w:val="13"/>
                            </w:rPr>
                            <m:t>2</m:t>
                          </m:r>
                        </m:sup>
                      </m:sSup>
                    </m:oMath>
                  </m:oMathPara>
                </w:p>
              </w:tc>
            </w:tr>
            <w:tr w:rsidR="009D7144" w:rsidTr="009D4CB4">
              <w:tc>
                <w:tcPr>
                  <w:tcW w:w="710" w:type="dxa"/>
                  <w:vAlign w:val="center"/>
                </w:tcPr>
                <w:p w:rsidR="009D7144" w:rsidRPr="00396C26" w:rsidRDefault="009D7144" w:rsidP="009D7144">
                  <w:pPr>
                    <w:ind w:left="-85" w:right="-96"/>
                    <w:rPr>
                      <w:rFonts w:eastAsiaTheme="minorEastAsia"/>
                      <w:b/>
                      <w:i/>
                      <w:szCs w:val="13"/>
                    </w:rPr>
                  </w:pPr>
                  <w:r w:rsidRPr="00396C26">
                    <w:rPr>
                      <w:rFonts w:eastAsiaTheme="minorEastAsia"/>
                      <w:b/>
                      <w:i/>
                      <w:szCs w:val="13"/>
                    </w:rPr>
                    <w:t>Continuous</w:t>
                  </w:r>
                </w:p>
                <w:p w:rsidR="009D7144" w:rsidRPr="00396C26" w:rsidRDefault="009D7144" w:rsidP="009D7144">
                  <w:pPr>
                    <w:ind w:left="-85" w:right="-96"/>
                    <w:rPr>
                      <w:rFonts w:eastAsiaTheme="minorEastAsia"/>
                      <w:b/>
                      <w:i/>
                      <w:szCs w:val="13"/>
                    </w:rPr>
                  </w:pPr>
                  <w:r w:rsidRPr="00396C26">
                    <w:rPr>
                      <w:rFonts w:eastAsiaTheme="minorEastAsia"/>
                      <w:b/>
                      <w:i/>
                      <w:szCs w:val="13"/>
                    </w:rPr>
                    <w:t>uniform</w:t>
                  </w:r>
                </w:p>
                <w:p w:rsidR="009D7144" w:rsidRPr="00396C26" w:rsidRDefault="009D7144" w:rsidP="009D7144">
                  <w:pPr>
                    <w:ind w:left="-85" w:right="-96"/>
                    <w:rPr>
                      <w:rFonts w:eastAsiaTheme="minorEastAsia"/>
                      <w:b/>
                      <w:i/>
                      <w:szCs w:val="13"/>
                    </w:rPr>
                  </w:pPr>
                  <w:r w:rsidRPr="00396C26">
                    <w:rPr>
                      <w:rFonts w:eastAsiaTheme="minorEastAsia"/>
                      <w:b/>
                      <w:i/>
                      <w:szCs w:val="13"/>
                    </w:rPr>
                    <w:t>distribution</w:t>
                  </w:r>
                </w:p>
              </w:tc>
              <w:tc>
                <w:tcPr>
                  <w:tcW w:w="2820" w:type="dxa"/>
                  <w:vAlign w:val="center"/>
                </w:tcPr>
                <w:p w:rsidR="009D7144" w:rsidRPr="00396C26" w:rsidRDefault="00C25608" w:rsidP="009D7144">
                  <w:pPr>
                    <w:ind w:right="-91"/>
                    <w:rPr>
                      <w:rFonts w:eastAsia="Times New Roman" w:cs="Times New Roman"/>
                      <w:szCs w:val="13"/>
                    </w:rPr>
                  </w:pPr>
                  <m:oMathPara>
                    <m:oMathParaPr>
                      <m:jc m:val="left"/>
                    </m:oMathParaPr>
                    <m:oMath>
                      <m:sSub>
                        <m:sSubPr>
                          <m:ctrlPr>
                            <w:rPr>
                              <w:rFonts w:ascii="Cambria Math" w:eastAsia="Times New Roman" w:hAnsi="Cambria Math" w:cs="Times New Roman"/>
                              <w:i/>
                              <w:szCs w:val="13"/>
                            </w:rPr>
                          </m:ctrlPr>
                        </m:sSubPr>
                        <m:e>
                          <m:r>
                            <w:rPr>
                              <w:rFonts w:ascii="Cambria Math" w:eastAsia="Times New Roman" w:hAnsi="Cambria Math" w:cs="Times New Roman"/>
                              <w:szCs w:val="13"/>
                            </w:rPr>
                            <m:t>f</m:t>
                          </m:r>
                        </m:e>
                        <m:sub>
                          <m:r>
                            <w:rPr>
                              <w:rFonts w:ascii="Cambria Math" w:eastAsia="Times New Roman" w:hAnsi="Cambria Math" w:cs="Times New Roman"/>
                              <w:szCs w:val="13"/>
                            </w:rPr>
                            <m:t>X</m:t>
                          </m:r>
                        </m:sub>
                      </m:sSub>
                      <m:d>
                        <m:dPr>
                          <m:ctrlPr>
                            <w:rPr>
                              <w:rFonts w:ascii="Cambria Math" w:eastAsia="Times New Roman" w:hAnsi="Cambria Math" w:cs="Times New Roman"/>
                              <w:i/>
                              <w:szCs w:val="13"/>
                            </w:rPr>
                          </m:ctrlPr>
                        </m:dPr>
                        <m:e>
                          <m:r>
                            <w:rPr>
                              <w:rFonts w:ascii="Cambria Math" w:eastAsia="Times New Roman" w:hAnsi="Cambria Math" w:cs="Times New Roman"/>
                              <w:szCs w:val="13"/>
                            </w:rPr>
                            <m:t>x</m:t>
                          </m:r>
                        </m:e>
                      </m:d>
                      <m:r>
                        <w:rPr>
                          <w:rFonts w:ascii="Cambria Math" w:eastAsia="Times New Roman" w:hAnsi="Cambria Math" w:cs="Times New Roman"/>
                          <w:szCs w:val="13"/>
                        </w:rPr>
                        <m:t>=</m:t>
                      </m:r>
                      <m:d>
                        <m:dPr>
                          <m:begChr m:val="{"/>
                          <m:endChr m:val=""/>
                          <m:ctrlPr>
                            <w:rPr>
                              <w:rFonts w:ascii="Cambria Math" w:eastAsia="Times New Roman" w:hAnsi="Cambria Math" w:cs="Times New Roman"/>
                              <w:i/>
                              <w:szCs w:val="13"/>
                            </w:rPr>
                          </m:ctrlPr>
                        </m:dPr>
                        <m:e>
                          <m:eqArr>
                            <m:eqArrPr>
                              <m:ctrlPr>
                                <w:rPr>
                                  <w:rFonts w:ascii="Cambria Math" w:eastAsia="Times New Roman" w:hAnsi="Cambria Math" w:cs="Times New Roman"/>
                                  <w:i/>
                                  <w:szCs w:val="13"/>
                                </w:rPr>
                              </m:ctrlPr>
                            </m:eqArrPr>
                            <m:e>
                              <m:r>
                                <w:rPr>
                                  <w:rFonts w:ascii="Cambria Math" w:eastAsia="Times New Roman" w:hAnsi="Cambria Math" w:cs="Times New Roman"/>
                                  <w:szCs w:val="13"/>
                                </w:rPr>
                                <m:t>1/(b-a)</m:t>
                              </m:r>
                            </m:e>
                            <m:e>
                              <m:r>
                                <w:rPr>
                                  <w:rFonts w:ascii="Cambria Math" w:eastAsia="Times New Roman" w:hAnsi="Cambria Math" w:cs="Times New Roman"/>
                                  <w:szCs w:val="13"/>
                                </w:rPr>
                                <m:t>0</m:t>
                              </m:r>
                            </m:e>
                          </m:eqArr>
                          <m:r>
                            <w:rPr>
                              <w:rFonts w:ascii="Cambria Math" w:eastAsia="Times New Roman" w:hAnsi="Cambria Math" w:cs="Times New Roman"/>
                              <w:szCs w:val="13"/>
                            </w:rPr>
                            <m:t xml:space="preserve"> </m:t>
                          </m:r>
                          <m:f>
                            <m:fPr>
                              <m:type m:val="noBar"/>
                              <m:ctrlPr>
                                <w:rPr>
                                  <w:rFonts w:ascii="Cambria Math" w:eastAsia="Times New Roman" w:hAnsi="Cambria Math" w:cs="Times New Roman"/>
                                  <w:i/>
                                  <w:szCs w:val="13"/>
                                </w:rPr>
                              </m:ctrlPr>
                            </m:fPr>
                            <m:num>
                              <m:r>
                                <w:rPr>
                                  <w:rFonts w:ascii="Cambria Math" w:eastAsia="Times New Roman" w:hAnsi="Cambria Math" w:cs="Times New Roman"/>
                                  <w:szCs w:val="13"/>
                                </w:rPr>
                                <m:t>a≤x≤b</m:t>
                              </m:r>
                            </m:num>
                            <m:den>
                              <m:r>
                                <m:rPr>
                                  <m:sty m:val="p"/>
                                </m:rPr>
                                <w:rPr>
                                  <w:rFonts w:ascii="Cambria Math" w:eastAsia="Times New Roman" w:hAnsi="Cambria Math" w:cs="Times New Roman"/>
                                  <w:szCs w:val="13"/>
                                </w:rPr>
                                <m:t>otherwise</m:t>
                              </m:r>
                            </m:den>
                          </m:f>
                        </m:e>
                      </m:d>
                    </m:oMath>
                  </m:oMathPara>
                </w:p>
              </w:tc>
              <w:tc>
                <w:tcPr>
                  <w:tcW w:w="2821" w:type="dxa"/>
                  <w:vAlign w:val="center"/>
                </w:tcPr>
                <w:p w:rsidR="009D7144" w:rsidRPr="00396C26" w:rsidRDefault="009D7144" w:rsidP="009D7144">
                  <w:pPr>
                    <w:ind w:left="-79" w:right="-91" w:hanging="1"/>
                    <w:rPr>
                      <w:rFonts w:eastAsia="Times New Roman" w:cs="Times New Roman"/>
                      <w:szCs w:val="13"/>
                    </w:rPr>
                  </w:pPr>
                  <m:oMathPara>
                    <m:oMathParaPr>
                      <m:jc m:val="left"/>
                    </m:oMathParaPr>
                    <m:oMath>
                      <m:r>
                        <w:rPr>
                          <w:rFonts w:ascii="Cambria Math" w:eastAsia="Times New Roman" w:hAnsi="Cambria Math" w:cs="Times New Roman"/>
                          <w:szCs w:val="13"/>
                        </w:rPr>
                        <m:t>E</m:t>
                      </m:r>
                      <m:d>
                        <m:dPr>
                          <m:ctrlPr>
                            <w:rPr>
                              <w:rFonts w:ascii="Cambria Math" w:eastAsia="Times New Roman" w:hAnsi="Cambria Math" w:cs="Times New Roman"/>
                              <w:i/>
                              <w:szCs w:val="13"/>
                            </w:rPr>
                          </m:ctrlPr>
                        </m:dPr>
                        <m:e>
                          <m:r>
                            <w:rPr>
                              <w:rFonts w:ascii="Cambria Math" w:eastAsia="Times New Roman" w:hAnsi="Cambria Math" w:cs="Times New Roman"/>
                              <w:szCs w:val="13"/>
                            </w:rPr>
                            <m:t>X</m:t>
                          </m:r>
                        </m:e>
                      </m:d>
                      <m:r>
                        <w:rPr>
                          <w:rFonts w:ascii="Cambria Math" w:eastAsia="Times New Roman" w:hAnsi="Cambria Math" w:cs="Times New Roman"/>
                          <w:szCs w:val="13"/>
                        </w:rPr>
                        <m:t>=(a+b)/2</m:t>
                      </m:r>
                      <m:r>
                        <m:rPr>
                          <m:sty m:val="p"/>
                        </m:rPr>
                        <w:rPr>
                          <w:rFonts w:ascii="Cambria Math" w:eastAsia="Times New Roman" w:hAnsi="Cambria Math" w:cs="Times New Roman"/>
                          <w:szCs w:val="13"/>
                        </w:rPr>
                        <w:br/>
                      </m:r>
                    </m:oMath>
                    <m:oMath>
                      <m:r>
                        <w:rPr>
                          <w:rFonts w:ascii="Cambria Math" w:eastAsia="Times New Roman" w:hAnsi="Cambria Math" w:cs="Times New Roman"/>
                          <w:szCs w:val="13"/>
                        </w:rPr>
                        <m:t>V</m:t>
                      </m:r>
                      <m:d>
                        <m:dPr>
                          <m:ctrlPr>
                            <w:rPr>
                              <w:rFonts w:ascii="Cambria Math" w:eastAsia="Times New Roman" w:hAnsi="Cambria Math" w:cs="Times New Roman"/>
                              <w:i/>
                              <w:szCs w:val="13"/>
                            </w:rPr>
                          </m:ctrlPr>
                        </m:dPr>
                        <m:e>
                          <m:r>
                            <w:rPr>
                              <w:rFonts w:ascii="Cambria Math" w:eastAsia="Times New Roman" w:hAnsi="Cambria Math" w:cs="Times New Roman"/>
                              <w:szCs w:val="13"/>
                            </w:rPr>
                            <m:t>X</m:t>
                          </m:r>
                        </m:e>
                      </m:d>
                      <m:r>
                        <w:rPr>
                          <w:rFonts w:ascii="Cambria Math" w:eastAsia="Times New Roman" w:hAnsi="Cambria Math" w:cs="Times New Roman"/>
                          <w:szCs w:val="13"/>
                        </w:rPr>
                        <m:t>=</m:t>
                      </m:r>
                      <m:sSup>
                        <m:sSupPr>
                          <m:ctrlPr>
                            <w:rPr>
                              <w:rFonts w:ascii="Cambria Math" w:eastAsia="Times New Roman" w:hAnsi="Cambria Math" w:cs="Times New Roman"/>
                              <w:i/>
                              <w:szCs w:val="13"/>
                            </w:rPr>
                          </m:ctrlPr>
                        </m:sSupPr>
                        <m:e>
                          <m:d>
                            <m:dPr>
                              <m:ctrlPr>
                                <w:rPr>
                                  <w:rFonts w:ascii="Cambria Math" w:eastAsia="Times New Roman" w:hAnsi="Cambria Math" w:cs="Times New Roman"/>
                                  <w:i/>
                                  <w:szCs w:val="13"/>
                                </w:rPr>
                              </m:ctrlPr>
                            </m:dPr>
                            <m:e>
                              <m:r>
                                <w:rPr>
                                  <w:rFonts w:ascii="Cambria Math" w:eastAsia="Times New Roman" w:hAnsi="Cambria Math" w:cs="Times New Roman"/>
                                  <w:szCs w:val="13"/>
                                </w:rPr>
                                <m:t>b-a</m:t>
                              </m:r>
                            </m:e>
                          </m:d>
                        </m:e>
                        <m:sup>
                          <m:r>
                            <w:rPr>
                              <w:rFonts w:ascii="Cambria Math" w:eastAsia="Times New Roman" w:hAnsi="Cambria Math" w:cs="Times New Roman"/>
                              <w:szCs w:val="13"/>
                            </w:rPr>
                            <m:t>2</m:t>
                          </m:r>
                        </m:sup>
                      </m:sSup>
                      <m:r>
                        <w:rPr>
                          <w:rFonts w:ascii="Cambria Math" w:eastAsia="Times New Roman" w:hAnsi="Cambria Math" w:cs="Times New Roman"/>
                          <w:szCs w:val="13"/>
                        </w:rPr>
                        <m:t>/12</m:t>
                      </m:r>
                    </m:oMath>
                  </m:oMathPara>
                </w:p>
              </w:tc>
            </w:tr>
            <w:tr w:rsidR="009D7144" w:rsidTr="009D4CB4">
              <w:tc>
                <w:tcPr>
                  <w:tcW w:w="710" w:type="dxa"/>
                  <w:vAlign w:val="center"/>
                </w:tcPr>
                <w:p w:rsidR="009D7144" w:rsidRPr="00396C26" w:rsidRDefault="009D7144" w:rsidP="009D7144">
                  <w:pPr>
                    <w:ind w:left="-91" w:right="-96" w:hanging="1"/>
                    <w:rPr>
                      <w:b/>
                      <w:i/>
                      <w:szCs w:val="13"/>
                    </w:rPr>
                  </w:pPr>
                  <w:r w:rsidRPr="00396C26">
                    <w:rPr>
                      <w:b/>
                      <w:i/>
                      <w:szCs w:val="13"/>
                    </w:rPr>
                    <w:t>Bernoulli</w:t>
                  </w:r>
                </w:p>
                <w:p w:rsidR="009D7144" w:rsidRPr="00396C26" w:rsidRDefault="009D7144" w:rsidP="009D7144">
                  <w:pPr>
                    <w:ind w:left="-91" w:right="-96" w:hanging="1"/>
                    <w:rPr>
                      <w:b/>
                      <w:i/>
                      <w:szCs w:val="13"/>
                    </w:rPr>
                  </w:pPr>
                  <w:r w:rsidRPr="00396C26">
                    <w:rPr>
                      <w:b/>
                      <w:i/>
                      <w:szCs w:val="13"/>
                    </w:rPr>
                    <w:t>trials</w:t>
                  </w:r>
                </w:p>
              </w:tc>
              <w:tc>
                <w:tcPr>
                  <w:tcW w:w="2820" w:type="dxa"/>
                  <w:vAlign w:val="center"/>
                </w:tcPr>
                <w:p w:rsidR="009D7144" w:rsidRPr="00396C26" w:rsidRDefault="009D7144" w:rsidP="009D7144">
                  <w:pPr>
                    <w:ind w:right="-91"/>
                    <w:rPr>
                      <w:rFonts w:eastAsiaTheme="minorEastAsia"/>
                      <w:i/>
                      <w:szCs w:val="13"/>
                    </w:rPr>
                  </w:pPr>
                  <w:r w:rsidRPr="00396C26">
                    <w:rPr>
                      <w:rFonts w:eastAsiaTheme="minorEastAsia"/>
                      <w:i/>
                      <w:szCs w:val="13"/>
                    </w:rPr>
                    <w:t>Experiment with 2 outcomes (“success”; “failure”)</w:t>
                  </w:r>
                </w:p>
                <w:p w:rsidR="009D7144" w:rsidRPr="00396C26" w:rsidRDefault="00C25608" w:rsidP="009D7144">
                  <w:pPr>
                    <w:ind w:right="-91"/>
                    <w:rPr>
                      <w:rFonts w:eastAsiaTheme="minorEastAsia"/>
                      <w:szCs w:val="13"/>
                    </w:rPr>
                  </w:pPr>
                  <m:oMathPara>
                    <m:oMathParaPr>
                      <m:jc m:val="left"/>
                    </m:oMathParaPr>
                    <m:oMath>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X=x</m:t>
                          </m:r>
                        </m:e>
                      </m:d>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p</m:t>
                          </m:r>
                        </m:e>
                        <m:sup>
                          <m:r>
                            <w:rPr>
                              <w:rFonts w:ascii="Cambria Math" w:eastAsiaTheme="minorEastAsia" w:hAnsi="Cambria Math"/>
                              <w:szCs w:val="13"/>
                            </w:rPr>
                            <m:t>x</m:t>
                          </m:r>
                        </m:sup>
                      </m:sSup>
                      <m:sSup>
                        <m:sSupPr>
                          <m:ctrlPr>
                            <w:rPr>
                              <w:rFonts w:ascii="Cambria Math" w:eastAsiaTheme="minorEastAsia" w:hAnsi="Cambria Math"/>
                              <w:i/>
                              <w:szCs w:val="13"/>
                            </w:rPr>
                          </m:ctrlPr>
                        </m:sSupPr>
                        <m:e>
                          <m:d>
                            <m:dPr>
                              <m:ctrlPr>
                                <w:rPr>
                                  <w:rFonts w:ascii="Cambria Math" w:eastAsiaTheme="minorEastAsia" w:hAnsi="Cambria Math"/>
                                  <w:i/>
                                  <w:szCs w:val="13"/>
                                </w:rPr>
                              </m:ctrlPr>
                            </m:dPr>
                            <m:e>
                              <m:r>
                                <w:rPr>
                                  <w:rFonts w:ascii="Cambria Math" w:eastAsiaTheme="minorEastAsia" w:hAnsi="Cambria Math"/>
                                  <w:szCs w:val="13"/>
                                </w:rPr>
                                <m:t>1-p</m:t>
                              </m:r>
                            </m:e>
                          </m:d>
                        </m:e>
                        <m:sup>
                          <m:r>
                            <w:rPr>
                              <w:rFonts w:ascii="Cambria Math" w:eastAsiaTheme="minorEastAsia" w:hAnsi="Cambria Math"/>
                              <w:szCs w:val="13"/>
                            </w:rPr>
                            <m:t>1-x</m:t>
                          </m:r>
                        </m:sup>
                      </m:sSup>
                      <m:r>
                        <w:rPr>
                          <w:rFonts w:ascii="Cambria Math" w:eastAsiaTheme="minorEastAsia" w:hAnsi="Cambria Math"/>
                          <w:szCs w:val="13"/>
                        </w:rPr>
                        <m:t xml:space="preserve"> ∀x∈(0,1)</m:t>
                      </m:r>
                    </m:oMath>
                  </m:oMathPara>
                </w:p>
              </w:tc>
              <w:tc>
                <w:tcPr>
                  <w:tcW w:w="2821" w:type="dxa"/>
                  <w:vAlign w:val="center"/>
                </w:tcPr>
                <w:p w:rsidR="009D7144" w:rsidRPr="00396C26" w:rsidRDefault="009D7144" w:rsidP="009D7144">
                  <w:pPr>
                    <w:ind w:left="-79" w:right="-91" w:hanging="1"/>
                    <w:rPr>
                      <w:rFonts w:eastAsiaTheme="minorEastAsia"/>
                      <w:szCs w:val="13"/>
                    </w:rPr>
                  </w:pPr>
                  <m:oMathPara>
                    <m:oMathParaPr>
                      <m:jc m:val="left"/>
                    </m:oMathParaPr>
                    <m:oMath>
                      <m:r>
                        <w:rPr>
                          <w:rFonts w:ascii="Cambria Math" w:eastAsiaTheme="minorEastAsia" w:hAnsi="Cambria Math"/>
                          <w:szCs w:val="13"/>
                        </w:rPr>
                        <m:t>E</m:t>
                      </m:r>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=p</m:t>
                      </m:r>
                      <m:r>
                        <m:rPr>
                          <m:sty m:val="p"/>
                        </m:rPr>
                        <w:rPr>
                          <w:rFonts w:ascii="Cambria Math" w:eastAsiaTheme="minorEastAsia" w:hAnsi="Cambria Math"/>
                          <w:szCs w:val="13"/>
                        </w:rPr>
                        <w:br/>
                      </m:r>
                    </m:oMath>
                    <m:oMath>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=p(1-p)</m:t>
                      </m:r>
                    </m:oMath>
                  </m:oMathPara>
                </w:p>
              </w:tc>
            </w:tr>
            <w:tr w:rsidR="009D7144" w:rsidTr="009D4CB4">
              <w:tc>
                <w:tcPr>
                  <w:tcW w:w="710" w:type="dxa"/>
                  <w:vAlign w:val="center"/>
                </w:tcPr>
                <w:p w:rsidR="009D7144" w:rsidRPr="00396C26" w:rsidRDefault="009D7144" w:rsidP="009D7144">
                  <w:pPr>
                    <w:ind w:left="-91" w:right="-96" w:hanging="1"/>
                    <w:rPr>
                      <w:b/>
                      <w:i/>
                      <w:szCs w:val="13"/>
                    </w:rPr>
                  </w:pPr>
                  <w:r w:rsidRPr="00396C26">
                    <w:rPr>
                      <w:b/>
                      <w:i/>
                      <w:szCs w:val="13"/>
                    </w:rPr>
                    <w:t>Binomial</w:t>
                  </w:r>
                </w:p>
                <w:p w:rsidR="009D7144" w:rsidRPr="00396C26" w:rsidRDefault="009D7144" w:rsidP="009D7144">
                  <w:pPr>
                    <w:ind w:left="-91" w:right="-96" w:hanging="1"/>
                    <w:rPr>
                      <w:b/>
                      <w:i/>
                      <w:szCs w:val="13"/>
                    </w:rPr>
                  </w:pPr>
                  <w:r w:rsidRPr="00396C26">
                    <w:rPr>
                      <w:b/>
                      <w:i/>
                      <w:szCs w:val="13"/>
                    </w:rPr>
                    <w:t>distribution</w:t>
                  </w:r>
                </w:p>
              </w:tc>
              <w:tc>
                <w:tcPr>
                  <w:tcW w:w="2820" w:type="dxa"/>
                  <w:vAlign w:val="center"/>
                </w:tcPr>
                <w:p w:rsidR="009D7144" w:rsidRPr="00396C26" w:rsidRDefault="009D7144" w:rsidP="009D7144">
                  <w:pPr>
                    <w:ind w:right="-91"/>
                    <w:rPr>
                      <w:rFonts w:eastAsiaTheme="minorEastAsia"/>
                      <w:szCs w:val="13"/>
                    </w:rPr>
                  </w:pPr>
                  <m:oMathPara>
                    <m:oMath>
                      <m:r>
                        <w:rPr>
                          <w:rFonts w:ascii="Cambria Math" w:eastAsiaTheme="minorEastAsia" w:hAnsi="Cambria Math"/>
                          <w:szCs w:val="13"/>
                        </w:rPr>
                        <m:t>n∈</m:t>
                      </m:r>
                      <m:sSup>
                        <m:sSupPr>
                          <m:ctrlPr>
                            <w:rPr>
                              <w:rFonts w:ascii="Cambria Math" w:eastAsiaTheme="minorEastAsia" w:hAnsi="Cambria Math"/>
                              <w:i/>
                              <w:szCs w:val="13"/>
                            </w:rPr>
                          </m:ctrlPr>
                        </m:sSupPr>
                        <m:e>
                          <m:r>
                            <m:rPr>
                              <m:scr m:val="double-struck"/>
                            </m:rPr>
                            <w:rPr>
                              <w:rFonts w:ascii="Cambria Math" w:eastAsiaTheme="minorEastAsia" w:hAnsi="Cambria Math"/>
                              <w:szCs w:val="13"/>
                            </w:rPr>
                            <m:t>Z</m:t>
                          </m:r>
                        </m:e>
                        <m:sup>
                          <m:r>
                            <w:rPr>
                              <w:rFonts w:ascii="Cambria Math" w:eastAsiaTheme="minorEastAsia" w:hAnsi="Cambria Math"/>
                              <w:szCs w:val="13"/>
                            </w:rPr>
                            <m:t>+</m:t>
                          </m:r>
                        </m:sup>
                      </m:sSup>
                      <m:r>
                        <m:rPr>
                          <m:sty m:val="p"/>
                        </m:rPr>
                        <w:rPr>
                          <w:rFonts w:ascii="Cambria Math" w:eastAsiaTheme="minorEastAsia" w:hAnsi="Cambria Math"/>
                          <w:szCs w:val="13"/>
                        </w:rPr>
                        <m:t xml:space="preserve">; </m:t>
                      </m:r>
                      <m:r>
                        <w:rPr>
                          <w:rFonts w:ascii="Cambria Math" w:eastAsiaTheme="minorEastAsia" w:hAnsi="Cambria Math"/>
                          <w:szCs w:val="13"/>
                        </w:rPr>
                        <m:t>0&lt;p&lt;1, X~B</m:t>
                      </m:r>
                      <m:d>
                        <m:dPr>
                          <m:ctrlPr>
                            <w:rPr>
                              <w:rFonts w:ascii="Cambria Math" w:eastAsiaTheme="minorEastAsia" w:hAnsi="Cambria Math"/>
                              <w:i/>
                              <w:szCs w:val="13"/>
                            </w:rPr>
                          </m:ctrlPr>
                        </m:dPr>
                        <m:e>
                          <m:r>
                            <w:rPr>
                              <w:rFonts w:ascii="Cambria Math" w:eastAsiaTheme="minorEastAsia" w:hAnsi="Cambria Math"/>
                              <w:szCs w:val="13"/>
                            </w:rPr>
                            <m:t>n,p</m:t>
                          </m:r>
                        </m:e>
                      </m:d>
                      <m:r>
                        <w:rPr>
                          <w:rFonts w:ascii="Cambria Math" w:eastAsiaTheme="minorEastAsia" w:hAnsi="Cambria Math"/>
                          <w:szCs w:val="13"/>
                        </w:rPr>
                        <m:t>, x=0,1…n</m:t>
                      </m:r>
                    </m:oMath>
                  </m:oMathPara>
                </w:p>
                <w:p w:rsidR="009D7144" w:rsidRPr="00396C26" w:rsidRDefault="00C25608" w:rsidP="009D7144">
                  <w:pPr>
                    <w:ind w:right="-91"/>
                    <w:rPr>
                      <w:rFonts w:eastAsiaTheme="minorEastAsia"/>
                      <w:szCs w:val="13"/>
                    </w:rPr>
                  </w:pPr>
                  <m:oMathPara>
                    <m:oMathParaPr>
                      <m:jc m:val="left"/>
                    </m:oMathParaPr>
                    <m:oMath>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X=x</m:t>
                          </m:r>
                        </m:e>
                      </m:d>
                      <m:r>
                        <w:rPr>
                          <w:rFonts w:ascii="Cambria Math" w:eastAsiaTheme="minorEastAsia" w:hAnsi="Cambria Math"/>
                          <w:szCs w:val="13"/>
                        </w:rPr>
                        <m:t>=</m:t>
                      </m:r>
                      <m:d>
                        <m:dPr>
                          <m:ctrlPr>
                            <w:rPr>
                              <w:rFonts w:ascii="Cambria Math" w:eastAsiaTheme="minorEastAsia" w:hAnsi="Cambria Math"/>
                              <w:i/>
                              <w:szCs w:val="13"/>
                            </w:rPr>
                          </m:ctrlPr>
                        </m:dPr>
                        <m:e>
                          <m:eqArr>
                            <m:eqArrPr>
                              <m:ctrlPr>
                                <w:rPr>
                                  <w:rFonts w:ascii="Cambria Math" w:eastAsiaTheme="minorEastAsia" w:hAnsi="Cambria Math"/>
                                  <w:i/>
                                  <w:szCs w:val="13"/>
                                </w:rPr>
                              </m:ctrlPr>
                            </m:eqArrPr>
                            <m:e>
                              <m:r>
                                <w:rPr>
                                  <w:rFonts w:ascii="Cambria Math" w:eastAsiaTheme="minorEastAsia" w:hAnsi="Cambria Math"/>
                                  <w:szCs w:val="13"/>
                                </w:rPr>
                                <m:t>n</m:t>
                              </m:r>
                            </m:e>
                            <m:e>
                              <m:r>
                                <w:rPr>
                                  <w:rFonts w:ascii="Cambria Math" w:eastAsiaTheme="minorEastAsia" w:hAnsi="Cambria Math"/>
                                  <w:szCs w:val="13"/>
                                </w:rPr>
                                <m:t>x</m:t>
                              </m:r>
                            </m:e>
                          </m:eqArr>
                        </m:e>
                      </m:d>
                      <m:sSup>
                        <m:sSupPr>
                          <m:ctrlPr>
                            <w:rPr>
                              <w:rFonts w:ascii="Cambria Math" w:eastAsiaTheme="minorEastAsia" w:hAnsi="Cambria Math"/>
                              <w:i/>
                              <w:szCs w:val="13"/>
                            </w:rPr>
                          </m:ctrlPr>
                        </m:sSupPr>
                        <m:e>
                          <m:r>
                            <w:rPr>
                              <w:rFonts w:ascii="Cambria Math" w:eastAsiaTheme="minorEastAsia" w:hAnsi="Cambria Math"/>
                              <w:szCs w:val="13"/>
                            </w:rPr>
                            <m:t>p</m:t>
                          </m:r>
                        </m:e>
                        <m:sup>
                          <m:r>
                            <w:rPr>
                              <w:rFonts w:ascii="Cambria Math" w:eastAsiaTheme="minorEastAsia" w:hAnsi="Cambria Math"/>
                              <w:szCs w:val="13"/>
                            </w:rPr>
                            <m:t>x</m:t>
                          </m:r>
                        </m:sup>
                      </m:sSup>
                      <m:sSup>
                        <m:sSupPr>
                          <m:ctrlPr>
                            <w:rPr>
                              <w:rFonts w:ascii="Cambria Math" w:eastAsiaTheme="minorEastAsia" w:hAnsi="Cambria Math"/>
                              <w:i/>
                              <w:szCs w:val="13"/>
                            </w:rPr>
                          </m:ctrlPr>
                        </m:sSupPr>
                        <m:e>
                          <m:d>
                            <m:dPr>
                              <m:ctrlPr>
                                <w:rPr>
                                  <w:rFonts w:ascii="Cambria Math" w:eastAsiaTheme="minorEastAsia" w:hAnsi="Cambria Math"/>
                                  <w:i/>
                                  <w:szCs w:val="13"/>
                                </w:rPr>
                              </m:ctrlPr>
                            </m:dPr>
                            <m:e>
                              <m:r>
                                <w:rPr>
                                  <w:rFonts w:ascii="Cambria Math" w:eastAsiaTheme="minorEastAsia" w:hAnsi="Cambria Math"/>
                                  <w:szCs w:val="13"/>
                                </w:rPr>
                                <m:t>1-p</m:t>
                              </m:r>
                            </m:e>
                          </m:d>
                        </m:e>
                        <m:sup>
                          <m:r>
                            <w:rPr>
                              <w:rFonts w:ascii="Cambria Math" w:eastAsiaTheme="minorEastAsia" w:hAnsi="Cambria Math"/>
                              <w:szCs w:val="13"/>
                            </w:rPr>
                            <m:t>n-x</m:t>
                          </m:r>
                        </m:sup>
                      </m:sSup>
                      <m:r>
                        <w:rPr>
                          <w:rFonts w:ascii="Cambria Math" w:eastAsiaTheme="minorEastAsia" w:hAnsi="Cambria Math"/>
                          <w:szCs w:val="13"/>
                        </w:rPr>
                        <m:t xml:space="preserve"> </m:t>
                      </m:r>
                    </m:oMath>
                  </m:oMathPara>
                </w:p>
              </w:tc>
              <w:tc>
                <w:tcPr>
                  <w:tcW w:w="2821" w:type="dxa"/>
                  <w:vAlign w:val="center"/>
                </w:tcPr>
                <w:p w:rsidR="009D7144" w:rsidRPr="00396C26" w:rsidRDefault="009D7144" w:rsidP="009D7144">
                  <w:pPr>
                    <w:ind w:left="-79" w:right="-91" w:hanging="1"/>
                    <w:rPr>
                      <w:rFonts w:eastAsiaTheme="minorEastAsia"/>
                      <w:szCs w:val="13"/>
                    </w:rPr>
                  </w:pPr>
                  <m:oMathPara>
                    <m:oMathParaPr>
                      <m:jc m:val="left"/>
                    </m:oMathParaPr>
                    <m:oMath>
                      <m:r>
                        <w:rPr>
                          <w:rFonts w:ascii="Cambria Math" w:eastAsiaTheme="minorEastAsia" w:hAnsi="Cambria Math"/>
                          <w:szCs w:val="13"/>
                        </w:rPr>
                        <m:t>E</m:t>
                      </m:r>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=np</m:t>
                      </m:r>
                      <m:r>
                        <m:rPr>
                          <m:sty m:val="p"/>
                        </m:rPr>
                        <w:rPr>
                          <w:rFonts w:ascii="Cambria Math" w:eastAsiaTheme="minorEastAsia" w:hAnsi="Cambria Math"/>
                          <w:szCs w:val="13"/>
                        </w:rPr>
                        <w:br/>
                      </m:r>
                    </m:oMath>
                    <m:oMath>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=np(1-p)</m:t>
                      </m:r>
                    </m:oMath>
                  </m:oMathPara>
                </w:p>
              </w:tc>
            </w:tr>
            <w:tr w:rsidR="009D7144" w:rsidTr="009D4CB4">
              <w:tc>
                <w:tcPr>
                  <w:tcW w:w="710" w:type="dxa"/>
                  <w:vAlign w:val="center"/>
                </w:tcPr>
                <w:p w:rsidR="009D7144" w:rsidRPr="00396C26" w:rsidRDefault="009D7144" w:rsidP="009D7144">
                  <w:pPr>
                    <w:ind w:left="-91" w:right="-96"/>
                    <w:rPr>
                      <w:b/>
                      <w:i/>
                      <w:szCs w:val="13"/>
                    </w:rPr>
                  </w:pPr>
                  <w:r w:rsidRPr="00396C26">
                    <w:rPr>
                      <w:b/>
                      <w:i/>
                      <w:szCs w:val="13"/>
                    </w:rPr>
                    <w:t>Negative</w:t>
                  </w:r>
                </w:p>
                <w:p w:rsidR="009D7144" w:rsidRPr="00396C26" w:rsidRDefault="009D7144" w:rsidP="009D7144">
                  <w:pPr>
                    <w:ind w:left="-91" w:right="-96"/>
                    <w:rPr>
                      <w:b/>
                      <w:i/>
                      <w:szCs w:val="13"/>
                    </w:rPr>
                  </w:pPr>
                  <w:r w:rsidRPr="00396C26">
                    <w:rPr>
                      <w:b/>
                      <w:i/>
                      <w:szCs w:val="13"/>
                    </w:rPr>
                    <w:t>binomial</w:t>
                  </w:r>
                </w:p>
                <w:p w:rsidR="009D7144" w:rsidRPr="00396C26" w:rsidRDefault="009D7144" w:rsidP="009D7144">
                  <w:pPr>
                    <w:ind w:left="-91" w:right="-96" w:hanging="1"/>
                    <w:rPr>
                      <w:b/>
                      <w:i/>
                      <w:szCs w:val="13"/>
                    </w:rPr>
                  </w:pPr>
                  <w:r w:rsidRPr="00396C26">
                    <w:rPr>
                      <w:b/>
                      <w:i/>
                      <w:szCs w:val="13"/>
                    </w:rPr>
                    <w:t>distribution</w:t>
                  </w:r>
                </w:p>
              </w:tc>
              <w:tc>
                <w:tcPr>
                  <w:tcW w:w="2820" w:type="dxa"/>
                  <w:vAlign w:val="center"/>
                </w:tcPr>
                <w:p w:rsidR="009D7144" w:rsidRPr="00396C26" w:rsidRDefault="009D7144" w:rsidP="009D7144">
                  <w:pPr>
                    <w:ind w:right="-91"/>
                    <w:rPr>
                      <w:rFonts w:eastAsiaTheme="minorEastAsia"/>
                      <w:szCs w:val="13"/>
                    </w:rPr>
                  </w:pPr>
                  <w:r w:rsidRPr="00396C26">
                    <w:rPr>
                      <w:rFonts w:eastAsiaTheme="minorEastAsia"/>
                      <w:i/>
                      <w:szCs w:val="13"/>
                    </w:rPr>
                    <w:t xml:space="preserve">#trials before obtain k successes; </w:t>
                  </w:r>
                  <m:oMath>
                    <m:r>
                      <w:rPr>
                        <w:rFonts w:ascii="Cambria Math" w:eastAsiaTheme="minorEastAsia" w:hAnsi="Cambria Math"/>
                        <w:szCs w:val="13"/>
                      </w:rPr>
                      <m:t>X~NB(k,p)</m:t>
                    </m:r>
                  </m:oMath>
                  <w:r w:rsidRPr="00396C26">
                    <w:rPr>
                      <w:rFonts w:eastAsiaTheme="minorEastAsia"/>
                      <w:szCs w:val="13"/>
                    </w:rPr>
                    <w:t xml:space="preserve"> </w:t>
                  </w:r>
                  <m:oMath>
                    <m:r>
                      <m:rPr>
                        <m:sty m:val="p"/>
                      </m:rPr>
                      <w:rPr>
                        <w:rFonts w:ascii="Cambria Math" w:eastAsiaTheme="minorEastAsia" w:hAnsi="Cambria Math"/>
                        <w:szCs w:val="13"/>
                      </w:rPr>
                      <w:br/>
                    </m:r>
                  </m:oMath>
                  <m:oMathPara>
                    <m:oMathParaPr>
                      <m:jc m:val="left"/>
                    </m:oMathParaPr>
                    <m:oMath>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X=x</m:t>
                          </m:r>
                        </m:e>
                      </m:d>
                      <m:r>
                        <w:rPr>
                          <w:rFonts w:ascii="Cambria Math" w:eastAsiaTheme="minorEastAsia" w:hAnsi="Cambria Math"/>
                          <w:szCs w:val="13"/>
                        </w:rPr>
                        <m:t>=</m:t>
                      </m:r>
                      <m:d>
                        <m:dPr>
                          <m:ctrlPr>
                            <w:rPr>
                              <w:rFonts w:ascii="Cambria Math" w:eastAsiaTheme="minorEastAsia" w:hAnsi="Cambria Math"/>
                              <w:i/>
                              <w:szCs w:val="13"/>
                            </w:rPr>
                          </m:ctrlPr>
                        </m:dPr>
                        <m:e>
                          <m:eqArr>
                            <m:eqArrPr>
                              <m:ctrlPr>
                                <w:rPr>
                                  <w:rFonts w:ascii="Cambria Math" w:eastAsiaTheme="minorEastAsia" w:hAnsi="Cambria Math"/>
                                  <w:i/>
                                  <w:szCs w:val="13"/>
                                </w:rPr>
                              </m:ctrlPr>
                            </m:eqArrPr>
                            <m:e>
                              <m:r>
                                <w:rPr>
                                  <w:rFonts w:ascii="Cambria Math" w:eastAsiaTheme="minorEastAsia" w:hAnsi="Cambria Math"/>
                                  <w:szCs w:val="13"/>
                                </w:rPr>
                                <m:t>x-1</m:t>
                              </m:r>
                            </m:e>
                            <m:e>
                              <m:r>
                                <w:rPr>
                                  <w:rFonts w:ascii="Cambria Math" w:eastAsiaTheme="minorEastAsia" w:hAnsi="Cambria Math"/>
                                  <w:szCs w:val="13"/>
                                </w:rPr>
                                <m:t>k-1</m:t>
                              </m:r>
                            </m:e>
                          </m:eqArr>
                        </m:e>
                      </m:d>
                      <m:sSup>
                        <m:sSupPr>
                          <m:ctrlPr>
                            <w:rPr>
                              <w:rFonts w:ascii="Cambria Math" w:eastAsiaTheme="minorEastAsia" w:hAnsi="Cambria Math"/>
                              <w:i/>
                              <w:szCs w:val="13"/>
                            </w:rPr>
                          </m:ctrlPr>
                        </m:sSupPr>
                        <m:e>
                          <m:r>
                            <w:rPr>
                              <w:rFonts w:ascii="Cambria Math" w:eastAsiaTheme="minorEastAsia" w:hAnsi="Cambria Math"/>
                              <w:szCs w:val="13"/>
                            </w:rPr>
                            <m:t>p</m:t>
                          </m:r>
                        </m:e>
                        <m:sup>
                          <m:r>
                            <w:rPr>
                              <w:rFonts w:ascii="Cambria Math" w:eastAsiaTheme="minorEastAsia" w:hAnsi="Cambria Math"/>
                              <w:szCs w:val="13"/>
                            </w:rPr>
                            <m:t>k</m:t>
                          </m:r>
                        </m:sup>
                      </m:sSup>
                      <m:sSup>
                        <m:sSupPr>
                          <m:ctrlPr>
                            <w:rPr>
                              <w:rFonts w:ascii="Cambria Math" w:eastAsiaTheme="minorEastAsia" w:hAnsi="Cambria Math"/>
                              <w:i/>
                              <w:szCs w:val="13"/>
                            </w:rPr>
                          </m:ctrlPr>
                        </m:sSupPr>
                        <m:e>
                          <m:r>
                            <w:rPr>
                              <w:rFonts w:ascii="Cambria Math" w:eastAsiaTheme="minorEastAsia" w:hAnsi="Cambria Math"/>
                              <w:szCs w:val="13"/>
                            </w:rPr>
                            <m:t>(1-p)</m:t>
                          </m:r>
                        </m:e>
                        <m:sup>
                          <m:r>
                            <w:rPr>
                              <w:rFonts w:ascii="Cambria Math" w:eastAsiaTheme="minorEastAsia" w:hAnsi="Cambria Math"/>
                              <w:szCs w:val="13"/>
                            </w:rPr>
                            <m:t>x-k</m:t>
                          </m:r>
                        </m:sup>
                      </m:sSup>
                    </m:oMath>
                  </m:oMathPara>
                </w:p>
              </w:tc>
              <w:tc>
                <w:tcPr>
                  <w:tcW w:w="2821" w:type="dxa"/>
                  <w:vAlign w:val="center"/>
                </w:tcPr>
                <w:p w:rsidR="009D7144" w:rsidRPr="00396C26" w:rsidRDefault="009D7144" w:rsidP="009D7144">
                  <w:pPr>
                    <w:ind w:left="-79" w:right="-91" w:hanging="1"/>
                    <w:rPr>
                      <w:szCs w:val="13"/>
                    </w:rPr>
                  </w:pPr>
                  <m:oMathPara>
                    <m:oMathParaPr>
                      <m:jc m:val="left"/>
                    </m:oMathParaPr>
                    <m:oMath>
                      <m:r>
                        <w:rPr>
                          <w:rFonts w:ascii="Cambria Math" w:hAnsi="Cambria Math"/>
                          <w:szCs w:val="13"/>
                        </w:rPr>
                        <m:t>E</m:t>
                      </m:r>
                      <m:d>
                        <m:dPr>
                          <m:ctrlPr>
                            <w:rPr>
                              <w:rFonts w:ascii="Cambria Math" w:hAnsi="Cambria Math"/>
                              <w:i/>
                              <w:szCs w:val="13"/>
                            </w:rPr>
                          </m:ctrlPr>
                        </m:dPr>
                        <m:e>
                          <m:r>
                            <w:rPr>
                              <w:rFonts w:ascii="Cambria Math" w:hAnsi="Cambria Math"/>
                              <w:szCs w:val="13"/>
                            </w:rPr>
                            <m:t>X</m:t>
                          </m:r>
                        </m:e>
                      </m:d>
                      <m:r>
                        <w:rPr>
                          <w:rFonts w:ascii="Cambria Math" w:hAnsi="Cambria Math"/>
                          <w:szCs w:val="13"/>
                        </w:rPr>
                        <m:t>=k/p</m:t>
                      </m:r>
                      <m:r>
                        <m:rPr>
                          <m:sty m:val="p"/>
                        </m:rPr>
                        <w:rPr>
                          <w:rFonts w:ascii="Cambria Math" w:hAnsi="Cambria Math"/>
                          <w:szCs w:val="13"/>
                        </w:rPr>
                        <w:br/>
                      </m:r>
                    </m:oMath>
                    <m:oMath>
                      <m:r>
                        <w:rPr>
                          <w:rFonts w:ascii="Cambria Math" w:hAnsi="Cambria Math"/>
                          <w:szCs w:val="13"/>
                        </w:rPr>
                        <m:t>V</m:t>
                      </m:r>
                      <m:d>
                        <m:dPr>
                          <m:ctrlPr>
                            <w:rPr>
                              <w:rFonts w:ascii="Cambria Math" w:hAnsi="Cambria Math"/>
                              <w:i/>
                              <w:szCs w:val="13"/>
                            </w:rPr>
                          </m:ctrlPr>
                        </m:dPr>
                        <m:e>
                          <m:r>
                            <w:rPr>
                              <w:rFonts w:ascii="Cambria Math" w:hAnsi="Cambria Math"/>
                              <w:szCs w:val="13"/>
                            </w:rPr>
                            <m:t>X</m:t>
                          </m:r>
                        </m:e>
                      </m:d>
                      <m:r>
                        <w:rPr>
                          <w:rFonts w:ascii="Cambria Math" w:hAnsi="Cambria Math"/>
                          <w:szCs w:val="13"/>
                        </w:rPr>
                        <m:t>=</m:t>
                      </m:r>
                      <m:d>
                        <m:dPr>
                          <m:ctrlPr>
                            <w:rPr>
                              <w:rFonts w:ascii="Cambria Math" w:hAnsi="Cambria Math"/>
                              <w:i/>
                              <w:szCs w:val="13"/>
                            </w:rPr>
                          </m:ctrlPr>
                        </m:dPr>
                        <m:e>
                          <m:r>
                            <w:rPr>
                              <w:rFonts w:ascii="Cambria Math" w:hAnsi="Cambria Math"/>
                              <w:szCs w:val="13"/>
                            </w:rPr>
                            <m:t>1-p</m:t>
                          </m:r>
                        </m:e>
                      </m:d>
                      <m:r>
                        <w:rPr>
                          <w:rFonts w:ascii="Cambria Math" w:hAnsi="Cambria Math"/>
                          <w:szCs w:val="13"/>
                        </w:rPr>
                        <m:t>k/</m:t>
                      </m:r>
                      <m:sSup>
                        <m:sSupPr>
                          <m:ctrlPr>
                            <w:rPr>
                              <w:rFonts w:ascii="Cambria Math" w:hAnsi="Cambria Math"/>
                              <w:i/>
                              <w:szCs w:val="13"/>
                            </w:rPr>
                          </m:ctrlPr>
                        </m:sSupPr>
                        <m:e>
                          <m:r>
                            <w:rPr>
                              <w:rFonts w:ascii="Cambria Math" w:hAnsi="Cambria Math"/>
                              <w:szCs w:val="13"/>
                            </w:rPr>
                            <m:t>p</m:t>
                          </m:r>
                        </m:e>
                        <m:sup>
                          <m:r>
                            <w:rPr>
                              <w:rFonts w:ascii="Cambria Math" w:hAnsi="Cambria Math"/>
                              <w:szCs w:val="13"/>
                            </w:rPr>
                            <m:t>2</m:t>
                          </m:r>
                        </m:sup>
                      </m:sSup>
                    </m:oMath>
                  </m:oMathPara>
                </w:p>
              </w:tc>
            </w:tr>
            <w:tr w:rsidR="009D7144" w:rsidTr="009D4CB4">
              <w:tc>
                <w:tcPr>
                  <w:tcW w:w="710" w:type="dxa"/>
                  <w:vAlign w:val="center"/>
                </w:tcPr>
                <w:p w:rsidR="009D7144" w:rsidRPr="00396C26" w:rsidRDefault="009D7144" w:rsidP="009D7144">
                  <w:pPr>
                    <w:ind w:left="-91" w:right="-96" w:hanging="1"/>
                    <w:rPr>
                      <w:b/>
                      <w:i/>
                      <w:szCs w:val="13"/>
                    </w:rPr>
                  </w:pPr>
                  <w:r w:rsidRPr="00396C26">
                    <w:rPr>
                      <w:b/>
                      <w:i/>
                      <w:szCs w:val="13"/>
                    </w:rPr>
                    <w:t>Geometric</w:t>
                  </w:r>
                </w:p>
                <w:p w:rsidR="009D7144" w:rsidRPr="00396C26" w:rsidRDefault="009D7144" w:rsidP="009D7144">
                  <w:pPr>
                    <w:ind w:left="-91" w:right="-96"/>
                    <w:rPr>
                      <w:b/>
                      <w:i/>
                      <w:szCs w:val="13"/>
                    </w:rPr>
                  </w:pPr>
                  <w:r w:rsidRPr="00396C26">
                    <w:rPr>
                      <w:b/>
                      <w:i/>
                      <w:szCs w:val="13"/>
                    </w:rPr>
                    <w:t xml:space="preserve">distribution </w:t>
                  </w:r>
                </w:p>
              </w:tc>
              <w:tc>
                <w:tcPr>
                  <w:tcW w:w="2820" w:type="dxa"/>
                  <w:vAlign w:val="center"/>
                </w:tcPr>
                <w:p w:rsidR="009D7144" w:rsidRPr="00396C26" w:rsidRDefault="009D7144" w:rsidP="009D7144">
                  <w:pPr>
                    <w:ind w:right="-91"/>
                    <w:rPr>
                      <w:rFonts w:eastAsiaTheme="minorEastAsia"/>
                      <w:szCs w:val="13"/>
                    </w:rPr>
                  </w:pPr>
                  <m:oMath>
                    <m:r>
                      <w:rPr>
                        <w:rFonts w:ascii="Cambria Math" w:eastAsiaTheme="minorEastAsia" w:hAnsi="Cambria Math"/>
                        <w:szCs w:val="13"/>
                      </w:rPr>
                      <m:t>0&lt;p&lt;1, X~Geom</m:t>
                    </m:r>
                    <m:d>
                      <m:dPr>
                        <m:ctrlPr>
                          <w:rPr>
                            <w:rFonts w:ascii="Cambria Math" w:eastAsiaTheme="minorEastAsia" w:hAnsi="Cambria Math"/>
                            <w:i/>
                            <w:szCs w:val="13"/>
                          </w:rPr>
                        </m:ctrlPr>
                      </m:dPr>
                      <m:e>
                        <m:r>
                          <w:rPr>
                            <w:rFonts w:ascii="Cambria Math" w:eastAsiaTheme="minorEastAsia" w:hAnsi="Cambria Math"/>
                            <w:szCs w:val="13"/>
                          </w:rPr>
                          <m:t>p</m:t>
                        </m:r>
                      </m:e>
                    </m:d>
                    <m:r>
                      <w:rPr>
                        <w:rFonts w:ascii="Cambria Math" w:eastAsiaTheme="minorEastAsia" w:hAnsi="Cambria Math"/>
                        <w:szCs w:val="13"/>
                      </w:rPr>
                      <m:t>, x=1, 2, 3, …</m:t>
                    </m:r>
                  </m:oMath>
                  <w:r w:rsidRPr="00396C26">
                    <w:rPr>
                      <w:rFonts w:eastAsiaTheme="minorEastAsia"/>
                      <w:szCs w:val="13"/>
                    </w:rPr>
                    <w:t xml:space="preserve"> </w:t>
                  </w:r>
                  <m:oMath>
                    <m:r>
                      <m:rPr>
                        <m:sty m:val="p"/>
                      </m:rPr>
                      <w:rPr>
                        <w:rFonts w:ascii="Cambria Math" w:eastAsiaTheme="minorEastAsia" w:hAnsi="Cambria Math"/>
                        <w:szCs w:val="13"/>
                      </w:rPr>
                      <w:br/>
                    </m:r>
                  </m:oMath>
                  <m:oMathPara>
                    <m:oMathParaPr>
                      <m:jc m:val="left"/>
                    </m:oMathParaPr>
                    <m:oMath>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X=x</m:t>
                          </m:r>
                        </m:e>
                      </m:d>
                      <m:r>
                        <w:rPr>
                          <w:rFonts w:ascii="Cambria Math" w:eastAsiaTheme="minorEastAsia" w:hAnsi="Cambria Math"/>
                          <w:szCs w:val="13"/>
                        </w:rPr>
                        <m:t>=</m:t>
                      </m:r>
                      <m:sSup>
                        <m:sSupPr>
                          <m:ctrlPr>
                            <w:rPr>
                              <w:rFonts w:ascii="Cambria Math" w:eastAsiaTheme="minorEastAsia" w:hAnsi="Cambria Math"/>
                              <w:i/>
                              <w:szCs w:val="13"/>
                            </w:rPr>
                          </m:ctrlPr>
                        </m:sSupPr>
                        <m:e>
                          <m:d>
                            <m:dPr>
                              <m:ctrlPr>
                                <w:rPr>
                                  <w:rFonts w:ascii="Cambria Math" w:eastAsiaTheme="minorEastAsia" w:hAnsi="Cambria Math"/>
                                  <w:i/>
                                  <w:szCs w:val="13"/>
                                </w:rPr>
                              </m:ctrlPr>
                            </m:dPr>
                            <m:e>
                              <m:r>
                                <w:rPr>
                                  <w:rFonts w:ascii="Cambria Math" w:eastAsiaTheme="minorEastAsia" w:hAnsi="Cambria Math"/>
                                  <w:szCs w:val="13"/>
                                </w:rPr>
                                <m:t>1-p</m:t>
                              </m:r>
                            </m:e>
                          </m:d>
                        </m:e>
                        <m:sup>
                          <m:r>
                            <w:rPr>
                              <w:rFonts w:ascii="Cambria Math" w:eastAsiaTheme="minorEastAsia" w:hAnsi="Cambria Math"/>
                              <w:szCs w:val="13"/>
                            </w:rPr>
                            <m:t>x-1</m:t>
                          </m:r>
                        </m:sup>
                      </m:sSup>
                      <m:r>
                        <w:rPr>
                          <w:rFonts w:ascii="Cambria Math" w:eastAsiaTheme="minorEastAsia" w:hAnsi="Cambria Math"/>
                          <w:szCs w:val="13"/>
                        </w:rPr>
                        <m:t>p;q=1-p</m:t>
                      </m:r>
                    </m:oMath>
                  </m:oMathPara>
                </w:p>
                <w:p w:rsidR="009D7144" w:rsidRPr="00396C26" w:rsidRDefault="009D7144" w:rsidP="009D7144">
                  <w:pPr>
                    <w:ind w:right="-91"/>
                    <w:rPr>
                      <w:rFonts w:eastAsiaTheme="minorEastAsia"/>
                      <w:szCs w:val="13"/>
                    </w:rPr>
                  </w:pPr>
                  <m:oMathPara>
                    <m:oMathParaPr>
                      <m:jc m:val="left"/>
                    </m:oMathParaPr>
                    <m:oMath>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X&gt;n</m:t>
                          </m:r>
                        </m:e>
                      </m:d>
                      <m:r>
                        <w:rPr>
                          <w:rFonts w:ascii="Cambria Math" w:eastAsiaTheme="minorEastAsia" w:hAnsi="Cambria Math"/>
                          <w:szCs w:val="13"/>
                        </w:rPr>
                        <m:t>=</m:t>
                      </m:r>
                      <m:sSup>
                        <m:sSupPr>
                          <m:ctrlPr>
                            <w:rPr>
                              <w:rFonts w:ascii="Cambria Math" w:eastAsiaTheme="minorEastAsia" w:hAnsi="Cambria Math"/>
                              <w:i/>
                              <w:szCs w:val="13"/>
                            </w:rPr>
                          </m:ctrlPr>
                        </m:sSupPr>
                        <m:e>
                          <m:d>
                            <m:dPr>
                              <m:ctrlPr>
                                <w:rPr>
                                  <w:rFonts w:ascii="Cambria Math" w:eastAsiaTheme="minorEastAsia" w:hAnsi="Cambria Math"/>
                                  <w:i/>
                                  <w:szCs w:val="13"/>
                                </w:rPr>
                              </m:ctrlPr>
                            </m:dPr>
                            <m:e>
                              <m:r>
                                <w:rPr>
                                  <w:rFonts w:ascii="Cambria Math" w:eastAsiaTheme="minorEastAsia" w:hAnsi="Cambria Math"/>
                                  <w:szCs w:val="13"/>
                                </w:rPr>
                                <m:t>1-p</m:t>
                              </m:r>
                            </m:e>
                          </m:d>
                        </m:e>
                        <m:sup>
                          <m:r>
                            <w:rPr>
                              <w:rFonts w:ascii="Cambria Math" w:eastAsiaTheme="minorEastAsia" w:hAnsi="Cambria Math"/>
                              <w:szCs w:val="13"/>
                            </w:rPr>
                            <m:t>n</m:t>
                          </m:r>
                        </m:sup>
                      </m:sSup>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q</m:t>
                          </m:r>
                        </m:e>
                        <m:sup>
                          <m:r>
                            <w:rPr>
                              <w:rFonts w:ascii="Cambria Math" w:eastAsiaTheme="minorEastAsia" w:hAnsi="Cambria Math"/>
                              <w:szCs w:val="13"/>
                            </w:rPr>
                            <m:t>n</m:t>
                          </m:r>
                        </m:sup>
                      </m:sSup>
                    </m:oMath>
                  </m:oMathPara>
                </w:p>
                <w:p w:rsidR="009D7144" w:rsidRPr="00396C26" w:rsidRDefault="009D7144" w:rsidP="009D7144">
                  <w:pPr>
                    <w:ind w:right="-91"/>
                    <w:rPr>
                      <w:rFonts w:eastAsiaTheme="minorEastAsia"/>
                      <w:szCs w:val="13"/>
                      <w:u w:val="single"/>
                    </w:rPr>
                  </w:pPr>
                  <w:r w:rsidRPr="00396C26">
                    <w:rPr>
                      <w:rFonts w:eastAsiaTheme="minorEastAsia"/>
                      <w:szCs w:val="13"/>
                      <w:u w:val="single"/>
                    </w:rPr>
                    <w:t xml:space="preserve">Memoryless property of Geometric: </w:t>
                  </w:r>
                </w:p>
                <w:p w:rsidR="009D7144" w:rsidRPr="00396C26" w:rsidRDefault="009D7144" w:rsidP="009D7144">
                  <w:pPr>
                    <w:ind w:left="-105" w:right="-91"/>
                    <w:rPr>
                      <w:rFonts w:eastAsiaTheme="minorEastAsia"/>
                      <w:szCs w:val="13"/>
                    </w:rPr>
                  </w:pPr>
                  <m:oMathPara>
                    <m:oMathParaPr>
                      <m:jc m:val="left"/>
                    </m:oMathParaPr>
                    <m:oMath>
                      <m: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X&gt;n+k</m:t>
                          </m:r>
                        </m:e>
                        <m:e>
                          <m:r>
                            <m:rPr>
                              <m:sty m:val="p"/>
                            </m:rPr>
                            <w:rPr>
                              <w:rFonts w:ascii="Cambria Math" w:eastAsiaTheme="minorEastAsia" w:hAnsi="Cambria Math"/>
                              <w:szCs w:val="13"/>
                            </w:rPr>
                            <m:t>X&gt;n</m:t>
                          </m:r>
                        </m:e>
                      </m:d>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X&gt;k</m:t>
                          </m:r>
                        </m:e>
                      </m:d>
                      <m:r>
                        <m:rPr>
                          <m:sty m:val="p"/>
                        </m:rPr>
                        <w:rPr>
                          <w:rFonts w:ascii="Cambria Math" w:eastAsiaTheme="minorEastAsia" w:hAnsi="Cambria Math"/>
                          <w:szCs w:val="13"/>
                        </w:rPr>
                        <m:t>=</m:t>
                      </m:r>
                      <m:sSup>
                        <m:sSupPr>
                          <m:ctrlPr>
                            <w:rPr>
                              <w:rFonts w:ascii="Cambria Math" w:eastAsiaTheme="minorEastAsia" w:hAnsi="Cambria Math"/>
                              <w:szCs w:val="13"/>
                            </w:rPr>
                          </m:ctrlPr>
                        </m:sSupPr>
                        <m:e>
                          <m:r>
                            <m:rPr>
                              <m:sty m:val="p"/>
                            </m:rPr>
                            <w:rPr>
                              <w:rFonts w:ascii="Cambria Math" w:eastAsiaTheme="minorEastAsia" w:hAnsi="Cambria Math"/>
                              <w:szCs w:val="13"/>
                            </w:rPr>
                            <m:t>q</m:t>
                          </m:r>
                        </m:e>
                        <m:sup>
                          <m:r>
                            <m:rPr>
                              <m:sty m:val="p"/>
                            </m:rPr>
                            <w:rPr>
                              <w:rFonts w:ascii="Cambria Math" w:eastAsiaTheme="minorEastAsia" w:hAnsi="Cambria Math"/>
                              <w:szCs w:val="13"/>
                            </w:rPr>
                            <m:t>k</m:t>
                          </m:r>
                        </m:sup>
                      </m:sSup>
                      <m:r>
                        <m:rPr>
                          <m:sty m:val="p"/>
                        </m:rPr>
                        <w:rPr>
                          <w:rFonts w:ascii="Cambria Math" w:eastAsiaTheme="minorEastAsia" w:hAnsi="Cambria Math"/>
                          <w:szCs w:val="13"/>
                        </w:rPr>
                        <m:t>,n,k≥1</m:t>
                      </m:r>
                    </m:oMath>
                  </m:oMathPara>
                </w:p>
              </w:tc>
              <w:tc>
                <w:tcPr>
                  <w:tcW w:w="2821" w:type="dxa"/>
                  <w:vAlign w:val="center"/>
                </w:tcPr>
                <w:p w:rsidR="009D7144" w:rsidRPr="00396C26" w:rsidRDefault="009D7144" w:rsidP="009D7144">
                  <w:pPr>
                    <w:ind w:left="-79" w:right="-91" w:hanging="1"/>
                    <w:rPr>
                      <w:rFonts w:eastAsiaTheme="minorEastAsia"/>
                      <w:szCs w:val="13"/>
                    </w:rPr>
                  </w:pPr>
                  <w:r w:rsidRPr="00396C26">
                    <w:rPr>
                      <w:rFonts w:eastAsiaTheme="minorEastAsia"/>
                      <w:szCs w:val="13"/>
                    </w:rPr>
                    <w:t>#</w:t>
                  </w:r>
                  <w:r w:rsidRPr="00396C26">
                    <w:rPr>
                      <w:rFonts w:eastAsiaTheme="minorEastAsia"/>
                      <w:i/>
                      <w:szCs w:val="13"/>
                    </w:rPr>
                    <w:t>required trials until first success is achieved</w:t>
                  </w:r>
                </w:p>
                <w:p w:rsidR="009D7144" w:rsidRPr="00396C26" w:rsidRDefault="009D7144" w:rsidP="009D7144">
                  <w:pPr>
                    <w:ind w:left="-79" w:right="-91" w:hanging="1"/>
                    <w:rPr>
                      <w:rFonts w:eastAsiaTheme="minorEastAsia"/>
                      <w:szCs w:val="13"/>
                    </w:rPr>
                  </w:pPr>
                  <m:oMathPara>
                    <m:oMathParaPr>
                      <m:jc m:val="left"/>
                    </m:oMathParaPr>
                    <m:oMath>
                      <m:r>
                        <w:rPr>
                          <w:rFonts w:ascii="Cambria Math" w:hAnsi="Cambria Math"/>
                          <w:szCs w:val="13"/>
                        </w:rPr>
                        <m:t>E(X)=1/p</m:t>
                      </m:r>
                      <m:r>
                        <m:rPr>
                          <m:sty m:val="p"/>
                        </m:rPr>
                        <w:rPr>
                          <w:rFonts w:ascii="Cambria Math" w:hAnsi="Cambria Math"/>
                          <w:szCs w:val="13"/>
                        </w:rPr>
                        <w:br/>
                      </m:r>
                    </m:oMath>
                    <m:oMath>
                      <m:r>
                        <w:rPr>
                          <w:rFonts w:ascii="Cambria Math" w:hAnsi="Cambria Math"/>
                          <w:szCs w:val="13"/>
                        </w:rPr>
                        <m:t>V</m:t>
                      </m:r>
                      <m:d>
                        <m:dPr>
                          <m:ctrlPr>
                            <w:rPr>
                              <w:rFonts w:ascii="Cambria Math" w:hAnsi="Cambria Math"/>
                              <w:i/>
                              <w:szCs w:val="13"/>
                            </w:rPr>
                          </m:ctrlPr>
                        </m:dPr>
                        <m:e>
                          <m:r>
                            <w:rPr>
                              <w:rFonts w:ascii="Cambria Math" w:hAnsi="Cambria Math"/>
                              <w:szCs w:val="13"/>
                            </w:rPr>
                            <m:t>X</m:t>
                          </m:r>
                        </m:e>
                      </m:d>
                      <m:r>
                        <w:rPr>
                          <w:rFonts w:ascii="Cambria Math" w:hAnsi="Cambria Math"/>
                          <w:szCs w:val="13"/>
                        </w:rPr>
                        <m:t>=(1-p)/</m:t>
                      </m:r>
                      <m:sSup>
                        <m:sSupPr>
                          <m:ctrlPr>
                            <w:rPr>
                              <w:rFonts w:ascii="Cambria Math" w:hAnsi="Cambria Math"/>
                              <w:i/>
                              <w:szCs w:val="13"/>
                            </w:rPr>
                          </m:ctrlPr>
                        </m:sSupPr>
                        <m:e>
                          <m:r>
                            <w:rPr>
                              <w:rFonts w:ascii="Cambria Math" w:hAnsi="Cambria Math"/>
                              <w:szCs w:val="13"/>
                            </w:rPr>
                            <m:t>p</m:t>
                          </m:r>
                        </m:e>
                        <m:sup>
                          <m:r>
                            <w:rPr>
                              <w:rFonts w:ascii="Cambria Math" w:hAnsi="Cambria Math"/>
                              <w:szCs w:val="13"/>
                            </w:rPr>
                            <m:t>2</m:t>
                          </m:r>
                        </m:sup>
                      </m:sSup>
                    </m:oMath>
                  </m:oMathPara>
                </w:p>
                <w:p w:rsidR="009D7144" w:rsidRPr="002D3D17" w:rsidRDefault="009D7144" w:rsidP="009D7144">
                  <w:pPr>
                    <w:ind w:left="-79" w:right="-91" w:hanging="1"/>
                    <w:rPr>
                      <w:szCs w:val="13"/>
                    </w:rPr>
                  </w:pPr>
                  <m:oMathPara>
                    <m:oMathParaPr>
                      <m:jc m:val="left"/>
                    </m:oMathParaPr>
                    <m:oMath>
                      <m:r>
                        <m:rPr>
                          <m:sty m:val="p"/>
                        </m:rPr>
                        <w:rPr>
                          <w:rFonts w:ascii="Cambria Math" w:eastAsiaTheme="minorEastAsia" w:hAnsi="Cambria Math"/>
                          <w:szCs w:val="13"/>
                        </w:rPr>
                        <m:t>Geom(p)=NB(1,p)</m:t>
                      </m:r>
                    </m:oMath>
                  </m:oMathPara>
                </w:p>
              </w:tc>
            </w:tr>
            <w:tr w:rsidR="009D7144" w:rsidTr="009D4CB4">
              <w:tc>
                <w:tcPr>
                  <w:tcW w:w="710" w:type="dxa"/>
                  <w:vAlign w:val="center"/>
                </w:tcPr>
                <w:p w:rsidR="009D7144" w:rsidRPr="00396C26" w:rsidRDefault="009D7144" w:rsidP="009D7144">
                  <w:pPr>
                    <w:ind w:left="-91" w:right="-96" w:hanging="1"/>
                    <w:rPr>
                      <w:b/>
                      <w:i/>
                      <w:szCs w:val="13"/>
                    </w:rPr>
                  </w:pPr>
                </w:p>
              </w:tc>
              <w:tc>
                <w:tcPr>
                  <w:tcW w:w="2820" w:type="dxa"/>
                  <w:vAlign w:val="center"/>
                </w:tcPr>
                <w:p w:rsidR="009D7144" w:rsidRPr="00396C26" w:rsidRDefault="009D7144" w:rsidP="009D7144">
                  <w:pPr>
                    <w:ind w:right="-114" w:hanging="1"/>
                    <w:rPr>
                      <w:rFonts w:eastAsiaTheme="minorEastAsia"/>
                      <w:szCs w:val="13"/>
                    </w:rPr>
                  </w:pPr>
                  <w:r w:rsidRPr="00396C26">
                    <w:rPr>
                      <w:rFonts w:eastAsiaTheme="minorEastAsia"/>
                      <w:szCs w:val="13"/>
                    </w:rPr>
                    <w:t>#</w:t>
                  </w:r>
                  <w:r w:rsidRPr="00396C26">
                    <w:rPr>
                      <w:rFonts w:eastAsiaTheme="minorEastAsia"/>
                      <w:i/>
                      <w:szCs w:val="13"/>
                    </w:rPr>
                    <w:t xml:space="preserve">failures until first success is achieved </w:t>
                  </w:r>
                  <m:oMath>
                    <m:r>
                      <w:rPr>
                        <w:rFonts w:ascii="Cambria Math" w:eastAsiaTheme="minorEastAsia" w:hAnsi="Cambria Math"/>
                        <w:szCs w:val="13"/>
                      </w:rPr>
                      <m:t>Y=X-1</m:t>
                    </m:r>
                  </m:oMath>
                </w:p>
                <w:p w:rsidR="009D7144" w:rsidRPr="00396C26" w:rsidRDefault="009D7144" w:rsidP="009D7144">
                  <w:pPr>
                    <w:ind w:right="-91"/>
                    <w:rPr>
                      <w:rFonts w:eastAsia="Calibri" w:cs="Times New Roman"/>
                      <w:i/>
                      <w:szCs w:val="13"/>
                    </w:rPr>
                  </w:pPr>
                  <m:oMathPara>
                    <m:oMathParaPr>
                      <m:jc m:val="left"/>
                    </m:oMathParaPr>
                    <m:oMath>
                      <m:r>
                        <w:rPr>
                          <w:rFonts w:ascii="Cambria Math" w:eastAsia="Calibri" w:hAnsi="Cambria Math" w:cs="Times New Roman"/>
                          <w:szCs w:val="13"/>
                        </w:rPr>
                        <m:t>P</m:t>
                      </m:r>
                      <m:d>
                        <m:dPr>
                          <m:ctrlPr>
                            <w:rPr>
                              <w:rFonts w:ascii="Cambria Math" w:eastAsia="Calibri" w:hAnsi="Cambria Math" w:cs="Times New Roman"/>
                              <w:i/>
                              <w:szCs w:val="13"/>
                            </w:rPr>
                          </m:ctrlPr>
                        </m:dPr>
                        <m:e>
                          <m:r>
                            <w:rPr>
                              <w:rFonts w:ascii="Cambria Math" w:eastAsia="Calibri" w:hAnsi="Cambria Math" w:cs="Times New Roman"/>
                              <w:szCs w:val="13"/>
                            </w:rPr>
                            <m:t>Y=y</m:t>
                          </m:r>
                        </m:e>
                      </m:d>
                      <m:r>
                        <w:rPr>
                          <w:rFonts w:ascii="Cambria Math" w:eastAsia="Calibri" w:hAnsi="Cambria Math" w:cs="Times New Roman"/>
                          <w:szCs w:val="13"/>
                        </w:rPr>
                        <m:t>=</m:t>
                      </m:r>
                      <m:sSup>
                        <m:sSupPr>
                          <m:ctrlPr>
                            <w:rPr>
                              <w:rFonts w:ascii="Cambria Math" w:eastAsia="Calibri" w:hAnsi="Cambria Math" w:cs="Times New Roman"/>
                              <w:i/>
                              <w:szCs w:val="13"/>
                            </w:rPr>
                          </m:ctrlPr>
                        </m:sSupPr>
                        <m:e>
                          <m:d>
                            <m:dPr>
                              <m:ctrlPr>
                                <w:rPr>
                                  <w:rFonts w:ascii="Cambria Math" w:eastAsia="Calibri" w:hAnsi="Cambria Math" w:cs="Times New Roman"/>
                                  <w:i/>
                                  <w:szCs w:val="13"/>
                                </w:rPr>
                              </m:ctrlPr>
                            </m:dPr>
                            <m:e>
                              <m:r>
                                <w:rPr>
                                  <w:rFonts w:ascii="Cambria Math" w:eastAsia="Calibri" w:hAnsi="Cambria Math" w:cs="Times New Roman"/>
                                  <w:szCs w:val="13"/>
                                </w:rPr>
                                <m:t>1-p</m:t>
                              </m:r>
                            </m:e>
                          </m:d>
                        </m:e>
                        <m:sup>
                          <m:r>
                            <w:rPr>
                              <w:rFonts w:ascii="Cambria Math" w:eastAsia="Calibri" w:hAnsi="Cambria Math" w:cs="Times New Roman"/>
                              <w:szCs w:val="13"/>
                            </w:rPr>
                            <m:t>y</m:t>
                          </m:r>
                        </m:sup>
                      </m:sSup>
                      <m:r>
                        <w:rPr>
                          <w:rFonts w:ascii="Cambria Math" w:eastAsia="Calibri" w:hAnsi="Cambria Math" w:cs="Times New Roman"/>
                          <w:szCs w:val="13"/>
                        </w:rPr>
                        <m:t>p</m:t>
                      </m:r>
                    </m:oMath>
                  </m:oMathPara>
                </w:p>
              </w:tc>
              <w:tc>
                <w:tcPr>
                  <w:tcW w:w="2821" w:type="dxa"/>
                  <w:vAlign w:val="center"/>
                </w:tcPr>
                <w:p w:rsidR="009D7144" w:rsidRPr="00396C26" w:rsidRDefault="009D7144" w:rsidP="009D7144">
                  <w:pPr>
                    <w:ind w:left="-79" w:right="-91" w:hanging="1"/>
                    <w:rPr>
                      <w:rFonts w:eastAsiaTheme="minorEastAsia"/>
                      <w:szCs w:val="13"/>
                    </w:rPr>
                  </w:pPr>
                  <m:oMathPara>
                    <m:oMathParaPr>
                      <m:jc m:val="left"/>
                    </m:oMathParaPr>
                    <m:oMath>
                      <m:r>
                        <w:rPr>
                          <w:rFonts w:ascii="Cambria Math" w:hAnsi="Cambria Math"/>
                          <w:szCs w:val="13"/>
                        </w:rPr>
                        <m:t>E(X)=(1-p)/p</m:t>
                      </m:r>
                      <m:r>
                        <m:rPr>
                          <m:sty m:val="p"/>
                        </m:rPr>
                        <w:rPr>
                          <w:rFonts w:ascii="Cambria Math" w:hAnsi="Cambria Math"/>
                          <w:szCs w:val="13"/>
                        </w:rPr>
                        <w:br/>
                      </m:r>
                    </m:oMath>
                    <m:oMath>
                      <m:r>
                        <w:rPr>
                          <w:rFonts w:ascii="Cambria Math" w:hAnsi="Cambria Math"/>
                          <w:szCs w:val="13"/>
                        </w:rPr>
                        <m:t>V</m:t>
                      </m:r>
                      <m:d>
                        <m:dPr>
                          <m:ctrlPr>
                            <w:rPr>
                              <w:rFonts w:ascii="Cambria Math" w:hAnsi="Cambria Math"/>
                              <w:i/>
                              <w:szCs w:val="13"/>
                            </w:rPr>
                          </m:ctrlPr>
                        </m:dPr>
                        <m:e>
                          <m:r>
                            <w:rPr>
                              <w:rFonts w:ascii="Cambria Math" w:hAnsi="Cambria Math"/>
                              <w:szCs w:val="13"/>
                            </w:rPr>
                            <m:t>X</m:t>
                          </m:r>
                        </m:e>
                      </m:d>
                      <m:r>
                        <w:rPr>
                          <w:rFonts w:ascii="Cambria Math" w:hAnsi="Cambria Math"/>
                          <w:szCs w:val="13"/>
                        </w:rPr>
                        <m:t>=(1-p)/</m:t>
                      </m:r>
                      <m:sSup>
                        <m:sSupPr>
                          <m:ctrlPr>
                            <w:rPr>
                              <w:rFonts w:ascii="Cambria Math" w:hAnsi="Cambria Math"/>
                              <w:i/>
                              <w:szCs w:val="13"/>
                            </w:rPr>
                          </m:ctrlPr>
                        </m:sSupPr>
                        <m:e>
                          <m:r>
                            <w:rPr>
                              <w:rFonts w:ascii="Cambria Math" w:hAnsi="Cambria Math"/>
                              <w:szCs w:val="13"/>
                            </w:rPr>
                            <m:t>p</m:t>
                          </m:r>
                        </m:e>
                        <m:sup>
                          <m:r>
                            <w:rPr>
                              <w:rFonts w:ascii="Cambria Math" w:hAnsi="Cambria Math"/>
                              <w:szCs w:val="13"/>
                            </w:rPr>
                            <m:t>2</m:t>
                          </m:r>
                        </m:sup>
                      </m:sSup>
                    </m:oMath>
                  </m:oMathPara>
                </w:p>
              </w:tc>
            </w:tr>
            <w:tr w:rsidR="009D7144" w:rsidTr="009D4CB4">
              <w:tc>
                <w:tcPr>
                  <w:tcW w:w="710" w:type="dxa"/>
                  <w:vAlign w:val="center"/>
                </w:tcPr>
                <w:p w:rsidR="009D7144" w:rsidRPr="00396C26" w:rsidRDefault="009D7144" w:rsidP="009D7144">
                  <w:pPr>
                    <w:ind w:left="-91" w:right="-96"/>
                    <w:rPr>
                      <w:b/>
                      <w:i/>
                      <w:szCs w:val="13"/>
                    </w:rPr>
                  </w:pPr>
                  <w:r w:rsidRPr="00396C26">
                    <w:rPr>
                      <w:b/>
                      <w:i/>
                      <w:szCs w:val="13"/>
                    </w:rPr>
                    <w:t>Poisson</w:t>
                  </w:r>
                </w:p>
                <w:p w:rsidR="009D7144" w:rsidRPr="00396C26" w:rsidRDefault="009D7144" w:rsidP="009D7144">
                  <w:pPr>
                    <w:ind w:left="-91" w:right="-96"/>
                    <w:rPr>
                      <w:b/>
                      <w:i/>
                      <w:szCs w:val="13"/>
                    </w:rPr>
                  </w:pPr>
                  <w:r w:rsidRPr="00396C26">
                    <w:rPr>
                      <w:b/>
                      <w:i/>
                      <w:szCs w:val="13"/>
                    </w:rPr>
                    <w:t>random</w:t>
                  </w:r>
                </w:p>
                <w:p w:rsidR="009D7144" w:rsidRPr="00396C26" w:rsidRDefault="009D7144" w:rsidP="009D7144">
                  <w:pPr>
                    <w:ind w:left="-91" w:right="-96"/>
                    <w:rPr>
                      <w:b/>
                      <w:i/>
                      <w:szCs w:val="13"/>
                    </w:rPr>
                  </w:pPr>
                  <w:r w:rsidRPr="00396C26">
                    <w:rPr>
                      <w:b/>
                      <w:i/>
                      <w:szCs w:val="13"/>
                    </w:rPr>
                    <w:t>variable</w:t>
                  </w:r>
                </w:p>
              </w:tc>
              <w:tc>
                <w:tcPr>
                  <w:tcW w:w="2820" w:type="dxa"/>
                  <w:vAlign w:val="center"/>
                </w:tcPr>
                <w:p w:rsidR="009D7144" w:rsidRPr="00396C26" w:rsidRDefault="009D7144" w:rsidP="009D7144">
                  <w:pPr>
                    <w:ind w:right="-91"/>
                    <w:rPr>
                      <w:rFonts w:eastAsiaTheme="minorEastAsia"/>
                      <w:i/>
                      <w:szCs w:val="13"/>
                    </w:rPr>
                  </w:pPr>
                  <w:r w:rsidRPr="00396C26">
                    <w:rPr>
                      <w:rFonts w:eastAsiaTheme="minorEastAsia"/>
                      <w:i/>
                      <w:szCs w:val="13"/>
                    </w:rPr>
                    <w:t xml:space="preserve"># success in fixed interval/period/region </w:t>
                  </w:r>
                  <m:oMath>
                    <m:r>
                      <w:rPr>
                        <w:rFonts w:ascii="Cambria Math" w:eastAsiaTheme="minorEastAsia" w:hAnsi="Cambria Math"/>
                        <w:szCs w:val="13"/>
                      </w:rPr>
                      <m:t>λ&gt;0;</m:t>
                    </m:r>
                  </m:oMath>
                </w:p>
                <w:p w:rsidR="009D7144" w:rsidRPr="00396C26" w:rsidRDefault="009D7144" w:rsidP="009D7144">
                  <w:pPr>
                    <w:ind w:right="-91"/>
                    <w:rPr>
                      <w:rFonts w:eastAsiaTheme="minorEastAsia"/>
                      <w:szCs w:val="13"/>
                    </w:rPr>
                  </w:pPr>
                  <m:oMath>
                    <m:r>
                      <w:rPr>
                        <w:rFonts w:ascii="Cambria Math" w:eastAsiaTheme="minorEastAsia" w:hAnsi="Cambria Math"/>
                        <w:szCs w:val="13"/>
                      </w:rPr>
                      <m:t>X~Poisson</m:t>
                    </m:r>
                    <m:d>
                      <m:dPr>
                        <m:ctrlPr>
                          <w:rPr>
                            <w:rFonts w:ascii="Cambria Math" w:eastAsiaTheme="minorEastAsia" w:hAnsi="Cambria Math"/>
                            <w:i/>
                            <w:szCs w:val="13"/>
                          </w:rPr>
                        </m:ctrlPr>
                      </m:dPr>
                      <m:e>
                        <m:r>
                          <w:rPr>
                            <w:rFonts w:ascii="Cambria Math" w:eastAsiaTheme="minorEastAsia" w:hAnsi="Cambria Math"/>
                            <w:szCs w:val="13"/>
                          </w:rPr>
                          <m:t>λ</m:t>
                        </m:r>
                      </m:e>
                    </m:d>
                    <m:r>
                      <w:rPr>
                        <w:rFonts w:ascii="Cambria Math" w:eastAsiaTheme="minorEastAsia" w:hAnsi="Cambria Math"/>
                        <w:szCs w:val="13"/>
                      </w:rPr>
                      <m:t>;x=0,1,2,…</m:t>
                    </m:r>
                  </m:oMath>
                  <w:r w:rsidRPr="00396C26">
                    <w:rPr>
                      <w:rFonts w:eastAsiaTheme="minorEastAsia"/>
                      <w:szCs w:val="13"/>
                    </w:rPr>
                    <w:t xml:space="preserve">  </w:t>
                  </w:r>
                  <m:oMath>
                    <m:r>
                      <m:rPr>
                        <m:sty m:val="p"/>
                      </m:rPr>
                      <w:rPr>
                        <w:rFonts w:ascii="Cambria Math" w:eastAsiaTheme="minorEastAsia" w:hAnsi="Cambria Math"/>
                        <w:szCs w:val="13"/>
                      </w:rPr>
                      <w:br/>
                    </m:r>
                  </m:oMath>
                  <m:oMathPara>
                    <m:oMathParaPr>
                      <m:jc m:val="left"/>
                    </m:oMathParaPr>
                    <m:oMath>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X=x</m:t>
                          </m:r>
                        </m:e>
                      </m:d>
                      <m:r>
                        <w:rPr>
                          <w:rFonts w:ascii="Cambria Math" w:eastAsiaTheme="minorEastAsia" w:hAnsi="Cambria Math"/>
                          <w:szCs w:val="13"/>
                        </w:rPr>
                        <m:t>=</m:t>
                      </m:r>
                      <m:f>
                        <m:fPr>
                          <m:type m:val="lin"/>
                          <m:ctrlPr>
                            <w:rPr>
                              <w:rFonts w:ascii="Cambria Math" w:eastAsiaTheme="minorEastAsia" w:hAnsi="Cambria Math"/>
                              <w:i/>
                              <w:szCs w:val="13"/>
                            </w:rPr>
                          </m:ctrlPr>
                        </m:fPr>
                        <m:num>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-λ</m:t>
                              </m:r>
                            </m:sup>
                          </m:sSup>
                          <m:sSup>
                            <m:sSupPr>
                              <m:ctrlPr>
                                <w:rPr>
                                  <w:rFonts w:ascii="Cambria Math" w:eastAsiaTheme="minorEastAsia" w:hAnsi="Cambria Math"/>
                                  <w:i/>
                                  <w:szCs w:val="13"/>
                                </w:rPr>
                              </m:ctrlPr>
                            </m:sSupPr>
                            <m:e>
                              <m:r>
                                <w:rPr>
                                  <w:rFonts w:ascii="Cambria Math" w:eastAsiaTheme="minorEastAsia" w:hAnsi="Cambria Math"/>
                                  <w:szCs w:val="13"/>
                                </w:rPr>
                                <m:t>λ</m:t>
                              </m:r>
                            </m:e>
                            <m:sup>
                              <m:r>
                                <w:rPr>
                                  <w:rFonts w:ascii="Cambria Math" w:eastAsiaTheme="minorEastAsia" w:hAnsi="Cambria Math"/>
                                  <w:szCs w:val="13"/>
                                </w:rPr>
                                <m:t>x</m:t>
                              </m:r>
                            </m:sup>
                          </m:sSup>
                        </m:num>
                        <m:den>
                          <m:r>
                            <w:rPr>
                              <w:rFonts w:ascii="Cambria Math" w:eastAsiaTheme="minorEastAsia" w:hAnsi="Cambria Math"/>
                              <w:szCs w:val="13"/>
                            </w:rPr>
                            <m:t>x!</m:t>
                          </m:r>
                        </m:den>
                      </m:f>
                    </m:oMath>
                  </m:oMathPara>
                </w:p>
              </w:tc>
              <w:tc>
                <w:tcPr>
                  <w:tcW w:w="2821" w:type="dxa"/>
                  <w:vAlign w:val="center"/>
                </w:tcPr>
                <w:p w:rsidR="009D7144" w:rsidRPr="00396C26" w:rsidRDefault="009D7144" w:rsidP="009D7144">
                  <w:pPr>
                    <w:ind w:left="-79" w:right="-91" w:hanging="1"/>
                    <w:rPr>
                      <w:szCs w:val="13"/>
                    </w:rPr>
                  </w:pPr>
                  <m:oMathPara>
                    <m:oMathParaPr>
                      <m:jc m:val="left"/>
                    </m:oMathParaPr>
                    <m:oMath>
                      <m:r>
                        <w:rPr>
                          <w:rFonts w:ascii="Cambria Math" w:hAnsi="Cambria Math"/>
                          <w:szCs w:val="13"/>
                        </w:rPr>
                        <m:t>E</m:t>
                      </m:r>
                      <m:d>
                        <m:dPr>
                          <m:ctrlPr>
                            <w:rPr>
                              <w:rFonts w:ascii="Cambria Math" w:hAnsi="Cambria Math"/>
                              <w:i/>
                              <w:szCs w:val="13"/>
                            </w:rPr>
                          </m:ctrlPr>
                        </m:dPr>
                        <m:e>
                          <m:r>
                            <w:rPr>
                              <w:rFonts w:ascii="Cambria Math" w:hAnsi="Cambria Math"/>
                              <w:szCs w:val="13"/>
                            </w:rPr>
                            <m:t>X</m:t>
                          </m:r>
                        </m:e>
                      </m:d>
                      <m:r>
                        <w:rPr>
                          <w:rFonts w:ascii="Cambria Math" w:hAnsi="Cambria Math"/>
                          <w:szCs w:val="13"/>
                        </w:rPr>
                        <m:t>=λ</m:t>
                      </m:r>
                      <m:r>
                        <m:rPr>
                          <m:sty m:val="p"/>
                        </m:rPr>
                        <w:rPr>
                          <w:rFonts w:ascii="Cambria Math" w:hAnsi="Cambria Math"/>
                          <w:szCs w:val="13"/>
                        </w:rPr>
                        <w:br/>
                      </m:r>
                    </m:oMath>
                    <m:oMath>
                      <m:r>
                        <w:rPr>
                          <w:rFonts w:ascii="Cambria Math" w:hAnsi="Cambria Math"/>
                          <w:szCs w:val="13"/>
                        </w:rPr>
                        <m:t>V</m:t>
                      </m:r>
                      <m:d>
                        <m:dPr>
                          <m:ctrlPr>
                            <w:rPr>
                              <w:rFonts w:ascii="Cambria Math" w:hAnsi="Cambria Math"/>
                              <w:i/>
                              <w:szCs w:val="13"/>
                            </w:rPr>
                          </m:ctrlPr>
                        </m:dPr>
                        <m:e>
                          <m:r>
                            <w:rPr>
                              <w:rFonts w:ascii="Cambria Math" w:hAnsi="Cambria Math"/>
                              <w:szCs w:val="13"/>
                            </w:rPr>
                            <m:t>X</m:t>
                          </m:r>
                        </m:e>
                      </m:d>
                      <m:r>
                        <w:rPr>
                          <w:rFonts w:ascii="Cambria Math" w:hAnsi="Cambria Math"/>
                          <w:szCs w:val="13"/>
                        </w:rPr>
                        <m:t>=λ</m:t>
                      </m:r>
                    </m:oMath>
                  </m:oMathPara>
                </w:p>
              </w:tc>
            </w:tr>
            <w:tr w:rsidR="009D7144" w:rsidTr="009D4CB4">
              <w:tc>
                <w:tcPr>
                  <w:tcW w:w="710" w:type="dxa"/>
                  <w:vAlign w:val="center"/>
                </w:tcPr>
                <w:p w:rsidR="009D7144" w:rsidRPr="00396C26" w:rsidRDefault="009D7144" w:rsidP="009D7144">
                  <w:pPr>
                    <w:ind w:left="-91" w:right="-96" w:hanging="1"/>
                    <w:rPr>
                      <w:b/>
                      <w:i/>
                      <w:szCs w:val="13"/>
                    </w:rPr>
                  </w:pPr>
                  <w:r w:rsidRPr="00396C26">
                    <w:rPr>
                      <w:b/>
                      <w:i/>
                      <w:szCs w:val="13"/>
                    </w:rPr>
                    <w:t>Exponential</w:t>
                  </w:r>
                </w:p>
                <w:p w:rsidR="009D7144" w:rsidRPr="00396C26" w:rsidRDefault="009D7144" w:rsidP="009D7144">
                  <w:pPr>
                    <w:ind w:left="-91" w:right="-96" w:hanging="1"/>
                    <w:rPr>
                      <w:b/>
                      <w:i/>
                      <w:szCs w:val="13"/>
                    </w:rPr>
                  </w:pPr>
                  <w:r w:rsidRPr="00396C26">
                    <w:rPr>
                      <w:b/>
                      <w:i/>
                      <w:szCs w:val="13"/>
                    </w:rPr>
                    <w:t>distribution</w:t>
                  </w:r>
                </w:p>
              </w:tc>
              <w:tc>
                <w:tcPr>
                  <w:tcW w:w="2820" w:type="dxa"/>
                  <w:vAlign w:val="center"/>
                </w:tcPr>
                <w:p w:rsidR="009D7144" w:rsidRPr="00396C26" w:rsidRDefault="009D7144" w:rsidP="009D7144">
                  <w:pPr>
                    <w:ind w:right="-91"/>
                    <w:rPr>
                      <w:rFonts w:eastAsiaTheme="minorEastAsia"/>
                      <w:szCs w:val="13"/>
                    </w:rPr>
                  </w:pPr>
                  <m:oMathPara>
                    <m:oMathParaPr>
                      <m:jc m:val="left"/>
                    </m:oMathParaPr>
                    <m:oMath>
                      <m:r>
                        <w:rPr>
                          <w:rFonts w:ascii="Cambria Math" w:eastAsiaTheme="minorEastAsia" w:hAnsi="Cambria Math"/>
                          <w:szCs w:val="13"/>
                        </w:rPr>
                        <m:t>λ&gt;0;X~Exp</m:t>
                      </m:r>
                      <m:d>
                        <m:dPr>
                          <m:ctrlPr>
                            <w:rPr>
                              <w:rFonts w:ascii="Cambria Math" w:eastAsiaTheme="minorEastAsia" w:hAnsi="Cambria Math"/>
                              <w:i/>
                              <w:szCs w:val="13"/>
                            </w:rPr>
                          </m:ctrlPr>
                        </m:dPr>
                        <m:e>
                          <m:r>
                            <w:rPr>
                              <w:rFonts w:ascii="Cambria Math" w:eastAsiaTheme="minorEastAsia" w:hAnsi="Cambria Math"/>
                              <w:szCs w:val="13"/>
                            </w:rPr>
                            <m:t>λ</m:t>
                          </m:r>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m:t>
                      </m:r>
                      <m:d>
                        <m:dPr>
                          <m:begChr m:val="{"/>
                          <m:endChr m:val=""/>
                          <m:ctrlPr>
                            <w:rPr>
                              <w:rFonts w:ascii="Cambria Math" w:eastAsiaTheme="minorEastAsia" w:hAnsi="Cambria Math"/>
                              <w:i/>
                              <w:szCs w:val="13"/>
                            </w:rPr>
                          </m:ctrlPr>
                        </m:dPr>
                        <m:e>
                          <m:eqArr>
                            <m:eqArrPr>
                              <m:ctrlPr>
                                <w:rPr>
                                  <w:rFonts w:ascii="Cambria Math" w:eastAsiaTheme="minorEastAsia" w:hAnsi="Cambria Math"/>
                                  <w:i/>
                                  <w:szCs w:val="13"/>
                                </w:rPr>
                              </m:ctrlPr>
                            </m:eqArrPr>
                            <m:e>
                              <m:r>
                                <w:rPr>
                                  <w:rFonts w:ascii="Cambria Math" w:eastAsiaTheme="minorEastAsia" w:hAnsi="Cambria Math"/>
                                  <w:szCs w:val="13"/>
                                </w:rPr>
                                <m:t>λ</m:t>
                              </m:r>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-λx</m:t>
                                  </m:r>
                                </m:sup>
                              </m:sSup>
                            </m:e>
                            <m:e>
                              <m:r>
                                <w:rPr>
                                  <w:rFonts w:ascii="Cambria Math" w:eastAsiaTheme="minorEastAsia" w:hAnsi="Cambria Math"/>
                                  <w:szCs w:val="13"/>
                                </w:rPr>
                                <m:t>0</m:t>
                              </m:r>
                            </m:e>
                          </m:eqArr>
                          <m:r>
                            <w:rPr>
                              <w:rFonts w:ascii="Cambria Math" w:eastAsiaTheme="minorEastAsia" w:hAnsi="Cambria Math"/>
                              <w:szCs w:val="13"/>
                            </w:rPr>
                            <m:t xml:space="preserve"> </m:t>
                          </m:r>
                          <m:f>
                            <m:fPr>
                              <m:type m:val="noBar"/>
                              <m:ctrlPr>
                                <w:rPr>
                                  <w:rFonts w:ascii="Cambria Math" w:eastAsiaTheme="minorEastAsia" w:hAnsi="Cambria Math"/>
                                  <w:i/>
                                  <w:szCs w:val="13"/>
                                </w:rPr>
                              </m:ctrlPr>
                            </m:fPr>
                            <m:num>
                              <m:r>
                                <w:rPr>
                                  <w:rFonts w:ascii="Cambria Math" w:eastAsiaTheme="minorEastAsia" w:hAnsi="Cambria Math"/>
                                  <w:szCs w:val="13"/>
                                </w:rPr>
                                <m:t>x&gt;0</m:t>
                              </m:r>
                            </m:num>
                            <m:den>
                              <m:r>
                                <w:rPr>
                                  <w:rFonts w:ascii="Cambria Math" w:eastAsiaTheme="minorEastAsia" w:hAnsi="Cambria Math"/>
                                  <w:szCs w:val="13"/>
                                </w:rPr>
                                <m:t>x≤0</m:t>
                              </m:r>
                            </m:den>
                          </m:f>
                        </m:e>
                      </m:d>
                      <m:r>
                        <m:rPr>
                          <m:sty m:val="p"/>
                        </m:rPr>
                        <w:rPr>
                          <w:rFonts w:ascii="Cambria Math" w:eastAsiaTheme="minorEastAsia" w:hAnsi="Cambria Math"/>
                          <w:szCs w:val="13"/>
                        </w:rPr>
                        <w:br/>
                      </m:r>
                    </m:oMath>
                    <m:oMath>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X&gt;t</m:t>
                          </m:r>
                        </m:e>
                      </m:d>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-λt</m:t>
                          </m:r>
                        </m:sup>
                      </m:sSup>
                    </m:oMath>
                  </m:oMathPara>
                </w:p>
                <w:p w:rsidR="009D7144" w:rsidRPr="00396C26" w:rsidRDefault="009D7144" w:rsidP="009D7144">
                  <w:pPr>
                    <w:ind w:right="-91"/>
                    <w:rPr>
                      <w:rFonts w:eastAsiaTheme="minorEastAsia"/>
                      <w:szCs w:val="13"/>
                      <w:u w:val="single"/>
                    </w:rPr>
                  </w:pPr>
                  <w:r w:rsidRPr="00396C26">
                    <w:rPr>
                      <w:rFonts w:eastAsiaTheme="minorEastAsia"/>
                      <w:szCs w:val="13"/>
                      <w:u w:val="single"/>
                    </w:rPr>
                    <w:t xml:space="preserve">Memoryless property of Exponential distribution: </w:t>
                  </w:r>
                </w:p>
                <w:p w:rsidR="009D7144" w:rsidRPr="00396C26" w:rsidRDefault="009D7144" w:rsidP="009D7144">
                  <w:pPr>
                    <w:ind w:right="-91"/>
                    <w:rPr>
                      <w:rFonts w:eastAsiaTheme="minorEastAsia"/>
                      <w:szCs w:val="13"/>
                    </w:rPr>
                  </w:pPr>
                  <m:oMathPara>
                    <m:oMathParaPr>
                      <m:jc m:val="left"/>
                    </m:oMathParaPr>
                    <m:oMath>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X&gt;s+t|X&gt;s</m:t>
                          </m:r>
                        </m:e>
                      </m:d>
                      <m:r>
                        <w:rPr>
                          <w:rFonts w:ascii="Cambria Math" w:eastAsiaTheme="minorEastAsia" w:hAnsi="Cambria Math"/>
                          <w:szCs w:val="13"/>
                        </w:rPr>
                        <m:t>=P(X&gt;t) =</m:t>
                      </m:r>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-λt</m:t>
                          </m:r>
                        </m:sup>
                      </m:sSup>
                    </m:oMath>
                  </m:oMathPara>
                </w:p>
              </w:tc>
              <w:tc>
                <w:tcPr>
                  <w:tcW w:w="2821" w:type="dxa"/>
                  <w:vAlign w:val="center"/>
                </w:tcPr>
                <w:p w:rsidR="009D7144" w:rsidRPr="00396C26" w:rsidRDefault="009D7144" w:rsidP="009D7144">
                  <w:pPr>
                    <w:ind w:left="-79" w:right="-91" w:hanging="1"/>
                    <w:rPr>
                      <w:szCs w:val="13"/>
                    </w:rPr>
                  </w:pPr>
                  <m:oMathPara>
                    <m:oMathParaPr>
                      <m:jc m:val="left"/>
                    </m:oMathParaPr>
                    <m:oMath>
                      <m:r>
                        <w:rPr>
                          <w:rFonts w:ascii="Cambria Math" w:hAnsi="Cambria Math"/>
                          <w:szCs w:val="13"/>
                        </w:rPr>
                        <m:t>E</m:t>
                      </m:r>
                      <m:d>
                        <m:dPr>
                          <m:ctrlPr>
                            <w:rPr>
                              <w:rFonts w:ascii="Cambria Math" w:hAnsi="Cambria Math"/>
                              <w:i/>
                              <w:szCs w:val="13"/>
                            </w:rPr>
                          </m:ctrlPr>
                        </m:dPr>
                        <m:e>
                          <m:r>
                            <w:rPr>
                              <w:rFonts w:ascii="Cambria Math" w:hAnsi="Cambria Math"/>
                              <w:szCs w:val="13"/>
                            </w:rPr>
                            <m:t>X</m:t>
                          </m:r>
                        </m:e>
                      </m:d>
                      <m:r>
                        <w:rPr>
                          <w:rFonts w:ascii="Cambria Math" w:hAnsi="Cambria Math"/>
                          <w:szCs w:val="13"/>
                        </w:rPr>
                        <m:t>=1/λ</m:t>
                      </m:r>
                      <m:r>
                        <m:rPr>
                          <m:sty m:val="p"/>
                        </m:rPr>
                        <w:rPr>
                          <w:rFonts w:ascii="Cambria Math" w:hAnsi="Cambria Math"/>
                          <w:szCs w:val="13"/>
                        </w:rPr>
                        <w:br/>
                      </m:r>
                    </m:oMath>
                    <m:oMath>
                      <m:r>
                        <w:rPr>
                          <w:rFonts w:ascii="Cambria Math" w:hAnsi="Cambria Math"/>
                          <w:szCs w:val="13"/>
                        </w:rPr>
                        <m:t>V</m:t>
                      </m:r>
                      <m:d>
                        <m:dPr>
                          <m:ctrlPr>
                            <w:rPr>
                              <w:rFonts w:ascii="Cambria Math" w:hAnsi="Cambria Math"/>
                              <w:i/>
                              <w:szCs w:val="13"/>
                            </w:rPr>
                          </m:ctrlPr>
                        </m:dPr>
                        <m:e>
                          <m:r>
                            <w:rPr>
                              <w:rFonts w:ascii="Cambria Math" w:hAnsi="Cambria Math"/>
                              <w:szCs w:val="13"/>
                            </w:rPr>
                            <m:t>X</m:t>
                          </m:r>
                        </m:e>
                      </m:d>
                      <m:r>
                        <w:rPr>
                          <w:rFonts w:ascii="Cambria Math" w:hAnsi="Cambria Math"/>
                          <w:szCs w:val="13"/>
                        </w:rPr>
                        <m:t>=1/</m:t>
                      </m:r>
                      <m:sSup>
                        <m:sSupPr>
                          <m:ctrlPr>
                            <w:rPr>
                              <w:rFonts w:ascii="Cambria Math" w:hAnsi="Cambria Math"/>
                              <w:i/>
                              <w:szCs w:val="13"/>
                            </w:rPr>
                          </m:ctrlPr>
                        </m:sSupPr>
                        <m:e>
                          <m:r>
                            <w:rPr>
                              <w:rFonts w:ascii="Cambria Math" w:hAnsi="Cambria Math"/>
                              <w:szCs w:val="13"/>
                            </w:rPr>
                            <m:t>λ</m:t>
                          </m:r>
                        </m:e>
                        <m:sup>
                          <m:r>
                            <w:rPr>
                              <w:rFonts w:ascii="Cambria Math" w:hAnsi="Cambria Math"/>
                              <w:szCs w:val="13"/>
                            </w:rPr>
                            <m:t>2</m:t>
                          </m:r>
                        </m:sup>
                      </m:sSup>
                    </m:oMath>
                  </m:oMathPara>
                </w:p>
              </w:tc>
            </w:tr>
            <w:tr w:rsidR="009D7144" w:rsidTr="009D4CB4">
              <w:tc>
                <w:tcPr>
                  <w:tcW w:w="710" w:type="dxa"/>
                  <w:vAlign w:val="center"/>
                </w:tcPr>
                <w:p w:rsidR="009D7144" w:rsidRPr="00396C26" w:rsidRDefault="009D7144" w:rsidP="009D7144">
                  <w:pPr>
                    <w:ind w:left="-91" w:right="-96" w:hanging="1"/>
                    <w:rPr>
                      <w:b/>
                      <w:i/>
                      <w:szCs w:val="13"/>
                    </w:rPr>
                  </w:pPr>
                  <w:r w:rsidRPr="00396C26">
                    <w:rPr>
                      <w:b/>
                      <w:i/>
                      <w:szCs w:val="13"/>
                    </w:rPr>
                    <w:t>Normal</w:t>
                  </w:r>
                </w:p>
                <w:p w:rsidR="009D7144" w:rsidRPr="00396C26" w:rsidRDefault="009D7144" w:rsidP="009D7144">
                  <w:pPr>
                    <w:ind w:left="-91" w:right="-96" w:hanging="1"/>
                    <w:rPr>
                      <w:b/>
                      <w:i/>
                      <w:szCs w:val="13"/>
                    </w:rPr>
                  </w:pPr>
                  <w:r w:rsidRPr="00396C26">
                    <w:rPr>
                      <w:b/>
                      <w:i/>
                      <w:szCs w:val="13"/>
                    </w:rPr>
                    <w:t>distribution</w:t>
                  </w:r>
                </w:p>
              </w:tc>
              <w:tc>
                <w:tcPr>
                  <w:tcW w:w="2820" w:type="dxa"/>
                  <w:vAlign w:val="center"/>
                </w:tcPr>
                <w:p w:rsidR="009D7144" w:rsidRPr="00396C26" w:rsidRDefault="009D7144" w:rsidP="009D7144">
                  <w:pPr>
                    <w:ind w:right="-91"/>
                    <w:rPr>
                      <w:rFonts w:eastAsiaTheme="minorEastAsia"/>
                      <w:szCs w:val="13"/>
                    </w:rPr>
                  </w:pPr>
                  <m:oMath>
                    <m:r>
                      <w:rPr>
                        <w:rFonts w:ascii="Cambria Math" w:eastAsiaTheme="minorEastAsia" w:hAnsi="Cambria Math"/>
                        <w:szCs w:val="13"/>
                      </w:rPr>
                      <m:t>μ</m:t>
                    </m:r>
                    <m:r>
                      <m:rPr>
                        <m:scr m:val="double-struck"/>
                      </m:rPr>
                      <w:rPr>
                        <w:rFonts w:ascii="Cambria Math" w:eastAsiaTheme="minorEastAsia" w:hAnsi="Cambria Math"/>
                        <w:szCs w:val="13"/>
                      </w:rPr>
                      <m:t xml:space="preserve">∈R, </m:t>
                    </m:r>
                    <m:r>
                      <m:rPr>
                        <m:sty m:val="p"/>
                      </m:rPr>
                      <w:rPr>
                        <w:rFonts w:ascii="Cambria Math" w:eastAsiaTheme="minorEastAsia" w:hAnsi="Cambria Math"/>
                        <w:szCs w:val="13"/>
                      </w:rPr>
                      <m:t>σ&gt;0;X~N</m:t>
                    </m:r>
                    <m:d>
                      <m:dPr>
                        <m:ctrlPr>
                          <w:rPr>
                            <w:rFonts w:ascii="Cambria Math" w:eastAsiaTheme="minorEastAsia" w:hAnsi="Cambria Math"/>
                            <w:szCs w:val="13"/>
                          </w:rPr>
                        </m:ctrlPr>
                      </m:dPr>
                      <m:e>
                        <m:r>
                          <m:rPr>
                            <m:sty m:val="p"/>
                          </m:rPr>
                          <w:rPr>
                            <w:rFonts w:ascii="Cambria Math" w:eastAsiaTheme="minorEastAsia" w:hAnsi="Cambria Math"/>
                            <w:szCs w:val="13"/>
                          </w:rPr>
                          <m:t xml:space="preserve">μ, </m:t>
                        </m:r>
                        <m:sSup>
                          <m:sSupPr>
                            <m:ctrlPr>
                              <w:rPr>
                                <w:rFonts w:ascii="Cambria Math" w:eastAsiaTheme="minorEastAsia" w:hAnsi="Cambria Math"/>
                                <w:szCs w:val="13"/>
                              </w:rPr>
                            </m:ctrlPr>
                          </m:sSupPr>
                          <m:e>
                            <m:r>
                              <m:rPr>
                                <m:sty m:val="p"/>
                              </m:rPr>
                              <w:rPr>
                                <w:rFonts w:ascii="Cambria Math" w:eastAsiaTheme="minorEastAsia" w:hAnsi="Cambria Math"/>
                                <w:szCs w:val="13"/>
                              </w:rPr>
                              <m:t>σ</m:t>
                            </m:r>
                          </m:e>
                          <m:sup>
                            <m:r>
                              <m:rPr>
                                <m:sty m:val="p"/>
                              </m:rPr>
                              <w:rPr>
                                <w:rFonts w:ascii="Cambria Math" w:eastAsiaTheme="minorEastAsia" w:hAnsi="Cambria Math"/>
                                <w:szCs w:val="13"/>
                              </w:rPr>
                              <m:t>2</m:t>
                            </m:r>
                          </m:sup>
                        </m:sSup>
                      </m:e>
                    </m:d>
                    <m:r>
                      <m:rPr>
                        <m:sty m:val="p"/>
                      </m:rPr>
                      <w:rPr>
                        <w:rFonts w:ascii="Cambria Math" w:eastAsiaTheme="minorEastAsia" w:hAnsi="Cambria Math"/>
                        <w:szCs w:val="13"/>
                      </w:rPr>
                      <m:t>; -∞&lt;x&lt;∞</m:t>
                    </m:r>
                  </m:oMath>
                  <w:r w:rsidRPr="00396C26">
                    <w:rPr>
                      <w:rFonts w:eastAsiaTheme="minorEastAsia"/>
                      <w:szCs w:val="13"/>
                    </w:rPr>
                    <w:t xml:space="preserve"> </w:t>
                  </w:r>
                  <m:oMath>
                    <m:r>
                      <m:rPr>
                        <m:sty m:val="p"/>
                      </m:rPr>
                      <w:rPr>
                        <w:rFonts w:ascii="Cambria Math" w:eastAsiaTheme="minorEastAsia" w:hAnsi="Cambria Math"/>
                        <w:szCs w:val="13"/>
                      </w:rPr>
                      <w:br/>
                    </m:r>
                  </m:oMath>
                  <m:oMathPara>
                    <m:oMathParaPr>
                      <m:jc m:val="left"/>
                    </m:oMathParaPr>
                    <m:oMath>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1</m:t>
                          </m:r>
                        </m:num>
                        <m:den>
                          <m:rad>
                            <m:radPr>
                              <m:degHide m:val="1"/>
                              <m:ctrlPr>
                                <w:rPr>
                                  <w:rFonts w:ascii="Cambria Math" w:eastAsiaTheme="minorEastAsia" w:hAnsi="Cambria Math"/>
                                  <w:i/>
                                  <w:szCs w:val="13"/>
                                </w:rPr>
                              </m:ctrlPr>
                            </m:radPr>
                            <m:deg/>
                            <m:e>
                              <m:r>
                                <w:rPr>
                                  <w:rFonts w:ascii="Cambria Math" w:eastAsiaTheme="minorEastAsia" w:hAnsi="Cambria Math"/>
                                  <w:szCs w:val="13"/>
                                </w:rPr>
                                <m:t>2π</m:t>
                              </m:r>
                            </m:e>
                          </m:rad>
                          <m:r>
                            <w:rPr>
                              <w:rFonts w:ascii="Cambria Math" w:eastAsiaTheme="minorEastAsia" w:hAnsi="Cambria Math"/>
                              <w:szCs w:val="13"/>
                            </w:rPr>
                            <m:t>σ</m:t>
                          </m:r>
                        </m:den>
                      </m:f>
                      <m:func>
                        <m:funcPr>
                          <m:ctrlPr>
                            <w:rPr>
                              <w:rFonts w:ascii="Cambria Math" w:eastAsiaTheme="minorEastAsia" w:hAnsi="Cambria Math"/>
                              <w:i/>
                              <w:szCs w:val="13"/>
                            </w:rPr>
                          </m:ctrlPr>
                        </m:funcPr>
                        <m:fName>
                          <m:r>
                            <m:rPr>
                              <m:sty m:val="p"/>
                            </m:rPr>
                            <w:rPr>
                              <w:rFonts w:ascii="Cambria Math" w:eastAsiaTheme="minorEastAsia" w:hAnsi="Cambria Math"/>
                              <w:szCs w:val="13"/>
                            </w:rPr>
                            <m:t>exp</m:t>
                          </m:r>
                        </m:fName>
                        <m:e>
                          <m:d>
                            <m:dPr>
                              <m:ctrlPr>
                                <w:rPr>
                                  <w:rFonts w:ascii="Cambria Math" w:eastAsiaTheme="minorEastAsia" w:hAnsi="Cambria Math"/>
                                  <w:i/>
                                  <w:szCs w:val="13"/>
                                </w:rPr>
                              </m:ctrlPr>
                            </m:dPr>
                            <m:e>
                              <m:r>
                                <w:rPr>
                                  <w:rFonts w:ascii="Cambria Math" w:eastAsiaTheme="minorEastAsia" w:hAnsi="Cambria Math"/>
                                  <w:szCs w:val="13"/>
                                </w:rPr>
                                <m:t>-</m:t>
                              </m:r>
                              <m:f>
                                <m:fPr>
                                  <m:ctrlPr>
                                    <w:rPr>
                                      <w:rFonts w:ascii="Cambria Math" w:eastAsiaTheme="minorEastAsia" w:hAnsi="Cambria Math"/>
                                      <w:i/>
                                      <w:szCs w:val="13"/>
                                    </w:rPr>
                                  </m:ctrlPr>
                                </m:fPr>
                                <m:num>
                                  <m:sSup>
                                    <m:sSupPr>
                                      <m:ctrlPr>
                                        <w:rPr>
                                          <w:rFonts w:ascii="Cambria Math" w:eastAsiaTheme="minorEastAsia" w:hAnsi="Cambria Math"/>
                                          <w:i/>
                                          <w:szCs w:val="13"/>
                                        </w:rPr>
                                      </m:ctrlPr>
                                    </m:sSupPr>
                                    <m:e>
                                      <m:d>
                                        <m:dPr>
                                          <m:ctrlPr>
                                            <w:rPr>
                                              <w:rFonts w:ascii="Cambria Math" w:eastAsiaTheme="minorEastAsia" w:hAnsi="Cambria Math"/>
                                              <w:i/>
                                              <w:szCs w:val="13"/>
                                            </w:rPr>
                                          </m:ctrlPr>
                                        </m:dPr>
                                        <m:e>
                                          <m:r>
                                            <w:rPr>
                                              <w:rFonts w:ascii="Cambria Math" w:eastAsiaTheme="minorEastAsia" w:hAnsi="Cambria Math"/>
                                              <w:szCs w:val="13"/>
                                            </w:rPr>
                                            <m:t>x-μ</m:t>
                                          </m:r>
                                        </m:e>
                                      </m:d>
                                    </m:e>
                                    <m:sup>
                                      <m:r>
                                        <w:rPr>
                                          <w:rFonts w:ascii="Cambria Math" w:eastAsiaTheme="minorEastAsia" w:hAnsi="Cambria Math"/>
                                          <w:szCs w:val="13"/>
                                        </w:rPr>
                                        <m:t>2</m:t>
                                      </m:r>
                                    </m:sup>
                                  </m:sSup>
                                </m:num>
                                <m:den>
                                  <m:r>
                                    <w:rPr>
                                      <w:rFonts w:ascii="Cambria Math" w:eastAsiaTheme="minorEastAsia" w:hAnsi="Cambria Math"/>
                                      <w:szCs w:val="13"/>
                                    </w:rPr>
                                    <m:t>2</m:t>
                                  </m:r>
                                  <m:sSup>
                                    <m:sSupPr>
                                      <m:ctrlPr>
                                        <w:rPr>
                                          <w:rFonts w:ascii="Cambria Math" w:eastAsiaTheme="minorEastAsia" w:hAnsi="Cambria Math"/>
                                          <w:i/>
                                          <w:szCs w:val="13"/>
                                        </w:rPr>
                                      </m:ctrlPr>
                                    </m:sSupPr>
                                    <m:e>
                                      <m:r>
                                        <w:rPr>
                                          <w:rFonts w:ascii="Cambria Math" w:eastAsiaTheme="minorEastAsia" w:hAnsi="Cambria Math"/>
                                          <w:szCs w:val="13"/>
                                        </w:rPr>
                                        <m:t>σ</m:t>
                                      </m:r>
                                    </m:e>
                                    <m:sup>
                                      <m:r>
                                        <w:rPr>
                                          <w:rFonts w:ascii="Cambria Math" w:eastAsiaTheme="minorEastAsia" w:hAnsi="Cambria Math"/>
                                          <w:szCs w:val="13"/>
                                        </w:rPr>
                                        <m:t>2</m:t>
                                      </m:r>
                                    </m:sup>
                                  </m:sSup>
                                </m:den>
                              </m:f>
                            </m:e>
                          </m:d>
                        </m:e>
                      </m:func>
                    </m:oMath>
                  </m:oMathPara>
                </w:p>
              </w:tc>
              <w:tc>
                <w:tcPr>
                  <w:tcW w:w="2821" w:type="dxa"/>
                  <w:vAlign w:val="center"/>
                </w:tcPr>
                <w:p w:rsidR="009D7144" w:rsidRPr="00396C26" w:rsidRDefault="009D7144" w:rsidP="009D7144">
                  <w:pPr>
                    <w:ind w:left="-79" w:right="-91" w:hanging="1"/>
                    <w:rPr>
                      <w:szCs w:val="13"/>
                    </w:rPr>
                  </w:pPr>
                  <m:oMathPara>
                    <m:oMathParaPr>
                      <m:jc m:val="left"/>
                    </m:oMathParaPr>
                    <m:oMath>
                      <m:r>
                        <w:rPr>
                          <w:rFonts w:ascii="Cambria Math" w:hAnsi="Cambria Math"/>
                          <w:szCs w:val="13"/>
                        </w:rPr>
                        <m:t>E</m:t>
                      </m:r>
                      <m:d>
                        <m:dPr>
                          <m:ctrlPr>
                            <w:rPr>
                              <w:rFonts w:ascii="Cambria Math" w:hAnsi="Cambria Math"/>
                              <w:i/>
                              <w:szCs w:val="13"/>
                            </w:rPr>
                          </m:ctrlPr>
                        </m:dPr>
                        <m:e>
                          <m:r>
                            <w:rPr>
                              <w:rFonts w:ascii="Cambria Math" w:hAnsi="Cambria Math"/>
                              <w:szCs w:val="13"/>
                            </w:rPr>
                            <m:t>X</m:t>
                          </m:r>
                        </m:e>
                      </m:d>
                      <m:r>
                        <w:rPr>
                          <w:rFonts w:ascii="Cambria Math" w:hAnsi="Cambria Math"/>
                          <w:szCs w:val="13"/>
                        </w:rPr>
                        <m:t>=μ</m:t>
                      </m:r>
                      <m:r>
                        <m:rPr>
                          <m:sty m:val="p"/>
                        </m:rPr>
                        <w:rPr>
                          <w:rFonts w:ascii="Cambria Math" w:hAnsi="Cambria Math"/>
                          <w:szCs w:val="13"/>
                        </w:rPr>
                        <w:br/>
                      </m:r>
                    </m:oMath>
                    <m:oMath>
                      <m:r>
                        <w:rPr>
                          <w:rFonts w:ascii="Cambria Math" w:hAnsi="Cambria Math"/>
                          <w:szCs w:val="13"/>
                        </w:rPr>
                        <m:t>V</m:t>
                      </m:r>
                      <m:d>
                        <m:dPr>
                          <m:ctrlPr>
                            <w:rPr>
                              <w:rFonts w:ascii="Cambria Math" w:hAnsi="Cambria Math"/>
                              <w:i/>
                              <w:szCs w:val="13"/>
                            </w:rPr>
                          </m:ctrlPr>
                        </m:dPr>
                        <m:e>
                          <m:r>
                            <w:rPr>
                              <w:rFonts w:ascii="Cambria Math" w:hAnsi="Cambria Math"/>
                              <w:szCs w:val="13"/>
                            </w:rPr>
                            <m:t>X</m:t>
                          </m:r>
                        </m:e>
                      </m:d>
                      <m:r>
                        <w:rPr>
                          <w:rFonts w:ascii="Cambria Math" w:hAnsi="Cambria Math"/>
                          <w:szCs w:val="13"/>
                        </w:rPr>
                        <m:t>=</m:t>
                      </m:r>
                      <m:sSup>
                        <m:sSupPr>
                          <m:ctrlPr>
                            <w:rPr>
                              <w:rFonts w:ascii="Cambria Math" w:hAnsi="Cambria Math"/>
                              <w:i/>
                              <w:szCs w:val="13"/>
                            </w:rPr>
                          </m:ctrlPr>
                        </m:sSupPr>
                        <m:e>
                          <m:r>
                            <w:rPr>
                              <w:rFonts w:ascii="Cambria Math" w:hAnsi="Cambria Math"/>
                              <w:szCs w:val="13"/>
                            </w:rPr>
                            <m:t>σ</m:t>
                          </m:r>
                        </m:e>
                        <m:sup>
                          <m:r>
                            <w:rPr>
                              <w:rFonts w:ascii="Cambria Math" w:hAnsi="Cambria Math"/>
                              <w:szCs w:val="13"/>
                            </w:rPr>
                            <m:t>2</m:t>
                          </m:r>
                        </m:sup>
                      </m:sSup>
                    </m:oMath>
                  </m:oMathPara>
                </w:p>
              </w:tc>
            </w:tr>
            <w:tr w:rsidR="009D7144" w:rsidTr="009D4CB4">
              <w:tc>
                <w:tcPr>
                  <w:tcW w:w="710" w:type="dxa"/>
                  <w:vAlign w:val="center"/>
                </w:tcPr>
                <w:p w:rsidR="009D7144" w:rsidRPr="00396C26" w:rsidRDefault="00C25608" w:rsidP="009D7144">
                  <w:pPr>
                    <w:ind w:left="-87" w:right="-96"/>
                    <w:rPr>
                      <w:rFonts w:eastAsiaTheme="minorEastAsia"/>
                      <w:b/>
                      <w:i/>
                      <w:szCs w:val="13"/>
                    </w:rPr>
                  </w:pPr>
                  <m:oMath>
                    <m:sSup>
                      <m:sSupPr>
                        <m:ctrlPr>
                          <w:rPr>
                            <w:rFonts w:ascii="Cambria Math" w:eastAsiaTheme="minorEastAsia" w:hAnsi="Cambria Math"/>
                            <w:b/>
                            <w:i/>
                            <w:szCs w:val="13"/>
                          </w:rPr>
                        </m:ctrlPr>
                      </m:sSupPr>
                      <m:e>
                        <m:r>
                          <m:rPr>
                            <m:sty m:val="bi"/>
                          </m:rPr>
                          <w:rPr>
                            <w:rFonts w:ascii="Cambria Math" w:eastAsiaTheme="minorEastAsia" w:hAnsi="Cambria Math"/>
                            <w:szCs w:val="13"/>
                          </w:rPr>
                          <m:t>χ</m:t>
                        </m:r>
                      </m:e>
                      <m:sup>
                        <m:r>
                          <m:rPr>
                            <m:sty m:val="bi"/>
                          </m:rPr>
                          <w:rPr>
                            <w:rFonts w:ascii="Cambria Math" w:eastAsiaTheme="minorEastAsia" w:hAnsi="Cambria Math"/>
                            <w:szCs w:val="13"/>
                          </w:rPr>
                          <m:t>2</m:t>
                        </m:r>
                      </m:sup>
                    </m:sSup>
                  </m:oMath>
                  <w:r w:rsidR="009D7144" w:rsidRPr="00396C26">
                    <w:rPr>
                      <w:rFonts w:eastAsiaTheme="minorEastAsia"/>
                      <w:b/>
                      <w:i/>
                      <w:szCs w:val="13"/>
                    </w:rPr>
                    <w:t xml:space="preserve"> distribution</w:t>
                  </w:r>
                </w:p>
              </w:tc>
              <w:tc>
                <w:tcPr>
                  <w:tcW w:w="2820" w:type="dxa"/>
                  <w:vAlign w:val="center"/>
                </w:tcPr>
                <w:p w:rsidR="009D7144" w:rsidRPr="00396C26" w:rsidRDefault="009D7144" w:rsidP="009D7144">
                  <w:pPr>
                    <w:ind w:right="-91"/>
                    <w:rPr>
                      <w:rFonts w:eastAsiaTheme="minorEastAsia"/>
                      <w:szCs w:val="13"/>
                    </w:rPr>
                  </w:pPr>
                  <m:oMath>
                    <m:r>
                      <w:rPr>
                        <w:rFonts w:ascii="Cambria Math" w:eastAsiaTheme="minorEastAsia" w:hAnsi="Cambria Math"/>
                        <w:szCs w:val="13"/>
                      </w:rPr>
                      <m:t>n</m:t>
                    </m:r>
                  </m:oMath>
                  <w:r w:rsidRPr="00396C26">
                    <w:rPr>
                      <w:rFonts w:eastAsiaTheme="minorEastAsia"/>
                      <w:i/>
                      <w:szCs w:val="13"/>
                    </w:rPr>
                    <w:t xml:space="preserve"> degree of freedom</w:t>
                  </w:r>
                  <m:oMath>
                    <m:r>
                      <w:rPr>
                        <w:rFonts w:ascii="Cambria Math" w:eastAsiaTheme="minorEastAsia" w:hAnsi="Cambria Math"/>
                        <w:szCs w:val="13"/>
                      </w:rPr>
                      <m:t>;</m:t>
                    </m:r>
                    <m:r>
                      <m:rPr>
                        <m:sty m:val="p"/>
                      </m:rPr>
                      <w:rPr>
                        <w:rFonts w:ascii="Cambria Math" w:hAnsi="Cambria Math"/>
                        <w:szCs w:val="13"/>
                      </w:rPr>
                      <m:t>Γ</m:t>
                    </m:r>
                    <m:d>
                      <m:dPr>
                        <m:ctrlPr>
                          <w:rPr>
                            <w:rFonts w:ascii="Cambria Math" w:hAnsi="Cambria Math"/>
                            <w:szCs w:val="13"/>
                          </w:rPr>
                        </m:ctrlPr>
                      </m:dPr>
                      <m:e>
                        <m:r>
                          <m:rPr>
                            <m:sty m:val="p"/>
                          </m:rPr>
                          <w:rPr>
                            <w:rFonts w:ascii="Cambria Math" w:hAnsi="Cambria Math"/>
                            <w:szCs w:val="13"/>
                          </w:rPr>
                          <m:t>.</m:t>
                        </m:r>
                      </m:e>
                    </m:d>
                  </m:oMath>
                  <w:r w:rsidRPr="00396C26">
                    <w:rPr>
                      <w:rFonts w:eastAsiaTheme="minorEastAsia"/>
                      <w:szCs w:val="13"/>
                    </w:rPr>
                    <w:t xml:space="preserve"> </w:t>
                  </w:r>
                  <w:r w:rsidRPr="00396C26">
                    <w:rPr>
                      <w:rFonts w:eastAsiaTheme="minorEastAsia"/>
                      <w:i/>
                      <w:szCs w:val="13"/>
                    </w:rPr>
                    <w:t>gamma func.</w:t>
                  </w:r>
                  <w:r w:rsidRPr="00396C26">
                    <w:rPr>
                      <w:rFonts w:eastAsiaTheme="minorEastAsia"/>
                      <w:szCs w:val="13"/>
                    </w:rPr>
                    <w:t xml:space="preserve">; </w:t>
                  </w:r>
                  <m:oMath>
                    <m:r>
                      <m:rPr>
                        <m:sty m:val="p"/>
                      </m:rPr>
                      <w:rPr>
                        <w:rFonts w:ascii="Cambria Math" w:eastAsiaTheme="minorEastAsia" w:hAnsi="Cambria Math"/>
                        <w:szCs w:val="13"/>
                      </w:rPr>
                      <m:t>Y~</m:t>
                    </m:r>
                    <m:sSup>
                      <m:sSupPr>
                        <m:ctrlPr>
                          <w:rPr>
                            <w:rFonts w:ascii="Cambria Math" w:eastAsiaTheme="minorEastAsia" w:hAnsi="Cambria Math"/>
                            <w:szCs w:val="13"/>
                          </w:rPr>
                        </m:ctrlPr>
                      </m:sSupPr>
                      <m:e>
                        <m:r>
                          <m:rPr>
                            <m:sty m:val="p"/>
                          </m:rPr>
                          <w:rPr>
                            <w:rFonts w:ascii="Cambria Math" w:eastAsiaTheme="minorEastAsia" w:hAnsi="Cambria Math"/>
                            <w:szCs w:val="13"/>
                          </w:rPr>
                          <m:t>χ</m:t>
                        </m:r>
                      </m:e>
                      <m:sup>
                        <m:r>
                          <m:rPr>
                            <m:sty m:val="p"/>
                          </m:rPr>
                          <w:rPr>
                            <w:rFonts w:ascii="Cambria Math" w:eastAsiaTheme="minorEastAsia" w:hAnsi="Cambria Math"/>
                            <w:szCs w:val="13"/>
                          </w:rPr>
                          <m:t>2</m:t>
                        </m:r>
                      </m:sup>
                    </m:sSup>
                    <m:r>
                      <m:rPr>
                        <m:sty m:val="p"/>
                      </m:rPr>
                      <w:rPr>
                        <w:rFonts w:ascii="Cambria Math" w:eastAsiaTheme="minorEastAsia" w:hAnsi="Cambria Math"/>
                        <w:szCs w:val="13"/>
                      </w:rPr>
                      <m:t>(n)</m:t>
                    </m:r>
                  </m:oMath>
                </w:p>
                <w:p w:rsidR="009D7144" w:rsidRPr="00396C26" w:rsidRDefault="00C25608" w:rsidP="009D7144">
                  <w:pPr>
                    <w:ind w:right="-91"/>
                    <w:rPr>
                      <w:rFonts w:eastAsiaTheme="minorEastAsia"/>
                      <w:szCs w:val="13"/>
                    </w:rPr>
                  </w:pPr>
                  <m:oMathPara>
                    <m:oMathParaPr>
                      <m:jc m:val="left"/>
                    </m:oMathParaPr>
                    <m:oMath>
                      <m:sSub>
                        <m:sSubPr>
                          <m:ctrlPr>
                            <w:rPr>
                              <w:rFonts w:ascii="Cambria Math" w:hAnsi="Cambria Math"/>
                              <w:i/>
                              <w:szCs w:val="13"/>
                            </w:rPr>
                          </m:ctrlPr>
                        </m:sSubPr>
                        <m:e>
                          <m:r>
                            <w:rPr>
                              <w:rFonts w:ascii="Cambria Math" w:hAnsi="Cambria Math"/>
                              <w:szCs w:val="13"/>
                            </w:rPr>
                            <m:t>f</m:t>
                          </m:r>
                        </m:e>
                        <m:sub>
                          <m:r>
                            <w:rPr>
                              <w:rFonts w:ascii="Cambria Math" w:hAnsi="Cambria Math"/>
                              <w:szCs w:val="13"/>
                            </w:rPr>
                            <m:t>Y</m:t>
                          </m:r>
                        </m:sub>
                      </m:sSub>
                      <m:d>
                        <m:dPr>
                          <m:ctrlPr>
                            <w:rPr>
                              <w:rFonts w:ascii="Cambria Math" w:hAnsi="Cambria Math"/>
                              <w:i/>
                              <w:szCs w:val="13"/>
                            </w:rPr>
                          </m:ctrlPr>
                        </m:dPr>
                        <m:e>
                          <m:r>
                            <w:rPr>
                              <w:rFonts w:ascii="Cambria Math" w:hAnsi="Cambria Math"/>
                              <w:szCs w:val="13"/>
                            </w:rPr>
                            <m:t>y</m:t>
                          </m:r>
                        </m:e>
                      </m:d>
                      <m:r>
                        <w:rPr>
                          <w:rFonts w:ascii="Cambria Math" w:hAnsi="Cambria Math"/>
                          <w:szCs w:val="13"/>
                        </w:rPr>
                        <m:t>=</m:t>
                      </m:r>
                      <m:f>
                        <m:fPr>
                          <m:ctrlPr>
                            <w:rPr>
                              <w:rFonts w:ascii="Cambria Math" w:hAnsi="Cambria Math"/>
                              <w:i/>
                              <w:szCs w:val="13"/>
                            </w:rPr>
                          </m:ctrlPr>
                        </m:fPr>
                        <m:num>
                          <m:r>
                            <w:rPr>
                              <w:rFonts w:ascii="Cambria Math" w:hAnsi="Cambria Math"/>
                              <w:szCs w:val="13"/>
                            </w:rPr>
                            <m:t>1</m:t>
                          </m:r>
                        </m:num>
                        <m:den>
                          <m:sSup>
                            <m:sSupPr>
                              <m:ctrlPr>
                                <w:rPr>
                                  <w:rFonts w:ascii="Cambria Math" w:hAnsi="Cambria Math"/>
                                  <w:i/>
                                  <w:szCs w:val="13"/>
                                </w:rPr>
                              </m:ctrlPr>
                            </m:sSupPr>
                            <m:e>
                              <m:r>
                                <w:rPr>
                                  <w:rFonts w:ascii="Cambria Math" w:hAnsi="Cambria Math"/>
                                  <w:szCs w:val="13"/>
                                </w:rPr>
                                <m:t>2</m:t>
                              </m:r>
                            </m:e>
                            <m:sup>
                              <m:f>
                                <m:fPr>
                                  <m:type m:val="lin"/>
                                  <m:ctrlPr>
                                    <w:rPr>
                                      <w:rFonts w:ascii="Cambria Math" w:hAnsi="Cambria Math"/>
                                      <w:i/>
                                      <w:szCs w:val="13"/>
                                    </w:rPr>
                                  </m:ctrlPr>
                                </m:fPr>
                                <m:num>
                                  <m:r>
                                    <w:rPr>
                                      <w:rFonts w:ascii="Cambria Math" w:hAnsi="Cambria Math"/>
                                      <w:szCs w:val="13"/>
                                    </w:rPr>
                                    <m:t>n</m:t>
                                  </m:r>
                                </m:num>
                                <m:den>
                                  <m:r>
                                    <w:rPr>
                                      <w:rFonts w:ascii="Cambria Math" w:hAnsi="Cambria Math"/>
                                      <w:szCs w:val="13"/>
                                    </w:rPr>
                                    <m:t>2</m:t>
                                  </m:r>
                                </m:den>
                              </m:f>
                            </m:sup>
                          </m:sSup>
                          <m:r>
                            <m:rPr>
                              <m:sty m:val="p"/>
                            </m:rPr>
                            <w:rPr>
                              <w:rFonts w:ascii="Cambria Math" w:hAnsi="Cambria Math"/>
                              <w:szCs w:val="13"/>
                            </w:rPr>
                            <m:t>Γ</m:t>
                          </m:r>
                          <m:d>
                            <m:dPr>
                              <m:ctrlPr>
                                <w:rPr>
                                  <w:rFonts w:ascii="Cambria Math" w:hAnsi="Cambria Math"/>
                                  <w:i/>
                                  <w:szCs w:val="13"/>
                                </w:rPr>
                              </m:ctrlPr>
                            </m:dPr>
                            <m:e>
                              <m:f>
                                <m:fPr>
                                  <m:type m:val="lin"/>
                                  <m:ctrlPr>
                                    <w:rPr>
                                      <w:rFonts w:ascii="Cambria Math" w:hAnsi="Cambria Math"/>
                                      <w:i/>
                                      <w:szCs w:val="13"/>
                                    </w:rPr>
                                  </m:ctrlPr>
                                </m:fPr>
                                <m:num>
                                  <m:r>
                                    <w:rPr>
                                      <w:rFonts w:ascii="Cambria Math" w:hAnsi="Cambria Math"/>
                                      <w:szCs w:val="13"/>
                                    </w:rPr>
                                    <m:t>n</m:t>
                                  </m:r>
                                </m:num>
                                <m:den>
                                  <m:r>
                                    <w:rPr>
                                      <w:rFonts w:ascii="Cambria Math" w:hAnsi="Cambria Math"/>
                                      <w:szCs w:val="13"/>
                                    </w:rPr>
                                    <m:t>2</m:t>
                                  </m:r>
                                </m:den>
                              </m:f>
                            </m:e>
                          </m:d>
                        </m:den>
                      </m:f>
                      <m:sSup>
                        <m:sSupPr>
                          <m:ctrlPr>
                            <w:rPr>
                              <w:rFonts w:ascii="Cambria Math" w:hAnsi="Cambria Math"/>
                              <w:i/>
                              <w:szCs w:val="13"/>
                            </w:rPr>
                          </m:ctrlPr>
                        </m:sSupPr>
                        <m:e>
                          <m:r>
                            <w:rPr>
                              <w:rFonts w:ascii="Cambria Math" w:hAnsi="Cambria Math"/>
                              <w:szCs w:val="13"/>
                            </w:rPr>
                            <m:t>e</m:t>
                          </m:r>
                        </m:e>
                        <m:sup>
                          <m:f>
                            <m:fPr>
                              <m:ctrlPr>
                                <w:rPr>
                                  <w:rFonts w:ascii="Cambria Math" w:hAnsi="Cambria Math"/>
                                  <w:i/>
                                  <w:szCs w:val="13"/>
                                </w:rPr>
                              </m:ctrlPr>
                            </m:fPr>
                            <m:num>
                              <m:r>
                                <w:rPr>
                                  <w:rFonts w:ascii="Cambria Math" w:hAnsi="Cambria Math"/>
                                  <w:szCs w:val="13"/>
                                </w:rPr>
                                <m:t>n</m:t>
                              </m:r>
                            </m:num>
                            <m:den>
                              <m:r>
                                <w:rPr>
                                  <w:rFonts w:ascii="Cambria Math" w:hAnsi="Cambria Math"/>
                                  <w:szCs w:val="13"/>
                                </w:rPr>
                                <m:t>2</m:t>
                              </m:r>
                            </m:den>
                          </m:f>
                          <m:r>
                            <w:rPr>
                              <w:rFonts w:ascii="Cambria Math" w:hAnsi="Cambria Math"/>
                              <w:szCs w:val="13"/>
                            </w:rPr>
                            <m:t>-1</m:t>
                          </m:r>
                        </m:sup>
                      </m:sSup>
                      <m:sSup>
                        <m:sSupPr>
                          <m:ctrlPr>
                            <w:rPr>
                              <w:rFonts w:ascii="Cambria Math" w:hAnsi="Cambria Math"/>
                              <w:i/>
                              <w:szCs w:val="13"/>
                            </w:rPr>
                          </m:ctrlPr>
                        </m:sSupPr>
                        <m:e>
                          <m:r>
                            <w:rPr>
                              <w:rFonts w:ascii="Cambria Math" w:hAnsi="Cambria Math"/>
                              <w:szCs w:val="13"/>
                            </w:rPr>
                            <m:t>e</m:t>
                          </m:r>
                        </m:e>
                        <m:sup>
                          <m:r>
                            <w:rPr>
                              <w:rFonts w:ascii="Cambria Math" w:hAnsi="Cambria Math"/>
                              <w:szCs w:val="13"/>
                            </w:rPr>
                            <m:t>-y/2</m:t>
                          </m:r>
                        </m:sup>
                      </m:sSup>
                      <m:r>
                        <w:rPr>
                          <w:rFonts w:ascii="Cambria Math" w:hAnsi="Cambria Math"/>
                          <w:szCs w:val="13"/>
                        </w:rPr>
                        <m:t xml:space="preserve">  (y&gt;0)</m:t>
                      </m:r>
                    </m:oMath>
                  </m:oMathPara>
                </w:p>
              </w:tc>
              <w:tc>
                <w:tcPr>
                  <w:tcW w:w="2821" w:type="dxa"/>
                  <w:vAlign w:val="center"/>
                </w:tcPr>
                <w:p w:rsidR="009D7144" w:rsidRPr="00396C26" w:rsidRDefault="009D7144" w:rsidP="009D7144">
                  <w:pPr>
                    <w:ind w:left="-79" w:right="-91" w:hanging="1"/>
                    <w:rPr>
                      <w:rFonts w:eastAsiaTheme="minorEastAsia"/>
                      <w:szCs w:val="13"/>
                    </w:rPr>
                  </w:pPr>
                  <m:oMathPara>
                    <m:oMathParaPr>
                      <m:jc m:val="left"/>
                    </m:oMathParaPr>
                    <m:oMath>
                      <m:r>
                        <w:rPr>
                          <w:rFonts w:ascii="Cambria Math" w:eastAsiaTheme="minorEastAsia" w:hAnsi="Cambria Math"/>
                          <w:szCs w:val="13"/>
                        </w:rPr>
                        <m:t>E</m:t>
                      </m:r>
                      <m:d>
                        <m:dPr>
                          <m:ctrlPr>
                            <w:rPr>
                              <w:rFonts w:ascii="Cambria Math" w:eastAsiaTheme="minorEastAsia" w:hAnsi="Cambria Math"/>
                              <w:i/>
                              <w:szCs w:val="13"/>
                            </w:rPr>
                          </m:ctrlPr>
                        </m:dPr>
                        <m:e>
                          <m:r>
                            <w:rPr>
                              <w:rFonts w:ascii="Cambria Math" w:eastAsiaTheme="minorEastAsia" w:hAnsi="Cambria Math"/>
                              <w:szCs w:val="13"/>
                            </w:rPr>
                            <m:t>Y</m:t>
                          </m:r>
                        </m:e>
                      </m:d>
                      <m:r>
                        <w:rPr>
                          <w:rFonts w:ascii="Cambria Math" w:eastAsiaTheme="minorEastAsia" w:hAnsi="Cambria Math"/>
                          <w:szCs w:val="13"/>
                        </w:rPr>
                        <m:t>=2</m:t>
                      </m:r>
                    </m:oMath>
                  </m:oMathPara>
                </w:p>
                <w:p w:rsidR="009D7144" w:rsidRPr="00396C26" w:rsidRDefault="009D7144" w:rsidP="009D7144">
                  <w:pPr>
                    <w:ind w:left="-79" w:right="-91" w:hanging="1"/>
                    <w:rPr>
                      <w:rFonts w:eastAsiaTheme="minorEastAsia"/>
                      <w:szCs w:val="13"/>
                    </w:rPr>
                  </w:pPr>
                  <m:oMathPara>
                    <m:oMathParaPr>
                      <m:jc m:val="left"/>
                    </m:oMathParaPr>
                    <m:oMath>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Y</m:t>
                          </m:r>
                        </m:e>
                      </m:d>
                      <m:r>
                        <w:rPr>
                          <w:rFonts w:ascii="Cambria Math" w:eastAsiaTheme="minorEastAsia" w:hAnsi="Cambria Math"/>
                          <w:szCs w:val="13"/>
                        </w:rPr>
                        <m:t>=2n</m:t>
                      </m:r>
                    </m:oMath>
                  </m:oMathPara>
                </w:p>
              </w:tc>
            </w:tr>
            <w:tr w:rsidR="009D7144" w:rsidTr="009D4CB4">
              <w:tc>
                <w:tcPr>
                  <w:tcW w:w="710" w:type="dxa"/>
                  <w:vAlign w:val="center"/>
                </w:tcPr>
                <w:p w:rsidR="009D7144" w:rsidRPr="00396C26" w:rsidRDefault="009D7144" w:rsidP="009D7144">
                  <w:pPr>
                    <w:ind w:left="-91" w:right="-96" w:hanging="1"/>
                    <w:rPr>
                      <w:rFonts w:eastAsiaTheme="minorEastAsia"/>
                      <w:b/>
                      <w:i/>
                      <w:szCs w:val="13"/>
                    </w:rPr>
                  </w:pPr>
                  <w:r w:rsidRPr="00396C26">
                    <w:rPr>
                      <w:rFonts w:eastAsiaTheme="minorEastAsia"/>
                      <w:b/>
                      <w:i/>
                      <w:szCs w:val="13"/>
                    </w:rPr>
                    <w:t xml:space="preserve">Student’s </w:t>
                  </w:r>
                  <m:oMath>
                    <m:r>
                      <m:rPr>
                        <m:sty m:val="bi"/>
                      </m:rPr>
                      <w:rPr>
                        <w:rFonts w:ascii="Cambria Math" w:hAnsi="Cambria Math"/>
                        <w:szCs w:val="13"/>
                      </w:rPr>
                      <m:t>t</m:t>
                    </m:r>
                  </m:oMath>
                </w:p>
                <w:p w:rsidR="009D7144" w:rsidRPr="00396C26" w:rsidRDefault="009D7144" w:rsidP="009D7144">
                  <w:pPr>
                    <w:ind w:left="-91" w:right="-96" w:hanging="1"/>
                    <w:rPr>
                      <w:b/>
                      <w:i/>
                      <w:szCs w:val="13"/>
                    </w:rPr>
                  </w:pPr>
                  <w:r w:rsidRPr="00396C26">
                    <w:rPr>
                      <w:b/>
                      <w:i/>
                      <w:szCs w:val="13"/>
                    </w:rPr>
                    <w:t>distribution</w:t>
                  </w:r>
                </w:p>
              </w:tc>
              <w:tc>
                <w:tcPr>
                  <w:tcW w:w="2820" w:type="dxa"/>
                  <w:vAlign w:val="center"/>
                </w:tcPr>
                <w:p w:rsidR="009D7144" w:rsidRPr="00396C26" w:rsidRDefault="009D7144" w:rsidP="009D7144">
                  <w:pPr>
                    <w:ind w:right="-113"/>
                    <w:rPr>
                      <w:rFonts w:eastAsiaTheme="minorEastAsia"/>
                      <w:szCs w:val="13"/>
                    </w:rPr>
                  </w:pPr>
                  <w:r w:rsidRPr="00396C26">
                    <w:rPr>
                      <w:i/>
                      <w:szCs w:val="13"/>
                    </w:rPr>
                    <w:t>Z</w:t>
                  </w:r>
                  <w:r w:rsidRPr="00396C26">
                    <w:rPr>
                      <w:szCs w:val="13"/>
                    </w:rPr>
                    <w:t xml:space="preserve"> </w:t>
                  </w:r>
                  <w:r w:rsidRPr="00396C26">
                    <w:rPr>
                      <w:i/>
                      <w:szCs w:val="13"/>
                    </w:rPr>
                    <w:t>~</w:t>
                  </w:r>
                  <m:oMath>
                    <m:r>
                      <w:rPr>
                        <w:rFonts w:ascii="Cambria Math" w:hAnsi="Cambria Math"/>
                        <w:szCs w:val="13"/>
                      </w:rPr>
                      <m:t>N(0,1)</m:t>
                    </m:r>
                  </m:oMath>
                  <w:r>
                    <w:rPr>
                      <w:szCs w:val="13"/>
                    </w:rPr>
                    <w:t xml:space="preserve">; </w:t>
                  </w:r>
                  <w:r w:rsidRPr="00396C26">
                    <w:rPr>
                      <w:szCs w:val="13"/>
                    </w:rPr>
                    <w:t>U~</w:t>
                  </w:r>
                  <m:oMath>
                    <m:sSup>
                      <m:sSupPr>
                        <m:ctrlPr>
                          <w:rPr>
                            <w:rFonts w:ascii="Cambria Math" w:hAnsi="Cambria Math"/>
                            <w:szCs w:val="13"/>
                          </w:rPr>
                        </m:ctrlPr>
                      </m:sSupPr>
                      <m:e>
                        <m:r>
                          <m:rPr>
                            <m:sty m:val="p"/>
                          </m:rPr>
                          <w:rPr>
                            <w:rFonts w:ascii="Cambria Math" w:hAnsi="Cambria Math"/>
                            <w:szCs w:val="13"/>
                          </w:rPr>
                          <m:t>χ</m:t>
                        </m:r>
                      </m:e>
                      <m:sup>
                        <m:r>
                          <m:rPr>
                            <m:sty m:val="p"/>
                          </m:rPr>
                          <w:rPr>
                            <w:rFonts w:ascii="Cambria Math" w:hAnsi="Cambria Math"/>
                            <w:szCs w:val="13"/>
                          </w:rPr>
                          <m:t>2</m:t>
                        </m:r>
                      </m:sup>
                    </m:sSup>
                    <m:r>
                      <w:rPr>
                        <w:rFonts w:ascii="Cambria Math" w:hAnsi="Cambria Math"/>
                        <w:szCs w:val="13"/>
                      </w:rPr>
                      <m:t>(n)</m:t>
                    </m:r>
                  </m:oMath>
                </w:p>
                <w:p w:rsidR="009D7144" w:rsidRPr="00396C26" w:rsidRDefault="009D7144" w:rsidP="009D7144">
                  <w:pPr>
                    <w:ind w:right="-91"/>
                    <w:rPr>
                      <w:rFonts w:eastAsiaTheme="minorEastAsia"/>
                      <w:i/>
                      <w:szCs w:val="13"/>
                    </w:rPr>
                  </w:pPr>
                  <m:oMathPara>
                    <m:oMathParaPr>
                      <m:jc m:val="left"/>
                    </m:oMathParaPr>
                    <m:oMath>
                      <m:r>
                        <w:rPr>
                          <w:rFonts w:ascii="Cambria Math" w:hAnsi="Cambria Math"/>
                          <w:szCs w:val="13"/>
                        </w:rPr>
                        <m:t>T=</m:t>
                      </m:r>
                      <m:f>
                        <m:fPr>
                          <m:ctrlPr>
                            <w:rPr>
                              <w:rFonts w:ascii="Cambria Math" w:hAnsi="Cambria Math"/>
                              <w:i/>
                              <w:szCs w:val="13"/>
                            </w:rPr>
                          </m:ctrlPr>
                        </m:fPr>
                        <m:num>
                          <m:r>
                            <w:rPr>
                              <w:rFonts w:ascii="Cambria Math" w:hAnsi="Cambria Math"/>
                              <w:szCs w:val="13"/>
                            </w:rPr>
                            <m:t>Z</m:t>
                          </m:r>
                        </m:num>
                        <m:den>
                          <m:r>
                            <w:rPr>
                              <w:rFonts w:ascii="Cambria Math" w:hAnsi="Cambria Math"/>
                              <w:szCs w:val="13"/>
                            </w:rPr>
                            <m:t>(</m:t>
                          </m:r>
                          <m:rad>
                            <m:radPr>
                              <m:degHide m:val="1"/>
                              <m:ctrlPr>
                                <w:rPr>
                                  <w:rFonts w:ascii="Cambria Math" w:hAnsi="Cambria Math"/>
                                  <w:i/>
                                  <w:szCs w:val="13"/>
                                </w:rPr>
                              </m:ctrlPr>
                            </m:radPr>
                            <m:deg/>
                            <m:e>
                              <m:f>
                                <m:fPr>
                                  <m:type m:val="lin"/>
                                  <m:ctrlPr>
                                    <w:rPr>
                                      <w:rFonts w:ascii="Cambria Math" w:hAnsi="Cambria Math"/>
                                      <w:i/>
                                      <w:szCs w:val="13"/>
                                    </w:rPr>
                                  </m:ctrlPr>
                                </m:fPr>
                                <m:num>
                                  <m:r>
                                    <w:rPr>
                                      <w:rFonts w:ascii="Cambria Math" w:hAnsi="Cambria Math"/>
                                      <w:szCs w:val="13"/>
                                    </w:rPr>
                                    <m:t>U</m:t>
                                  </m:r>
                                </m:num>
                                <m:den>
                                  <m:r>
                                    <w:rPr>
                                      <w:rFonts w:ascii="Cambria Math" w:hAnsi="Cambria Math"/>
                                      <w:szCs w:val="13"/>
                                    </w:rPr>
                                    <m:t>n</m:t>
                                  </m:r>
                                </m:den>
                              </m:f>
                            </m:e>
                          </m:rad>
                          <m:r>
                            <w:rPr>
                              <w:rFonts w:ascii="Cambria Math" w:hAnsi="Cambria Math"/>
                              <w:szCs w:val="13"/>
                            </w:rPr>
                            <m:t>)</m:t>
                          </m:r>
                        </m:den>
                      </m:f>
                      <m:r>
                        <m:rPr>
                          <m:sty m:val="p"/>
                        </m:rPr>
                        <w:rPr>
                          <w:rFonts w:ascii="Cambria Math" w:hAnsi="Cambria Math"/>
                          <w:szCs w:val="13"/>
                        </w:rPr>
                        <m:t>~</m:t>
                      </m:r>
                      <m:r>
                        <w:rPr>
                          <w:rFonts w:ascii="Cambria Math" w:hAnsi="Cambria Math"/>
                          <w:szCs w:val="13"/>
                        </w:rPr>
                        <m:t>t</m:t>
                      </m:r>
                      <m:d>
                        <m:dPr>
                          <m:ctrlPr>
                            <w:rPr>
                              <w:rFonts w:ascii="Cambria Math" w:hAnsi="Cambria Math"/>
                              <w:i/>
                              <w:szCs w:val="13"/>
                            </w:rPr>
                          </m:ctrlPr>
                        </m:dPr>
                        <m:e>
                          <m:r>
                            <w:rPr>
                              <w:rFonts w:ascii="Cambria Math" w:hAnsi="Cambria Math"/>
                              <w:szCs w:val="13"/>
                            </w:rPr>
                            <m:t>n</m:t>
                          </m:r>
                        </m:e>
                      </m:d>
                      <m:r>
                        <w:rPr>
                          <w:rFonts w:ascii="Cambria Math" w:eastAsiaTheme="minorEastAsia" w:hAnsi="Cambria Math"/>
                          <w:szCs w:val="13"/>
                        </w:rPr>
                        <m:t>, -∞&lt;t&lt;∞</m:t>
                      </m:r>
                    </m:oMath>
                  </m:oMathPara>
                </w:p>
                <w:p w:rsidR="009D7144" w:rsidRPr="00396C26" w:rsidRDefault="00C25608" w:rsidP="009D7144">
                  <w:pPr>
                    <w:ind w:right="-91"/>
                    <w:rPr>
                      <w:rFonts w:eastAsiaTheme="minorEastAsia"/>
                      <w:szCs w:val="13"/>
                    </w:rPr>
                  </w:pPr>
                  <m:oMathPara>
                    <m:oMathParaPr>
                      <m:jc m:val="left"/>
                    </m:oMathParaPr>
                    <m:oMath>
                      <m:sSub>
                        <m:sSubPr>
                          <m:ctrlPr>
                            <w:rPr>
                              <w:rFonts w:ascii="Cambria Math" w:hAnsi="Cambria Math"/>
                              <w:i/>
                              <w:szCs w:val="13"/>
                            </w:rPr>
                          </m:ctrlPr>
                        </m:sSubPr>
                        <m:e>
                          <m:r>
                            <w:rPr>
                              <w:rFonts w:ascii="Cambria Math" w:hAnsi="Cambria Math"/>
                              <w:szCs w:val="13"/>
                            </w:rPr>
                            <m:t>f</m:t>
                          </m:r>
                        </m:e>
                        <m:sub>
                          <m:r>
                            <w:rPr>
                              <w:rFonts w:ascii="Cambria Math" w:hAnsi="Cambria Math"/>
                              <w:szCs w:val="13"/>
                            </w:rPr>
                            <m:t>T</m:t>
                          </m:r>
                        </m:sub>
                      </m:sSub>
                      <m:d>
                        <m:dPr>
                          <m:ctrlPr>
                            <w:rPr>
                              <w:rFonts w:ascii="Cambria Math" w:hAnsi="Cambria Math"/>
                              <w:i/>
                              <w:szCs w:val="13"/>
                            </w:rPr>
                          </m:ctrlPr>
                        </m:dPr>
                        <m:e>
                          <m:r>
                            <w:rPr>
                              <w:rFonts w:ascii="Cambria Math" w:hAnsi="Cambria Math"/>
                              <w:szCs w:val="13"/>
                            </w:rPr>
                            <m:t>t</m:t>
                          </m:r>
                        </m:e>
                      </m:d>
                      <m:r>
                        <w:rPr>
                          <w:rFonts w:ascii="Cambria Math" w:hAnsi="Cambria Math"/>
                          <w:szCs w:val="13"/>
                        </w:rPr>
                        <m:t>=</m:t>
                      </m:r>
                      <m:f>
                        <m:fPr>
                          <m:ctrlPr>
                            <w:rPr>
                              <w:rFonts w:ascii="Cambria Math" w:hAnsi="Cambria Math"/>
                              <w:i/>
                              <w:szCs w:val="13"/>
                            </w:rPr>
                          </m:ctrlPr>
                        </m:fPr>
                        <m:num>
                          <m:r>
                            <m:rPr>
                              <m:sty m:val="p"/>
                            </m:rPr>
                            <w:rPr>
                              <w:rFonts w:ascii="Cambria Math" w:hAnsi="Cambria Math"/>
                              <w:szCs w:val="13"/>
                            </w:rPr>
                            <m:t>Γ</m:t>
                          </m:r>
                          <m:d>
                            <m:dPr>
                              <m:ctrlPr>
                                <w:rPr>
                                  <w:rFonts w:ascii="Cambria Math" w:hAnsi="Cambria Math"/>
                                  <w:szCs w:val="13"/>
                                </w:rPr>
                              </m:ctrlPr>
                            </m:dPr>
                            <m:e>
                              <m:f>
                                <m:fPr>
                                  <m:ctrlPr>
                                    <w:rPr>
                                      <w:rFonts w:ascii="Cambria Math" w:hAnsi="Cambria Math"/>
                                      <w:i/>
                                      <w:szCs w:val="13"/>
                                    </w:rPr>
                                  </m:ctrlPr>
                                </m:fPr>
                                <m:num>
                                  <m:r>
                                    <w:rPr>
                                      <w:rFonts w:ascii="Cambria Math" w:hAnsi="Cambria Math"/>
                                      <w:szCs w:val="13"/>
                                    </w:rPr>
                                    <m:t>n+1</m:t>
                                  </m:r>
                                  <m:ctrlPr>
                                    <w:rPr>
                                      <w:rFonts w:ascii="Cambria Math" w:hAnsi="Cambria Math"/>
                                      <w:szCs w:val="13"/>
                                    </w:rPr>
                                  </m:ctrlPr>
                                </m:num>
                                <m:den>
                                  <m:r>
                                    <w:rPr>
                                      <w:rFonts w:ascii="Cambria Math" w:hAnsi="Cambria Math"/>
                                      <w:szCs w:val="13"/>
                                    </w:rPr>
                                    <m:t>2</m:t>
                                  </m:r>
                                </m:den>
                              </m:f>
                              <m:ctrlPr>
                                <w:rPr>
                                  <w:rFonts w:ascii="Cambria Math" w:hAnsi="Cambria Math"/>
                                  <w:i/>
                                  <w:szCs w:val="13"/>
                                </w:rPr>
                              </m:ctrlPr>
                            </m:e>
                          </m:d>
                        </m:num>
                        <m:den>
                          <m:rad>
                            <m:radPr>
                              <m:degHide m:val="1"/>
                              <m:ctrlPr>
                                <w:rPr>
                                  <w:rFonts w:ascii="Cambria Math" w:hAnsi="Cambria Math"/>
                                  <w:i/>
                                  <w:szCs w:val="13"/>
                                </w:rPr>
                              </m:ctrlPr>
                            </m:radPr>
                            <m:deg/>
                            <m:e>
                              <m:r>
                                <w:rPr>
                                  <w:rFonts w:ascii="Cambria Math" w:hAnsi="Cambria Math"/>
                                  <w:szCs w:val="13"/>
                                </w:rPr>
                                <m:t>nπ</m:t>
                              </m:r>
                            </m:e>
                          </m:rad>
                          <m:r>
                            <m:rPr>
                              <m:sty m:val="p"/>
                            </m:rPr>
                            <w:rPr>
                              <w:rFonts w:ascii="Cambria Math" w:hAnsi="Cambria Math"/>
                              <w:szCs w:val="13"/>
                            </w:rPr>
                            <m:t>Γ</m:t>
                          </m:r>
                          <m:d>
                            <m:dPr>
                              <m:ctrlPr>
                                <w:rPr>
                                  <w:rFonts w:ascii="Cambria Math" w:hAnsi="Cambria Math"/>
                                  <w:i/>
                                  <w:szCs w:val="13"/>
                                </w:rPr>
                              </m:ctrlPr>
                            </m:dPr>
                            <m:e>
                              <m:f>
                                <m:fPr>
                                  <m:type m:val="lin"/>
                                  <m:ctrlPr>
                                    <w:rPr>
                                      <w:rFonts w:ascii="Cambria Math" w:hAnsi="Cambria Math"/>
                                      <w:i/>
                                      <w:szCs w:val="13"/>
                                    </w:rPr>
                                  </m:ctrlPr>
                                </m:fPr>
                                <m:num>
                                  <m:r>
                                    <w:rPr>
                                      <w:rFonts w:ascii="Cambria Math" w:hAnsi="Cambria Math"/>
                                      <w:szCs w:val="13"/>
                                    </w:rPr>
                                    <m:t>n</m:t>
                                  </m:r>
                                </m:num>
                                <m:den>
                                  <m:r>
                                    <w:rPr>
                                      <w:rFonts w:ascii="Cambria Math" w:hAnsi="Cambria Math"/>
                                      <w:szCs w:val="13"/>
                                    </w:rPr>
                                    <m:t>2</m:t>
                                  </m:r>
                                </m:den>
                              </m:f>
                            </m:e>
                          </m:d>
                        </m:den>
                      </m:f>
                      <m:sSup>
                        <m:sSupPr>
                          <m:ctrlPr>
                            <w:rPr>
                              <w:rFonts w:ascii="Cambria Math" w:eastAsiaTheme="minorEastAsia" w:hAnsi="Cambria Math"/>
                              <w:i/>
                              <w:szCs w:val="13"/>
                            </w:rPr>
                          </m:ctrlPr>
                        </m:sSupPr>
                        <m:e>
                          <m:d>
                            <m:dPr>
                              <m:ctrlPr>
                                <w:rPr>
                                  <w:rFonts w:ascii="Cambria Math" w:eastAsiaTheme="minorEastAsia" w:hAnsi="Cambria Math"/>
                                  <w:i/>
                                  <w:szCs w:val="13"/>
                                </w:rPr>
                              </m:ctrlPr>
                            </m:dPr>
                            <m:e>
                              <m:r>
                                <w:rPr>
                                  <w:rFonts w:ascii="Cambria Math" w:eastAsiaTheme="minorEastAsia" w:hAnsi="Cambria Math"/>
                                  <w:szCs w:val="13"/>
                                </w:rPr>
                                <m:t>1+</m:t>
                              </m:r>
                              <m:f>
                                <m:fPr>
                                  <m:ctrlPr>
                                    <w:rPr>
                                      <w:rFonts w:ascii="Cambria Math" w:eastAsiaTheme="minorEastAsia" w:hAnsi="Cambria Math"/>
                                      <w:i/>
                                      <w:szCs w:val="13"/>
                                    </w:rPr>
                                  </m:ctrlPr>
                                </m:fPr>
                                <m:num>
                                  <m:sSup>
                                    <m:sSupPr>
                                      <m:ctrlPr>
                                        <w:rPr>
                                          <w:rFonts w:ascii="Cambria Math" w:eastAsiaTheme="minorEastAsia" w:hAnsi="Cambria Math"/>
                                          <w:i/>
                                          <w:szCs w:val="13"/>
                                        </w:rPr>
                                      </m:ctrlPr>
                                    </m:sSupPr>
                                    <m:e>
                                      <m:r>
                                        <w:rPr>
                                          <w:rFonts w:ascii="Cambria Math" w:eastAsiaTheme="minorEastAsia" w:hAnsi="Cambria Math"/>
                                          <w:szCs w:val="13"/>
                                        </w:rPr>
                                        <m:t>t</m:t>
                                      </m:r>
                                    </m:e>
                                    <m:sup>
                                      <m:r>
                                        <w:rPr>
                                          <w:rFonts w:ascii="Cambria Math" w:eastAsiaTheme="minorEastAsia" w:hAnsi="Cambria Math"/>
                                          <w:szCs w:val="13"/>
                                        </w:rPr>
                                        <m:t>2</m:t>
                                      </m:r>
                                    </m:sup>
                                  </m:sSup>
                                </m:num>
                                <m:den>
                                  <m:r>
                                    <w:rPr>
                                      <w:rFonts w:ascii="Cambria Math" w:eastAsiaTheme="minorEastAsia" w:hAnsi="Cambria Math"/>
                                      <w:szCs w:val="13"/>
                                    </w:rPr>
                                    <m:t>n</m:t>
                                  </m:r>
                                </m:den>
                              </m:f>
                            </m:e>
                          </m:d>
                        </m:e>
                        <m:sup>
                          <m:f>
                            <m:fPr>
                              <m:type m:val="lin"/>
                              <m:ctrlPr>
                                <w:rPr>
                                  <w:rFonts w:ascii="Cambria Math" w:eastAsiaTheme="minorEastAsia" w:hAnsi="Cambria Math"/>
                                  <w:i/>
                                  <w:szCs w:val="13"/>
                                </w:rPr>
                              </m:ctrlPr>
                            </m:fPr>
                            <m:num>
                              <m:r>
                                <w:rPr>
                                  <w:rFonts w:ascii="Cambria Math" w:eastAsiaTheme="minorEastAsia" w:hAnsi="Cambria Math"/>
                                  <w:szCs w:val="13"/>
                                </w:rPr>
                                <m:t>(n+1)</m:t>
                              </m:r>
                            </m:num>
                            <m:den>
                              <m:r>
                                <w:rPr>
                                  <w:rFonts w:ascii="Cambria Math" w:eastAsiaTheme="minorEastAsia" w:hAnsi="Cambria Math"/>
                                  <w:szCs w:val="13"/>
                                </w:rPr>
                                <m:t>2</m:t>
                              </m:r>
                            </m:den>
                          </m:f>
                        </m:sup>
                      </m:sSup>
                    </m:oMath>
                  </m:oMathPara>
                </w:p>
              </w:tc>
              <w:tc>
                <w:tcPr>
                  <w:tcW w:w="2821" w:type="dxa"/>
                  <w:vAlign w:val="center"/>
                </w:tcPr>
                <w:p w:rsidR="009D7144" w:rsidRPr="00396C26" w:rsidRDefault="009D7144" w:rsidP="009D7144">
                  <w:pPr>
                    <w:ind w:left="-79" w:right="-91" w:hanging="1"/>
                    <w:rPr>
                      <w:rFonts w:eastAsiaTheme="minorEastAsia"/>
                      <w:szCs w:val="13"/>
                    </w:rPr>
                  </w:pPr>
                  <m:oMathPara>
                    <m:oMathParaPr>
                      <m:jc m:val="left"/>
                    </m:oMathParaPr>
                    <m:oMath>
                      <m:r>
                        <w:rPr>
                          <w:rFonts w:ascii="Cambria Math" w:eastAsiaTheme="minorEastAsia" w:hAnsi="Cambria Math"/>
                          <w:szCs w:val="13"/>
                        </w:rPr>
                        <m:t>E</m:t>
                      </m:r>
                      <m:d>
                        <m:dPr>
                          <m:ctrlPr>
                            <w:rPr>
                              <w:rFonts w:ascii="Cambria Math" w:eastAsiaTheme="minorEastAsia" w:hAnsi="Cambria Math"/>
                              <w:i/>
                              <w:szCs w:val="13"/>
                            </w:rPr>
                          </m:ctrlPr>
                        </m:dPr>
                        <m:e>
                          <m:r>
                            <w:rPr>
                              <w:rFonts w:ascii="Cambria Math" w:eastAsiaTheme="minorEastAsia" w:hAnsi="Cambria Math"/>
                              <w:szCs w:val="13"/>
                            </w:rPr>
                            <m:t>T</m:t>
                          </m:r>
                        </m:e>
                      </m:d>
                      <m:r>
                        <w:rPr>
                          <w:rFonts w:ascii="Cambria Math" w:eastAsiaTheme="minorEastAsia" w:hAnsi="Cambria Math"/>
                          <w:szCs w:val="13"/>
                        </w:rPr>
                        <m:t>=0</m:t>
                      </m:r>
                    </m:oMath>
                  </m:oMathPara>
                </w:p>
                <w:p w:rsidR="009D7144" w:rsidRPr="00396C26" w:rsidRDefault="009D7144" w:rsidP="009D7144">
                  <w:pPr>
                    <w:ind w:left="-79" w:right="-91" w:hanging="1"/>
                    <w:rPr>
                      <w:rFonts w:eastAsia="Times New Roman" w:cs="Times New Roman"/>
                      <w:szCs w:val="13"/>
                    </w:rPr>
                  </w:pPr>
                  <m:oMathPara>
                    <m:oMathParaPr>
                      <m:jc m:val="left"/>
                    </m:oMathParaPr>
                    <m:oMath>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T</m:t>
                          </m:r>
                        </m:e>
                      </m:d>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n</m:t>
                          </m:r>
                        </m:num>
                        <m:den>
                          <m:r>
                            <w:rPr>
                              <w:rFonts w:ascii="Cambria Math" w:eastAsiaTheme="minorEastAsia" w:hAnsi="Cambria Math"/>
                              <w:szCs w:val="13"/>
                            </w:rPr>
                            <m:t>n-2</m:t>
                          </m:r>
                        </m:den>
                      </m:f>
                      <m:r>
                        <w:rPr>
                          <w:rFonts w:ascii="Cambria Math" w:eastAsiaTheme="minorEastAsia" w:hAnsi="Cambria Math"/>
                          <w:szCs w:val="13"/>
                        </w:rPr>
                        <m:t>;n&gt;2</m:t>
                      </m:r>
                    </m:oMath>
                  </m:oMathPara>
                </w:p>
              </w:tc>
            </w:tr>
            <w:tr w:rsidR="009D7144" w:rsidTr="009D4CB4">
              <w:tc>
                <w:tcPr>
                  <w:tcW w:w="710" w:type="dxa"/>
                  <w:vAlign w:val="center"/>
                </w:tcPr>
                <w:p w:rsidR="009D7144" w:rsidRPr="00396C26" w:rsidRDefault="009D7144" w:rsidP="009D7144">
                  <w:pPr>
                    <w:ind w:left="-91" w:right="-96" w:hanging="1"/>
                    <w:rPr>
                      <w:rFonts w:eastAsiaTheme="minorEastAsia"/>
                      <w:b/>
                      <w:i/>
                      <w:szCs w:val="13"/>
                    </w:rPr>
                  </w:pPr>
                  <w:r w:rsidRPr="00396C26">
                    <w:rPr>
                      <w:b/>
                      <w:i/>
                      <w:szCs w:val="13"/>
                    </w:rPr>
                    <w:t>The F</w:t>
                  </w:r>
                  <m:oMath>
                    <m:r>
                      <m:rPr>
                        <m:sty m:val="bi"/>
                      </m:rPr>
                      <w:rPr>
                        <w:rFonts w:ascii="Cambria Math" w:hAnsi="Cambria Math"/>
                        <w:szCs w:val="13"/>
                      </w:rPr>
                      <m:t>-</m:t>
                    </m:r>
                  </m:oMath>
                </w:p>
                <w:p w:rsidR="009D7144" w:rsidRPr="00396C26" w:rsidRDefault="009D7144" w:rsidP="009D7144">
                  <w:pPr>
                    <w:ind w:left="-91" w:right="-96" w:hanging="1"/>
                    <w:rPr>
                      <w:rFonts w:eastAsiaTheme="minorEastAsia"/>
                      <w:b/>
                      <w:i/>
                      <w:szCs w:val="13"/>
                    </w:rPr>
                  </w:pPr>
                  <w:r w:rsidRPr="00396C26">
                    <w:rPr>
                      <w:b/>
                      <w:i/>
                      <w:szCs w:val="13"/>
                    </w:rPr>
                    <w:t>distribution</w:t>
                  </w:r>
                </w:p>
              </w:tc>
              <w:tc>
                <w:tcPr>
                  <w:tcW w:w="5641" w:type="dxa"/>
                  <w:gridSpan w:val="2"/>
                </w:tcPr>
                <w:p w:rsidR="009D7144" w:rsidRPr="00396C26" w:rsidRDefault="009D7144" w:rsidP="009D7144">
                  <w:pPr>
                    <w:ind w:right="-91"/>
                    <w:rPr>
                      <w:rFonts w:eastAsiaTheme="minorEastAsia"/>
                      <w:szCs w:val="13"/>
                    </w:rPr>
                  </w:pPr>
                  <m:oMath>
                    <m:r>
                      <w:rPr>
                        <w:rFonts w:ascii="Cambria Math" w:eastAsiaTheme="minorEastAsia" w:hAnsi="Cambria Math"/>
                        <w:szCs w:val="13"/>
                      </w:rPr>
                      <m:t>U~</m:t>
                    </m:r>
                    <m:sSup>
                      <m:sSupPr>
                        <m:ctrlPr>
                          <w:rPr>
                            <w:rFonts w:ascii="Cambria Math" w:eastAsiaTheme="minorEastAsia" w:hAnsi="Cambria Math"/>
                            <w:i/>
                            <w:szCs w:val="13"/>
                          </w:rPr>
                        </m:ctrlPr>
                      </m:sSupPr>
                      <m:e>
                        <m:r>
                          <w:rPr>
                            <w:rFonts w:ascii="Cambria Math" w:eastAsiaTheme="minorEastAsia" w:hAnsi="Cambria Math"/>
                            <w:szCs w:val="13"/>
                          </w:rPr>
                          <m:t>χ</m:t>
                        </m:r>
                      </m:e>
                      <m:sup>
                        <m:r>
                          <w:rPr>
                            <w:rFonts w:ascii="Cambria Math" w:eastAsiaTheme="minorEastAsia" w:hAnsi="Cambria Math"/>
                            <w:szCs w:val="13"/>
                          </w:rPr>
                          <m:t>2</m:t>
                        </m:r>
                      </m:sup>
                    </m:sSup>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1</m:t>
                            </m:r>
                          </m:sub>
                        </m:sSub>
                      </m:e>
                    </m:d>
                    <m:r>
                      <w:rPr>
                        <w:rFonts w:ascii="Cambria Math" w:eastAsiaTheme="minorEastAsia" w:hAnsi="Cambria Math"/>
                        <w:szCs w:val="13"/>
                      </w:rPr>
                      <m:t xml:space="preserve"> and V~</m:t>
                    </m:r>
                    <m:sSup>
                      <m:sSupPr>
                        <m:ctrlPr>
                          <w:rPr>
                            <w:rFonts w:ascii="Cambria Math" w:eastAsiaTheme="minorEastAsia" w:hAnsi="Cambria Math"/>
                            <w:i/>
                            <w:szCs w:val="13"/>
                          </w:rPr>
                        </m:ctrlPr>
                      </m:sSupPr>
                      <m:e>
                        <m:r>
                          <w:rPr>
                            <w:rFonts w:ascii="Cambria Math" w:eastAsiaTheme="minorEastAsia" w:hAnsi="Cambria Math"/>
                            <w:szCs w:val="13"/>
                          </w:rPr>
                          <m:t>χ</m:t>
                        </m:r>
                      </m:e>
                      <m:sup>
                        <m:r>
                          <w:rPr>
                            <w:rFonts w:ascii="Cambria Math" w:eastAsiaTheme="minorEastAsia" w:hAnsi="Cambria Math"/>
                            <w:szCs w:val="13"/>
                          </w:rPr>
                          <m:t>2</m:t>
                        </m:r>
                      </m:sup>
                    </m:sSup>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2</m:t>
                        </m:r>
                      </m:sub>
                    </m:sSub>
                    <m:r>
                      <w:rPr>
                        <w:rFonts w:ascii="Cambria Math" w:eastAsiaTheme="minorEastAsia" w:hAnsi="Cambria Math"/>
                        <w:szCs w:val="13"/>
                      </w:rPr>
                      <m:t>)</m:t>
                    </m:r>
                  </m:oMath>
                  <w:r w:rsidRPr="00396C26">
                    <w:rPr>
                      <w:rFonts w:eastAsiaTheme="minorEastAsia"/>
                      <w:szCs w:val="13"/>
                    </w:rPr>
                    <w:t xml:space="preserve"> </w:t>
                  </w:r>
                </w:p>
                <w:p w:rsidR="009D7144" w:rsidRPr="00396C26" w:rsidRDefault="009D7144" w:rsidP="009D7144">
                  <w:pPr>
                    <w:ind w:right="-91"/>
                    <w:rPr>
                      <w:szCs w:val="13"/>
                    </w:rPr>
                  </w:pPr>
                  <m:oMathPara>
                    <m:oMathParaPr>
                      <m:jc m:val="left"/>
                    </m:oMathParaPr>
                    <m:oMath>
                      <m:r>
                        <w:rPr>
                          <w:rFonts w:ascii="Cambria Math" w:eastAsiaTheme="minorEastAsia" w:hAnsi="Cambria Math"/>
                          <w:szCs w:val="13"/>
                        </w:rPr>
                        <m:t>F=</m:t>
                      </m:r>
                      <m:f>
                        <m:fPr>
                          <m:ctrlPr>
                            <w:rPr>
                              <w:rFonts w:ascii="Cambria Math" w:eastAsiaTheme="minorEastAsia" w:hAnsi="Cambria Math"/>
                              <w:i/>
                              <w:szCs w:val="13"/>
                            </w:rPr>
                          </m:ctrlPr>
                        </m:fPr>
                        <m:num>
                          <m:f>
                            <m:fPr>
                              <m:type m:val="lin"/>
                              <m:ctrlPr>
                                <w:rPr>
                                  <w:rFonts w:ascii="Cambria Math" w:eastAsiaTheme="minorEastAsia" w:hAnsi="Cambria Math"/>
                                  <w:i/>
                                  <w:szCs w:val="13"/>
                                </w:rPr>
                              </m:ctrlPr>
                            </m:fPr>
                            <m:num>
                              <m:r>
                                <w:rPr>
                                  <w:rFonts w:ascii="Cambria Math" w:eastAsiaTheme="minorEastAsia" w:hAnsi="Cambria Math"/>
                                  <w:szCs w:val="13"/>
                                </w:rPr>
                                <m:t>U</m:t>
                              </m:r>
                            </m:num>
                            <m:den>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1</m:t>
                                  </m:r>
                                </m:sub>
                              </m:sSub>
                            </m:den>
                          </m:f>
                        </m:num>
                        <m:den>
                          <m:f>
                            <m:fPr>
                              <m:type m:val="lin"/>
                              <m:ctrlPr>
                                <w:rPr>
                                  <w:rFonts w:ascii="Cambria Math" w:eastAsiaTheme="minorEastAsia" w:hAnsi="Cambria Math"/>
                                  <w:i/>
                                  <w:szCs w:val="13"/>
                                </w:rPr>
                              </m:ctrlPr>
                            </m:fPr>
                            <m:num>
                              <m:r>
                                <w:rPr>
                                  <w:rFonts w:ascii="Cambria Math" w:eastAsiaTheme="minorEastAsia" w:hAnsi="Cambria Math"/>
                                  <w:szCs w:val="13"/>
                                </w:rPr>
                                <m:t>V</m:t>
                              </m:r>
                            </m:num>
                            <m:den>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2</m:t>
                                  </m:r>
                                </m:sub>
                              </m:sSub>
                            </m:den>
                          </m:f>
                        </m:den>
                      </m:f>
                      <m:r>
                        <w:rPr>
                          <w:rFonts w:ascii="Cambria Math" w:eastAsiaTheme="minorEastAsia" w:hAnsi="Cambria Math"/>
                          <w:szCs w:val="13"/>
                        </w:rPr>
                        <m:t xml:space="preserve">; </m:t>
                      </m:r>
                      <m:sSub>
                        <m:sSubPr>
                          <m:ctrlPr>
                            <w:rPr>
                              <w:rFonts w:ascii="Cambria Math" w:hAnsi="Cambria Math"/>
                              <w:i/>
                              <w:szCs w:val="13"/>
                            </w:rPr>
                          </m:ctrlPr>
                        </m:sSubPr>
                        <m:e>
                          <m:r>
                            <w:rPr>
                              <w:rFonts w:ascii="Cambria Math" w:hAnsi="Cambria Math"/>
                              <w:szCs w:val="13"/>
                            </w:rPr>
                            <m:t>f</m:t>
                          </m:r>
                        </m:e>
                        <m:sub>
                          <m:r>
                            <w:rPr>
                              <w:rFonts w:ascii="Cambria Math" w:hAnsi="Cambria Math"/>
                              <w:szCs w:val="13"/>
                            </w:rPr>
                            <m:t>F</m:t>
                          </m:r>
                        </m:sub>
                      </m:sSub>
                      <m:d>
                        <m:dPr>
                          <m:ctrlPr>
                            <w:rPr>
                              <w:rFonts w:ascii="Cambria Math" w:hAnsi="Cambria Math"/>
                              <w:i/>
                              <w:szCs w:val="13"/>
                            </w:rPr>
                          </m:ctrlPr>
                        </m:dPr>
                        <m:e>
                          <m:r>
                            <w:rPr>
                              <w:rFonts w:ascii="Cambria Math" w:hAnsi="Cambria Math"/>
                              <w:szCs w:val="13"/>
                            </w:rPr>
                            <m:t>x</m:t>
                          </m:r>
                        </m:e>
                      </m:d>
                      <m:r>
                        <w:rPr>
                          <w:rFonts w:ascii="Cambria Math" w:hAnsi="Cambria Math"/>
                          <w:szCs w:val="13"/>
                        </w:rPr>
                        <m:t>=</m:t>
                      </m:r>
                      <m:f>
                        <m:fPr>
                          <m:ctrlPr>
                            <w:rPr>
                              <w:rFonts w:ascii="Cambria Math" w:hAnsi="Cambria Math"/>
                              <w:i/>
                              <w:szCs w:val="13"/>
                            </w:rPr>
                          </m:ctrlPr>
                        </m:fPr>
                        <m:num>
                          <m:sSubSup>
                            <m:sSubSupPr>
                              <m:ctrlPr>
                                <w:rPr>
                                  <w:rFonts w:ascii="Cambria Math" w:hAnsi="Cambria Math"/>
                                  <w:i/>
                                  <w:szCs w:val="13"/>
                                </w:rPr>
                              </m:ctrlPr>
                            </m:sSubSupPr>
                            <m:e>
                              <m:r>
                                <w:rPr>
                                  <w:rFonts w:ascii="Cambria Math" w:hAnsi="Cambria Math"/>
                                  <w:szCs w:val="13"/>
                                </w:rPr>
                                <m:t>n</m:t>
                              </m:r>
                            </m:e>
                            <m:sub>
                              <m:r>
                                <w:rPr>
                                  <w:rFonts w:ascii="Cambria Math" w:hAnsi="Cambria Math"/>
                                  <w:szCs w:val="13"/>
                                </w:rPr>
                                <m:t>1</m:t>
                              </m:r>
                            </m:sub>
                            <m:sup>
                              <m:f>
                                <m:fPr>
                                  <m:type m:val="lin"/>
                                  <m:ctrlPr>
                                    <w:rPr>
                                      <w:rFonts w:ascii="Cambria Math" w:hAnsi="Cambria Math"/>
                                      <w:i/>
                                      <w:szCs w:val="13"/>
                                    </w:rPr>
                                  </m:ctrlPr>
                                </m:fPr>
                                <m:num>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num>
                                <m:den>
                                  <m:r>
                                    <w:rPr>
                                      <w:rFonts w:ascii="Cambria Math" w:hAnsi="Cambria Math"/>
                                      <w:szCs w:val="13"/>
                                    </w:rPr>
                                    <m:t>2</m:t>
                                  </m:r>
                                </m:den>
                              </m:f>
                            </m:sup>
                          </m:sSubSup>
                          <m:sSubSup>
                            <m:sSubSupPr>
                              <m:ctrlPr>
                                <w:rPr>
                                  <w:rFonts w:ascii="Cambria Math" w:hAnsi="Cambria Math"/>
                                  <w:i/>
                                  <w:szCs w:val="13"/>
                                </w:rPr>
                              </m:ctrlPr>
                            </m:sSubSupPr>
                            <m:e>
                              <m:r>
                                <w:rPr>
                                  <w:rFonts w:ascii="Cambria Math" w:hAnsi="Cambria Math"/>
                                  <w:szCs w:val="13"/>
                                </w:rPr>
                                <m:t>n</m:t>
                              </m:r>
                            </m:e>
                            <m:sub>
                              <m:r>
                                <w:rPr>
                                  <w:rFonts w:ascii="Cambria Math" w:hAnsi="Cambria Math"/>
                                  <w:szCs w:val="13"/>
                                </w:rPr>
                                <m:t>2</m:t>
                              </m:r>
                            </m:sub>
                            <m:sup>
                              <m:f>
                                <m:fPr>
                                  <m:type m:val="lin"/>
                                  <m:ctrlPr>
                                    <w:rPr>
                                      <w:rFonts w:ascii="Cambria Math" w:hAnsi="Cambria Math"/>
                                      <w:i/>
                                      <w:szCs w:val="13"/>
                                    </w:rPr>
                                  </m:ctrlPr>
                                </m:fPr>
                                <m:num>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num>
                                <m:den>
                                  <m:r>
                                    <w:rPr>
                                      <w:rFonts w:ascii="Cambria Math" w:hAnsi="Cambria Math"/>
                                      <w:szCs w:val="13"/>
                                    </w:rPr>
                                    <m:t>2</m:t>
                                  </m:r>
                                </m:den>
                              </m:f>
                            </m:sup>
                          </m:sSubSup>
                          <m:r>
                            <w:rPr>
                              <w:rFonts w:ascii="Cambria Math" w:hAnsi="Cambria Math"/>
                              <w:szCs w:val="13"/>
                            </w:rPr>
                            <m:t>Γ</m:t>
                          </m:r>
                          <m:d>
                            <m:dPr>
                              <m:ctrlPr>
                                <w:rPr>
                                  <w:rFonts w:ascii="Cambria Math" w:hAnsi="Cambria Math"/>
                                  <w:i/>
                                  <w:szCs w:val="13"/>
                                </w:rPr>
                              </m:ctrlPr>
                            </m:dPr>
                            <m:e>
                              <m:f>
                                <m:fPr>
                                  <m:ctrlPr>
                                    <w:rPr>
                                      <w:rFonts w:ascii="Cambria Math" w:hAnsi="Cambria Math"/>
                                      <w:i/>
                                      <w:szCs w:val="13"/>
                                    </w:rPr>
                                  </m:ctrlPr>
                                </m:fPr>
                                <m:num>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num>
                                <m:den>
                                  <m:r>
                                    <w:rPr>
                                      <w:rFonts w:ascii="Cambria Math" w:hAnsi="Cambria Math"/>
                                      <w:szCs w:val="13"/>
                                    </w:rPr>
                                    <m:t>2</m:t>
                                  </m:r>
                                </m:den>
                              </m:f>
                            </m:e>
                          </m:d>
                        </m:num>
                        <m:den>
                          <m:r>
                            <w:rPr>
                              <w:rFonts w:ascii="Cambria Math" w:hAnsi="Cambria Math"/>
                              <w:szCs w:val="13"/>
                            </w:rPr>
                            <m:t>Γ</m:t>
                          </m:r>
                          <m:d>
                            <m:dPr>
                              <m:ctrlPr>
                                <w:rPr>
                                  <w:rFonts w:ascii="Cambria Math" w:hAnsi="Cambria Math"/>
                                  <w:i/>
                                  <w:szCs w:val="13"/>
                                </w:rPr>
                              </m:ctrlPr>
                            </m:dPr>
                            <m:e>
                              <m:f>
                                <m:fPr>
                                  <m:type m:val="lin"/>
                                  <m:ctrlPr>
                                    <w:rPr>
                                      <w:rFonts w:ascii="Cambria Math" w:hAnsi="Cambria Math"/>
                                      <w:i/>
                                      <w:szCs w:val="13"/>
                                    </w:rPr>
                                  </m:ctrlPr>
                                </m:fPr>
                                <m:num>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num>
                                <m:den>
                                  <m:r>
                                    <w:rPr>
                                      <w:rFonts w:ascii="Cambria Math" w:hAnsi="Cambria Math"/>
                                      <w:szCs w:val="13"/>
                                    </w:rPr>
                                    <m:t>2</m:t>
                                  </m:r>
                                </m:den>
                              </m:f>
                            </m:e>
                          </m:d>
                          <m:r>
                            <w:rPr>
                              <w:rFonts w:ascii="Cambria Math" w:hAnsi="Cambria Math"/>
                              <w:szCs w:val="13"/>
                            </w:rPr>
                            <m:t>Γ</m:t>
                          </m:r>
                          <m:d>
                            <m:dPr>
                              <m:ctrlPr>
                                <w:rPr>
                                  <w:rFonts w:ascii="Cambria Math" w:hAnsi="Cambria Math"/>
                                  <w:i/>
                                  <w:szCs w:val="13"/>
                                </w:rPr>
                              </m:ctrlPr>
                            </m:dPr>
                            <m:e>
                              <m:f>
                                <m:fPr>
                                  <m:type m:val="lin"/>
                                  <m:ctrlPr>
                                    <w:rPr>
                                      <w:rFonts w:ascii="Cambria Math" w:hAnsi="Cambria Math"/>
                                      <w:i/>
                                      <w:szCs w:val="13"/>
                                    </w:rPr>
                                  </m:ctrlPr>
                                </m:fPr>
                                <m:num>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num>
                                <m:den>
                                  <m:r>
                                    <w:rPr>
                                      <w:rFonts w:ascii="Cambria Math" w:hAnsi="Cambria Math"/>
                                      <w:szCs w:val="13"/>
                                    </w:rPr>
                                    <m:t>2</m:t>
                                  </m:r>
                                </m:den>
                              </m:f>
                            </m:e>
                          </m:d>
                        </m:den>
                      </m:f>
                      <m:d>
                        <m:dPr>
                          <m:ctrlPr>
                            <w:rPr>
                              <w:rFonts w:ascii="Cambria Math" w:hAnsi="Cambria Math"/>
                              <w:i/>
                              <w:szCs w:val="13"/>
                            </w:rPr>
                          </m:ctrlPr>
                        </m:dPr>
                        <m:e>
                          <m:f>
                            <m:fPr>
                              <m:ctrlPr>
                                <w:rPr>
                                  <w:rFonts w:ascii="Cambria Math" w:hAnsi="Cambria Math"/>
                                  <w:i/>
                                  <w:szCs w:val="13"/>
                                </w:rPr>
                              </m:ctrlPr>
                            </m:fPr>
                            <m:num>
                              <m:sSup>
                                <m:sSupPr>
                                  <m:ctrlPr>
                                    <w:rPr>
                                      <w:rFonts w:ascii="Cambria Math" w:hAnsi="Cambria Math"/>
                                      <w:i/>
                                      <w:szCs w:val="13"/>
                                    </w:rPr>
                                  </m:ctrlPr>
                                </m:sSupPr>
                                <m:e>
                                  <m:r>
                                    <w:rPr>
                                      <w:rFonts w:ascii="Cambria Math" w:hAnsi="Cambria Math"/>
                                      <w:szCs w:val="13"/>
                                    </w:rPr>
                                    <m:t>x</m:t>
                                  </m:r>
                                </m:e>
                                <m:sup>
                                  <m:f>
                                    <m:fPr>
                                      <m:ctrlPr>
                                        <w:rPr>
                                          <w:rFonts w:ascii="Cambria Math" w:hAnsi="Cambria Math"/>
                                          <w:i/>
                                          <w:szCs w:val="13"/>
                                        </w:rPr>
                                      </m:ctrlPr>
                                    </m:fPr>
                                    <m:num>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num>
                                    <m:den>
                                      <m:r>
                                        <w:rPr>
                                          <w:rFonts w:ascii="Cambria Math" w:hAnsi="Cambria Math"/>
                                          <w:szCs w:val="13"/>
                                        </w:rPr>
                                        <m:t>2</m:t>
                                      </m:r>
                                    </m:den>
                                  </m:f>
                                  <m:r>
                                    <w:rPr>
                                      <w:rFonts w:ascii="Cambria Math" w:hAnsi="Cambria Math"/>
                                      <w:szCs w:val="13"/>
                                    </w:rPr>
                                    <m:t>-1</m:t>
                                  </m:r>
                                </m:sup>
                              </m:sSup>
                            </m:num>
                            <m:den>
                              <m:sSup>
                                <m:sSupPr>
                                  <m:ctrlPr>
                                    <w:rPr>
                                      <w:rFonts w:ascii="Cambria Math" w:hAnsi="Cambria Math"/>
                                      <w:i/>
                                      <w:szCs w:val="13"/>
                                    </w:rPr>
                                  </m:ctrlPr>
                                </m:sSupPr>
                                <m:e>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r>
                                        <w:rPr>
                                          <w:rFonts w:ascii="Cambria Math" w:hAnsi="Cambria Math"/>
                                          <w:szCs w:val="13"/>
                                        </w:rPr>
                                        <m:t>x+</m:t>
                                      </m:r>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e>
                                  </m:d>
                                </m:e>
                                <m:sup>
                                  <m:f>
                                    <m:fPr>
                                      <m:ctrlPr>
                                        <w:rPr>
                                          <w:rFonts w:ascii="Cambria Math" w:hAnsi="Cambria Math"/>
                                          <w:i/>
                                          <w:szCs w:val="13"/>
                                        </w:rPr>
                                      </m:ctrlPr>
                                    </m:fPr>
                                    <m:num>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num>
                                    <m:den>
                                      <m:r>
                                        <w:rPr>
                                          <w:rFonts w:ascii="Cambria Math" w:hAnsi="Cambria Math"/>
                                          <w:szCs w:val="13"/>
                                        </w:rPr>
                                        <m:t>2</m:t>
                                      </m:r>
                                    </m:den>
                                  </m:f>
                                </m:sup>
                              </m:sSup>
                            </m:den>
                          </m:f>
                        </m:e>
                      </m:d>
                    </m:oMath>
                  </m:oMathPara>
                </w:p>
              </w:tc>
            </w:tr>
          </w:tbl>
          <w:p w:rsidR="009D7144" w:rsidRPr="00391483" w:rsidRDefault="009D7144" w:rsidP="00F4742B">
            <w:pPr>
              <w:ind w:left="-95" w:right="-101" w:firstLine="3"/>
              <w:rPr>
                <w:b/>
                <w:i/>
                <w:szCs w:val="13"/>
              </w:rPr>
            </w:pPr>
          </w:p>
        </w:tc>
        <w:tc>
          <w:tcPr>
            <w:tcW w:w="2607" w:type="dxa"/>
          </w:tcPr>
          <w:p w:rsidR="009D7144" w:rsidRPr="00396C26" w:rsidRDefault="009D7144" w:rsidP="00F4742B">
            <w:pPr>
              <w:ind w:left="-104" w:right="-99" w:hanging="5"/>
              <w:rPr>
                <w:rFonts w:cstheme="minorHAnsi"/>
                <w:b/>
                <w:szCs w:val="13"/>
              </w:rPr>
            </w:pPr>
          </w:p>
        </w:tc>
        <w:tc>
          <w:tcPr>
            <w:tcW w:w="2607" w:type="dxa"/>
          </w:tcPr>
          <w:p w:rsidR="009D7144" w:rsidRPr="00396C26" w:rsidRDefault="009D7144" w:rsidP="00F4742B">
            <w:pPr>
              <w:ind w:left="-104" w:right="-99" w:hanging="5"/>
              <w:rPr>
                <w:rFonts w:cstheme="minorHAnsi"/>
                <w:b/>
                <w:szCs w:val="13"/>
              </w:rPr>
            </w:pPr>
          </w:p>
        </w:tc>
        <w:tc>
          <w:tcPr>
            <w:tcW w:w="2607" w:type="dxa"/>
          </w:tcPr>
          <w:p w:rsidR="009D7144" w:rsidRPr="00396C26" w:rsidRDefault="009D7144" w:rsidP="00F4742B">
            <w:pPr>
              <w:ind w:left="-104" w:right="-99" w:hanging="5"/>
              <w:rPr>
                <w:rFonts w:cstheme="minorHAnsi"/>
                <w:b/>
                <w:szCs w:val="13"/>
              </w:rPr>
            </w:pPr>
          </w:p>
        </w:tc>
        <w:tc>
          <w:tcPr>
            <w:tcW w:w="2608" w:type="dxa"/>
          </w:tcPr>
          <w:p w:rsidR="009D7144" w:rsidRPr="00396C26" w:rsidRDefault="009D7144" w:rsidP="00F4742B">
            <w:pPr>
              <w:ind w:left="-104" w:right="-99" w:hanging="5"/>
              <w:rPr>
                <w:rFonts w:cstheme="minorHAnsi"/>
                <w:b/>
                <w:szCs w:val="13"/>
              </w:rPr>
            </w:pPr>
          </w:p>
        </w:tc>
      </w:tr>
    </w:tbl>
    <w:p w:rsidR="00F40BA9" w:rsidRPr="000E1A87" w:rsidRDefault="00F40BA9" w:rsidP="0094296A">
      <w:pPr>
        <w:rPr>
          <w:sz w:val="2"/>
          <w:szCs w:val="2"/>
        </w:rPr>
      </w:pPr>
    </w:p>
    <w:tbl>
      <w:tblPr>
        <w:tblStyle w:val="TableGrid"/>
        <w:tblW w:w="16821" w:type="dxa"/>
        <w:tblLayout w:type="fixed"/>
        <w:tblLook w:val="04A0" w:firstRow="1" w:lastRow="0" w:firstColumn="1" w:lastColumn="0" w:noHBand="0" w:noVBand="1"/>
      </w:tblPr>
      <w:tblGrid>
        <w:gridCol w:w="2452"/>
        <w:gridCol w:w="2695"/>
        <w:gridCol w:w="2771"/>
        <w:gridCol w:w="2800"/>
        <w:gridCol w:w="685"/>
        <w:gridCol w:w="1539"/>
        <w:gridCol w:w="590"/>
        <w:gridCol w:w="670"/>
        <w:gridCol w:w="1597"/>
        <w:gridCol w:w="1022"/>
      </w:tblGrid>
      <w:tr w:rsidR="00FA28EC" w:rsidRPr="00396C26" w:rsidTr="00D358CC">
        <w:trPr>
          <w:trHeight w:val="30"/>
        </w:trPr>
        <w:tc>
          <w:tcPr>
            <w:tcW w:w="2452" w:type="dxa"/>
            <w:vMerge w:val="restart"/>
          </w:tcPr>
          <w:p w:rsidR="00FA28EC" w:rsidRPr="00396C26" w:rsidRDefault="00FA28EC" w:rsidP="0094296A">
            <w:pPr>
              <w:ind w:left="-97" w:right="-96"/>
              <w:rPr>
                <w:rFonts w:eastAsiaTheme="minorEastAsia"/>
                <w:szCs w:val="13"/>
              </w:rPr>
            </w:pPr>
            <w:r w:rsidRPr="00396C26">
              <w:rPr>
                <w:b/>
                <w:szCs w:val="13"/>
                <w:u w:val="single"/>
              </w:rPr>
              <w:t>PERMUTATION:</w:t>
            </w:r>
            <w:r w:rsidRPr="00396C26">
              <w:rPr>
                <w:b/>
                <w:szCs w:val="13"/>
              </w:rPr>
              <w:t xml:space="preserve"> </w:t>
            </w:r>
            <w:r w:rsidRPr="00396C26">
              <w:rPr>
                <w:szCs w:val="13"/>
              </w:rPr>
              <w:t xml:space="preserve">A permutation of set of objects is ordering of objects in row. </w:t>
            </w:r>
            <m:oMath>
              <m:r>
                <w:rPr>
                  <w:rFonts w:ascii="Cambria Math" w:hAnsi="Cambria Math"/>
                  <w:szCs w:val="13"/>
                </w:rPr>
                <m:t>n×</m:t>
              </m:r>
              <m:d>
                <m:dPr>
                  <m:ctrlPr>
                    <w:rPr>
                      <w:rFonts w:ascii="Cambria Math" w:hAnsi="Cambria Math"/>
                      <w:i/>
                      <w:szCs w:val="13"/>
                    </w:rPr>
                  </m:ctrlPr>
                </m:dPr>
                <m:e>
                  <m:r>
                    <w:rPr>
                      <w:rFonts w:ascii="Cambria Math" w:hAnsi="Cambria Math"/>
                      <w:szCs w:val="13"/>
                    </w:rPr>
                    <m:t>n–1</m:t>
                  </m:r>
                </m:e>
              </m:d>
              <m:r>
                <w:rPr>
                  <w:rFonts w:ascii="Cambria Math" w:hAnsi="Cambria Math"/>
                  <w:szCs w:val="13"/>
                </w:rPr>
                <m:t>×…×1 = n!</m:t>
              </m:r>
            </m:oMath>
          </w:p>
          <w:p w:rsidR="00FA28EC" w:rsidRPr="00396C26" w:rsidRDefault="00FA28EC" w:rsidP="0094296A">
            <w:pPr>
              <w:ind w:left="-97" w:right="-96"/>
              <w:rPr>
                <w:szCs w:val="13"/>
              </w:rPr>
            </w:pPr>
            <m:oMath>
              <m:r>
                <w:rPr>
                  <w:rFonts w:ascii="Cambria Math" w:hAnsi="Cambria Math"/>
                  <w:szCs w:val="13"/>
                </w:rPr>
                <m:t>r-permutations</m:t>
              </m:r>
            </m:oMath>
            <w:r w:rsidRPr="00396C26">
              <w:rPr>
                <w:szCs w:val="13"/>
              </w:rPr>
              <w:t xml:space="preserve"> of set of </w:t>
            </w:r>
            <m:oMath>
              <m:r>
                <w:rPr>
                  <w:rFonts w:ascii="Cambria Math" w:hAnsi="Cambria Math"/>
                  <w:szCs w:val="13"/>
                </w:rPr>
                <m:t>n</m:t>
              </m:r>
            </m:oMath>
            <w:r w:rsidRPr="00396C26">
              <w:rPr>
                <w:szCs w:val="13"/>
              </w:rPr>
              <w:t xml:space="preserve"> elements are: </w:t>
            </w:r>
          </w:p>
          <w:p w:rsidR="00FA28EC" w:rsidRPr="00396C26" w:rsidRDefault="00FA28EC" w:rsidP="0094296A">
            <w:pPr>
              <w:ind w:left="-97" w:right="-96"/>
              <w:rPr>
                <w:szCs w:val="13"/>
              </w:rPr>
            </w:pPr>
            <m:oMathPara>
              <m:oMathParaPr>
                <m:jc m:val="center"/>
              </m:oMathParaPr>
              <m:oMath>
                <m:r>
                  <w:rPr>
                    <w:rFonts w:ascii="Cambria Math" w:hAnsi="Cambria Math"/>
                    <w:szCs w:val="13"/>
                  </w:rPr>
                  <m:t>P</m:t>
                </m:r>
                <m:d>
                  <m:dPr>
                    <m:ctrlPr>
                      <w:rPr>
                        <w:rFonts w:ascii="Cambria Math" w:hAnsi="Cambria Math"/>
                        <w:i/>
                        <w:szCs w:val="13"/>
                      </w:rPr>
                    </m:ctrlPr>
                  </m:dPr>
                  <m:e>
                    <m:r>
                      <w:rPr>
                        <w:rFonts w:ascii="Cambria Math" w:hAnsi="Cambria Math"/>
                        <w:szCs w:val="13"/>
                      </w:rPr>
                      <m:t>n,r</m:t>
                    </m:r>
                  </m:e>
                </m:d>
                <m:r>
                  <w:rPr>
                    <w:rFonts w:ascii="Cambria Math" w:hAnsi="Cambria Math"/>
                    <w:szCs w:val="13"/>
                  </w:rPr>
                  <m:t>=</m:t>
                </m:r>
                <m:f>
                  <m:fPr>
                    <m:ctrlPr>
                      <w:rPr>
                        <w:rFonts w:ascii="Cambria Math" w:hAnsi="Cambria Math"/>
                        <w:i/>
                        <w:szCs w:val="13"/>
                      </w:rPr>
                    </m:ctrlPr>
                  </m:fPr>
                  <m:num>
                    <m:r>
                      <w:rPr>
                        <w:rFonts w:ascii="Cambria Math" w:hAnsi="Cambria Math"/>
                        <w:szCs w:val="13"/>
                      </w:rPr>
                      <m:t>n!</m:t>
                    </m:r>
                  </m:num>
                  <m:den>
                    <m:d>
                      <m:dPr>
                        <m:ctrlPr>
                          <w:rPr>
                            <w:rFonts w:ascii="Cambria Math" w:hAnsi="Cambria Math"/>
                            <w:i/>
                            <w:szCs w:val="13"/>
                          </w:rPr>
                        </m:ctrlPr>
                      </m:dPr>
                      <m:e>
                        <m:r>
                          <w:rPr>
                            <w:rFonts w:ascii="Cambria Math" w:hAnsi="Cambria Math"/>
                            <w:szCs w:val="13"/>
                          </w:rPr>
                          <m:t>n-r</m:t>
                        </m:r>
                      </m:e>
                    </m:d>
                    <m:r>
                      <w:rPr>
                        <w:rFonts w:ascii="Cambria Math" w:hAnsi="Cambria Math"/>
                        <w:szCs w:val="13"/>
                      </w:rPr>
                      <m:t>!</m:t>
                    </m:r>
                  </m:den>
                </m:f>
              </m:oMath>
            </m:oMathPara>
          </w:p>
          <w:p w:rsidR="00FA28EC" w:rsidRPr="00396C26" w:rsidRDefault="00FA28EC" w:rsidP="0094296A">
            <w:pPr>
              <w:ind w:left="-97" w:right="-96"/>
              <w:rPr>
                <w:szCs w:val="13"/>
              </w:rPr>
            </w:pPr>
            <w:r w:rsidRPr="00396C26">
              <w:rPr>
                <w:szCs w:val="13"/>
                <w:u w:val="single"/>
              </w:rPr>
              <w:t>REMARK:</w:t>
            </w:r>
            <w:r w:rsidRPr="00396C26">
              <w:rPr>
                <w:szCs w:val="13"/>
              </w:rPr>
              <w:t xml:space="preserve"> </w:t>
            </w:r>
            <m:oMath>
              <m:r>
                <w:rPr>
                  <w:rFonts w:ascii="Cambria Math" w:hAnsi="Cambria Math"/>
                  <w:szCs w:val="13"/>
                </w:rPr>
                <m:t xml:space="preserve">P(n, 2) + P(n, 1) = </m:t>
              </m:r>
              <m:sSup>
                <m:sSupPr>
                  <m:ctrlPr>
                    <w:rPr>
                      <w:rFonts w:ascii="Cambria Math" w:hAnsi="Cambria Math"/>
                      <w:szCs w:val="13"/>
                    </w:rPr>
                  </m:ctrlPr>
                </m:sSupPr>
                <m:e>
                  <m:r>
                    <w:rPr>
                      <w:rFonts w:ascii="Cambria Math" w:hAnsi="Cambria Math"/>
                      <w:szCs w:val="13"/>
                    </w:rPr>
                    <m:t>n</m:t>
                  </m:r>
                </m:e>
                <m:sup>
                  <m:r>
                    <w:rPr>
                      <w:rFonts w:ascii="Cambria Math" w:hAnsi="Cambria Math"/>
                      <w:szCs w:val="13"/>
                    </w:rPr>
                    <m:t>2</m:t>
                  </m:r>
                </m:sup>
              </m:sSup>
            </m:oMath>
          </w:p>
          <w:p w:rsidR="00FA28EC" w:rsidRPr="00396C26" w:rsidRDefault="00FA28EC" w:rsidP="0094296A">
            <w:pPr>
              <w:ind w:left="-97" w:right="-96"/>
              <w:rPr>
                <w:rFonts w:eastAsiaTheme="minorEastAsia"/>
                <w:szCs w:val="13"/>
              </w:rPr>
            </w:pPr>
            <w:r w:rsidRPr="00396C26">
              <w:rPr>
                <w:b/>
                <w:szCs w:val="13"/>
                <w:u w:val="single"/>
              </w:rPr>
              <w:t>COMBINATION:</w:t>
            </w:r>
            <w:r w:rsidRPr="00396C26">
              <w:rPr>
                <w:b/>
                <w:szCs w:val="13"/>
              </w:rPr>
              <w:t xml:space="preserve"> </w:t>
            </w:r>
            <m:oMath>
              <m:r>
                <w:rPr>
                  <w:rFonts w:ascii="Cambria Math" w:hAnsi="Cambria Math"/>
                  <w:szCs w:val="13"/>
                </w:rPr>
                <m:t>r-</m:t>
              </m:r>
              <m:r>
                <m:rPr>
                  <m:sty m:val="p"/>
                </m:rPr>
                <w:rPr>
                  <w:rFonts w:ascii="Cambria Math" w:hAnsi="Cambria Math"/>
                  <w:szCs w:val="13"/>
                </w:rPr>
                <m:t xml:space="preserve">combination </m:t>
              </m:r>
            </m:oMath>
            <w:r w:rsidRPr="00396C26">
              <w:rPr>
                <w:rFonts w:eastAsiaTheme="minorEastAsia"/>
                <w:szCs w:val="13"/>
              </w:rPr>
              <w:t xml:space="preserve">of set of n elements </w:t>
            </w:r>
          </w:p>
          <w:p w:rsidR="00FA28EC" w:rsidRPr="00396C26" w:rsidRDefault="00C25608" w:rsidP="0094296A">
            <w:pPr>
              <w:ind w:left="-97" w:right="-96"/>
              <w:rPr>
                <w:szCs w:val="13"/>
              </w:rPr>
            </w:pPr>
            <m:oMathPara>
              <m:oMath>
                <m:d>
                  <m:dPr>
                    <m:ctrlPr>
                      <w:rPr>
                        <w:rFonts w:ascii="Cambria Math" w:hAnsi="Cambria Math"/>
                        <w:i/>
                        <w:szCs w:val="13"/>
                      </w:rPr>
                    </m:ctrlPr>
                  </m:dPr>
                  <m:e>
                    <m:m>
                      <m:mPr>
                        <m:mcs>
                          <m:mc>
                            <m:mcPr>
                              <m:count m:val="1"/>
                              <m:mcJc m:val="center"/>
                            </m:mcPr>
                          </m:mc>
                        </m:mcs>
                        <m:ctrlPr>
                          <w:rPr>
                            <w:rFonts w:ascii="Cambria Math" w:hAnsi="Cambria Math"/>
                            <w:i/>
                            <w:szCs w:val="13"/>
                          </w:rPr>
                        </m:ctrlPr>
                      </m:mPr>
                      <m:mr>
                        <m:e>
                          <m:r>
                            <w:rPr>
                              <w:rFonts w:ascii="Cambria Math" w:hAnsi="Cambria Math"/>
                              <w:szCs w:val="13"/>
                            </w:rPr>
                            <m:t>n</m:t>
                          </m:r>
                        </m:e>
                      </m:mr>
                      <m:mr>
                        <m:e>
                          <m:r>
                            <w:rPr>
                              <w:rFonts w:ascii="Cambria Math" w:hAnsi="Cambria Math"/>
                              <w:szCs w:val="13"/>
                            </w:rPr>
                            <m:t>r</m:t>
                          </m:r>
                        </m:e>
                      </m:mr>
                    </m:m>
                  </m:e>
                </m:d>
                <m:r>
                  <w:rPr>
                    <w:rFonts w:ascii="Cambria Math" w:hAnsi="Cambria Math"/>
                    <w:szCs w:val="13"/>
                  </w:rPr>
                  <m:t>=</m:t>
                </m:r>
                <m:f>
                  <m:fPr>
                    <m:ctrlPr>
                      <w:rPr>
                        <w:rFonts w:ascii="Cambria Math" w:hAnsi="Cambria Math"/>
                        <w:i/>
                        <w:szCs w:val="13"/>
                      </w:rPr>
                    </m:ctrlPr>
                  </m:fPr>
                  <m:num>
                    <m:r>
                      <w:rPr>
                        <w:rFonts w:ascii="Cambria Math" w:hAnsi="Cambria Math"/>
                        <w:szCs w:val="13"/>
                      </w:rPr>
                      <m:t>P</m:t>
                    </m:r>
                    <m:d>
                      <m:dPr>
                        <m:ctrlPr>
                          <w:rPr>
                            <w:rFonts w:ascii="Cambria Math" w:hAnsi="Cambria Math"/>
                            <w:i/>
                            <w:szCs w:val="13"/>
                          </w:rPr>
                        </m:ctrlPr>
                      </m:dPr>
                      <m:e>
                        <m:r>
                          <w:rPr>
                            <w:rFonts w:ascii="Cambria Math" w:hAnsi="Cambria Math"/>
                            <w:szCs w:val="13"/>
                          </w:rPr>
                          <m:t>n,r</m:t>
                        </m:r>
                      </m:e>
                    </m:d>
                  </m:num>
                  <m:den>
                    <m:r>
                      <w:rPr>
                        <w:rFonts w:ascii="Cambria Math" w:hAnsi="Cambria Math"/>
                        <w:szCs w:val="13"/>
                      </w:rPr>
                      <m:t>r!</m:t>
                    </m:r>
                  </m:den>
                </m:f>
                <m:r>
                  <w:rPr>
                    <w:rFonts w:ascii="Cambria Math" w:hAnsi="Cambria Math"/>
                    <w:szCs w:val="13"/>
                  </w:rPr>
                  <m:t>=</m:t>
                </m:r>
                <m:f>
                  <m:fPr>
                    <m:ctrlPr>
                      <w:rPr>
                        <w:rFonts w:ascii="Cambria Math" w:hAnsi="Cambria Math"/>
                        <w:i/>
                        <w:szCs w:val="13"/>
                      </w:rPr>
                    </m:ctrlPr>
                  </m:fPr>
                  <m:num>
                    <m:r>
                      <w:rPr>
                        <w:rFonts w:ascii="Cambria Math" w:hAnsi="Cambria Math"/>
                        <w:szCs w:val="13"/>
                      </w:rPr>
                      <m:t>n!</m:t>
                    </m:r>
                  </m:num>
                  <m:den>
                    <m:r>
                      <w:rPr>
                        <w:rFonts w:ascii="Cambria Math" w:hAnsi="Cambria Math"/>
                        <w:szCs w:val="13"/>
                      </w:rPr>
                      <m:t>r!</m:t>
                    </m:r>
                    <m:d>
                      <m:dPr>
                        <m:ctrlPr>
                          <w:rPr>
                            <w:rFonts w:ascii="Cambria Math" w:hAnsi="Cambria Math"/>
                            <w:i/>
                            <w:szCs w:val="13"/>
                          </w:rPr>
                        </m:ctrlPr>
                      </m:dPr>
                      <m:e>
                        <m:r>
                          <w:rPr>
                            <w:rFonts w:ascii="Cambria Math" w:hAnsi="Cambria Math"/>
                            <w:szCs w:val="13"/>
                          </w:rPr>
                          <m:t>n-r</m:t>
                        </m:r>
                      </m:e>
                    </m:d>
                    <m:r>
                      <w:rPr>
                        <w:rFonts w:ascii="Cambria Math" w:hAnsi="Cambria Math"/>
                        <w:szCs w:val="13"/>
                      </w:rPr>
                      <m:t>!</m:t>
                    </m:r>
                  </m:den>
                </m:f>
              </m:oMath>
            </m:oMathPara>
          </w:p>
          <w:p w:rsidR="00FA28EC" w:rsidRPr="00396C26" w:rsidRDefault="00FA28EC" w:rsidP="0094296A">
            <w:pPr>
              <w:ind w:left="-97" w:right="-96"/>
              <w:rPr>
                <w:rFonts w:eastAsiaTheme="minorEastAsia"/>
                <w:szCs w:val="13"/>
              </w:rPr>
            </w:pPr>
            <w:r w:rsidRPr="00396C26">
              <w:rPr>
                <w:b/>
                <w:szCs w:val="13"/>
                <w:u w:val="single"/>
              </w:rPr>
              <w:t xml:space="preserve">BINOMIAL COEFFICIENTS: </w:t>
            </w:r>
            <w:r w:rsidRPr="00396C26">
              <w:rPr>
                <w:szCs w:val="13"/>
              </w:rPr>
              <w:t xml:space="preserve">For any </w:t>
            </w:r>
            <m:oMath>
              <m:r>
                <w:rPr>
                  <w:rFonts w:ascii="Cambria Math" w:hAnsi="Cambria Math"/>
                  <w:szCs w:val="13"/>
                </w:rPr>
                <m:t>n∈</m:t>
              </m:r>
              <m:sSup>
                <m:sSupPr>
                  <m:ctrlPr>
                    <w:rPr>
                      <w:rFonts w:ascii="Cambria Math" w:hAnsi="Cambria Math"/>
                      <w:i/>
                      <w:szCs w:val="13"/>
                    </w:rPr>
                  </m:ctrlPr>
                </m:sSupPr>
                <m:e>
                  <m:r>
                    <m:rPr>
                      <m:scr m:val="double-struck"/>
                    </m:rPr>
                    <w:rPr>
                      <w:rFonts w:ascii="Cambria Math" w:hAnsi="Cambria Math"/>
                      <w:szCs w:val="13"/>
                    </w:rPr>
                    <m:t>Z</m:t>
                  </m:r>
                </m:e>
                <m:sup>
                  <m:r>
                    <w:rPr>
                      <w:rFonts w:ascii="Cambria Math" w:hAnsi="Cambria Math"/>
                      <w:szCs w:val="13"/>
                    </w:rPr>
                    <m:t>+</m:t>
                  </m:r>
                </m:sup>
              </m:sSup>
            </m:oMath>
            <w:r w:rsidRPr="00396C26">
              <w:rPr>
                <w:rFonts w:eastAsiaTheme="minorEastAsia"/>
                <w:szCs w:val="13"/>
              </w:rPr>
              <w:t xml:space="preserve">, we have: </w:t>
            </w:r>
          </w:p>
          <w:p w:rsidR="00FA28EC" w:rsidRPr="00396C26" w:rsidRDefault="00C25608" w:rsidP="0094296A">
            <w:pPr>
              <w:ind w:left="-97" w:right="-96"/>
              <w:rPr>
                <w:rFonts w:eastAsiaTheme="minorEastAsia"/>
                <w:szCs w:val="13"/>
              </w:rPr>
            </w:pPr>
            <m:oMathPara>
              <m:oMathParaPr>
                <m:jc m:val="left"/>
              </m:oMathParaPr>
              <m:oMath>
                <m:sSup>
                  <m:sSupPr>
                    <m:ctrlPr>
                      <w:rPr>
                        <w:rFonts w:ascii="Cambria Math" w:hAnsi="Cambria Math"/>
                        <w:i/>
                        <w:szCs w:val="13"/>
                      </w:rPr>
                    </m:ctrlPr>
                  </m:sSupPr>
                  <m:e>
                    <m:d>
                      <m:dPr>
                        <m:ctrlPr>
                          <w:rPr>
                            <w:rFonts w:ascii="Cambria Math" w:hAnsi="Cambria Math"/>
                            <w:i/>
                            <w:szCs w:val="13"/>
                          </w:rPr>
                        </m:ctrlPr>
                      </m:dPr>
                      <m:e>
                        <m:r>
                          <w:rPr>
                            <w:rFonts w:ascii="Cambria Math" w:hAnsi="Cambria Math"/>
                            <w:szCs w:val="13"/>
                          </w:rPr>
                          <m:t>x+y</m:t>
                        </m:r>
                      </m:e>
                    </m:d>
                  </m:e>
                  <m:sup>
                    <m:r>
                      <w:rPr>
                        <w:rFonts w:ascii="Cambria Math" w:hAnsi="Cambria Math"/>
                        <w:szCs w:val="13"/>
                      </w:rPr>
                      <m:t>n</m:t>
                    </m:r>
                  </m:sup>
                </m:sSup>
                <m:r>
                  <w:rPr>
                    <w:rFonts w:ascii="Cambria Math" w:hAnsi="Cambria Math"/>
                    <w:szCs w:val="13"/>
                  </w:rPr>
                  <m:t>=</m:t>
                </m:r>
                <m:sSup>
                  <m:sSupPr>
                    <m:ctrlPr>
                      <w:rPr>
                        <w:rFonts w:ascii="Cambria Math" w:hAnsi="Cambria Math"/>
                        <w:i/>
                        <w:szCs w:val="13"/>
                      </w:rPr>
                    </m:ctrlPr>
                  </m:sSupPr>
                  <m:e>
                    <m:r>
                      <w:rPr>
                        <w:rFonts w:ascii="Cambria Math" w:hAnsi="Cambria Math"/>
                        <w:szCs w:val="13"/>
                      </w:rPr>
                      <m:t>x</m:t>
                    </m:r>
                  </m:e>
                  <m:sup>
                    <m:r>
                      <w:rPr>
                        <w:rFonts w:ascii="Cambria Math" w:hAnsi="Cambria Math"/>
                        <w:szCs w:val="13"/>
                      </w:rPr>
                      <m:t>n</m:t>
                    </m:r>
                  </m:sup>
                </m:sSup>
                <m:r>
                  <w:rPr>
                    <w:rFonts w:ascii="Cambria Math" w:hAnsi="Cambria Math"/>
                    <w:szCs w:val="13"/>
                  </w:rPr>
                  <m:t>+</m:t>
                </m:r>
                <m:d>
                  <m:dPr>
                    <m:ctrlPr>
                      <w:rPr>
                        <w:rFonts w:ascii="Cambria Math" w:hAnsi="Cambria Math"/>
                        <w:i/>
                        <w:szCs w:val="13"/>
                      </w:rPr>
                    </m:ctrlPr>
                  </m:dPr>
                  <m:e>
                    <m:eqArr>
                      <m:eqArrPr>
                        <m:ctrlPr>
                          <w:rPr>
                            <w:rFonts w:ascii="Cambria Math" w:hAnsi="Cambria Math"/>
                            <w:i/>
                            <w:szCs w:val="13"/>
                          </w:rPr>
                        </m:ctrlPr>
                      </m:eqArrPr>
                      <m:e>
                        <m:r>
                          <w:rPr>
                            <w:rFonts w:ascii="Cambria Math" w:hAnsi="Cambria Math"/>
                            <w:szCs w:val="13"/>
                          </w:rPr>
                          <m:t>n</m:t>
                        </m:r>
                      </m:e>
                      <m:e>
                        <m:r>
                          <w:rPr>
                            <w:rFonts w:ascii="Cambria Math" w:hAnsi="Cambria Math"/>
                            <w:szCs w:val="13"/>
                          </w:rPr>
                          <m:t>1</m:t>
                        </m:r>
                      </m:e>
                    </m:eqArr>
                  </m:e>
                </m:d>
                <m:sSup>
                  <m:sSupPr>
                    <m:ctrlPr>
                      <w:rPr>
                        <w:rFonts w:ascii="Cambria Math" w:hAnsi="Cambria Math"/>
                        <w:i/>
                        <w:szCs w:val="13"/>
                      </w:rPr>
                    </m:ctrlPr>
                  </m:sSupPr>
                  <m:e>
                    <m:r>
                      <w:rPr>
                        <w:rFonts w:ascii="Cambria Math" w:hAnsi="Cambria Math"/>
                        <w:szCs w:val="13"/>
                      </w:rPr>
                      <m:t>x</m:t>
                    </m:r>
                  </m:e>
                  <m:sup>
                    <m:r>
                      <w:rPr>
                        <w:rFonts w:ascii="Cambria Math" w:hAnsi="Cambria Math"/>
                        <w:szCs w:val="13"/>
                      </w:rPr>
                      <m:t>n-1</m:t>
                    </m:r>
                  </m:sup>
                </m:sSup>
                <m:sSup>
                  <m:sSupPr>
                    <m:ctrlPr>
                      <w:rPr>
                        <w:rFonts w:ascii="Cambria Math" w:hAnsi="Cambria Math"/>
                        <w:i/>
                        <w:szCs w:val="13"/>
                      </w:rPr>
                    </m:ctrlPr>
                  </m:sSupPr>
                  <m:e>
                    <m:r>
                      <w:rPr>
                        <w:rFonts w:ascii="Cambria Math" w:hAnsi="Cambria Math"/>
                        <w:szCs w:val="13"/>
                      </w:rPr>
                      <m:t>y</m:t>
                    </m:r>
                  </m:e>
                  <m:sup>
                    <m:r>
                      <w:rPr>
                        <w:rFonts w:ascii="Cambria Math" w:hAnsi="Cambria Math"/>
                        <w:szCs w:val="13"/>
                      </w:rPr>
                      <m:t>1</m:t>
                    </m:r>
                  </m:sup>
                </m:sSup>
                <m:r>
                  <w:rPr>
                    <w:rFonts w:ascii="Cambria Math" w:hAnsi="Cambria Math"/>
                    <w:szCs w:val="13"/>
                  </w:rPr>
                  <m:t>+…</m:t>
                </m:r>
              </m:oMath>
            </m:oMathPara>
          </w:p>
          <w:p w:rsidR="00FA28EC" w:rsidRPr="00396C26" w:rsidRDefault="00FA28EC" w:rsidP="0094296A">
            <w:pPr>
              <w:ind w:left="-97" w:right="-96"/>
              <w:rPr>
                <w:rFonts w:eastAsiaTheme="minorEastAsia"/>
                <w:szCs w:val="13"/>
              </w:rPr>
            </w:pPr>
            <m:oMathPara>
              <m:oMathParaPr>
                <m:jc m:val="left"/>
              </m:oMathParaPr>
              <m:oMath>
                <m:r>
                  <w:rPr>
                    <w:rFonts w:ascii="Cambria Math" w:hAnsi="Cambria Math"/>
                    <w:szCs w:val="13"/>
                  </w:rPr>
                  <m:t>=</m:t>
                </m:r>
                <m:nary>
                  <m:naryPr>
                    <m:chr m:val="∑"/>
                    <m:ctrlPr>
                      <w:rPr>
                        <w:rFonts w:ascii="Cambria Math" w:hAnsi="Cambria Math"/>
                        <w:i/>
                        <w:szCs w:val="13"/>
                      </w:rPr>
                    </m:ctrlPr>
                  </m:naryPr>
                  <m:sub>
                    <m:r>
                      <w:rPr>
                        <w:rFonts w:ascii="Cambria Math" w:hAnsi="Cambria Math"/>
                        <w:szCs w:val="13"/>
                      </w:rPr>
                      <m:t>i=0</m:t>
                    </m:r>
                  </m:sub>
                  <m:sup>
                    <m:r>
                      <w:rPr>
                        <w:rFonts w:ascii="Cambria Math" w:hAnsi="Cambria Math"/>
                        <w:szCs w:val="13"/>
                      </w:rPr>
                      <m:t>n</m:t>
                    </m:r>
                  </m:sup>
                  <m:e>
                    <m:d>
                      <m:dPr>
                        <m:ctrlPr>
                          <w:rPr>
                            <w:rFonts w:ascii="Cambria Math" w:hAnsi="Cambria Math"/>
                            <w:i/>
                            <w:szCs w:val="13"/>
                          </w:rPr>
                        </m:ctrlPr>
                      </m:dPr>
                      <m:e>
                        <m:eqArr>
                          <m:eqArrPr>
                            <m:ctrlPr>
                              <w:rPr>
                                <w:rFonts w:ascii="Cambria Math" w:hAnsi="Cambria Math"/>
                                <w:i/>
                                <w:szCs w:val="13"/>
                              </w:rPr>
                            </m:ctrlPr>
                          </m:eqArrPr>
                          <m:e>
                            <m:r>
                              <w:rPr>
                                <w:rFonts w:ascii="Cambria Math" w:hAnsi="Cambria Math"/>
                                <w:szCs w:val="13"/>
                              </w:rPr>
                              <m:t>n</m:t>
                            </m:r>
                          </m:e>
                          <m:e>
                            <m:r>
                              <w:rPr>
                                <w:rFonts w:ascii="Cambria Math" w:hAnsi="Cambria Math"/>
                                <w:szCs w:val="13"/>
                              </w:rPr>
                              <m:t>i</m:t>
                            </m:r>
                          </m:e>
                        </m:eqArr>
                      </m:e>
                    </m:d>
                    <m:sSup>
                      <m:sSupPr>
                        <m:ctrlPr>
                          <w:rPr>
                            <w:rFonts w:ascii="Cambria Math" w:hAnsi="Cambria Math"/>
                            <w:i/>
                            <w:szCs w:val="13"/>
                          </w:rPr>
                        </m:ctrlPr>
                      </m:sSupPr>
                      <m:e>
                        <m:r>
                          <w:rPr>
                            <w:rFonts w:ascii="Cambria Math" w:hAnsi="Cambria Math"/>
                            <w:szCs w:val="13"/>
                          </w:rPr>
                          <m:t>x</m:t>
                        </m:r>
                      </m:e>
                      <m:sup>
                        <m:r>
                          <w:rPr>
                            <w:rFonts w:ascii="Cambria Math" w:hAnsi="Cambria Math"/>
                            <w:szCs w:val="13"/>
                          </w:rPr>
                          <m:t>n-i</m:t>
                        </m:r>
                      </m:sup>
                    </m:sSup>
                    <m:sSup>
                      <m:sSupPr>
                        <m:ctrlPr>
                          <w:rPr>
                            <w:rFonts w:ascii="Cambria Math" w:hAnsi="Cambria Math"/>
                            <w:i/>
                            <w:szCs w:val="13"/>
                          </w:rPr>
                        </m:ctrlPr>
                      </m:sSupPr>
                      <m:e>
                        <m:r>
                          <w:rPr>
                            <w:rFonts w:ascii="Cambria Math" w:hAnsi="Cambria Math"/>
                            <w:szCs w:val="13"/>
                          </w:rPr>
                          <m:t>y</m:t>
                        </m:r>
                      </m:e>
                      <m:sup>
                        <m:r>
                          <w:rPr>
                            <w:rFonts w:ascii="Cambria Math" w:hAnsi="Cambria Math"/>
                            <w:szCs w:val="13"/>
                          </w:rPr>
                          <m:t>i</m:t>
                        </m:r>
                      </m:sup>
                    </m:sSup>
                  </m:e>
                </m:nary>
                <m:r>
                  <w:rPr>
                    <w:rFonts w:ascii="Cambria Math" w:hAnsi="Cambria Math"/>
                    <w:szCs w:val="13"/>
                  </w:rPr>
                  <m:t>=v</m:t>
                </m:r>
                <m:nary>
                  <m:naryPr>
                    <m:chr m:val="∑"/>
                    <m:ctrlPr>
                      <w:rPr>
                        <w:rFonts w:ascii="Cambria Math" w:hAnsi="Cambria Math"/>
                        <w:i/>
                        <w:szCs w:val="13"/>
                      </w:rPr>
                    </m:ctrlPr>
                  </m:naryPr>
                  <m:sub>
                    <m:r>
                      <w:rPr>
                        <w:rFonts w:ascii="Cambria Math" w:hAnsi="Cambria Math"/>
                        <w:szCs w:val="13"/>
                      </w:rPr>
                      <m:t>i=0</m:t>
                    </m:r>
                  </m:sub>
                  <m:sup>
                    <m:r>
                      <w:rPr>
                        <w:rFonts w:ascii="Cambria Math" w:hAnsi="Cambria Math"/>
                        <w:szCs w:val="13"/>
                      </w:rPr>
                      <m:t>n</m:t>
                    </m:r>
                  </m:sup>
                  <m:e>
                    <m:d>
                      <m:dPr>
                        <m:ctrlPr>
                          <w:rPr>
                            <w:rFonts w:ascii="Cambria Math" w:hAnsi="Cambria Math"/>
                            <w:i/>
                            <w:szCs w:val="13"/>
                          </w:rPr>
                        </m:ctrlPr>
                      </m:dPr>
                      <m:e>
                        <m:eqArr>
                          <m:eqArrPr>
                            <m:ctrlPr>
                              <w:rPr>
                                <w:rFonts w:ascii="Cambria Math" w:hAnsi="Cambria Math"/>
                                <w:i/>
                                <w:szCs w:val="13"/>
                              </w:rPr>
                            </m:ctrlPr>
                          </m:eqArrPr>
                          <m:e>
                            <m:r>
                              <w:rPr>
                                <w:rFonts w:ascii="Cambria Math" w:hAnsi="Cambria Math"/>
                                <w:szCs w:val="13"/>
                              </w:rPr>
                              <m:t>n</m:t>
                            </m:r>
                          </m:e>
                          <m:e>
                            <m:r>
                              <w:rPr>
                                <w:rFonts w:ascii="Cambria Math" w:hAnsi="Cambria Math"/>
                                <w:szCs w:val="13"/>
                              </w:rPr>
                              <m:t>n-i</m:t>
                            </m:r>
                          </m:e>
                        </m:eqArr>
                      </m:e>
                    </m:d>
                    <m:sSup>
                      <m:sSupPr>
                        <m:ctrlPr>
                          <w:rPr>
                            <w:rFonts w:ascii="Cambria Math" w:hAnsi="Cambria Math"/>
                            <w:i/>
                            <w:szCs w:val="13"/>
                          </w:rPr>
                        </m:ctrlPr>
                      </m:sSupPr>
                      <m:e>
                        <m:r>
                          <w:rPr>
                            <w:rFonts w:ascii="Cambria Math" w:hAnsi="Cambria Math"/>
                            <w:szCs w:val="13"/>
                          </w:rPr>
                          <m:t>x</m:t>
                        </m:r>
                      </m:e>
                      <m:sup>
                        <m:r>
                          <w:rPr>
                            <w:rFonts w:ascii="Cambria Math" w:hAnsi="Cambria Math"/>
                            <w:szCs w:val="13"/>
                          </w:rPr>
                          <m:t>n-i</m:t>
                        </m:r>
                      </m:sup>
                    </m:sSup>
                    <m:sSup>
                      <m:sSupPr>
                        <m:ctrlPr>
                          <w:rPr>
                            <w:rFonts w:ascii="Cambria Math" w:hAnsi="Cambria Math"/>
                            <w:i/>
                            <w:szCs w:val="13"/>
                          </w:rPr>
                        </m:ctrlPr>
                      </m:sSupPr>
                      <m:e>
                        <m:r>
                          <w:rPr>
                            <w:rFonts w:ascii="Cambria Math" w:hAnsi="Cambria Math"/>
                            <w:szCs w:val="13"/>
                          </w:rPr>
                          <m:t>y</m:t>
                        </m:r>
                      </m:e>
                      <m:sup>
                        <m:r>
                          <w:rPr>
                            <w:rFonts w:ascii="Cambria Math" w:hAnsi="Cambria Math"/>
                            <w:szCs w:val="13"/>
                          </w:rPr>
                          <m:t>i</m:t>
                        </m:r>
                      </m:sup>
                    </m:sSup>
                  </m:e>
                </m:nary>
                <m:r>
                  <w:rPr>
                    <w:rFonts w:ascii="Cambria Math" w:hAnsi="Cambria Math"/>
                    <w:szCs w:val="13"/>
                  </w:rPr>
                  <m:t xml:space="preserve"> </m:t>
                </m:r>
              </m:oMath>
            </m:oMathPara>
          </w:p>
          <w:p w:rsidR="00FA28EC" w:rsidRPr="00396C26" w:rsidRDefault="00FA28EC" w:rsidP="0094296A">
            <w:pPr>
              <w:ind w:left="-97" w:right="-96"/>
              <w:rPr>
                <w:szCs w:val="13"/>
              </w:rPr>
            </w:pPr>
            <w:r w:rsidRPr="00396C26">
              <w:rPr>
                <w:b/>
                <w:szCs w:val="13"/>
                <w:u w:val="single"/>
              </w:rPr>
              <w:t xml:space="preserve">NUMBER OF ELEMENTS IN POWER SET: </w:t>
            </w:r>
            <m:oMath>
              <m:r>
                <w:rPr>
                  <w:rFonts w:ascii="Cambria Math" w:hAnsi="Cambria Math"/>
                  <w:szCs w:val="13"/>
                </w:rPr>
                <m:t>n≥0</m:t>
              </m:r>
            </m:oMath>
            <w:r w:rsidRPr="00396C26">
              <w:rPr>
                <w:szCs w:val="13"/>
              </w:rPr>
              <w:t xml:space="preserve">, if set S has n elements, </w:t>
            </w:r>
            <m:oMath>
              <m:r>
                <w:rPr>
                  <w:rFonts w:ascii="Cambria Math" w:hAnsi="Cambria Math"/>
                  <w:szCs w:val="13"/>
                </w:rPr>
                <m:t>N</m:t>
              </m:r>
              <m:d>
                <m:dPr>
                  <m:ctrlPr>
                    <w:rPr>
                      <w:rFonts w:ascii="Cambria Math" w:hAnsi="Cambria Math"/>
                      <w:i/>
                      <w:szCs w:val="13"/>
                    </w:rPr>
                  </m:ctrlPr>
                </m:dPr>
                <m:e>
                  <m:r>
                    <w:rPr>
                      <w:rFonts w:ascii="Cambria Math" w:hAnsi="Cambria Math"/>
                      <w:szCs w:val="13"/>
                    </w:rPr>
                    <m:t>℘</m:t>
                  </m:r>
                  <m:d>
                    <m:dPr>
                      <m:ctrlPr>
                        <w:rPr>
                          <w:rFonts w:ascii="Cambria Math" w:hAnsi="Cambria Math"/>
                          <w:i/>
                          <w:szCs w:val="13"/>
                        </w:rPr>
                      </m:ctrlPr>
                    </m:dPr>
                    <m:e>
                      <m:r>
                        <w:rPr>
                          <w:rFonts w:ascii="Cambria Math" w:hAnsi="Cambria Math"/>
                          <w:szCs w:val="13"/>
                        </w:rPr>
                        <m:t>S</m:t>
                      </m:r>
                    </m:e>
                  </m:d>
                </m:e>
              </m:d>
              <m:r>
                <w:rPr>
                  <w:rFonts w:ascii="Cambria Math" w:hAnsi="Cambria Math"/>
                  <w:szCs w:val="13"/>
                </w:rPr>
                <m:t xml:space="preserve">, </m:t>
              </m:r>
            </m:oMath>
            <w:r w:rsidRPr="00396C26">
              <w:rPr>
                <w:rFonts w:eastAsiaTheme="minorEastAsia"/>
                <w:szCs w:val="13"/>
              </w:rPr>
              <w:t>total # subsets of S</w:t>
            </w:r>
            <w:r w:rsidRPr="00396C26">
              <w:rPr>
                <w:szCs w:val="13"/>
              </w:rPr>
              <w:t xml:space="preserve"> is </w:t>
            </w:r>
            <m:oMath>
              <m:sSup>
                <m:sSupPr>
                  <m:ctrlPr>
                    <w:rPr>
                      <w:rFonts w:ascii="Cambria Math" w:hAnsi="Cambria Math"/>
                      <w:i/>
                      <w:szCs w:val="13"/>
                    </w:rPr>
                  </m:ctrlPr>
                </m:sSupPr>
                <m:e>
                  <m:r>
                    <w:rPr>
                      <w:rFonts w:ascii="Cambria Math" w:hAnsi="Cambria Math"/>
                      <w:szCs w:val="13"/>
                    </w:rPr>
                    <m:t>2</m:t>
                  </m:r>
                </m:e>
                <m:sup>
                  <m:r>
                    <w:rPr>
                      <w:rFonts w:ascii="Cambria Math" w:hAnsi="Cambria Math"/>
                      <w:szCs w:val="13"/>
                    </w:rPr>
                    <m:t>n</m:t>
                  </m:r>
                </m:sup>
              </m:sSup>
            </m:oMath>
            <w:r w:rsidRPr="00396C26">
              <w:rPr>
                <w:szCs w:val="13"/>
              </w:rPr>
              <w:t>.</w:t>
            </w:r>
          </w:p>
          <w:p w:rsidR="00FA28EC" w:rsidRPr="00396C26" w:rsidRDefault="00C25608" w:rsidP="0094296A">
            <w:pPr>
              <w:ind w:left="-97" w:right="-96"/>
              <w:rPr>
                <w:rFonts w:eastAsiaTheme="minorEastAsia"/>
                <w:szCs w:val="13"/>
              </w:rPr>
            </w:pPr>
            <m:oMathPara>
              <m:oMathParaPr>
                <m:jc m:val="left"/>
              </m:oMathParaPr>
              <m:oMath>
                <m:nary>
                  <m:naryPr>
                    <m:chr m:val="∑"/>
                    <m:ctrlPr>
                      <w:rPr>
                        <w:rFonts w:ascii="Cambria Math" w:hAnsi="Cambria Math"/>
                        <w:i/>
                        <w:szCs w:val="13"/>
                      </w:rPr>
                    </m:ctrlPr>
                  </m:naryPr>
                  <m:sub>
                    <m:r>
                      <w:rPr>
                        <w:rFonts w:ascii="Cambria Math" w:hAnsi="Cambria Math"/>
                        <w:szCs w:val="13"/>
                      </w:rPr>
                      <m:t>K=0</m:t>
                    </m:r>
                  </m:sub>
                  <m:sup>
                    <m:r>
                      <w:rPr>
                        <w:rFonts w:ascii="Cambria Math" w:hAnsi="Cambria Math"/>
                        <w:szCs w:val="13"/>
                      </w:rPr>
                      <m:t>n</m:t>
                    </m:r>
                  </m:sup>
                  <m:e>
                    <m:d>
                      <m:dPr>
                        <m:ctrlPr>
                          <w:rPr>
                            <w:rFonts w:ascii="Cambria Math" w:hAnsi="Cambria Math"/>
                            <w:i/>
                            <w:szCs w:val="13"/>
                          </w:rPr>
                        </m:ctrlPr>
                      </m:dPr>
                      <m:e>
                        <m:eqArr>
                          <m:eqArrPr>
                            <m:ctrlPr>
                              <w:rPr>
                                <w:rFonts w:ascii="Cambria Math" w:hAnsi="Cambria Math"/>
                                <w:i/>
                                <w:szCs w:val="13"/>
                              </w:rPr>
                            </m:ctrlPr>
                          </m:eqArrPr>
                          <m:e>
                            <m:r>
                              <w:rPr>
                                <w:rFonts w:ascii="Cambria Math" w:hAnsi="Cambria Math"/>
                                <w:szCs w:val="13"/>
                              </w:rPr>
                              <m:t>n</m:t>
                            </m:r>
                          </m:e>
                          <m:e>
                            <m:r>
                              <w:rPr>
                                <w:rFonts w:ascii="Cambria Math" w:hAnsi="Cambria Math"/>
                                <w:szCs w:val="13"/>
                              </w:rPr>
                              <m:t>k</m:t>
                            </m:r>
                          </m:e>
                        </m:eqArr>
                      </m:e>
                    </m:d>
                  </m:e>
                </m:nary>
                <m:r>
                  <w:rPr>
                    <w:rFonts w:ascii="Cambria Math" w:hAnsi="Cambria Math"/>
                    <w:szCs w:val="13"/>
                  </w:rPr>
                  <m:t>=</m:t>
                </m:r>
                <m:d>
                  <m:dPr>
                    <m:ctrlPr>
                      <w:rPr>
                        <w:rFonts w:ascii="Cambria Math" w:hAnsi="Cambria Math"/>
                        <w:i/>
                        <w:szCs w:val="13"/>
                      </w:rPr>
                    </m:ctrlPr>
                  </m:dPr>
                  <m:e>
                    <m:m>
                      <m:mPr>
                        <m:mcs>
                          <m:mc>
                            <m:mcPr>
                              <m:count m:val="1"/>
                              <m:mcJc m:val="center"/>
                            </m:mcPr>
                          </m:mc>
                        </m:mcs>
                        <m:ctrlPr>
                          <w:rPr>
                            <w:rFonts w:ascii="Cambria Math" w:hAnsi="Cambria Math"/>
                            <w:i/>
                            <w:szCs w:val="13"/>
                          </w:rPr>
                        </m:ctrlPr>
                      </m:mPr>
                      <m:mr>
                        <m:e>
                          <m:r>
                            <w:rPr>
                              <w:rFonts w:ascii="Cambria Math" w:hAnsi="Cambria Math"/>
                              <w:szCs w:val="13"/>
                            </w:rPr>
                            <m:t>n</m:t>
                          </m:r>
                        </m:e>
                      </m:mr>
                      <m:mr>
                        <m:e>
                          <m:r>
                            <w:rPr>
                              <w:rFonts w:ascii="Cambria Math" w:hAnsi="Cambria Math"/>
                              <w:szCs w:val="13"/>
                            </w:rPr>
                            <m:t>0</m:t>
                          </m:r>
                        </m:e>
                      </m:mr>
                    </m:m>
                  </m:e>
                </m:d>
                <m:r>
                  <w:rPr>
                    <w:rFonts w:ascii="Cambria Math" w:hAnsi="Cambria Math"/>
                    <w:szCs w:val="13"/>
                  </w:rPr>
                  <m:t>+…+</m:t>
                </m:r>
                <m:d>
                  <m:dPr>
                    <m:ctrlPr>
                      <w:rPr>
                        <w:rFonts w:ascii="Cambria Math" w:hAnsi="Cambria Math"/>
                        <w:i/>
                        <w:szCs w:val="13"/>
                      </w:rPr>
                    </m:ctrlPr>
                  </m:dPr>
                  <m:e>
                    <m:m>
                      <m:mPr>
                        <m:mcs>
                          <m:mc>
                            <m:mcPr>
                              <m:count m:val="1"/>
                              <m:mcJc m:val="center"/>
                            </m:mcPr>
                          </m:mc>
                        </m:mcs>
                        <m:ctrlPr>
                          <w:rPr>
                            <w:rFonts w:ascii="Cambria Math" w:hAnsi="Cambria Math"/>
                            <w:i/>
                            <w:szCs w:val="13"/>
                          </w:rPr>
                        </m:ctrlPr>
                      </m:mPr>
                      <m:mr>
                        <m:e>
                          <m:r>
                            <w:rPr>
                              <w:rFonts w:ascii="Cambria Math" w:hAnsi="Cambria Math"/>
                              <w:szCs w:val="13"/>
                            </w:rPr>
                            <m:t>n</m:t>
                          </m:r>
                        </m:e>
                      </m:mr>
                      <m:mr>
                        <m:e>
                          <m:r>
                            <w:rPr>
                              <w:rFonts w:ascii="Cambria Math" w:hAnsi="Cambria Math"/>
                              <w:szCs w:val="13"/>
                            </w:rPr>
                            <m:t>n-1</m:t>
                          </m:r>
                        </m:e>
                      </m:mr>
                    </m:m>
                  </m:e>
                </m:d>
                <m:r>
                  <w:rPr>
                    <w:rFonts w:ascii="Cambria Math" w:hAnsi="Cambria Math"/>
                    <w:szCs w:val="13"/>
                  </w:rPr>
                  <m:t>+</m:t>
                </m:r>
                <m:d>
                  <m:dPr>
                    <m:ctrlPr>
                      <w:rPr>
                        <w:rFonts w:ascii="Cambria Math" w:hAnsi="Cambria Math"/>
                        <w:i/>
                        <w:szCs w:val="13"/>
                      </w:rPr>
                    </m:ctrlPr>
                  </m:dPr>
                  <m:e>
                    <m:m>
                      <m:mPr>
                        <m:mcs>
                          <m:mc>
                            <m:mcPr>
                              <m:count m:val="1"/>
                              <m:mcJc m:val="center"/>
                            </m:mcPr>
                          </m:mc>
                        </m:mcs>
                        <m:ctrlPr>
                          <w:rPr>
                            <w:rFonts w:ascii="Cambria Math" w:hAnsi="Cambria Math"/>
                            <w:i/>
                            <w:szCs w:val="13"/>
                          </w:rPr>
                        </m:ctrlPr>
                      </m:mPr>
                      <m:mr>
                        <m:e>
                          <m:r>
                            <w:rPr>
                              <w:rFonts w:ascii="Cambria Math" w:hAnsi="Cambria Math"/>
                              <w:szCs w:val="13"/>
                            </w:rPr>
                            <m:t>n</m:t>
                          </m:r>
                        </m:e>
                      </m:mr>
                      <m:mr>
                        <m:e>
                          <m:r>
                            <w:rPr>
                              <w:rFonts w:ascii="Cambria Math" w:hAnsi="Cambria Math"/>
                              <w:szCs w:val="13"/>
                            </w:rPr>
                            <m:t>n</m:t>
                          </m:r>
                        </m:e>
                      </m:mr>
                    </m:m>
                  </m:e>
                </m:d>
                <m:r>
                  <w:rPr>
                    <w:rFonts w:ascii="Cambria Math" w:hAnsi="Cambria Math"/>
                    <w:szCs w:val="13"/>
                  </w:rPr>
                  <m:t>=</m:t>
                </m:r>
                <m:sSup>
                  <m:sSupPr>
                    <m:ctrlPr>
                      <w:rPr>
                        <w:rFonts w:ascii="Cambria Math" w:hAnsi="Cambria Math"/>
                        <w:i/>
                        <w:szCs w:val="13"/>
                      </w:rPr>
                    </m:ctrlPr>
                  </m:sSupPr>
                  <m:e>
                    <m:r>
                      <w:rPr>
                        <w:rFonts w:ascii="Cambria Math" w:hAnsi="Cambria Math"/>
                        <w:szCs w:val="13"/>
                      </w:rPr>
                      <m:t>2</m:t>
                    </m:r>
                  </m:e>
                  <m:sup>
                    <m:r>
                      <w:rPr>
                        <w:rFonts w:ascii="Cambria Math" w:hAnsi="Cambria Math"/>
                        <w:szCs w:val="13"/>
                      </w:rPr>
                      <m:t>n</m:t>
                    </m:r>
                  </m:sup>
                </m:sSup>
              </m:oMath>
            </m:oMathPara>
          </w:p>
          <w:p w:rsidR="00FA28EC" w:rsidRPr="00396C26" w:rsidRDefault="00FA28EC" w:rsidP="0094296A">
            <w:pPr>
              <w:ind w:left="-97" w:right="-96"/>
              <w:rPr>
                <w:rFonts w:eastAsiaTheme="minorEastAsia"/>
                <w:szCs w:val="13"/>
              </w:rPr>
            </w:pPr>
            <m:oMathPara>
              <m:oMathParaPr>
                <m:jc m:val="left"/>
              </m:oMathParaPr>
              <m:oMath>
                <m:r>
                  <w:rPr>
                    <w:rFonts w:ascii="Cambria Math" w:hAnsi="Cambria Math"/>
                    <w:szCs w:val="13"/>
                  </w:rPr>
                  <w:lastRenderedPageBreak/>
                  <m:t>=N</m:t>
                </m:r>
                <m:d>
                  <m:dPr>
                    <m:ctrlPr>
                      <w:rPr>
                        <w:rFonts w:ascii="Cambria Math" w:hAnsi="Cambria Math"/>
                        <w:i/>
                        <w:szCs w:val="13"/>
                      </w:rPr>
                    </m:ctrlPr>
                  </m:dPr>
                  <m:e>
                    <m:r>
                      <w:rPr>
                        <w:rFonts w:ascii="Cambria Math" w:hAnsi="Cambria Math"/>
                        <w:szCs w:val="13"/>
                      </w:rPr>
                      <m:t>℘</m:t>
                    </m:r>
                    <m:d>
                      <m:dPr>
                        <m:ctrlPr>
                          <w:rPr>
                            <w:rFonts w:ascii="Cambria Math" w:hAnsi="Cambria Math"/>
                            <w:i/>
                            <w:szCs w:val="13"/>
                          </w:rPr>
                        </m:ctrlPr>
                      </m:dPr>
                      <m:e>
                        <m:r>
                          <w:rPr>
                            <w:rFonts w:ascii="Cambria Math" w:hAnsi="Cambria Math"/>
                            <w:szCs w:val="13"/>
                          </w:rPr>
                          <m:t>S</m:t>
                        </m:r>
                      </m:e>
                    </m:d>
                  </m:e>
                </m:d>
                <m:r>
                  <w:rPr>
                    <w:rFonts w:ascii="Cambria Math" w:hAnsi="Cambria Math"/>
                    <w:szCs w:val="13"/>
                  </w:rPr>
                  <m:t>=</m:t>
                </m:r>
                <m:sSup>
                  <m:sSupPr>
                    <m:ctrlPr>
                      <w:rPr>
                        <w:rFonts w:ascii="Cambria Math" w:hAnsi="Cambria Math"/>
                        <w:i/>
                        <w:szCs w:val="13"/>
                      </w:rPr>
                    </m:ctrlPr>
                  </m:sSupPr>
                  <m:e>
                    <m:r>
                      <w:rPr>
                        <w:rFonts w:ascii="Cambria Math" w:hAnsi="Cambria Math"/>
                        <w:szCs w:val="13"/>
                      </w:rPr>
                      <m:t>2</m:t>
                    </m:r>
                  </m:e>
                  <m:sup>
                    <m:d>
                      <m:dPr>
                        <m:begChr m:val="|"/>
                        <m:endChr m:val="|"/>
                        <m:ctrlPr>
                          <w:rPr>
                            <w:rFonts w:ascii="Cambria Math" w:hAnsi="Cambria Math"/>
                            <w:i/>
                            <w:szCs w:val="13"/>
                          </w:rPr>
                        </m:ctrlPr>
                      </m:dPr>
                      <m:e>
                        <m:r>
                          <w:rPr>
                            <w:rFonts w:ascii="Cambria Math" w:hAnsi="Cambria Math"/>
                            <w:szCs w:val="13"/>
                          </w:rPr>
                          <m:t>A</m:t>
                        </m:r>
                      </m:e>
                    </m:d>
                  </m:sup>
                </m:sSup>
                <m:r>
                  <w:rPr>
                    <w:rFonts w:ascii="Cambria Math" w:hAnsi="Cambria Math"/>
                    <w:szCs w:val="13"/>
                  </w:rPr>
                  <m:t>=</m:t>
                </m:r>
                <m:d>
                  <m:dPr>
                    <m:begChr m:val="|"/>
                    <m:endChr m:val="|"/>
                    <m:ctrlPr>
                      <w:rPr>
                        <w:rFonts w:ascii="Cambria Math" w:hAnsi="Cambria Math"/>
                        <w:i/>
                        <w:szCs w:val="13"/>
                      </w:rPr>
                    </m:ctrlPr>
                  </m:dPr>
                  <m:e>
                    <m:r>
                      <w:rPr>
                        <w:rFonts w:ascii="Cambria Math" w:hAnsi="Cambria Math"/>
                        <w:szCs w:val="13"/>
                      </w:rPr>
                      <m:t>P</m:t>
                    </m:r>
                    <m:d>
                      <m:dPr>
                        <m:ctrlPr>
                          <w:rPr>
                            <w:rFonts w:ascii="Cambria Math" w:hAnsi="Cambria Math"/>
                            <w:i/>
                            <w:szCs w:val="13"/>
                          </w:rPr>
                        </m:ctrlPr>
                      </m:dPr>
                      <m:e>
                        <m:r>
                          <w:rPr>
                            <w:rFonts w:ascii="Cambria Math" w:hAnsi="Cambria Math"/>
                            <w:szCs w:val="13"/>
                          </w:rPr>
                          <m:t>S</m:t>
                        </m:r>
                      </m:e>
                    </m:d>
                  </m:e>
                </m:d>
                <m:r>
                  <m:rPr>
                    <m:sty m:val="p"/>
                  </m:rPr>
                  <w:rPr>
                    <w:rFonts w:ascii="Cambria Math" w:hAnsi="Cambria Math"/>
                    <w:szCs w:val="13"/>
                  </w:rPr>
                  <w:br/>
                </m:r>
              </m:oMath>
            </m:oMathPara>
            <w:r w:rsidRPr="00396C26">
              <w:rPr>
                <w:szCs w:val="13"/>
                <w:u w:val="single"/>
              </w:rPr>
              <w:t>REMARK:</w:t>
            </w:r>
            <w:r w:rsidRPr="00396C26">
              <w:rPr>
                <w:szCs w:val="13"/>
              </w:rPr>
              <w:t xml:space="preserve"> </w:t>
            </w:r>
            <m:oMath>
              <m:d>
                <m:dPr>
                  <m:ctrlPr>
                    <w:rPr>
                      <w:rFonts w:ascii="Cambria Math" w:eastAsiaTheme="minorEastAsia" w:hAnsi="Cambria Math"/>
                      <w:i/>
                      <w:szCs w:val="13"/>
                    </w:rPr>
                  </m:ctrlPr>
                </m:dPr>
                <m:e>
                  <m:eqArr>
                    <m:eqArrPr>
                      <m:ctrlPr>
                        <w:rPr>
                          <w:rFonts w:ascii="Cambria Math" w:eastAsiaTheme="minorEastAsia" w:hAnsi="Cambria Math"/>
                          <w:i/>
                          <w:szCs w:val="13"/>
                        </w:rPr>
                      </m:ctrlPr>
                    </m:eqArrPr>
                    <m:e>
                      <m:r>
                        <w:rPr>
                          <w:rFonts w:ascii="Cambria Math" w:eastAsiaTheme="minorEastAsia" w:hAnsi="Cambria Math"/>
                          <w:szCs w:val="13"/>
                        </w:rPr>
                        <m:t>n+1</m:t>
                      </m:r>
                    </m:e>
                    <m:e>
                      <m:r>
                        <w:rPr>
                          <w:rFonts w:ascii="Cambria Math" w:eastAsiaTheme="minorEastAsia" w:hAnsi="Cambria Math"/>
                          <w:szCs w:val="13"/>
                        </w:rPr>
                        <m:t>r</m:t>
                      </m:r>
                    </m:e>
                  </m:eqArr>
                </m:e>
              </m:d>
              <m:r>
                <w:rPr>
                  <w:rFonts w:ascii="Cambria Math" w:eastAsiaTheme="minorEastAsia" w:hAnsi="Cambria Math"/>
                  <w:szCs w:val="13"/>
                </w:rPr>
                <m:t>=</m:t>
              </m:r>
              <m:d>
                <m:dPr>
                  <m:ctrlPr>
                    <w:rPr>
                      <w:rFonts w:ascii="Cambria Math" w:eastAsiaTheme="minorEastAsia" w:hAnsi="Cambria Math"/>
                      <w:i/>
                      <w:szCs w:val="13"/>
                    </w:rPr>
                  </m:ctrlPr>
                </m:dPr>
                <m:e>
                  <m:eqArr>
                    <m:eqArrPr>
                      <m:ctrlPr>
                        <w:rPr>
                          <w:rFonts w:ascii="Cambria Math" w:eastAsiaTheme="minorEastAsia" w:hAnsi="Cambria Math"/>
                          <w:i/>
                          <w:szCs w:val="13"/>
                        </w:rPr>
                      </m:ctrlPr>
                    </m:eqArrPr>
                    <m:e>
                      <m:r>
                        <w:rPr>
                          <w:rFonts w:ascii="Cambria Math" w:eastAsiaTheme="minorEastAsia" w:hAnsi="Cambria Math"/>
                          <w:szCs w:val="13"/>
                        </w:rPr>
                        <m:t>n</m:t>
                      </m:r>
                    </m:e>
                    <m:e>
                      <m:r>
                        <w:rPr>
                          <w:rFonts w:ascii="Cambria Math" w:eastAsiaTheme="minorEastAsia" w:hAnsi="Cambria Math"/>
                          <w:szCs w:val="13"/>
                        </w:rPr>
                        <m:t>r-1</m:t>
                      </m:r>
                    </m:e>
                  </m:eqArr>
                </m:e>
              </m:d>
              <m:r>
                <w:rPr>
                  <w:rFonts w:ascii="Cambria Math" w:eastAsiaTheme="minorEastAsia" w:hAnsi="Cambria Math"/>
                  <w:szCs w:val="13"/>
                </w:rPr>
                <m:t>+</m:t>
              </m:r>
              <m:d>
                <m:dPr>
                  <m:ctrlPr>
                    <w:rPr>
                      <w:rFonts w:ascii="Cambria Math" w:eastAsiaTheme="minorEastAsia" w:hAnsi="Cambria Math"/>
                      <w:i/>
                      <w:szCs w:val="13"/>
                    </w:rPr>
                  </m:ctrlPr>
                </m:dPr>
                <m:e>
                  <m:eqArr>
                    <m:eqArrPr>
                      <m:ctrlPr>
                        <w:rPr>
                          <w:rFonts w:ascii="Cambria Math" w:eastAsiaTheme="minorEastAsia" w:hAnsi="Cambria Math"/>
                          <w:i/>
                          <w:szCs w:val="13"/>
                        </w:rPr>
                      </m:ctrlPr>
                    </m:eqArrPr>
                    <m:e>
                      <m:r>
                        <w:rPr>
                          <w:rFonts w:ascii="Cambria Math" w:eastAsiaTheme="minorEastAsia" w:hAnsi="Cambria Math"/>
                          <w:szCs w:val="13"/>
                        </w:rPr>
                        <m:t>n</m:t>
                      </m:r>
                    </m:e>
                    <m:e>
                      <m:r>
                        <w:rPr>
                          <w:rFonts w:ascii="Cambria Math" w:eastAsiaTheme="minorEastAsia" w:hAnsi="Cambria Math"/>
                          <w:szCs w:val="13"/>
                        </w:rPr>
                        <m:t>r</m:t>
                      </m:r>
                    </m:e>
                  </m:eqArr>
                </m:e>
              </m:d>
            </m:oMath>
          </w:p>
          <w:p w:rsidR="00FA28EC" w:rsidRPr="00396C26" w:rsidRDefault="00FA28EC" w:rsidP="0094296A">
            <w:pPr>
              <w:ind w:left="-97" w:right="-96"/>
              <w:rPr>
                <w:rFonts w:eastAsiaTheme="minorEastAsia"/>
                <w:szCs w:val="13"/>
              </w:rPr>
            </w:pPr>
            <w:r w:rsidRPr="00396C26">
              <w:rPr>
                <w:b/>
                <w:szCs w:val="13"/>
                <w:u w:val="single"/>
              </w:rPr>
              <w:t>NUMBER O</w:t>
            </w:r>
            <w:r w:rsidR="00C2172C" w:rsidRPr="00396C26">
              <w:rPr>
                <w:b/>
                <w:szCs w:val="13"/>
                <w:u w:val="single"/>
              </w:rPr>
              <w:t>F</w:t>
            </w:r>
            <w:r w:rsidRPr="00396C26">
              <w:rPr>
                <w:b/>
                <w:szCs w:val="13"/>
                <w:u w:val="single"/>
              </w:rPr>
              <w:t xml:space="preserve"> INTEGER SOLUTIONS:</w:t>
            </w:r>
            <w:r w:rsidRPr="00396C26">
              <w:rPr>
                <w:b/>
                <w:szCs w:val="13"/>
              </w:rPr>
              <w:t xml:space="preserve"> # </w:t>
            </w:r>
            <w:r w:rsidRPr="00396C26">
              <w:rPr>
                <w:szCs w:val="13"/>
              </w:rPr>
              <w:t xml:space="preserve">non-negative integer solutions of equation </w:t>
            </w:r>
            <m:oMath>
              <m:sSub>
                <m:sSubPr>
                  <m:ctrlPr>
                    <w:rPr>
                      <w:rFonts w:ascii="Cambria Math" w:hAnsi="Cambria Math"/>
                      <w:i/>
                      <w:szCs w:val="13"/>
                    </w:rPr>
                  </m:ctrlPr>
                </m:sSubPr>
                <m:e>
                  <m:r>
                    <w:rPr>
                      <w:rFonts w:ascii="Cambria Math" w:hAnsi="Cambria Math"/>
                      <w:szCs w:val="13"/>
                    </w:rPr>
                    <m:t>x</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2</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n</m:t>
                  </m:r>
                </m:sub>
              </m:sSub>
              <m:r>
                <w:rPr>
                  <w:rFonts w:ascii="Cambria Math" w:hAnsi="Cambria Math"/>
                  <w:szCs w:val="13"/>
                </w:rPr>
                <m:t>=r</m:t>
              </m:r>
            </m:oMath>
            <w:r w:rsidRPr="00396C26">
              <w:rPr>
                <w:rFonts w:eastAsiaTheme="minorEastAsia"/>
                <w:szCs w:val="13"/>
              </w:rPr>
              <w:t xml:space="preserve"> OR # </w:t>
            </w:r>
            <w:r w:rsidRPr="00396C26">
              <w:rPr>
                <w:szCs w:val="13"/>
              </w:rPr>
              <w:t>r-combinations with repetition allowed that can be selected from a set of n objects is</w:t>
            </w:r>
          </w:p>
          <w:p w:rsidR="00FA28EC" w:rsidRPr="00396C26" w:rsidRDefault="00C25608" w:rsidP="0094296A">
            <w:pPr>
              <w:ind w:left="-97" w:right="-96"/>
              <w:rPr>
                <w:rFonts w:eastAsiaTheme="minorEastAsia"/>
                <w:szCs w:val="13"/>
              </w:rPr>
            </w:pPr>
            <m:oMathPara>
              <m:oMathParaPr>
                <m:jc m:val="left"/>
              </m:oMathParaPr>
              <m:oMath>
                <m:f>
                  <m:fPr>
                    <m:ctrlPr>
                      <w:rPr>
                        <w:rFonts w:ascii="Cambria Math" w:hAnsi="Cambria Math"/>
                        <w:i/>
                        <w:szCs w:val="13"/>
                      </w:rPr>
                    </m:ctrlPr>
                  </m:fPr>
                  <m:num>
                    <m:d>
                      <m:dPr>
                        <m:ctrlPr>
                          <w:rPr>
                            <w:rFonts w:ascii="Cambria Math" w:hAnsi="Cambria Math"/>
                            <w:i/>
                            <w:szCs w:val="13"/>
                          </w:rPr>
                        </m:ctrlPr>
                      </m:dPr>
                      <m:e>
                        <m:r>
                          <w:rPr>
                            <w:rFonts w:ascii="Cambria Math" w:hAnsi="Cambria Math"/>
                            <w:szCs w:val="13"/>
                          </w:rPr>
                          <m:t>r+n-1</m:t>
                        </m:r>
                      </m:e>
                    </m:d>
                    <m:r>
                      <w:rPr>
                        <w:rFonts w:ascii="Cambria Math" w:hAnsi="Cambria Math"/>
                        <w:szCs w:val="13"/>
                      </w:rPr>
                      <m:t>!</m:t>
                    </m:r>
                  </m:num>
                  <m:den>
                    <m:r>
                      <w:rPr>
                        <w:rFonts w:ascii="Cambria Math" w:hAnsi="Cambria Math"/>
                        <w:szCs w:val="13"/>
                      </w:rPr>
                      <m:t>r!</m:t>
                    </m:r>
                    <m:d>
                      <m:dPr>
                        <m:ctrlPr>
                          <w:rPr>
                            <w:rFonts w:ascii="Cambria Math" w:hAnsi="Cambria Math"/>
                            <w:i/>
                            <w:szCs w:val="13"/>
                          </w:rPr>
                        </m:ctrlPr>
                      </m:dPr>
                      <m:e>
                        <m:r>
                          <w:rPr>
                            <w:rFonts w:ascii="Cambria Math" w:hAnsi="Cambria Math"/>
                            <w:szCs w:val="13"/>
                          </w:rPr>
                          <m:t>n-1</m:t>
                        </m:r>
                      </m:e>
                    </m:d>
                    <m:r>
                      <w:rPr>
                        <w:rFonts w:ascii="Cambria Math" w:hAnsi="Cambria Math"/>
                        <w:szCs w:val="13"/>
                      </w:rPr>
                      <m:t>!</m:t>
                    </m:r>
                  </m:den>
                </m:f>
                <m:r>
                  <w:rPr>
                    <w:rFonts w:ascii="Cambria Math" w:eastAsiaTheme="minorEastAsia" w:hAnsi="Cambria Math"/>
                    <w:szCs w:val="13"/>
                  </w:rPr>
                  <m:t>=</m:t>
                </m:r>
                <m:d>
                  <m:dPr>
                    <m:ctrlPr>
                      <w:rPr>
                        <w:rFonts w:ascii="Cambria Math" w:eastAsiaTheme="minorEastAsia" w:hAnsi="Cambria Math"/>
                        <w:i/>
                        <w:szCs w:val="13"/>
                      </w:rPr>
                    </m:ctrlPr>
                  </m:dPr>
                  <m:e>
                    <m:eqArr>
                      <m:eqArrPr>
                        <m:ctrlPr>
                          <w:rPr>
                            <w:rFonts w:ascii="Cambria Math" w:eastAsiaTheme="minorEastAsia" w:hAnsi="Cambria Math"/>
                            <w:i/>
                            <w:szCs w:val="13"/>
                          </w:rPr>
                        </m:ctrlPr>
                      </m:eqArrPr>
                      <m:e>
                        <m:r>
                          <w:rPr>
                            <w:rFonts w:ascii="Cambria Math" w:eastAsiaTheme="minorEastAsia" w:hAnsi="Cambria Math"/>
                            <w:szCs w:val="13"/>
                          </w:rPr>
                          <m:t>n+r-1</m:t>
                        </m:r>
                      </m:e>
                      <m:e>
                        <m:r>
                          <w:rPr>
                            <w:rFonts w:ascii="Cambria Math" w:eastAsiaTheme="minorEastAsia" w:hAnsi="Cambria Math"/>
                            <w:szCs w:val="13"/>
                          </w:rPr>
                          <m:t>r</m:t>
                        </m:r>
                      </m:e>
                    </m:eqArr>
                  </m:e>
                </m:d>
              </m:oMath>
            </m:oMathPara>
          </w:p>
          <w:p w:rsidR="00FA28EC" w:rsidRPr="00396C26" w:rsidRDefault="00FA28EC" w:rsidP="0094296A">
            <w:pPr>
              <w:ind w:left="-97" w:right="-96"/>
              <w:rPr>
                <w:b/>
                <w:szCs w:val="13"/>
                <w:u w:val="single"/>
              </w:rPr>
            </w:pPr>
            <w:r w:rsidRPr="00396C26">
              <w:rPr>
                <w:b/>
                <w:szCs w:val="13"/>
                <w:u w:val="single"/>
              </w:rPr>
              <w:t xml:space="preserve">ARRANGING IN A CIRCLE: </w:t>
            </w:r>
          </w:p>
          <w:p w:rsidR="00FA28EC" w:rsidRPr="00396C26" w:rsidRDefault="00FA28EC" w:rsidP="0094296A">
            <w:pPr>
              <w:ind w:left="-97" w:right="-96"/>
              <w:rPr>
                <w:rFonts w:eastAsiaTheme="minorEastAsia"/>
                <w:szCs w:val="13"/>
              </w:rPr>
            </w:pPr>
            <w:r w:rsidRPr="00396C26">
              <w:rPr>
                <w:szCs w:val="13"/>
              </w:rPr>
              <w:t xml:space="preserve">For n distinct objects arranged in a circle, there are </w:t>
            </w:r>
          </w:p>
          <w:p w:rsidR="00FA28EC" w:rsidRPr="00396C26" w:rsidRDefault="00FA28EC" w:rsidP="0094296A">
            <w:pPr>
              <w:ind w:left="-97" w:right="-96"/>
              <w:rPr>
                <w:rFonts w:eastAsiaTheme="minorEastAsia"/>
                <w:szCs w:val="13"/>
              </w:rPr>
            </w:pPr>
            <m:oMathPara>
              <m:oMath>
                <m:r>
                  <w:rPr>
                    <w:rFonts w:ascii="Cambria Math" w:hAnsi="Cambria Math"/>
                    <w:szCs w:val="13"/>
                  </w:rPr>
                  <m:t>n!/n=</m:t>
                </m:r>
                <m:d>
                  <m:dPr>
                    <m:ctrlPr>
                      <w:rPr>
                        <w:rFonts w:ascii="Cambria Math" w:hAnsi="Cambria Math"/>
                        <w:i/>
                        <w:szCs w:val="13"/>
                      </w:rPr>
                    </m:ctrlPr>
                  </m:dPr>
                  <m:e>
                    <m:r>
                      <w:rPr>
                        <w:rFonts w:ascii="Cambria Math" w:hAnsi="Cambria Math"/>
                        <w:szCs w:val="13"/>
                      </w:rPr>
                      <m:t>n-1</m:t>
                    </m:r>
                  </m:e>
                </m:d>
                <m:r>
                  <w:rPr>
                    <w:rFonts w:ascii="Cambria Math" w:hAnsi="Cambria Math"/>
                    <w:szCs w:val="13"/>
                  </w:rPr>
                  <m:t>!</m:t>
                </m:r>
              </m:oMath>
            </m:oMathPara>
          </w:p>
          <w:p w:rsidR="00FA28EC" w:rsidRPr="00396C26" w:rsidRDefault="00FA28EC" w:rsidP="0094296A">
            <w:pPr>
              <w:ind w:left="-97" w:right="-96"/>
              <w:rPr>
                <w:rFonts w:eastAsiaTheme="minorEastAsia"/>
                <w:szCs w:val="13"/>
              </w:rPr>
            </w:pPr>
            <w:r w:rsidRPr="00396C26">
              <w:rPr>
                <w:rFonts w:eastAsiaTheme="minorEastAsia"/>
                <w:b/>
                <w:szCs w:val="13"/>
                <w:u w:val="single"/>
              </w:rPr>
              <w:t>CONDITIONAL PROBABILITY</w:t>
            </w:r>
            <w:r w:rsidRPr="00396C26">
              <w:rPr>
                <w:rFonts w:eastAsiaTheme="minorEastAsia"/>
                <w:b/>
                <w:szCs w:val="13"/>
              </w:rPr>
              <w:t xml:space="preserve"> </w:t>
            </w:r>
            <w:r w:rsidRPr="00396C26">
              <w:rPr>
                <w:rFonts w:eastAsiaTheme="minorEastAsia"/>
                <w:szCs w:val="13"/>
              </w:rPr>
              <w:t>of B given that A is</w:t>
            </w:r>
          </w:p>
          <w:p w:rsidR="00FA28EC" w:rsidRPr="00396C26" w:rsidRDefault="00FA28EC" w:rsidP="0094296A">
            <w:pPr>
              <w:ind w:left="-97" w:right="-96"/>
              <w:rPr>
                <w:rFonts w:eastAsiaTheme="minorEastAsia"/>
                <w:szCs w:val="13"/>
              </w:rPr>
            </w:pPr>
            <m:oMathPara>
              <m:oMathParaPr>
                <m:jc m:val="left"/>
              </m:oMathParaPr>
              <m:oMath>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B</m:t>
                    </m:r>
                  </m:e>
                  <m:e>
                    <m:r>
                      <m:rPr>
                        <m:sty m:val="p"/>
                      </m:rPr>
                      <w:rPr>
                        <w:rFonts w:ascii="Cambria Math" w:eastAsiaTheme="minorEastAsia" w:hAnsi="Cambria Math"/>
                        <w:szCs w:val="13"/>
                      </w:rPr>
                      <m:t>A</m:t>
                    </m:r>
                  </m:e>
                </m:d>
                <m:r>
                  <m:rPr>
                    <m:sty m:val="p"/>
                  </m:rPr>
                  <w:rPr>
                    <w:rFonts w:ascii="Cambria Math" w:eastAsiaTheme="minorEastAsia" w:hAnsi="Cambria Math"/>
                    <w:szCs w:val="13"/>
                  </w:rPr>
                  <m:t>=</m:t>
                </m:r>
                <m:f>
                  <m:fPr>
                    <m:ctrlPr>
                      <w:rPr>
                        <w:rFonts w:ascii="Cambria Math" w:eastAsiaTheme="minorEastAsia" w:hAnsi="Cambria Math"/>
                        <w:szCs w:val="13"/>
                      </w:rPr>
                    </m:ctrlPr>
                  </m:fPr>
                  <m:num>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A∩B</m:t>
                        </m:r>
                      </m:e>
                    </m:d>
                  </m:num>
                  <m:den>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A</m:t>
                        </m:r>
                      </m:e>
                    </m:d>
                  </m:den>
                </m:f>
                <m:r>
                  <m:rPr>
                    <m:sty m:val="p"/>
                  </m:rPr>
                  <w:rPr>
                    <w:rFonts w:ascii="Cambria Math" w:eastAsiaTheme="minorEastAsia" w:hAnsi="Cambria Math"/>
                    <w:szCs w:val="13"/>
                  </w:rPr>
                  <m:t>→</m:t>
                </m:r>
                <m:d>
                  <m:dPr>
                    <m:ctrlPr>
                      <w:rPr>
                        <w:rFonts w:ascii="Cambria Math" w:eastAsiaTheme="minorEastAsia" w:hAnsi="Cambria Math"/>
                        <w:szCs w:val="13"/>
                      </w:rPr>
                    </m:ctrlPr>
                  </m:dPr>
                  <m:e>
                    <m:eqArr>
                      <m:eqArrPr>
                        <m:ctrlPr>
                          <w:rPr>
                            <w:rFonts w:ascii="Cambria Math" w:eastAsiaTheme="minorEastAsia" w:hAnsi="Cambria Math"/>
                            <w:szCs w:val="13"/>
                          </w:rPr>
                        </m:ctrlPr>
                      </m:eqArrPr>
                      <m:e>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A∩B</m:t>
                            </m:r>
                          </m:e>
                        </m:d>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A</m:t>
                            </m:r>
                          </m:e>
                        </m:d>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B</m:t>
                            </m:r>
                          </m:e>
                          <m:e>
                            <m:r>
                              <m:rPr>
                                <m:sty m:val="p"/>
                              </m:rPr>
                              <w:rPr>
                                <w:rFonts w:ascii="Cambria Math" w:eastAsiaTheme="minorEastAsia" w:hAnsi="Cambria Math"/>
                                <w:szCs w:val="13"/>
                              </w:rPr>
                              <m:t>A</m:t>
                            </m:r>
                          </m:e>
                        </m:d>
                      </m:e>
                      <m:e>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A∩B</m:t>
                            </m:r>
                          </m:e>
                        </m:d>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B</m:t>
                            </m:r>
                          </m:e>
                        </m:d>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A</m:t>
                            </m:r>
                          </m:e>
                          <m:e>
                            <m:r>
                              <m:rPr>
                                <m:sty m:val="p"/>
                              </m:rPr>
                              <w:rPr>
                                <w:rFonts w:ascii="Cambria Math" w:eastAsiaTheme="minorEastAsia" w:hAnsi="Cambria Math"/>
                                <w:szCs w:val="13"/>
                              </w:rPr>
                              <m:t>B</m:t>
                            </m:r>
                          </m:e>
                        </m:d>
                      </m:e>
                    </m:eqArr>
                  </m:e>
                </m:d>
              </m:oMath>
            </m:oMathPara>
          </w:p>
          <w:p w:rsidR="00FA28EC" w:rsidRPr="00396C26" w:rsidRDefault="00FA28EC" w:rsidP="0094296A">
            <w:pPr>
              <w:ind w:left="-97" w:right="-96"/>
              <w:rPr>
                <w:rFonts w:eastAsiaTheme="minorEastAsia"/>
                <w:b/>
                <w:szCs w:val="13"/>
                <w:u w:val="single"/>
              </w:rPr>
            </w:pPr>
            <w:r w:rsidRPr="00396C26">
              <w:rPr>
                <w:rFonts w:eastAsiaTheme="minorEastAsia"/>
                <w:b/>
                <w:szCs w:val="13"/>
                <w:u w:val="single"/>
              </w:rPr>
              <w:t xml:space="preserve">GENERAL MULTIPLICATION RULE: </w:t>
            </w:r>
          </w:p>
          <w:p w:rsidR="00FA28EC" w:rsidRPr="00396C26" w:rsidRDefault="00FA28EC" w:rsidP="0094296A">
            <w:pPr>
              <w:ind w:left="-97" w:right="-96"/>
              <w:rPr>
                <w:rFonts w:eastAsiaTheme="minorEastAsia"/>
                <w:szCs w:val="13"/>
              </w:rPr>
            </w:pPr>
            <m:oMath>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n</m:t>
                      </m:r>
                    </m:sub>
                  </m:sSub>
                </m:e>
              </m:d>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e>
              </m:d>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2</m:t>
                      </m:r>
                    </m:sub>
                  </m:sSub>
                </m:e>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e>
              </m:d>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3</m:t>
                      </m:r>
                    </m:sub>
                  </m:sSub>
                </m:e>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2</m:t>
                      </m:r>
                    </m:sub>
                  </m:sSub>
                </m:e>
              </m:d>
              <m:r>
                <w:rPr>
                  <w:rFonts w:ascii="Cambria Math" w:eastAsiaTheme="minorEastAsia" w:hAnsi="Cambria Math"/>
                  <w:szCs w:val="13"/>
                </w:rPr>
                <m:t>…</m:t>
              </m:r>
            </m:oMath>
            <w:r w:rsidRPr="00396C26">
              <w:rPr>
                <w:rFonts w:eastAsiaTheme="minorEastAsia"/>
                <w:szCs w:val="13"/>
              </w:rPr>
              <w:t xml:space="preserve"> </w:t>
            </w:r>
          </w:p>
          <w:p w:rsidR="00FA28EC" w:rsidRPr="00396C26" w:rsidRDefault="00FA28EC" w:rsidP="0094296A">
            <w:pPr>
              <w:ind w:left="-97" w:right="-96"/>
              <w:rPr>
                <w:rFonts w:eastAsiaTheme="minorEastAsia"/>
                <w:szCs w:val="13"/>
              </w:rPr>
            </w:pPr>
            <m:oMathPara>
              <m:oMathParaPr>
                <m:jc m:val="center"/>
              </m:oMathParaPr>
              <m:oMath>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n</m:t>
                        </m:r>
                      </m:sub>
                    </m:sSub>
                  </m:e>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n-1</m:t>
                        </m:r>
                      </m:sub>
                    </m:sSub>
                  </m:e>
                </m:d>
              </m:oMath>
            </m:oMathPara>
          </w:p>
          <w:p w:rsidR="00FA28EC" w:rsidRPr="00396C26" w:rsidRDefault="00FA28EC" w:rsidP="0094296A">
            <w:pPr>
              <w:ind w:left="-97" w:right="-96"/>
              <w:rPr>
                <w:rFonts w:eastAsiaTheme="minorEastAsia"/>
                <w:b/>
                <w:szCs w:val="13"/>
                <w:u w:val="single"/>
              </w:rPr>
            </w:pPr>
            <w:r w:rsidRPr="00396C26">
              <w:rPr>
                <w:rFonts w:eastAsiaTheme="minorEastAsia"/>
                <w:b/>
                <w:szCs w:val="13"/>
                <w:u w:val="single"/>
              </w:rPr>
              <w:t xml:space="preserve">INVERSE PROBABILITY: </w:t>
            </w:r>
          </w:p>
          <w:p w:rsidR="00FA28EC" w:rsidRPr="00396C26" w:rsidRDefault="00FA28EC" w:rsidP="0094296A">
            <w:pPr>
              <w:ind w:left="-97" w:right="-96"/>
              <w:rPr>
                <w:rFonts w:eastAsiaTheme="minorEastAsia"/>
                <w:szCs w:val="13"/>
              </w:rPr>
            </w:pPr>
            <m:oMathPara>
              <m:oMathParaPr>
                <m:jc m:val="left"/>
              </m:oMathParaPr>
              <m:oMath>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m:t>
                    </m:r>
                  </m:e>
                  <m:e>
                    <m:r>
                      <w:rPr>
                        <w:rFonts w:ascii="Cambria Math" w:eastAsiaTheme="minorEastAsia" w:hAnsi="Cambria Math"/>
                        <w:szCs w:val="13"/>
                      </w:rPr>
                      <m:t>B</m:t>
                    </m:r>
                  </m:e>
                </m:d>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A∩B</m:t>
                        </m:r>
                      </m:e>
                    </m:d>
                  </m:num>
                  <m:den>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B</m:t>
                        </m:r>
                      </m:e>
                    </m:d>
                  </m:den>
                </m:f>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B</m:t>
                        </m:r>
                      </m:e>
                      <m:e>
                        <m:r>
                          <w:rPr>
                            <w:rFonts w:ascii="Cambria Math" w:eastAsiaTheme="minorEastAsia" w:hAnsi="Cambria Math"/>
                            <w:szCs w:val="13"/>
                          </w:rPr>
                          <m:t>A</m:t>
                        </m:r>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m:t>
                        </m:r>
                      </m:e>
                    </m:d>
                  </m:num>
                  <m:den>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B</m:t>
                        </m:r>
                      </m:e>
                    </m:d>
                  </m:den>
                </m:f>
              </m:oMath>
            </m:oMathPara>
          </w:p>
          <w:p w:rsidR="00FA28EC" w:rsidRPr="00396C26" w:rsidRDefault="00FA28EC" w:rsidP="0094296A">
            <w:pPr>
              <w:ind w:left="-97" w:right="-96"/>
              <w:rPr>
                <w:rFonts w:eastAsiaTheme="minorEastAsia"/>
                <w:b/>
                <w:szCs w:val="13"/>
                <w:u w:val="single"/>
              </w:rPr>
            </w:pPr>
            <w:r w:rsidRPr="00396C26">
              <w:rPr>
                <w:rFonts w:eastAsiaTheme="minorEastAsia"/>
                <w:b/>
                <w:szCs w:val="13"/>
                <w:u w:val="single"/>
              </w:rPr>
              <w:t xml:space="preserve">INDEPENDENT vs. MUTUALLY EXCLUSIVE: </w:t>
            </w:r>
          </w:p>
          <w:p w:rsidR="00FA28EC" w:rsidRPr="00396C26" w:rsidRDefault="00FA28EC" w:rsidP="0094296A">
            <w:pPr>
              <w:ind w:left="-97" w:right="-96"/>
              <w:rPr>
                <w:rFonts w:eastAsiaTheme="minorEastAsia"/>
                <w:szCs w:val="13"/>
              </w:rPr>
            </w:pPr>
            <w:r w:rsidRPr="00396C26">
              <w:rPr>
                <w:rFonts w:eastAsiaTheme="minorEastAsia"/>
                <w:szCs w:val="13"/>
              </w:rPr>
              <w:t xml:space="preserve">Two events A &amp; B being </w:t>
            </w:r>
            <w:r w:rsidRPr="00396C26">
              <w:rPr>
                <w:rFonts w:eastAsiaTheme="minorEastAsia"/>
                <w:i/>
                <w:szCs w:val="13"/>
                <w:u w:val="single"/>
              </w:rPr>
              <w:t>independent</w:t>
            </w:r>
            <w:r w:rsidR="00D5527C">
              <w:rPr>
                <w:rFonts w:eastAsiaTheme="minorEastAsia"/>
                <w:szCs w:val="13"/>
              </w:rPr>
              <w:t xml:space="preserve">; </w:t>
            </w:r>
            <w:r w:rsidRPr="00396C26">
              <w:rPr>
                <w:rFonts w:eastAsiaTheme="minorEastAsia"/>
                <w:i/>
                <w:szCs w:val="13"/>
                <w:u w:val="single"/>
              </w:rPr>
              <w:t>mutually exclusive</w:t>
            </w:r>
            <w:r w:rsidRPr="00396C26">
              <w:rPr>
                <w:rFonts w:eastAsiaTheme="minorEastAsia"/>
                <w:szCs w:val="13"/>
                <w:u w:val="single"/>
              </w:rPr>
              <w:t xml:space="preserve"> are </w:t>
            </w:r>
            <w:r w:rsidRPr="00396C26">
              <w:rPr>
                <w:rFonts w:eastAsiaTheme="minorEastAsia"/>
                <w:i/>
                <w:szCs w:val="13"/>
                <w:u w:val="single"/>
              </w:rPr>
              <w:t>NOT same thing</w:t>
            </w:r>
            <w:r w:rsidRPr="00396C26">
              <w:rPr>
                <w:rFonts w:eastAsiaTheme="minorEastAsia"/>
                <w:szCs w:val="13"/>
                <w:u w:val="single"/>
              </w:rPr>
              <w:t>.</w:t>
            </w:r>
          </w:p>
          <w:p w:rsidR="00FA28EC" w:rsidRPr="00396C26" w:rsidRDefault="00FA28EC" w:rsidP="0094296A">
            <w:pPr>
              <w:ind w:left="-97" w:right="-96"/>
              <w:rPr>
                <w:rFonts w:eastAsiaTheme="minorEastAsia"/>
                <w:szCs w:val="13"/>
              </w:rPr>
            </w:pPr>
            <m:oMath>
              <m:r>
                <w:rPr>
                  <w:rFonts w:ascii="Cambria Math" w:eastAsiaTheme="minorEastAsia" w:hAnsi="Cambria Math"/>
                  <w:szCs w:val="13"/>
                </w:rPr>
                <m:t xml:space="preserve">A &amp; B </m:t>
              </m:r>
              <m:r>
                <m:rPr>
                  <m:sty m:val="b"/>
                </m:rPr>
                <w:rPr>
                  <w:rFonts w:ascii="Cambria Math" w:eastAsiaTheme="minorEastAsia" w:hAnsi="Cambria Math"/>
                  <w:szCs w:val="13"/>
                </w:rPr>
                <m:t>independent</m:t>
              </m:r>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A∩B</m:t>
                  </m:r>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m:t>
                  </m:r>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B</m:t>
                  </m:r>
                </m:e>
              </m:d>
            </m:oMath>
            <w:r w:rsidRPr="00396C26">
              <w:rPr>
                <w:rFonts w:eastAsiaTheme="minorEastAsia"/>
                <w:szCs w:val="13"/>
              </w:rPr>
              <w:t xml:space="preserve"> </w:t>
            </w:r>
          </w:p>
          <w:p w:rsidR="00FA28EC" w:rsidRPr="00396C26" w:rsidRDefault="00FA28EC" w:rsidP="0094296A">
            <w:pPr>
              <w:ind w:left="-97" w:right="-96"/>
              <w:rPr>
                <w:rFonts w:eastAsiaTheme="minorEastAsia"/>
                <w:szCs w:val="13"/>
              </w:rPr>
            </w:pPr>
            <m:oMath>
              <m:r>
                <w:rPr>
                  <w:rFonts w:ascii="Cambria Math" w:eastAsiaTheme="minorEastAsia" w:hAnsi="Cambria Math"/>
                  <w:szCs w:val="13"/>
                </w:rPr>
                <m:t xml:space="preserve">A &amp; B </m:t>
              </m:r>
              <m:r>
                <m:rPr>
                  <m:sty m:val="b"/>
                </m:rPr>
                <w:rPr>
                  <w:rFonts w:ascii="Cambria Math" w:eastAsiaTheme="minorEastAsia" w:hAnsi="Cambria Math"/>
                  <w:szCs w:val="13"/>
                </w:rPr>
                <m:t>mutually exclusive</m:t>
              </m:r>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A∩B</m:t>
                  </m:r>
                </m:e>
              </m:d>
              <m:r>
                <w:rPr>
                  <w:rFonts w:ascii="Cambria Math" w:eastAsiaTheme="minorEastAsia" w:hAnsi="Cambria Math"/>
                  <w:szCs w:val="13"/>
                </w:rPr>
                <m:t>=0</m:t>
              </m:r>
            </m:oMath>
            <w:r w:rsidRPr="00396C26">
              <w:rPr>
                <w:rFonts w:eastAsiaTheme="minorEastAsia"/>
                <w:szCs w:val="13"/>
              </w:rPr>
              <w:t xml:space="preserve"> </w:t>
            </w:r>
          </w:p>
          <w:p w:rsidR="00FA28EC" w:rsidRPr="00396C26" w:rsidRDefault="00FA28EC" w:rsidP="0094296A">
            <w:pPr>
              <w:ind w:left="-97" w:right="-96"/>
              <w:rPr>
                <w:rFonts w:eastAsiaTheme="minorEastAsia"/>
                <w:szCs w:val="13"/>
                <w:u w:val="single"/>
              </w:rPr>
            </w:pPr>
            <w:r w:rsidRPr="00396C26">
              <w:rPr>
                <w:rFonts w:eastAsiaTheme="minorEastAsia"/>
                <w:szCs w:val="13"/>
              </w:rPr>
              <w:t xml:space="preserve">If A &amp; B are </w:t>
            </w:r>
            <w:r w:rsidRPr="00396C26">
              <w:rPr>
                <w:rFonts w:eastAsiaTheme="minorEastAsia"/>
                <w:i/>
                <w:szCs w:val="13"/>
                <w:u w:val="single"/>
              </w:rPr>
              <w:t>mutually exclusive &amp; non-trivial (positive probability)</w:t>
            </w:r>
            <w:r w:rsidRPr="00396C26">
              <w:rPr>
                <w:rFonts w:eastAsiaTheme="minorEastAsia"/>
                <w:szCs w:val="13"/>
              </w:rPr>
              <w:t xml:space="preserve"> then A &amp; B </w:t>
            </w:r>
            <w:r w:rsidRPr="00396C26">
              <w:rPr>
                <w:rFonts w:eastAsiaTheme="minorEastAsia"/>
                <w:i/>
                <w:szCs w:val="13"/>
                <w:u w:val="single"/>
              </w:rPr>
              <w:t>cannot</w:t>
            </w:r>
            <w:r w:rsidRPr="00396C26">
              <w:rPr>
                <w:rFonts w:eastAsiaTheme="minorEastAsia"/>
                <w:b/>
                <w:i/>
                <w:szCs w:val="13"/>
              </w:rPr>
              <w:t xml:space="preserve"> </w:t>
            </w:r>
            <w:r w:rsidRPr="00396C26">
              <w:rPr>
                <w:rFonts w:eastAsiaTheme="minorEastAsia"/>
                <w:szCs w:val="13"/>
              </w:rPr>
              <w:t xml:space="preserve">be </w:t>
            </w:r>
            <w:r w:rsidRPr="00396C26">
              <w:rPr>
                <w:rFonts w:eastAsiaTheme="minorEastAsia"/>
                <w:i/>
                <w:szCs w:val="13"/>
                <w:u w:val="single"/>
              </w:rPr>
              <w:t>independent</w:t>
            </w:r>
            <w:r w:rsidRPr="00396C26">
              <w:rPr>
                <w:rFonts w:eastAsiaTheme="minorEastAsia"/>
                <w:szCs w:val="13"/>
                <w:u w:val="single"/>
              </w:rPr>
              <w:t>.</w:t>
            </w:r>
          </w:p>
          <w:p w:rsidR="00FA28EC" w:rsidRPr="00396C26" w:rsidRDefault="00FA28EC" w:rsidP="0094296A">
            <w:pPr>
              <w:ind w:left="-97" w:right="-96"/>
              <w:rPr>
                <w:rFonts w:eastAsiaTheme="minorEastAsia"/>
                <w:b/>
                <w:szCs w:val="13"/>
                <w:u w:val="single"/>
              </w:rPr>
            </w:pPr>
            <w:r w:rsidRPr="00396C26">
              <w:rPr>
                <w:rFonts w:eastAsiaTheme="minorEastAsia"/>
                <w:b/>
                <w:szCs w:val="13"/>
                <w:u w:val="single"/>
              </w:rPr>
              <w:t>INDEPENDENCE VS. MUTUALLY EXCLUSIVE</w:t>
            </w:r>
          </w:p>
          <w:p w:rsidR="00FA28EC" w:rsidRPr="00396C26" w:rsidRDefault="00FA28EC" w:rsidP="0094296A">
            <w:pPr>
              <w:ind w:left="-97" w:right="-96"/>
              <w:rPr>
                <w:rFonts w:eastAsiaTheme="minorEastAsia"/>
                <w:szCs w:val="13"/>
              </w:rPr>
            </w:pPr>
            <w:r w:rsidRPr="00396C26">
              <w:rPr>
                <w:rFonts w:eastAsiaTheme="minorEastAsia"/>
                <w:szCs w:val="13"/>
              </w:rPr>
              <w:t xml:space="preserve">Two events A &amp; B being </w:t>
            </w:r>
            <w:r w:rsidRPr="00396C26">
              <w:rPr>
                <w:rFonts w:eastAsiaTheme="minorEastAsia"/>
                <w:i/>
                <w:szCs w:val="13"/>
                <w:u w:val="single"/>
              </w:rPr>
              <w:t>independent</w:t>
            </w:r>
            <w:r w:rsidR="00D5527C">
              <w:rPr>
                <w:rFonts w:eastAsiaTheme="minorEastAsia"/>
                <w:szCs w:val="13"/>
              </w:rPr>
              <w:t xml:space="preserve">; </w:t>
            </w:r>
            <w:r w:rsidRPr="00396C26">
              <w:rPr>
                <w:rFonts w:eastAsiaTheme="minorEastAsia"/>
                <w:i/>
                <w:szCs w:val="13"/>
                <w:u w:val="single"/>
              </w:rPr>
              <w:t>mutually exclusive</w:t>
            </w:r>
            <w:r w:rsidRPr="00396C26">
              <w:rPr>
                <w:rFonts w:eastAsiaTheme="minorEastAsia"/>
                <w:szCs w:val="13"/>
                <w:u w:val="single"/>
              </w:rPr>
              <w:t xml:space="preserve"> are </w:t>
            </w:r>
            <w:r w:rsidRPr="00396C26">
              <w:rPr>
                <w:rFonts w:eastAsiaTheme="minorEastAsia"/>
                <w:i/>
                <w:szCs w:val="13"/>
                <w:u w:val="single"/>
              </w:rPr>
              <w:t>NOT same thing</w:t>
            </w:r>
            <w:r w:rsidRPr="00396C26">
              <w:rPr>
                <w:rFonts w:eastAsiaTheme="minorEastAsia"/>
                <w:szCs w:val="13"/>
                <w:u w:val="single"/>
              </w:rPr>
              <w:t>.</w:t>
            </w:r>
          </w:p>
          <w:p w:rsidR="00FA28EC" w:rsidRPr="00396C26" w:rsidRDefault="00FA28EC" w:rsidP="0094296A">
            <w:pPr>
              <w:ind w:left="-97" w:right="-96"/>
              <w:rPr>
                <w:rFonts w:eastAsiaTheme="minorEastAsia"/>
                <w:szCs w:val="13"/>
              </w:rPr>
            </w:pPr>
            <m:oMath>
              <m:r>
                <w:rPr>
                  <w:rFonts w:ascii="Cambria Math" w:eastAsiaTheme="minorEastAsia" w:hAnsi="Cambria Math"/>
                  <w:szCs w:val="13"/>
                </w:rPr>
                <m:t xml:space="preserve">A &amp; B </m:t>
              </m:r>
            </m:oMath>
            <w:r w:rsidR="003D1599" w:rsidRPr="00396C26">
              <w:rPr>
                <w:rFonts w:eastAsiaTheme="minorEastAsia"/>
                <w:szCs w:val="13"/>
                <w:u w:val="single"/>
              </w:rPr>
              <w:t>independent</w:t>
            </w:r>
            <m:oMath>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A∩B</m:t>
                  </m:r>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m:t>
                  </m:r>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B</m:t>
                  </m:r>
                </m:e>
              </m:d>
            </m:oMath>
            <w:r w:rsidRPr="00396C26">
              <w:rPr>
                <w:rFonts w:eastAsiaTheme="minorEastAsia"/>
                <w:szCs w:val="13"/>
              </w:rPr>
              <w:t xml:space="preserve"> </w:t>
            </w:r>
          </w:p>
          <w:p w:rsidR="00FA28EC" w:rsidRPr="00396C26" w:rsidRDefault="00FA28EC" w:rsidP="0094296A">
            <w:pPr>
              <w:ind w:left="-97" w:right="-96"/>
              <w:rPr>
                <w:rFonts w:eastAsiaTheme="minorEastAsia"/>
                <w:szCs w:val="13"/>
              </w:rPr>
            </w:pPr>
            <m:oMath>
              <m:r>
                <w:rPr>
                  <w:rFonts w:ascii="Cambria Math" w:eastAsiaTheme="minorEastAsia" w:hAnsi="Cambria Math"/>
                  <w:szCs w:val="13"/>
                </w:rPr>
                <m:t xml:space="preserve">A &amp; B </m:t>
              </m:r>
            </m:oMath>
            <w:r w:rsidR="003D1599" w:rsidRPr="00396C26">
              <w:rPr>
                <w:rFonts w:eastAsiaTheme="minorEastAsia"/>
                <w:szCs w:val="13"/>
                <w:u w:val="single"/>
              </w:rPr>
              <w:t>mutually exclusive</w:t>
            </w:r>
            <m:oMath>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A∩B</m:t>
                  </m:r>
                </m:e>
              </m:d>
              <m:r>
                <w:rPr>
                  <w:rFonts w:ascii="Cambria Math" w:eastAsiaTheme="minorEastAsia" w:hAnsi="Cambria Math"/>
                  <w:szCs w:val="13"/>
                </w:rPr>
                <m:t>=0</m:t>
              </m:r>
            </m:oMath>
            <w:r w:rsidRPr="00396C26">
              <w:rPr>
                <w:rFonts w:eastAsiaTheme="minorEastAsia"/>
                <w:szCs w:val="13"/>
              </w:rPr>
              <w:t xml:space="preserve"> </w:t>
            </w:r>
          </w:p>
          <w:p w:rsidR="00FA28EC" w:rsidRPr="00396C26" w:rsidRDefault="00FA28EC" w:rsidP="0094296A">
            <w:pPr>
              <w:ind w:left="-97" w:right="-96"/>
              <w:rPr>
                <w:rFonts w:eastAsiaTheme="minorEastAsia"/>
                <w:szCs w:val="13"/>
                <w:u w:val="single"/>
              </w:rPr>
            </w:pPr>
            <w:r w:rsidRPr="00396C26">
              <w:rPr>
                <w:rFonts w:eastAsiaTheme="minorEastAsia"/>
                <w:szCs w:val="13"/>
              </w:rPr>
              <w:t xml:space="preserve">If A &amp; B are </w:t>
            </w:r>
            <w:r w:rsidRPr="00396C26">
              <w:rPr>
                <w:rFonts w:eastAsiaTheme="minorEastAsia"/>
                <w:i/>
                <w:szCs w:val="13"/>
                <w:u w:val="single"/>
              </w:rPr>
              <w:t>mutually exclusive &amp; non-trivial (positive probability)</w:t>
            </w:r>
            <w:r w:rsidRPr="00396C26">
              <w:rPr>
                <w:rFonts w:eastAsiaTheme="minorEastAsia"/>
                <w:szCs w:val="13"/>
              </w:rPr>
              <w:t xml:space="preserve"> then A &amp; B </w:t>
            </w:r>
            <w:r w:rsidRPr="00396C26">
              <w:rPr>
                <w:rFonts w:eastAsiaTheme="minorEastAsia"/>
                <w:i/>
                <w:szCs w:val="13"/>
                <w:u w:val="single"/>
              </w:rPr>
              <w:t>cannot</w:t>
            </w:r>
            <w:r w:rsidRPr="00396C26">
              <w:rPr>
                <w:rFonts w:eastAsiaTheme="minorEastAsia"/>
                <w:b/>
                <w:i/>
                <w:szCs w:val="13"/>
              </w:rPr>
              <w:t xml:space="preserve"> </w:t>
            </w:r>
            <w:r w:rsidRPr="00396C26">
              <w:rPr>
                <w:rFonts w:eastAsiaTheme="minorEastAsia"/>
                <w:szCs w:val="13"/>
              </w:rPr>
              <w:t xml:space="preserve">be </w:t>
            </w:r>
            <w:r w:rsidRPr="00396C26">
              <w:rPr>
                <w:rFonts w:eastAsiaTheme="minorEastAsia"/>
                <w:i/>
                <w:szCs w:val="13"/>
                <w:u w:val="single"/>
              </w:rPr>
              <w:t>independent</w:t>
            </w:r>
            <w:r w:rsidRPr="00396C26">
              <w:rPr>
                <w:rFonts w:eastAsiaTheme="minorEastAsia"/>
                <w:szCs w:val="13"/>
                <w:u w:val="single"/>
              </w:rPr>
              <w:t>.</w:t>
            </w:r>
          </w:p>
          <w:p w:rsidR="00FA28EC" w:rsidRPr="00396C26" w:rsidRDefault="00FA28EC" w:rsidP="0094296A">
            <w:pPr>
              <w:ind w:left="-97" w:right="-96"/>
              <w:rPr>
                <w:rFonts w:eastAsiaTheme="minorEastAsia"/>
                <w:b/>
                <w:szCs w:val="13"/>
                <w:u w:val="single"/>
              </w:rPr>
            </w:pPr>
            <w:r w:rsidRPr="00396C26">
              <w:rPr>
                <w:rFonts w:eastAsiaTheme="minorEastAsia"/>
                <w:b/>
                <w:szCs w:val="13"/>
                <w:u w:val="single"/>
              </w:rPr>
              <w:t>PAIRWISE INDEPENDENT EVENTS:</w:t>
            </w:r>
          </w:p>
          <w:p w:rsidR="00FA28EC" w:rsidRPr="00396C26" w:rsidRDefault="00FA28EC" w:rsidP="0094296A">
            <w:pPr>
              <w:ind w:left="-97" w:right="-96"/>
              <w:rPr>
                <w:rFonts w:eastAsiaTheme="minorEastAsia"/>
                <w:szCs w:val="13"/>
              </w:rPr>
            </w:pPr>
            <w:r w:rsidRPr="00396C26">
              <w:rPr>
                <w:rFonts w:eastAsiaTheme="minorEastAsia"/>
                <w:szCs w:val="13"/>
              </w:rPr>
              <w:t xml:space="preserve">A set of events </w:t>
            </w:r>
            <m:oMath>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2</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n</m:t>
                  </m:r>
                </m:sub>
              </m:sSub>
            </m:oMath>
            <w:r w:rsidRPr="00396C26">
              <w:rPr>
                <w:rFonts w:eastAsiaTheme="minorEastAsia"/>
                <w:szCs w:val="13"/>
              </w:rPr>
              <w:t xml:space="preserve"> are said to be pairwise independent </w:t>
            </w:r>
            <m:oMath>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i</m:t>
                      </m:r>
                    </m:sub>
                  </m:sSub>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j</m:t>
                      </m:r>
                    </m:sub>
                  </m:sSub>
                </m:e>
              </m:d>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i</m:t>
                      </m:r>
                    </m:sub>
                  </m:sSub>
                </m:e>
              </m:d>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j</m:t>
                      </m:r>
                    </m:sub>
                  </m:sSub>
                </m:e>
              </m:d>
            </m:oMath>
          </w:p>
          <w:p w:rsidR="00FA28EC" w:rsidRPr="00396C26" w:rsidRDefault="00FA28EC" w:rsidP="0094296A">
            <w:pPr>
              <w:ind w:left="-97" w:right="-96"/>
              <w:rPr>
                <w:rFonts w:eastAsiaTheme="minorEastAsia"/>
                <w:b/>
                <w:szCs w:val="13"/>
                <w:u w:val="single"/>
              </w:rPr>
            </w:pPr>
            <w:r w:rsidRPr="00396C26">
              <w:rPr>
                <w:rFonts w:eastAsiaTheme="minorEastAsia"/>
                <w:b/>
                <w:szCs w:val="13"/>
                <w:u w:val="single"/>
              </w:rPr>
              <w:t>MUTUALLY INDEPENDENT EVENTS:</w:t>
            </w:r>
          </w:p>
          <w:p w:rsidR="00FA28EC" w:rsidRPr="00396C26" w:rsidRDefault="00FA28EC" w:rsidP="0094296A">
            <w:pPr>
              <w:ind w:left="-97" w:right="-96"/>
              <w:rPr>
                <w:rFonts w:eastAsiaTheme="minorEastAsia"/>
                <w:szCs w:val="13"/>
              </w:rPr>
            </w:pPr>
            <w:r w:rsidRPr="00396C26">
              <w:rPr>
                <w:rFonts w:eastAsiaTheme="minorEastAsia"/>
                <w:szCs w:val="13"/>
              </w:rPr>
              <w:t xml:space="preserve">A set of events </w:t>
            </w:r>
            <m:oMath>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n</m:t>
                  </m:r>
                </m:sub>
              </m:sSub>
            </m:oMath>
            <w:r w:rsidRPr="00396C26">
              <w:rPr>
                <w:rFonts w:eastAsiaTheme="minorEastAsia"/>
                <w:szCs w:val="13"/>
              </w:rPr>
              <w:t xml:space="preserve"> are said to be </w:t>
            </w:r>
            <w:r w:rsidRPr="00396C26">
              <w:rPr>
                <w:rFonts w:eastAsiaTheme="minorEastAsia"/>
                <w:i/>
                <w:szCs w:val="13"/>
                <w:u w:val="single"/>
              </w:rPr>
              <w:t>mutually independent/ independent</w:t>
            </w:r>
          </w:p>
          <w:p w:rsidR="00FA28EC" w:rsidRPr="00396C26" w:rsidRDefault="00FA28EC" w:rsidP="0094296A">
            <w:pPr>
              <w:ind w:left="-97" w:right="-96"/>
              <w:rPr>
                <w:rFonts w:eastAsiaTheme="minorEastAsia"/>
                <w:szCs w:val="13"/>
              </w:rPr>
            </w:pPr>
            <m:oMathPara>
              <m:oMathParaPr>
                <m:jc m:val="center"/>
              </m:oMathParaPr>
              <m:oMath>
                <m:r>
                  <w:rPr>
                    <w:rFonts w:ascii="Cambria Math" w:eastAsiaTheme="minorEastAsia" w:hAnsi="Cambria Math"/>
                    <w:szCs w:val="13"/>
                  </w:rPr>
                  <m:t>⇔ 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k</m:t>
                        </m:r>
                      </m:sub>
                    </m:sSub>
                  </m:e>
                </m:d>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e>
                </m:d>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2</m:t>
                        </m:r>
                      </m:sub>
                    </m:sSub>
                  </m:e>
                </m:d>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k</m:t>
                        </m:r>
                      </m:sub>
                    </m:sSub>
                  </m:e>
                </m:d>
              </m:oMath>
            </m:oMathPara>
          </w:p>
          <w:p w:rsidR="00FA28EC" w:rsidRPr="00396C26" w:rsidRDefault="00C25608" w:rsidP="0094296A">
            <w:pPr>
              <w:ind w:left="-97" w:right="-96"/>
              <w:rPr>
                <w:rFonts w:eastAsiaTheme="minorEastAsia"/>
                <w:szCs w:val="13"/>
              </w:rPr>
            </w:pPr>
            <m:oMath>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2</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n</m:t>
                  </m:r>
                </m:sub>
              </m:sSub>
            </m:oMath>
            <w:r w:rsidR="00FA28EC" w:rsidRPr="00396C26">
              <w:rPr>
                <w:rFonts w:eastAsiaTheme="minorEastAsia"/>
                <w:szCs w:val="13"/>
              </w:rPr>
              <w:t xml:space="preserve"> are </w:t>
            </w:r>
            <w:r w:rsidR="00FA28EC" w:rsidRPr="00396C26">
              <w:rPr>
                <w:rFonts w:eastAsiaTheme="minorEastAsia"/>
                <w:szCs w:val="13"/>
                <w:u w:val="single"/>
              </w:rPr>
              <w:t>mutually</w:t>
            </w:r>
            <w:r w:rsidR="00FA28EC" w:rsidRPr="00396C26">
              <w:rPr>
                <w:rFonts w:eastAsiaTheme="minorEastAsia"/>
                <w:szCs w:val="13"/>
              </w:rPr>
              <w:t xml:space="preserve"> </w:t>
            </w:r>
            <w:r w:rsidR="00FA28EC" w:rsidRPr="00396C26">
              <w:rPr>
                <w:rFonts w:eastAsiaTheme="minorEastAsia"/>
                <w:szCs w:val="13"/>
                <w:u w:val="single"/>
              </w:rPr>
              <w:t>independent</w:t>
            </w:r>
          </w:p>
          <w:p w:rsidR="00FA28EC" w:rsidRPr="00396C26" w:rsidRDefault="00FA28EC" w:rsidP="0094296A">
            <w:pPr>
              <w:ind w:left="-97" w:right="-96"/>
              <w:rPr>
                <w:rFonts w:eastAsiaTheme="minorEastAsia"/>
                <w:b/>
                <w:szCs w:val="13"/>
              </w:rPr>
            </w:pPr>
            <m:oMathPara>
              <m:oMath>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k</m:t>
                        </m:r>
                      </m:sub>
                    </m:sSub>
                  </m:e>
                </m:d>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e>
                </m:d>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2</m:t>
                        </m:r>
                      </m:sub>
                    </m:sSub>
                  </m:e>
                </m:d>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k</m:t>
                        </m:r>
                      </m:sub>
                    </m:sSub>
                  </m:e>
                </m:d>
              </m:oMath>
            </m:oMathPara>
          </w:p>
          <w:p w:rsidR="00FA28EC" w:rsidRPr="00396C26" w:rsidRDefault="00FA28EC" w:rsidP="0094296A">
            <w:pPr>
              <w:ind w:left="-97" w:right="-96"/>
              <w:rPr>
                <w:rFonts w:eastAsiaTheme="minorEastAsia"/>
                <w:szCs w:val="13"/>
              </w:rPr>
            </w:pPr>
            <m:oMath>
              <m:r>
                <w:rPr>
                  <w:rFonts w:ascii="Cambria Math" w:eastAsiaTheme="minorEastAsia" w:hAnsi="Cambria Math"/>
                  <w:szCs w:val="13"/>
                </w:rPr>
                <m:t xml:space="preserve">Total </m:t>
              </m:r>
              <m:sSup>
                <m:sSupPr>
                  <m:ctrlPr>
                    <w:rPr>
                      <w:rFonts w:ascii="Cambria Math" w:eastAsiaTheme="minorEastAsia" w:hAnsi="Cambria Math"/>
                      <w:i/>
                      <w:szCs w:val="13"/>
                    </w:rPr>
                  </m:ctrlPr>
                </m:sSupPr>
                <m:e>
                  <m:r>
                    <w:rPr>
                      <w:rFonts w:ascii="Cambria Math" w:eastAsiaTheme="minorEastAsia" w:hAnsi="Cambria Math"/>
                      <w:szCs w:val="13"/>
                    </w:rPr>
                    <m:t>2</m:t>
                  </m:r>
                </m:e>
                <m:sup>
                  <m:r>
                    <w:rPr>
                      <w:rFonts w:ascii="Cambria Math" w:eastAsiaTheme="minorEastAsia" w:hAnsi="Cambria Math"/>
                      <w:szCs w:val="13"/>
                    </w:rPr>
                    <m:t>n</m:t>
                  </m:r>
                </m:sup>
              </m:sSup>
              <m:r>
                <w:rPr>
                  <w:rFonts w:ascii="Cambria Math" w:eastAsiaTheme="minorEastAsia" w:hAnsi="Cambria Math"/>
                  <w:szCs w:val="13"/>
                </w:rPr>
                <m:t>-n-1</m:t>
              </m:r>
            </m:oMath>
            <w:r w:rsidRPr="00396C26">
              <w:rPr>
                <w:rFonts w:eastAsiaTheme="minorEastAsia"/>
                <w:szCs w:val="13"/>
              </w:rPr>
              <w:t xml:space="preserve"> different cases.</w:t>
            </w:r>
          </w:p>
          <w:p w:rsidR="00FA28EC" w:rsidRPr="00396C26" w:rsidRDefault="00FA28EC" w:rsidP="0094296A">
            <w:pPr>
              <w:ind w:left="-97" w:right="-96"/>
              <w:rPr>
                <w:rFonts w:eastAsiaTheme="minorEastAsia"/>
                <w:szCs w:val="13"/>
                <w:u w:val="single"/>
              </w:rPr>
            </w:pPr>
            <w:r w:rsidRPr="00396C26">
              <w:rPr>
                <w:rFonts w:eastAsiaTheme="minorEastAsia"/>
                <w:szCs w:val="13"/>
                <w:u w:val="single"/>
              </w:rPr>
              <w:t xml:space="preserve">Mutually independence </w:t>
            </w:r>
            <m:oMath>
              <m:r>
                <w:rPr>
                  <w:rFonts w:ascii="Cambria Math" w:eastAsiaTheme="minorEastAsia" w:hAnsi="Cambria Math"/>
                  <w:szCs w:val="13"/>
                  <w:u w:val="single"/>
                </w:rPr>
                <m:t>→</m:t>
              </m:r>
            </m:oMath>
            <w:r w:rsidRPr="00396C26">
              <w:rPr>
                <w:rFonts w:eastAsiaTheme="minorEastAsia"/>
                <w:szCs w:val="13"/>
                <w:u w:val="single"/>
              </w:rPr>
              <w:t xml:space="preserve"> pair-wise independence   </w:t>
            </w:r>
          </w:p>
          <w:p w:rsidR="00FA28EC" w:rsidRPr="00396C26" w:rsidRDefault="00FA28EC" w:rsidP="0094296A">
            <w:pPr>
              <w:ind w:left="-97" w:right="-96"/>
              <w:rPr>
                <w:szCs w:val="13"/>
                <w:u w:val="single"/>
              </w:rPr>
            </w:pPr>
            <w:r w:rsidRPr="00396C26">
              <w:rPr>
                <w:rFonts w:eastAsiaTheme="minorEastAsia"/>
                <w:szCs w:val="13"/>
                <w:u w:val="single"/>
              </w:rPr>
              <w:t xml:space="preserve">Pair-wise independence </w:t>
            </w:r>
            <m:oMath>
              <m:r>
                <m:rPr>
                  <m:sty m:val="p"/>
                </m:rPr>
                <w:rPr>
                  <w:rFonts w:ascii="Cambria Math" w:eastAsiaTheme="minorEastAsia" w:hAnsi="Cambria Math"/>
                  <w:szCs w:val="13"/>
                  <w:u w:val="single"/>
                </w:rPr>
                <m:t>↛</m:t>
              </m:r>
            </m:oMath>
            <w:r w:rsidRPr="00396C26">
              <w:rPr>
                <w:rFonts w:eastAsiaTheme="minorEastAsia"/>
                <w:szCs w:val="13"/>
                <w:u w:val="single"/>
              </w:rPr>
              <w:t xml:space="preserve"> mutually independence</w:t>
            </w:r>
          </w:p>
          <w:p w:rsidR="0080007C" w:rsidRPr="00396C26" w:rsidRDefault="00FA28EC" w:rsidP="0094296A">
            <w:pPr>
              <w:ind w:left="-97" w:right="-96"/>
              <w:rPr>
                <w:rFonts w:eastAsiaTheme="minorEastAsia"/>
                <w:i/>
                <w:szCs w:val="13"/>
              </w:rPr>
            </w:pPr>
            <w:r w:rsidRPr="00396C26">
              <w:rPr>
                <w:rFonts w:eastAsiaTheme="minorEastAsia"/>
                <w:b/>
                <w:szCs w:val="13"/>
                <w:u w:val="single"/>
              </w:rPr>
              <w:t>PARTITION:</w:t>
            </w:r>
            <w:r w:rsidRPr="00396C26">
              <w:rPr>
                <w:rFonts w:eastAsiaTheme="minorEastAsia"/>
                <w:b/>
                <w:szCs w:val="13"/>
              </w:rPr>
              <w:t xml:space="preserve"> </w:t>
            </w:r>
            <w:r w:rsidRPr="00396C26">
              <w:rPr>
                <w:rFonts w:eastAsiaTheme="minorEastAsia"/>
                <w:szCs w:val="13"/>
              </w:rPr>
              <w:t xml:space="preserve">If </w:t>
            </w:r>
            <m:oMath>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n</m:t>
                  </m:r>
                </m:sub>
              </m:sSub>
              <m:r>
                <w:rPr>
                  <w:rFonts w:ascii="Cambria Math" w:eastAsiaTheme="minorEastAsia" w:hAnsi="Cambria Math"/>
                  <w:szCs w:val="13"/>
                </w:rPr>
                <m:t xml:space="preserve"> </m:t>
              </m:r>
            </m:oMath>
            <w:r w:rsidRPr="00396C26">
              <w:rPr>
                <w:rFonts w:eastAsiaTheme="minorEastAsia"/>
                <w:szCs w:val="13"/>
              </w:rPr>
              <w:t xml:space="preserve">are </w:t>
            </w:r>
            <w:r w:rsidRPr="00396C26">
              <w:rPr>
                <w:rFonts w:eastAsiaTheme="minorEastAsia"/>
                <w:i/>
                <w:szCs w:val="13"/>
                <w:u w:val="single"/>
              </w:rPr>
              <w:t>mutually</w:t>
            </w:r>
            <w:r w:rsidRPr="00396C26">
              <w:rPr>
                <w:rFonts w:eastAsiaTheme="minorEastAsia"/>
                <w:b/>
                <w:i/>
                <w:szCs w:val="13"/>
                <w:u w:val="single"/>
              </w:rPr>
              <w:t xml:space="preserve"> </w:t>
            </w:r>
            <w:r w:rsidRPr="00396C26">
              <w:rPr>
                <w:rFonts w:eastAsiaTheme="minorEastAsia"/>
                <w:i/>
                <w:szCs w:val="13"/>
                <w:u w:val="single"/>
              </w:rPr>
              <w:t>exclusive</w:t>
            </w:r>
            <w:r w:rsidRPr="00396C26">
              <w:rPr>
                <w:rFonts w:eastAsiaTheme="minorEastAsia"/>
                <w:szCs w:val="13"/>
              </w:rPr>
              <w:t xml:space="preserve"> </w:t>
            </w:r>
            <m:oMath>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i</m:t>
                      </m:r>
                    </m:sub>
                  </m:sSub>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j</m:t>
                      </m:r>
                    </m:sub>
                  </m:sSub>
                  <m:r>
                    <w:rPr>
                      <w:rFonts w:ascii="Cambria Math" w:eastAsiaTheme="minorEastAsia" w:hAnsi="Cambria Math"/>
                      <w:szCs w:val="13"/>
                    </w:rPr>
                    <m:t>=∅; i≠j</m:t>
                  </m:r>
                </m:e>
              </m:d>
            </m:oMath>
            <w:r w:rsidR="00D5527C">
              <w:rPr>
                <w:rFonts w:eastAsiaTheme="minorEastAsia"/>
                <w:szCs w:val="13"/>
              </w:rPr>
              <w:t xml:space="preserve">; </w:t>
            </w:r>
            <w:r w:rsidRPr="00396C26">
              <w:rPr>
                <w:rFonts w:eastAsiaTheme="minorEastAsia"/>
                <w:i/>
                <w:szCs w:val="13"/>
                <w:u w:val="single"/>
              </w:rPr>
              <w:t>exhaustive</w:t>
            </w:r>
            <w:r w:rsidRPr="00396C26">
              <w:rPr>
                <w:rFonts w:eastAsiaTheme="minorEastAsia"/>
                <w:b/>
                <w:i/>
                <w:szCs w:val="13"/>
              </w:rPr>
              <w:t xml:space="preserve"> </w:t>
            </w:r>
            <m:oMath>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n</m:t>
                      </m:r>
                    </m:sub>
                  </m:sSub>
                  <m:r>
                    <w:rPr>
                      <w:rFonts w:ascii="Cambria Math" w:eastAsiaTheme="minorEastAsia" w:hAnsi="Cambria Math"/>
                      <w:szCs w:val="13"/>
                    </w:rPr>
                    <m:t>=S</m:t>
                  </m:r>
                </m:e>
              </m:d>
            </m:oMath>
          </w:p>
          <w:p w:rsidR="00FA28EC" w:rsidRPr="00396C26" w:rsidRDefault="00FA28EC" w:rsidP="0094296A">
            <w:pPr>
              <w:ind w:left="-97" w:right="-96"/>
              <w:rPr>
                <w:rFonts w:eastAsiaTheme="minorEastAsia"/>
                <w:szCs w:val="13"/>
              </w:rPr>
            </w:pPr>
            <m:oMath>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2</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n</m:t>
                  </m:r>
                </m:sub>
              </m:sSub>
            </m:oMath>
            <w:r w:rsidRPr="00396C26">
              <w:rPr>
                <w:rFonts w:eastAsiaTheme="minorEastAsia"/>
                <w:szCs w:val="13"/>
              </w:rPr>
              <w:t xml:space="preserve"> a </w:t>
            </w:r>
            <w:r w:rsidRPr="00396C26">
              <w:rPr>
                <w:rFonts w:eastAsiaTheme="minorEastAsia"/>
                <w:i/>
                <w:szCs w:val="13"/>
                <w:u w:val="single"/>
              </w:rPr>
              <w:t>partition</w:t>
            </w:r>
            <w:r w:rsidRPr="00396C26">
              <w:rPr>
                <w:rFonts w:eastAsiaTheme="minorEastAsia"/>
                <w:szCs w:val="13"/>
              </w:rPr>
              <w:t xml:space="preserve"> of S.</w:t>
            </w:r>
          </w:p>
          <w:p w:rsidR="00FA28EC" w:rsidRPr="00396C26" w:rsidRDefault="00FA28EC" w:rsidP="0094296A">
            <w:pPr>
              <w:ind w:left="-97" w:right="-96"/>
              <w:rPr>
                <w:rFonts w:eastAsiaTheme="minorEastAsia"/>
                <w:szCs w:val="13"/>
              </w:rPr>
            </w:pPr>
            <w:r w:rsidRPr="00396C26">
              <w:rPr>
                <w:rFonts w:eastAsiaTheme="minorEastAsia"/>
                <w:b/>
                <w:szCs w:val="13"/>
                <w:u w:val="single"/>
              </w:rPr>
              <w:t xml:space="preserve">RULE OF TOTAL PROB.: </w:t>
            </w:r>
            <w:r w:rsidRPr="00396C26">
              <w:rPr>
                <w:rFonts w:eastAsiaTheme="minorEastAsia"/>
                <w:szCs w:val="13"/>
              </w:rPr>
              <w:t xml:space="preserve">If </w:t>
            </w:r>
            <m:oMath>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2</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n</m:t>
                  </m:r>
                </m:sub>
              </m:sSub>
            </m:oMath>
            <w:r w:rsidRPr="00396C26">
              <w:rPr>
                <w:rFonts w:eastAsiaTheme="minorEastAsia"/>
                <w:szCs w:val="13"/>
              </w:rPr>
              <w:t xml:space="preserve"> is </w:t>
            </w:r>
            <w:r w:rsidRPr="00396C26">
              <w:rPr>
                <w:rFonts w:eastAsiaTheme="minorEastAsia"/>
                <w:i/>
                <w:szCs w:val="13"/>
              </w:rPr>
              <w:t>partition</w:t>
            </w:r>
          </w:p>
          <w:p w:rsidR="00FA28EC" w:rsidRPr="00396C26" w:rsidRDefault="00FA28EC" w:rsidP="0094296A">
            <w:pPr>
              <w:ind w:left="-97" w:right="-96"/>
              <w:rPr>
                <w:rFonts w:eastAsiaTheme="minorEastAsia"/>
                <w:szCs w:val="13"/>
              </w:rPr>
            </w:pPr>
            <m:oMathPara>
              <m:oMathParaPr>
                <m:jc m:val="left"/>
              </m:oMathParaPr>
              <m:oMath>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m:t>
                    </m:r>
                  </m:e>
                </m:d>
                <m:r>
                  <w:rPr>
                    <w:rFonts w:ascii="Cambria Math" w:eastAsiaTheme="minorEastAsia" w:hAnsi="Cambria Math"/>
                    <w:szCs w:val="13"/>
                  </w:rPr>
                  <m:t>=</m:t>
                </m:r>
                <m:nary>
                  <m:naryPr>
                    <m:chr m:val="∑"/>
                    <m:limLoc m:val="undOvr"/>
                    <m:ctrlPr>
                      <w:rPr>
                        <w:rFonts w:ascii="Cambria Math" w:eastAsiaTheme="minorEastAsia" w:hAnsi="Cambria Math"/>
                        <w:i/>
                        <w:szCs w:val="13"/>
                      </w:rPr>
                    </m:ctrlPr>
                  </m:naryPr>
                  <m:sub>
                    <m:r>
                      <w:rPr>
                        <w:rFonts w:ascii="Cambria Math" w:eastAsiaTheme="minorEastAsia" w:hAnsi="Cambria Math"/>
                        <w:szCs w:val="13"/>
                      </w:rPr>
                      <m:t>i=1</m:t>
                    </m:r>
                  </m:sub>
                  <m:sup>
                    <m:r>
                      <w:rPr>
                        <w:rFonts w:ascii="Cambria Math" w:eastAsiaTheme="minorEastAsia" w:hAnsi="Cambria Math"/>
                        <w:szCs w:val="13"/>
                      </w:rPr>
                      <m:t>n</m:t>
                    </m:r>
                  </m:sup>
                  <m:e>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i</m:t>
                            </m:r>
                          </m:sub>
                        </m:sSub>
                        <m:r>
                          <w:rPr>
                            <w:rFonts w:ascii="Cambria Math" w:eastAsiaTheme="minorEastAsia" w:hAnsi="Cambria Math"/>
                            <w:szCs w:val="13"/>
                          </w:rPr>
                          <m:t>A</m:t>
                        </m:r>
                      </m:e>
                    </m:d>
                  </m:e>
                </m:nary>
                <m:r>
                  <w:rPr>
                    <w:rFonts w:ascii="Cambria Math" w:eastAsiaTheme="minorEastAsia" w:hAnsi="Cambria Math"/>
                    <w:szCs w:val="13"/>
                  </w:rPr>
                  <m:t>=</m:t>
                </m:r>
                <m:nary>
                  <m:naryPr>
                    <m:chr m:val="∑"/>
                    <m:limLoc m:val="undOvr"/>
                    <m:ctrlPr>
                      <w:rPr>
                        <w:rFonts w:ascii="Cambria Math" w:eastAsiaTheme="minorEastAsia" w:hAnsi="Cambria Math"/>
                        <w:i/>
                        <w:szCs w:val="13"/>
                      </w:rPr>
                    </m:ctrlPr>
                  </m:naryPr>
                  <m:sub>
                    <m:r>
                      <w:rPr>
                        <w:rFonts w:ascii="Cambria Math" w:eastAsiaTheme="minorEastAsia" w:hAnsi="Cambria Math"/>
                        <w:szCs w:val="13"/>
                      </w:rPr>
                      <m:t>i=1</m:t>
                    </m:r>
                  </m:sub>
                  <m:sup>
                    <m:r>
                      <w:rPr>
                        <w:rFonts w:ascii="Cambria Math" w:eastAsiaTheme="minorEastAsia" w:hAnsi="Cambria Math"/>
                        <w:szCs w:val="13"/>
                      </w:rPr>
                      <m:t>n</m:t>
                    </m:r>
                  </m:sup>
                  <m:e>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i</m:t>
                            </m:r>
                          </m:sub>
                        </m:sSub>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m:t>
                        </m:r>
                      </m:e>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i</m:t>
                            </m:r>
                          </m:sub>
                        </m:sSub>
                      </m:e>
                    </m:d>
                  </m:e>
                </m:nary>
              </m:oMath>
            </m:oMathPara>
          </w:p>
          <w:p w:rsidR="00FA28EC" w:rsidRPr="00396C26" w:rsidRDefault="00FA28EC" w:rsidP="0094296A">
            <w:pPr>
              <w:ind w:left="-97" w:right="-96"/>
              <w:rPr>
                <w:rFonts w:eastAsiaTheme="minorEastAsia"/>
                <w:szCs w:val="13"/>
              </w:rPr>
            </w:pPr>
            <m:oMathPara>
              <m:oMathParaPr>
                <m:jc m:val="left"/>
              </m:oMathParaPr>
              <m:oMath>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1</m:t>
                        </m:r>
                      </m:sub>
                    </m:sSub>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m:t>
                    </m:r>
                  </m:e>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1</m:t>
                        </m:r>
                      </m:sub>
                    </m:sSub>
                  </m:e>
                </m:d>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n</m:t>
                        </m:r>
                      </m:sub>
                    </m:sSub>
                  </m:e>
                </m:d>
                <m:r>
                  <w:rPr>
                    <w:rFonts w:ascii="Cambria Math" w:eastAsiaTheme="minorEastAsia" w:hAnsi="Cambria Math"/>
                    <w:szCs w:val="13"/>
                  </w:rPr>
                  <m:t>P(A|</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n</m:t>
                    </m:r>
                  </m:sub>
                </m:sSub>
                <m:r>
                  <w:rPr>
                    <w:rFonts w:ascii="Cambria Math" w:eastAsiaTheme="minorEastAsia" w:hAnsi="Cambria Math"/>
                    <w:szCs w:val="13"/>
                  </w:rPr>
                  <m:t>)</m:t>
                </m:r>
              </m:oMath>
            </m:oMathPara>
          </w:p>
          <w:p w:rsidR="00FA28EC" w:rsidRPr="00396C26" w:rsidRDefault="00FA28EC" w:rsidP="0094296A">
            <w:pPr>
              <w:ind w:left="-97" w:right="-96"/>
              <w:rPr>
                <w:rFonts w:eastAsiaTheme="minorEastAsia"/>
                <w:szCs w:val="13"/>
              </w:rPr>
            </w:pPr>
            <w:r w:rsidRPr="00396C26">
              <w:rPr>
                <w:rFonts w:eastAsiaTheme="minorEastAsia"/>
                <w:b/>
                <w:szCs w:val="13"/>
                <w:u w:val="single"/>
              </w:rPr>
              <w:t>BAYES’S THEOREM:</w:t>
            </w:r>
            <w:r w:rsidRPr="00396C26">
              <w:rPr>
                <w:rFonts w:eastAsiaTheme="minorEastAsia"/>
                <w:b/>
                <w:szCs w:val="13"/>
              </w:rPr>
              <w:t xml:space="preserve"> </w:t>
            </w:r>
            <w:r w:rsidRPr="00396C26">
              <w:rPr>
                <w:rFonts w:eastAsiaTheme="minorEastAsia"/>
                <w:szCs w:val="13"/>
              </w:rPr>
              <w:t xml:space="preserve">Let </w:t>
            </w:r>
            <m:oMath>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1</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n</m:t>
                  </m:r>
                </m:sub>
              </m:sSub>
            </m:oMath>
            <w:r w:rsidRPr="00396C26">
              <w:rPr>
                <w:rFonts w:eastAsiaTheme="minorEastAsia"/>
                <w:szCs w:val="13"/>
              </w:rPr>
              <w:t xml:space="preserve"> be partition of S. </w:t>
            </w:r>
          </w:p>
          <w:p w:rsidR="00FA28EC" w:rsidRPr="00396C26" w:rsidRDefault="00FA28EC" w:rsidP="0094296A">
            <w:pPr>
              <w:ind w:left="-97" w:right="-96"/>
              <w:rPr>
                <w:rFonts w:eastAsiaTheme="minorEastAsia"/>
                <w:szCs w:val="13"/>
              </w:rPr>
            </w:pPr>
            <m:oMathPara>
              <m:oMathParaPr>
                <m:jc m:val="left"/>
              </m:oMathParaPr>
              <m:oMath>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k</m:t>
                        </m:r>
                      </m:sub>
                    </m:sSub>
                  </m:e>
                  <m:e>
                    <m:r>
                      <w:rPr>
                        <w:rFonts w:ascii="Cambria Math" w:eastAsiaTheme="minorEastAsia" w:hAnsi="Cambria Math"/>
                        <w:szCs w:val="13"/>
                      </w:rPr>
                      <m:t>A</m:t>
                    </m:r>
                  </m:e>
                </m:d>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k</m:t>
                            </m:r>
                          </m:sub>
                        </m:sSub>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m:t>
                        </m:r>
                      </m:e>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k</m:t>
                            </m:r>
                          </m:sub>
                        </m:sSub>
                      </m:e>
                    </m:d>
                  </m:num>
                  <m:den>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1</m:t>
                            </m:r>
                          </m:sub>
                        </m:sSub>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m:t>
                        </m:r>
                      </m:e>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1</m:t>
                            </m:r>
                          </m:sub>
                        </m:sSub>
                      </m:e>
                    </m:d>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n</m:t>
                            </m:r>
                          </m:sub>
                        </m:sSub>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m:t>
                        </m:r>
                      </m:e>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n</m:t>
                            </m:r>
                          </m:sub>
                        </m:sSub>
                      </m:e>
                    </m:d>
                  </m:den>
                </m:f>
              </m:oMath>
            </m:oMathPara>
          </w:p>
          <w:p w:rsidR="00FA28EC" w:rsidRPr="00396C26" w:rsidRDefault="00FA28EC" w:rsidP="0094296A">
            <w:pPr>
              <w:ind w:left="-97" w:right="-96"/>
              <w:rPr>
                <w:rFonts w:eastAsiaTheme="minorEastAsia"/>
                <w:szCs w:val="13"/>
              </w:rPr>
            </w:pPr>
            <m:oMathPara>
              <m:oMathParaPr>
                <m:jc m:val="center"/>
              </m:oMathParaPr>
              <m:oMath>
                <m:r>
                  <w:rPr>
                    <w:rFonts w:ascii="Cambria Math" w:eastAsiaTheme="minorEastAsia" w:hAnsi="Cambria Math"/>
                    <w:szCs w:val="13"/>
                  </w:rPr>
                  <w:lastRenderedPageBreak/>
                  <m:t>=</m:t>
                </m:r>
                <m:f>
                  <m:fPr>
                    <m:ctrlPr>
                      <w:rPr>
                        <w:rFonts w:ascii="Cambria Math" w:eastAsiaTheme="minorEastAsia" w:hAnsi="Cambria Math"/>
                        <w:i/>
                        <w:szCs w:val="13"/>
                      </w:rPr>
                    </m:ctrlPr>
                  </m:fPr>
                  <m:num>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k</m:t>
                            </m:r>
                          </m:sub>
                        </m:sSub>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m:t>
                        </m:r>
                      </m:e>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k</m:t>
                            </m:r>
                          </m:sub>
                        </m:sSub>
                      </m:e>
                    </m:d>
                  </m:num>
                  <m:den>
                    <m:nary>
                      <m:naryPr>
                        <m:chr m:val="∑"/>
                        <m:ctrlPr>
                          <w:rPr>
                            <w:rFonts w:ascii="Cambria Math" w:eastAsiaTheme="minorEastAsia" w:hAnsi="Cambria Math"/>
                            <w:i/>
                            <w:szCs w:val="13"/>
                          </w:rPr>
                        </m:ctrlPr>
                      </m:naryPr>
                      <m:sub>
                        <m:r>
                          <w:rPr>
                            <w:rFonts w:ascii="Cambria Math" w:hAnsi="Cambria Math"/>
                            <w:szCs w:val="13"/>
                          </w:rPr>
                          <m:t>i=1</m:t>
                        </m:r>
                      </m:sub>
                      <m:sup>
                        <m:r>
                          <w:rPr>
                            <w:rFonts w:ascii="Cambria Math" w:hAnsi="Cambria Math"/>
                            <w:szCs w:val="13"/>
                          </w:rPr>
                          <m:t>n</m:t>
                        </m:r>
                      </m:sup>
                      <m:e>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i</m:t>
                                </m:r>
                              </m:sub>
                            </m:sSub>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m:t>
                            </m:r>
                          </m:e>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i</m:t>
                                </m:r>
                              </m:sub>
                            </m:sSub>
                          </m:e>
                        </m:d>
                      </m:e>
                    </m:nary>
                  </m:den>
                </m:f>
              </m:oMath>
            </m:oMathPara>
          </w:p>
          <w:p w:rsidR="00FA28EC" w:rsidRPr="00396C26" w:rsidRDefault="00FA28EC" w:rsidP="0094296A">
            <w:pPr>
              <w:ind w:left="-97" w:right="-96"/>
              <w:rPr>
                <w:rFonts w:eastAsiaTheme="minorEastAsia"/>
                <w:szCs w:val="13"/>
              </w:rPr>
            </w:pPr>
            <m:oMathPara>
              <m:oMathParaPr>
                <m:jc m:val="left"/>
              </m:oMathParaPr>
              <m:oMath>
                <m:r>
                  <m:rPr>
                    <m:sty m:val="p"/>
                  </m:rP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m:t>
                        </m:r>
                      </m:e>
                      <m:e>
                        <m:r>
                          <w:rPr>
                            <w:rFonts w:ascii="Cambria Math" w:eastAsiaTheme="minorEastAsia" w:hAnsi="Cambria Math"/>
                            <w:szCs w:val="13"/>
                          </w:rPr>
                          <m:t>B</m:t>
                        </m:r>
                      </m:e>
                    </m:d>
                  </m:num>
                  <m:den>
                    <m:r>
                      <w:rPr>
                        <w:rFonts w:ascii="Cambria Math" w:eastAsiaTheme="minorEastAsia" w:hAnsi="Cambria Math"/>
                        <w:szCs w:val="13"/>
                      </w:rPr>
                      <m:t>P</m:t>
                    </m:r>
                    <m:d>
                      <m:dPr>
                        <m:ctrlPr>
                          <w:rPr>
                            <w:rFonts w:ascii="Cambria Math" w:eastAsiaTheme="minorEastAsia" w:hAnsi="Cambria Math"/>
                            <w:i/>
                            <w:szCs w:val="13"/>
                          </w:rPr>
                        </m:ctrlPr>
                      </m:dPr>
                      <m:e>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c</m:t>
                            </m:r>
                          </m:sup>
                        </m:sSup>
                      </m:e>
                      <m:e>
                        <m:r>
                          <w:rPr>
                            <w:rFonts w:ascii="Cambria Math" w:eastAsiaTheme="minorEastAsia" w:hAnsi="Cambria Math"/>
                            <w:szCs w:val="13"/>
                          </w:rPr>
                          <m:t>B</m:t>
                        </m:r>
                      </m:e>
                    </m:d>
                  </m:den>
                </m:f>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B</m:t>
                        </m:r>
                      </m:e>
                      <m:e>
                        <m:r>
                          <w:rPr>
                            <w:rFonts w:ascii="Cambria Math" w:eastAsiaTheme="minorEastAsia" w:hAnsi="Cambria Math"/>
                            <w:szCs w:val="13"/>
                          </w:rPr>
                          <m:t>A</m:t>
                        </m:r>
                      </m:e>
                    </m:d>
                  </m:num>
                  <m:den>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B</m:t>
                        </m:r>
                      </m:e>
                      <m:e>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c</m:t>
                            </m:r>
                          </m:sup>
                        </m:sSup>
                      </m:e>
                    </m:d>
                  </m:den>
                </m:f>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m:t>
                        </m:r>
                      </m:e>
                    </m:d>
                  </m:num>
                  <m:den>
                    <m:d>
                      <m:dPr>
                        <m:ctrlPr>
                          <w:rPr>
                            <w:rFonts w:ascii="Cambria Math" w:eastAsiaTheme="minorEastAsia" w:hAnsi="Cambria Math"/>
                            <w:i/>
                            <w:szCs w:val="13"/>
                          </w:rPr>
                        </m:ctrlPr>
                      </m:dPr>
                      <m:e>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C</m:t>
                            </m:r>
                          </m:sup>
                        </m:sSup>
                      </m:e>
                    </m:d>
                  </m:den>
                </m:f>
              </m:oMath>
            </m:oMathPara>
          </w:p>
          <w:p w:rsidR="00FA28EC" w:rsidRPr="00396C26" w:rsidRDefault="00FA28EC" w:rsidP="0094296A">
            <w:pPr>
              <w:ind w:left="-97" w:right="-96"/>
              <w:rPr>
                <w:rFonts w:eastAsiaTheme="minorEastAsia"/>
                <w:iCs/>
                <w:color w:val="000000"/>
                <w:szCs w:val="13"/>
              </w:rPr>
            </w:pPr>
            <w:r w:rsidRPr="00396C26">
              <w:rPr>
                <w:b/>
                <w:bCs/>
                <w:color w:val="000000"/>
                <w:szCs w:val="13"/>
                <w:u w:val="single"/>
              </w:rPr>
              <w:t>CHEBYSHEV</w:t>
            </w:r>
            <w:r w:rsidRPr="00396C26">
              <w:rPr>
                <w:rFonts w:cs="Times New Roman"/>
                <w:b/>
                <w:bCs/>
                <w:color w:val="000000"/>
                <w:szCs w:val="13"/>
                <w:u w:val="single"/>
              </w:rPr>
              <w:t>’</w:t>
            </w:r>
            <w:r w:rsidRPr="00396C26">
              <w:rPr>
                <w:b/>
                <w:bCs/>
                <w:color w:val="000000"/>
                <w:szCs w:val="13"/>
                <w:u w:val="single"/>
              </w:rPr>
              <w:t>S INEQUALITY:</w:t>
            </w:r>
            <w:r w:rsidR="00C96F67" w:rsidRPr="00396C26">
              <w:rPr>
                <w:bCs/>
                <w:color w:val="000000"/>
                <w:szCs w:val="13"/>
              </w:rPr>
              <w:t xml:space="preserve"> Don’t know how X behave</w:t>
            </w:r>
          </w:p>
          <w:p w:rsidR="00FA28EC" w:rsidRPr="00396C26" w:rsidRDefault="00FA28EC" w:rsidP="0094296A">
            <w:pPr>
              <w:ind w:left="-97" w:right="-96"/>
              <w:rPr>
                <w:rFonts w:eastAsiaTheme="minorEastAsia"/>
                <w:szCs w:val="13"/>
              </w:rPr>
            </w:pPr>
            <m:oMathPara>
              <m:oMathParaPr>
                <m:jc m:val="left"/>
              </m:oMathParaPr>
              <m:oMath>
                <m:r>
                  <m:rPr>
                    <m:sty m:val="p"/>
                  </m:rPr>
                  <w:rPr>
                    <w:rFonts w:ascii="Cambria Math" w:hAnsi="Cambria Math"/>
                    <w:szCs w:val="13"/>
                  </w:rPr>
                  <m:t>P</m:t>
                </m:r>
                <m:d>
                  <m:dPr>
                    <m:ctrlPr>
                      <w:rPr>
                        <w:rFonts w:ascii="Cambria Math" w:hAnsi="Cambria Math"/>
                        <w:szCs w:val="13"/>
                      </w:rPr>
                    </m:ctrlPr>
                  </m:dPr>
                  <m:e>
                    <m:d>
                      <m:dPr>
                        <m:begChr m:val="|"/>
                        <m:endChr m:val="|"/>
                        <m:ctrlPr>
                          <w:rPr>
                            <w:rFonts w:ascii="Cambria Math" w:hAnsi="Cambria Math"/>
                            <w:szCs w:val="13"/>
                          </w:rPr>
                        </m:ctrlPr>
                      </m:dPr>
                      <m:e>
                        <m:r>
                          <m:rPr>
                            <m:sty m:val="p"/>
                          </m:rPr>
                          <w:rPr>
                            <w:rFonts w:ascii="Cambria Math" w:hAnsi="Cambria Math"/>
                            <w:szCs w:val="13"/>
                          </w:rPr>
                          <m:t>X-μ</m:t>
                        </m:r>
                      </m:e>
                    </m:d>
                    <m:r>
                      <m:rPr>
                        <m:sty m:val="p"/>
                      </m:rPr>
                      <w:rPr>
                        <w:rFonts w:ascii="Cambria Math" w:hAnsi="Cambria Math"/>
                        <w:szCs w:val="13"/>
                      </w:rPr>
                      <m:t>≥kσ</m:t>
                    </m:r>
                  </m:e>
                </m:d>
                <m:r>
                  <m:rPr>
                    <m:sty m:val="p"/>
                  </m:rPr>
                  <w:rPr>
                    <w:rFonts w:ascii="Cambria Math" w:hAnsi="Cambria Math"/>
                    <w:szCs w:val="13"/>
                  </w:rPr>
                  <m:t>≤</m:t>
                </m:r>
                <m:f>
                  <m:fPr>
                    <m:ctrlPr>
                      <w:rPr>
                        <w:rFonts w:ascii="Cambria Math" w:hAnsi="Cambria Math"/>
                        <w:szCs w:val="13"/>
                      </w:rPr>
                    </m:ctrlPr>
                  </m:fPr>
                  <m:num>
                    <m:r>
                      <m:rPr>
                        <m:sty m:val="p"/>
                      </m:rPr>
                      <w:rPr>
                        <w:rFonts w:ascii="Cambria Math" w:hAnsi="Cambria Math"/>
                        <w:szCs w:val="13"/>
                      </w:rPr>
                      <m:t>1</m:t>
                    </m:r>
                  </m:num>
                  <m:den>
                    <m:sSup>
                      <m:sSupPr>
                        <m:ctrlPr>
                          <w:rPr>
                            <w:rFonts w:ascii="Cambria Math" w:hAnsi="Cambria Math"/>
                            <w:szCs w:val="13"/>
                          </w:rPr>
                        </m:ctrlPr>
                      </m:sSupPr>
                      <m:e>
                        <m:r>
                          <m:rPr>
                            <m:sty m:val="p"/>
                          </m:rPr>
                          <w:rPr>
                            <w:rFonts w:ascii="Cambria Math" w:hAnsi="Cambria Math"/>
                            <w:szCs w:val="13"/>
                          </w:rPr>
                          <m:t>k</m:t>
                        </m:r>
                      </m:e>
                      <m:sup>
                        <m:r>
                          <m:rPr>
                            <m:sty m:val="p"/>
                          </m:rPr>
                          <w:rPr>
                            <w:rFonts w:ascii="Cambria Math" w:hAnsi="Cambria Math"/>
                            <w:szCs w:val="13"/>
                          </w:rPr>
                          <m:t>2</m:t>
                        </m:r>
                      </m:sup>
                    </m:sSup>
                  </m:den>
                </m:f>
                <m:r>
                  <w:rPr>
                    <w:rFonts w:ascii="Cambria Math" w:eastAsiaTheme="minorEastAsia" w:hAnsi="Cambria Math"/>
                    <w:szCs w:val="13"/>
                  </w:rPr>
                  <m:t>→</m:t>
                </m:r>
                <m:r>
                  <m:rPr>
                    <m:sty m:val="p"/>
                  </m:rPr>
                  <w:rPr>
                    <w:rFonts w:ascii="Cambria Math" w:hAnsi="Cambria Math"/>
                    <w:szCs w:val="13"/>
                  </w:rPr>
                  <m:t>P</m:t>
                </m:r>
                <m:d>
                  <m:dPr>
                    <m:ctrlPr>
                      <w:rPr>
                        <w:rFonts w:ascii="Cambria Math" w:hAnsi="Cambria Math"/>
                        <w:szCs w:val="13"/>
                      </w:rPr>
                    </m:ctrlPr>
                  </m:dPr>
                  <m:e>
                    <m:d>
                      <m:dPr>
                        <m:begChr m:val="|"/>
                        <m:endChr m:val="|"/>
                        <m:ctrlPr>
                          <w:rPr>
                            <w:rFonts w:ascii="Cambria Math" w:hAnsi="Cambria Math"/>
                            <w:szCs w:val="13"/>
                          </w:rPr>
                        </m:ctrlPr>
                      </m:dPr>
                      <m:e>
                        <m:r>
                          <m:rPr>
                            <m:sty m:val="p"/>
                          </m:rPr>
                          <w:rPr>
                            <w:rFonts w:ascii="Cambria Math" w:hAnsi="Cambria Math"/>
                            <w:szCs w:val="13"/>
                          </w:rPr>
                          <m:t>X-μ</m:t>
                        </m:r>
                      </m:e>
                    </m:d>
                    <m:r>
                      <m:rPr>
                        <m:sty m:val="p"/>
                      </m:rPr>
                      <w:rPr>
                        <w:rFonts w:ascii="Cambria Math" w:hAnsi="Cambria Math"/>
                        <w:szCs w:val="13"/>
                      </w:rPr>
                      <m:t>≤kσ</m:t>
                    </m:r>
                  </m:e>
                </m:d>
                <m:r>
                  <m:rPr>
                    <m:sty m:val="p"/>
                  </m:rPr>
                  <w:rPr>
                    <w:rFonts w:ascii="Cambria Math" w:hAnsi="Cambria Math"/>
                    <w:szCs w:val="13"/>
                  </w:rPr>
                  <m:t>≥1-</m:t>
                </m:r>
                <m:f>
                  <m:fPr>
                    <m:ctrlPr>
                      <w:rPr>
                        <w:rFonts w:ascii="Cambria Math" w:hAnsi="Cambria Math"/>
                        <w:szCs w:val="13"/>
                      </w:rPr>
                    </m:ctrlPr>
                  </m:fPr>
                  <m:num>
                    <m:r>
                      <m:rPr>
                        <m:sty m:val="p"/>
                      </m:rPr>
                      <w:rPr>
                        <w:rFonts w:ascii="Cambria Math" w:hAnsi="Cambria Math"/>
                        <w:szCs w:val="13"/>
                      </w:rPr>
                      <m:t>1</m:t>
                    </m:r>
                  </m:num>
                  <m:den>
                    <m:sSup>
                      <m:sSupPr>
                        <m:ctrlPr>
                          <w:rPr>
                            <w:rFonts w:ascii="Cambria Math" w:hAnsi="Cambria Math"/>
                            <w:szCs w:val="13"/>
                          </w:rPr>
                        </m:ctrlPr>
                      </m:sSupPr>
                      <m:e>
                        <m:r>
                          <m:rPr>
                            <m:sty m:val="p"/>
                          </m:rPr>
                          <w:rPr>
                            <w:rFonts w:ascii="Cambria Math" w:hAnsi="Cambria Math"/>
                            <w:szCs w:val="13"/>
                          </w:rPr>
                          <m:t>k</m:t>
                        </m:r>
                      </m:e>
                      <m:sup>
                        <m:r>
                          <m:rPr>
                            <m:sty m:val="p"/>
                          </m:rPr>
                          <w:rPr>
                            <w:rFonts w:ascii="Cambria Math" w:hAnsi="Cambria Math"/>
                            <w:szCs w:val="13"/>
                          </w:rPr>
                          <m:t>2</m:t>
                        </m:r>
                      </m:sup>
                    </m:sSup>
                  </m:den>
                </m:f>
              </m:oMath>
            </m:oMathPara>
          </w:p>
          <w:p w:rsidR="00FA28EC" w:rsidRPr="00396C26" w:rsidRDefault="00FA28EC" w:rsidP="0094296A">
            <w:pPr>
              <w:ind w:left="-97" w:right="-96"/>
              <w:rPr>
                <w:b/>
                <w:szCs w:val="13"/>
                <w:u w:val="single"/>
              </w:rPr>
            </w:pPr>
            <w:r w:rsidRPr="00396C26">
              <w:rPr>
                <w:b/>
                <w:szCs w:val="13"/>
                <w:u w:val="single"/>
              </w:rPr>
              <w:t>RANDOM VECTORS &amp; RANGE SPACE</w:t>
            </w:r>
          </w:p>
          <w:p w:rsidR="00FA28EC" w:rsidRPr="00396C26" w:rsidRDefault="00FA28EC" w:rsidP="0094296A">
            <w:pPr>
              <w:ind w:left="-97" w:right="-96"/>
              <w:rPr>
                <w:rFonts w:eastAsiaTheme="minorEastAsia"/>
                <w:szCs w:val="13"/>
              </w:rPr>
            </w:pPr>
            <w:r w:rsidRPr="00396C26">
              <w:rPr>
                <w:szCs w:val="13"/>
              </w:rPr>
              <w:t xml:space="preserve">Let </w:t>
            </w:r>
            <m:oMath>
              <m:r>
                <w:rPr>
                  <w:rFonts w:ascii="Cambria Math" w:hAnsi="Cambria Math"/>
                  <w:szCs w:val="13"/>
                </w:rPr>
                <m:t>E</m:t>
              </m:r>
            </m:oMath>
            <w:r w:rsidRPr="00396C26">
              <w:rPr>
                <w:szCs w:val="13"/>
              </w:rPr>
              <w:t xml:space="preserve"> be an experiment</w:t>
            </w:r>
            <w:r w:rsidR="00D5527C">
              <w:rPr>
                <w:szCs w:val="13"/>
              </w:rPr>
              <w:t xml:space="preserve">; </w:t>
            </w:r>
            <m:oMath>
              <m:r>
                <w:rPr>
                  <w:rFonts w:ascii="Cambria Math" w:hAnsi="Cambria Math"/>
                  <w:szCs w:val="13"/>
                </w:rPr>
                <m:t>S</m:t>
              </m:r>
            </m:oMath>
            <w:r w:rsidRPr="00396C26">
              <w:rPr>
                <w:szCs w:val="13"/>
              </w:rPr>
              <w:t xml:space="preserve"> a sample space. </w:t>
            </w:r>
            <m:oMath>
              <m:r>
                <w:rPr>
                  <w:rFonts w:ascii="Cambria Math" w:hAnsi="Cambria Math"/>
                  <w:szCs w:val="13"/>
                </w:rPr>
                <m:t>(X,Y)</m:t>
              </m:r>
            </m:oMath>
            <w:r w:rsidRPr="00396C26">
              <w:rPr>
                <w:szCs w:val="13"/>
              </w:rPr>
              <w:t xml:space="preserve"> a </w:t>
            </w:r>
            <w:r w:rsidRPr="00396C26">
              <w:rPr>
                <w:szCs w:val="13"/>
                <w:u w:val="single"/>
              </w:rPr>
              <w:t>two-dimensional random vector.</w:t>
            </w:r>
            <w:r w:rsidRPr="00396C26">
              <w:rPr>
                <w:szCs w:val="13"/>
              </w:rPr>
              <w:t xml:space="preserve"> range space is </w:t>
            </w:r>
          </w:p>
          <w:p w:rsidR="00FA28EC" w:rsidRPr="00396C26" w:rsidRDefault="00C25608" w:rsidP="0094296A">
            <w:pPr>
              <w:ind w:left="-97" w:right="-96"/>
              <w:rPr>
                <w:rFonts w:eastAsiaTheme="minorEastAsia"/>
                <w:szCs w:val="13"/>
              </w:rPr>
            </w:pPr>
            <m:oMathPara>
              <m:oMath>
                <m:sSub>
                  <m:sSubPr>
                    <m:ctrlPr>
                      <w:rPr>
                        <w:rFonts w:ascii="Cambria Math" w:hAnsi="Cambria Math"/>
                        <w:i/>
                        <w:szCs w:val="13"/>
                      </w:rPr>
                    </m:ctrlPr>
                  </m:sSubPr>
                  <m:e>
                    <m:r>
                      <w:rPr>
                        <w:rFonts w:ascii="Cambria Math" w:hAnsi="Cambria Math"/>
                        <w:szCs w:val="13"/>
                      </w:rPr>
                      <m:t>R</m:t>
                    </m:r>
                  </m:e>
                  <m:sub>
                    <m:r>
                      <w:rPr>
                        <w:rFonts w:ascii="Cambria Math" w:hAnsi="Cambria Math"/>
                        <w:szCs w:val="13"/>
                      </w:rPr>
                      <m:t>X,Y</m:t>
                    </m:r>
                  </m:sub>
                </m:sSub>
                <m:r>
                  <w:rPr>
                    <w:rFonts w:ascii="Cambria Math" w:hAnsi="Cambria Math"/>
                    <w:szCs w:val="13"/>
                  </w:rPr>
                  <m:t>={(x,y)|x=X(s),y=Y(s),s</m:t>
                </m:r>
                <m:r>
                  <w:rPr>
                    <w:rFonts w:ascii="Cambria Math" w:hAnsi="Cambria Math" w:cs="Cambria Math"/>
                    <w:szCs w:val="13"/>
                  </w:rPr>
                  <m:t>∈</m:t>
                </m:r>
                <m:r>
                  <w:rPr>
                    <w:rFonts w:ascii="Cambria Math" w:hAnsi="Cambria Math"/>
                    <w:szCs w:val="13"/>
                  </w:rPr>
                  <m:t>S}</m:t>
                </m:r>
              </m:oMath>
            </m:oMathPara>
          </w:p>
          <w:p w:rsidR="00FA28EC" w:rsidRPr="00396C26" w:rsidRDefault="00FA28EC" w:rsidP="0094296A">
            <w:pPr>
              <w:ind w:left="-97" w:right="-96"/>
              <w:rPr>
                <w:rFonts w:eastAsiaTheme="minorEastAsia"/>
                <w:b/>
                <w:szCs w:val="13"/>
                <w:u w:val="single"/>
              </w:rPr>
            </w:pPr>
            <w:r w:rsidRPr="00396C26">
              <w:rPr>
                <w:rFonts w:eastAsiaTheme="minorEastAsia"/>
                <w:b/>
                <w:szCs w:val="13"/>
                <w:u w:val="single"/>
              </w:rPr>
              <w:t xml:space="preserve">INDEPENDENT RANDOM VARIABLE: </w:t>
            </w:r>
          </w:p>
          <w:p w:rsidR="00FA28EC" w:rsidRPr="00396C26" w:rsidRDefault="00FA28EC" w:rsidP="0094296A">
            <w:pPr>
              <w:ind w:left="-97" w:right="-96"/>
              <w:rPr>
                <w:rFonts w:eastAsiaTheme="minorEastAsia"/>
                <w:szCs w:val="13"/>
              </w:rPr>
            </w:pPr>
            <w:r w:rsidRPr="00396C26">
              <w:rPr>
                <w:rFonts w:eastAsiaTheme="minorEastAsia"/>
                <w:szCs w:val="13"/>
              </w:rPr>
              <w:t>X</w:t>
            </w:r>
            <w:r w:rsidR="00D5527C">
              <w:rPr>
                <w:rFonts w:eastAsiaTheme="minorEastAsia"/>
                <w:szCs w:val="13"/>
              </w:rPr>
              <w:t xml:space="preserve">; </w:t>
            </w:r>
            <w:r w:rsidRPr="00396C26">
              <w:rPr>
                <w:rFonts w:eastAsiaTheme="minorEastAsia"/>
                <w:szCs w:val="13"/>
              </w:rPr>
              <w:t xml:space="preserve">Y are independent </w:t>
            </w:r>
            <m:oMath>
              <m:r>
                <m:rPr>
                  <m:sty m:val="p"/>
                </m:rPr>
                <w:rPr>
                  <w:rFonts w:ascii="Cambria Math" w:eastAsiaTheme="minorEastAsia" w:hAnsi="Cambria Math"/>
                  <w:szCs w:val="13"/>
                </w:rPr>
                <m:t xml:space="preserve">iff </m:t>
              </m:r>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X,Y</m:t>
                  </m:r>
                </m:sub>
              </m:sSub>
              <m:d>
                <m:dPr>
                  <m:ctrlPr>
                    <w:rPr>
                      <w:rFonts w:ascii="Cambria Math" w:eastAsiaTheme="minorEastAsia" w:hAnsi="Cambria Math"/>
                      <w:i/>
                      <w:szCs w:val="13"/>
                    </w:rPr>
                  </m:ctrlPr>
                </m:dPr>
                <m:e>
                  <m:r>
                    <w:rPr>
                      <w:rFonts w:ascii="Cambria Math" w:eastAsiaTheme="minorEastAsia" w:hAnsi="Cambria Math"/>
                      <w:szCs w:val="13"/>
                    </w:rPr>
                    <m:t>x,y</m:t>
                  </m:r>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d>
                <m:dPr>
                  <m:ctrlPr>
                    <w:rPr>
                      <w:rFonts w:ascii="Cambria Math" w:eastAsiaTheme="minorEastAsia" w:hAnsi="Cambria Math"/>
                      <w:i/>
                      <w:szCs w:val="13"/>
                    </w:rPr>
                  </m:ctrlPr>
                </m:dPr>
                <m:e>
                  <m:r>
                    <w:rPr>
                      <w:rFonts w:ascii="Cambria Math" w:eastAsiaTheme="minorEastAsia" w:hAnsi="Cambria Math"/>
                      <w:szCs w:val="13"/>
                    </w:rPr>
                    <m:t>x</m:t>
                  </m:r>
                </m:e>
              </m:d>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Y</m:t>
                  </m:r>
                </m:sub>
              </m:sSub>
              <m:d>
                <m:dPr>
                  <m:ctrlPr>
                    <w:rPr>
                      <w:rFonts w:ascii="Cambria Math" w:eastAsiaTheme="minorEastAsia" w:hAnsi="Cambria Math"/>
                      <w:i/>
                      <w:szCs w:val="13"/>
                    </w:rPr>
                  </m:ctrlPr>
                </m:dPr>
                <m:e>
                  <m:r>
                    <w:rPr>
                      <w:rFonts w:ascii="Cambria Math" w:eastAsiaTheme="minorEastAsia" w:hAnsi="Cambria Math"/>
                      <w:szCs w:val="13"/>
                    </w:rPr>
                    <m:t>y</m:t>
                  </m:r>
                </m:e>
              </m:d>
            </m:oMath>
          </w:p>
          <w:p w:rsidR="00FA28EC" w:rsidRPr="00396C26" w:rsidRDefault="00FA28EC" w:rsidP="0094296A">
            <w:pPr>
              <w:ind w:left="-97" w:right="-96"/>
              <w:rPr>
                <w:rFonts w:eastAsiaTheme="minorEastAsia"/>
                <w:szCs w:val="13"/>
              </w:rPr>
            </w:pPr>
            <m:oMath>
              <m:r>
                <w:rPr>
                  <w:rFonts w:ascii="Cambria Math" w:eastAsiaTheme="minorEastAsia" w:hAnsi="Cambria Math"/>
                  <w:szCs w:val="13"/>
                </w:rPr>
                <m:t>⇔</m:t>
              </m:r>
            </m:oMath>
            <w:r w:rsidRPr="00396C26">
              <w:rPr>
                <w:rFonts w:eastAsiaTheme="minorEastAsia"/>
                <w:szCs w:val="13"/>
              </w:rPr>
              <w:t xml:space="preserve"> X</w:t>
            </w:r>
            <w:r w:rsidR="00D5527C">
              <w:rPr>
                <w:rFonts w:eastAsiaTheme="minorEastAsia"/>
                <w:szCs w:val="13"/>
              </w:rPr>
              <w:t xml:space="preserve">; </w:t>
            </w:r>
            <w:r w:rsidRPr="00396C26">
              <w:rPr>
                <w:rFonts w:eastAsiaTheme="minorEastAsia"/>
                <w:szCs w:val="13"/>
              </w:rPr>
              <w:t xml:space="preserve">Y are independent </w:t>
            </w:r>
            <m:oMath>
              <m:r>
                <m:rPr>
                  <m:sty m:val="p"/>
                </m:rPr>
                <w:rPr>
                  <w:rFonts w:ascii="Cambria Math" w:eastAsiaTheme="minorEastAsia" w:hAnsi="Cambria Math"/>
                  <w:szCs w:val="13"/>
                </w:rPr>
                <m:t xml:space="preserve">iff </m:t>
              </m:r>
              <m:sSub>
                <m:sSubPr>
                  <m:ctrlPr>
                    <w:rPr>
                      <w:rFonts w:ascii="Cambria Math" w:eastAsiaTheme="minorEastAsia" w:hAnsi="Cambria Math"/>
                      <w:i/>
                      <w:szCs w:val="13"/>
                    </w:rPr>
                  </m:ctrlPr>
                </m:sSubPr>
                <m:e>
                  <m:r>
                    <w:rPr>
                      <w:rFonts w:ascii="Cambria Math" w:eastAsiaTheme="minorEastAsia" w:hAnsi="Cambria Math"/>
                      <w:szCs w:val="13"/>
                    </w:rPr>
                    <m:t>f</m:t>
                  </m:r>
                  <m:ctrlPr>
                    <w:rPr>
                      <w:rFonts w:ascii="Cambria Math" w:eastAsiaTheme="minorEastAsia" w:hAnsi="Cambria Math"/>
                      <w:szCs w:val="13"/>
                    </w:rPr>
                  </m:ctrlPr>
                </m:e>
                <m:sub>
                  <m:d>
                    <m:dPr>
                      <m:ctrlPr>
                        <w:rPr>
                          <w:rFonts w:ascii="Cambria Math" w:eastAsiaTheme="minorEastAsia" w:hAnsi="Cambria Math"/>
                          <w:i/>
                          <w:szCs w:val="13"/>
                        </w:rPr>
                      </m:ctrlPr>
                    </m:dPr>
                    <m:e>
                      <m:r>
                        <w:rPr>
                          <w:rFonts w:ascii="Cambria Math" w:eastAsiaTheme="minorEastAsia" w:hAnsi="Cambria Math"/>
                          <w:szCs w:val="13"/>
                        </w:rPr>
                        <m:t>X</m:t>
                      </m:r>
                    </m:e>
                    <m:e>
                      <m:r>
                        <w:rPr>
                          <w:rFonts w:ascii="Cambria Math" w:eastAsiaTheme="minorEastAsia" w:hAnsi="Cambria Math"/>
                          <w:szCs w:val="13"/>
                        </w:rPr>
                        <m:t>Y</m:t>
                      </m:r>
                    </m:e>
                  </m:d>
                </m:sub>
              </m:sSub>
              <m:d>
                <m:dPr>
                  <m:ctrlPr>
                    <w:rPr>
                      <w:rFonts w:ascii="Cambria Math" w:eastAsiaTheme="minorEastAsia" w:hAnsi="Cambria Math"/>
                      <w:i/>
                      <w:szCs w:val="13"/>
                    </w:rPr>
                  </m:ctrlPr>
                </m:dPr>
                <m:e>
                  <m:r>
                    <w:rPr>
                      <w:rFonts w:ascii="Cambria Math" w:eastAsiaTheme="minorEastAsia" w:hAnsi="Cambria Math"/>
                      <w:szCs w:val="13"/>
                    </w:rPr>
                    <m:t>x</m:t>
                  </m:r>
                </m:e>
                <m:e>
                  <m:r>
                    <w:rPr>
                      <w:rFonts w:ascii="Cambria Math" w:eastAsiaTheme="minorEastAsia" w:hAnsi="Cambria Math"/>
                      <w:szCs w:val="13"/>
                    </w:rPr>
                    <m:t>y</m:t>
                  </m:r>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r>
                <w:rPr>
                  <w:rFonts w:ascii="Cambria Math" w:eastAsiaTheme="minorEastAsia" w:hAnsi="Cambria Math"/>
                  <w:szCs w:val="13"/>
                </w:rPr>
                <m:t>(x)</m:t>
              </m:r>
            </m:oMath>
          </w:p>
          <w:p w:rsidR="00FA28EC" w:rsidRPr="00396C26" w:rsidRDefault="00C25608" w:rsidP="0094296A">
            <w:pPr>
              <w:ind w:left="-97" w:right="-96"/>
              <w:rPr>
                <w:rFonts w:eastAsiaTheme="minorEastAsia"/>
                <w:szCs w:val="13"/>
              </w:rPr>
            </w:pPr>
            <m:oMath>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2</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n</m:t>
                  </m:r>
                </m:sub>
              </m:sSub>
            </m:oMath>
            <w:r w:rsidR="00FA28EC" w:rsidRPr="00396C26">
              <w:rPr>
                <w:rFonts w:eastAsiaTheme="minorEastAsia"/>
                <w:szCs w:val="13"/>
              </w:rPr>
              <w:t xml:space="preserve"> are independent </w:t>
            </w:r>
            <m:oMath>
              <m:r>
                <m:rPr>
                  <m:sty m:val="p"/>
                </m:rPr>
                <w:rPr>
                  <w:rFonts w:ascii="Cambria Math" w:eastAsiaTheme="minorEastAsia" w:hAnsi="Cambria Math"/>
                  <w:szCs w:val="13"/>
                </w:rPr>
                <m:t xml:space="preserve">iff </m:t>
              </m:r>
            </m:oMath>
          </w:p>
          <w:p w:rsidR="00FA28EC" w:rsidRPr="00396C26" w:rsidRDefault="00C25608" w:rsidP="0094296A">
            <w:pPr>
              <w:ind w:left="-97" w:right="-96"/>
              <w:rPr>
                <w:rFonts w:eastAsiaTheme="minorEastAsia"/>
                <w:szCs w:val="13"/>
              </w:rPr>
            </w:pPr>
            <m:oMath>
              <m:sSub>
                <m:sSubPr>
                  <m:ctrlPr>
                    <w:rPr>
                      <w:rFonts w:ascii="Cambria Math" w:eastAsiaTheme="minorEastAsia" w:hAnsi="Cambria Math"/>
                      <w:i/>
                      <w:szCs w:val="13"/>
                    </w:rPr>
                  </m:ctrlPr>
                </m:sSubPr>
                <m:e>
                  <m:r>
                    <w:rPr>
                      <w:rFonts w:ascii="Cambria Math" w:eastAsiaTheme="minorEastAsia" w:hAnsi="Cambria Math"/>
                      <w:szCs w:val="13"/>
                    </w:rPr>
                    <m:t>f</m:t>
                  </m:r>
                </m:e>
                <m:sub>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2</m:t>
                      </m:r>
                    </m:sub>
                  </m:sSub>
                  <m:r>
                    <w:rPr>
                      <w:rFonts w:ascii="Cambria Math" w:eastAsiaTheme="minorEastAsia" w:hAnsi="Cambria Math"/>
                      <w:szCs w:val="13"/>
                    </w:rPr>
                    <m:t>,…</m:t>
                  </m:r>
                </m:sub>
              </m:sSub>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2</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n</m:t>
                      </m:r>
                    </m:sub>
                  </m:sSub>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f</m:t>
                  </m:r>
                </m:e>
                <m:sub>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1</m:t>
                      </m:r>
                    </m:sub>
                  </m:sSub>
                </m:sub>
              </m:sSub>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1</m:t>
                      </m:r>
                    </m:sub>
                  </m:sSub>
                </m:e>
              </m:d>
              <m:sSub>
                <m:sSubPr>
                  <m:ctrlPr>
                    <w:rPr>
                      <w:rFonts w:ascii="Cambria Math" w:eastAsiaTheme="minorEastAsia" w:hAnsi="Cambria Math"/>
                      <w:i/>
                      <w:szCs w:val="13"/>
                    </w:rPr>
                  </m:ctrlPr>
                </m:sSubPr>
                <m:e>
                  <m:r>
                    <w:rPr>
                      <w:rFonts w:ascii="Cambria Math" w:eastAsiaTheme="minorEastAsia" w:hAnsi="Cambria Math"/>
                      <w:szCs w:val="13"/>
                    </w:rPr>
                    <m:t>f</m:t>
                  </m:r>
                </m:e>
                <m:sub>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2</m:t>
                      </m:r>
                    </m:sub>
                  </m:sSub>
                </m:sub>
              </m:sSub>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2</m:t>
                      </m:r>
                    </m:sub>
                  </m:sSub>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f</m:t>
                  </m:r>
                </m:e>
                <m:sub>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n</m:t>
                      </m:r>
                    </m:sub>
                  </m:sSub>
                </m:sub>
              </m:sSub>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n</m:t>
                      </m:r>
                    </m:sub>
                  </m:sSub>
                </m:e>
              </m:d>
            </m:oMath>
            <w:r w:rsidR="00FA28EC" w:rsidRPr="00396C26">
              <w:rPr>
                <w:rFonts w:eastAsiaTheme="minorEastAsia"/>
                <w:szCs w:val="13"/>
              </w:rPr>
              <w:t xml:space="preserve">  </w:t>
            </w:r>
          </w:p>
        </w:tc>
        <w:tc>
          <w:tcPr>
            <w:tcW w:w="2695" w:type="dxa"/>
            <w:vMerge w:val="restart"/>
          </w:tcPr>
          <w:p w:rsidR="00FA28EC" w:rsidRPr="00396C26" w:rsidRDefault="00FA28EC" w:rsidP="0094296A">
            <w:pPr>
              <w:ind w:left="-96" w:right="-96"/>
              <w:rPr>
                <w:rFonts w:eastAsiaTheme="minorEastAsia"/>
                <w:szCs w:val="13"/>
              </w:rPr>
            </w:pPr>
            <w:r w:rsidRPr="00396C26">
              <w:rPr>
                <w:rFonts w:eastAsiaTheme="minorEastAsia"/>
                <w:b/>
                <w:szCs w:val="13"/>
                <w:u w:val="single"/>
              </w:rPr>
              <w:lastRenderedPageBreak/>
              <w:t>COVARIANCE:</w:t>
            </w:r>
            <w:r w:rsidRPr="00396C26">
              <w:rPr>
                <w:rFonts w:eastAsiaTheme="minorEastAsia"/>
                <w:b/>
                <w:szCs w:val="13"/>
              </w:rPr>
              <w:t xml:space="preserve"> </w:t>
            </w:r>
            <m:oMath>
              <m:sSub>
                <m:sSubPr>
                  <m:ctrlPr>
                    <w:rPr>
                      <w:rFonts w:ascii="Cambria Math" w:eastAsiaTheme="minorEastAsia" w:hAnsi="Cambria Math"/>
                      <w:i/>
                      <w:szCs w:val="13"/>
                    </w:rPr>
                  </m:ctrlPr>
                </m:sSubPr>
                <m:e>
                  <m:r>
                    <w:rPr>
                      <w:rFonts w:ascii="Cambria Math" w:eastAsiaTheme="minorEastAsia" w:hAnsi="Cambria Math"/>
                      <w:szCs w:val="13"/>
                    </w:rPr>
                    <m:t>σ</m:t>
                  </m:r>
                </m:e>
                <m:sub>
                  <m:r>
                    <w:rPr>
                      <w:rFonts w:ascii="Cambria Math" w:eastAsiaTheme="minorEastAsia" w:hAnsi="Cambria Math"/>
                      <w:szCs w:val="13"/>
                    </w:rPr>
                    <m:t>X,Y</m:t>
                  </m:r>
                </m:sub>
              </m:sSub>
              <m:r>
                <w:rPr>
                  <w:rFonts w:ascii="Cambria Math" w:eastAsiaTheme="minorEastAsia" w:hAnsi="Cambria Math"/>
                  <w:szCs w:val="13"/>
                </w:rPr>
                <m:t>=</m:t>
              </m:r>
              <m:r>
                <m:rPr>
                  <m:sty m:val="p"/>
                </m:rPr>
                <w:rPr>
                  <w:rFonts w:ascii="Cambria Math" w:eastAsiaTheme="minorEastAsia" w:hAnsi="Cambria Math"/>
                  <w:szCs w:val="13"/>
                </w:rPr>
                <m:t>Cov</m:t>
              </m:r>
              <m:d>
                <m:dPr>
                  <m:ctrlPr>
                    <w:rPr>
                      <w:rFonts w:ascii="Cambria Math" w:eastAsiaTheme="minorEastAsia" w:hAnsi="Cambria Math"/>
                      <w:i/>
                      <w:szCs w:val="13"/>
                    </w:rPr>
                  </m:ctrlPr>
                </m:dPr>
                <m:e>
                  <m:r>
                    <w:rPr>
                      <w:rFonts w:ascii="Cambria Math" w:eastAsiaTheme="minorEastAsia" w:hAnsi="Cambria Math"/>
                      <w:szCs w:val="13"/>
                    </w:rPr>
                    <m:t>X,Y</m:t>
                  </m:r>
                </m:e>
              </m:d>
              <m:r>
                <w:rPr>
                  <w:rFonts w:ascii="Cambria Math" w:eastAsiaTheme="minorEastAsia" w:hAnsi="Cambria Math"/>
                  <w:szCs w:val="13"/>
                </w:rPr>
                <m:t>=E</m:t>
              </m:r>
              <m:d>
                <m:dPr>
                  <m:begChr m:val="["/>
                  <m:endChr m:val="]"/>
                  <m:ctrlPr>
                    <w:rPr>
                      <w:rFonts w:ascii="Cambria Math" w:eastAsiaTheme="minorEastAsia" w:hAnsi="Cambria Math"/>
                      <w:i/>
                      <w:szCs w:val="13"/>
                    </w:rPr>
                  </m:ctrlPr>
                </m:dPr>
                <m:e>
                  <m:d>
                    <m:dPr>
                      <m:ctrlPr>
                        <w:rPr>
                          <w:rFonts w:ascii="Cambria Math" w:eastAsiaTheme="minorEastAsia" w:hAnsi="Cambria Math"/>
                          <w:i/>
                          <w:szCs w:val="13"/>
                        </w:rPr>
                      </m:ctrlPr>
                    </m:dPr>
                    <m:e>
                      <m:r>
                        <w:rPr>
                          <w:rFonts w:ascii="Cambria Math" w:eastAsiaTheme="minorEastAsia" w:hAnsi="Cambria Math"/>
                          <w:szCs w:val="13"/>
                        </w:rPr>
                        <m:t>X-</m:t>
                      </m:r>
                      <m:sSub>
                        <m:sSubPr>
                          <m:ctrlPr>
                            <w:rPr>
                              <w:rFonts w:ascii="Cambria Math" w:eastAsiaTheme="minorEastAsia" w:hAnsi="Cambria Math"/>
                              <w:i/>
                              <w:szCs w:val="13"/>
                            </w:rPr>
                          </m:ctrlPr>
                        </m:sSubPr>
                        <m:e>
                          <m:r>
                            <w:rPr>
                              <w:rFonts w:ascii="Cambria Math" w:eastAsiaTheme="minorEastAsia" w:hAnsi="Cambria Math"/>
                              <w:szCs w:val="13"/>
                            </w:rPr>
                            <m:t>μ</m:t>
                          </m:r>
                        </m:e>
                        <m:sub>
                          <m:r>
                            <w:rPr>
                              <w:rFonts w:ascii="Cambria Math" w:eastAsiaTheme="minorEastAsia" w:hAnsi="Cambria Math"/>
                              <w:szCs w:val="13"/>
                            </w:rPr>
                            <m:t>X</m:t>
                          </m:r>
                        </m:sub>
                      </m:sSub>
                    </m:e>
                  </m:d>
                  <m:d>
                    <m:dPr>
                      <m:ctrlPr>
                        <w:rPr>
                          <w:rFonts w:ascii="Cambria Math" w:eastAsiaTheme="minorEastAsia" w:hAnsi="Cambria Math"/>
                          <w:i/>
                          <w:szCs w:val="13"/>
                        </w:rPr>
                      </m:ctrlPr>
                    </m:dPr>
                    <m:e>
                      <m:r>
                        <w:rPr>
                          <w:rFonts w:ascii="Cambria Math" w:eastAsiaTheme="minorEastAsia" w:hAnsi="Cambria Math"/>
                          <w:szCs w:val="13"/>
                        </w:rPr>
                        <m:t>Y-</m:t>
                      </m:r>
                      <m:sSub>
                        <m:sSubPr>
                          <m:ctrlPr>
                            <w:rPr>
                              <w:rFonts w:ascii="Cambria Math" w:eastAsiaTheme="minorEastAsia" w:hAnsi="Cambria Math"/>
                              <w:i/>
                              <w:szCs w:val="13"/>
                            </w:rPr>
                          </m:ctrlPr>
                        </m:sSubPr>
                        <m:e>
                          <m:r>
                            <w:rPr>
                              <w:rFonts w:ascii="Cambria Math" w:eastAsiaTheme="minorEastAsia" w:hAnsi="Cambria Math"/>
                              <w:szCs w:val="13"/>
                            </w:rPr>
                            <m:t>μ</m:t>
                          </m:r>
                        </m:e>
                        <m:sub>
                          <m:r>
                            <w:rPr>
                              <w:rFonts w:ascii="Cambria Math" w:eastAsiaTheme="minorEastAsia" w:hAnsi="Cambria Math"/>
                              <w:szCs w:val="13"/>
                            </w:rPr>
                            <m:t>Y</m:t>
                          </m:r>
                        </m:sub>
                      </m:sSub>
                    </m:e>
                  </m:d>
                </m:e>
              </m:d>
            </m:oMath>
          </w:p>
          <w:p w:rsidR="00FA28EC" w:rsidRPr="00396C26" w:rsidRDefault="00FA28EC" w:rsidP="0094296A">
            <w:pPr>
              <w:ind w:left="-96" w:right="-96"/>
              <w:rPr>
                <w:rFonts w:eastAsiaTheme="minorEastAsia"/>
                <w:szCs w:val="13"/>
              </w:rPr>
            </w:pPr>
            <m:oMathPara>
              <m:oMath>
                <m:r>
                  <w:rPr>
                    <w:rFonts w:ascii="Cambria Math" w:eastAsiaTheme="minorEastAsia" w:hAnsi="Cambria Math"/>
                    <w:szCs w:val="13"/>
                  </w:rPr>
                  <m:t>=E</m:t>
                </m:r>
                <m:d>
                  <m:dPr>
                    <m:begChr m:val="["/>
                    <m:endChr m:val="]"/>
                    <m:ctrlPr>
                      <w:rPr>
                        <w:rFonts w:ascii="Cambria Math" w:eastAsiaTheme="minorEastAsia" w:hAnsi="Cambria Math"/>
                        <w:i/>
                        <w:szCs w:val="13"/>
                      </w:rPr>
                    </m:ctrlPr>
                  </m:dPr>
                  <m:e>
                    <m:d>
                      <m:dPr>
                        <m:ctrlPr>
                          <w:rPr>
                            <w:rFonts w:ascii="Cambria Math" w:eastAsiaTheme="minorEastAsia" w:hAnsi="Cambria Math"/>
                            <w:i/>
                            <w:szCs w:val="13"/>
                          </w:rPr>
                        </m:ctrlPr>
                      </m:dPr>
                      <m:e>
                        <m:r>
                          <w:rPr>
                            <w:rFonts w:ascii="Cambria Math" w:eastAsiaTheme="minorEastAsia" w:hAnsi="Cambria Math"/>
                            <w:szCs w:val="13"/>
                          </w:rPr>
                          <m:t>X-E</m:t>
                        </m:r>
                        <m:d>
                          <m:dPr>
                            <m:ctrlPr>
                              <w:rPr>
                                <w:rFonts w:ascii="Cambria Math" w:eastAsiaTheme="minorEastAsia" w:hAnsi="Cambria Math"/>
                                <w:i/>
                                <w:szCs w:val="13"/>
                              </w:rPr>
                            </m:ctrlPr>
                          </m:dPr>
                          <m:e>
                            <m:r>
                              <w:rPr>
                                <w:rFonts w:ascii="Cambria Math" w:eastAsiaTheme="minorEastAsia" w:hAnsi="Cambria Math"/>
                                <w:szCs w:val="13"/>
                              </w:rPr>
                              <m:t>X</m:t>
                            </m:r>
                          </m:e>
                        </m:d>
                      </m:e>
                    </m:d>
                    <m:d>
                      <m:dPr>
                        <m:ctrlPr>
                          <w:rPr>
                            <w:rFonts w:ascii="Cambria Math" w:eastAsiaTheme="minorEastAsia" w:hAnsi="Cambria Math"/>
                            <w:i/>
                            <w:szCs w:val="13"/>
                          </w:rPr>
                        </m:ctrlPr>
                      </m:dPr>
                      <m:e>
                        <m:r>
                          <w:rPr>
                            <w:rFonts w:ascii="Cambria Math" w:eastAsiaTheme="minorEastAsia" w:hAnsi="Cambria Math"/>
                            <w:szCs w:val="13"/>
                          </w:rPr>
                          <m:t>Y-E</m:t>
                        </m:r>
                        <m:d>
                          <m:dPr>
                            <m:ctrlPr>
                              <w:rPr>
                                <w:rFonts w:ascii="Cambria Math" w:eastAsiaTheme="minorEastAsia" w:hAnsi="Cambria Math"/>
                                <w:i/>
                                <w:szCs w:val="13"/>
                              </w:rPr>
                            </m:ctrlPr>
                          </m:dPr>
                          <m:e>
                            <m:r>
                              <w:rPr>
                                <w:rFonts w:ascii="Cambria Math" w:eastAsiaTheme="minorEastAsia" w:hAnsi="Cambria Math"/>
                                <w:szCs w:val="13"/>
                              </w:rPr>
                              <m:t>Y</m:t>
                            </m:r>
                          </m:e>
                        </m:d>
                      </m:e>
                    </m:d>
                  </m:e>
                </m:d>
              </m:oMath>
            </m:oMathPara>
          </w:p>
          <w:p w:rsidR="00FA28EC" w:rsidRPr="00396C26" w:rsidRDefault="00FA28EC" w:rsidP="0094296A">
            <w:pPr>
              <w:ind w:left="-96" w:right="-96"/>
              <w:rPr>
                <w:rFonts w:eastAsiaTheme="minorEastAsia"/>
                <w:szCs w:val="13"/>
              </w:rPr>
            </w:pPr>
            <m:oMath>
              <m:r>
                <m:rPr>
                  <m:sty m:val="p"/>
                </m:rPr>
                <w:rPr>
                  <w:rFonts w:ascii="Cambria Math" w:hAnsi="Cambria Math"/>
                  <w:szCs w:val="13"/>
                </w:rPr>
                <w:sym w:font="Wingdings" w:char="F0AF"/>
              </m:r>
              <m:r>
                <m:rPr>
                  <m:sty m:val="p"/>
                </m:rPr>
                <w:rPr>
                  <w:rFonts w:ascii="Cambria Math" w:hAnsi="Cambria Math"/>
                  <w:szCs w:val="13"/>
                </w:rPr>
                <m:t>Cov</m:t>
              </m:r>
              <m:d>
                <m:dPr>
                  <m:ctrlPr>
                    <w:rPr>
                      <w:rFonts w:ascii="Cambria Math" w:hAnsi="Cambria Math"/>
                      <w:i/>
                      <w:szCs w:val="13"/>
                    </w:rPr>
                  </m:ctrlPr>
                </m:dPr>
                <m:e>
                  <m:r>
                    <w:rPr>
                      <w:rFonts w:ascii="Cambria Math" w:hAnsi="Cambria Math"/>
                      <w:szCs w:val="13"/>
                    </w:rPr>
                    <m:t>X,Y</m:t>
                  </m:r>
                </m:e>
              </m:d>
              <m:r>
                <w:rPr>
                  <w:rFonts w:ascii="Cambria Math" w:hAnsi="Cambria Math"/>
                  <w:szCs w:val="13"/>
                </w:rPr>
                <m:t>=E</m:t>
              </m:r>
              <m:d>
                <m:dPr>
                  <m:ctrlPr>
                    <w:rPr>
                      <w:rFonts w:ascii="Cambria Math" w:hAnsi="Cambria Math"/>
                      <w:i/>
                      <w:szCs w:val="13"/>
                    </w:rPr>
                  </m:ctrlPr>
                </m:dPr>
                <m:e>
                  <m:r>
                    <w:rPr>
                      <w:rFonts w:ascii="Cambria Math" w:hAnsi="Cambria Math"/>
                      <w:szCs w:val="13"/>
                    </w:rPr>
                    <m:t>XY</m:t>
                  </m:r>
                </m:e>
              </m:d>
              <m:r>
                <w:rPr>
                  <w:rFonts w:ascii="Cambria Math" w:hAnsi="Cambria Math"/>
                  <w:szCs w:val="13"/>
                </w:rPr>
                <m:t>-E</m:t>
              </m:r>
              <m:d>
                <m:dPr>
                  <m:ctrlPr>
                    <w:rPr>
                      <w:rFonts w:ascii="Cambria Math" w:hAnsi="Cambria Math"/>
                      <w:i/>
                      <w:szCs w:val="13"/>
                    </w:rPr>
                  </m:ctrlPr>
                </m:dPr>
                <m:e>
                  <m:r>
                    <w:rPr>
                      <w:rFonts w:ascii="Cambria Math" w:hAnsi="Cambria Math"/>
                      <w:szCs w:val="13"/>
                    </w:rPr>
                    <m:t>X</m:t>
                  </m:r>
                </m:e>
              </m:d>
              <m:r>
                <w:rPr>
                  <w:rFonts w:ascii="Cambria Math" w:hAnsi="Cambria Math"/>
                  <w:szCs w:val="13"/>
                </w:rPr>
                <m:t>E</m:t>
              </m:r>
              <m:d>
                <m:dPr>
                  <m:ctrlPr>
                    <w:rPr>
                      <w:rFonts w:ascii="Cambria Math" w:hAnsi="Cambria Math"/>
                      <w:i/>
                      <w:szCs w:val="13"/>
                    </w:rPr>
                  </m:ctrlPr>
                </m:dPr>
                <m:e>
                  <m:r>
                    <w:rPr>
                      <w:rFonts w:ascii="Cambria Math" w:hAnsi="Cambria Math"/>
                      <w:szCs w:val="13"/>
                    </w:rPr>
                    <m:t>Y</m:t>
                  </m:r>
                </m:e>
              </m:d>
              <m:r>
                <w:rPr>
                  <w:rFonts w:ascii="Cambria Math" w:hAnsi="Cambria Math"/>
                  <w:szCs w:val="13"/>
                </w:rPr>
                <m:t>=E</m:t>
              </m:r>
              <m:d>
                <m:dPr>
                  <m:ctrlPr>
                    <w:rPr>
                      <w:rFonts w:ascii="Cambria Math" w:hAnsi="Cambria Math"/>
                      <w:i/>
                      <w:szCs w:val="13"/>
                    </w:rPr>
                  </m:ctrlPr>
                </m:dPr>
                <m:e>
                  <m:r>
                    <w:rPr>
                      <w:rFonts w:ascii="Cambria Math" w:hAnsi="Cambria Math"/>
                      <w:szCs w:val="13"/>
                    </w:rPr>
                    <m:t>XY</m:t>
                  </m:r>
                </m:e>
              </m:d>
              <m:r>
                <w:rPr>
                  <w:rFonts w:ascii="Cambria Math" w:hAnsi="Cambria Math"/>
                  <w:szCs w:val="13"/>
                </w:rPr>
                <m:t>-</m:t>
              </m:r>
              <m:sSub>
                <m:sSubPr>
                  <m:ctrlPr>
                    <w:rPr>
                      <w:rFonts w:ascii="Cambria Math" w:hAnsi="Cambria Math"/>
                      <w:i/>
                      <w:szCs w:val="13"/>
                    </w:rPr>
                  </m:ctrlPr>
                </m:sSubPr>
                <m:e>
                  <m:r>
                    <w:rPr>
                      <w:rFonts w:ascii="Cambria Math" w:hAnsi="Cambria Math"/>
                      <w:szCs w:val="13"/>
                    </w:rPr>
                    <m:t>μ</m:t>
                  </m:r>
                </m:e>
                <m:sub>
                  <m:r>
                    <w:rPr>
                      <w:rFonts w:ascii="Cambria Math" w:hAnsi="Cambria Math"/>
                      <w:szCs w:val="13"/>
                    </w:rPr>
                    <m:t>X</m:t>
                  </m:r>
                </m:sub>
              </m:sSub>
              <m:sSub>
                <m:sSubPr>
                  <m:ctrlPr>
                    <w:rPr>
                      <w:rFonts w:ascii="Cambria Math" w:hAnsi="Cambria Math"/>
                      <w:i/>
                      <w:szCs w:val="13"/>
                    </w:rPr>
                  </m:ctrlPr>
                </m:sSubPr>
                <m:e>
                  <m:r>
                    <w:rPr>
                      <w:rFonts w:ascii="Cambria Math" w:hAnsi="Cambria Math"/>
                      <w:szCs w:val="13"/>
                    </w:rPr>
                    <m:t>μ</m:t>
                  </m:r>
                </m:e>
                <m:sub>
                  <m:r>
                    <w:rPr>
                      <w:rFonts w:ascii="Cambria Math" w:hAnsi="Cambria Math"/>
                      <w:szCs w:val="13"/>
                    </w:rPr>
                    <m:t>Y</m:t>
                  </m:r>
                </m:sub>
              </m:sSub>
            </m:oMath>
            <w:r w:rsidRPr="00396C26">
              <w:rPr>
                <w:rFonts w:eastAsiaTheme="minorEastAsia"/>
                <w:i/>
                <w:szCs w:val="13"/>
              </w:rPr>
              <w:t xml:space="preserve"> </w:t>
            </w:r>
            <m:oMath>
              <m:r>
                <m:rPr>
                  <m:sty m:val="p"/>
                </m:rPr>
                <w:rPr>
                  <w:rFonts w:ascii="Cambria Math" w:hAnsi="Cambria Math"/>
                  <w:szCs w:val="13"/>
                </w:rPr>
                <w:br/>
              </m:r>
              <m:r>
                <m:rPr>
                  <m:sty m:val="p"/>
                </m:rPr>
                <w:rPr>
                  <w:rFonts w:ascii="Cambria Math" w:hAnsi="Cambria Math"/>
                  <w:szCs w:val="13"/>
                </w:rPr>
                <w:sym w:font="Wingdings" w:char="F0AF"/>
              </m:r>
              <m:r>
                <m:rPr>
                  <m:sty m:val="p"/>
                </m:rPr>
                <w:rPr>
                  <w:rFonts w:ascii="Cambria Math" w:eastAsiaTheme="minorEastAsia" w:hAnsi="Cambria Math"/>
                  <w:szCs w:val="13"/>
                </w:rPr>
                <m:t>Cov</m:t>
              </m:r>
              <m:d>
                <m:dPr>
                  <m:ctrlPr>
                    <w:rPr>
                      <w:rFonts w:ascii="Cambria Math" w:eastAsiaTheme="minorEastAsia" w:hAnsi="Cambria Math"/>
                      <w:i/>
                      <w:szCs w:val="13"/>
                    </w:rPr>
                  </m:ctrlPr>
                </m:dPr>
                <m:e>
                  <m:r>
                    <w:rPr>
                      <w:rFonts w:ascii="Cambria Math" w:eastAsiaTheme="minorEastAsia" w:hAnsi="Cambria Math"/>
                      <w:szCs w:val="13"/>
                    </w:rPr>
                    <m:t>X,X</m:t>
                  </m:r>
                </m:e>
              </m:d>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X</m:t>
                  </m:r>
                </m:e>
              </m:d>
            </m:oMath>
            <w:r w:rsidR="00032B9D" w:rsidRPr="00396C26">
              <w:rPr>
                <w:rFonts w:eastAsiaTheme="minorEastAsia"/>
                <w:i/>
                <w:szCs w:val="13"/>
              </w:rPr>
              <w:t xml:space="preserve">; </w:t>
            </w:r>
            <m:oMath>
              <m:r>
                <m:rPr>
                  <m:sty m:val="p"/>
                </m:rPr>
                <w:rPr>
                  <w:rFonts w:ascii="Cambria Math" w:eastAsiaTheme="minorEastAsia" w:hAnsi="Cambria Math"/>
                  <w:szCs w:val="13"/>
                </w:rPr>
                <m:t>Cov</m:t>
              </m:r>
              <m:d>
                <m:dPr>
                  <m:ctrlPr>
                    <w:rPr>
                      <w:rFonts w:ascii="Cambria Math" w:eastAsiaTheme="minorEastAsia" w:hAnsi="Cambria Math"/>
                      <w:i/>
                      <w:szCs w:val="13"/>
                    </w:rPr>
                  </m:ctrlPr>
                </m:dPr>
                <m:e>
                  <m:r>
                    <w:rPr>
                      <w:rFonts w:ascii="Cambria Math" w:eastAsiaTheme="minorEastAsia" w:hAnsi="Cambria Math"/>
                      <w:szCs w:val="13"/>
                    </w:rPr>
                    <m:t>X,Y</m:t>
                  </m:r>
                </m:e>
              </m:d>
              <m:r>
                <w:rPr>
                  <w:rFonts w:ascii="Cambria Math" w:eastAsiaTheme="minorEastAsia" w:hAnsi="Cambria Math"/>
                  <w:szCs w:val="13"/>
                </w:rPr>
                <m:t>=Cov</m:t>
              </m:r>
              <m:d>
                <m:dPr>
                  <m:ctrlPr>
                    <w:rPr>
                      <w:rFonts w:ascii="Cambria Math" w:eastAsiaTheme="minorEastAsia" w:hAnsi="Cambria Math"/>
                      <w:i/>
                      <w:szCs w:val="13"/>
                    </w:rPr>
                  </m:ctrlPr>
                </m:dPr>
                <m:e>
                  <m:r>
                    <w:rPr>
                      <w:rFonts w:ascii="Cambria Math" w:eastAsiaTheme="minorEastAsia" w:hAnsi="Cambria Math"/>
                      <w:szCs w:val="13"/>
                    </w:rPr>
                    <m:t>Y,X</m:t>
                  </m:r>
                </m:e>
              </m:d>
            </m:oMath>
            <w:r w:rsidRPr="00396C26">
              <w:rPr>
                <w:rFonts w:eastAsiaTheme="minorEastAsia"/>
                <w:i/>
                <w:szCs w:val="13"/>
              </w:rPr>
              <w:t xml:space="preserve"> </w:t>
            </w:r>
            <m:oMath>
              <m:r>
                <m:rPr>
                  <m:sty m:val="p"/>
                </m:rPr>
                <w:rPr>
                  <w:rFonts w:ascii="Cambria Math" w:eastAsiaTheme="minorEastAsia" w:hAnsi="Cambria Math"/>
                  <w:szCs w:val="13"/>
                </w:rPr>
                <w:br/>
              </m:r>
              <m:r>
                <m:rPr>
                  <m:sty m:val="p"/>
                </m:rPr>
                <w:rPr>
                  <w:rFonts w:ascii="Cambria Math" w:hAnsi="Cambria Math"/>
                  <w:szCs w:val="13"/>
                </w:rPr>
                <w:sym w:font="Wingdings" w:char="F0AF"/>
              </m:r>
              <m:r>
                <m:rPr>
                  <m:sty m:val="p"/>
                </m:rPr>
                <w:rPr>
                  <w:rFonts w:ascii="Cambria Math" w:eastAsiaTheme="minorEastAsia" w:hAnsi="Cambria Math"/>
                  <w:szCs w:val="13"/>
                </w:rPr>
                <m:t>Cov</m:t>
              </m:r>
              <m:d>
                <m:dPr>
                  <m:ctrlPr>
                    <w:rPr>
                      <w:rFonts w:ascii="Cambria Math" w:eastAsiaTheme="minorEastAsia" w:hAnsi="Cambria Math"/>
                      <w:i/>
                      <w:szCs w:val="13"/>
                    </w:rPr>
                  </m:ctrlPr>
                </m:dPr>
                <m:e>
                  <m:r>
                    <w:rPr>
                      <w:rFonts w:ascii="Cambria Math" w:eastAsiaTheme="minorEastAsia" w:hAnsi="Cambria Math"/>
                      <w:szCs w:val="13"/>
                    </w:rPr>
                    <m:t>aX+b, cY+d</m:t>
                  </m:r>
                </m:e>
              </m:d>
              <m:r>
                <w:rPr>
                  <w:rFonts w:ascii="Cambria Math" w:eastAsiaTheme="minorEastAsia" w:hAnsi="Cambria Math"/>
                  <w:szCs w:val="13"/>
                </w:rPr>
                <m:t>=acCov</m:t>
              </m:r>
              <m:d>
                <m:dPr>
                  <m:ctrlPr>
                    <w:rPr>
                      <w:rFonts w:ascii="Cambria Math" w:eastAsiaTheme="minorEastAsia" w:hAnsi="Cambria Math"/>
                      <w:i/>
                      <w:szCs w:val="13"/>
                    </w:rPr>
                  </m:ctrlPr>
                </m:dPr>
                <m:e>
                  <m:r>
                    <w:rPr>
                      <w:rFonts w:ascii="Cambria Math" w:eastAsiaTheme="minorEastAsia" w:hAnsi="Cambria Math"/>
                      <w:szCs w:val="13"/>
                    </w:rPr>
                    <m:t>X,Y</m:t>
                  </m:r>
                </m:e>
              </m:d>
            </m:oMath>
            <w:r w:rsidRPr="00396C26">
              <w:rPr>
                <w:rFonts w:eastAsiaTheme="minorEastAsia"/>
                <w:i/>
                <w:szCs w:val="13"/>
              </w:rPr>
              <w:t xml:space="preserve"> </w:t>
            </w:r>
            <m:oMath>
              <m:r>
                <m:rPr>
                  <m:sty m:val="p"/>
                </m:rPr>
                <w:rPr>
                  <w:rFonts w:ascii="Cambria Math" w:eastAsiaTheme="minorEastAsia" w:hAnsi="Cambria Math"/>
                  <w:szCs w:val="13"/>
                </w:rPr>
                <w:br/>
              </m:r>
              <m:r>
                <m:rPr>
                  <m:sty m:val="p"/>
                </m:rPr>
                <w:rPr>
                  <w:rFonts w:ascii="Cambria Math" w:hAnsi="Cambria Math"/>
                  <w:szCs w:val="13"/>
                </w:rPr>
                <w:sym w:font="Wingdings" w:char="F0AF"/>
              </m:r>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aX+bY</m:t>
                  </m:r>
                </m:e>
              </m:d>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2</m:t>
                  </m:r>
                </m:sup>
              </m:sSup>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b</m:t>
                  </m:r>
                </m:e>
                <m:sup>
                  <m:r>
                    <w:rPr>
                      <w:rFonts w:ascii="Cambria Math" w:eastAsiaTheme="minorEastAsia" w:hAnsi="Cambria Math"/>
                      <w:szCs w:val="13"/>
                    </w:rPr>
                    <m:t>2</m:t>
                  </m:r>
                </m:sup>
              </m:sSup>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Y</m:t>
                  </m:r>
                </m:e>
              </m:d>
              <m:r>
                <w:rPr>
                  <w:rFonts w:ascii="Cambria Math" w:eastAsiaTheme="minorEastAsia" w:hAnsi="Cambria Math"/>
                  <w:szCs w:val="13"/>
                </w:rPr>
                <m:t>+2abCov(X,Y</m:t>
              </m:r>
              <m:r>
                <m:rPr>
                  <m:sty m:val="p"/>
                </m:rPr>
                <w:rPr>
                  <w:rFonts w:ascii="Cambria Math" w:eastAsiaTheme="minorEastAsia" w:hAnsi="Cambria Math"/>
                  <w:szCs w:val="13"/>
                </w:rPr>
                <m:t>)</m:t>
              </m:r>
            </m:oMath>
            <w:r w:rsidRPr="00396C26">
              <w:rPr>
                <w:rFonts w:eastAsiaTheme="minorEastAsia"/>
                <w:szCs w:val="13"/>
              </w:rPr>
              <w:t xml:space="preserve"> </w:t>
            </w:r>
          </w:p>
          <w:p w:rsidR="00FA28EC" w:rsidRPr="00396C26" w:rsidRDefault="00FA28EC" w:rsidP="0094296A">
            <w:pPr>
              <w:ind w:left="-96" w:right="-96"/>
              <w:rPr>
                <w:rFonts w:eastAsiaTheme="minorEastAsia"/>
                <w:szCs w:val="13"/>
              </w:rPr>
            </w:pPr>
            <m:oMath>
              <m:r>
                <m:rPr>
                  <m:sty m:val="p"/>
                </m:rPr>
                <w:rPr>
                  <w:rFonts w:ascii="Cambria Math" w:hAnsi="Cambria Math"/>
                  <w:szCs w:val="13"/>
                </w:rPr>
                <w:sym w:font="Wingdings" w:char="F0AF"/>
              </m:r>
              <m:r>
                <w:rPr>
                  <w:rFonts w:ascii="Cambria Math" w:eastAsiaTheme="minorEastAsia" w:hAnsi="Cambria Math"/>
                  <w:szCs w:val="13"/>
                </w:rPr>
                <m:t>X, Y</m:t>
              </m:r>
            </m:oMath>
            <w:r w:rsidRPr="00396C26">
              <w:rPr>
                <w:rFonts w:eastAsiaTheme="minorEastAsia"/>
                <w:szCs w:val="13"/>
              </w:rPr>
              <w:t xml:space="preserve"> </w:t>
            </w:r>
            <w:r w:rsidRPr="00396C26">
              <w:rPr>
                <w:rFonts w:eastAsiaTheme="minorEastAsia"/>
                <w:b/>
                <w:szCs w:val="13"/>
                <w:u w:val="single"/>
              </w:rPr>
              <w:t>independent</w:t>
            </w:r>
            <w:r w:rsidRPr="00396C26">
              <w:rPr>
                <w:rFonts w:eastAsiaTheme="minorEastAsia"/>
                <w:szCs w:val="13"/>
              </w:rPr>
              <w:t xml:space="preserve"> </w:t>
            </w:r>
            <m:oMath>
              <m:r>
                <w:rPr>
                  <w:rFonts w:ascii="Cambria Math" w:eastAsiaTheme="minorEastAsia" w:hAnsi="Cambria Math"/>
                  <w:szCs w:val="13"/>
                </w:rPr>
                <m:t>→</m:t>
              </m:r>
              <m:r>
                <m:rPr>
                  <m:sty m:val="p"/>
                </m:rPr>
                <w:rPr>
                  <w:rFonts w:ascii="Cambria Math" w:eastAsiaTheme="minorEastAsia" w:hAnsi="Cambria Math"/>
                  <w:szCs w:val="13"/>
                </w:rPr>
                <m:t>Cov</m:t>
              </m:r>
              <m:d>
                <m:dPr>
                  <m:ctrlPr>
                    <w:rPr>
                      <w:rFonts w:ascii="Cambria Math" w:eastAsiaTheme="minorEastAsia" w:hAnsi="Cambria Math"/>
                      <w:szCs w:val="13"/>
                    </w:rPr>
                  </m:ctrlPr>
                </m:dPr>
                <m:e>
                  <m:r>
                    <m:rPr>
                      <m:sty m:val="p"/>
                    </m:rPr>
                    <w:rPr>
                      <w:rFonts w:ascii="Cambria Math" w:eastAsiaTheme="minorEastAsia" w:hAnsi="Cambria Math"/>
                      <w:szCs w:val="13"/>
                    </w:rPr>
                    <m:t>X,Y</m:t>
                  </m:r>
                </m:e>
              </m:d>
              <m:r>
                <m:rPr>
                  <m:sty m:val="p"/>
                </m:rPr>
                <w:rPr>
                  <w:rFonts w:ascii="Cambria Math" w:eastAsiaTheme="minorEastAsia" w:hAnsi="Cambria Math"/>
                  <w:szCs w:val="13"/>
                </w:rPr>
                <m:t>=0→E</m:t>
              </m:r>
              <m:d>
                <m:dPr>
                  <m:ctrlPr>
                    <w:rPr>
                      <w:rFonts w:ascii="Cambria Math" w:eastAsiaTheme="minorEastAsia" w:hAnsi="Cambria Math"/>
                      <w:szCs w:val="13"/>
                    </w:rPr>
                  </m:ctrlPr>
                </m:dPr>
                <m:e>
                  <m:r>
                    <m:rPr>
                      <m:sty m:val="p"/>
                    </m:rPr>
                    <w:rPr>
                      <w:rFonts w:ascii="Cambria Math" w:eastAsiaTheme="minorEastAsia" w:hAnsi="Cambria Math"/>
                      <w:szCs w:val="13"/>
                    </w:rPr>
                    <m:t>XY</m:t>
                  </m:r>
                </m:e>
              </m:d>
              <m:r>
                <m:rPr>
                  <m:sty m:val="p"/>
                </m:rPr>
                <w:rPr>
                  <w:rFonts w:ascii="Cambria Math" w:eastAsiaTheme="minorEastAsia" w:hAnsi="Cambria Math"/>
                  <w:szCs w:val="13"/>
                </w:rPr>
                <m:t>=E</m:t>
              </m:r>
              <m:d>
                <m:dPr>
                  <m:ctrlPr>
                    <w:rPr>
                      <w:rFonts w:ascii="Cambria Math" w:eastAsiaTheme="minorEastAsia" w:hAnsi="Cambria Math"/>
                      <w:szCs w:val="13"/>
                    </w:rPr>
                  </m:ctrlPr>
                </m:dPr>
                <m:e>
                  <m:r>
                    <m:rPr>
                      <m:sty m:val="p"/>
                    </m:rPr>
                    <w:rPr>
                      <w:rFonts w:ascii="Cambria Math" w:eastAsiaTheme="minorEastAsia" w:hAnsi="Cambria Math"/>
                      <w:szCs w:val="13"/>
                    </w:rPr>
                    <m:t>X</m:t>
                  </m:r>
                </m:e>
              </m:d>
              <m:r>
                <m:rPr>
                  <m:sty m:val="p"/>
                </m:rPr>
                <w:rPr>
                  <w:rFonts w:ascii="Cambria Math" w:eastAsiaTheme="minorEastAsia" w:hAnsi="Cambria Math"/>
                  <w:szCs w:val="13"/>
                </w:rPr>
                <m:t>E(Y)</m:t>
              </m:r>
            </m:oMath>
          </w:p>
          <w:p w:rsidR="00FA28EC" w:rsidRPr="00396C26" w:rsidRDefault="00FA28EC" w:rsidP="0094296A">
            <w:pPr>
              <w:ind w:left="-96" w:right="-96"/>
              <w:rPr>
                <w:rFonts w:eastAsiaTheme="minorEastAsia"/>
                <w:b/>
                <w:szCs w:val="13"/>
                <w:u w:val="single"/>
              </w:rPr>
            </w:pPr>
            <w:r w:rsidRPr="00396C26">
              <w:rPr>
                <w:rFonts w:eastAsiaTheme="minorEastAsia"/>
                <w:b/>
                <w:szCs w:val="13"/>
                <w:u w:val="single"/>
              </w:rPr>
              <w:t>CORRELATION COEFFICIENTS:</w:t>
            </w:r>
          </w:p>
          <w:p w:rsidR="00FA28EC" w:rsidRPr="00396C26" w:rsidRDefault="001A4806" w:rsidP="0094296A">
            <w:pPr>
              <w:ind w:left="-96" w:right="-96"/>
              <w:rPr>
                <w:rFonts w:eastAsiaTheme="minorEastAsia"/>
                <w:szCs w:val="13"/>
              </w:rPr>
            </w:pPr>
            <m:oMathPara>
              <m:oMathParaPr>
                <m:jc m:val="center"/>
              </m:oMathParaPr>
              <m:oMath>
                <m:r>
                  <m:rPr>
                    <m:sty m:val="p"/>
                  </m:rPr>
                  <w:rPr>
                    <w:rFonts w:ascii="Cambria Math" w:eastAsiaTheme="minorEastAsia" w:hAnsi="Cambria Math"/>
                    <w:szCs w:val="13"/>
                  </w:rPr>
                  <m:t>Cor</m:t>
                </m:r>
                <m:d>
                  <m:dPr>
                    <m:ctrlPr>
                      <w:rPr>
                        <w:rFonts w:ascii="Cambria Math" w:eastAsiaTheme="minorEastAsia" w:hAnsi="Cambria Math"/>
                        <w:i/>
                        <w:szCs w:val="13"/>
                      </w:rPr>
                    </m:ctrlPr>
                  </m:dPr>
                  <m:e>
                    <m:r>
                      <w:rPr>
                        <w:rFonts w:ascii="Cambria Math" w:eastAsiaTheme="minorEastAsia" w:hAnsi="Cambria Math"/>
                        <w:szCs w:val="13"/>
                      </w:rPr>
                      <m:t>X,Y</m:t>
                    </m:r>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ρ</m:t>
                    </m:r>
                  </m:e>
                  <m:sub>
                    <m:r>
                      <w:rPr>
                        <w:rFonts w:ascii="Cambria Math" w:eastAsiaTheme="minorEastAsia" w:hAnsi="Cambria Math"/>
                        <w:szCs w:val="13"/>
                      </w:rPr>
                      <m:t>X,Y</m:t>
                    </m:r>
                  </m:sub>
                </m:sSub>
                <m:r>
                  <w:rPr>
                    <w:rFonts w:ascii="Cambria Math" w:eastAsiaTheme="minorEastAsia" w:hAnsi="Cambria Math"/>
                    <w:szCs w:val="13"/>
                  </w:rPr>
                  <m:t>=ρ=</m:t>
                </m:r>
                <m:f>
                  <m:fPr>
                    <m:ctrlPr>
                      <w:rPr>
                        <w:rFonts w:ascii="Cambria Math" w:eastAsiaTheme="minorEastAsia" w:hAnsi="Cambria Math"/>
                        <w:i/>
                        <w:szCs w:val="13"/>
                      </w:rPr>
                    </m:ctrlPr>
                  </m:fPr>
                  <m:num>
                    <m:r>
                      <m:rPr>
                        <m:sty m:val="p"/>
                      </m:rPr>
                      <w:rPr>
                        <w:rFonts w:ascii="Cambria Math" w:eastAsiaTheme="minorEastAsia" w:hAnsi="Cambria Math"/>
                        <w:szCs w:val="13"/>
                      </w:rPr>
                      <m:t>Cov</m:t>
                    </m:r>
                    <m:d>
                      <m:dPr>
                        <m:ctrlPr>
                          <w:rPr>
                            <w:rFonts w:ascii="Cambria Math" w:eastAsiaTheme="minorEastAsia" w:hAnsi="Cambria Math"/>
                            <w:i/>
                            <w:szCs w:val="13"/>
                          </w:rPr>
                        </m:ctrlPr>
                      </m:dPr>
                      <m:e>
                        <m:r>
                          <w:rPr>
                            <w:rFonts w:ascii="Cambria Math" w:eastAsiaTheme="minorEastAsia" w:hAnsi="Cambria Math"/>
                            <w:szCs w:val="13"/>
                          </w:rPr>
                          <m:t>X,Y</m:t>
                        </m:r>
                      </m:e>
                    </m:d>
                  </m:num>
                  <m:den>
                    <m:rad>
                      <m:radPr>
                        <m:degHide m:val="1"/>
                        <m:ctrlPr>
                          <w:rPr>
                            <w:rFonts w:ascii="Cambria Math" w:eastAsiaTheme="minorEastAsia" w:hAnsi="Cambria Math"/>
                            <w:i/>
                            <w:szCs w:val="13"/>
                          </w:rPr>
                        </m:ctrlPr>
                      </m:radPr>
                      <m:deg/>
                      <m:e>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X</m:t>
                            </m:r>
                          </m:e>
                        </m:d>
                      </m:e>
                    </m:rad>
                    <m:rad>
                      <m:radPr>
                        <m:degHide m:val="1"/>
                        <m:ctrlPr>
                          <w:rPr>
                            <w:rFonts w:ascii="Cambria Math" w:eastAsiaTheme="minorEastAsia" w:hAnsi="Cambria Math"/>
                            <w:i/>
                            <w:szCs w:val="13"/>
                          </w:rPr>
                        </m:ctrlPr>
                      </m:radPr>
                      <m:deg/>
                      <m:e>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Y</m:t>
                            </m:r>
                          </m:e>
                        </m:d>
                      </m:e>
                    </m:rad>
                  </m:den>
                </m:f>
              </m:oMath>
            </m:oMathPara>
          </w:p>
          <w:p w:rsidR="00302305" w:rsidRPr="00396C26" w:rsidRDefault="00FA28EC" w:rsidP="0094296A">
            <w:pPr>
              <w:ind w:left="-96" w:right="-96"/>
              <w:rPr>
                <w:rFonts w:eastAsiaTheme="minorEastAsia"/>
                <w:szCs w:val="13"/>
              </w:rPr>
            </w:pPr>
            <m:oMath>
              <m:r>
                <m:rPr>
                  <m:sty m:val="p"/>
                </m:rPr>
                <w:rPr>
                  <w:rFonts w:ascii="Cambria Math" w:hAnsi="Cambria Math"/>
                  <w:szCs w:val="13"/>
                </w:rPr>
                <w:sym w:font="Wingdings" w:char="F0AF"/>
              </m:r>
            </m:oMath>
            <w:r w:rsidRPr="00396C26">
              <w:rPr>
                <w:rFonts w:eastAsiaTheme="minorEastAsia"/>
                <w:szCs w:val="13"/>
              </w:rPr>
              <w:t>If X</w:t>
            </w:r>
            <w:r w:rsidR="00D5527C">
              <w:rPr>
                <w:rFonts w:eastAsiaTheme="minorEastAsia"/>
                <w:szCs w:val="13"/>
              </w:rPr>
              <w:t xml:space="preserve">; </w:t>
            </w:r>
            <w:r w:rsidRPr="00396C26">
              <w:rPr>
                <w:rFonts w:eastAsiaTheme="minorEastAsia"/>
                <w:szCs w:val="13"/>
              </w:rPr>
              <w:t xml:space="preserve">Y are </w:t>
            </w:r>
            <w:r w:rsidRPr="00396C26">
              <w:rPr>
                <w:rFonts w:eastAsiaTheme="minorEastAsia"/>
                <w:b/>
                <w:szCs w:val="13"/>
                <w:u w:val="single"/>
              </w:rPr>
              <w:t>independent</w:t>
            </w:r>
            <w:r w:rsidRPr="00396C26">
              <w:rPr>
                <w:rFonts w:eastAsiaTheme="minorEastAsia"/>
                <w:szCs w:val="13"/>
              </w:rPr>
              <w:t xml:space="preserve">, then </w:t>
            </w:r>
            <m:oMath>
              <m:sSub>
                <m:sSubPr>
                  <m:ctrlPr>
                    <w:rPr>
                      <w:rFonts w:ascii="Cambria Math" w:eastAsiaTheme="minorEastAsia" w:hAnsi="Cambria Math"/>
                      <w:i/>
                      <w:szCs w:val="13"/>
                    </w:rPr>
                  </m:ctrlPr>
                </m:sSubPr>
                <m:e>
                  <m:r>
                    <w:rPr>
                      <w:rFonts w:ascii="Cambria Math" w:eastAsiaTheme="minorEastAsia" w:hAnsi="Cambria Math"/>
                      <w:szCs w:val="13"/>
                    </w:rPr>
                    <m:t>ρ</m:t>
                  </m:r>
                </m:e>
                <m:sub>
                  <m:r>
                    <w:rPr>
                      <w:rFonts w:ascii="Cambria Math" w:eastAsiaTheme="minorEastAsia" w:hAnsi="Cambria Math"/>
                      <w:szCs w:val="13"/>
                    </w:rPr>
                    <m:t>X,Y</m:t>
                  </m:r>
                </m:sub>
              </m:sSub>
              <m:r>
                <w:rPr>
                  <w:rFonts w:ascii="Cambria Math" w:eastAsiaTheme="minorEastAsia" w:hAnsi="Cambria Math"/>
                  <w:szCs w:val="13"/>
                </w:rPr>
                <m:t>=0</m:t>
              </m:r>
            </m:oMath>
            <w:r w:rsidRPr="00396C26">
              <w:rPr>
                <w:rFonts w:eastAsiaTheme="minorEastAsia"/>
                <w:szCs w:val="13"/>
              </w:rPr>
              <w:t xml:space="preserve">. </w:t>
            </w:r>
          </w:p>
          <w:p w:rsidR="00FA28EC" w:rsidRPr="00396C26" w:rsidRDefault="00FA28EC" w:rsidP="0094296A">
            <w:pPr>
              <w:ind w:left="-96" w:right="-96"/>
              <w:rPr>
                <w:rFonts w:eastAsiaTheme="minorEastAsia"/>
                <w:szCs w:val="13"/>
              </w:rPr>
            </w:pPr>
            <w:r w:rsidRPr="00396C26">
              <w:rPr>
                <w:rFonts w:eastAsiaTheme="minorEastAsia"/>
                <w:szCs w:val="13"/>
              </w:rPr>
              <w:t xml:space="preserve">On other hand, </w:t>
            </w:r>
            <m:oMath>
              <m:sSub>
                <m:sSubPr>
                  <m:ctrlPr>
                    <w:rPr>
                      <w:rFonts w:ascii="Cambria Math" w:eastAsiaTheme="minorEastAsia" w:hAnsi="Cambria Math"/>
                      <w:i/>
                      <w:szCs w:val="13"/>
                    </w:rPr>
                  </m:ctrlPr>
                </m:sSubPr>
                <m:e>
                  <m:r>
                    <w:rPr>
                      <w:rFonts w:ascii="Cambria Math" w:eastAsiaTheme="minorEastAsia" w:hAnsi="Cambria Math"/>
                      <w:szCs w:val="13"/>
                    </w:rPr>
                    <m:t>ρ</m:t>
                  </m:r>
                </m:e>
                <m:sub>
                  <m:r>
                    <w:rPr>
                      <w:rFonts w:ascii="Cambria Math" w:eastAsiaTheme="minorEastAsia" w:hAnsi="Cambria Math"/>
                      <w:szCs w:val="13"/>
                    </w:rPr>
                    <m:t>X,Y</m:t>
                  </m:r>
                </m:sub>
              </m:sSub>
              <m:r>
                <w:rPr>
                  <w:rFonts w:ascii="Cambria Math" w:eastAsiaTheme="minorEastAsia" w:hAnsi="Cambria Math"/>
                  <w:szCs w:val="13"/>
                </w:rPr>
                <m:t>=0</m:t>
              </m:r>
            </m:oMath>
            <w:r w:rsidRPr="00396C26">
              <w:rPr>
                <w:rFonts w:eastAsiaTheme="minorEastAsia"/>
                <w:szCs w:val="13"/>
              </w:rPr>
              <w:t xml:space="preserve"> does not imply independence.</w:t>
            </w:r>
          </w:p>
          <w:p w:rsidR="007575AC" w:rsidRPr="00396C26" w:rsidRDefault="00BC4005" w:rsidP="0094296A">
            <w:pPr>
              <w:ind w:left="-96" w:right="-96"/>
              <w:rPr>
                <w:rFonts w:eastAsiaTheme="minorEastAsia"/>
                <w:b/>
                <w:szCs w:val="13"/>
                <w:u w:val="single"/>
              </w:rPr>
            </w:pPr>
            <w:r w:rsidRPr="00396C26">
              <w:rPr>
                <w:rFonts w:eastAsiaTheme="minorEastAsia"/>
                <w:b/>
                <w:szCs w:val="13"/>
                <w:u w:val="single"/>
              </w:rPr>
              <w:t>STANDARD ERROR:</w:t>
            </w:r>
            <w:r w:rsidRPr="00396C26">
              <w:rPr>
                <w:rFonts w:eastAsiaTheme="minorEastAsia"/>
                <w:i/>
                <w:szCs w:val="13"/>
              </w:rPr>
              <w:t xml:space="preserve"> </w:t>
            </w:r>
            <m:oMath>
              <m:r>
                <w:rPr>
                  <w:rFonts w:ascii="Cambria Math" w:eastAsiaTheme="minorEastAsia" w:hAnsi="Cambria Math"/>
                  <w:szCs w:val="13"/>
                </w:rPr>
                <m:t>SE</m:t>
              </m:r>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m:t>
              </m:r>
              <m:rad>
                <m:radPr>
                  <m:degHide m:val="1"/>
                  <m:ctrlPr>
                    <w:rPr>
                      <w:rFonts w:ascii="Cambria Math" w:eastAsiaTheme="minorEastAsia" w:hAnsi="Cambria Math"/>
                      <w:i/>
                      <w:szCs w:val="13"/>
                    </w:rPr>
                  </m:ctrlPr>
                </m:radPr>
                <m:deg/>
                <m:e>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X</m:t>
                      </m:r>
                    </m:e>
                  </m:d>
                </m:e>
              </m:rad>
              <m:r>
                <w:rPr>
                  <w:rFonts w:ascii="Cambria Math" w:eastAsiaTheme="minorEastAsia" w:hAnsi="Cambria Math"/>
                  <w:szCs w:val="13"/>
                </w:rPr>
                <m:t>/</m:t>
              </m:r>
              <m:rad>
                <m:radPr>
                  <m:degHide m:val="1"/>
                  <m:ctrlPr>
                    <w:rPr>
                      <w:rFonts w:ascii="Cambria Math" w:eastAsiaTheme="minorEastAsia" w:hAnsi="Cambria Math"/>
                      <w:i/>
                      <w:szCs w:val="13"/>
                    </w:rPr>
                  </m:ctrlPr>
                </m:radPr>
                <m:deg/>
                <m:e>
                  <m:r>
                    <w:rPr>
                      <w:rFonts w:ascii="Cambria Math" w:eastAsiaTheme="minorEastAsia" w:hAnsi="Cambria Math"/>
                      <w:szCs w:val="13"/>
                    </w:rPr>
                    <m:t>n</m:t>
                  </m:r>
                </m:e>
              </m:rad>
            </m:oMath>
          </w:p>
          <w:p w:rsidR="00FA28EC" w:rsidRPr="00396C26" w:rsidRDefault="00FA28EC" w:rsidP="0094296A">
            <w:pPr>
              <w:ind w:left="-96" w:right="-96"/>
              <w:rPr>
                <w:rFonts w:eastAsiaTheme="minorEastAsia"/>
                <w:szCs w:val="13"/>
              </w:rPr>
            </w:pPr>
            <w:r w:rsidRPr="00396C26">
              <w:rPr>
                <w:rFonts w:eastAsiaTheme="minorEastAsia"/>
                <w:b/>
                <w:szCs w:val="13"/>
                <w:u w:val="single"/>
              </w:rPr>
              <w:t>STANDARD NORMAL</w:t>
            </w:r>
            <w:r w:rsidR="00C8240E" w:rsidRPr="00396C26">
              <w:rPr>
                <w:rFonts w:eastAsiaTheme="minorEastAsia"/>
                <w:szCs w:val="13"/>
              </w:rPr>
              <w:t>:</w:t>
            </w:r>
            <w:r w:rsidR="00B757A0" w:rsidRPr="00396C26">
              <w:rPr>
                <w:rFonts w:eastAsiaTheme="minorEastAsia"/>
                <w:szCs w:val="13"/>
              </w:rPr>
              <w:t xml:space="preserve"> X</w:t>
            </w:r>
            <w:r w:rsidR="00C8240E" w:rsidRPr="00396C26">
              <w:rPr>
                <w:rFonts w:eastAsiaTheme="minorEastAsia"/>
                <w:szCs w:val="13"/>
              </w:rPr>
              <w:t xml:space="preserve"> </w:t>
            </w:r>
            <w:r w:rsidRPr="00396C26">
              <w:rPr>
                <w:rFonts w:eastAsiaTheme="minorEastAsia"/>
                <w:szCs w:val="13"/>
              </w:rPr>
              <w:t xml:space="preserve">is called as </w:t>
            </w:r>
            <w:r w:rsidRPr="00396C26">
              <w:rPr>
                <w:rFonts w:eastAsiaTheme="minorEastAsia"/>
                <w:szCs w:val="13"/>
                <w:u w:val="single"/>
              </w:rPr>
              <w:t>standard normal</w:t>
            </w:r>
            <w:r w:rsidRPr="00396C26">
              <w:rPr>
                <w:rFonts w:eastAsiaTheme="minorEastAsia"/>
                <w:b/>
                <w:szCs w:val="13"/>
              </w:rPr>
              <w:t xml:space="preserve"> </w:t>
            </w:r>
            <w:r w:rsidRPr="00396C26">
              <w:rPr>
                <w:rFonts w:eastAsiaTheme="minorEastAsia"/>
                <w:szCs w:val="13"/>
              </w:rPr>
              <w:t xml:space="preserve">random variable when </w:t>
            </w:r>
            <m:oMath>
              <m:r>
                <w:rPr>
                  <w:rFonts w:ascii="Cambria Math" w:eastAsiaTheme="minorEastAsia" w:hAnsi="Cambria Math"/>
                  <w:szCs w:val="13"/>
                </w:rPr>
                <m:t>μ=0</m:t>
              </m:r>
            </m:oMath>
            <w:r w:rsidRPr="00396C26">
              <w:rPr>
                <w:rFonts w:eastAsiaTheme="minorEastAsia"/>
                <w:szCs w:val="13"/>
              </w:rPr>
              <w:t xml:space="preserve">; </w:t>
            </w:r>
            <m:oMath>
              <m:r>
                <w:rPr>
                  <w:rFonts w:ascii="Cambria Math" w:eastAsiaTheme="minorEastAsia" w:hAnsi="Cambria Math"/>
                  <w:szCs w:val="13"/>
                </w:rPr>
                <m:t>σ=1</m:t>
              </m:r>
            </m:oMath>
            <w:r w:rsidR="00D5527C">
              <w:rPr>
                <w:rFonts w:eastAsiaTheme="minorEastAsia"/>
                <w:szCs w:val="13"/>
              </w:rPr>
              <w:t xml:space="preserve">; </w:t>
            </w:r>
            <w:r w:rsidRPr="00396C26">
              <w:rPr>
                <w:rFonts w:eastAsiaTheme="minorEastAsia"/>
                <w:szCs w:val="13"/>
              </w:rPr>
              <w:t xml:space="preserve">Z, then  </w:t>
            </w:r>
            <m:oMath>
              <m:r>
                <w:rPr>
                  <w:rFonts w:ascii="Cambria Math" w:eastAsiaTheme="minorEastAsia" w:hAnsi="Cambria Math"/>
                  <w:szCs w:val="13"/>
                </w:rPr>
                <m:t>Z~N(0,1)</m:t>
              </m:r>
            </m:oMath>
          </w:p>
          <w:p w:rsidR="00FA28EC" w:rsidRPr="00396C26" w:rsidRDefault="00FA28EC" w:rsidP="0094296A">
            <w:pPr>
              <w:ind w:left="-97" w:right="-96"/>
              <w:rPr>
                <w:rFonts w:eastAsiaTheme="minorEastAsia"/>
                <w:szCs w:val="13"/>
              </w:rPr>
            </w:pPr>
            <m:oMath>
              <m:r>
                <m:rPr>
                  <m:sty m:val="p"/>
                </m:rPr>
                <w:rPr>
                  <w:rFonts w:ascii="Cambria Math" w:eastAsiaTheme="minorEastAsia" w:hAnsi="Cambria Math"/>
                  <w:szCs w:val="13"/>
                </w:rPr>
                <m:t xml:space="preserve">Probability density </m:t>
              </m:r>
              <m:r>
                <w:rPr>
                  <w:rFonts w:ascii="Cambria Math" w:eastAsiaTheme="minorEastAsia" w:hAnsi="Cambria Math"/>
                  <w:szCs w:val="13"/>
                </w:rPr>
                <m:t>ϕ</m:t>
              </m:r>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m:t>
              </m:r>
            </m:oMath>
            <w:r w:rsidR="007336AC" w:rsidRPr="00396C26">
              <w:rPr>
                <w:rFonts w:eastAsiaTheme="minorEastAsia"/>
                <w:szCs w:val="13"/>
              </w:rPr>
              <w:t xml:space="preserve"> </w:t>
            </w:r>
            <m:oMath>
              <m:f>
                <m:fPr>
                  <m:ctrlPr>
                    <w:rPr>
                      <w:rFonts w:ascii="Cambria Math" w:eastAsiaTheme="minorEastAsia" w:hAnsi="Cambria Math"/>
                      <w:i/>
                      <w:szCs w:val="13"/>
                    </w:rPr>
                  </m:ctrlPr>
                </m:fPr>
                <m:num>
                  <m:r>
                    <w:rPr>
                      <w:rFonts w:ascii="Cambria Math" w:eastAsiaTheme="minorEastAsia" w:hAnsi="Cambria Math"/>
                      <w:szCs w:val="13"/>
                    </w:rPr>
                    <m:t>1</m:t>
                  </m:r>
                </m:num>
                <m:den>
                  <m:rad>
                    <m:radPr>
                      <m:degHide m:val="1"/>
                      <m:ctrlPr>
                        <w:rPr>
                          <w:rFonts w:ascii="Cambria Math" w:eastAsiaTheme="minorEastAsia" w:hAnsi="Cambria Math"/>
                          <w:i/>
                          <w:szCs w:val="13"/>
                        </w:rPr>
                      </m:ctrlPr>
                    </m:radPr>
                    <m:deg/>
                    <m:e>
                      <m:r>
                        <w:rPr>
                          <w:rFonts w:ascii="Cambria Math" w:eastAsiaTheme="minorEastAsia" w:hAnsi="Cambria Math"/>
                          <w:szCs w:val="13"/>
                        </w:rPr>
                        <m:t>2π</m:t>
                      </m:r>
                    </m:e>
                  </m:rad>
                </m:den>
              </m:f>
            </m:oMath>
            <w:r w:rsidR="007336AC" w:rsidRPr="00396C26">
              <w:rPr>
                <w:rFonts w:eastAsiaTheme="minorEastAsia"/>
                <w:szCs w:val="13"/>
              </w:rPr>
              <w:t xml:space="preserve"> </w:t>
            </w:r>
            <m:oMath>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x</m:t>
                      </m:r>
                    </m:e>
                    <m:sup>
                      <m:r>
                        <w:rPr>
                          <w:rFonts w:ascii="Cambria Math" w:eastAsiaTheme="minorEastAsia" w:hAnsi="Cambria Math"/>
                          <w:szCs w:val="13"/>
                        </w:rPr>
                        <m:t>2</m:t>
                      </m:r>
                    </m:sup>
                  </m:sSup>
                  <m:r>
                    <w:rPr>
                      <w:rFonts w:ascii="Cambria Math" w:eastAsiaTheme="minorEastAsia" w:hAnsi="Cambria Math"/>
                      <w:szCs w:val="13"/>
                    </w:rPr>
                    <m:t>/2</m:t>
                  </m:r>
                </m:sup>
              </m:sSup>
              <m:r>
                <m:rPr>
                  <m:sty m:val="p"/>
                </m:rPr>
                <w:rPr>
                  <w:rFonts w:ascii="Cambria Math" w:eastAsiaTheme="minorEastAsia" w:hAnsi="Cambria Math"/>
                  <w:szCs w:val="13"/>
                </w:rPr>
                <w:br/>
                <m:t>Distribution function Φ</m:t>
              </m:r>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m:t>
              </m:r>
            </m:oMath>
            <w:r w:rsidR="007336AC" w:rsidRPr="00396C26">
              <w:rPr>
                <w:rFonts w:eastAsiaTheme="minorEastAsia"/>
                <w:szCs w:val="13"/>
              </w:rPr>
              <w:t xml:space="preserve"> </w:t>
            </w:r>
            <m:oMath>
              <m:f>
                <m:fPr>
                  <m:ctrlPr>
                    <w:rPr>
                      <w:rFonts w:ascii="Cambria Math" w:eastAsiaTheme="minorEastAsia" w:hAnsi="Cambria Math"/>
                      <w:i/>
                      <w:szCs w:val="13"/>
                    </w:rPr>
                  </m:ctrlPr>
                </m:fPr>
                <m:num>
                  <m:r>
                    <w:rPr>
                      <w:rFonts w:ascii="Cambria Math" w:eastAsiaTheme="minorEastAsia" w:hAnsi="Cambria Math"/>
                      <w:szCs w:val="13"/>
                    </w:rPr>
                    <m:t>1</m:t>
                  </m:r>
                </m:num>
                <m:den>
                  <m:rad>
                    <m:radPr>
                      <m:degHide m:val="1"/>
                      <m:ctrlPr>
                        <w:rPr>
                          <w:rFonts w:ascii="Cambria Math" w:eastAsiaTheme="minorEastAsia" w:hAnsi="Cambria Math"/>
                          <w:i/>
                          <w:szCs w:val="13"/>
                        </w:rPr>
                      </m:ctrlPr>
                    </m:radPr>
                    <m:deg/>
                    <m:e>
                      <m:r>
                        <w:rPr>
                          <w:rFonts w:ascii="Cambria Math" w:eastAsiaTheme="minorEastAsia" w:hAnsi="Cambria Math"/>
                          <w:szCs w:val="13"/>
                        </w:rPr>
                        <m:t>2π</m:t>
                      </m:r>
                    </m:e>
                  </m:rad>
                </m:den>
              </m:f>
            </m:oMath>
            <w:r w:rsidR="007336AC" w:rsidRPr="00396C26">
              <w:rPr>
                <w:rFonts w:eastAsiaTheme="minorEastAsia"/>
                <w:szCs w:val="13"/>
              </w:rPr>
              <w:t xml:space="preserve"> </w:t>
            </w:r>
            <m:oMath>
              <m:nary>
                <m:naryPr>
                  <m:limLoc m:val="subSup"/>
                  <m:ctrlPr>
                    <w:rPr>
                      <w:rFonts w:ascii="Cambria Math" w:eastAsiaTheme="minorEastAsia" w:hAnsi="Cambria Math"/>
                      <w:i/>
                      <w:szCs w:val="13"/>
                    </w:rPr>
                  </m:ctrlPr>
                </m:naryPr>
                <m:sub>
                  <m:r>
                    <w:rPr>
                      <w:rFonts w:ascii="Cambria Math" w:eastAsiaTheme="minorEastAsia" w:hAnsi="Cambria Math"/>
                      <w:szCs w:val="13"/>
                    </w:rPr>
                    <m:t>-∞</m:t>
                  </m:r>
                </m:sub>
                <m:sup>
                  <m:r>
                    <w:rPr>
                      <w:rFonts w:ascii="Cambria Math" w:eastAsiaTheme="minorEastAsia" w:hAnsi="Cambria Math"/>
                      <w:szCs w:val="13"/>
                    </w:rPr>
                    <m:t>x</m:t>
                  </m:r>
                </m:sup>
                <m:e>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y</m:t>
                          </m:r>
                        </m:e>
                        <m:sup>
                          <m:r>
                            <w:rPr>
                              <w:rFonts w:ascii="Cambria Math" w:eastAsiaTheme="minorEastAsia" w:hAnsi="Cambria Math"/>
                              <w:szCs w:val="13"/>
                            </w:rPr>
                            <m:t>2</m:t>
                          </m:r>
                        </m:sup>
                      </m:sSup>
                      <m:r>
                        <w:rPr>
                          <w:rFonts w:ascii="Cambria Math" w:eastAsiaTheme="minorEastAsia" w:hAnsi="Cambria Math"/>
                          <w:szCs w:val="13"/>
                        </w:rPr>
                        <m:t>/2</m:t>
                      </m:r>
                    </m:sup>
                  </m:sSup>
                  <m:r>
                    <w:rPr>
                      <w:rFonts w:ascii="Cambria Math" w:eastAsiaTheme="minorEastAsia" w:hAnsi="Cambria Math"/>
                      <w:szCs w:val="13"/>
                    </w:rPr>
                    <m:t>dy</m:t>
                  </m:r>
                </m:e>
              </m:nary>
            </m:oMath>
            <w:r w:rsidR="007336AC" w:rsidRPr="00396C26">
              <w:rPr>
                <w:rFonts w:eastAsiaTheme="minorEastAsia"/>
                <w:szCs w:val="13"/>
              </w:rPr>
              <w:t xml:space="preserve"> </w:t>
            </w:r>
          </w:p>
          <w:p w:rsidR="00FA28EC" w:rsidRPr="00396C26" w:rsidRDefault="00FA28EC" w:rsidP="0094296A">
            <w:pPr>
              <w:ind w:left="-97" w:right="-96"/>
              <w:rPr>
                <w:rFonts w:eastAsiaTheme="minorEastAsia"/>
                <w:szCs w:val="13"/>
              </w:rPr>
            </w:pPr>
            <m:oMath>
              <m:r>
                <m:rPr>
                  <m:sty m:val="p"/>
                </m:rPr>
                <w:rPr>
                  <w:rFonts w:ascii="Cambria Math" w:hAnsi="Cambria Math"/>
                  <w:szCs w:val="13"/>
                </w:rPr>
                <w:sym w:font="Wingdings" w:char="F0AF"/>
              </m:r>
              <m:r>
                <m:rPr>
                  <m:sty m:val="p"/>
                </m:rPr>
                <w:rPr>
                  <w:rFonts w:ascii="Cambria Math" w:hAnsi="Cambria Math"/>
                  <w:szCs w:val="13"/>
                </w:rPr>
                <m:t xml:space="preserve"> </m:t>
              </m:r>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Z≥0</m:t>
                  </m:r>
                </m:e>
              </m:d>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Z≤0</m:t>
                  </m:r>
                </m:e>
              </m:d>
              <m:r>
                <m:rPr>
                  <m:sty m:val="p"/>
                </m:rPr>
                <w:rPr>
                  <w:rFonts w:ascii="Cambria Math" w:eastAsiaTheme="minorEastAsia" w:hAnsi="Cambria Math"/>
                  <w:szCs w:val="13"/>
                </w:rPr>
                <m:t>=0.5</m:t>
              </m:r>
            </m:oMath>
            <w:r w:rsidR="007336AC" w:rsidRPr="00396C26">
              <w:rPr>
                <w:rFonts w:eastAsiaTheme="minorEastAsia"/>
                <w:szCs w:val="13"/>
              </w:rPr>
              <w:t xml:space="preserve"> </w:t>
            </w:r>
            <m:oMath>
              <m:r>
                <m:rPr>
                  <m:sty m:val="p"/>
                </m:rPr>
                <w:rPr>
                  <w:rFonts w:ascii="Cambria Math" w:eastAsiaTheme="minorEastAsia" w:hAnsi="Cambria Math"/>
                  <w:szCs w:val="13"/>
                </w:rPr>
                <w:br/>
              </m:r>
              <m:r>
                <m:rPr>
                  <m:sty m:val="p"/>
                </m:rPr>
                <w:rPr>
                  <w:rFonts w:ascii="Cambria Math" w:hAnsi="Cambria Math"/>
                  <w:szCs w:val="13"/>
                </w:rPr>
                <w:sym w:font="Wingdings" w:char="F0AF"/>
              </m:r>
              <m:r>
                <m:rPr>
                  <m:sty m:val="p"/>
                </m:rPr>
                <w:rPr>
                  <w:rFonts w:ascii="Cambria Math" w:hAnsi="Cambria Math"/>
                  <w:szCs w:val="13"/>
                </w:rPr>
                <m:t xml:space="preserve"> </m:t>
              </m:r>
              <m:r>
                <m:rPr>
                  <m:sty m:val="p"/>
                </m:rPr>
                <w:rPr>
                  <w:rFonts w:ascii="Cambria Math" w:eastAsiaTheme="minorEastAsia" w:hAnsi="Cambria Math"/>
                  <w:szCs w:val="13"/>
                </w:rPr>
                <m:t>Y~N</m:t>
              </m:r>
              <m:d>
                <m:dPr>
                  <m:ctrlPr>
                    <w:rPr>
                      <w:rFonts w:ascii="Cambria Math" w:eastAsiaTheme="minorEastAsia" w:hAnsi="Cambria Math"/>
                      <w:szCs w:val="13"/>
                    </w:rPr>
                  </m:ctrlPr>
                </m:dPr>
                <m:e>
                  <m:r>
                    <m:rPr>
                      <m:sty m:val="p"/>
                    </m:rPr>
                    <w:rPr>
                      <w:rFonts w:ascii="Cambria Math" w:eastAsiaTheme="minorEastAsia" w:hAnsi="Cambria Math"/>
                      <w:szCs w:val="13"/>
                    </w:rPr>
                    <m:t xml:space="preserve">μ, </m:t>
                  </m:r>
                  <m:sSup>
                    <m:sSupPr>
                      <m:ctrlPr>
                        <w:rPr>
                          <w:rFonts w:ascii="Cambria Math" w:eastAsiaTheme="minorEastAsia" w:hAnsi="Cambria Math"/>
                          <w:szCs w:val="13"/>
                        </w:rPr>
                      </m:ctrlPr>
                    </m:sSupPr>
                    <m:e>
                      <m:r>
                        <m:rPr>
                          <m:sty m:val="p"/>
                        </m:rPr>
                        <w:rPr>
                          <w:rFonts w:ascii="Cambria Math" w:eastAsiaTheme="minorEastAsia" w:hAnsi="Cambria Math"/>
                          <w:szCs w:val="13"/>
                        </w:rPr>
                        <m:t>σ</m:t>
                      </m:r>
                    </m:e>
                    <m:sup>
                      <m:r>
                        <m:rPr>
                          <m:sty m:val="p"/>
                        </m:rPr>
                        <w:rPr>
                          <w:rFonts w:ascii="Cambria Math" w:eastAsiaTheme="minorEastAsia" w:hAnsi="Cambria Math"/>
                          <w:szCs w:val="13"/>
                        </w:rPr>
                        <m:t>2</m:t>
                      </m:r>
                    </m:sup>
                  </m:sSup>
                </m:e>
              </m:d>
              <m:r>
                <m:rPr>
                  <m:sty m:val="p"/>
                </m:rPr>
                <w:rPr>
                  <w:rFonts w:ascii="Cambria Math" w:eastAsiaTheme="minorEastAsia" w:hAnsi="Cambria Math"/>
                  <w:szCs w:val="13"/>
                </w:rPr>
                <m:t>→X=</m:t>
              </m:r>
            </m:oMath>
            <w:r w:rsidR="002A1663" w:rsidRPr="00396C26">
              <w:rPr>
                <w:rFonts w:eastAsiaTheme="minorEastAsia"/>
                <w:szCs w:val="13"/>
              </w:rPr>
              <w:t xml:space="preserve"> </w:t>
            </w:r>
            <m:oMath>
              <m:f>
                <m:fPr>
                  <m:ctrlPr>
                    <w:rPr>
                      <w:rFonts w:ascii="Cambria Math" w:eastAsiaTheme="minorEastAsia" w:hAnsi="Cambria Math"/>
                      <w:szCs w:val="13"/>
                    </w:rPr>
                  </m:ctrlPr>
                </m:fPr>
                <m:num>
                  <m:r>
                    <m:rPr>
                      <m:sty m:val="p"/>
                    </m:rPr>
                    <w:rPr>
                      <w:rFonts w:ascii="Cambria Math" w:eastAsiaTheme="minorEastAsia" w:hAnsi="Cambria Math"/>
                      <w:szCs w:val="13"/>
                    </w:rPr>
                    <m:t>Y-μ</m:t>
                  </m:r>
                </m:num>
                <m:den>
                  <m:r>
                    <m:rPr>
                      <m:sty m:val="p"/>
                    </m:rPr>
                    <w:rPr>
                      <w:rFonts w:ascii="Cambria Math" w:eastAsiaTheme="minorEastAsia" w:hAnsi="Cambria Math"/>
                      <w:szCs w:val="13"/>
                    </w:rPr>
                    <m:t>σ</m:t>
                  </m:r>
                </m:den>
              </m:f>
            </m:oMath>
            <w:r w:rsidR="007336AC" w:rsidRPr="00396C26">
              <w:rPr>
                <w:rFonts w:eastAsiaTheme="minorEastAsia"/>
                <w:szCs w:val="13"/>
              </w:rPr>
              <w:t xml:space="preserve"> </w:t>
            </w:r>
            <m:oMath>
              <m:r>
                <m:rPr>
                  <m:sty m:val="p"/>
                </m:rPr>
                <w:rPr>
                  <w:rFonts w:ascii="Cambria Math" w:eastAsiaTheme="minorEastAsia" w:hAnsi="Cambria Math"/>
                  <w:szCs w:val="13"/>
                </w:rPr>
                <m:t>~N</m:t>
              </m:r>
              <m:d>
                <m:dPr>
                  <m:ctrlPr>
                    <w:rPr>
                      <w:rFonts w:ascii="Cambria Math" w:eastAsiaTheme="minorEastAsia" w:hAnsi="Cambria Math"/>
                      <w:szCs w:val="13"/>
                    </w:rPr>
                  </m:ctrlPr>
                </m:dPr>
                <m:e>
                  <m:r>
                    <m:rPr>
                      <m:sty m:val="p"/>
                    </m:rPr>
                    <w:rPr>
                      <w:rFonts w:ascii="Cambria Math" w:eastAsiaTheme="minorEastAsia" w:hAnsi="Cambria Math"/>
                      <w:szCs w:val="13"/>
                    </w:rPr>
                    <m:t>0,1</m:t>
                  </m:r>
                </m:e>
              </m:d>
              <m:r>
                <m:rPr>
                  <m:sty m:val="p"/>
                </m:rPr>
                <w:rPr>
                  <w:rFonts w:ascii="Cambria Math" w:eastAsiaTheme="minorEastAsia" w:hAnsi="Cambria Math"/>
                  <w:szCs w:val="13"/>
                </w:rPr>
                <w:br/>
              </m:r>
              <m:r>
                <m:rPr>
                  <m:sty m:val="p"/>
                </m:rPr>
                <w:rPr>
                  <w:rFonts w:ascii="Cambria Math" w:hAnsi="Cambria Math"/>
                  <w:szCs w:val="13"/>
                </w:rPr>
                <w:sym w:font="Wingdings" w:char="F0AF"/>
              </m:r>
              <m:r>
                <m:rPr>
                  <m:sty m:val="p"/>
                </m:rPr>
                <w:rPr>
                  <w:rFonts w:ascii="Cambria Math" w:eastAsiaTheme="minorEastAsia" w:hAnsi="Cambria Math"/>
                  <w:szCs w:val="13"/>
                </w:rPr>
                <m:t xml:space="preserve"> X~N</m:t>
              </m:r>
              <m:d>
                <m:dPr>
                  <m:ctrlPr>
                    <w:rPr>
                      <w:rFonts w:ascii="Cambria Math" w:eastAsiaTheme="minorEastAsia" w:hAnsi="Cambria Math"/>
                      <w:szCs w:val="13"/>
                    </w:rPr>
                  </m:ctrlPr>
                </m:dPr>
                <m:e>
                  <m:r>
                    <m:rPr>
                      <m:sty m:val="p"/>
                    </m:rPr>
                    <w:rPr>
                      <w:rFonts w:ascii="Cambria Math" w:eastAsiaTheme="minorEastAsia" w:hAnsi="Cambria Math"/>
                      <w:szCs w:val="13"/>
                    </w:rPr>
                    <m:t>0,1</m:t>
                  </m:r>
                </m:e>
              </m:d>
              <m:r>
                <m:rPr>
                  <m:sty m:val="p"/>
                </m:rPr>
                <w:rPr>
                  <w:rFonts w:ascii="Cambria Math" w:eastAsiaTheme="minorEastAsia" w:hAnsi="Cambria Math"/>
                  <w:szCs w:val="13"/>
                </w:rPr>
                <m:t>→Y=aX+b~N</m:t>
              </m:r>
              <m:d>
                <m:dPr>
                  <m:ctrlPr>
                    <w:rPr>
                      <w:rFonts w:ascii="Cambria Math" w:eastAsiaTheme="minorEastAsia" w:hAnsi="Cambria Math"/>
                      <w:szCs w:val="13"/>
                    </w:rPr>
                  </m:ctrlPr>
                </m:dPr>
                <m:e>
                  <m:r>
                    <m:rPr>
                      <m:sty m:val="p"/>
                    </m:rPr>
                    <w:rPr>
                      <w:rFonts w:ascii="Cambria Math" w:eastAsiaTheme="minorEastAsia" w:hAnsi="Cambria Math"/>
                      <w:szCs w:val="13"/>
                    </w:rPr>
                    <m:t xml:space="preserve">b, </m:t>
                  </m:r>
                  <m:sSup>
                    <m:sSupPr>
                      <m:ctrlPr>
                        <w:rPr>
                          <w:rFonts w:ascii="Cambria Math" w:eastAsiaTheme="minorEastAsia" w:hAnsi="Cambria Math"/>
                          <w:szCs w:val="13"/>
                        </w:rPr>
                      </m:ctrlPr>
                    </m:sSupPr>
                    <m:e>
                      <m:r>
                        <m:rPr>
                          <m:sty m:val="p"/>
                        </m:rPr>
                        <w:rPr>
                          <w:rFonts w:ascii="Cambria Math" w:eastAsiaTheme="minorEastAsia" w:hAnsi="Cambria Math"/>
                          <w:szCs w:val="13"/>
                        </w:rPr>
                        <m:t>a</m:t>
                      </m:r>
                    </m:e>
                    <m:sup>
                      <m:r>
                        <m:rPr>
                          <m:sty m:val="p"/>
                        </m:rPr>
                        <w:rPr>
                          <w:rFonts w:ascii="Cambria Math" w:eastAsiaTheme="minorEastAsia" w:hAnsi="Cambria Math"/>
                          <w:szCs w:val="13"/>
                        </w:rPr>
                        <m:t>2</m:t>
                      </m:r>
                    </m:sup>
                  </m:sSup>
                </m:e>
              </m:d>
              <m:r>
                <m:rPr>
                  <m:sty m:val="p"/>
                </m:rPr>
                <w:rPr>
                  <w:rFonts w:ascii="Cambria Math" w:eastAsiaTheme="minorEastAsia" w:hAnsi="Cambria Math"/>
                  <w:szCs w:val="13"/>
                </w:rPr>
                <m:t>;a,b∈</m:t>
              </m:r>
              <m:r>
                <m:rPr>
                  <m:scr m:val="double-struck"/>
                  <m:sty m:val="p"/>
                </m:rPr>
                <w:rPr>
                  <w:rFonts w:ascii="Cambria Math" w:eastAsiaTheme="minorEastAsia" w:hAnsi="Cambria Math"/>
                  <w:szCs w:val="13"/>
                </w:rPr>
                <m:t>R</m:t>
              </m:r>
            </m:oMath>
            <w:r w:rsidR="007336AC" w:rsidRPr="00396C26">
              <w:rPr>
                <w:rFonts w:eastAsiaTheme="minorEastAsia"/>
                <w:szCs w:val="13"/>
              </w:rPr>
              <w:t xml:space="preserve"> </w:t>
            </w:r>
          </w:p>
          <w:p w:rsidR="00257FB7" w:rsidRPr="00396C26" w:rsidRDefault="00FA28EC" w:rsidP="0094296A">
            <w:pPr>
              <w:ind w:left="-96" w:right="-96"/>
              <w:rPr>
                <w:rFonts w:eastAsiaTheme="minorEastAsia"/>
                <w:szCs w:val="13"/>
              </w:rPr>
            </w:pPr>
            <m:oMath>
              <m:r>
                <m:rPr>
                  <m:sty m:val="p"/>
                </m:rPr>
                <w:rPr>
                  <w:rFonts w:ascii="Cambria Math" w:hAnsi="Cambria Math"/>
                  <w:szCs w:val="13"/>
                </w:rPr>
                <w:sym w:font="Wingdings" w:char="F0AF"/>
              </m:r>
              <m:r>
                <m:rPr>
                  <m:sty m:val="p"/>
                </m:rPr>
                <w:rPr>
                  <w:rFonts w:ascii="Cambria Math" w:hAnsi="Cambria Math"/>
                  <w:szCs w:val="13"/>
                </w:rPr>
                <m:t xml:space="preserve"> </m:t>
              </m:r>
              <m:r>
                <m:rPr>
                  <m:sty m:val="p"/>
                </m:rPr>
                <w:rPr>
                  <w:rFonts w:ascii="Cambria Math" w:eastAsiaTheme="minorEastAsia" w:hAnsi="Cambria Math"/>
                  <w:szCs w:val="13"/>
                </w:rPr>
                <m:t>X~N</m:t>
              </m:r>
              <m:d>
                <m:dPr>
                  <m:ctrlPr>
                    <w:rPr>
                      <w:rFonts w:ascii="Cambria Math" w:eastAsiaTheme="minorEastAsia" w:hAnsi="Cambria Math"/>
                      <w:szCs w:val="13"/>
                    </w:rPr>
                  </m:ctrlPr>
                </m:dPr>
                <m:e>
                  <m:r>
                    <m:rPr>
                      <m:sty m:val="p"/>
                    </m:rPr>
                    <w:rPr>
                      <w:rFonts w:ascii="Cambria Math" w:eastAsiaTheme="minorEastAsia" w:hAnsi="Cambria Math"/>
                      <w:szCs w:val="13"/>
                    </w:rPr>
                    <m:t>μ,</m:t>
                  </m:r>
                  <m:sSup>
                    <m:sSupPr>
                      <m:ctrlPr>
                        <w:rPr>
                          <w:rFonts w:ascii="Cambria Math" w:eastAsiaTheme="minorEastAsia" w:hAnsi="Cambria Math"/>
                          <w:szCs w:val="13"/>
                        </w:rPr>
                      </m:ctrlPr>
                    </m:sSupPr>
                    <m:e>
                      <m:r>
                        <m:rPr>
                          <m:sty m:val="p"/>
                        </m:rPr>
                        <w:rPr>
                          <w:rFonts w:ascii="Cambria Math" w:eastAsiaTheme="minorEastAsia" w:hAnsi="Cambria Math"/>
                          <w:szCs w:val="13"/>
                        </w:rPr>
                        <m:t>σ</m:t>
                      </m:r>
                    </m:e>
                    <m:sup>
                      <m:r>
                        <m:rPr>
                          <m:sty m:val="p"/>
                        </m:rPr>
                        <w:rPr>
                          <w:rFonts w:ascii="Cambria Math" w:eastAsiaTheme="minorEastAsia" w:hAnsi="Cambria Math"/>
                          <w:szCs w:val="13"/>
                        </w:rPr>
                        <m:t>2</m:t>
                      </m:r>
                    </m:sup>
                  </m:sSup>
                </m:e>
              </m:d>
            </m:oMath>
            <w:r w:rsidR="00257FB7" w:rsidRPr="00396C26">
              <w:rPr>
                <w:rFonts w:eastAsiaTheme="minorEastAsia"/>
                <w:szCs w:val="13"/>
              </w:rPr>
              <w:t xml:space="preserve"> </w:t>
            </w:r>
          </w:p>
          <w:p w:rsidR="00FA28EC" w:rsidRPr="00396C26" w:rsidRDefault="00FA28EC" w:rsidP="0094296A">
            <w:pPr>
              <w:ind w:left="-96" w:right="-96"/>
              <w:rPr>
                <w:rFonts w:eastAsiaTheme="minorEastAsia"/>
                <w:szCs w:val="13"/>
              </w:rPr>
            </w:pPr>
            <m:oMathPara>
              <m:oMath>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a&lt;X≤b</m:t>
                    </m:r>
                  </m:e>
                </m:d>
                <m:r>
                  <m:rPr>
                    <m:sty m:val="p"/>
                  </m:rPr>
                  <w:rPr>
                    <w:rFonts w:ascii="Cambria Math" w:eastAsiaTheme="minorEastAsia" w:hAnsi="Cambria Math"/>
                    <w:szCs w:val="13"/>
                  </w:rPr>
                  <m:t>=P</m:t>
                </m:r>
                <m:r>
                  <w:rPr>
                    <w:rFonts w:ascii="Cambria Math" w:eastAsiaTheme="minorEastAsia" w:hAnsi="Cambria Math"/>
                    <w:szCs w:val="13"/>
                  </w:rPr>
                  <m:t>(</m:t>
                </m:r>
                <m:f>
                  <m:fPr>
                    <m:ctrlPr>
                      <w:rPr>
                        <w:rFonts w:ascii="Cambria Math" w:eastAsiaTheme="minorEastAsia" w:hAnsi="Cambria Math"/>
                        <w:szCs w:val="13"/>
                      </w:rPr>
                    </m:ctrlPr>
                  </m:fPr>
                  <m:num>
                    <m:r>
                      <m:rPr>
                        <m:sty m:val="p"/>
                      </m:rPr>
                      <w:rPr>
                        <w:rFonts w:ascii="Cambria Math" w:eastAsiaTheme="minorEastAsia" w:hAnsi="Cambria Math"/>
                        <w:szCs w:val="13"/>
                      </w:rPr>
                      <m:t>a-μ</m:t>
                    </m:r>
                  </m:num>
                  <m:den>
                    <m:r>
                      <m:rPr>
                        <m:sty m:val="p"/>
                      </m:rPr>
                      <w:rPr>
                        <w:rFonts w:ascii="Cambria Math" w:eastAsiaTheme="minorEastAsia" w:hAnsi="Cambria Math"/>
                        <w:szCs w:val="13"/>
                      </w:rPr>
                      <m:t>σ</m:t>
                    </m:r>
                  </m:den>
                </m:f>
                <m:r>
                  <m:rPr>
                    <m:sty m:val="p"/>
                  </m:rPr>
                  <w:rPr>
                    <w:rFonts w:ascii="Cambria Math" w:eastAsiaTheme="minorEastAsia" w:hAnsi="Cambria Math"/>
                    <w:szCs w:val="13"/>
                  </w:rPr>
                  <m:t>&lt;Z≤</m:t>
                </m:r>
                <m:f>
                  <m:fPr>
                    <m:ctrlPr>
                      <w:rPr>
                        <w:rFonts w:ascii="Cambria Math" w:eastAsiaTheme="minorEastAsia" w:hAnsi="Cambria Math"/>
                        <w:szCs w:val="13"/>
                      </w:rPr>
                    </m:ctrlPr>
                  </m:fPr>
                  <m:num>
                    <m:r>
                      <m:rPr>
                        <m:sty m:val="p"/>
                      </m:rPr>
                      <w:rPr>
                        <w:rFonts w:ascii="Cambria Math" w:eastAsiaTheme="minorEastAsia" w:hAnsi="Cambria Math"/>
                        <w:szCs w:val="13"/>
                      </w:rPr>
                      <m:t>b-μ</m:t>
                    </m:r>
                  </m:num>
                  <m:den>
                    <m:r>
                      <m:rPr>
                        <m:sty m:val="p"/>
                      </m:rPr>
                      <w:rPr>
                        <w:rFonts w:ascii="Cambria Math" w:eastAsiaTheme="minorEastAsia" w:hAnsi="Cambria Math"/>
                        <w:szCs w:val="13"/>
                      </w:rPr>
                      <m:t>σ</m:t>
                    </m:r>
                  </m:den>
                </m:f>
                <m:r>
                  <w:rPr>
                    <w:rFonts w:ascii="Cambria Math" w:eastAsiaTheme="minorEastAsia" w:hAnsi="Cambria Math"/>
                    <w:szCs w:val="13"/>
                  </w:rPr>
                  <m:t>)</m:t>
                </m:r>
                <m:r>
                  <m:rPr>
                    <m:sty m:val="p"/>
                  </m:rPr>
                  <w:rPr>
                    <w:rFonts w:ascii="Cambria Math" w:eastAsiaTheme="minorEastAsia" w:hAnsi="Cambria Math"/>
                    <w:szCs w:val="13"/>
                  </w:rPr>
                  <w:br/>
                </m:r>
              </m:oMath>
            </m:oMathPara>
            <m:oMath>
              <m:r>
                <m:rPr>
                  <m:sty m:val="p"/>
                </m:rPr>
                <w:rPr>
                  <w:rFonts w:ascii="Cambria Math" w:hAnsi="Cambria Math"/>
                  <w:szCs w:val="13"/>
                </w:rPr>
                <w:sym w:font="Wingdings" w:char="F0AF"/>
              </m:r>
              <m:r>
                <m:rPr>
                  <m:sty m:val="p"/>
                </m:rPr>
                <w:rPr>
                  <w:rFonts w:ascii="Cambria Math" w:hAnsi="Cambria Math"/>
                  <w:szCs w:val="13"/>
                </w:rPr>
                <m:t xml:space="preserve"> </m:t>
              </m:r>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a&lt;Z&lt;b</m:t>
                  </m:r>
                </m:e>
              </m:d>
              <m:r>
                <m:rPr>
                  <m:sty m:val="p"/>
                </m:rPr>
                <w:rPr>
                  <w:rFonts w:ascii="Cambria Math" w:eastAsiaTheme="minorEastAsia" w:hAnsi="Cambria Math"/>
                  <w:szCs w:val="13"/>
                </w:rPr>
                <m:t>=Φ</m:t>
              </m:r>
              <m:d>
                <m:dPr>
                  <m:ctrlPr>
                    <w:rPr>
                      <w:rFonts w:ascii="Cambria Math" w:eastAsiaTheme="minorEastAsia" w:hAnsi="Cambria Math"/>
                      <w:szCs w:val="13"/>
                    </w:rPr>
                  </m:ctrlPr>
                </m:dPr>
                <m:e>
                  <m:r>
                    <m:rPr>
                      <m:sty m:val="p"/>
                    </m:rPr>
                    <w:rPr>
                      <w:rFonts w:ascii="Cambria Math" w:eastAsiaTheme="minorEastAsia" w:hAnsi="Cambria Math"/>
                      <w:szCs w:val="13"/>
                    </w:rPr>
                    <m:t>b</m:t>
                  </m:r>
                </m:e>
              </m:d>
              <m:r>
                <m:rPr>
                  <m:sty m:val="p"/>
                </m:rPr>
                <w:rPr>
                  <w:rFonts w:ascii="Cambria Math" w:eastAsiaTheme="minorEastAsia" w:hAnsi="Cambria Math"/>
                  <w:szCs w:val="13"/>
                </w:rPr>
                <m:t>-Φ</m:t>
              </m:r>
              <m:d>
                <m:dPr>
                  <m:ctrlPr>
                    <w:rPr>
                      <w:rFonts w:ascii="Cambria Math" w:eastAsiaTheme="minorEastAsia" w:hAnsi="Cambria Math"/>
                      <w:szCs w:val="13"/>
                    </w:rPr>
                  </m:ctrlPr>
                </m:dPr>
                <m:e>
                  <m:r>
                    <m:rPr>
                      <m:sty m:val="p"/>
                    </m:rPr>
                    <w:rPr>
                      <w:rFonts w:ascii="Cambria Math" w:eastAsiaTheme="minorEastAsia" w:hAnsi="Cambria Math"/>
                      <w:szCs w:val="13"/>
                    </w:rPr>
                    <m:t>a</m:t>
                  </m:r>
                </m:e>
              </m:d>
            </m:oMath>
            <w:r w:rsidR="007336AC" w:rsidRPr="00396C26">
              <w:rPr>
                <w:rFonts w:eastAsiaTheme="minorEastAsia"/>
                <w:szCs w:val="13"/>
              </w:rPr>
              <w:t xml:space="preserve"> </w:t>
            </w:r>
            <m:oMath>
              <m:r>
                <m:rPr>
                  <m:sty m:val="p"/>
                </m:rPr>
                <w:rPr>
                  <w:rFonts w:ascii="Cambria Math" w:eastAsiaTheme="minorEastAsia" w:hAnsi="Cambria Math"/>
                  <w:szCs w:val="13"/>
                </w:rPr>
                <w:br/>
              </m:r>
              <m:r>
                <m:rPr>
                  <m:sty m:val="p"/>
                </m:rPr>
                <w:rPr>
                  <w:rFonts w:ascii="Cambria Math" w:hAnsi="Cambria Math"/>
                  <w:szCs w:val="13"/>
                </w:rPr>
                <w:sym w:font="Wingdings" w:char="F0AF"/>
              </m:r>
              <m:r>
                <m:rPr>
                  <m:sty m:val="p"/>
                </m:rPr>
                <w:rPr>
                  <w:rFonts w:ascii="Cambria Math" w:hAnsi="Cambria Math"/>
                  <w:szCs w:val="13"/>
                </w:rPr>
                <m:t xml:space="preserve"> </m:t>
              </m:r>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a&lt;Z</m:t>
                  </m:r>
                </m:e>
              </m:d>
              <m:r>
                <m:rPr>
                  <m:sty m:val="p"/>
                </m:rPr>
                <w:rPr>
                  <w:rFonts w:ascii="Cambria Math" w:eastAsiaTheme="minorEastAsia" w:hAnsi="Cambria Math"/>
                  <w:szCs w:val="13"/>
                </w:rPr>
                <m:t>=Φ</m:t>
              </m:r>
              <m:d>
                <m:dPr>
                  <m:ctrlPr>
                    <w:rPr>
                      <w:rFonts w:ascii="Cambria Math" w:eastAsiaTheme="minorEastAsia" w:hAnsi="Cambria Math"/>
                      <w:szCs w:val="13"/>
                    </w:rPr>
                  </m:ctrlPr>
                </m:dPr>
                <m:e>
                  <m:r>
                    <m:rPr>
                      <m:sty m:val="p"/>
                    </m:rPr>
                    <w:rPr>
                      <w:rFonts w:ascii="Cambria Math" w:eastAsiaTheme="minorEastAsia" w:hAnsi="Cambria Math"/>
                      <w:szCs w:val="13"/>
                    </w:rPr>
                    <m:t>a</m:t>
                  </m:r>
                </m:e>
              </m:d>
              <m:r>
                <w:rPr>
                  <w:rFonts w:ascii="Cambria Math" w:eastAsiaTheme="minorEastAsia" w:hAnsi="Cambria Math"/>
                  <w:szCs w:val="13"/>
                </w:rPr>
                <m:t>→</m:t>
              </m:r>
              <m:r>
                <m:rPr>
                  <m:sty m:val="p"/>
                </m:rPr>
                <w:rPr>
                  <w:rFonts w:ascii="Cambria Math" w:hAnsi="Cambria Math"/>
                  <w:szCs w:val="13"/>
                </w:rPr>
                <m:t xml:space="preserve"> </m:t>
              </m:r>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a&gt;Z</m:t>
                  </m:r>
                </m:e>
              </m:d>
              <m:r>
                <m:rPr>
                  <m:sty m:val="p"/>
                </m:rPr>
                <w:rPr>
                  <w:rFonts w:ascii="Cambria Math" w:eastAsiaTheme="minorEastAsia" w:hAnsi="Cambria Math"/>
                  <w:szCs w:val="13"/>
                </w:rPr>
                <m:t>=1-Φ</m:t>
              </m:r>
              <m:d>
                <m:dPr>
                  <m:ctrlPr>
                    <w:rPr>
                      <w:rFonts w:ascii="Cambria Math" w:eastAsiaTheme="minorEastAsia" w:hAnsi="Cambria Math"/>
                      <w:szCs w:val="13"/>
                    </w:rPr>
                  </m:ctrlPr>
                </m:dPr>
                <m:e>
                  <m:r>
                    <m:rPr>
                      <m:sty m:val="p"/>
                    </m:rPr>
                    <w:rPr>
                      <w:rFonts w:ascii="Cambria Math" w:eastAsiaTheme="minorEastAsia" w:hAnsi="Cambria Math"/>
                      <w:szCs w:val="13"/>
                    </w:rPr>
                    <m:t>a</m:t>
                  </m:r>
                </m:e>
              </m:d>
            </m:oMath>
            <w:r w:rsidR="007336AC" w:rsidRPr="00396C26">
              <w:rPr>
                <w:rFonts w:eastAsiaTheme="minorEastAsia"/>
                <w:szCs w:val="13"/>
              </w:rPr>
              <w:t xml:space="preserve"> </w:t>
            </w:r>
            <m:oMath>
              <m:r>
                <m:rPr>
                  <m:sty m:val="p"/>
                </m:rPr>
                <w:rPr>
                  <w:rFonts w:ascii="Cambria Math" w:eastAsiaTheme="minorEastAsia" w:hAnsi="Cambria Math"/>
                  <w:szCs w:val="13"/>
                </w:rPr>
                <w:br/>
              </m:r>
              <m:r>
                <m:rPr>
                  <m:sty m:val="p"/>
                </m:rPr>
                <w:rPr>
                  <w:rFonts w:ascii="Cambria Math" w:hAnsi="Cambria Math"/>
                  <w:szCs w:val="13"/>
                </w:rPr>
                <w:sym w:font="Wingdings" w:char="F0AF"/>
              </m:r>
              <m:r>
                <m:rPr>
                  <m:sty m:val="p"/>
                </m:rPr>
                <w:rPr>
                  <w:rFonts w:ascii="Cambria Math" w:hAnsi="Cambria Math"/>
                  <w:szCs w:val="13"/>
                </w:rPr>
                <m:t xml:space="preserve"> </m:t>
              </m:r>
              <m:r>
                <m:rPr>
                  <m:sty m:val="p"/>
                </m:rPr>
                <w:rPr>
                  <w:rFonts w:ascii="Cambria Math" w:eastAsiaTheme="minorEastAsia" w:hAnsi="Cambria Math"/>
                  <w:szCs w:val="13"/>
                </w:rPr>
                <m:t>P</m:t>
              </m:r>
              <m:d>
                <m:dPr>
                  <m:ctrlPr>
                    <w:rPr>
                      <w:rFonts w:ascii="Cambria Math" w:eastAsiaTheme="minorEastAsia" w:hAnsi="Cambria Math"/>
                      <w:szCs w:val="13"/>
                    </w:rPr>
                  </m:ctrlPr>
                </m:dPr>
                <m:e>
                  <m:d>
                    <m:dPr>
                      <m:begChr m:val="|"/>
                      <m:endChr m:val="|"/>
                      <m:ctrlPr>
                        <w:rPr>
                          <w:rFonts w:ascii="Cambria Math" w:eastAsiaTheme="minorEastAsia" w:hAnsi="Cambria Math"/>
                          <w:szCs w:val="13"/>
                        </w:rPr>
                      </m:ctrlPr>
                    </m:dPr>
                    <m:e>
                      <m:r>
                        <m:rPr>
                          <m:sty m:val="p"/>
                        </m:rPr>
                        <w:rPr>
                          <w:rFonts w:ascii="Cambria Math" w:eastAsiaTheme="minorEastAsia" w:hAnsi="Cambria Math"/>
                          <w:szCs w:val="13"/>
                        </w:rPr>
                        <m:t>Z</m:t>
                      </m:r>
                    </m:e>
                  </m:d>
                  <m:r>
                    <m:rPr>
                      <m:sty m:val="p"/>
                    </m:rPr>
                    <w:rPr>
                      <w:rFonts w:ascii="Cambria Math" w:eastAsiaTheme="minorEastAsia" w:hAnsi="Cambria Math"/>
                      <w:szCs w:val="13"/>
                    </w:rPr>
                    <m:t>&lt;a</m:t>
                  </m:r>
                </m:e>
              </m:d>
              <m:r>
                <m:rPr>
                  <m:sty m:val="p"/>
                </m:rPr>
                <w:rPr>
                  <w:rFonts w:ascii="Cambria Math" w:eastAsiaTheme="minorEastAsia" w:hAnsi="Cambria Math"/>
                  <w:szCs w:val="13"/>
                </w:rPr>
                <m:t>=2Φ</m:t>
              </m:r>
              <m:d>
                <m:dPr>
                  <m:ctrlPr>
                    <w:rPr>
                      <w:rFonts w:ascii="Cambria Math" w:eastAsiaTheme="minorEastAsia" w:hAnsi="Cambria Math"/>
                      <w:szCs w:val="13"/>
                    </w:rPr>
                  </m:ctrlPr>
                </m:dPr>
                <m:e>
                  <m:r>
                    <m:rPr>
                      <m:sty m:val="p"/>
                    </m:rPr>
                    <w:rPr>
                      <w:rFonts w:ascii="Cambria Math" w:eastAsiaTheme="minorEastAsia" w:hAnsi="Cambria Math"/>
                      <w:szCs w:val="13"/>
                    </w:rPr>
                    <m:t>a</m:t>
                  </m:r>
                </m:e>
              </m:d>
              <m:r>
                <m:rPr>
                  <m:sty m:val="p"/>
                </m:rPr>
                <w:rPr>
                  <w:rFonts w:ascii="Cambria Math" w:eastAsiaTheme="minorEastAsia" w:hAnsi="Cambria Math"/>
                  <w:szCs w:val="13"/>
                </w:rPr>
                <m:t>-1</m:t>
              </m:r>
            </m:oMath>
            <w:r w:rsidR="007336AC" w:rsidRPr="00396C26">
              <w:rPr>
                <w:rFonts w:eastAsiaTheme="minorEastAsia"/>
                <w:szCs w:val="13"/>
              </w:rPr>
              <w:t xml:space="preserve"> </w:t>
            </w:r>
            <m:oMath>
              <m:r>
                <m:rPr>
                  <m:sty m:val="p"/>
                </m:rPr>
                <w:rPr>
                  <w:rFonts w:ascii="Cambria Math" w:eastAsiaTheme="minorEastAsia" w:hAnsi="Cambria Math"/>
                  <w:szCs w:val="13"/>
                </w:rPr>
                <w:br/>
              </m:r>
              <m:r>
                <m:rPr>
                  <m:sty m:val="p"/>
                </m:rPr>
                <w:rPr>
                  <w:rFonts w:ascii="Cambria Math" w:hAnsi="Cambria Math"/>
                  <w:szCs w:val="13"/>
                </w:rPr>
                <w:sym w:font="Wingdings" w:char="F0AF"/>
              </m:r>
              <m:r>
                <m:rPr>
                  <m:sty m:val="p"/>
                </m:rPr>
                <w:rPr>
                  <w:rFonts w:ascii="Cambria Math" w:hAnsi="Cambria Math"/>
                  <w:szCs w:val="13"/>
                </w:rPr>
                <m:t xml:space="preserve"> </m:t>
              </m:r>
              <m:r>
                <m:rPr>
                  <m:sty m:val="p"/>
                </m:rPr>
                <w:rPr>
                  <w:rFonts w:ascii="Cambria Math" w:eastAsiaTheme="minorEastAsia" w:hAnsi="Cambria Math"/>
                  <w:szCs w:val="13"/>
                </w:rPr>
                <m:t>P</m:t>
              </m:r>
              <m:d>
                <m:dPr>
                  <m:ctrlPr>
                    <w:rPr>
                      <w:rFonts w:ascii="Cambria Math" w:eastAsiaTheme="minorEastAsia" w:hAnsi="Cambria Math"/>
                      <w:szCs w:val="13"/>
                    </w:rPr>
                  </m:ctrlPr>
                </m:dPr>
                <m:e>
                  <m:d>
                    <m:dPr>
                      <m:begChr m:val="|"/>
                      <m:endChr m:val="|"/>
                      <m:ctrlPr>
                        <w:rPr>
                          <w:rFonts w:ascii="Cambria Math" w:eastAsiaTheme="minorEastAsia" w:hAnsi="Cambria Math"/>
                          <w:szCs w:val="13"/>
                        </w:rPr>
                      </m:ctrlPr>
                    </m:dPr>
                    <m:e>
                      <m:r>
                        <m:rPr>
                          <m:sty m:val="p"/>
                        </m:rPr>
                        <w:rPr>
                          <w:rFonts w:ascii="Cambria Math" w:eastAsiaTheme="minorEastAsia" w:hAnsi="Cambria Math"/>
                          <w:szCs w:val="13"/>
                        </w:rPr>
                        <m:t>Z</m:t>
                      </m:r>
                    </m:e>
                  </m:d>
                  <m:r>
                    <m:rPr>
                      <m:sty m:val="p"/>
                    </m:rPr>
                    <w:rPr>
                      <w:rFonts w:ascii="Cambria Math" w:eastAsiaTheme="minorEastAsia" w:hAnsi="Cambria Math"/>
                      <w:szCs w:val="13"/>
                    </w:rPr>
                    <m:t>&gt;a</m:t>
                  </m:r>
                </m:e>
              </m:d>
              <m:r>
                <m:rPr>
                  <m:sty m:val="p"/>
                </m:rPr>
                <w:rPr>
                  <w:rFonts w:ascii="Cambria Math" w:eastAsiaTheme="minorEastAsia" w:hAnsi="Cambria Math"/>
                  <w:szCs w:val="13"/>
                </w:rPr>
                <m:t>=2-2Φ(a)</m:t>
              </m:r>
            </m:oMath>
            <w:r w:rsidR="007336AC" w:rsidRPr="00396C26">
              <w:rPr>
                <w:rFonts w:eastAsiaTheme="minorEastAsia"/>
                <w:szCs w:val="13"/>
              </w:rPr>
              <w:t xml:space="preserve"> </w:t>
            </w:r>
          </w:p>
          <w:p w:rsidR="00FA28EC" w:rsidRPr="00396C26" w:rsidRDefault="00FA28EC" w:rsidP="0094296A">
            <w:pPr>
              <w:ind w:left="-96" w:right="-96"/>
              <w:rPr>
                <w:rFonts w:eastAsiaTheme="minorEastAsia"/>
                <w:szCs w:val="13"/>
              </w:rPr>
            </w:pPr>
            <m:oMath>
              <m:r>
                <m:rPr>
                  <m:sty m:val="b"/>
                </m:rPr>
                <w:rPr>
                  <w:rFonts w:ascii="Cambria Math" w:eastAsiaTheme="minorEastAsia" w:hAnsi="Cambria Math"/>
                  <w:szCs w:val="13"/>
                  <w:u w:val="single"/>
                </w:rPr>
                <m:t>QUANTILE</m:t>
              </m:r>
            </m:oMath>
            <w:r w:rsidRPr="00396C26">
              <w:rPr>
                <w:rFonts w:eastAsiaTheme="minorEastAsia"/>
                <w:b/>
                <w:szCs w:val="13"/>
                <w:u w:val="single"/>
              </w:rPr>
              <w:t>:</w:t>
            </w:r>
            <w:r w:rsidR="00B757A0" w:rsidRPr="00396C26">
              <w:rPr>
                <w:rFonts w:eastAsiaTheme="minorEastAsia"/>
                <w:b/>
                <w:szCs w:val="13"/>
              </w:rPr>
              <w:t xml:space="preserve"> </w:t>
            </w:r>
            <m:oMath>
              <m:r>
                <w:rPr>
                  <w:rFonts w:ascii="Cambria Math" w:eastAsiaTheme="minorEastAsia" w:hAnsi="Cambria Math"/>
                  <w:szCs w:val="13"/>
                </w:rPr>
                <m:t>q-th</m:t>
              </m:r>
            </m:oMath>
            <w:r w:rsidRPr="00396C26">
              <w:rPr>
                <w:rFonts w:eastAsiaTheme="minorEastAsia"/>
                <w:szCs w:val="13"/>
              </w:rPr>
              <w:t xml:space="preserve"> quantile of random variable X is </w:t>
            </w:r>
            <m:oMath>
              <m:sSub>
                <m:sSubPr>
                  <m:ctrlPr>
                    <w:rPr>
                      <w:rFonts w:ascii="Cambria Math" w:eastAsiaTheme="minorEastAsia" w:hAnsi="Cambria Math"/>
                      <w:i/>
                      <w:szCs w:val="13"/>
                    </w:rPr>
                  </m:ctrlPr>
                </m:sSubPr>
                <m:e>
                  <m:r>
                    <w:rPr>
                      <w:rFonts w:ascii="Cambria Math" w:eastAsiaTheme="minorEastAsia" w:hAnsi="Cambria Math"/>
                      <w:szCs w:val="13"/>
                    </w:rPr>
                    <m:t>z</m:t>
                  </m:r>
                </m:e>
                <m:sub>
                  <m:r>
                    <w:rPr>
                      <w:rFonts w:ascii="Cambria Math" w:eastAsiaTheme="minorEastAsia" w:hAnsi="Cambria Math"/>
                      <w:szCs w:val="13"/>
                    </w:rPr>
                    <m:t>q</m:t>
                  </m:r>
                </m:sub>
              </m:sSub>
            </m:oMath>
            <w:r w:rsidRPr="00396C26">
              <w:rPr>
                <w:rFonts w:eastAsiaTheme="minorEastAsia"/>
                <w:szCs w:val="13"/>
              </w:rPr>
              <w:t>:</w:t>
            </w:r>
          </w:p>
          <w:p w:rsidR="00FA28EC" w:rsidRPr="00396C26" w:rsidRDefault="00FA28EC" w:rsidP="0094296A">
            <w:pPr>
              <w:ind w:left="-96" w:right="-96"/>
              <w:rPr>
                <w:rFonts w:eastAsiaTheme="minorEastAsia"/>
                <w:szCs w:val="13"/>
              </w:rPr>
            </w:pPr>
            <m:oMathPara>
              <m:oMath>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X≤</m:t>
                    </m:r>
                    <m:sSub>
                      <m:sSubPr>
                        <m:ctrlPr>
                          <w:rPr>
                            <w:rFonts w:ascii="Cambria Math" w:eastAsiaTheme="minorEastAsia" w:hAnsi="Cambria Math"/>
                            <w:i/>
                            <w:szCs w:val="13"/>
                          </w:rPr>
                        </m:ctrlPr>
                      </m:sSubPr>
                      <m:e>
                        <m:r>
                          <w:rPr>
                            <w:rFonts w:ascii="Cambria Math" w:eastAsiaTheme="minorEastAsia" w:hAnsi="Cambria Math"/>
                            <w:szCs w:val="13"/>
                          </w:rPr>
                          <m:t>z</m:t>
                        </m:r>
                      </m:e>
                      <m:sub>
                        <m:r>
                          <w:rPr>
                            <w:rFonts w:ascii="Cambria Math" w:eastAsiaTheme="minorEastAsia" w:hAnsi="Cambria Math"/>
                            <w:szCs w:val="13"/>
                          </w:rPr>
                          <m:t>q</m:t>
                        </m:r>
                      </m:sub>
                    </m:sSub>
                  </m:e>
                </m:d>
                <m:r>
                  <w:rPr>
                    <w:rFonts w:ascii="Cambria Math" w:eastAsiaTheme="minorEastAsia" w:hAnsi="Cambria Math"/>
                    <w:szCs w:val="13"/>
                  </w:rPr>
                  <m:t>=q=</m:t>
                </m:r>
                <m:r>
                  <m:rPr>
                    <m:sty m:val="p"/>
                  </m:rPr>
                  <w:rPr>
                    <w:rFonts w:ascii="Cambria Math" w:eastAsiaTheme="minorEastAsia" w:hAnsi="Cambria Math"/>
                    <w:szCs w:val="13"/>
                  </w:rPr>
                  <m:t xml:space="preserve"> Φ</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z</m:t>
                        </m:r>
                      </m:e>
                      <m:sub>
                        <m:r>
                          <w:rPr>
                            <w:rFonts w:ascii="Cambria Math" w:eastAsiaTheme="minorEastAsia" w:hAnsi="Cambria Math"/>
                            <w:szCs w:val="13"/>
                          </w:rPr>
                          <m:t>q</m:t>
                        </m:r>
                      </m:sub>
                    </m:sSub>
                  </m:e>
                </m:d>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1</m:t>
                    </m:r>
                  </m:num>
                  <m:den>
                    <m:rad>
                      <m:radPr>
                        <m:degHide m:val="1"/>
                        <m:ctrlPr>
                          <w:rPr>
                            <w:rFonts w:ascii="Cambria Math" w:eastAsiaTheme="minorEastAsia" w:hAnsi="Cambria Math"/>
                            <w:i/>
                            <w:szCs w:val="13"/>
                          </w:rPr>
                        </m:ctrlPr>
                      </m:radPr>
                      <m:deg/>
                      <m:e>
                        <m:r>
                          <w:rPr>
                            <w:rFonts w:ascii="Cambria Math" w:eastAsiaTheme="minorEastAsia" w:hAnsi="Cambria Math"/>
                            <w:szCs w:val="13"/>
                          </w:rPr>
                          <m:t>2π</m:t>
                        </m:r>
                      </m:e>
                    </m:rad>
                  </m:den>
                </m:f>
                <m:nary>
                  <m:naryPr>
                    <m:limLoc m:val="subSup"/>
                    <m:ctrlPr>
                      <w:rPr>
                        <w:rFonts w:ascii="Cambria Math" w:eastAsiaTheme="minorEastAsia" w:hAnsi="Cambria Math"/>
                        <w:i/>
                        <w:szCs w:val="13"/>
                      </w:rPr>
                    </m:ctrlPr>
                  </m:naryPr>
                  <m:sub>
                    <m:r>
                      <w:rPr>
                        <w:rFonts w:ascii="Cambria Math" w:eastAsiaTheme="minorEastAsia" w:hAnsi="Cambria Math"/>
                        <w:szCs w:val="13"/>
                      </w:rPr>
                      <m:t>-∞</m:t>
                    </m:r>
                  </m:sub>
                  <m:sup>
                    <m:sSub>
                      <m:sSubPr>
                        <m:ctrlPr>
                          <w:rPr>
                            <w:rFonts w:ascii="Cambria Math" w:eastAsiaTheme="minorEastAsia" w:hAnsi="Cambria Math"/>
                            <w:i/>
                            <w:szCs w:val="13"/>
                          </w:rPr>
                        </m:ctrlPr>
                      </m:sSubPr>
                      <m:e>
                        <m:r>
                          <w:rPr>
                            <w:rFonts w:ascii="Cambria Math" w:eastAsiaTheme="minorEastAsia" w:hAnsi="Cambria Math"/>
                            <w:szCs w:val="13"/>
                          </w:rPr>
                          <m:t>z</m:t>
                        </m:r>
                      </m:e>
                      <m:sub>
                        <m:r>
                          <w:rPr>
                            <w:rFonts w:ascii="Cambria Math" w:eastAsiaTheme="minorEastAsia" w:hAnsi="Cambria Math"/>
                            <w:szCs w:val="13"/>
                          </w:rPr>
                          <m:t>q</m:t>
                        </m:r>
                      </m:sub>
                    </m:sSub>
                  </m:sup>
                  <m:e>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y</m:t>
                            </m:r>
                          </m:e>
                          <m:sup>
                            <m:r>
                              <w:rPr>
                                <w:rFonts w:ascii="Cambria Math" w:eastAsiaTheme="minorEastAsia" w:hAnsi="Cambria Math"/>
                                <w:szCs w:val="13"/>
                              </w:rPr>
                              <m:t>2</m:t>
                            </m:r>
                          </m:sup>
                        </m:sSup>
                        <m:r>
                          <w:rPr>
                            <w:rFonts w:ascii="Cambria Math" w:eastAsiaTheme="minorEastAsia" w:hAnsi="Cambria Math"/>
                            <w:szCs w:val="13"/>
                          </w:rPr>
                          <m:t>/2</m:t>
                        </m:r>
                      </m:sup>
                    </m:sSup>
                    <m:r>
                      <w:rPr>
                        <w:rFonts w:ascii="Cambria Math" w:eastAsiaTheme="minorEastAsia" w:hAnsi="Cambria Math"/>
                        <w:szCs w:val="13"/>
                      </w:rPr>
                      <m:t>dy</m:t>
                    </m:r>
                  </m:e>
                </m:nary>
              </m:oMath>
            </m:oMathPara>
          </w:p>
          <w:p w:rsidR="007E7957" w:rsidRPr="00396C26" w:rsidRDefault="007E7957" w:rsidP="0094296A">
            <w:pPr>
              <w:ind w:left="-96" w:right="-96"/>
              <w:rPr>
                <w:rFonts w:eastAsiaTheme="minorEastAsia"/>
                <w:szCs w:val="13"/>
              </w:rPr>
            </w:pPr>
            <w:r w:rsidRPr="00396C26">
              <w:rPr>
                <w:rFonts w:eastAsiaTheme="minorEastAsia"/>
                <w:b/>
                <w:szCs w:val="13"/>
                <w:u w:val="single"/>
              </w:rPr>
              <w:t xml:space="preserve">POISSON </w:t>
            </w:r>
            <m:oMath>
              <m:r>
                <m:rPr>
                  <m:sty m:val="bi"/>
                </m:rPr>
                <w:rPr>
                  <w:rFonts w:ascii="Cambria Math" w:eastAsiaTheme="minorEastAsia" w:hAnsi="Cambria Math"/>
                  <w:szCs w:val="13"/>
                  <w:u w:val="single"/>
                </w:rPr>
                <m:t>≈</m:t>
              </m:r>
            </m:oMath>
            <w:r w:rsidR="00DB55CA" w:rsidRPr="00396C26">
              <w:rPr>
                <w:rFonts w:eastAsiaTheme="minorEastAsia"/>
                <w:b/>
                <w:szCs w:val="13"/>
                <w:u w:val="single"/>
              </w:rPr>
              <w:t xml:space="preserve"> </w:t>
            </w:r>
            <w:r w:rsidRPr="00396C26">
              <w:rPr>
                <w:rFonts w:eastAsiaTheme="minorEastAsia"/>
                <w:b/>
                <w:szCs w:val="13"/>
                <w:u w:val="single"/>
              </w:rPr>
              <w:t>BINOMIAL:</w:t>
            </w:r>
            <w:r w:rsidRPr="00396C26">
              <w:rPr>
                <w:rFonts w:eastAsiaTheme="minorEastAsia"/>
                <w:b/>
                <w:szCs w:val="13"/>
              </w:rPr>
              <w:t xml:space="preserve"> </w:t>
            </w:r>
            <w:r w:rsidRPr="00396C26">
              <w:rPr>
                <w:rFonts w:eastAsiaTheme="minorEastAsia"/>
                <w:szCs w:val="13"/>
              </w:rPr>
              <w:t xml:space="preserve">Let </w:t>
            </w:r>
            <m:oMath>
              <m:r>
                <w:rPr>
                  <w:rFonts w:ascii="Cambria Math" w:eastAsiaTheme="minorEastAsia" w:hAnsi="Cambria Math"/>
                  <w:szCs w:val="13"/>
                </w:rPr>
                <m:t>X~B(n, p)</m:t>
              </m:r>
            </m:oMath>
            <w:r w:rsidRPr="00396C26">
              <w:rPr>
                <w:rFonts w:eastAsiaTheme="minorEastAsia"/>
                <w:szCs w:val="13"/>
              </w:rPr>
              <w:t xml:space="preserve">. </w:t>
            </w:r>
            <m:oMath>
              <m:r>
                <w:rPr>
                  <w:rFonts w:ascii="Cambria Math" w:eastAsiaTheme="minorEastAsia" w:hAnsi="Cambria Math"/>
                  <w:szCs w:val="13"/>
                </w:rPr>
                <m:t>n→∞ and p→0</m:t>
              </m:r>
            </m:oMath>
            <w:r w:rsidRPr="00396C26">
              <w:rPr>
                <w:rFonts w:eastAsiaTheme="minorEastAsia"/>
                <w:szCs w:val="13"/>
              </w:rPr>
              <w:t xml:space="preserve">; </w:t>
            </w:r>
            <m:oMath>
              <m:r>
                <w:rPr>
                  <w:rFonts w:ascii="Cambria Math" w:eastAsiaTheme="minorEastAsia" w:hAnsi="Cambria Math"/>
                  <w:szCs w:val="13"/>
                </w:rPr>
                <m:t>λ=np</m:t>
              </m:r>
            </m:oMath>
            <w:r w:rsidRPr="00396C26">
              <w:rPr>
                <w:rFonts w:eastAsiaTheme="minorEastAsia"/>
                <w:szCs w:val="13"/>
              </w:rPr>
              <w:t xml:space="preserve"> remains a constant as </w:t>
            </w:r>
            <m:oMath>
              <m:r>
                <w:rPr>
                  <w:rFonts w:ascii="Cambria Math" w:eastAsiaTheme="minorEastAsia" w:hAnsi="Cambria Math"/>
                  <w:szCs w:val="13"/>
                </w:rPr>
                <m:t>n→∞</m:t>
              </m:r>
            </m:oMath>
            <w:r w:rsidRPr="00396C26">
              <w:rPr>
                <w:rFonts w:eastAsiaTheme="minorEastAsia"/>
                <w:szCs w:val="13"/>
              </w:rPr>
              <w:t xml:space="preserve">. </w:t>
            </w:r>
          </w:p>
          <w:p w:rsidR="007E7957" w:rsidRPr="00396C26" w:rsidRDefault="007E7957" w:rsidP="0094296A">
            <w:pPr>
              <w:ind w:left="-97" w:right="-96"/>
              <w:rPr>
                <w:rFonts w:eastAsiaTheme="minorEastAsia"/>
                <w:szCs w:val="13"/>
              </w:rPr>
            </w:pPr>
            <m:oMathPara>
              <m:oMathParaPr>
                <m:jc m:val="left"/>
              </m:oMathParaPr>
              <m:oMath>
                <m:r>
                  <m:rPr>
                    <m:sty m:val="p"/>
                  </m:rPr>
                  <w:rPr>
                    <w:rFonts w:ascii="Cambria Math" w:eastAsiaTheme="minorEastAsia" w:hAnsi="Cambria Math"/>
                    <w:szCs w:val="13"/>
                  </w:rPr>
                  <m:t>Then</m:t>
                </m:r>
                <m:r>
                  <w:rPr>
                    <w:rFonts w:ascii="Cambria Math" w:eastAsiaTheme="minorEastAsia" w:hAnsi="Cambria Math"/>
                    <w:szCs w:val="13"/>
                  </w:rPr>
                  <m:t xml:space="preserve"> X~P</m:t>
                </m:r>
                <m:d>
                  <m:dPr>
                    <m:ctrlPr>
                      <w:rPr>
                        <w:rFonts w:ascii="Cambria Math" w:eastAsiaTheme="minorEastAsia" w:hAnsi="Cambria Math"/>
                        <w:i/>
                        <w:szCs w:val="13"/>
                      </w:rPr>
                    </m:ctrlPr>
                  </m:dPr>
                  <m:e>
                    <m:r>
                      <w:rPr>
                        <w:rFonts w:ascii="Cambria Math" w:eastAsiaTheme="minorEastAsia" w:hAnsi="Cambria Math"/>
                        <w:szCs w:val="13"/>
                      </w:rPr>
                      <m:t>np</m:t>
                    </m:r>
                  </m:e>
                </m:d>
                <m:r>
                  <w:rPr>
                    <w:rFonts w:ascii="Cambria Math" w:eastAsiaTheme="minorEastAsia" w:hAnsi="Cambria Math"/>
                    <w:szCs w:val="13"/>
                  </w:rPr>
                  <m:t xml:space="preserve">: </m:t>
                </m:r>
                <m:func>
                  <m:funcPr>
                    <m:ctrlPr>
                      <w:rPr>
                        <w:rFonts w:ascii="Cambria Math" w:eastAsiaTheme="minorEastAsia" w:hAnsi="Cambria Math"/>
                        <w:i/>
                        <w:szCs w:val="13"/>
                      </w:rPr>
                    </m:ctrlPr>
                  </m:funcPr>
                  <m:fName>
                    <m:limLow>
                      <m:limLowPr>
                        <m:ctrlPr>
                          <w:rPr>
                            <w:rFonts w:ascii="Cambria Math" w:eastAsiaTheme="minorEastAsia" w:hAnsi="Cambria Math"/>
                            <w:i/>
                            <w:szCs w:val="13"/>
                          </w:rPr>
                        </m:ctrlPr>
                      </m:limLowPr>
                      <m:e>
                        <m:r>
                          <m:rPr>
                            <m:sty m:val="p"/>
                          </m:rPr>
                          <w:rPr>
                            <w:rFonts w:ascii="Cambria Math" w:hAnsi="Cambria Math"/>
                            <w:szCs w:val="13"/>
                          </w:rPr>
                          <m:t>lim</m:t>
                        </m:r>
                      </m:e>
                      <m:lim>
                        <m:eqArr>
                          <m:eqArrPr>
                            <m:ctrlPr>
                              <w:rPr>
                                <w:rFonts w:ascii="Cambria Math" w:eastAsiaTheme="minorEastAsia" w:hAnsi="Cambria Math"/>
                                <w:i/>
                                <w:szCs w:val="13"/>
                              </w:rPr>
                            </m:ctrlPr>
                          </m:eqArrPr>
                          <m:e>
                            <m:r>
                              <w:rPr>
                                <w:rFonts w:ascii="Cambria Math" w:eastAsiaTheme="minorEastAsia" w:hAnsi="Cambria Math"/>
                                <w:szCs w:val="13"/>
                              </w:rPr>
                              <m:t>n→∞</m:t>
                            </m:r>
                          </m:e>
                          <m:e>
                            <m:r>
                              <w:rPr>
                                <w:rFonts w:ascii="Cambria Math" w:eastAsiaTheme="minorEastAsia" w:hAnsi="Cambria Math"/>
                                <w:szCs w:val="13"/>
                              </w:rPr>
                              <m:t>p→0</m:t>
                            </m:r>
                          </m:e>
                        </m:eqArr>
                      </m:lim>
                    </m:limLow>
                  </m:fName>
                  <m:e>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X=x</m:t>
                        </m:r>
                      </m:e>
                    </m:d>
                  </m:e>
                </m:func>
                <m:r>
                  <w:rPr>
                    <w:rFonts w:ascii="Cambria Math" w:eastAsiaTheme="minorEastAsia" w:hAnsi="Cambria Math"/>
                    <w:szCs w:val="13"/>
                  </w:rPr>
                  <m:t>=</m:t>
                </m:r>
                <m:f>
                  <m:fPr>
                    <m:ctrlPr>
                      <w:rPr>
                        <w:rFonts w:ascii="Cambria Math" w:eastAsiaTheme="minorEastAsia" w:hAnsi="Cambria Math"/>
                        <w:i/>
                        <w:szCs w:val="13"/>
                      </w:rPr>
                    </m:ctrlPr>
                  </m:fPr>
                  <m:num>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-np</m:t>
                        </m:r>
                      </m:sup>
                    </m:sSup>
                    <m:sSup>
                      <m:sSupPr>
                        <m:ctrlPr>
                          <w:rPr>
                            <w:rFonts w:ascii="Cambria Math" w:eastAsiaTheme="minorEastAsia" w:hAnsi="Cambria Math"/>
                            <w:i/>
                            <w:szCs w:val="13"/>
                          </w:rPr>
                        </m:ctrlPr>
                      </m:sSupPr>
                      <m:e>
                        <m:d>
                          <m:dPr>
                            <m:ctrlPr>
                              <w:rPr>
                                <w:rFonts w:ascii="Cambria Math" w:eastAsiaTheme="minorEastAsia" w:hAnsi="Cambria Math"/>
                                <w:i/>
                                <w:szCs w:val="13"/>
                              </w:rPr>
                            </m:ctrlPr>
                          </m:dPr>
                          <m:e>
                            <m:r>
                              <w:rPr>
                                <w:rFonts w:ascii="Cambria Math" w:eastAsiaTheme="minorEastAsia" w:hAnsi="Cambria Math"/>
                                <w:szCs w:val="13"/>
                              </w:rPr>
                              <m:t>np</m:t>
                            </m:r>
                          </m:e>
                        </m:d>
                      </m:e>
                      <m:sup>
                        <m:r>
                          <w:rPr>
                            <w:rFonts w:ascii="Cambria Math" w:eastAsiaTheme="minorEastAsia" w:hAnsi="Cambria Math"/>
                            <w:szCs w:val="13"/>
                          </w:rPr>
                          <m:t>x</m:t>
                        </m:r>
                      </m:sup>
                    </m:sSup>
                  </m:num>
                  <m:den>
                    <m:r>
                      <w:rPr>
                        <w:rFonts w:ascii="Cambria Math" w:eastAsiaTheme="minorEastAsia" w:hAnsi="Cambria Math"/>
                        <w:szCs w:val="13"/>
                      </w:rPr>
                      <m:t>x!</m:t>
                    </m:r>
                  </m:den>
                </m:f>
              </m:oMath>
            </m:oMathPara>
          </w:p>
          <w:p w:rsidR="007E7957" w:rsidRPr="00396C26" w:rsidRDefault="007E7957" w:rsidP="0094296A">
            <w:pPr>
              <w:ind w:left="-96" w:right="-96"/>
              <w:rPr>
                <w:rFonts w:eastAsiaTheme="minorEastAsia"/>
                <w:szCs w:val="13"/>
                <w:u w:val="single"/>
              </w:rPr>
            </w:pPr>
            <w:r w:rsidRPr="00396C26">
              <w:rPr>
                <w:rFonts w:eastAsiaTheme="minorEastAsia"/>
                <w:szCs w:val="13"/>
              </w:rPr>
              <w:t xml:space="preserve">The approximation is good when </w:t>
            </w:r>
            <m:oMath>
              <m:r>
                <w:rPr>
                  <w:rFonts w:ascii="Cambria Math" w:eastAsiaTheme="minorEastAsia" w:hAnsi="Cambria Math"/>
                  <w:szCs w:val="13"/>
                  <w:u w:val="single"/>
                </w:rPr>
                <m:t>n≥20</m:t>
              </m:r>
              <m:r>
                <m:rPr>
                  <m:sty m:val="p"/>
                </m:rPr>
                <w:rPr>
                  <w:rFonts w:ascii="Cambria Math" w:eastAsiaTheme="minorEastAsia" w:hAnsi="Cambria Math"/>
                  <w:szCs w:val="13"/>
                  <w:u w:val="single"/>
                </w:rPr>
                <m:t xml:space="preserve">; </m:t>
              </m:r>
              <m:r>
                <w:rPr>
                  <w:rFonts w:ascii="Cambria Math" w:eastAsiaTheme="minorEastAsia" w:hAnsi="Cambria Math"/>
                  <w:szCs w:val="13"/>
                  <w:u w:val="single"/>
                </w:rPr>
                <m:t>p≤0.05</m:t>
              </m:r>
            </m:oMath>
            <w:r w:rsidRPr="00396C26">
              <w:rPr>
                <w:rFonts w:eastAsiaTheme="minorEastAsia"/>
                <w:szCs w:val="13"/>
                <w:u w:val="single"/>
              </w:rPr>
              <w:t xml:space="preserve"> </w:t>
            </w:r>
          </w:p>
          <w:p w:rsidR="007E7957" w:rsidRPr="00396C26" w:rsidRDefault="007E7957" w:rsidP="0094296A">
            <w:pPr>
              <w:ind w:left="-96" w:right="-96"/>
              <w:rPr>
                <w:iCs/>
                <w:color w:val="000000"/>
                <w:szCs w:val="13"/>
              </w:rPr>
            </w:pPr>
            <w:r w:rsidRPr="00396C26">
              <w:rPr>
                <w:rFonts w:eastAsiaTheme="minorEastAsia"/>
                <w:szCs w:val="13"/>
                <w:u w:val="single"/>
              </w:rPr>
              <w:t xml:space="preserve">OR </w:t>
            </w:r>
            <m:oMath>
              <m:r>
                <w:rPr>
                  <w:rFonts w:ascii="Cambria Math" w:eastAsiaTheme="minorEastAsia" w:hAnsi="Cambria Math"/>
                  <w:szCs w:val="13"/>
                  <w:u w:val="single"/>
                </w:rPr>
                <m:t>n≥100</m:t>
              </m:r>
              <m:r>
                <m:rPr>
                  <m:sty m:val="p"/>
                </m:rPr>
                <w:rPr>
                  <w:rFonts w:ascii="Cambria Math" w:eastAsiaTheme="minorEastAsia" w:hAnsi="Cambria Math"/>
                  <w:szCs w:val="13"/>
                  <w:u w:val="single"/>
                </w:rPr>
                <m:t xml:space="preserve">; </m:t>
              </m:r>
              <m:r>
                <w:rPr>
                  <w:rFonts w:ascii="Cambria Math" w:eastAsiaTheme="minorEastAsia" w:hAnsi="Cambria Math"/>
                  <w:szCs w:val="13"/>
                  <w:u w:val="single"/>
                </w:rPr>
                <m:t>np&lt;10</m:t>
              </m:r>
            </m:oMath>
            <w:r w:rsidRPr="00396C26">
              <w:rPr>
                <w:rFonts w:eastAsiaTheme="minorEastAsia"/>
                <w:szCs w:val="13"/>
              </w:rPr>
              <w:t xml:space="preserve">. </w:t>
            </w:r>
            <w:r w:rsidRPr="00396C26">
              <w:rPr>
                <w:iCs/>
                <w:color w:val="000000"/>
                <w:szCs w:val="13"/>
                <w:u w:val="single"/>
              </w:rPr>
              <w:t xml:space="preserve">If </w:t>
            </w:r>
            <m:oMath>
              <m:r>
                <w:rPr>
                  <w:rFonts w:ascii="Cambria Math" w:hAnsi="Cambria Math"/>
                  <w:color w:val="000000"/>
                  <w:szCs w:val="13"/>
                  <w:u w:val="single"/>
                </w:rPr>
                <m:t>p</m:t>
              </m:r>
            </m:oMath>
            <w:r w:rsidRPr="00396C26">
              <w:rPr>
                <w:iCs/>
                <w:color w:val="000000"/>
                <w:szCs w:val="13"/>
                <w:u w:val="single"/>
              </w:rPr>
              <w:t xml:space="preserve"> is close to 1, we can still use Poisson distribution to approximate binomial probabilities</w:t>
            </w:r>
            <w:r w:rsidRPr="00396C26">
              <w:rPr>
                <w:iCs/>
                <w:color w:val="000000"/>
                <w:szCs w:val="13"/>
              </w:rPr>
              <w:t>.</w:t>
            </w:r>
          </w:p>
          <w:p w:rsidR="00FA28EC" w:rsidRPr="00396C26" w:rsidRDefault="00FA28EC" w:rsidP="0094296A">
            <w:pPr>
              <w:ind w:left="-96" w:right="-96"/>
              <w:rPr>
                <w:b/>
                <w:bCs/>
                <w:color w:val="000000"/>
                <w:szCs w:val="13"/>
                <w:u w:val="single"/>
              </w:rPr>
            </w:pPr>
            <w:r w:rsidRPr="00396C26">
              <w:rPr>
                <w:b/>
                <w:bCs/>
                <w:color w:val="000000"/>
                <w:szCs w:val="13"/>
                <w:u w:val="single"/>
              </w:rPr>
              <w:t xml:space="preserve">NORMAL </w:t>
            </w:r>
            <m:oMath>
              <m:r>
                <m:rPr>
                  <m:sty m:val="bi"/>
                </m:rPr>
                <w:rPr>
                  <w:rFonts w:ascii="Cambria Math" w:eastAsiaTheme="minorEastAsia" w:hAnsi="Cambria Math"/>
                  <w:szCs w:val="13"/>
                  <w:u w:val="single"/>
                </w:rPr>
                <m:t>≈</m:t>
              </m:r>
            </m:oMath>
            <w:r w:rsidRPr="00396C26">
              <w:rPr>
                <w:b/>
                <w:bCs/>
                <w:color w:val="000000"/>
                <w:szCs w:val="13"/>
                <w:u w:val="single"/>
              </w:rPr>
              <w:t xml:space="preserve"> BINOMIAL</w:t>
            </w:r>
          </w:p>
          <w:p w:rsidR="00FA28EC" w:rsidRPr="00396C26" w:rsidRDefault="00FA28EC" w:rsidP="0094296A">
            <w:pPr>
              <w:ind w:left="-96" w:right="-96"/>
              <w:rPr>
                <w:color w:val="000000"/>
                <w:szCs w:val="13"/>
                <w:u w:val="single"/>
              </w:rPr>
            </w:pPr>
            <w:r w:rsidRPr="00396C26">
              <w:rPr>
                <w:rFonts w:eastAsiaTheme="minorEastAsia"/>
                <w:color w:val="000000"/>
                <w:szCs w:val="13"/>
                <w:u w:val="single"/>
              </w:rPr>
              <w:t xml:space="preserve">Use when: </w:t>
            </w:r>
            <m:oMath>
              <m:r>
                <w:rPr>
                  <w:rFonts w:ascii="Cambria Math" w:hAnsi="Cambria Math"/>
                  <w:color w:val="000000"/>
                  <w:szCs w:val="13"/>
                  <w:u w:val="single"/>
                </w:rPr>
                <m:t>n→∞ and p→0</m:t>
              </m:r>
              <m:r>
                <w:rPr>
                  <w:rFonts w:ascii="Cambria Math" w:eastAsiaTheme="minorEastAsia" w:hAnsi="Cambria Math"/>
                  <w:color w:val="000000"/>
                  <w:szCs w:val="13"/>
                  <w:u w:val="single"/>
                </w:rPr>
                <m:t xml:space="preserve">; </m:t>
              </m:r>
            </m:oMath>
            <w:r w:rsidRPr="00396C26">
              <w:rPr>
                <w:color w:val="000000"/>
                <w:szCs w:val="13"/>
                <w:u w:val="single"/>
              </w:rPr>
              <w:t xml:space="preserve"> </w:t>
            </w:r>
            <m:oMath>
              <m:r>
                <w:rPr>
                  <w:rFonts w:ascii="Cambria Math" w:hAnsi="Cambria Math"/>
                  <w:color w:val="000000"/>
                  <w:szCs w:val="13"/>
                  <w:u w:val="single"/>
                </w:rPr>
                <m:t>n→∞ and p→0.5</m:t>
              </m:r>
            </m:oMath>
            <w:r w:rsidRPr="00396C26">
              <w:rPr>
                <w:color w:val="000000"/>
                <w:szCs w:val="13"/>
                <w:u w:val="single"/>
              </w:rPr>
              <w:t xml:space="preserve"> </w:t>
            </w:r>
          </w:p>
          <w:p w:rsidR="00FA28EC" w:rsidRPr="00396C26" w:rsidRDefault="00FA28EC" w:rsidP="0094296A">
            <w:pPr>
              <w:ind w:left="-96" w:right="-96"/>
              <w:rPr>
                <w:color w:val="000000"/>
                <w:szCs w:val="13"/>
              </w:rPr>
            </w:pPr>
            <w:r w:rsidRPr="00396C26">
              <w:rPr>
                <w:color w:val="000000"/>
                <w:szCs w:val="13"/>
              </w:rPr>
              <w:t xml:space="preserve">When </w:t>
            </w:r>
            <m:oMath>
              <m:r>
                <w:rPr>
                  <w:rFonts w:ascii="Cambria Math" w:hAnsi="Cambria Math"/>
                  <w:color w:val="000000"/>
                  <w:szCs w:val="13"/>
                  <w:u w:val="single"/>
                </w:rPr>
                <m:t>n</m:t>
              </m:r>
            </m:oMath>
            <w:r w:rsidRPr="00396C26">
              <w:rPr>
                <w:i/>
                <w:iCs/>
                <w:color w:val="000000"/>
                <w:szCs w:val="13"/>
                <w:u w:val="single"/>
              </w:rPr>
              <w:t xml:space="preserve"> </w:t>
            </w:r>
            <w:r w:rsidRPr="00396C26">
              <w:rPr>
                <w:color w:val="000000"/>
                <w:szCs w:val="13"/>
                <w:u w:val="single"/>
              </w:rPr>
              <w:t>is small</w:t>
            </w:r>
            <w:r w:rsidR="00D5527C">
              <w:rPr>
                <w:color w:val="000000"/>
                <w:szCs w:val="13"/>
                <w:u w:val="single"/>
              </w:rPr>
              <w:t xml:space="preserve">; </w:t>
            </w:r>
            <m:oMath>
              <m:r>
                <w:rPr>
                  <w:rFonts w:ascii="Cambria Math" w:hAnsi="Cambria Math"/>
                  <w:color w:val="000000"/>
                  <w:szCs w:val="13"/>
                  <w:u w:val="single"/>
                </w:rPr>
                <m:t>p</m:t>
              </m:r>
            </m:oMath>
            <w:r w:rsidRPr="00396C26">
              <w:rPr>
                <w:i/>
                <w:iCs/>
                <w:color w:val="000000"/>
                <w:szCs w:val="13"/>
                <w:u w:val="single"/>
              </w:rPr>
              <w:t xml:space="preserve"> </w:t>
            </w:r>
            <w:r w:rsidRPr="00396C26">
              <w:rPr>
                <w:color w:val="000000"/>
                <w:szCs w:val="13"/>
                <w:u w:val="single"/>
              </w:rPr>
              <w:t>is not extremely close to 0 or 1</w:t>
            </w:r>
            <w:r w:rsidRPr="00396C26">
              <w:rPr>
                <w:color w:val="000000"/>
                <w:szCs w:val="13"/>
              </w:rPr>
              <w:t xml:space="preserve">, approximation is fairly good. </w:t>
            </w:r>
          </w:p>
          <w:p w:rsidR="00FA28EC" w:rsidRPr="00396C26" w:rsidRDefault="00FA28EC" w:rsidP="0094296A">
            <w:pPr>
              <w:ind w:left="-96" w:right="-96"/>
              <w:rPr>
                <w:rFonts w:eastAsiaTheme="minorEastAsia"/>
                <w:color w:val="000000"/>
                <w:szCs w:val="13"/>
              </w:rPr>
            </w:pPr>
            <w:r w:rsidRPr="00396C26">
              <w:rPr>
                <w:color w:val="000000"/>
                <w:szCs w:val="13"/>
              </w:rPr>
              <w:t xml:space="preserve">Use normal approximation only if </w:t>
            </w:r>
            <m:oMath>
              <m:r>
                <w:rPr>
                  <w:rFonts w:ascii="Cambria Math" w:hAnsi="Cambria Math"/>
                  <w:color w:val="000000"/>
                  <w:szCs w:val="13"/>
                  <w:u w:val="single"/>
                </w:rPr>
                <m:t>np &gt; 5; n(1- p) &gt; 5</m:t>
              </m:r>
            </m:oMath>
          </w:p>
          <w:p w:rsidR="00FA28EC" w:rsidRPr="00396C26" w:rsidRDefault="00D21838" w:rsidP="0094296A">
            <w:pPr>
              <w:ind w:left="-96"/>
              <w:rPr>
                <w:rFonts w:eastAsiaTheme="minorEastAsia"/>
                <w:iCs/>
                <w:color w:val="000000"/>
                <w:szCs w:val="13"/>
              </w:rPr>
            </w:pPr>
            <w:r w:rsidRPr="00396C26">
              <w:rPr>
                <w:b/>
                <w:color w:val="000000"/>
                <w:szCs w:val="13"/>
              </w:rPr>
              <w:t xml:space="preserve">Continuity correction: </w:t>
            </w:r>
            <w:r w:rsidR="00FA28EC" w:rsidRPr="00396C26">
              <w:rPr>
                <w:iCs/>
                <w:color w:val="000000"/>
                <w:szCs w:val="13"/>
              </w:rPr>
              <w:t xml:space="preserve">Suppose X is a binomial random variable mean </w:t>
            </w:r>
            <m:oMath>
              <m:r>
                <w:rPr>
                  <w:rFonts w:ascii="Cambria Math" w:hAnsi="Cambria Math"/>
                  <w:color w:val="000000"/>
                  <w:szCs w:val="13"/>
                </w:rPr>
                <m:t>μ</m:t>
              </m:r>
              <m:r>
                <w:rPr>
                  <w:rFonts w:ascii="Cambria Math" w:eastAsiaTheme="minorEastAsia" w:hAnsi="Cambria Math"/>
                  <w:color w:val="000000"/>
                  <w:szCs w:val="13"/>
                </w:rPr>
                <m:t>=np</m:t>
              </m:r>
            </m:oMath>
            <w:r w:rsidR="00FA28EC" w:rsidRPr="00396C26">
              <w:rPr>
                <w:rFonts w:eastAsiaTheme="minorEastAsia"/>
                <w:iCs/>
                <w:color w:val="000000"/>
                <w:szCs w:val="13"/>
              </w:rPr>
              <w:t xml:space="preserve">, variance </w:t>
            </w:r>
            <m:oMath>
              <m:sSup>
                <m:sSupPr>
                  <m:ctrlPr>
                    <w:rPr>
                      <w:rFonts w:ascii="Cambria Math" w:eastAsiaTheme="minorEastAsia" w:hAnsi="Cambria Math"/>
                      <w:i/>
                      <w:iCs/>
                      <w:color w:val="000000"/>
                      <w:szCs w:val="13"/>
                    </w:rPr>
                  </m:ctrlPr>
                </m:sSupPr>
                <m:e>
                  <m:r>
                    <w:rPr>
                      <w:rFonts w:ascii="Cambria Math" w:eastAsiaTheme="minorEastAsia" w:hAnsi="Cambria Math"/>
                      <w:color w:val="000000"/>
                      <w:szCs w:val="13"/>
                    </w:rPr>
                    <m:t>σ</m:t>
                  </m:r>
                </m:e>
                <m:sup>
                  <m:r>
                    <w:rPr>
                      <w:rFonts w:ascii="Cambria Math" w:eastAsiaTheme="minorEastAsia" w:hAnsi="Cambria Math"/>
                      <w:color w:val="000000"/>
                      <w:szCs w:val="13"/>
                    </w:rPr>
                    <m:t>2</m:t>
                  </m:r>
                </m:sup>
              </m:sSup>
              <m:r>
                <w:rPr>
                  <w:rFonts w:ascii="Cambria Math" w:eastAsiaTheme="minorEastAsia" w:hAnsi="Cambria Math"/>
                  <w:color w:val="000000"/>
                  <w:szCs w:val="13"/>
                </w:rPr>
                <m:t>=np</m:t>
              </m:r>
              <m:d>
                <m:dPr>
                  <m:ctrlPr>
                    <w:rPr>
                      <w:rFonts w:ascii="Cambria Math" w:eastAsiaTheme="minorEastAsia" w:hAnsi="Cambria Math"/>
                      <w:i/>
                      <w:iCs/>
                      <w:color w:val="000000"/>
                      <w:szCs w:val="13"/>
                    </w:rPr>
                  </m:ctrlPr>
                </m:dPr>
                <m:e>
                  <m:r>
                    <w:rPr>
                      <w:rFonts w:ascii="Cambria Math" w:eastAsiaTheme="minorEastAsia" w:hAnsi="Cambria Math"/>
                      <w:color w:val="000000"/>
                      <w:szCs w:val="13"/>
                    </w:rPr>
                    <m:t>1-p</m:t>
                  </m:r>
                </m:e>
              </m:d>
              <m:r>
                <w:rPr>
                  <w:rFonts w:ascii="Cambria Math" w:eastAsiaTheme="minorEastAsia" w:hAnsi="Cambria Math"/>
                  <w:color w:val="000000"/>
                  <w:szCs w:val="13"/>
                </w:rPr>
                <m:t>=npq</m:t>
              </m:r>
            </m:oMath>
            <w:r w:rsidR="00FA28EC" w:rsidRPr="00396C26">
              <w:rPr>
                <w:rFonts w:eastAsiaTheme="minorEastAsia"/>
                <w:iCs/>
                <w:color w:val="000000"/>
                <w:szCs w:val="13"/>
              </w:rPr>
              <w:t>.</w:t>
            </w:r>
          </w:p>
          <w:p w:rsidR="00FA28EC" w:rsidRPr="00396C26" w:rsidRDefault="00FA28EC" w:rsidP="0094296A">
            <w:pPr>
              <w:ind w:left="-97" w:right="-96"/>
              <w:rPr>
                <w:rFonts w:eastAsiaTheme="minorEastAsia"/>
                <w:iCs/>
                <w:color w:val="000000"/>
                <w:szCs w:val="13"/>
              </w:rPr>
            </w:pPr>
            <m:oMathPara>
              <m:oMathParaPr>
                <m:jc m:val="left"/>
              </m:oMathParaPr>
              <m:oMath>
                <m:r>
                  <w:rPr>
                    <w:rFonts w:ascii="Cambria Math" w:eastAsiaTheme="minorEastAsia" w:hAnsi="Cambria Math"/>
                    <w:color w:val="000000"/>
                    <w:szCs w:val="13"/>
                  </w:rPr>
                  <m:t xml:space="preserve"> </m:t>
                </m:r>
                <m:r>
                  <m:rPr>
                    <m:sty m:val="p"/>
                  </m:rPr>
                  <w:rPr>
                    <w:rFonts w:ascii="Cambria Math" w:eastAsiaTheme="minorEastAsia" w:hAnsi="Cambria Math"/>
                    <w:color w:val="000000"/>
                    <w:szCs w:val="13"/>
                  </w:rPr>
                  <m:t>Then</m:t>
                </m:r>
                <m:r>
                  <w:rPr>
                    <w:rFonts w:ascii="Cambria Math" w:eastAsiaTheme="minorEastAsia" w:hAnsi="Cambria Math"/>
                    <w:color w:val="000000"/>
                    <w:szCs w:val="13"/>
                  </w:rPr>
                  <m:t xml:space="preserve"> </m:t>
                </m:r>
                <m:r>
                  <m:rPr>
                    <m:sty m:val="p"/>
                  </m:rPr>
                  <w:rPr>
                    <w:rFonts w:ascii="Cambria Math" w:eastAsiaTheme="minorEastAsia" w:hAnsi="Cambria Math"/>
                    <w:color w:val="000000"/>
                    <w:szCs w:val="13"/>
                  </w:rPr>
                  <m:t>as</m:t>
                </m:r>
                <m:r>
                  <w:rPr>
                    <w:rFonts w:ascii="Cambria Math" w:eastAsiaTheme="minorEastAsia" w:hAnsi="Cambria Math"/>
                    <w:color w:val="000000"/>
                    <w:szCs w:val="13"/>
                  </w:rPr>
                  <m:t xml:space="preserve"> n→∞: Z=</m:t>
                </m:r>
                <m:f>
                  <m:fPr>
                    <m:ctrlPr>
                      <w:rPr>
                        <w:rFonts w:ascii="Cambria Math" w:eastAsiaTheme="minorEastAsia" w:hAnsi="Cambria Math"/>
                        <w:i/>
                        <w:iCs/>
                        <w:color w:val="000000"/>
                        <w:szCs w:val="13"/>
                      </w:rPr>
                    </m:ctrlPr>
                  </m:fPr>
                  <m:num>
                    <m:r>
                      <w:rPr>
                        <w:rFonts w:ascii="Cambria Math" w:eastAsiaTheme="minorEastAsia" w:hAnsi="Cambria Math"/>
                        <w:color w:val="000000"/>
                        <w:szCs w:val="13"/>
                      </w:rPr>
                      <m:t>X-np</m:t>
                    </m:r>
                  </m:num>
                  <m:den>
                    <m:rad>
                      <m:radPr>
                        <m:degHide m:val="1"/>
                        <m:ctrlPr>
                          <w:rPr>
                            <w:rFonts w:ascii="Cambria Math" w:eastAsiaTheme="minorEastAsia" w:hAnsi="Cambria Math"/>
                            <w:i/>
                            <w:iCs/>
                            <w:color w:val="000000"/>
                            <w:szCs w:val="13"/>
                          </w:rPr>
                        </m:ctrlPr>
                      </m:radPr>
                      <m:deg/>
                      <m:e>
                        <m:r>
                          <w:rPr>
                            <w:rFonts w:ascii="Cambria Math" w:eastAsiaTheme="minorEastAsia" w:hAnsi="Cambria Math"/>
                            <w:color w:val="000000"/>
                            <w:szCs w:val="13"/>
                          </w:rPr>
                          <m:t>np</m:t>
                        </m:r>
                        <m:d>
                          <m:dPr>
                            <m:ctrlPr>
                              <w:rPr>
                                <w:rFonts w:ascii="Cambria Math" w:eastAsiaTheme="minorEastAsia" w:hAnsi="Cambria Math"/>
                                <w:i/>
                                <w:iCs/>
                                <w:color w:val="000000"/>
                                <w:szCs w:val="13"/>
                              </w:rPr>
                            </m:ctrlPr>
                          </m:dPr>
                          <m:e>
                            <m:r>
                              <w:rPr>
                                <w:rFonts w:ascii="Cambria Math" w:eastAsiaTheme="minorEastAsia" w:hAnsi="Cambria Math"/>
                                <w:color w:val="000000"/>
                                <w:szCs w:val="13"/>
                              </w:rPr>
                              <m:t>1-p</m:t>
                            </m:r>
                          </m:e>
                        </m:d>
                      </m:e>
                    </m:rad>
                  </m:den>
                </m:f>
                <m:r>
                  <w:rPr>
                    <w:rFonts w:ascii="Cambria Math" w:eastAsiaTheme="minorEastAsia" w:hAnsi="Cambria Math"/>
                    <w:color w:val="000000"/>
                    <w:szCs w:val="13"/>
                  </w:rPr>
                  <m:t xml:space="preserve"> ~N(0,1)</m:t>
                </m:r>
              </m:oMath>
            </m:oMathPara>
          </w:p>
          <w:p w:rsidR="00FA28EC" w:rsidRPr="00396C26" w:rsidRDefault="00FA28EC" w:rsidP="0094296A">
            <w:pPr>
              <w:ind w:left="-97" w:right="-96"/>
              <w:rPr>
                <w:rFonts w:eastAsiaTheme="minorEastAsia"/>
                <w:i/>
                <w:iCs/>
                <w:color w:val="000000"/>
                <w:szCs w:val="13"/>
              </w:rPr>
            </w:pPr>
            <m:oMathPara>
              <m:oMathParaPr>
                <m:jc m:val="left"/>
              </m:oMathParaPr>
              <m:oMath>
                <m:r>
                  <m:rPr>
                    <m:sty m:val="p"/>
                  </m:rPr>
                  <w:rPr>
                    <w:rFonts w:ascii="Cambria Math" w:hAnsi="Cambria Math"/>
                    <w:szCs w:val="13"/>
                  </w:rPr>
                  <w:sym w:font="Wingdings" w:char="F0AF"/>
                </m:r>
                <m:r>
                  <w:rPr>
                    <w:rFonts w:ascii="Cambria Math" w:eastAsiaTheme="minorEastAsia" w:hAnsi="Cambria Math"/>
                    <w:color w:val="000000"/>
                    <w:szCs w:val="13"/>
                  </w:rPr>
                  <m:t>X~B</m:t>
                </m:r>
                <m:d>
                  <m:dPr>
                    <m:ctrlPr>
                      <w:rPr>
                        <w:rFonts w:ascii="Cambria Math" w:eastAsiaTheme="minorEastAsia" w:hAnsi="Cambria Math"/>
                        <w:i/>
                        <w:iCs/>
                        <w:color w:val="000000"/>
                        <w:szCs w:val="13"/>
                      </w:rPr>
                    </m:ctrlPr>
                  </m:dPr>
                  <m:e>
                    <m:r>
                      <w:rPr>
                        <w:rFonts w:ascii="Cambria Math" w:eastAsiaTheme="minorEastAsia" w:hAnsi="Cambria Math"/>
                        <w:color w:val="000000"/>
                        <w:szCs w:val="13"/>
                      </w:rPr>
                      <m:t>n,p</m:t>
                    </m:r>
                  </m:e>
                </m:d>
                <m:r>
                  <w:rPr>
                    <w:rFonts w:ascii="Cambria Math" w:eastAsiaTheme="minorEastAsia" w:hAnsi="Cambria Math"/>
                    <w:color w:val="000000"/>
                    <w:szCs w:val="13"/>
                  </w:rPr>
                  <m:t>: P</m:t>
                </m:r>
                <m:d>
                  <m:dPr>
                    <m:ctrlPr>
                      <w:rPr>
                        <w:rFonts w:ascii="Cambria Math" w:eastAsiaTheme="minorEastAsia" w:hAnsi="Cambria Math"/>
                        <w:i/>
                        <w:iCs/>
                        <w:color w:val="000000"/>
                        <w:szCs w:val="13"/>
                      </w:rPr>
                    </m:ctrlPr>
                  </m:dPr>
                  <m:e>
                    <m:r>
                      <w:rPr>
                        <w:rFonts w:ascii="Cambria Math" w:eastAsiaTheme="minorEastAsia" w:hAnsi="Cambria Math"/>
                        <w:color w:val="000000"/>
                        <w:szCs w:val="13"/>
                      </w:rPr>
                      <m:t>X=k</m:t>
                    </m:r>
                  </m:e>
                </m:d>
                <m:r>
                  <w:rPr>
                    <w:rFonts w:ascii="Cambria Math" w:eastAsiaTheme="minorEastAsia" w:hAnsi="Cambria Math"/>
                    <w:color w:val="000000"/>
                    <w:szCs w:val="13"/>
                  </w:rPr>
                  <m:t>≈P</m:t>
                </m:r>
                <m:d>
                  <m:dPr>
                    <m:ctrlPr>
                      <w:rPr>
                        <w:rFonts w:ascii="Cambria Math" w:eastAsiaTheme="minorEastAsia" w:hAnsi="Cambria Math"/>
                        <w:i/>
                        <w:iCs/>
                        <w:color w:val="000000"/>
                        <w:szCs w:val="13"/>
                      </w:rPr>
                    </m:ctrlPr>
                  </m:dPr>
                  <m:e>
                    <m:r>
                      <w:rPr>
                        <w:rFonts w:ascii="Cambria Math" w:eastAsiaTheme="minorEastAsia" w:hAnsi="Cambria Math"/>
                        <w:color w:val="000000"/>
                        <w:szCs w:val="13"/>
                      </w:rPr>
                      <m:t>k-</m:t>
                    </m:r>
                    <m:f>
                      <m:fPr>
                        <m:ctrlPr>
                          <w:rPr>
                            <w:rFonts w:ascii="Cambria Math" w:eastAsiaTheme="minorEastAsia" w:hAnsi="Cambria Math"/>
                            <w:i/>
                            <w:iCs/>
                            <w:color w:val="000000"/>
                            <w:szCs w:val="13"/>
                          </w:rPr>
                        </m:ctrlPr>
                      </m:fPr>
                      <m:num>
                        <m:r>
                          <w:rPr>
                            <w:rFonts w:ascii="Cambria Math" w:eastAsiaTheme="minorEastAsia" w:hAnsi="Cambria Math"/>
                            <w:color w:val="000000"/>
                            <w:szCs w:val="13"/>
                          </w:rPr>
                          <m:t>1</m:t>
                        </m:r>
                      </m:num>
                      <m:den>
                        <m:r>
                          <w:rPr>
                            <w:rFonts w:ascii="Cambria Math" w:eastAsiaTheme="minorEastAsia" w:hAnsi="Cambria Math"/>
                            <w:color w:val="000000"/>
                            <w:szCs w:val="13"/>
                          </w:rPr>
                          <m:t>2</m:t>
                        </m:r>
                      </m:den>
                    </m:f>
                    <m:r>
                      <w:rPr>
                        <w:rFonts w:ascii="Cambria Math" w:eastAsiaTheme="minorEastAsia" w:hAnsi="Cambria Math"/>
                        <w:color w:val="000000"/>
                        <w:szCs w:val="13"/>
                      </w:rPr>
                      <m:t>&lt;X&lt;k+</m:t>
                    </m:r>
                    <m:f>
                      <m:fPr>
                        <m:ctrlPr>
                          <w:rPr>
                            <w:rFonts w:ascii="Cambria Math" w:eastAsiaTheme="minorEastAsia" w:hAnsi="Cambria Math"/>
                            <w:i/>
                            <w:iCs/>
                            <w:color w:val="000000"/>
                            <w:szCs w:val="13"/>
                          </w:rPr>
                        </m:ctrlPr>
                      </m:fPr>
                      <m:num>
                        <m:r>
                          <w:rPr>
                            <w:rFonts w:ascii="Cambria Math" w:eastAsiaTheme="minorEastAsia" w:hAnsi="Cambria Math"/>
                            <w:color w:val="000000"/>
                            <w:szCs w:val="13"/>
                          </w:rPr>
                          <m:t>1</m:t>
                        </m:r>
                      </m:num>
                      <m:den>
                        <m:r>
                          <w:rPr>
                            <w:rFonts w:ascii="Cambria Math" w:eastAsiaTheme="minorEastAsia" w:hAnsi="Cambria Math"/>
                            <w:color w:val="000000"/>
                            <w:szCs w:val="13"/>
                          </w:rPr>
                          <m:t>2</m:t>
                        </m:r>
                      </m:den>
                    </m:f>
                  </m:e>
                </m:d>
              </m:oMath>
            </m:oMathPara>
          </w:p>
          <w:p w:rsidR="00FA28EC" w:rsidRPr="00396C26" w:rsidRDefault="00FA28EC" w:rsidP="0094296A">
            <w:pPr>
              <w:ind w:left="-96" w:right="-96"/>
              <w:rPr>
                <w:rFonts w:eastAsiaTheme="minorEastAsia"/>
                <w:i/>
                <w:iCs/>
                <w:color w:val="000000"/>
                <w:szCs w:val="13"/>
              </w:rPr>
            </w:pPr>
            <m:oMathPara>
              <m:oMathParaPr>
                <m:jc m:val="left"/>
              </m:oMathParaPr>
              <m:oMath>
                <m:r>
                  <m:rPr>
                    <m:sty m:val="p"/>
                  </m:rPr>
                  <w:rPr>
                    <w:rFonts w:ascii="Cambria Math" w:hAnsi="Cambria Math"/>
                    <w:szCs w:val="13"/>
                  </w:rPr>
                  <w:sym w:font="Wingdings" w:char="F0AF"/>
                </m:r>
                <m:r>
                  <w:rPr>
                    <w:rFonts w:ascii="Cambria Math" w:eastAsiaTheme="minorEastAsia" w:hAnsi="Cambria Math"/>
                    <w:color w:val="000000"/>
                    <w:szCs w:val="13"/>
                  </w:rPr>
                  <m:t>X~B</m:t>
                </m:r>
                <m:d>
                  <m:dPr>
                    <m:ctrlPr>
                      <w:rPr>
                        <w:rFonts w:ascii="Cambria Math" w:eastAsiaTheme="minorEastAsia" w:hAnsi="Cambria Math"/>
                        <w:i/>
                        <w:iCs/>
                        <w:color w:val="000000"/>
                        <w:szCs w:val="13"/>
                      </w:rPr>
                    </m:ctrlPr>
                  </m:dPr>
                  <m:e>
                    <m:r>
                      <w:rPr>
                        <w:rFonts w:ascii="Cambria Math" w:eastAsiaTheme="minorEastAsia" w:hAnsi="Cambria Math"/>
                        <w:color w:val="000000"/>
                        <w:szCs w:val="13"/>
                      </w:rPr>
                      <m:t>n,p</m:t>
                    </m:r>
                  </m:e>
                </m:d>
                <m:r>
                  <w:rPr>
                    <w:rFonts w:ascii="Cambria Math" w:eastAsiaTheme="minorEastAsia" w:hAnsi="Cambria Math"/>
                    <w:color w:val="000000"/>
                    <w:szCs w:val="13"/>
                  </w:rPr>
                  <m:t>: P</m:t>
                </m:r>
                <m:d>
                  <m:dPr>
                    <m:ctrlPr>
                      <w:rPr>
                        <w:rFonts w:ascii="Cambria Math" w:eastAsiaTheme="minorEastAsia" w:hAnsi="Cambria Math"/>
                        <w:i/>
                        <w:iCs/>
                        <w:color w:val="000000"/>
                        <w:szCs w:val="13"/>
                      </w:rPr>
                    </m:ctrlPr>
                  </m:dPr>
                  <m:e>
                    <m:r>
                      <w:rPr>
                        <w:rFonts w:ascii="Cambria Math" w:eastAsiaTheme="minorEastAsia" w:hAnsi="Cambria Math"/>
                        <w:color w:val="000000"/>
                        <w:szCs w:val="13"/>
                      </w:rPr>
                      <m:t>a≤X≤b</m:t>
                    </m:r>
                  </m:e>
                </m:d>
                <m:r>
                  <w:rPr>
                    <w:rFonts w:ascii="Cambria Math" w:eastAsiaTheme="minorEastAsia" w:hAnsi="Cambria Math"/>
                    <w:color w:val="000000"/>
                    <w:szCs w:val="13"/>
                  </w:rPr>
                  <m:t>≈</m:t>
                </m:r>
              </m:oMath>
            </m:oMathPara>
          </w:p>
          <w:p w:rsidR="00FA28EC" w:rsidRPr="00396C26" w:rsidRDefault="00FA28EC" w:rsidP="0094296A">
            <w:pPr>
              <w:ind w:left="-96"/>
              <w:rPr>
                <w:rFonts w:eastAsiaTheme="minorEastAsia"/>
                <w:i/>
                <w:iCs/>
                <w:color w:val="000000"/>
                <w:szCs w:val="13"/>
              </w:rPr>
            </w:pPr>
            <m:oMathPara>
              <m:oMathParaPr>
                <m:jc m:val="right"/>
              </m:oMathParaPr>
              <m:oMath>
                <m:r>
                  <w:rPr>
                    <w:rFonts w:ascii="Cambria Math" w:eastAsiaTheme="minorEastAsia" w:hAnsi="Cambria Math"/>
                    <w:color w:val="000000"/>
                    <w:szCs w:val="13"/>
                  </w:rPr>
                  <m:t>X~N</m:t>
                </m:r>
                <m:d>
                  <m:dPr>
                    <m:ctrlPr>
                      <w:rPr>
                        <w:rFonts w:ascii="Cambria Math" w:eastAsiaTheme="minorEastAsia" w:hAnsi="Cambria Math"/>
                        <w:i/>
                        <w:iCs/>
                        <w:color w:val="000000"/>
                        <w:szCs w:val="13"/>
                      </w:rPr>
                    </m:ctrlPr>
                  </m:dPr>
                  <m:e>
                    <m:r>
                      <w:rPr>
                        <w:rFonts w:ascii="Cambria Math" w:eastAsiaTheme="minorEastAsia" w:hAnsi="Cambria Math"/>
                        <w:color w:val="000000"/>
                        <w:szCs w:val="13"/>
                      </w:rPr>
                      <m:t>μ, σ</m:t>
                    </m:r>
                  </m:e>
                </m:d>
                <m:r>
                  <w:rPr>
                    <w:rFonts w:ascii="Cambria Math" w:eastAsiaTheme="minorEastAsia" w:hAnsi="Cambria Math"/>
                    <w:color w:val="000000"/>
                    <w:szCs w:val="13"/>
                  </w:rPr>
                  <m:t>: P</m:t>
                </m:r>
                <m:d>
                  <m:dPr>
                    <m:ctrlPr>
                      <w:rPr>
                        <w:rFonts w:ascii="Cambria Math" w:eastAsiaTheme="minorEastAsia" w:hAnsi="Cambria Math"/>
                        <w:i/>
                        <w:iCs/>
                        <w:color w:val="000000"/>
                        <w:szCs w:val="13"/>
                      </w:rPr>
                    </m:ctrlPr>
                  </m:dPr>
                  <m:e>
                    <m:r>
                      <w:rPr>
                        <w:rFonts w:ascii="Cambria Math" w:eastAsiaTheme="minorEastAsia" w:hAnsi="Cambria Math"/>
                        <w:color w:val="000000"/>
                        <w:szCs w:val="13"/>
                      </w:rPr>
                      <m:t>a-0.5≤X≤b+0.5</m:t>
                    </m:r>
                  </m:e>
                </m:d>
              </m:oMath>
            </m:oMathPara>
          </w:p>
          <w:p w:rsidR="00FA28EC" w:rsidRPr="00396C26" w:rsidRDefault="00FA28EC" w:rsidP="0094296A">
            <w:pPr>
              <w:ind w:left="-96"/>
              <w:rPr>
                <w:rFonts w:eastAsiaTheme="minorEastAsia"/>
                <w:i/>
                <w:iCs/>
                <w:color w:val="000000"/>
                <w:szCs w:val="13"/>
              </w:rPr>
            </w:pPr>
            <m:oMathPara>
              <m:oMathParaPr>
                <m:jc m:val="left"/>
              </m:oMathParaPr>
              <m:oMath>
                <m:r>
                  <m:rPr>
                    <m:sty m:val="p"/>
                  </m:rPr>
                  <w:rPr>
                    <w:rFonts w:ascii="Cambria Math" w:hAnsi="Cambria Math"/>
                    <w:szCs w:val="13"/>
                  </w:rPr>
                  <w:sym w:font="Wingdings" w:char="F0AF"/>
                </m:r>
                <m:r>
                  <w:rPr>
                    <w:rFonts w:ascii="Cambria Math" w:eastAsiaTheme="minorEastAsia" w:hAnsi="Cambria Math"/>
                    <w:color w:val="000000"/>
                    <w:szCs w:val="13"/>
                  </w:rPr>
                  <m:t>X~B</m:t>
                </m:r>
                <m:d>
                  <m:dPr>
                    <m:ctrlPr>
                      <w:rPr>
                        <w:rFonts w:ascii="Cambria Math" w:eastAsiaTheme="minorEastAsia" w:hAnsi="Cambria Math"/>
                        <w:i/>
                        <w:iCs/>
                        <w:color w:val="000000"/>
                        <w:szCs w:val="13"/>
                      </w:rPr>
                    </m:ctrlPr>
                  </m:dPr>
                  <m:e>
                    <m:r>
                      <w:rPr>
                        <w:rFonts w:ascii="Cambria Math" w:eastAsiaTheme="minorEastAsia" w:hAnsi="Cambria Math"/>
                        <w:color w:val="000000"/>
                        <w:szCs w:val="13"/>
                      </w:rPr>
                      <m:t>n,p</m:t>
                    </m:r>
                  </m:e>
                </m:d>
                <m:r>
                  <w:rPr>
                    <w:rFonts w:ascii="Cambria Math" w:eastAsiaTheme="minorEastAsia" w:hAnsi="Cambria Math"/>
                    <w:color w:val="000000"/>
                    <w:szCs w:val="13"/>
                  </w:rPr>
                  <m:t>: P</m:t>
                </m:r>
                <m:d>
                  <m:dPr>
                    <m:ctrlPr>
                      <w:rPr>
                        <w:rFonts w:ascii="Cambria Math" w:eastAsiaTheme="minorEastAsia" w:hAnsi="Cambria Math"/>
                        <w:i/>
                        <w:iCs/>
                        <w:color w:val="000000"/>
                        <w:szCs w:val="13"/>
                      </w:rPr>
                    </m:ctrlPr>
                  </m:dPr>
                  <m:e>
                    <m:r>
                      <w:rPr>
                        <w:rFonts w:ascii="Cambria Math" w:eastAsiaTheme="minorEastAsia" w:hAnsi="Cambria Math"/>
                        <w:color w:val="000000"/>
                        <w:szCs w:val="13"/>
                      </w:rPr>
                      <m:t>a&lt;X&lt;b</m:t>
                    </m:r>
                  </m:e>
                </m:d>
                <m:r>
                  <w:rPr>
                    <w:rFonts w:ascii="Cambria Math" w:eastAsiaTheme="minorEastAsia" w:hAnsi="Cambria Math"/>
                    <w:color w:val="000000"/>
                    <w:szCs w:val="13"/>
                  </w:rPr>
                  <m:t>≈</m:t>
                </m:r>
              </m:oMath>
            </m:oMathPara>
          </w:p>
          <w:p w:rsidR="00FA28EC" w:rsidRPr="00396C26" w:rsidRDefault="00FA28EC" w:rsidP="0094296A">
            <w:pPr>
              <w:ind w:left="-96"/>
              <w:rPr>
                <w:rFonts w:eastAsiaTheme="minorEastAsia"/>
                <w:i/>
                <w:color w:val="000000"/>
                <w:szCs w:val="13"/>
              </w:rPr>
            </w:pPr>
            <m:oMathPara>
              <m:oMathParaPr>
                <m:jc m:val="right"/>
              </m:oMathParaPr>
              <m:oMath>
                <m:r>
                  <w:rPr>
                    <w:rFonts w:ascii="Cambria Math" w:eastAsiaTheme="minorEastAsia" w:hAnsi="Cambria Math"/>
                    <w:color w:val="000000"/>
                    <w:szCs w:val="13"/>
                  </w:rPr>
                  <m:t>X~N</m:t>
                </m:r>
                <m:d>
                  <m:dPr>
                    <m:ctrlPr>
                      <w:rPr>
                        <w:rFonts w:ascii="Cambria Math" w:eastAsiaTheme="minorEastAsia" w:hAnsi="Cambria Math"/>
                        <w:i/>
                        <w:iCs/>
                        <w:color w:val="000000"/>
                        <w:szCs w:val="13"/>
                      </w:rPr>
                    </m:ctrlPr>
                  </m:dPr>
                  <m:e>
                    <m:r>
                      <w:rPr>
                        <w:rFonts w:ascii="Cambria Math" w:eastAsiaTheme="minorEastAsia" w:hAnsi="Cambria Math"/>
                        <w:color w:val="000000"/>
                        <w:szCs w:val="13"/>
                      </w:rPr>
                      <m:t>μ, σ</m:t>
                    </m:r>
                  </m:e>
                </m:d>
                <m:r>
                  <w:rPr>
                    <w:rFonts w:ascii="Cambria Math" w:eastAsiaTheme="minorEastAsia" w:hAnsi="Cambria Math"/>
                    <w:color w:val="000000"/>
                    <w:szCs w:val="13"/>
                  </w:rPr>
                  <m:t>:P(a+0.5&lt;X&lt;b-0.5)</m:t>
                </m:r>
              </m:oMath>
            </m:oMathPara>
          </w:p>
          <w:p w:rsidR="00AF15D3" w:rsidRPr="00396C26" w:rsidRDefault="00AF15D3" w:rsidP="0094296A">
            <w:pPr>
              <w:ind w:left="-96" w:right="-96"/>
              <w:rPr>
                <w:i/>
                <w:iCs/>
                <w:color w:val="000000"/>
                <w:szCs w:val="13"/>
              </w:rPr>
            </w:pPr>
            <w:r w:rsidRPr="00396C26">
              <w:rPr>
                <w:b/>
                <w:iCs/>
                <w:color w:val="000000"/>
                <w:szCs w:val="13"/>
                <w:u w:val="single"/>
              </w:rPr>
              <w:t>UNBIASED ESTIMATOR:</w:t>
            </w:r>
            <w:r w:rsidRPr="00396C26">
              <w:rPr>
                <w:b/>
                <w:iCs/>
                <w:color w:val="000000"/>
                <w:szCs w:val="13"/>
              </w:rPr>
              <w:t xml:space="preserve"> </w:t>
            </w:r>
            <w:r w:rsidRPr="00396C26">
              <w:rPr>
                <w:iCs/>
                <w:color w:val="000000"/>
                <w:szCs w:val="13"/>
              </w:rPr>
              <w:t xml:space="preserve">Let </w:t>
            </w:r>
            <m:oMath>
              <m:acc>
                <m:accPr>
                  <m:ctrlPr>
                    <w:rPr>
                      <w:rFonts w:ascii="Cambria Math" w:eastAsiaTheme="minorEastAsia" w:hAnsi="Cambria Math"/>
                      <w:iCs/>
                      <w:color w:val="000000"/>
                      <w:szCs w:val="13"/>
                    </w:rPr>
                  </m:ctrlPr>
                </m:accPr>
                <m:e>
                  <m:r>
                    <m:rPr>
                      <m:sty m:val="p"/>
                    </m:rPr>
                    <w:rPr>
                      <w:rFonts w:ascii="Cambria Math" w:hAnsi="Cambria Math"/>
                      <w:color w:val="000000"/>
                      <w:szCs w:val="13"/>
                    </w:rPr>
                    <m:t>Θ</m:t>
                  </m:r>
                  <m:ctrlPr>
                    <w:rPr>
                      <w:rFonts w:ascii="Cambria Math" w:hAnsi="Cambria Math"/>
                      <w:iCs/>
                      <w:color w:val="000000"/>
                      <w:szCs w:val="13"/>
                    </w:rPr>
                  </m:ctrlPr>
                </m:e>
              </m:acc>
            </m:oMath>
            <w:r w:rsidRPr="00396C26">
              <w:rPr>
                <w:rFonts w:eastAsiaTheme="minorEastAsia"/>
                <w:iCs/>
                <w:color w:val="000000"/>
                <w:szCs w:val="13"/>
              </w:rPr>
              <w:t xml:space="preserve"> be estimator of </w:t>
            </w:r>
            <m:oMath>
              <m:r>
                <m:rPr>
                  <m:sty m:val="p"/>
                </m:rPr>
                <w:rPr>
                  <w:rFonts w:ascii="Cambria Math" w:eastAsiaTheme="minorEastAsia" w:hAnsi="Cambria Math"/>
                  <w:color w:val="000000"/>
                  <w:szCs w:val="13"/>
                </w:rPr>
                <m:t>θ</m:t>
              </m:r>
            </m:oMath>
            <w:r w:rsidRPr="00396C26">
              <w:rPr>
                <w:rFonts w:eastAsiaTheme="minorEastAsia"/>
                <w:iCs/>
                <w:color w:val="000000"/>
                <w:szCs w:val="13"/>
              </w:rPr>
              <w:t xml:space="preserve">(random var. based on sample). If </w:t>
            </w:r>
            <m:oMath>
              <m:r>
                <m:rPr>
                  <m:sty m:val="p"/>
                </m:rPr>
                <w:rPr>
                  <w:rFonts w:ascii="Cambria Math" w:eastAsiaTheme="minorEastAsia" w:hAnsi="Cambria Math"/>
                  <w:color w:val="000000"/>
                  <w:szCs w:val="13"/>
                </w:rPr>
                <m:t>E</m:t>
              </m:r>
              <m:d>
                <m:dPr>
                  <m:ctrlPr>
                    <w:rPr>
                      <w:rFonts w:ascii="Cambria Math" w:eastAsiaTheme="minorEastAsia" w:hAnsi="Cambria Math"/>
                      <w:iCs/>
                      <w:color w:val="000000"/>
                      <w:szCs w:val="13"/>
                    </w:rPr>
                  </m:ctrlPr>
                </m:dPr>
                <m:e>
                  <m:acc>
                    <m:accPr>
                      <m:ctrlPr>
                        <w:rPr>
                          <w:rFonts w:ascii="Cambria Math" w:eastAsiaTheme="minorEastAsia" w:hAnsi="Cambria Math"/>
                          <w:iCs/>
                          <w:color w:val="000000"/>
                          <w:szCs w:val="13"/>
                        </w:rPr>
                      </m:ctrlPr>
                    </m:accPr>
                    <m:e>
                      <m:r>
                        <m:rPr>
                          <m:sty m:val="p"/>
                        </m:rPr>
                        <w:rPr>
                          <w:rFonts w:ascii="Cambria Math" w:eastAsiaTheme="minorEastAsia" w:hAnsi="Cambria Math"/>
                          <w:color w:val="000000"/>
                          <w:szCs w:val="13"/>
                        </w:rPr>
                        <m:t>Θ</m:t>
                      </m:r>
                    </m:e>
                  </m:acc>
                </m:e>
              </m:d>
              <m:r>
                <m:rPr>
                  <m:sty m:val="p"/>
                </m:rPr>
                <w:rPr>
                  <w:rFonts w:ascii="Cambria Math" w:eastAsiaTheme="minorEastAsia" w:hAnsi="Cambria Math"/>
                  <w:color w:val="000000"/>
                  <w:szCs w:val="13"/>
                </w:rPr>
                <m:t>=θ</m:t>
              </m:r>
            </m:oMath>
            <w:r w:rsidRPr="00396C26">
              <w:rPr>
                <w:rFonts w:eastAsiaTheme="minorEastAsia"/>
                <w:iCs/>
                <w:color w:val="000000"/>
                <w:szCs w:val="13"/>
              </w:rPr>
              <w:t xml:space="preserve">, </w:t>
            </w:r>
            <m:oMath>
              <m:acc>
                <m:accPr>
                  <m:ctrlPr>
                    <w:rPr>
                      <w:rFonts w:ascii="Cambria Math" w:eastAsiaTheme="minorEastAsia" w:hAnsi="Cambria Math"/>
                      <w:iCs/>
                      <w:color w:val="000000"/>
                      <w:szCs w:val="13"/>
                      <w:u w:val="single"/>
                    </w:rPr>
                  </m:ctrlPr>
                </m:accPr>
                <m:e>
                  <m:r>
                    <m:rPr>
                      <m:sty m:val="p"/>
                    </m:rPr>
                    <w:rPr>
                      <w:rFonts w:ascii="Cambria Math" w:eastAsiaTheme="minorEastAsia" w:hAnsi="Cambria Math"/>
                      <w:color w:val="000000"/>
                      <w:szCs w:val="13"/>
                      <w:u w:val="single"/>
                    </w:rPr>
                    <m:t>Θ</m:t>
                  </m:r>
                </m:e>
              </m:acc>
            </m:oMath>
            <w:r w:rsidRPr="00396C26">
              <w:rPr>
                <w:rFonts w:eastAsiaTheme="minorEastAsia"/>
                <w:iCs/>
                <w:color w:val="000000"/>
                <w:szCs w:val="13"/>
                <w:u w:val="single"/>
              </w:rPr>
              <w:t xml:space="preserve"> is unbiased estimator of </w:t>
            </w:r>
            <m:oMath>
              <m:r>
                <m:rPr>
                  <m:sty m:val="p"/>
                </m:rPr>
                <w:rPr>
                  <w:rFonts w:ascii="Cambria Math" w:eastAsiaTheme="minorEastAsia" w:hAnsi="Cambria Math"/>
                  <w:color w:val="000000"/>
                  <w:szCs w:val="13"/>
                  <w:u w:val="single"/>
                </w:rPr>
                <m:t>θ</m:t>
              </m:r>
            </m:oMath>
          </w:p>
          <w:p w:rsidR="00AF15D3" w:rsidRPr="00396C26" w:rsidRDefault="00C25608" w:rsidP="0094296A">
            <w:pPr>
              <w:ind w:left="-96" w:right="-96"/>
              <w:rPr>
                <w:rFonts w:eastAsiaTheme="minorEastAsia"/>
                <w:szCs w:val="13"/>
              </w:rPr>
            </w:pPr>
            <m:oMath>
              <m:acc>
                <m:accPr>
                  <m:chr m:val="̅"/>
                  <m:ctrlPr>
                    <w:rPr>
                      <w:rFonts w:ascii="Cambria Math" w:hAnsi="Cambria Math"/>
                      <w:szCs w:val="13"/>
                      <w:u w:val="single"/>
                    </w:rPr>
                  </m:ctrlPr>
                </m:accPr>
                <m:e>
                  <m:r>
                    <m:rPr>
                      <m:sty m:val="p"/>
                    </m:rPr>
                    <w:rPr>
                      <w:rFonts w:ascii="Cambria Math" w:hAnsi="Cambria Math"/>
                      <w:szCs w:val="13"/>
                      <w:u w:val="single"/>
                    </w:rPr>
                    <m:t>X</m:t>
                  </m:r>
                </m:e>
              </m:acc>
            </m:oMath>
            <w:r w:rsidR="00AF15D3" w:rsidRPr="00396C26">
              <w:rPr>
                <w:rFonts w:eastAsiaTheme="minorEastAsia"/>
                <w:szCs w:val="13"/>
                <w:u w:val="single"/>
              </w:rPr>
              <w:t xml:space="preserve"> is an unbiased estimator of </w:t>
            </w:r>
            <m:oMath>
              <m:r>
                <w:rPr>
                  <w:rFonts w:ascii="Cambria Math" w:eastAsiaTheme="minorEastAsia" w:hAnsi="Cambria Math"/>
                  <w:szCs w:val="13"/>
                  <w:u w:val="single"/>
                </w:rPr>
                <m:t>μ→E</m:t>
              </m:r>
              <m:d>
                <m:dPr>
                  <m:ctrlPr>
                    <w:rPr>
                      <w:rFonts w:ascii="Cambria Math" w:eastAsiaTheme="minorEastAsia" w:hAnsi="Cambria Math"/>
                      <w:i/>
                      <w:szCs w:val="13"/>
                      <w:u w:val="single"/>
                    </w:rPr>
                  </m:ctrlPr>
                </m:dPr>
                <m:e>
                  <m:acc>
                    <m:accPr>
                      <m:chr m:val="̅"/>
                      <m:ctrlPr>
                        <w:rPr>
                          <w:rFonts w:ascii="Cambria Math" w:eastAsiaTheme="minorEastAsia" w:hAnsi="Cambria Math"/>
                          <w:i/>
                          <w:szCs w:val="13"/>
                          <w:u w:val="single"/>
                        </w:rPr>
                      </m:ctrlPr>
                    </m:accPr>
                    <m:e>
                      <m:r>
                        <w:rPr>
                          <w:rFonts w:ascii="Cambria Math" w:eastAsiaTheme="minorEastAsia" w:hAnsi="Cambria Math"/>
                          <w:szCs w:val="13"/>
                          <w:u w:val="single"/>
                        </w:rPr>
                        <m:t>X</m:t>
                      </m:r>
                    </m:e>
                  </m:acc>
                </m:e>
              </m:d>
              <m:r>
                <w:rPr>
                  <w:rFonts w:ascii="Cambria Math" w:eastAsiaTheme="minorEastAsia" w:hAnsi="Cambria Math"/>
                  <w:szCs w:val="13"/>
                  <w:u w:val="single"/>
                </w:rPr>
                <m:t>=μ</m:t>
              </m:r>
            </m:oMath>
          </w:p>
          <w:p w:rsidR="00AF15D3" w:rsidRPr="00396C26" w:rsidRDefault="00AF15D3" w:rsidP="0094296A">
            <w:pPr>
              <w:ind w:left="-96" w:right="-96"/>
              <w:rPr>
                <w:rFonts w:eastAsiaTheme="minorEastAsia"/>
                <w:szCs w:val="13"/>
                <w:u w:val="single"/>
              </w:rPr>
            </w:pPr>
            <w:r w:rsidRPr="00396C26">
              <w:rPr>
                <w:rFonts w:eastAsiaTheme="minorEastAsia"/>
                <w:szCs w:val="13"/>
                <w:u w:val="single"/>
              </w:rPr>
              <w:t xml:space="preserve">An unbiased estimator of </w:t>
            </w:r>
            <m:oMath>
              <m:sSup>
                <m:sSupPr>
                  <m:ctrlPr>
                    <w:rPr>
                      <w:rFonts w:ascii="Cambria Math" w:eastAsiaTheme="minorEastAsia" w:hAnsi="Cambria Math"/>
                      <w:i/>
                      <w:szCs w:val="13"/>
                      <w:u w:val="single"/>
                    </w:rPr>
                  </m:ctrlPr>
                </m:sSupPr>
                <m:e>
                  <m:r>
                    <w:rPr>
                      <w:rFonts w:ascii="Cambria Math" w:eastAsiaTheme="minorEastAsia" w:hAnsi="Cambria Math"/>
                      <w:szCs w:val="13"/>
                      <w:u w:val="single"/>
                    </w:rPr>
                    <m:t>σ</m:t>
                  </m:r>
                </m:e>
                <m:sup>
                  <m:r>
                    <w:rPr>
                      <w:rFonts w:ascii="Cambria Math" w:eastAsiaTheme="minorEastAsia" w:hAnsi="Cambria Math"/>
                      <w:szCs w:val="13"/>
                      <w:u w:val="single"/>
                    </w:rPr>
                    <m:t>2</m:t>
                  </m:r>
                </m:sup>
              </m:sSup>
            </m:oMath>
            <w:r w:rsidRPr="00396C26">
              <w:rPr>
                <w:rFonts w:eastAsiaTheme="minorEastAsia"/>
                <w:szCs w:val="13"/>
                <w:u w:val="single"/>
              </w:rPr>
              <w:t xml:space="preserve"> is </w:t>
            </w:r>
          </w:p>
          <w:p w:rsidR="00AF15D3" w:rsidRPr="00396C26" w:rsidRDefault="00C25608" w:rsidP="0094296A">
            <w:pPr>
              <w:ind w:left="-96" w:right="-96"/>
              <w:rPr>
                <w:rFonts w:eastAsiaTheme="minorEastAsia"/>
                <w:szCs w:val="13"/>
              </w:rPr>
            </w:pPr>
            <m:oMathPara>
              <m:oMath>
                <m:sSup>
                  <m:sSupPr>
                    <m:ctrlPr>
                      <w:rPr>
                        <w:rFonts w:ascii="Cambria Math" w:eastAsiaTheme="minorEastAsia" w:hAnsi="Cambria Math"/>
                        <w:i/>
                        <w:szCs w:val="13"/>
                      </w:rPr>
                    </m:ctrlPr>
                  </m:sSupPr>
                  <m:e>
                    <m:r>
                      <w:rPr>
                        <w:rFonts w:ascii="Cambria Math" w:eastAsiaTheme="minorEastAsia" w:hAnsi="Cambria Math"/>
                        <w:szCs w:val="13"/>
                      </w:rPr>
                      <m:t>S</m:t>
                    </m:r>
                  </m:e>
                  <m:sup>
                    <m:r>
                      <w:rPr>
                        <w:rFonts w:ascii="Cambria Math" w:eastAsiaTheme="minorEastAsia" w:hAnsi="Cambria Math"/>
                        <w:szCs w:val="13"/>
                      </w:rPr>
                      <m:t>2</m:t>
                    </m:r>
                  </m:sup>
                </m:sSup>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1</m:t>
                    </m:r>
                  </m:num>
                  <m:den>
                    <m:r>
                      <w:rPr>
                        <w:rFonts w:ascii="Cambria Math" w:eastAsiaTheme="minorEastAsia" w:hAnsi="Cambria Math"/>
                        <w:szCs w:val="13"/>
                      </w:rPr>
                      <m:t>n-1</m:t>
                    </m:r>
                  </m:den>
                </m:f>
                <m:nary>
                  <m:naryPr>
                    <m:chr m:val="∑"/>
                    <m:limLoc m:val="undOvr"/>
                    <m:subHide m:val="1"/>
                    <m:supHide m:val="1"/>
                    <m:ctrlPr>
                      <w:rPr>
                        <w:rFonts w:ascii="Cambria Math" w:eastAsiaTheme="minorEastAsia" w:hAnsi="Cambria Math"/>
                        <w:i/>
                        <w:szCs w:val="13"/>
                      </w:rPr>
                    </m:ctrlPr>
                  </m:naryPr>
                  <m:sub/>
                  <m:sup/>
                  <m:e>
                    <m:sSup>
                      <m:sSupPr>
                        <m:ctrlPr>
                          <w:rPr>
                            <w:rFonts w:ascii="Cambria Math" w:eastAsiaTheme="minorEastAsia" w:hAnsi="Cambria Math"/>
                            <w:i/>
                            <w:szCs w:val="13"/>
                          </w:rPr>
                        </m:ctrlPr>
                      </m:sSupPr>
                      <m:e>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i</m:t>
                                </m:r>
                              </m:sub>
                            </m:sSub>
                            <m:r>
                              <w:rPr>
                                <w:rFonts w:ascii="Cambria Math" w:eastAsiaTheme="minorEastAsia" w:hAnsi="Cambria Math"/>
                                <w:szCs w:val="13"/>
                              </w:rPr>
                              <m:t>-</m:t>
                            </m:r>
                            <m:acc>
                              <m:accPr>
                                <m:chr m:val="̅"/>
                                <m:ctrlPr>
                                  <w:rPr>
                                    <w:rFonts w:ascii="Cambria Math" w:eastAsiaTheme="minorEastAsia" w:hAnsi="Cambria Math"/>
                                    <w:i/>
                                    <w:szCs w:val="13"/>
                                  </w:rPr>
                                </m:ctrlPr>
                              </m:accPr>
                              <m:e>
                                <m:r>
                                  <w:rPr>
                                    <w:rFonts w:ascii="Cambria Math" w:eastAsiaTheme="minorEastAsia" w:hAnsi="Cambria Math"/>
                                    <w:szCs w:val="13"/>
                                  </w:rPr>
                                  <m:t>X</m:t>
                                </m:r>
                              </m:e>
                            </m:acc>
                          </m:e>
                        </m:d>
                      </m:e>
                      <m:sup>
                        <m:r>
                          <w:rPr>
                            <w:rFonts w:ascii="Cambria Math" w:eastAsiaTheme="minorEastAsia" w:hAnsi="Cambria Math"/>
                            <w:szCs w:val="13"/>
                          </w:rPr>
                          <m:t>2</m:t>
                        </m:r>
                      </m:sup>
                    </m:sSup>
                  </m:e>
                </m:nary>
                <m:r>
                  <w:rPr>
                    <w:rFonts w:ascii="Cambria Math" w:eastAsiaTheme="minorEastAsia" w:hAnsi="Cambria Math"/>
                    <w:szCs w:val="13"/>
                  </w:rPr>
                  <m:t>; E</m:t>
                </m:r>
                <m:d>
                  <m:dPr>
                    <m:ctrlPr>
                      <w:rPr>
                        <w:rFonts w:ascii="Cambria Math" w:eastAsiaTheme="minorEastAsia" w:hAnsi="Cambria Math"/>
                        <w:i/>
                        <w:szCs w:val="13"/>
                      </w:rPr>
                    </m:ctrlPr>
                  </m:dPr>
                  <m:e>
                    <m:sSup>
                      <m:sSupPr>
                        <m:ctrlPr>
                          <w:rPr>
                            <w:rFonts w:ascii="Cambria Math" w:eastAsiaTheme="minorEastAsia" w:hAnsi="Cambria Math"/>
                            <w:i/>
                            <w:szCs w:val="13"/>
                          </w:rPr>
                        </m:ctrlPr>
                      </m:sSupPr>
                      <m:e>
                        <m:r>
                          <w:rPr>
                            <w:rFonts w:ascii="Cambria Math" w:eastAsiaTheme="minorEastAsia" w:hAnsi="Cambria Math"/>
                            <w:szCs w:val="13"/>
                          </w:rPr>
                          <m:t>S</m:t>
                        </m:r>
                      </m:e>
                      <m:sup>
                        <m:r>
                          <w:rPr>
                            <w:rFonts w:ascii="Cambria Math" w:eastAsiaTheme="minorEastAsia" w:hAnsi="Cambria Math"/>
                            <w:szCs w:val="13"/>
                          </w:rPr>
                          <m:t>2</m:t>
                        </m:r>
                      </m:sup>
                    </m:sSup>
                  </m:e>
                </m:d>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σ</m:t>
                    </m:r>
                  </m:e>
                  <m:sup>
                    <m:r>
                      <w:rPr>
                        <w:rFonts w:ascii="Cambria Math" w:eastAsiaTheme="minorEastAsia" w:hAnsi="Cambria Math"/>
                        <w:szCs w:val="13"/>
                      </w:rPr>
                      <m:t>2</m:t>
                    </m:r>
                  </m:sup>
                </m:sSup>
              </m:oMath>
            </m:oMathPara>
          </w:p>
          <w:p w:rsidR="00AF15D3" w:rsidRPr="00396C26" w:rsidRDefault="00AF15D3" w:rsidP="0094296A">
            <w:pPr>
              <w:ind w:left="-96" w:right="-96"/>
              <w:rPr>
                <w:rFonts w:eastAsiaTheme="minorEastAsia"/>
                <w:szCs w:val="13"/>
              </w:rPr>
            </w:pPr>
            <m:oMathPara>
              <m:oMathParaPr>
                <m:jc m:val="left"/>
              </m:oMathParaPr>
              <m:oMath>
                <m:r>
                  <m:rPr>
                    <m:sty m:val="p"/>
                  </m:rPr>
                  <w:rPr>
                    <w:rFonts w:ascii="Cambria Math" w:eastAsiaTheme="minorEastAsia" w:hAnsi="Cambria Math"/>
                    <w:szCs w:val="13"/>
                  </w:rPr>
                  <m:t xml:space="preserve">A biased estimator of </m:t>
                </m:r>
                <m:sSup>
                  <m:sSupPr>
                    <m:ctrlPr>
                      <w:rPr>
                        <w:rFonts w:ascii="Cambria Math" w:eastAsiaTheme="minorEastAsia" w:hAnsi="Cambria Math"/>
                        <w:szCs w:val="13"/>
                      </w:rPr>
                    </m:ctrlPr>
                  </m:sSupPr>
                  <m:e>
                    <m:r>
                      <m:rPr>
                        <m:sty m:val="p"/>
                      </m:rPr>
                      <w:rPr>
                        <w:rFonts w:ascii="Cambria Math" w:eastAsiaTheme="minorEastAsia" w:hAnsi="Cambria Math"/>
                        <w:szCs w:val="13"/>
                      </w:rPr>
                      <m:t>σ</m:t>
                    </m:r>
                  </m:e>
                  <m:sup>
                    <m:r>
                      <m:rPr>
                        <m:sty m:val="p"/>
                      </m:rPr>
                      <w:rPr>
                        <w:rFonts w:ascii="Cambria Math" w:eastAsiaTheme="minorEastAsia" w:hAnsi="Cambria Math"/>
                        <w:szCs w:val="13"/>
                      </w:rPr>
                      <m:t>2</m:t>
                    </m:r>
                  </m:sup>
                </m:sSup>
                <m:r>
                  <m:rPr>
                    <m:sty m:val="p"/>
                  </m:rPr>
                  <w:rPr>
                    <w:rFonts w:ascii="Cambria Math" w:eastAsiaTheme="minorEastAsia" w:hAnsi="Cambria Math"/>
                    <w:szCs w:val="13"/>
                  </w:rPr>
                  <m:t xml:space="preserve"> is </m:t>
                </m:r>
                <m:r>
                  <w:rPr>
                    <w:rFonts w:ascii="Cambria Math" w:eastAsiaTheme="minorEastAsia" w:hAnsi="Cambria Math"/>
                    <w:szCs w:val="13"/>
                  </w:rPr>
                  <m:t>T=</m:t>
                </m:r>
                <m:f>
                  <m:fPr>
                    <m:ctrlPr>
                      <w:rPr>
                        <w:rFonts w:ascii="Cambria Math" w:eastAsiaTheme="minorEastAsia" w:hAnsi="Cambria Math"/>
                        <w:i/>
                        <w:szCs w:val="13"/>
                      </w:rPr>
                    </m:ctrlPr>
                  </m:fPr>
                  <m:num>
                    <m:r>
                      <w:rPr>
                        <w:rFonts w:ascii="Cambria Math" w:eastAsiaTheme="minorEastAsia" w:hAnsi="Cambria Math"/>
                        <w:szCs w:val="13"/>
                      </w:rPr>
                      <m:t>1</m:t>
                    </m:r>
                  </m:num>
                  <m:den>
                    <m:r>
                      <w:rPr>
                        <w:rFonts w:ascii="Cambria Math" w:eastAsiaTheme="minorEastAsia" w:hAnsi="Cambria Math"/>
                        <w:szCs w:val="13"/>
                      </w:rPr>
                      <m:t>n</m:t>
                    </m:r>
                  </m:den>
                </m:f>
                <m:nary>
                  <m:naryPr>
                    <m:chr m:val="∑"/>
                    <m:limLoc m:val="undOvr"/>
                    <m:subHide m:val="1"/>
                    <m:supHide m:val="1"/>
                    <m:ctrlPr>
                      <w:rPr>
                        <w:rFonts w:ascii="Cambria Math" w:eastAsiaTheme="minorEastAsia" w:hAnsi="Cambria Math"/>
                        <w:i/>
                        <w:szCs w:val="13"/>
                      </w:rPr>
                    </m:ctrlPr>
                  </m:naryPr>
                  <m:sub/>
                  <m:sup/>
                  <m:e>
                    <m:sSup>
                      <m:sSupPr>
                        <m:ctrlPr>
                          <w:rPr>
                            <w:rFonts w:ascii="Cambria Math" w:eastAsiaTheme="minorEastAsia" w:hAnsi="Cambria Math"/>
                            <w:i/>
                            <w:szCs w:val="13"/>
                          </w:rPr>
                        </m:ctrlPr>
                      </m:sSupPr>
                      <m:e>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i</m:t>
                                </m:r>
                              </m:sub>
                            </m:sSub>
                            <m:r>
                              <w:rPr>
                                <w:rFonts w:ascii="Cambria Math" w:eastAsiaTheme="minorEastAsia" w:hAnsi="Cambria Math"/>
                                <w:szCs w:val="13"/>
                              </w:rPr>
                              <m:t>-</m:t>
                            </m:r>
                            <m:acc>
                              <m:accPr>
                                <m:chr m:val="̅"/>
                                <m:ctrlPr>
                                  <w:rPr>
                                    <w:rFonts w:ascii="Cambria Math" w:eastAsiaTheme="minorEastAsia" w:hAnsi="Cambria Math"/>
                                    <w:i/>
                                    <w:szCs w:val="13"/>
                                  </w:rPr>
                                </m:ctrlPr>
                              </m:accPr>
                              <m:e>
                                <m:r>
                                  <w:rPr>
                                    <w:rFonts w:ascii="Cambria Math" w:eastAsiaTheme="minorEastAsia" w:hAnsi="Cambria Math"/>
                                    <w:szCs w:val="13"/>
                                  </w:rPr>
                                  <m:t>X</m:t>
                                </m:r>
                              </m:e>
                            </m:acc>
                          </m:e>
                        </m:d>
                      </m:e>
                      <m:sup>
                        <m:r>
                          <w:rPr>
                            <w:rFonts w:ascii="Cambria Math" w:eastAsiaTheme="minorEastAsia" w:hAnsi="Cambria Math"/>
                            <w:szCs w:val="13"/>
                          </w:rPr>
                          <m:t>2</m:t>
                        </m:r>
                      </m:sup>
                    </m:sSup>
                  </m:e>
                </m:nary>
              </m:oMath>
            </m:oMathPara>
          </w:p>
          <w:p w:rsidR="00FA28EC" w:rsidRPr="00396C26" w:rsidRDefault="00FA28EC" w:rsidP="0094296A">
            <w:pPr>
              <w:ind w:left="-97" w:right="-96"/>
              <w:rPr>
                <w:b/>
                <w:iCs/>
                <w:color w:val="000000"/>
                <w:szCs w:val="13"/>
                <w:u w:val="single"/>
              </w:rPr>
            </w:pPr>
            <w:r w:rsidRPr="00396C26">
              <w:rPr>
                <w:b/>
                <w:iCs/>
                <w:color w:val="000000"/>
                <w:szCs w:val="13"/>
                <w:u w:val="single"/>
              </w:rPr>
              <w:t xml:space="preserve">SAMPLING DISTRIBUTION RELATED TO SAMPLE MEAN: </w:t>
            </w:r>
          </w:p>
          <w:p w:rsidR="00FA28EC" w:rsidRPr="00396C26" w:rsidRDefault="00B757A0" w:rsidP="0094296A">
            <w:pPr>
              <w:ind w:left="-97" w:right="-96"/>
              <w:rPr>
                <w:iCs/>
                <w:color w:val="000000"/>
                <w:szCs w:val="13"/>
              </w:rPr>
            </w:pPr>
            <m:oMathPara>
              <m:oMath>
                <m:r>
                  <m:rPr>
                    <m:sty m:val="bi"/>
                  </m:rPr>
                  <w:rPr>
                    <w:rFonts w:ascii="Cambria Math" w:hAnsi="Cambria Math"/>
                    <w:color w:val="000000"/>
                    <w:szCs w:val="13"/>
                  </w:rPr>
                  <m:t>Sample mean</m:t>
                </m:r>
                <m:r>
                  <w:rPr>
                    <w:rFonts w:ascii="Cambria Math" w:hAnsi="Cambria Math"/>
                    <w:color w:val="000000"/>
                    <w:szCs w:val="13"/>
                  </w:rPr>
                  <m:t xml:space="preserve"> </m:t>
                </m:r>
                <m:acc>
                  <m:accPr>
                    <m:chr m:val="̅"/>
                    <m:ctrlPr>
                      <w:rPr>
                        <w:rFonts w:ascii="Cambria Math" w:hAnsi="Cambria Math"/>
                        <w:i/>
                        <w:iCs/>
                        <w:color w:val="000000"/>
                        <w:szCs w:val="13"/>
                      </w:rPr>
                    </m:ctrlPr>
                  </m:accPr>
                  <m:e>
                    <m:r>
                      <w:rPr>
                        <w:rFonts w:ascii="Cambria Math" w:hAnsi="Cambria Math"/>
                        <w:color w:val="000000"/>
                        <w:szCs w:val="13"/>
                      </w:rPr>
                      <m:t>X</m:t>
                    </m:r>
                  </m:e>
                </m:acc>
                <m:r>
                  <w:rPr>
                    <w:rFonts w:ascii="Cambria Math" w:hAnsi="Cambria Math"/>
                    <w:color w:val="000000"/>
                    <w:szCs w:val="13"/>
                  </w:rPr>
                  <m:t>=</m:t>
                </m:r>
                <m:f>
                  <m:fPr>
                    <m:ctrlPr>
                      <w:rPr>
                        <w:rFonts w:ascii="Cambria Math" w:hAnsi="Cambria Math"/>
                        <w:i/>
                        <w:iCs/>
                        <w:color w:val="000000"/>
                        <w:szCs w:val="13"/>
                      </w:rPr>
                    </m:ctrlPr>
                  </m:fPr>
                  <m:num>
                    <m:r>
                      <w:rPr>
                        <w:rFonts w:ascii="Cambria Math" w:hAnsi="Cambria Math"/>
                        <w:color w:val="000000"/>
                        <w:szCs w:val="13"/>
                      </w:rPr>
                      <m:t>1</m:t>
                    </m:r>
                  </m:num>
                  <m:den>
                    <m:r>
                      <w:rPr>
                        <w:rFonts w:ascii="Cambria Math" w:hAnsi="Cambria Math"/>
                        <w:color w:val="000000"/>
                        <w:szCs w:val="13"/>
                      </w:rPr>
                      <m:t>n</m:t>
                    </m:r>
                  </m:den>
                </m:f>
                <m:nary>
                  <m:naryPr>
                    <m:chr m:val="∑"/>
                    <m:limLoc m:val="undOvr"/>
                    <m:subHide m:val="1"/>
                    <m:supHide m:val="1"/>
                    <m:ctrlPr>
                      <w:rPr>
                        <w:rFonts w:ascii="Cambria Math" w:hAnsi="Cambria Math"/>
                        <w:i/>
                        <w:iCs/>
                        <w:color w:val="000000"/>
                        <w:szCs w:val="13"/>
                      </w:rPr>
                    </m:ctrlPr>
                  </m:naryPr>
                  <m:sub/>
                  <m:sup/>
                  <m:e>
                    <m:sSub>
                      <m:sSubPr>
                        <m:ctrlPr>
                          <w:rPr>
                            <w:rFonts w:ascii="Cambria Math" w:hAnsi="Cambria Math"/>
                            <w:i/>
                            <w:iCs/>
                            <w:color w:val="000000"/>
                            <w:szCs w:val="13"/>
                          </w:rPr>
                        </m:ctrlPr>
                      </m:sSubPr>
                      <m:e>
                        <m:r>
                          <w:rPr>
                            <w:rFonts w:ascii="Cambria Math" w:hAnsi="Cambria Math"/>
                            <w:color w:val="000000"/>
                            <w:szCs w:val="13"/>
                          </w:rPr>
                          <m:t>X</m:t>
                        </m:r>
                      </m:e>
                      <m:sub>
                        <m:r>
                          <w:rPr>
                            <w:rFonts w:ascii="Cambria Math" w:hAnsi="Cambria Math"/>
                            <w:color w:val="000000"/>
                            <w:szCs w:val="13"/>
                          </w:rPr>
                          <m:t>i</m:t>
                        </m:r>
                      </m:sub>
                    </m:sSub>
                  </m:e>
                </m:nary>
              </m:oMath>
            </m:oMathPara>
          </w:p>
          <w:p w:rsidR="00FA28EC" w:rsidRPr="00396C26" w:rsidRDefault="00253320" w:rsidP="0094296A">
            <w:pPr>
              <w:ind w:left="-96" w:right="-96"/>
              <w:rPr>
                <w:rFonts w:eastAsiaTheme="minorEastAsia"/>
                <w:szCs w:val="13"/>
              </w:rPr>
            </w:pPr>
            <w:r w:rsidRPr="00396C26">
              <w:rPr>
                <w:szCs w:val="13"/>
              </w:rPr>
              <w:t>I</w:t>
            </w:r>
            <w:r w:rsidR="00FA28EC" w:rsidRPr="00396C26">
              <w:rPr>
                <w:szCs w:val="13"/>
              </w:rPr>
              <w:t xml:space="preserve">nfinite population or from a finite population with replacement having </w:t>
            </w:r>
            <w:r w:rsidR="00FA28EC" w:rsidRPr="00396C26">
              <w:rPr>
                <w:szCs w:val="13"/>
                <w:u w:val="single"/>
              </w:rPr>
              <w:t xml:space="preserve">mean </w:t>
            </w:r>
            <m:oMath>
              <m:sSub>
                <m:sSubPr>
                  <m:ctrlPr>
                    <w:rPr>
                      <w:rFonts w:ascii="Cambria Math" w:hAnsi="Cambria Math"/>
                      <w:i/>
                      <w:szCs w:val="13"/>
                      <w:u w:val="single"/>
                    </w:rPr>
                  </m:ctrlPr>
                </m:sSubPr>
                <m:e>
                  <m:r>
                    <w:rPr>
                      <w:rFonts w:ascii="Cambria Math" w:hAnsi="Cambria Math"/>
                      <w:szCs w:val="13"/>
                      <w:u w:val="single"/>
                    </w:rPr>
                    <m:t>μ</m:t>
                  </m:r>
                </m:e>
                <m:sub>
                  <m:r>
                    <w:rPr>
                      <w:rFonts w:ascii="Cambria Math" w:hAnsi="Cambria Math"/>
                      <w:szCs w:val="13"/>
                      <w:u w:val="single"/>
                    </w:rPr>
                    <m:t>X</m:t>
                  </m:r>
                </m:sub>
              </m:sSub>
            </m:oMath>
            <w:r w:rsidR="00D5527C">
              <w:rPr>
                <w:rFonts w:eastAsiaTheme="minorEastAsia"/>
                <w:szCs w:val="13"/>
                <w:u w:val="single"/>
              </w:rPr>
              <w:t xml:space="preserve">; </w:t>
            </w:r>
            <w:r w:rsidR="00FA28EC" w:rsidRPr="00396C26">
              <w:rPr>
                <w:rFonts w:eastAsiaTheme="minorEastAsia"/>
                <w:szCs w:val="13"/>
                <w:u w:val="single"/>
              </w:rPr>
              <w:t xml:space="preserve">variance </w:t>
            </w:r>
            <m:oMath>
              <m:sSubSup>
                <m:sSubSupPr>
                  <m:ctrlPr>
                    <w:rPr>
                      <w:rFonts w:ascii="Cambria Math" w:eastAsiaTheme="minorEastAsia" w:hAnsi="Cambria Math"/>
                      <w:i/>
                      <w:szCs w:val="13"/>
                      <w:u w:val="single"/>
                    </w:rPr>
                  </m:ctrlPr>
                </m:sSubSupPr>
                <m:e>
                  <m:r>
                    <w:rPr>
                      <w:rFonts w:ascii="Cambria Math" w:eastAsiaTheme="minorEastAsia" w:hAnsi="Cambria Math"/>
                      <w:szCs w:val="13"/>
                      <w:u w:val="single"/>
                    </w:rPr>
                    <m:t>σ</m:t>
                  </m:r>
                </m:e>
                <m:sub>
                  <m:r>
                    <w:rPr>
                      <w:rFonts w:ascii="Cambria Math" w:eastAsiaTheme="minorEastAsia" w:hAnsi="Cambria Math"/>
                      <w:szCs w:val="13"/>
                      <w:u w:val="single"/>
                    </w:rPr>
                    <m:t>X</m:t>
                  </m:r>
                </m:sub>
                <m:sup>
                  <m:r>
                    <w:rPr>
                      <w:rFonts w:ascii="Cambria Math" w:eastAsiaTheme="minorEastAsia" w:hAnsi="Cambria Math"/>
                      <w:szCs w:val="13"/>
                      <w:u w:val="single"/>
                    </w:rPr>
                    <m:t>2</m:t>
                  </m:r>
                </m:sup>
              </m:sSubSup>
            </m:oMath>
            <w:r w:rsidR="00FA28EC" w:rsidRPr="00396C26">
              <w:rPr>
                <w:rFonts w:eastAsiaTheme="minorEastAsia"/>
                <w:szCs w:val="13"/>
              </w:rPr>
              <w:t xml:space="preserve">, </w:t>
            </w:r>
            <w:r w:rsidR="00FA28EC" w:rsidRPr="00396C26">
              <w:rPr>
                <w:rFonts w:eastAsiaTheme="minorEastAsia"/>
                <w:szCs w:val="13"/>
                <w:u w:val="single"/>
              </w:rPr>
              <w:t xml:space="preserve">sample distribution of sample mean </w:t>
            </w:r>
            <m:oMath>
              <m:acc>
                <m:accPr>
                  <m:chr m:val="̅"/>
                  <m:ctrlPr>
                    <w:rPr>
                      <w:rFonts w:ascii="Cambria Math" w:eastAsiaTheme="minorEastAsia" w:hAnsi="Cambria Math"/>
                      <w:i/>
                      <w:szCs w:val="13"/>
                      <w:u w:val="single"/>
                    </w:rPr>
                  </m:ctrlPr>
                </m:accPr>
                <m:e>
                  <m:r>
                    <w:rPr>
                      <w:rFonts w:ascii="Cambria Math" w:eastAsiaTheme="minorEastAsia" w:hAnsi="Cambria Math"/>
                      <w:szCs w:val="13"/>
                      <w:u w:val="single"/>
                    </w:rPr>
                    <m:t>X</m:t>
                  </m:r>
                </m:e>
              </m:acc>
            </m:oMath>
            <w:r w:rsidR="00FA28EC" w:rsidRPr="00396C26">
              <w:rPr>
                <w:rFonts w:eastAsiaTheme="minorEastAsia"/>
                <w:szCs w:val="13"/>
              </w:rPr>
              <w:t xml:space="preserve"> has mean</w:t>
            </w:r>
            <w:r w:rsidR="00D5527C">
              <w:rPr>
                <w:rFonts w:eastAsiaTheme="minorEastAsia"/>
                <w:szCs w:val="13"/>
              </w:rPr>
              <w:t xml:space="preserve">; </w:t>
            </w:r>
            <w:r w:rsidR="00FA28EC" w:rsidRPr="00396C26">
              <w:rPr>
                <w:rFonts w:eastAsiaTheme="minorEastAsia"/>
                <w:szCs w:val="13"/>
              </w:rPr>
              <w:t xml:space="preserve">variance is: </w:t>
            </w:r>
          </w:p>
          <w:tbl>
            <w:tblPr>
              <w:tblStyle w:val="TableGrid"/>
              <w:tblW w:w="265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76"/>
              <w:gridCol w:w="1582"/>
            </w:tblGrid>
            <w:tr w:rsidR="000D5A79" w:rsidRPr="00396C26" w:rsidTr="00BC4005">
              <w:trPr>
                <w:jc w:val="center"/>
              </w:trPr>
              <w:tc>
                <w:tcPr>
                  <w:tcW w:w="1076" w:type="dxa"/>
                  <w:vAlign w:val="center"/>
                </w:tcPr>
                <w:p w:rsidR="007C5C3F" w:rsidRPr="00396C26" w:rsidRDefault="000D5A79" w:rsidP="0094296A">
                  <w:pPr>
                    <w:ind w:left="-96" w:right="-96"/>
                    <w:rPr>
                      <w:rFonts w:eastAsiaTheme="minorEastAsia"/>
                      <w:i/>
                      <w:szCs w:val="13"/>
                    </w:rPr>
                  </w:pPr>
                  <m:oMathPara>
                    <m:oMathParaPr>
                      <m:jc m:val="left"/>
                    </m:oMathParaPr>
                    <m:oMath>
                      <m:r>
                        <m:rPr>
                          <m:sty m:val="p"/>
                        </m:rPr>
                        <w:rPr>
                          <w:rFonts w:ascii="Cambria Math" w:hAnsi="Cambria Math"/>
                          <w:szCs w:val="13"/>
                        </w:rPr>
                        <w:sym w:font="Wingdings" w:char="F0AF"/>
                      </m:r>
                      <m:sSub>
                        <m:sSubPr>
                          <m:ctrlPr>
                            <w:rPr>
                              <w:rFonts w:ascii="Cambria Math" w:hAnsi="Cambria Math"/>
                              <w:b/>
                              <w:i/>
                              <w:szCs w:val="13"/>
                            </w:rPr>
                          </m:ctrlPr>
                        </m:sSubPr>
                        <m:e>
                          <m:r>
                            <m:rPr>
                              <m:sty m:val="bi"/>
                            </m:rPr>
                            <w:rPr>
                              <w:rFonts w:ascii="Cambria Math" w:hAnsi="Cambria Math"/>
                              <w:szCs w:val="13"/>
                            </w:rPr>
                            <m:t>μ</m:t>
                          </m:r>
                        </m:e>
                        <m:sub>
                          <m:acc>
                            <m:accPr>
                              <m:chr m:val="̅"/>
                              <m:ctrlPr>
                                <w:rPr>
                                  <w:rFonts w:ascii="Cambria Math" w:hAnsi="Cambria Math"/>
                                  <w:b/>
                                  <w:i/>
                                  <w:szCs w:val="13"/>
                                </w:rPr>
                              </m:ctrlPr>
                            </m:accPr>
                            <m:e>
                              <m:r>
                                <m:rPr>
                                  <m:sty m:val="bi"/>
                                </m:rPr>
                                <w:rPr>
                                  <w:rFonts w:ascii="Cambria Math" w:hAnsi="Cambria Math"/>
                                  <w:szCs w:val="13"/>
                                </w:rPr>
                                <m:t>X</m:t>
                              </m:r>
                            </m:e>
                          </m:acc>
                        </m:sub>
                      </m:sSub>
                      <m:r>
                        <w:rPr>
                          <w:rFonts w:ascii="Cambria Math" w:hAnsi="Cambria Math"/>
                          <w:szCs w:val="13"/>
                        </w:rPr>
                        <m:t>=</m:t>
                      </m:r>
                      <m:sSub>
                        <m:sSubPr>
                          <m:ctrlPr>
                            <w:rPr>
                              <w:rFonts w:ascii="Cambria Math" w:hAnsi="Cambria Math"/>
                              <w:i/>
                              <w:szCs w:val="13"/>
                            </w:rPr>
                          </m:ctrlPr>
                        </m:sSubPr>
                        <m:e>
                          <m:r>
                            <w:rPr>
                              <w:rFonts w:ascii="Cambria Math" w:hAnsi="Cambria Math"/>
                              <w:szCs w:val="13"/>
                            </w:rPr>
                            <m:t>μ</m:t>
                          </m:r>
                        </m:e>
                        <m:sub>
                          <m:r>
                            <w:rPr>
                              <w:rFonts w:ascii="Cambria Math" w:hAnsi="Cambria Math"/>
                              <w:szCs w:val="13"/>
                            </w:rPr>
                            <m:t>X</m:t>
                          </m:r>
                        </m:sub>
                      </m:sSub>
                      <m:r>
                        <w:rPr>
                          <w:rFonts w:ascii="Cambria Math" w:eastAsiaTheme="minorEastAsia" w:hAnsi="Cambria Math"/>
                          <w:szCs w:val="13"/>
                        </w:rPr>
                        <m:t xml:space="preserve"> ; </m:t>
                      </m:r>
                      <m:sSubSup>
                        <m:sSubSupPr>
                          <m:ctrlPr>
                            <w:rPr>
                              <w:rFonts w:ascii="Cambria Math" w:eastAsiaTheme="minorEastAsia" w:hAnsi="Cambria Math"/>
                              <w:b/>
                              <w:i/>
                              <w:szCs w:val="13"/>
                            </w:rPr>
                          </m:ctrlPr>
                        </m:sSubSupPr>
                        <m:e>
                          <m:r>
                            <m:rPr>
                              <m:sty m:val="bi"/>
                            </m:rPr>
                            <w:rPr>
                              <w:rFonts w:ascii="Cambria Math" w:eastAsiaTheme="minorEastAsia" w:hAnsi="Cambria Math"/>
                              <w:szCs w:val="13"/>
                            </w:rPr>
                            <m:t>σ</m:t>
                          </m:r>
                        </m:e>
                        <m:sub>
                          <m:acc>
                            <m:accPr>
                              <m:chr m:val="̅"/>
                              <m:ctrlPr>
                                <w:rPr>
                                  <w:rFonts w:ascii="Cambria Math" w:eastAsiaTheme="minorEastAsia" w:hAnsi="Cambria Math"/>
                                  <w:b/>
                                  <w:i/>
                                  <w:szCs w:val="13"/>
                                </w:rPr>
                              </m:ctrlPr>
                            </m:accPr>
                            <m:e>
                              <m:r>
                                <m:rPr>
                                  <m:sty m:val="bi"/>
                                </m:rPr>
                                <w:rPr>
                                  <w:rFonts w:ascii="Cambria Math" w:eastAsiaTheme="minorEastAsia" w:hAnsi="Cambria Math"/>
                                  <w:szCs w:val="13"/>
                                </w:rPr>
                                <m:t>X</m:t>
                              </m:r>
                            </m:e>
                          </m:acc>
                        </m:sub>
                        <m:sup>
                          <m:r>
                            <m:rPr>
                              <m:sty m:val="bi"/>
                            </m:rPr>
                            <w:rPr>
                              <w:rFonts w:ascii="Cambria Math" w:eastAsiaTheme="minorEastAsia" w:hAnsi="Cambria Math"/>
                              <w:szCs w:val="13"/>
                            </w:rPr>
                            <m:t>2</m:t>
                          </m:r>
                        </m:sup>
                      </m:sSubSup>
                      <m:r>
                        <w:rPr>
                          <w:rFonts w:ascii="Cambria Math" w:eastAsiaTheme="minorEastAsia" w:hAnsi="Cambria Math"/>
                          <w:szCs w:val="13"/>
                        </w:rPr>
                        <m:t>=</m:t>
                      </m:r>
                      <m:f>
                        <m:fPr>
                          <m:ctrlPr>
                            <w:rPr>
                              <w:rFonts w:ascii="Cambria Math" w:eastAsiaTheme="minorEastAsia" w:hAnsi="Cambria Math"/>
                              <w:i/>
                              <w:szCs w:val="13"/>
                            </w:rPr>
                          </m:ctrlPr>
                        </m:fPr>
                        <m:num>
                          <m:sSubSup>
                            <m:sSubSupPr>
                              <m:ctrlPr>
                                <w:rPr>
                                  <w:rFonts w:ascii="Cambria Math" w:eastAsiaTheme="minorEastAsia" w:hAnsi="Cambria Math"/>
                                  <w:i/>
                                  <w:szCs w:val="13"/>
                                </w:rPr>
                              </m:ctrlPr>
                            </m:sSubSupPr>
                            <m:e>
                              <m:r>
                                <w:rPr>
                                  <w:rFonts w:ascii="Cambria Math" w:eastAsiaTheme="minorEastAsia" w:hAnsi="Cambria Math"/>
                                  <w:szCs w:val="13"/>
                                </w:rPr>
                                <m:t>σ</m:t>
                              </m:r>
                            </m:e>
                            <m:sub>
                              <m:r>
                                <w:rPr>
                                  <w:rFonts w:ascii="Cambria Math" w:eastAsiaTheme="minorEastAsia" w:hAnsi="Cambria Math"/>
                                  <w:szCs w:val="13"/>
                                </w:rPr>
                                <m:t>X</m:t>
                              </m:r>
                            </m:sub>
                            <m:sup>
                              <m:r>
                                <w:rPr>
                                  <w:rFonts w:ascii="Cambria Math" w:eastAsiaTheme="minorEastAsia" w:hAnsi="Cambria Math"/>
                                  <w:szCs w:val="13"/>
                                </w:rPr>
                                <m:t>2</m:t>
                              </m:r>
                            </m:sup>
                          </m:sSubSup>
                        </m:num>
                        <m:den>
                          <m:r>
                            <w:rPr>
                              <w:rFonts w:ascii="Cambria Math" w:eastAsiaTheme="minorEastAsia" w:hAnsi="Cambria Math"/>
                              <w:szCs w:val="13"/>
                            </w:rPr>
                            <m:t>n</m:t>
                          </m:r>
                        </m:den>
                      </m:f>
                      <m:r>
                        <m:rPr>
                          <m:sty m:val="p"/>
                        </m:rPr>
                        <w:rPr>
                          <w:rFonts w:ascii="Cambria Math" w:eastAsiaTheme="minorEastAsia" w:hAnsi="Cambria Math"/>
                          <w:szCs w:val="13"/>
                        </w:rPr>
                        <w:br/>
                      </m:r>
                    </m:oMath>
                    <m:oMath>
                      <m:r>
                        <m:rPr>
                          <m:sty m:val="p"/>
                        </m:rPr>
                        <w:rPr>
                          <w:rFonts w:ascii="Cambria Math" w:hAnsi="Cambria Math"/>
                          <w:szCs w:val="13"/>
                        </w:rPr>
                        <w:sym w:font="Wingdings" w:char="F0AF"/>
                      </m:r>
                      <m:r>
                        <m:rPr>
                          <m:sty m:val="bi"/>
                        </m:rPr>
                        <w:rPr>
                          <w:rFonts w:ascii="Cambria Math" w:hAnsi="Cambria Math"/>
                          <w:szCs w:val="13"/>
                        </w:rPr>
                        <m:t>E</m:t>
                      </m:r>
                      <m:d>
                        <m:dPr>
                          <m:ctrlPr>
                            <w:rPr>
                              <w:rFonts w:ascii="Cambria Math" w:hAnsi="Cambria Math"/>
                              <w:b/>
                              <w:i/>
                              <w:szCs w:val="13"/>
                            </w:rPr>
                          </m:ctrlPr>
                        </m:dPr>
                        <m:e>
                          <m:acc>
                            <m:accPr>
                              <m:chr m:val="̅"/>
                              <m:ctrlPr>
                                <w:rPr>
                                  <w:rFonts w:ascii="Cambria Math" w:hAnsi="Cambria Math"/>
                                  <w:b/>
                                  <w:i/>
                                  <w:szCs w:val="13"/>
                                </w:rPr>
                              </m:ctrlPr>
                            </m:accPr>
                            <m:e>
                              <m:r>
                                <m:rPr>
                                  <m:sty m:val="bi"/>
                                </m:rPr>
                                <w:rPr>
                                  <w:rFonts w:ascii="Cambria Math" w:hAnsi="Cambria Math"/>
                                  <w:szCs w:val="13"/>
                                </w:rPr>
                                <m:t>X</m:t>
                              </m:r>
                            </m:e>
                          </m:acc>
                        </m:e>
                      </m:d>
                      <m:r>
                        <w:rPr>
                          <w:rFonts w:ascii="Cambria Math" w:hAnsi="Cambria Math"/>
                          <w:szCs w:val="13"/>
                        </w:rPr>
                        <m:t>=E</m:t>
                      </m:r>
                      <m:d>
                        <m:dPr>
                          <m:ctrlPr>
                            <w:rPr>
                              <w:rFonts w:ascii="Cambria Math" w:hAnsi="Cambria Math"/>
                              <w:i/>
                              <w:szCs w:val="13"/>
                            </w:rPr>
                          </m:ctrlPr>
                        </m:dPr>
                        <m:e>
                          <m:r>
                            <w:rPr>
                              <w:rFonts w:ascii="Cambria Math" w:hAnsi="Cambria Math"/>
                              <w:szCs w:val="13"/>
                            </w:rPr>
                            <m:t>X</m:t>
                          </m:r>
                        </m:e>
                      </m:d>
                    </m:oMath>
                  </m:oMathPara>
                </w:p>
                <w:p w:rsidR="000D5A79" w:rsidRPr="00396C26" w:rsidRDefault="007C5C3F" w:rsidP="0094296A">
                  <w:pPr>
                    <w:ind w:left="-96" w:right="-96"/>
                    <w:rPr>
                      <w:rFonts w:eastAsiaTheme="minorEastAsia"/>
                      <w:i/>
                      <w:szCs w:val="13"/>
                    </w:rPr>
                  </w:pPr>
                  <m:oMathPara>
                    <m:oMathParaPr>
                      <m:jc m:val="left"/>
                    </m:oMathParaPr>
                    <m:oMath>
                      <m:r>
                        <m:rPr>
                          <m:sty m:val="p"/>
                        </m:rPr>
                        <w:rPr>
                          <w:rFonts w:ascii="Cambria Math" w:hAnsi="Cambria Math"/>
                          <w:szCs w:val="13"/>
                        </w:rPr>
                        <w:sym w:font="Wingdings" w:char="F0AF"/>
                      </m:r>
                      <m:r>
                        <m:rPr>
                          <m:sty m:val="bi"/>
                        </m:rPr>
                        <w:rPr>
                          <w:rFonts w:ascii="Cambria Math" w:eastAsiaTheme="minorEastAsia" w:hAnsi="Cambria Math"/>
                          <w:szCs w:val="13"/>
                        </w:rPr>
                        <m:t>V</m:t>
                      </m:r>
                      <m:d>
                        <m:dPr>
                          <m:ctrlPr>
                            <w:rPr>
                              <w:rFonts w:ascii="Cambria Math" w:eastAsiaTheme="minorEastAsia" w:hAnsi="Cambria Math"/>
                              <w:b/>
                              <w:i/>
                              <w:szCs w:val="13"/>
                            </w:rPr>
                          </m:ctrlPr>
                        </m:dPr>
                        <m:e>
                          <m:acc>
                            <m:accPr>
                              <m:chr m:val="̅"/>
                              <m:ctrlPr>
                                <w:rPr>
                                  <w:rFonts w:ascii="Cambria Math" w:eastAsiaTheme="minorEastAsia" w:hAnsi="Cambria Math"/>
                                  <w:b/>
                                  <w:i/>
                                  <w:szCs w:val="13"/>
                                </w:rPr>
                              </m:ctrlPr>
                            </m:accPr>
                            <m:e>
                              <m:r>
                                <m:rPr>
                                  <m:sty m:val="bi"/>
                                </m:rPr>
                                <w:rPr>
                                  <w:rFonts w:ascii="Cambria Math" w:eastAsiaTheme="minorEastAsia" w:hAnsi="Cambria Math"/>
                                  <w:szCs w:val="13"/>
                                </w:rPr>
                                <m:t>X</m:t>
                              </m:r>
                            </m:e>
                          </m:acc>
                        </m:e>
                      </m:d>
                      <m:r>
                        <w:rPr>
                          <w:rFonts w:ascii="Cambria Math" w:eastAsiaTheme="minorEastAsia" w:hAnsi="Cambria Math"/>
                          <w:szCs w:val="13"/>
                        </w:rPr>
                        <m:t>=</m:t>
                      </m:r>
                      <m:f>
                        <m:fPr>
                          <m:type m:val="lin"/>
                          <m:ctrlPr>
                            <w:rPr>
                              <w:rFonts w:ascii="Cambria Math" w:eastAsiaTheme="minorEastAsia" w:hAnsi="Cambria Math"/>
                              <w:i/>
                              <w:szCs w:val="13"/>
                            </w:rPr>
                          </m:ctrlPr>
                        </m:fPr>
                        <m:num>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X</m:t>
                              </m:r>
                            </m:e>
                          </m:d>
                        </m:num>
                        <m:den>
                          <m:r>
                            <w:rPr>
                              <w:rFonts w:ascii="Cambria Math" w:eastAsiaTheme="minorEastAsia" w:hAnsi="Cambria Math"/>
                              <w:szCs w:val="13"/>
                            </w:rPr>
                            <m:t>n</m:t>
                          </m:r>
                        </m:den>
                      </m:f>
                    </m:oMath>
                  </m:oMathPara>
                </w:p>
              </w:tc>
              <w:tc>
                <w:tcPr>
                  <w:tcW w:w="1582" w:type="dxa"/>
                  <w:vAlign w:val="center"/>
                </w:tcPr>
                <w:p w:rsidR="000D5A79" w:rsidRPr="00396C26" w:rsidRDefault="000D5A79" w:rsidP="0094296A">
                  <w:pPr>
                    <w:ind w:left="-96" w:right="-96"/>
                    <w:rPr>
                      <w:rFonts w:eastAsiaTheme="minorEastAsia"/>
                      <w:i/>
                      <w:szCs w:val="13"/>
                    </w:rPr>
                  </w:pPr>
                  <m:oMathPara>
                    <m:oMathParaPr>
                      <m:jc m:val="left"/>
                    </m:oMathParaPr>
                    <m:oMath>
                      <m:r>
                        <m:rPr>
                          <m:sty m:val="p"/>
                        </m:rPr>
                        <w:rPr>
                          <w:rFonts w:ascii="Cambria Math" w:hAnsi="Cambria Math"/>
                          <w:szCs w:val="13"/>
                        </w:rPr>
                        <w:sym w:font="Wingdings" w:char="F0AF"/>
                      </m:r>
                      <m:r>
                        <m:rPr>
                          <m:sty m:val="bi"/>
                        </m:rPr>
                        <w:rPr>
                          <w:rFonts w:ascii="Cambria Math" w:hAnsi="Cambria Math"/>
                          <w:szCs w:val="13"/>
                        </w:rPr>
                        <m:t>E</m:t>
                      </m:r>
                      <m:d>
                        <m:dPr>
                          <m:ctrlPr>
                            <w:rPr>
                              <w:rFonts w:ascii="Cambria Math" w:hAnsi="Cambria Math"/>
                              <w:b/>
                              <w:i/>
                              <w:szCs w:val="13"/>
                            </w:rPr>
                          </m:ctrlPr>
                        </m:dPr>
                        <m:e>
                          <m:acc>
                            <m:accPr>
                              <m:chr m:val="̅"/>
                              <m:ctrlPr>
                                <w:rPr>
                                  <w:rFonts w:ascii="Cambria Math" w:hAnsi="Cambria Math"/>
                                  <w:b/>
                                  <w:i/>
                                  <w:szCs w:val="13"/>
                                </w:rPr>
                              </m:ctrlPr>
                            </m:accPr>
                            <m:e>
                              <m:r>
                                <m:rPr>
                                  <m:sty m:val="bi"/>
                                </m:rPr>
                                <w:rPr>
                                  <w:rFonts w:ascii="Cambria Math" w:hAnsi="Cambria Math"/>
                                  <w:szCs w:val="13"/>
                                </w:rPr>
                                <m:t>X</m:t>
                              </m:r>
                            </m:e>
                          </m:acc>
                          <m:r>
                            <m:rPr>
                              <m:sty m:val="bi"/>
                            </m:rPr>
                            <w:rPr>
                              <w:rFonts w:ascii="Cambria Math" w:hAnsi="Cambria Math"/>
                              <w:szCs w:val="13"/>
                            </w:rPr>
                            <m:t>-</m:t>
                          </m:r>
                          <m:acc>
                            <m:accPr>
                              <m:chr m:val="̅"/>
                              <m:ctrlPr>
                                <w:rPr>
                                  <w:rFonts w:ascii="Cambria Math" w:hAnsi="Cambria Math"/>
                                  <w:b/>
                                  <w:i/>
                                  <w:szCs w:val="13"/>
                                </w:rPr>
                              </m:ctrlPr>
                            </m:accPr>
                            <m:e>
                              <m:r>
                                <m:rPr>
                                  <m:sty m:val="bi"/>
                                </m:rPr>
                                <w:rPr>
                                  <w:rFonts w:ascii="Cambria Math" w:hAnsi="Cambria Math"/>
                                  <w:szCs w:val="13"/>
                                </w:rPr>
                                <m:t>Y</m:t>
                              </m:r>
                            </m:e>
                          </m:acc>
                        </m:e>
                      </m:d>
                      <m:r>
                        <w:rPr>
                          <w:rFonts w:ascii="Cambria Math" w:hAnsi="Cambria Math"/>
                          <w:szCs w:val="13"/>
                        </w:rPr>
                        <m:t>=</m:t>
                      </m:r>
                      <m:sSub>
                        <m:sSubPr>
                          <m:ctrlPr>
                            <w:rPr>
                              <w:rFonts w:ascii="Cambria Math" w:hAnsi="Cambria Math"/>
                              <w:i/>
                              <w:szCs w:val="13"/>
                            </w:rPr>
                          </m:ctrlPr>
                        </m:sSubPr>
                        <m:e>
                          <m:r>
                            <w:rPr>
                              <w:rFonts w:ascii="Cambria Math" w:hAnsi="Cambria Math"/>
                              <w:szCs w:val="13"/>
                            </w:rPr>
                            <m:t>μ</m:t>
                          </m:r>
                        </m:e>
                        <m:sub>
                          <m:acc>
                            <m:accPr>
                              <m:chr m:val="̅"/>
                              <m:ctrlPr>
                                <w:rPr>
                                  <w:rFonts w:ascii="Cambria Math" w:hAnsi="Cambria Math"/>
                                  <w:i/>
                                  <w:szCs w:val="13"/>
                                </w:rPr>
                              </m:ctrlPr>
                            </m:accPr>
                            <m:e>
                              <m:r>
                                <w:rPr>
                                  <w:rFonts w:ascii="Cambria Math" w:hAnsi="Cambria Math"/>
                                  <w:szCs w:val="13"/>
                                </w:rPr>
                                <m:t>X</m:t>
                              </m:r>
                            </m:e>
                          </m:acc>
                          <m:r>
                            <w:rPr>
                              <w:rFonts w:ascii="Cambria Math" w:hAnsi="Cambria Math"/>
                              <w:szCs w:val="13"/>
                            </w:rPr>
                            <m:t>-</m:t>
                          </m:r>
                          <m:acc>
                            <m:accPr>
                              <m:chr m:val="̅"/>
                              <m:ctrlPr>
                                <w:rPr>
                                  <w:rFonts w:ascii="Cambria Math" w:hAnsi="Cambria Math"/>
                                  <w:i/>
                                  <w:szCs w:val="13"/>
                                </w:rPr>
                              </m:ctrlPr>
                            </m:accPr>
                            <m:e>
                              <m:r>
                                <w:rPr>
                                  <w:rFonts w:ascii="Cambria Math" w:hAnsi="Cambria Math"/>
                                  <w:szCs w:val="13"/>
                                </w:rPr>
                                <m:t>Y</m:t>
                              </m:r>
                            </m:e>
                          </m:acc>
                        </m:sub>
                      </m:sSub>
                      <m:r>
                        <w:rPr>
                          <w:rFonts w:ascii="Cambria Math" w:hAnsi="Cambria Math"/>
                          <w:szCs w:val="13"/>
                        </w:rPr>
                        <m:t>=</m:t>
                      </m:r>
                      <m:sSub>
                        <m:sSubPr>
                          <m:ctrlPr>
                            <w:rPr>
                              <w:rFonts w:ascii="Cambria Math" w:hAnsi="Cambria Math"/>
                              <w:i/>
                              <w:szCs w:val="13"/>
                            </w:rPr>
                          </m:ctrlPr>
                        </m:sSubPr>
                        <m:e>
                          <m:r>
                            <w:rPr>
                              <w:rFonts w:ascii="Cambria Math" w:hAnsi="Cambria Math"/>
                              <w:szCs w:val="13"/>
                            </w:rPr>
                            <m:t>μ</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μ</m:t>
                          </m:r>
                        </m:e>
                        <m:sub>
                          <m:r>
                            <w:rPr>
                              <w:rFonts w:ascii="Cambria Math" w:hAnsi="Cambria Math"/>
                              <w:szCs w:val="13"/>
                            </w:rPr>
                            <m:t>2</m:t>
                          </m:r>
                        </m:sub>
                      </m:sSub>
                    </m:oMath>
                  </m:oMathPara>
                </w:p>
                <w:p w:rsidR="000D5A79" w:rsidRPr="00396C26" w:rsidRDefault="000D5A79" w:rsidP="0094296A">
                  <w:pPr>
                    <w:ind w:left="-96" w:right="-96"/>
                    <w:rPr>
                      <w:rFonts w:eastAsiaTheme="minorEastAsia"/>
                      <w:i/>
                      <w:szCs w:val="13"/>
                    </w:rPr>
                  </w:pPr>
                  <m:oMathPara>
                    <m:oMath>
                      <m:r>
                        <m:rPr>
                          <m:sty m:val="p"/>
                        </m:rPr>
                        <w:rPr>
                          <w:rFonts w:ascii="Cambria Math" w:hAnsi="Cambria Math"/>
                          <w:szCs w:val="13"/>
                        </w:rPr>
                        <w:sym w:font="Wingdings" w:char="F0AF"/>
                      </m:r>
                      <m:r>
                        <m:rPr>
                          <m:sty m:val="bi"/>
                        </m:rPr>
                        <w:rPr>
                          <w:rFonts w:ascii="Cambria Math" w:eastAsiaTheme="minorEastAsia" w:hAnsi="Cambria Math"/>
                          <w:szCs w:val="13"/>
                        </w:rPr>
                        <m:t>V</m:t>
                      </m:r>
                      <m:d>
                        <m:dPr>
                          <m:ctrlPr>
                            <w:rPr>
                              <w:rFonts w:ascii="Cambria Math" w:eastAsiaTheme="minorEastAsia" w:hAnsi="Cambria Math"/>
                              <w:b/>
                              <w:i/>
                              <w:szCs w:val="13"/>
                            </w:rPr>
                          </m:ctrlPr>
                        </m:dPr>
                        <m:e>
                          <m:acc>
                            <m:accPr>
                              <m:chr m:val="̅"/>
                              <m:ctrlPr>
                                <w:rPr>
                                  <w:rFonts w:ascii="Cambria Math" w:eastAsiaTheme="minorEastAsia" w:hAnsi="Cambria Math"/>
                                  <w:b/>
                                  <w:i/>
                                  <w:szCs w:val="13"/>
                                </w:rPr>
                              </m:ctrlPr>
                            </m:accPr>
                            <m:e>
                              <m:r>
                                <m:rPr>
                                  <m:sty m:val="bi"/>
                                </m:rPr>
                                <w:rPr>
                                  <w:rFonts w:ascii="Cambria Math" w:eastAsiaTheme="minorEastAsia" w:hAnsi="Cambria Math"/>
                                  <w:szCs w:val="13"/>
                                </w:rPr>
                                <m:t>X</m:t>
                              </m:r>
                            </m:e>
                          </m:acc>
                          <m:r>
                            <m:rPr>
                              <m:sty m:val="bi"/>
                            </m:rPr>
                            <w:rPr>
                              <w:rFonts w:ascii="Cambria Math" w:eastAsiaTheme="minorEastAsia" w:hAnsi="Cambria Math"/>
                              <w:szCs w:val="13"/>
                            </w:rPr>
                            <m:t>-</m:t>
                          </m:r>
                          <m:acc>
                            <m:accPr>
                              <m:chr m:val="̅"/>
                              <m:ctrlPr>
                                <w:rPr>
                                  <w:rFonts w:ascii="Cambria Math" w:eastAsiaTheme="minorEastAsia" w:hAnsi="Cambria Math"/>
                                  <w:b/>
                                  <w:i/>
                                  <w:szCs w:val="13"/>
                                </w:rPr>
                              </m:ctrlPr>
                            </m:accPr>
                            <m:e>
                              <m:r>
                                <m:rPr>
                                  <m:sty m:val="bi"/>
                                </m:rPr>
                                <w:rPr>
                                  <w:rFonts w:ascii="Cambria Math" w:eastAsiaTheme="minorEastAsia" w:hAnsi="Cambria Math"/>
                                  <w:szCs w:val="13"/>
                                </w:rPr>
                                <m:t>Y</m:t>
                              </m:r>
                            </m:e>
                          </m:acc>
                        </m:e>
                      </m:d>
                      <m:r>
                        <w:rPr>
                          <w:rFonts w:ascii="Cambria Math" w:eastAsiaTheme="minorEastAsia" w:hAnsi="Cambria Math"/>
                          <w:szCs w:val="13"/>
                        </w:rPr>
                        <m:t>=</m:t>
                      </m:r>
                      <m:sSubSup>
                        <m:sSubSupPr>
                          <m:ctrlPr>
                            <w:rPr>
                              <w:rFonts w:ascii="Cambria Math" w:hAnsi="Cambria Math"/>
                              <w:i/>
                              <w:iCs/>
                              <w:color w:val="000000"/>
                              <w:szCs w:val="13"/>
                            </w:rPr>
                          </m:ctrlPr>
                        </m:sSubSupPr>
                        <m:e>
                          <m:r>
                            <w:rPr>
                              <w:rFonts w:ascii="Cambria Math" w:hAnsi="Cambria Math"/>
                              <w:color w:val="000000"/>
                              <w:szCs w:val="13"/>
                            </w:rPr>
                            <m:t>σ</m:t>
                          </m:r>
                        </m:e>
                        <m:sub>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m:t>
                          </m:r>
                          <m:acc>
                            <m:accPr>
                              <m:chr m:val="̅"/>
                              <m:ctrlPr>
                                <w:rPr>
                                  <w:rFonts w:ascii="Cambria Math" w:eastAsiaTheme="minorEastAsia" w:hAnsi="Cambria Math"/>
                                  <w:i/>
                                  <w:szCs w:val="13"/>
                                </w:rPr>
                              </m:ctrlPr>
                            </m:accPr>
                            <m:e>
                              <m:r>
                                <w:rPr>
                                  <w:rFonts w:ascii="Cambria Math" w:eastAsiaTheme="minorEastAsia" w:hAnsi="Cambria Math"/>
                                  <w:szCs w:val="13"/>
                                </w:rPr>
                                <m:t>Y</m:t>
                              </m:r>
                            </m:e>
                          </m:acc>
                        </m:sub>
                        <m:sup>
                          <m:r>
                            <w:rPr>
                              <w:rFonts w:ascii="Cambria Math" w:hAnsi="Cambria Math"/>
                              <w:color w:val="000000"/>
                              <w:szCs w:val="13"/>
                            </w:rPr>
                            <m:t>2</m:t>
                          </m:r>
                        </m:sup>
                      </m:sSubSup>
                      <m:r>
                        <w:rPr>
                          <w:rFonts w:ascii="Cambria Math" w:hAnsi="Cambria Math"/>
                          <w:color w:val="000000"/>
                          <w:szCs w:val="13"/>
                        </w:rPr>
                        <m:t>=</m:t>
                      </m:r>
                      <m:f>
                        <m:fPr>
                          <m:ctrlPr>
                            <w:rPr>
                              <w:rFonts w:ascii="Cambria Math" w:hAnsi="Cambria Math"/>
                              <w:i/>
                              <w:iCs/>
                              <w:color w:val="000000"/>
                              <w:szCs w:val="13"/>
                            </w:rPr>
                          </m:ctrlPr>
                        </m:fPr>
                        <m:num>
                          <m:sSubSup>
                            <m:sSubSupPr>
                              <m:ctrlPr>
                                <w:rPr>
                                  <w:rFonts w:ascii="Cambria Math" w:hAnsi="Cambria Math"/>
                                  <w:i/>
                                  <w:color w:val="000000"/>
                                  <w:szCs w:val="13"/>
                                </w:rPr>
                              </m:ctrlPr>
                            </m:sSubSupPr>
                            <m:e>
                              <m:r>
                                <w:rPr>
                                  <w:rFonts w:ascii="Cambria Math" w:hAnsi="Cambria Math"/>
                                  <w:color w:val="000000"/>
                                  <w:szCs w:val="13"/>
                                </w:rPr>
                                <m:t>σ</m:t>
                              </m:r>
                            </m:e>
                            <m:sub>
                              <m:r>
                                <w:rPr>
                                  <w:rFonts w:ascii="Cambria Math" w:hAnsi="Cambria Math"/>
                                  <w:color w:val="000000"/>
                                  <w:szCs w:val="13"/>
                                </w:rPr>
                                <m:t>1</m:t>
                              </m:r>
                            </m:sub>
                            <m:sup>
                              <m:r>
                                <w:rPr>
                                  <w:rFonts w:ascii="Cambria Math" w:hAnsi="Cambria Math"/>
                                  <w:color w:val="000000"/>
                                  <w:szCs w:val="13"/>
                                </w:rPr>
                                <m:t>2</m:t>
                              </m:r>
                            </m:sup>
                          </m:sSubSup>
                        </m:num>
                        <m:den>
                          <m:sSub>
                            <m:sSubPr>
                              <m:ctrlPr>
                                <w:rPr>
                                  <w:rFonts w:ascii="Cambria Math" w:hAnsi="Cambria Math"/>
                                  <w:i/>
                                  <w:iCs/>
                                  <w:color w:val="000000"/>
                                  <w:szCs w:val="13"/>
                                </w:rPr>
                              </m:ctrlPr>
                            </m:sSubPr>
                            <m:e>
                              <m:r>
                                <w:rPr>
                                  <w:rFonts w:ascii="Cambria Math" w:hAnsi="Cambria Math"/>
                                  <w:color w:val="000000"/>
                                  <w:szCs w:val="13"/>
                                </w:rPr>
                                <m:t>n</m:t>
                              </m:r>
                            </m:e>
                            <m:sub>
                              <m:r>
                                <w:rPr>
                                  <w:rFonts w:ascii="Cambria Math" w:hAnsi="Cambria Math"/>
                                  <w:color w:val="000000"/>
                                  <w:szCs w:val="13"/>
                                </w:rPr>
                                <m:t>1</m:t>
                              </m:r>
                            </m:sub>
                          </m:sSub>
                        </m:den>
                      </m:f>
                      <m:r>
                        <w:rPr>
                          <w:rFonts w:ascii="Cambria Math" w:hAnsi="Cambria Math"/>
                          <w:color w:val="000000"/>
                          <w:szCs w:val="13"/>
                        </w:rPr>
                        <m:t>+</m:t>
                      </m:r>
                      <m:f>
                        <m:fPr>
                          <m:ctrlPr>
                            <w:rPr>
                              <w:rFonts w:ascii="Cambria Math" w:hAnsi="Cambria Math"/>
                              <w:i/>
                              <w:iCs/>
                              <w:color w:val="000000"/>
                              <w:szCs w:val="13"/>
                            </w:rPr>
                          </m:ctrlPr>
                        </m:fPr>
                        <m:num>
                          <m:sSubSup>
                            <m:sSubSupPr>
                              <m:ctrlPr>
                                <w:rPr>
                                  <w:rFonts w:ascii="Cambria Math" w:hAnsi="Cambria Math"/>
                                  <w:i/>
                                  <w:color w:val="000000"/>
                                  <w:szCs w:val="13"/>
                                </w:rPr>
                              </m:ctrlPr>
                            </m:sSubSupPr>
                            <m:e>
                              <m:r>
                                <w:rPr>
                                  <w:rFonts w:ascii="Cambria Math" w:hAnsi="Cambria Math"/>
                                  <w:color w:val="000000"/>
                                  <w:szCs w:val="13"/>
                                </w:rPr>
                                <m:t>σ</m:t>
                              </m:r>
                            </m:e>
                            <m:sub>
                              <m:r>
                                <w:rPr>
                                  <w:rFonts w:ascii="Cambria Math" w:hAnsi="Cambria Math"/>
                                  <w:color w:val="000000"/>
                                  <w:szCs w:val="13"/>
                                </w:rPr>
                                <m:t>2</m:t>
                              </m:r>
                            </m:sub>
                            <m:sup>
                              <m:r>
                                <w:rPr>
                                  <w:rFonts w:ascii="Cambria Math" w:hAnsi="Cambria Math"/>
                                  <w:color w:val="000000"/>
                                  <w:szCs w:val="13"/>
                                </w:rPr>
                                <m:t>2</m:t>
                              </m:r>
                            </m:sup>
                          </m:sSubSup>
                        </m:num>
                        <m:den>
                          <m:sSub>
                            <m:sSubPr>
                              <m:ctrlPr>
                                <w:rPr>
                                  <w:rFonts w:ascii="Cambria Math" w:hAnsi="Cambria Math"/>
                                  <w:i/>
                                  <w:iCs/>
                                  <w:color w:val="000000"/>
                                  <w:szCs w:val="13"/>
                                </w:rPr>
                              </m:ctrlPr>
                            </m:sSubPr>
                            <m:e>
                              <m:r>
                                <w:rPr>
                                  <w:rFonts w:ascii="Cambria Math" w:hAnsi="Cambria Math"/>
                                  <w:color w:val="000000"/>
                                  <w:szCs w:val="13"/>
                                </w:rPr>
                                <m:t>n</m:t>
                              </m:r>
                            </m:e>
                            <m:sub>
                              <m:r>
                                <w:rPr>
                                  <w:rFonts w:ascii="Cambria Math" w:hAnsi="Cambria Math"/>
                                  <w:color w:val="000000"/>
                                  <w:szCs w:val="13"/>
                                </w:rPr>
                                <m:t>2</m:t>
                              </m:r>
                            </m:sub>
                          </m:sSub>
                        </m:den>
                      </m:f>
                    </m:oMath>
                  </m:oMathPara>
                </w:p>
              </w:tc>
            </w:tr>
          </w:tbl>
          <w:p w:rsidR="00FA28EC" w:rsidRPr="00396C26" w:rsidRDefault="00FA28EC" w:rsidP="0094296A">
            <w:pPr>
              <w:ind w:left="-96" w:right="-96"/>
              <w:rPr>
                <w:rFonts w:eastAsiaTheme="minorEastAsia"/>
                <w:szCs w:val="13"/>
              </w:rPr>
            </w:pPr>
            <w:r w:rsidRPr="00396C26">
              <w:rPr>
                <w:b/>
                <w:szCs w:val="13"/>
                <w:u w:val="single"/>
              </w:rPr>
              <w:t>LAW OF LARGE NUMBER LLN:</w:t>
            </w:r>
            <w:r w:rsidRPr="00396C26">
              <w:rPr>
                <w:b/>
                <w:szCs w:val="13"/>
              </w:rPr>
              <w:t xml:space="preserve"> </w:t>
            </w:r>
            <w:r w:rsidRPr="00396C26">
              <w:rPr>
                <w:szCs w:val="13"/>
              </w:rPr>
              <w:t xml:space="preserve">Let </w:t>
            </w:r>
            <m:oMath>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X</m:t>
                      </m:r>
                    </m:e>
                    <m:sub>
                      <m:r>
                        <w:rPr>
                          <w:rFonts w:ascii="Cambria Math" w:hAnsi="Cambria Math"/>
                          <w:szCs w:val="13"/>
                        </w:rPr>
                        <m:t>1</m:t>
                      </m:r>
                    </m:sub>
                  </m:sSub>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2</m:t>
                      </m:r>
                    </m:sub>
                  </m:sSub>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n</m:t>
                      </m:r>
                    </m:sub>
                  </m:sSub>
                </m:e>
              </m:d>
            </m:oMath>
            <w:r w:rsidRPr="00396C26">
              <w:rPr>
                <w:rFonts w:eastAsiaTheme="minorEastAsia"/>
                <w:szCs w:val="13"/>
              </w:rPr>
              <w:t xml:space="preserve"> be a random sample of size </w:t>
            </w:r>
            <m:oMath>
              <m:r>
                <w:rPr>
                  <w:rFonts w:ascii="Cambria Math" w:eastAsiaTheme="minorEastAsia" w:hAnsi="Cambria Math"/>
                  <w:szCs w:val="13"/>
                </w:rPr>
                <m:t>n</m:t>
              </m:r>
            </m:oMath>
            <w:r w:rsidRPr="00396C26">
              <w:rPr>
                <w:rFonts w:eastAsiaTheme="minorEastAsia"/>
                <w:szCs w:val="13"/>
              </w:rPr>
              <w:t xml:space="preserve"> with mean </w:t>
            </w:r>
            <m:oMath>
              <m:r>
                <w:rPr>
                  <w:rFonts w:ascii="Cambria Math" w:eastAsiaTheme="minorEastAsia" w:hAnsi="Cambria Math"/>
                  <w:szCs w:val="13"/>
                </w:rPr>
                <m:t>μ</m:t>
              </m:r>
            </m:oMath>
            <w:r w:rsidR="00D5527C">
              <w:rPr>
                <w:rFonts w:eastAsiaTheme="minorEastAsia"/>
                <w:szCs w:val="13"/>
              </w:rPr>
              <w:t xml:space="preserve">; </w:t>
            </w:r>
            <w:r w:rsidRPr="00396C26">
              <w:rPr>
                <w:rFonts w:eastAsiaTheme="minorEastAsia"/>
                <w:szCs w:val="13"/>
              </w:rPr>
              <w:t xml:space="preserve">variance </w:t>
            </w:r>
            <m:oMath>
              <m:sSup>
                <m:sSupPr>
                  <m:ctrlPr>
                    <w:rPr>
                      <w:rFonts w:ascii="Cambria Math" w:eastAsiaTheme="minorEastAsia" w:hAnsi="Cambria Math"/>
                      <w:i/>
                      <w:szCs w:val="13"/>
                    </w:rPr>
                  </m:ctrlPr>
                </m:sSupPr>
                <m:e>
                  <m:r>
                    <w:rPr>
                      <w:rFonts w:ascii="Cambria Math" w:eastAsiaTheme="minorEastAsia" w:hAnsi="Cambria Math"/>
                      <w:szCs w:val="13"/>
                    </w:rPr>
                    <m:t>σ</m:t>
                  </m:r>
                </m:e>
                <m:sup>
                  <m:r>
                    <w:rPr>
                      <w:rFonts w:ascii="Cambria Math" w:eastAsiaTheme="minorEastAsia" w:hAnsi="Cambria Math"/>
                      <w:szCs w:val="13"/>
                    </w:rPr>
                    <m:t>2</m:t>
                  </m:r>
                </m:sup>
              </m:sSup>
            </m:oMath>
            <w:r w:rsidRPr="00396C26">
              <w:rPr>
                <w:rFonts w:eastAsiaTheme="minorEastAsia"/>
                <w:szCs w:val="13"/>
              </w:rPr>
              <w:t xml:space="preserve">. Then, </w:t>
            </w:r>
            <m:oMath>
              <m:r>
                <w:rPr>
                  <w:rFonts w:ascii="Cambria Math" w:eastAsiaTheme="minorEastAsia" w:hAnsi="Cambria Math"/>
                  <w:szCs w:val="13"/>
                </w:rPr>
                <m:t>∀ε</m:t>
              </m:r>
              <m:r>
                <m:rPr>
                  <m:scr m:val="double-struck"/>
                </m:rPr>
                <w:rPr>
                  <w:rFonts w:ascii="Cambria Math" w:eastAsiaTheme="minorEastAsia" w:hAnsi="Cambria Math"/>
                  <w:szCs w:val="13"/>
                </w:rPr>
                <m:t>∈R→</m:t>
              </m:r>
              <m:d>
                <m:dPr>
                  <m:ctrlPr>
                    <w:rPr>
                      <w:rFonts w:ascii="Cambria Math" w:eastAsiaTheme="minorEastAsia" w:hAnsi="Cambria Math"/>
                      <w:i/>
                      <w:szCs w:val="13"/>
                    </w:rPr>
                  </m:ctrlPr>
                </m:dPr>
                <m:e>
                  <m:r>
                    <w:rPr>
                      <w:rFonts w:ascii="Cambria Math" w:eastAsiaTheme="minorEastAsia" w:hAnsi="Cambria Math"/>
                      <w:szCs w:val="13"/>
                    </w:rPr>
                    <m:t>P</m:t>
                  </m:r>
                  <m:d>
                    <m:dPr>
                      <m:ctrlPr>
                        <w:rPr>
                          <w:rFonts w:ascii="Cambria Math" w:eastAsiaTheme="minorEastAsia" w:hAnsi="Cambria Math"/>
                          <w:i/>
                          <w:szCs w:val="13"/>
                        </w:rPr>
                      </m:ctrlPr>
                    </m:dPr>
                    <m:e>
                      <m:d>
                        <m:dPr>
                          <m:begChr m:val="|"/>
                          <m:endChr m:val="|"/>
                          <m:ctrlPr>
                            <w:rPr>
                              <w:rFonts w:ascii="Cambria Math" w:eastAsiaTheme="minorEastAsia" w:hAnsi="Cambria Math"/>
                              <w:i/>
                              <w:szCs w:val="13"/>
                            </w:rPr>
                          </m:ctrlPr>
                        </m:dPr>
                        <m:e>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-μ</m:t>
                          </m:r>
                        </m:e>
                      </m:d>
                      <m:r>
                        <w:rPr>
                          <w:rFonts w:ascii="Cambria Math" w:eastAsiaTheme="minorEastAsia" w:hAnsi="Cambria Math"/>
                          <w:szCs w:val="13"/>
                        </w:rPr>
                        <m:t>&gt;ε</m:t>
                      </m:r>
                    </m:e>
                  </m:d>
                  <m:r>
                    <w:rPr>
                      <w:rFonts w:ascii="Cambria Math" w:eastAsiaTheme="minorEastAsia" w:hAnsi="Cambria Math"/>
                      <w:szCs w:val="13"/>
                    </w:rPr>
                    <m:t>→0 as n→∞</m:t>
                  </m:r>
                </m:e>
              </m:d>
            </m:oMath>
          </w:p>
          <w:p w:rsidR="00FA28EC" w:rsidRPr="00396C26" w:rsidRDefault="00FA28EC" w:rsidP="0094296A">
            <w:pPr>
              <w:ind w:left="-96" w:right="-96"/>
              <w:rPr>
                <w:rFonts w:eastAsiaTheme="minorEastAsia"/>
                <w:i/>
                <w:szCs w:val="13"/>
              </w:rPr>
            </w:pPr>
            <w:r w:rsidRPr="00396C26">
              <w:rPr>
                <w:b/>
                <w:szCs w:val="13"/>
                <w:u w:val="single"/>
              </w:rPr>
              <w:t>CENTRAL LIMIT THEOREM:</w:t>
            </w:r>
            <w:r w:rsidRPr="00396C26">
              <w:rPr>
                <w:b/>
                <w:szCs w:val="13"/>
              </w:rPr>
              <w:t xml:space="preserve"> </w:t>
            </w:r>
            <w:r w:rsidRPr="00396C26">
              <w:rPr>
                <w:szCs w:val="13"/>
              </w:rPr>
              <w:t xml:space="preserve">Let </w:t>
            </w:r>
            <m:oMath>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X</m:t>
                      </m:r>
                    </m:e>
                    <m:sub>
                      <m:r>
                        <w:rPr>
                          <w:rFonts w:ascii="Cambria Math" w:hAnsi="Cambria Math"/>
                          <w:szCs w:val="13"/>
                        </w:rPr>
                        <m:t>1</m:t>
                      </m:r>
                    </m:sub>
                  </m:sSub>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2</m:t>
                      </m:r>
                    </m:sub>
                  </m:sSub>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n</m:t>
                      </m:r>
                    </m:sub>
                  </m:sSub>
                </m:e>
              </m:d>
            </m:oMath>
            <w:r w:rsidRPr="00396C26">
              <w:rPr>
                <w:rFonts w:eastAsiaTheme="minorEastAsia"/>
                <w:szCs w:val="13"/>
              </w:rPr>
              <w:t xml:space="preserve"> be a random sample of size </w:t>
            </w:r>
            <m:oMath>
              <m:r>
                <w:rPr>
                  <w:rFonts w:ascii="Cambria Math" w:eastAsiaTheme="minorEastAsia" w:hAnsi="Cambria Math"/>
                  <w:szCs w:val="13"/>
                </w:rPr>
                <m:t>n</m:t>
              </m:r>
            </m:oMath>
            <w:r w:rsidRPr="00396C26">
              <w:rPr>
                <w:rFonts w:eastAsiaTheme="minorEastAsia"/>
                <w:szCs w:val="13"/>
              </w:rPr>
              <w:t xml:space="preserve"> with mean </w:t>
            </w:r>
            <m:oMath>
              <m:r>
                <w:rPr>
                  <w:rFonts w:ascii="Cambria Math" w:eastAsiaTheme="minorEastAsia" w:hAnsi="Cambria Math"/>
                  <w:szCs w:val="13"/>
                </w:rPr>
                <m:t>μ</m:t>
              </m:r>
            </m:oMath>
            <w:r w:rsidR="00D5527C">
              <w:rPr>
                <w:rFonts w:eastAsiaTheme="minorEastAsia"/>
                <w:szCs w:val="13"/>
              </w:rPr>
              <w:t xml:space="preserve">; </w:t>
            </w:r>
            <w:r w:rsidRPr="00396C26">
              <w:rPr>
                <w:rFonts w:eastAsiaTheme="minorEastAsia"/>
                <w:szCs w:val="13"/>
              </w:rPr>
              <w:t xml:space="preserve">variance </w:t>
            </w:r>
            <m:oMath>
              <m:sSup>
                <m:sSupPr>
                  <m:ctrlPr>
                    <w:rPr>
                      <w:rFonts w:ascii="Cambria Math" w:eastAsiaTheme="minorEastAsia" w:hAnsi="Cambria Math"/>
                      <w:i/>
                      <w:szCs w:val="13"/>
                    </w:rPr>
                  </m:ctrlPr>
                </m:sSupPr>
                <m:e>
                  <m:r>
                    <w:rPr>
                      <w:rFonts w:ascii="Cambria Math" w:eastAsiaTheme="minorEastAsia" w:hAnsi="Cambria Math"/>
                      <w:szCs w:val="13"/>
                    </w:rPr>
                    <m:t>σ</m:t>
                  </m:r>
                </m:e>
                <m:sup>
                  <m:r>
                    <w:rPr>
                      <w:rFonts w:ascii="Cambria Math" w:eastAsiaTheme="minorEastAsia" w:hAnsi="Cambria Math"/>
                      <w:szCs w:val="13"/>
                    </w:rPr>
                    <m:t>2</m:t>
                  </m:r>
                </m:sup>
              </m:sSup>
            </m:oMath>
            <w:r w:rsidRPr="00396C26">
              <w:rPr>
                <w:rFonts w:eastAsiaTheme="minorEastAsia"/>
                <w:szCs w:val="13"/>
              </w:rPr>
              <w:t xml:space="preserve">. </w:t>
            </w:r>
          </w:p>
          <w:p w:rsidR="00FA28EC" w:rsidRPr="00396C26" w:rsidRDefault="00FA28EC" w:rsidP="0094296A">
            <w:pPr>
              <w:ind w:left="-97" w:right="-96"/>
              <w:rPr>
                <w:rFonts w:eastAsiaTheme="minorEastAsia"/>
                <w:szCs w:val="13"/>
              </w:rPr>
            </w:pPr>
            <m:oMathPara>
              <m:oMath>
                <m:r>
                  <w:rPr>
                    <w:rFonts w:ascii="Cambria Math" w:hAnsi="Cambria Math"/>
                    <w:szCs w:val="13"/>
                  </w:rPr>
                  <w:lastRenderedPageBreak/>
                  <m:t>Z=</m:t>
                </m:r>
                <m:f>
                  <m:fPr>
                    <m:ctrlPr>
                      <w:rPr>
                        <w:rFonts w:ascii="Cambria Math" w:eastAsiaTheme="minorEastAsia" w:hAnsi="Cambria Math"/>
                        <w:i/>
                        <w:szCs w:val="13"/>
                      </w:rPr>
                    </m:ctrlPr>
                  </m:fPr>
                  <m:num>
                    <m:acc>
                      <m:accPr>
                        <m:chr m:val="̅"/>
                        <m:ctrlPr>
                          <w:rPr>
                            <w:rFonts w:ascii="Cambria Math" w:hAnsi="Cambria Math"/>
                            <w:i/>
                            <w:szCs w:val="13"/>
                          </w:rPr>
                        </m:ctrlPr>
                      </m:accPr>
                      <m:e>
                        <m:r>
                          <w:rPr>
                            <w:rFonts w:ascii="Cambria Math" w:hAnsi="Cambria Math"/>
                            <w:szCs w:val="13"/>
                          </w:rPr>
                          <m:t>X</m:t>
                        </m:r>
                      </m:e>
                    </m:acc>
                    <m:r>
                      <w:rPr>
                        <w:rFonts w:ascii="Cambria Math" w:hAnsi="Cambria Math"/>
                        <w:szCs w:val="13"/>
                      </w:rPr>
                      <m:t>-μ</m:t>
                    </m:r>
                    <m:ctrlPr>
                      <w:rPr>
                        <w:rFonts w:ascii="Cambria Math" w:hAnsi="Cambria Math"/>
                        <w:i/>
                        <w:szCs w:val="13"/>
                      </w:rPr>
                    </m:ctrlPr>
                  </m:num>
                  <m:den>
                    <m:f>
                      <m:fPr>
                        <m:type m:val="lin"/>
                        <m:ctrlPr>
                          <w:rPr>
                            <w:rFonts w:ascii="Cambria Math" w:eastAsiaTheme="minorEastAsia" w:hAnsi="Cambria Math"/>
                            <w:i/>
                            <w:szCs w:val="13"/>
                          </w:rPr>
                        </m:ctrlPr>
                      </m:fPr>
                      <m:num>
                        <m:r>
                          <w:rPr>
                            <w:rFonts w:ascii="Cambria Math" w:eastAsiaTheme="minorEastAsia" w:hAnsi="Cambria Math"/>
                            <w:szCs w:val="13"/>
                          </w:rPr>
                          <m:t>σ</m:t>
                        </m:r>
                      </m:num>
                      <m:den>
                        <m:rad>
                          <m:radPr>
                            <m:degHide m:val="1"/>
                            <m:ctrlPr>
                              <w:rPr>
                                <w:rFonts w:ascii="Cambria Math" w:eastAsiaTheme="minorEastAsia" w:hAnsi="Cambria Math"/>
                                <w:i/>
                                <w:szCs w:val="13"/>
                              </w:rPr>
                            </m:ctrlPr>
                          </m:radPr>
                          <m:deg/>
                          <m:e>
                            <m:r>
                              <w:rPr>
                                <w:rFonts w:ascii="Cambria Math" w:eastAsiaTheme="minorEastAsia" w:hAnsi="Cambria Math"/>
                                <w:szCs w:val="13"/>
                              </w:rPr>
                              <m:t>n</m:t>
                            </m:r>
                          </m:e>
                        </m:rad>
                      </m:den>
                    </m:f>
                  </m:den>
                </m:f>
                <m:r>
                  <w:rPr>
                    <w:rFonts w:ascii="Cambria Math" w:eastAsiaTheme="minorEastAsia" w:hAnsi="Cambria Math"/>
                    <w:szCs w:val="13"/>
                  </w:rPr>
                  <m:t>~N</m:t>
                </m:r>
                <m:d>
                  <m:dPr>
                    <m:ctrlPr>
                      <w:rPr>
                        <w:rFonts w:ascii="Cambria Math" w:eastAsiaTheme="minorEastAsia" w:hAnsi="Cambria Math"/>
                        <w:i/>
                        <w:szCs w:val="13"/>
                      </w:rPr>
                    </m:ctrlPr>
                  </m:dPr>
                  <m:e>
                    <m:r>
                      <w:rPr>
                        <w:rFonts w:ascii="Cambria Math" w:eastAsiaTheme="minorEastAsia" w:hAnsi="Cambria Math"/>
                        <w:szCs w:val="13"/>
                      </w:rPr>
                      <m:t>0,1</m:t>
                    </m:r>
                  </m:e>
                </m:d>
                <m:r>
                  <w:rPr>
                    <w:rFonts w:ascii="Cambria Math" w:eastAsiaTheme="minorEastAsia" w:hAnsi="Cambria Math"/>
                    <w:szCs w:val="13"/>
                  </w:rPr>
                  <m:t>⇔</m:t>
                </m:r>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~N</m:t>
                </m:r>
                <m:d>
                  <m:dPr>
                    <m:ctrlPr>
                      <w:rPr>
                        <w:rFonts w:ascii="Cambria Math" w:eastAsiaTheme="minorEastAsia" w:hAnsi="Cambria Math"/>
                        <w:i/>
                        <w:szCs w:val="13"/>
                      </w:rPr>
                    </m:ctrlPr>
                  </m:dPr>
                  <m:e>
                    <m:r>
                      <w:rPr>
                        <w:rFonts w:ascii="Cambria Math" w:eastAsiaTheme="minorEastAsia" w:hAnsi="Cambria Math"/>
                        <w:szCs w:val="13"/>
                      </w:rPr>
                      <m:t>μ,</m:t>
                    </m:r>
                    <m:f>
                      <m:fPr>
                        <m:ctrlPr>
                          <w:rPr>
                            <w:rFonts w:ascii="Cambria Math" w:eastAsiaTheme="minorEastAsia" w:hAnsi="Cambria Math"/>
                            <w:i/>
                            <w:szCs w:val="13"/>
                          </w:rPr>
                        </m:ctrlPr>
                      </m:fPr>
                      <m:num>
                        <m:sSup>
                          <m:sSupPr>
                            <m:ctrlPr>
                              <w:rPr>
                                <w:rFonts w:ascii="Cambria Math" w:eastAsiaTheme="minorEastAsia" w:hAnsi="Cambria Math"/>
                                <w:i/>
                                <w:szCs w:val="13"/>
                              </w:rPr>
                            </m:ctrlPr>
                          </m:sSupPr>
                          <m:e>
                            <m:r>
                              <w:rPr>
                                <w:rFonts w:ascii="Cambria Math" w:eastAsiaTheme="minorEastAsia" w:hAnsi="Cambria Math"/>
                                <w:szCs w:val="13"/>
                              </w:rPr>
                              <m:t>σ</m:t>
                            </m:r>
                          </m:e>
                          <m:sup>
                            <m:r>
                              <w:rPr>
                                <w:rFonts w:ascii="Cambria Math" w:eastAsiaTheme="minorEastAsia" w:hAnsi="Cambria Math"/>
                                <w:szCs w:val="13"/>
                              </w:rPr>
                              <m:t>2</m:t>
                            </m:r>
                          </m:sup>
                        </m:sSup>
                      </m:num>
                      <m:den>
                        <m:r>
                          <w:rPr>
                            <w:rFonts w:ascii="Cambria Math" w:eastAsiaTheme="minorEastAsia" w:hAnsi="Cambria Math"/>
                            <w:szCs w:val="13"/>
                          </w:rPr>
                          <m:t>n</m:t>
                        </m:r>
                      </m:den>
                    </m:f>
                  </m:e>
                </m:d>
                <m:r>
                  <m:rPr>
                    <m:sty m:val="p"/>
                  </m:rPr>
                  <w:rPr>
                    <w:rFonts w:ascii="Cambria Math" w:eastAsiaTheme="minorEastAsia" w:hAnsi="Cambria Math"/>
                    <w:szCs w:val="13"/>
                  </w:rPr>
                  <w:br/>
                </m:r>
              </m:oMath>
              <m:oMath>
                <m:r>
                  <w:rPr>
                    <w:rFonts w:ascii="Cambria Math" w:eastAsiaTheme="minorEastAsia" w:hAnsi="Cambria Math"/>
                    <w:szCs w:val="13"/>
                  </w:rPr>
                  <m:t>→P</m:t>
                </m:r>
                <m:d>
                  <m:dPr>
                    <m:ctrlPr>
                      <w:rPr>
                        <w:rFonts w:ascii="Cambria Math" w:eastAsiaTheme="minorEastAsia" w:hAnsi="Cambria Math"/>
                        <w:i/>
                        <w:szCs w:val="13"/>
                      </w:rPr>
                    </m:ctrlPr>
                  </m:dPr>
                  <m:e>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&gt;a</m:t>
                    </m:r>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Z&gt;</m:t>
                    </m:r>
                    <m:f>
                      <m:fPr>
                        <m:ctrlPr>
                          <w:rPr>
                            <w:rFonts w:ascii="Cambria Math" w:eastAsiaTheme="minorEastAsia" w:hAnsi="Cambria Math"/>
                            <w:i/>
                            <w:szCs w:val="13"/>
                          </w:rPr>
                        </m:ctrlPr>
                      </m:fPr>
                      <m:num>
                        <m:r>
                          <w:rPr>
                            <w:rFonts w:ascii="Cambria Math" w:eastAsiaTheme="minorEastAsia" w:hAnsi="Cambria Math"/>
                            <w:szCs w:val="13"/>
                          </w:rPr>
                          <m:t>a-μ</m:t>
                        </m:r>
                      </m:num>
                      <m:den>
                        <m:r>
                          <w:rPr>
                            <w:rFonts w:ascii="Cambria Math" w:eastAsiaTheme="minorEastAsia" w:hAnsi="Cambria Math"/>
                            <w:szCs w:val="13"/>
                          </w:rPr>
                          <m:t>σ/</m:t>
                        </m:r>
                        <m:rad>
                          <m:radPr>
                            <m:degHide m:val="1"/>
                            <m:ctrlPr>
                              <w:rPr>
                                <w:rFonts w:ascii="Cambria Math" w:eastAsiaTheme="minorEastAsia" w:hAnsi="Cambria Math"/>
                                <w:i/>
                                <w:szCs w:val="13"/>
                              </w:rPr>
                            </m:ctrlPr>
                          </m:radPr>
                          <m:deg/>
                          <m:e>
                            <m:r>
                              <w:rPr>
                                <w:rFonts w:ascii="Cambria Math" w:eastAsiaTheme="minorEastAsia" w:hAnsi="Cambria Math"/>
                                <w:szCs w:val="13"/>
                              </w:rPr>
                              <m:t>n</m:t>
                            </m:r>
                          </m:e>
                        </m:rad>
                      </m:den>
                    </m:f>
                  </m:e>
                </m:d>
              </m:oMath>
            </m:oMathPara>
          </w:p>
          <w:p w:rsidR="00FA28EC" w:rsidRPr="00396C26" w:rsidRDefault="00BB26B3" w:rsidP="0094296A">
            <w:pPr>
              <w:ind w:left="-96" w:right="-96"/>
              <w:rPr>
                <w:rFonts w:eastAsiaTheme="minorEastAsia"/>
                <w:szCs w:val="13"/>
              </w:rPr>
            </w:pPr>
            <w:r w:rsidRPr="00396C26">
              <w:rPr>
                <w:b/>
                <w:i/>
                <w:iCs/>
                <w:color w:val="000000"/>
                <w:szCs w:val="13"/>
              </w:rPr>
              <w:t>N</w:t>
            </w:r>
            <w:r w:rsidR="00FA28EC" w:rsidRPr="00396C26">
              <w:rPr>
                <w:b/>
                <w:i/>
                <w:iCs/>
                <w:color w:val="000000"/>
                <w:szCs w:val="13"/>
              </w:rPr>
              <w:t xml:space="preserve">ormal distribution provides an excellent approximation to sampling distribution of mean </w:t>
            </w:r>
            <m:oMath>
              <m:acc>
                <m:accPr>
                  <m:chr m:val="̅"/>
                  <m:ctrlPr>
                    <w:rPr>
                      <w:rFonts w:ascii="Cambria Math" w:eastAsiaTheme="minorEastAsia" w:hAnsi="Cambria Math"/>
                      <w:b/>
                      <w:i/>
                      <w:szCs w:val="13"/>
                    </w:rPr>
                  </m:ctrlPr>
                </m:accPr>
                <m:e>
                  <m:r>
                    <m:rPr>
                      <m:sty m:val="bi"/>
                    </m:rPr>
                    <w:rPr>
                      <w:rFonts w:ascii="Cambria Math" w:eastAsiaTheme="minorEastAsia" w:hAnsi="Cambria Math"/>
                      <w:szCs w:val="13"/>
                    </w:rPr>
                    <m:t>X</m:t>
                  </m:r>
                </m:e>
              </m:acc>
            </m:oMath>
            <w:r w:rsidR="00FA28EC" w:rsidRPr="00396C26">
              <w:rPr>
                <w:b/>
                <w:i/>
                <w:iCs/>
                <w:color w:val="000000"/>
                <w:szCs w:val="13"/>
              </w:rPr>
              <w:t xml:space="preserve"> if n ≥ </w:t>
            </w:r>
            <w:r w:rsidR="00FA28EC" w:rsidRPr="00396C26">
              <w:rPr>
                <w:b/>
                <w:color w:val="000000"/>
                <w:szCs w:val="13"/>
              </w:rPr>
              <w:t>30</w:t>
            </w:r>
            <w:r w:rsidR="00FA28EC" w:rsidRPr="00396C26">
              <w:rPr>
                <w:b/>
                <w:i/>
                <w:iCs/>
                <w:color w:val="000000"/>
                <w:szCs w:val="13"/>
              </w:rPr>
              <w:t>.</w:t>
            </w:r>
            <w:r w:rsidR="00FA28EC" w:rsidRPr="00396C26">
              <w:rPr>
                <w:b/>
                <w:i/>
                <w:iCs/>
                <w:color w:val="000000"/>
                <w:szCs w:val="13"/>
              </w:rPr>
              <w:br/>
            </w:r>
            <m:oMath>
              <m:r>
                <m:rPr>
                  <m:sty m:val="p"/>
                </m:rPr>
                <w:rPr>
                  <w:rFonts w:ascii="Cambria Math" w:hAnsi="Cambria Math"/>
                  <w:szCs w:val="13"/>
                </w:rPr>
                <w:sym w:font="Wingdings" w:char="F0AF"/>
              </m:r>
            </m:oMath>
            <w:r w:rsidR="00FA28EC" w:rsidRPr="00396C26">
              <w:rPr>
                <w:szCs w:val="13"/>
              </w:rPr>
              <w:t xml:space="preserve">If </w:t>
            </w:r>
            <m:oMath>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X</m:t>
                      </m:r>
                    </m:e>
                    <m:sub>
                      <m:r>
                        <w:rPr>
                          <w:rFonts w:ascii="Cambria Math" w:hAnsi="Cambria Math"/>
                          <w:szCs w:val="13"/>
                        </w:rPr>
                        <m:t>1</m:t>
                      </m:r>
                    </m:sub>
                  </m:sSub>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2</m:t>
                      </m:r>
                    </m:sub>
                  </m:sSub>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n</m:t>
                      </m:r>
                    </m:sub>
                  </m:sSub>
                </m:e>
              </m:d>
            </m:oMath>
            <w:r w:rsidR="00FA28EC" w:rsidRPr="00396C26">
              <w:rPr>
                <w:rFonts w:eastAsiaTheme="minorEastAsia"/>
                <w:szCs w:val="13"/>
              </w:rPr>
              <w:t xml:space="preserve"> are (approximately) </w:t>
            </w:r>
            <m:oMath>
              <m:r>
                <w:rPr>
                  <w:rFonts w:ascii="Cambria Math" w:eastAsiaTheme="minorEastAsia" w:hAnsi="Cambria Math"/>
                  <w:szCs w:val="13"/>
                </w:rPr>
                <m:t xml:space="preserve">N(μ, </m:t>
              </m:r>
              <m:sSup>
                <m:sSupPr>
                  <m:ctrlPr>
                    <w:rPr>
                      <w:rFonts w:ascii="Cambria Math" w:eastAsiaTheme="minorEastAsia" w:hAnsi="Cambria Math"/>
                      <w:i/>
                      <w:szCs w:val="13"/>
                    </w:rPr>
                  </m:ctrlPr>
                </m:sSupPr>
                <m:e>
                  <m:r>
                    <w:rPr>
                      <w:rFonts w:ascii="Cambria Math" w:eastAsiaTheme="minorEastAsia" w:hAnsi="Cambria Math"/>
                      <w:szCs w:val="13"/>
                    </w:rPr>
                    <m:t>σ</m:t>
                  </m:r>
                </m:e>
                <m:sup>
                  <m:r>
                    <w:rPr>
                      <w:rFonts w:ascii="Cambria Math" w:eastAsiaTheme="minorEastAsia" w:hAnsi="Cambria Math"/>
                      <w:szCs w:val="13"/>
                    </w:rPr>
                    <m:t>2</m:t>
                  </m:r>
                </m:sup>
              </m:sSup>
              <m:r>
                <w:rPr>
                  <w:rFonts w:ascii="Cambria Math" w:eastAsiaTheme="minorEastAsia" w:hAnsi="Cambria Math"/>
                  <w:szCs w:val="13"/>
                </w:rPr>
                <m:t>)</m:t>
              </m:r>
            </m:oMath>
            <w:r w:rsidR="00FA28EC" w:rsidRPr="00396C26">
              <w:rPr>
                <w:rFonts w:eastAsiaTheme="minorEastAsia"/>
                <w:szCs w:val="13"/>
              </w:rPr>
              <w:t xml:space="preserve">, then </w:t>
            </w:r>
            <m:oMath>
              <m:acc>
                <m:accPr>
                  <m:chr m:val="̅"/>
                  <m:ctrlPr>
                    <w:rPr>
                      <w:rFonts w:ascii="Cambria Math" w:eastAsiaTheme="minorEastAsia" w:hAnsi="Cambria Math"/>
                      <w:i/>
                      <w:szCs w:val="13"/>
                    </w:rPr>
                  </m:ctrlPr>
                </m:accPr>
                <m:e>
                  <m:r>
                    <w:rPr>
                      <w:rFonts w:ascii="Cambria Math" w:eastAsiaTheme="minorEastAsia" w:hAnsi="Cambria Math"/>
                      <w:szCs w:val="13"/>
                    </w:rPr>
                    <m:t>X</m:t>
                  </m:r>
                </m:e>
              </m:acc>
            </m:oMath>
            <w:r w:rsidR="00FA28EC" w:rsidRPr="00396C26">
              <w:rPr>
                <w:rFonts w:eastAsiaTheme="minorEastAsia"/>
                <w:szCs w:val="13"/>
              </w:rPr>
              <w:t xml:space="preserve"> is (approximately) </w:t>
            </w:r>
            <m:oMath>
              <m:r>
                <w:rPr>
                  <w:rFonts w:ascii="Cambria Math" w:eastAsiaTheme="minorEastAsia" w:hAnsi="Cambria Math"/>
                  <w:szCs w:val="13"/>
                </w:rPr>
                <m:t xml:space="preserve">N(μ, </m:t>
              </m:r>
              <m:sSup>
                <m:sSupPr>
                  <m:ctrlPr>
                    <w:rPr>
                      <w:rFonts w:ascii="Cambria Math" w:eastAsiaTheme="minorEastAsia" w:hAnsi="Cambria Math"/>
                      <w:i/>
                      <w:szCs w:val="13"/>
                    </w:rPr>
                  </m:ctrlPr>
                </m:sSupPr>
                <m:e>
                  <m:r>
                    <w:rPr>
                      <w:rFonts w:ascii="Cambria Math" w:eastAsiaTheme="minorEastAsia" w:hAnsi="Cambria Math"/>
                      <w:szCs w:val="13"/>
                    </w:rPr>
                    <m:t>σ</m:t>
                  </m:r>
                </m:e>
                <m:sup>
                  <m:r>
                    <w:rPr>
                      <w:rFonts w:ascii="Cambria Math" w:eastAsiaTheme="minorEastAsia" w:hAnsi="Cambria Math"/>
                      <w:szCs w:val="13"/>
                    </w:rPr>
                    <m:t>2</m:t>
                  </m:r>
                </m:sup>
              </m:sSup>
              <m:r>
                <w:rPr>
                  <w:rFonts w:ascii="Cambria Math" w:eastAsiaTheme="minorEastAsia" w:hAnsi="Cambria Math"/>
                  <w:szCs w:val="13"/>
                </w:rPr>
                <m:t>/n)</m:t>
              </m:r>
            </m:oMath>
            <w:r w:rsidR="00FA28EC" w:rsidRPr="00396C26">
              <w:rPr>
                <w:rFonts w:eastAsiaTheme="minorEastAsia"/>
                <w:szCs w:val="13"/>
              </w:rPr>
              <w:t xml:space="preserve"> </w:t>
            </w:r>
            <w:r w:rsidR="00FA28EC" w:rsidRPr="00396C26">
              <w:rPr>
                <w:rFonts w:eastAsiaTheme="minorEastAsia"/>
                <w:szCs w:val="13"/>
                <w:u w:val="single"/>
              </w:rPr>
              <w:t xml:space="preserve">regardless of sample size </w:t>
            </w:r>
            <m:oMath>
              <m:r>
                <w:rPr>
                  <w:rFonts w:ascii="Cambria Math" w:eastAsiaTheme="minorEastAsia" w:hAnsi="Cambria Math"/>
                  <w:szCs w:val="13"/>
                  <w:u w:val="single"/>
                </w:rPr>
                <m:t>n</m:t>
              </m:r>
            </m:oMath>
            <w:r w:rsidR="00FA28EC" w:rsidRPr="00396C26">
              <w:rPr>
                <w:rFonts w:eastAsiaTheme="minorEastAsia"/>
                <w:szCs w:val="13"/>
              </w:rPr>
              <w:t>.</w:t>
            </w:r>
          </w:p>
          <w:p w:rsidR="00FA28EC" w:rsidRPr="00396C26" w:rsidRDefault="00FA28EC" w:rsidP="0094296A">
            <w:pPr>
              <w:ind w:left="-96" w:right="-96"/>
              <w:rPr>
                <w:rFonts w:eastAsiaTheme="minorEastAsia"/>
                <w:szCs w:val="13"/>
              </w:rPr>
            </w:pPr>
            <w:r w:rsidRPr="00396C26">
              <w:rPr>
                <w:b/>
                <w:szCs w:val="13"/>
                <w:u w:val="single"/>
              </w:rPr>
              <w:t>GAMMA FUNCTION:</w:t>
            </w:r>
            <w:r w:rsidRPr="00396C26">
              <w:rPr>
                <w:b/>
                <w:szCs w:val="13"/>
              </w:rPr>
              <w:t xml:space="preserve"> </w:t>
            </w:r>
            <w:r w:rsidR="00107189" w:rsidRPr="00396C26">
              <w:rPr>
                <w:rFonts w:eastAsiaTheme="minorEastAsia"/>
                <w:szCs w:val="13"/>
              </w:rPr>
              <w:t>(</w:t>
            </w:r>
            <m:oMath>
              <m:r>
                <w:rPr>
                  <w:rFonts w:ascii="Cambria Math" w:eastAsiaTheme="minorEastAsia" w:hAnsi="Cambria Math"/>
                  <w:szCs w:val="13"/>
                </w:rPr>
                <m:t>α</m:t>
              </m:r>
            </m:oMath>
            <w:r w:rsidR="00107189" w:rsidRPr="00396C26">
              <w:rPr>
                <w:rFonts w:eastAsiaTheme="minorEastAsia"/>
                <w:szCs w:val="13"/>
              </w:rPr>
              <w:t xml:space="preserve"> is a complex number with positive real part).</w:t>
            </w:r>
            <w:r w:rsidR="0041119E" w:rsidRPr="00396C26">
              <w:rPr>
                <w:rFonts w:eastAsiaTheme="minorEastAsia"/>
                <w:szCs w:val="13"/>
              </w:rPr>
              <w:t xml:space="preserve"> </w:t>
            </w:r>
            <w:r w:rsidRPr="00396C26">
              <w:rPr>
                <w:szCs w:val="13"/>
              </w:rPr>
              <w:t xml:space="preserve">Gamma function </w:t>
            </w:r>
            <m:oMath>
              <m:r>
                <m:rPr>
                  <m:sty m:val="p"/>
                </m:rPr>
                <w:rPr>
                  <w:rFonts w:ascii="Cambria Math" w:hAnsi="Cambria Math"/>
                  <w:szCs w:val="13"/>
                </w:rPr>
                <m:t>Γ</m:t>
              </m:r>
              <m:d>
                <m:dPr>
                  <m:ctrlPr>
                    <w:rPr>
                      <w:rFonts w:ascii="Cambria Math" w:hAnsi="Cambria Math"/>
                      <w:i/>
                      <w:szCs w:val="13"/>
                    </w:rPr>
                  </m:ctrlPr>
                </m:dPr>
                <m:e>
                  <m:r>
                    <w:rPr>
                      <w:rFonts w:ascii="Cambria Math" w:hAnsi="Cambria Math"/>
                      <w:szCs w:val="13"/>
                    </w:rPr>
                    <m:t>.</m:t>
                  </m:r>
                </m:e>
              </m:d>
            </m:oMath>
            <w:r w:rsidRPr="00396C26">
              <w:rPr>
                <w:rFonts w:eastAsiaTheme="minorEastAsia"/>
                <w:szCs w:val="13"/>
              </w:rPr>
              <w:t xml:space="preserve"> </w:t>
            </w:r>
            <w:r w:rsidR="00107189" w:rsidRPr="00396C26">
              <w:rPr>
                <w:rFonts w:eastAsiaTheme="minorEastAsia"/>
                <w:szCs w:val="13"/>
              </w:rPr>
              <w:t>i</w:t>
            </w:r>
            <w:r w:rsidRPr="00396C26">
              <w:rPr>
                <w:rFonts w:eastAsiaTheme="minorEastAsia"/>
                <w:szCs w:val="13"/>
              </w:rPr>
              <w:t xml:space="preserve">s defined by </w:t>
            </w:r>
          </w:p>
          <w:p w:rsidR="00FA28EC" w:rsidRPr="00396C26" w:rsidRDefault="00FA28EC" w:rsidP="0094296A">
            <w:pPr>
              <w:ind w:left="-97" w:right="-96"/>
              <w:rPr>
                <w:rFonts w:eastAsiaTheme="minorEastAsia"/>
                <w:szCs w:val="13"/>
              </w:rPr>
            </w:pPr>
            <m:oMathPara>
              <m:oMath>
                <m:r>
                  <m:rPr>
                    <m:sty m:val="p"/>
                  </m:rPr>
                  <w:rPr>
                    <w:rFonts w:ascii="Cambria Math" w:hAnsi="Cambria Math"/>
                    <w:szCs w:val="13"/>
                  </w:rPr>
                  <m:t>Γ</m:t>
                </m:r>
                <m:d>
                  <m:dPr>
                    <m:ctrlPr>
                      <w:rPr>
                        <w:rFonts w:ascii="Cambria Math" w:hAnsi="Cambria Math"/>
                        <w:i/>
                        <w:szCs w:val="13"/>
                      </w:rPr>
                    </m:ctrlPr>
                  </m:dPr>
                  <m:e>
                    <m:r>
                      <w:rPr>
                        <w:rFonts w:ascii="Cambria Math" w:hAnsi="Cambria Math"/>
                        <w:szCs w:val="13"/>
                      </w:rPr>
                      <m:t>α</m:t>
                    </m:r>
                  </m:e>
                </m:d>
                <m:r>
                  <w:rPr>
                    <w:rFonts w:ascii="Cambria Math" w:hAnsi="Cambria Math"/>
                    <w:szCs w:val="13"/>
                  </w:rPr>
                  <m:t>=</m:t>
                </m:r>
                <m:nary>
                  <m:naryPr>
                    <m:limLoc m:val="subSup"/>
                    <m:ctrlPr>
                      <w:rPr>
                        <w:rFonts w:ascii="Cambria Math" w:hAnsi="Cambria Math"/>
                        <w:i/>
                        <w:szCs w:val="13"/>
                      </w:rPr>
                    </m:ctrlPr>
                  </m:naryPr>
                  <m:sub>
                    <m:r>
                      <w:rPr>
                        <w:rFonts w:ascii="Cambria Math" w:hAnsi="Cambria Math"/>
                        <w:szCs w:val="13"/>
                      </w:rPr>
                      <m:t>0</m:t>
                    </m:r>
                  </m:sub>
                  <m:sup>
                    <m:r>
                      <w:rPr>
                        <w:rFonts w:ascii="Cambria Math" w:hAnsi="Cambria Math"/>
                        <w:szCs w:val="13"/>
                      </w:rPr>
                      <m:t>∞</m:t>
                    </m:r>
                  </m:sup>
                  <m:e>
                    <m:sSup>
                      <m:sSupPr>
                        <m:ctrlPr>
                          <w:rPr>
                            <w:rFonts w:ascii="Cambria Math" w:hAnsi="Cambria Math"/>
                            <w:i/>
                            <w:szCs w:val="13"/>
                          </w:rPr>
                        </m:ctrlPr>
                      </m:sSupPr>
                      <m:e>
                        <m:r>
                          <w:rPr>
                            <w:rFonts w:ascii="Cambria Math" w:hAnsi="Cambria Math"/>
                            <w:szCs w:val="13"/>
                          </w:rPr>
                          <m:t>y</m:t>
                        </m:r>
                      </m:e>
                      <m:sup>
                        <m:r>
                          <w:rPr>
                            <w:rFonts w:ascii="Cambria Math" w:hAnsi="Cambria Math"/>
                            <w:szCs w:val="13"/>
                          </w:rPr>
                          <m:t>α-1</m:t>
                        </m:r>
                      </m:sup>
                    </m:sSup>
                    <m:sSup>
                      <m:sSupPr>
                        <m:ctrlPr>
                          <w:rPr>
                            <w:rFonts w:ascii="Cambria Math" w:hAnsi="Cambria Math"/>
                            <w:i/>
                            <w:szCs w:val="13"/>
                          </w:rPr>
                        </m:ctrlPr>
                      </m:sSupPr>
                      <m:e>
                        <m:r>
                          <w:rPr>
                            <w:rFonts w:ascii="Cambria Math" w:hAnsi="Cambria Math"/>
                            <w:szCs w:val="13"/>
                          </w:rPr>
                          <m:t>e</m:t>
                        </m:r>
                      </m:e>
                      <m:sup>
                        <m:r>
                          <w:rPr>
                            <w:rFonts w:ascii="Cambria Math" w:hAnsi="Cambria Math"/>
                            <w:szCs w:val="13"/>
                          </w:rPr>
                          <m:t>-y</m:t>
                        </m:r>
                      </m:sup>
                    </m:sSup>
                    <m:r>
                      <w:rPr>
                        <w:rFonts w:ascii="Cambria Math" w:hAnsi="Cambria Math"/>
                        <w:szCs w:val="13"/>
                      </w:rPr>
                      <m:t>dy</m:t>
                    </m:r>
                  </m:e>
                </m:nary>
                <m:r>
                  <w:rPr>
                    <w:rFonts w:ascii="Cambria Math" w:eastAsiaTheme="minorEastAsia" w:hAnsi="Cambria Math"/>
                    <w:szCs w:val="13"/>
                  </w:rPr>
                  <m:t xml:space="preserve">; </m:t>
                </m:r>
                <m:r>
                  <m:rPr>
                    <m:sty m:val="p"/>
                  </m:rPr>
                  <w:rPr>
                    <w:rFonts w:ascii="Cambria Math" w:hAnsi="Cambria Math"/>
                    <w:szCs w:val="13"/>
                  </w:rPr>
                  <m:t>Γ</m:t>
                </m:r>
                <m:d>
                  <m:dPr>
                    <m:ctrlPr>
                      <w:rPr>
                        <w:rFonts w:ascii="Cambria Math" w:hAnsi="Cambria Math"/>
                        <w:i/>
                        <w:szCs w:val="13"/>
                      </w:rPr>
                    </m:ctrlPr>
                  </m:dPr>
                  <m:e>
                    <m:r>
                      <w:rPr>
                        <w:rFonts w:ascii="Cambria Math" w:hAnsi="Cambria Math"/>
                        <w:szCs w:val="13"/>
                      </w:rPr>
                      <m:t>α</m:t>
                    </m:r>
                  </m:e>
                </m:d>
                <m:r>
                  <w:rPr>
                    <w:rFonts w:ascii="Cambria Math" w:hAnsi="Cambria Math"/>
                    <w:szCs w:val="13"/>
                  </w:rPr>
                  <m:t>=</m:t>
                </m:r>
                <m:d>
                  <m:dPr>
                    <m:ctrlPr>
                      <w:rPr>
                        <w:rFonts w:ascii="Cambria Math" w:hAnsi="Cambria Math"/>
                        <w:i/>
                        <w:szCs w:val="13"/>
                      </w:rPr>
                    </m:ctrlPr>
                  </m:dPr>
                  <m:e>
                    <m:r>
                      <w:rPr>
                        <w:rFonts w:ascii="Cambria Math" w:hAnsi="Cambria Math"/>
                        <w:szCs w:val="13"/>
                      </w:rPr>
                      <m:t>α-1</m:t>
                    </m:r>
                  </m:e>
                </m:d>
                <m:r>
                  <m:rPr>
                    <m:sty m:val="p"/>
                  </m:rPr>
                  <w:rPr>
                    <w:rFonts w:ascii="Cambria Math" w:hAnsi="Cambria Math"/>
                    <w:szCs w:val="13"/>
                  </w:rPr>
                  <m:t>Γ</m:t>
                </m:r>
                <m:d>
                  <m:dPr>
                    <m:ctrlPr>
                      <w:rPr>
                        <w:rFonts w:ascii="Cambria Math" w:hAnsi="Cambria Math"/>
                        <w:i/>
                        <w:szCs w:val="13"/>
                      </w:rPr>
                    </m:ctrlPr>
                  </m:dPr>
                  <m:e>
                    <m:r>
                      <w:rPr>
                        <w:rFonts w:ascii="Cambria Math" w:hAnsi="Cambria Math"/>
                        <w:szCs w:val="13"/>
                      </w:rPr>
                      <m:t>α-1</m:t>
                    </m:r>
                  </m:e>
                </m:d>
              </m:oMath>
            </m:oMathPara>
          </w:p>
          <w:p w:rsidR="00FA28EC" w:rsidRPr="00396C26" w:rsidRDefault="00FA28EC" w:rsidP="0094296A">
            <w:pPr>
              <w:ind w:left="-97" w:right="-96"/>
              <w:rPr>
                <w:rFonts w:eastAsiaTheme="minorEastAsia"/>
                <w:szCs w:val="13"/>
              </w:rPr>
            </w:pPr>
            <m:oMath>
              <m:r>
                <m:rPr>
                  <m:sty m:val="p"/>
                </m:rPr>
                <w:rPr>
                  <w:rFonts w:ascii="Cambria Math" w:hAnsi="Cambria Math"/>
                  <w:szCs w:val="13"/>
                </w:rPr>
                <w:sym w:font="Wingdings" w:char="F0AF"/>
              </m:r>
            </m:oMath>
            <w:r w:rsidRPr="00396C26">
              <w:rPr>
                <w:rFonts w:eastAsiaTheme="minorEastAsia"/>
                <w:szCs w:val="13"/>
              </w:rPr>
              <w:t xml:space="preserve"> </w:t>
            </w:r>
            <m:oMath>
              <m:r>
                <m:rPr>
                  <m:sty m:val="p"/>
                </m:rPr>
                <w:rPr>
                  <w:rFonts w:ascii="Cambria Math" w:hAnsi="Cambria Math"/>
                  <w:szCs w:val="13"/>
                </w:rPr>
                <m:t>Γ</m:t>
              </m:r>
              <m:d>
                <m:dPr>
                  <m:ctrlPr>
                    <w:rPr>
                      <w:rFonts w:ascii="Cambria Math" w:hAnsi="Cambria Math"/>
                      <w:i/>
                      <w:szCs w:val="13"/>
                    </w:rPr>
                  </m:ctrlPr>
                </m:dPr>
                <m:e>
                  <m:r>
                    <w:rPr>
                      <w:rFonts w:ascii="Cambria Math" w:hAnsi="Cambria Math"/>
                      <w:szCs w:val="13"/>
                    </w:rPr>
                    <m:t>1</m:t>
                  </m:r>
                </m:e>
              </m:d>
              <m:r>
                <w:rPr>
                  <w:rFonts w:ascii="Cambria Math" w:hAnsi="Cambria Math"/>
                  <w:szCs w:val="13"/>
                </w:rPr>
                <m:t>=</m:t>
              </m:r>
              <m:nary>
                <m:naryPr>
                  <m:limLoc m:val="subSup"/>
                  <m:ctrlPr>
                    <w:rPr>
                      <w:rFonts w:ascii="Cambria Math" w:hAnsi="Cambria Math"/>
                      <w:i/>
                      <w:szCs w:val="13"/>
                    </w:rPr>
                  </m:ctrlPr>
                </m:naryPr>
                <m:sub>
                  <m:r>
                    <w:rPr>
                      <w:rFonts w:ascii="Cambria Math" w:hAnsi="Cambria Math"/>
                      <w:szCs w:val="13"/>
                    </w:rPr>
                    <m:t>0</m:t>
                  </m:r>
                </m:sub>
                <m:sup>
                  <m:r>
                    <w:rPr>
                      <w:rFonts w:ascii="Cambria Math" w:hAnsi="Cambria Math"/>
                      <w:szCs w:val="13"/>
                    </w:rPr>
                    <m:t>∞</m:t>
                  </m:r>
                </m:sup>
                <m:e>
                  <m:sSup>
                    <m:sSupPr>
                      <m:ctrlPr>
                        <w:rPr>
                          <w:rFonts w:ascii="Cambria Math" w:hAnsi="Cambria Math"/>
                          <w:i/>
                          <w:szCs w:val="13"/>
                        </w:rPr>
                      </m:ctrlPr>
                    </m:sSupPr>
                    <m:e>
                      <m:r>
                        <w:rPr>
                          <w:rFonts w:ascii="Cambria Math" w:hAnsi="Cambria Math"/>
                          <w:szCs w:val="13"/>
                        </w:rPr>
                        <m:t>e</m:t>
                      </m:r>
                    </m:e>
                    <m:sup>
                      <m:r>
                        <w:rPr>
                          <w:rFonts w:ascii="Cambria Math" w:hAnsi="Cambria Math"/>
                          <w:szCs w:val="13"/>
                        </w:rPr>
                        <m:t>-y</m:t>
                      </m:r>
                    </m:sup>
                  </m:sSup>
                  <m:r>
                    <w:rPr>
                      <w:rFonts w:ascii="Cambria Math" w:hAnsi="Cambria Math"/>
                      <w:szCs w:val="13"/>
                    </w:rPr>
                    <m:t>dy</m:t>
                  </m:r>
                </m:e>
              </m:nary>
              <m:r>
                <w:rPr>
                  <w:rFonts w:ascii="Cambria Math" w:eastAsiaTheme="minorEastAsia" w:hAnsi="Cambria Math"/>
                  <w:szCs w:val="13"/>
                </w:rPr>
                <m:t>=1</m:t>
              </m:r>
            </m:oMath>
          </w:p>
          <w:p w:rsidR="00FA28EC" w:rsidRPr="00396C26" w:rsidRDefault="00FA28EC" w:rsidP="0094296A">
            <w:pPr>
              <w:ind w:left="-97" w:right="-96"/>
              <w:rPr>
                <w:rFonts w:eastAsiaTheme="minorEastAsia"/>
                <w:szCs w:val="13"/>
              </w:rPr>
            </w:pPr>
            <m:oMath>
              <m:r>
                <m:rPr>
                  <m:sty m:val="p"/>
                </m:rPr>
                <w:rPr>
                  <w:rFonts w:ascii="Cambria Math" w:hAnsi="Cambria Math"/>
                  <w:szCs w:val="13"/>
                </w:rPr>
                <w:sym w:font="Wingdings" w:char="F0AF"/>
              </m:r>
            </m:oMath>
            <w:r w:rsidRPr="00396C26">
              <w:rPr>
                <w:rFonts w:eastAsiaTheme="minorEastAsia"/>
                <w:szCs w:val="13"/>
              </w:rPr>
              <w:t xml:space="preserve"> For integer values of </w:t>
            </w:r>
            <m:oMath>
              <m:r>
                <w:rPr>
                  <w:rFonts w:ascii="Cambria Math" w:hAnsi="Cambria Math"/>
                  <w:szCs w:val="13"/>
                </w:rPr>
                <m:t>α=1,2,…,n→</m:t>
              </m:r>
              <m:r>
                <m:rPr>
                  <m:sty m:val="p"/>
                </m:rPr>
                <w:rPr>
                  <w:rFonts w:ascii="Cambria Math" w:hAnsi="Cambria Math"/>
                  <w:szCs w:val="13"/>
                </w:rPr>
                <m:t>Γ</m:t>
              </m:r>
              <m:d>
                <m:dPr>
                  <m:ctrlPr>
                    <w:rPr>
                      <w:rFonts w:ascii="Cambria Math" w:hAnsi="Cambria Math"/>
                      <w:i/>
                      <w:szCs w:val="13"/>
                    </w:rPr>
                  </m:ctrlPr>
                </m:dPr>
                <m:e>
                  <m:r>
                    <w:rPr>
                      <w:rFonts w:ascii="Cambria Math" w:hAnsi="Cambria Math"/>
                      <w:szCs w:val="13"/>
                    </w:rPr>
                    <m:t>n</m:t>
                  </m:r>
                </m:e>
              </m:d>
              <m:r>
                <w:rPr>
                  <w:rFonts w:ascii="Cambria Math" w:eastAsiaTheme="minorEastAsia" w:hAnsi="Cambria Math"/>
                  <w:szCs w:val="13"/>
                </w:rPr>
                <m:t>=</m:t>
              </m:r>
              <m:d>
                <m:dPr>
                  <m:ctrlPr>
                    <w:rPr>
                      <w:rFonts w:ascii="Cambria Math" w:eastAsiaTheme="minorEastAsia" w:hAnsi="Cambria Math"/>
                      <w:i/>
                      <w:szCs w:val="13"/>
                    </w:rPr>
                  </m:ctrlPr>
                </m:dPr>
                <m:e>
                  <m:r>
                    <w:rPr>
                      <w:rFonts w:ascii="Cambria Math" w:eastAsiaTheme="minorEastAsia" w:hAnsi="Cambria Math"/>
                      <w:szCs w:val="13"/>
                    </w:rPr>
                    <m:t>n-1</m:t>
                  </m:r>
                </m:e>
              </m:d>
              <m:r>
                <w:rPr>
                  <w:rFonts w:ascii="Cambria Math" w:eastAsiaTheme="minorEastAsia" w:hAnsi="Cambria Math"/>
                  <w:szCs w:val="13"/>
                </w:rPr>
                <m:t>!</m:t>
              </m:r>
            </m:oMath>
            <w:r w:rsidRPr="00396C26">
              <w:rPr>
                <w:rFonts w:eastAsiaTheme="minorEastAsia"/>
                <w:szCs w:val="13"/>
              </w:rPr>
              <w:t xml:space="preserve"> </w:t>
            </w:r>
          </w:p>
        </w:tc>
        <w:tc>
          <w:tcPr>
            <w:tcW w:w="2771" w:type="dxa"/>
            <w:vMerge w:val="restart"/>
          </w:tcPr>
          <w:p w:rsidR="00D97E53" w:rsidRPr="00396C26" w:rsidRDefault="00C25608" w:rsidP="0094296A">
            <w:pPr>
              <w:ind w:left="-96" w:right="-96"/>
              <w:rPr>
                <w:rFonts w:eastAsiaTheme="minorEastAsia"/>
                <w:szCs w:val="13"/>
              </w:rPr>
            </w:pPr>
            <m:oMath>
              <m:sSup>
                <m:sSupPr>
                  <m:ctrlPr>
                    <w:rPr>
                      <w:rFonts w:ascii="Cambria Math" w:eastAsiaTheme="minorEastAsia" w:hAnsi="Cambria Math"/>
                      <w:b/>
                      <w:i/>
                      <w:szCs w:val="13"/>
                      <w:u w:val="single"/>
                    </w:rPr>
                  </m:ctrlPr>
                </m:sSupPr>
                <m:e>
                  <m:r>
                    <m:rPr>
                      <m:sty m:val="bi"/>
                    </m:rPr>
                    <w:rPr>
                      <w:rFonts w:ascii="Cambria Math" w:eastAsiaTheme="minorEastAsia" w:hAnsi="Cambria Math"/>
                      <w:szCs w:val="13"/>
                      <w:u w:val="single"/>
                    </w:rPr>
                    <m:t>χ</m:t>
                  </m:r>
                </m:e>
                <m:sup>
                  <m:r>
                    <m:rPr>
                      <m:sty m:val="bi"/>
                    </m:rPr>
                    <w:rPr>
                      <w:rFonts w:ascii="Cambria Math" w:eastAsiaTheme="minorEastAsia" w:hAnsi="Cambria Math"/>
                      <w:szCs w:val="13"/>
                      <w:u w:val="single"/>
                    </w:rPr>
                    <m:t>2</m:t>
                  </m:r>
                </m:sup>
              </m:sSup>
            </m:oMath>
            <w:r w:rsidR="00FA28EC" w:rsidRPr="00396C26">
              <w:rPr>
                <w:rFonts w:eastAsiaTheme="minorEastAsia"/>
                <w:b/>
                <w:szCs w:val="13"/>
                <w:u w:val="single"/>
              </w:rPr>
              <w:t xml:space="preserve"> DISTRIBUTION:</w:t>
            </w:r>
            <w:r w:rsidR="00D5527C">
              <w:rPr>
                <w:rFonts w:eastAsiaTheme="minorEastAsia"/>
                <w:b/>
                <w:szCs w:val="13"/>
                <w:u w:val="single"/>
              </w:rPr>
              <w:t xml:space="preserve"> </w:t>
            </w:r>
            <w:r w:rsidR="00FE22B6" w:rsidRPr="00396C26">
              <w:rPr>
                <w:rFonts w:eastAsiaTheme="minorEastAsia"/>
                <w:szCs w:val="13"/>
              </w:rPr>
              <w:t xml:space="preserve">chi-square or </w:t>
            </w:r>
            <m:oMath>
              <m:sSup>
                <m:sSupPr>
                  <m:ctrlPr>
                    <w:rPr>
                      <w:rFonts w:ascii="Cambria Math" w:eastAsiaTheme="minorEastAsia" w:hAnsi="Cambria Math"/>
                      <w:i/>
                      <w:szCs w:val="13"/>
                    </w:rPr>
                  </m:ctrlPr>
                </m:sSupPr>
                <m:e>
                  <m:r>
                    <w:rPr>
                      <w:rFonts w:ascii="Cambria Math" w:eastAsiaTheme="minorEastAsia" w:hAnsi="Cambria Math"/>
                      <w:szCs w:val="13"/>
                    </w:rPr>
                    <m:t>χ</m:t>
                  </m:r>
                </m:e>
                <m:sup>
                  <m:r>
                    <w:rPr>
                      <w:rFonts w:ascii="Cambria Math" w:eastAsiaTheme="minorEastAsia" w:hAnsi="Cambria Math"/>
                      <w:szCs w:val="13"/>
                    </w:rPr>
                    <m:t>2</m:t>
                  </m:r>
                </m:sup>
              </m:sSup>
            </m:oMath>
            <w:r w:rsidR="00FE22B6" w:rsidRPr="00396C26">
              <w:rPr>
                <w:rFonts w:eastAsiaTheme="minorEastAsia"/>
                <w:szCs w:val="13"/>
              </w:rPr>
              <w:t xml:space="preserve"> distribution with n degree of freedom is</w:t>
            </w:r>
            <w:r w:rsidR="00D5527C">
              <w:rPr>
                <w:rFonts w:eastAsiaTheme="minorEastAsia"/>
                <w:szCs w:val="13"/>
              </w:rPr>
              <w:t xml:space="preserve"> </w:t>
            </w:r>
            <w:r w:rsidR="00FE22B6" w:rsidRPr="00396C26">
              <w:rPr>
                <w:rFonts w:eastAsiaTheme="minorEastAsia"/>
                <w:szCs w:val="13"/>
              </w:rPr>
              <w:t>distribution of a sum of</w:t>
            </w:r>
            <w:r w:rsidR="00D5527C">
              <w:rPr>
                <w:rFonts w:eastAsiaTheme="minorEastAsia"/>
                <w:szCs w:val="13"/>
              </w:rPr>
              <w:t xml:space="preserve"> </w:t>
            </w:r>
            <w:r w:rsidR="00FE22B6" w:rsidRPr="00396C26">
              <w:rPr>
                <w:rFonts w:eastAsiaTheme="minorEastAsia"/>
                <w:szCs w:val="13"/>
              </w:rPr>
              <w:t xml:space="preserve">square of </w:t>
            </w:r>
            <m:oMath>
              <m:r>
                <w:rPr>
                  <w:rFonts w:ascii="Cambria Math" w:eastAsiaTheme="minorEastAsia" w:hAnsi="Cambria Math"/>
                  <w:szCs w:val="13"/>
                </w:rPr>
                <m:t>n</m:t>
              </m:r>
            </m:oMath>
            <w:r w:rsidR="00FE22B6" w:rsidRPr="00396C26">
              <w:rPr>
                <w:rFonts w:eastAsiaTheme="minorEastAsia"/>
                <w:szCs w:val="13"/>
              </w:rPr>
              <w:t xml:space="preserve"> independent standard random variables </w:t>
            </w:r>
            <m:oMath>
              <m:r>
                <m:rPr>
                  <m:scr m:val="script"/>
                </m:rPr>
                <w:rPr>
                  <w:rFonts w:ascii="Cambria Math" w:eastAsiaTheme="minorEastAsia" w:hAnsi="Cambria Math"/>
                  <w:szCs w:val="13"/>
                </w:rPr>
                <m:t>N</m:t>
              </m:r>
              <m:r>
                <w:rPr>
                  <w:rFonts w:ascii="Cambria Math" w:eastAsiaTheme="minorEastAsia" w:hAnsi="Cambria Math"/>
                  <w:szCs w:val="13"/>
                </w:rPr>
                <m:t>(0,1)</m:t>
              </m:r>
            </m:oMath>
            <w:r w:rsidR="00FE22B6" w:rsidRPr="00396C26">
              <w:rPr>
                <w:rFonts w:eastAsiaTheme="minorEastAsia"/>
                <w:szCs w:val="13"/>
              </w:rPr>
              <w:t xml:space="preserve">. </w:t>
            </w:r>
          </w:p>
          <w:p w:rsidR="00FA28EC" w:rsidRPr="00396C26" w:rsidRDefault="00FE22B6" w:rsidP="0094296A">
            <w:pPr>
              <w:ind w:left="-96" w:right="-96"/>
              <w:rPr>
                <w:rFonts w:eastAsiaTheme="minorEastAsia"/>
                <w:szCs w:val="13"/>
                <w:lang w:val="en-US"/>
              </w:rPr>
            </w:pPr>
            <w:r w:rsidRPr="00396C26">
              <w:rPr>
                <w:rFonts w:eastAsiaTheme="minorEastAsia"/>
                <w:szCs w:val="13"/>
              </w:rPr>
              <w:t xml:space="preserve">Let </w:t>
            </w:r>
            <m:oMath>
              <m:r>
                <w:rPr>
                  <w:rFonts w:ascii="Cambria Math" w:eastAsiaTheme="minorEastAsia" w:hAnsi="Cambria Math"/>
                  <w:szCs w:val="13"/>
                </w:rPr>
                <m:t>X~</m:t>
              </m:r>
              <m:r>
                <m:rPr>
                  <m:scr m:val="script"/>
                </m:rPr>
                <w:rPr>
                  <w:rFonts w:ascii="Cambria Math" w:eastAsiaTheme="minorEastAsia" w:hAnsi="Cambria Math"/>
                  <w:szCs w:val="13"/>
                </w:rPr>
                <m:t>N(</m:t>
              </m:r>
              <m:r>
                <w:rPr>
                  <w:rFonts w:ascii="Cambria Math" w:eastAsiaTheme="minorEastAsia" w:hAnsi="Cambria Math"/>
                  <w:szCs w:val="13"/>
                </w:rPr>
                <m:t xml:space="preserve">μ, </m:t>
              </m:r>
              <m:sSup>
                <m:sSupPr>
                  <m:ctrlPr>
                    <w:rPr>
                      <w:rFonts w:ascii="Cambria Math" w:eastAsiaTheme="minorEastAsia" w:hAnsi="Cambria Math"/>
                      <w:i/>
                      <w:szCs w:val="13"/>
                    </w:rPr>
                  </m:ctrlPr>
                </m:sSupPr>
                <m:e>
                  <m:r>
                    <w:rPr>
                      <w:rFonts w:ascii="Cambria Math" w:eastAsiaTheme="minorEastAsia" w:hAnsi="Cambria Math"/>
                      <w:szCs w:val="13"/>
                    </w:rPr>
                    <m:t>σ</m:t>
                  </m:r>
                </m:e>
                <m:sup>
                  <m:r>
                    <w:rPr>
                      <w:rFonts w:ascii="Cambria Math" w:eastAsiaTheme="minorEastAsia" w:hAnsi="Cambria Math"/>
                      <w:szCs w:val="13"/>
                    </w:rPr>
                    <m:t>2</m:t>
                  </m:r>
                </m:sup>
              </m:sSup>
              <m:r>
                <w:rPr>
                  <w:rFonts w:ascii="Cambria Math" w:eastAsiaTheme="minorEastAsia" w:hAnsi="Cambria Math"/>
                  <w:szCs w:val="13"/>
                </w:rPr>
                <m:t>)</m:t>
              </m:r>
            </m:oMath>
            <w:r w:rsidRPr="00396C26">
              <w:rPr>
                <w:rFonts w:eastAsiaTheme="minorEastAsia"/>
                <w:szCs w:val="13"/>
              </w:rPr>
              <w:t xml:space="preserve">, then </w:t>
            </w:r>
            <m:oMath>
              <m:sSup>
                <m:sSupPr>
                  <m:ctrlPr>
                    <w:rPr>
                      <w:rFonts w:ascii="Cambria Math" w:eastAsiaTheme="minorEastAsia" w:hAnsi="Cambria Math"/>
                      <w:i/>
                      <w:szCs w:val="13"/>
                    </w:rPr>
                  </m:ctrlPr>
                </m:sSupPr>
                <m:e>
                  <m:r>
                    <w:rPr>
                      <w:rFonts w:ascii="Cambria Math" w:eastAsiaTheme="minorEastAsia" w:hAnsi="Cambria Math"/>
                      <w:szCs w:val="13"/>
                    </w:rPr>
                    <m:t>Z</m:t>
                  </m:r>
                </m:e>
                <m:sup>
                  <m:r>
                    <w:rPr>
                      <w:rFonts w:ascii="Cambria Math" w:eastAsiaTheme="minorEastAsia" w:hAnsi="Cambria Math"/>
                      <w:szCs w:val="13"/>
                    </w:rPr>
                    <m:t>2</m:t>
                  </m:r>
                </m:sup>
              </m:sSup>
              <m:r>
                <w:rPr>
                  <w:rFonts w:ascii="Cambria Math" w:eastAsiaTheme="minorEastAsia" w:hAnsi="Cambria Math"/>
                  <w:szCs w:val="13"/>
                </w:rPr>
                <m:t>~</m:t>
              </m:r>
              <m:sSup>
                <m:sSupPr>
                  <m:ctrlPr>
                    <w:rPr>
                      <w:rFonts w:ascii="Cambria Math" w:eastAsiaTheme="minorEastAsia" w:hAnsi="Cambria Math"/>
                      <w:i/>
                      <w:szCs w:val="13"/>
                      <w:lang w:val="en-US"/>
                    </w:rPr>
                  </m:ctrlPr>
                </m:sSupPr>
                <m:e>
                  <m:r>
                    <w:rPr>
                      <w:rFonts w:ascii="Cambria Math" w:eastAsiaTheme="minorEastAsia" w:hAnsi="Cambria Math"/>
                      <w:szCs w:val="13"/>
                      <w:lang w:val="en-US"/>
                    </w:rPr>
                    <m:t>χ</m:t>
                  </m:r>
                </m:e>
                <m:sup>
                  <m:r>
                    <w:rPr>
                      <w:rFonts w:ascii="Cambria Math" w:eastAsiaTheme="minorEastAsia" w:hAnsi="Cambria Math"/>
                      <w:szCs w:val="13"/>
                      <w:lang w:val="en-US"/>
                    </w:rPr>
                    <m:t>2</m:t>
                  </m:r>
                </m:sup>
              </m:sSup>
              <m:d>
                <m:dPr>
                  <m:ctrlPr>
                    <w:rPr>
                      <w:rFonts w:ascii="Cambria Math" w:eastAsiaTheme="minorEastAsia" w:hAnsi="Cambria Math"/>
                      <w:i/>
                      <w:szCs w:val="13"/>
                      <w:lang w:val="en-US"/>
                    </w:rPr>
                  </m:ctrlPr>
                </m:dPr>
                <m:e>
                  <m:r>
                    <w:rPr>
                      <w:rFonts w:ascii="Cambria Math" w:eastAsiaTheme="minorEastAsia" w:hAnsi="Cambria Math"/>
                      <w:szCs w:val="13"/>
                      <w:lang w:val="en-US"/>
                    </w:rPr>
                    <m:t>1</m:t>
                  </m:r>
                </m:e>
              </m:d>
              <m:r>
                <w:rPr>
                  <w:rFonts w:ascii="Cambria Math" w:eastAsiaTheme="minorEastAsia" w:hAnsi="Cambria Math"/>
                  <w:szCs w:val="13"/>
                  <w:lang w:val="en-US"/>
                </w:rPr>
                <m:t>→</m:t>
              </m:r>
            </m:oMath>
            <w:r w:rsidR="00463BAC" w:rsidRPr="00396C26">
              <w:rPr>
                <w:rFonts w:eastAsiaTheme="minorEastAsia"/>
                <w:szCs w:val="13"/>
                <w:lang w:val="en-US"/>
              </w:rPr>
              <w:t xml:space="preserve">  </w:t>
            </w:r>
            <m:oMath>
              <m:sSup>
                <m:sSupPr>
                  <m:ctrlPr>
                    <w:rPr>
                      <w:rFonts w:ascii="Cambria Math" w:eastAsiaTheme="minorEastAsia" w:hAnsi="Cambria Math"/>
                      <w:i/>
                      <w:szCs w:val="13"/>
                      <w:lang w:val="en-US"/>
                    </w:rPr>
                  </m:ctrlPr>
                </m:sSupPr>
                <m:e>
                  <m:d>
                    <m:dPr>
                      <m:ctrlPr>
                        <w:rPr>
                          <w:rFonts w:ascii="Cambria Math" w:eastAsiaTheme="minorEastAsia" w:hAnsi="Cambria Math"/>
                          <w:i/>
                          <w:szCs w:val="13"/>
                          <w:lang w:val="en-US"/>
                        </w:rPr>
                      </m:ctrlPr>
                    </m:dPr>
                    <m:e>
                      <m:f>
                        <m:fPr>
                          <m:ctrlPr>
                            <w:rPr>
                              <w:rFonts w:ascii="Cambria Math" w:eastAsiaTheme="minorEastAsia" w:hAnsi="Cambria Math"/>
                              <w:i/>
                              <w:szCs w:val="13"/>
                              <w:lang w:val="en-US"/>
                            </w:rPr>
                          </m:ctrlPr>
                        </m:fPr>
                        <m:num>
                          <m:r>
                            <w:rPr>
                              <w:rFonts w:ascii="Cambria Math" w:eastAsiaTheme="minorEastAsia" w:hAnsi="Cambria Math"/>
                              <w:szCs w:val="13"/>
                              <w:lang w:val="en-US"/>
                            </w:rPr>
                            <m:t>X-μ</m:t>
                          </m:r>
                        </m:num>
                        <m:den>
                          <m:r>
                            <w:rPr>
                              <w:rFonts w:ascii="Cambria Math" w:eastAsiaTheme="minorEastAsia" w:hAnsi="Cambria Math"/>
                              <w:szCs w:val="13"/>
                              <w:lang w:val="en-US"/>
                            </w:rPr>
                            <m:t>σ</m:t>
                          </m:r>
                        </m:den>
                      </m:f>
                    </m:e>
                  </m:d>
                </m:e>
                <m:sup>
                  <m:r>
                    <w:rPr>
                      <w:rFonts w:ascii="Cambria Math" w:eastAsiaTheme="minorEastAsia" w:hAnsi="Cambria Math"/>
                      <w:szCs w:val="13"/>
                      <w:lang w:val="en-US"/>
                    </w:rPr>
                    <m:t>2</m:t>
                  </m:r>
                </m:sup>
              </m:sSup>
            </m:oMath>
            <w:r w:rsidR="00463BAC" w:rsidRPr="00396C26">
              <w:rPr>
                <w:rFonts w:eastAsiaTheme="minorEastAsia"/>
                <w:szCs w:val="13"/>
                <w:lang w:val="en-US"/>
              </w:rPr>
              <w:t xml:space="preserve">  </w:t>
            </w:r>
            <m:oMath>
              <m:r>
                <w:rPr>
                  <w:rFonts w:ascii="Cambria Math" w:eastAsiaTheme="minorEastAsia" w:hAnsi="Cambria Math"/>
                  <w:szCs w:val="13"/>
                  <w:lang w:val="en-US"/>
                </w:rPr>
                <m:t>~</m:t>
              </m:r>
              <m:sSup>
                <m:sSupPr>
                  <m:ctrlPr>
                    <w:rPr>
                      <w:rFonts w:ascii="Cambria Math" w:eastAsiaTheme="minorEastAsia" w:hAnsi="Cambria Math"/>
                      <w:i/>
                      <w:szCs w:val="13"/>
                      <w:lang w:val="en-US"/>
                    </w:rPr>
                  </m:ctrlPr>
                </m:sSupPr>
                <m:e>
                  <m:r>
                    <w:rPr>
                      <w:rFonts w:ascii="Cambria Math" w:eastAsiaTheme="minorEastAsia" w:hAnsi="Cambria Math"/>
                      <w:szCs w:val="13"/>
                      <w:lang w:val="en-US"/>
                    </w:rPr>
                    <m:t>χ</m:t>
                  </m:r>
                </m:e>
                <m:sup>
                  <m:r>
                    <w:rPr>
                      <w:rFonts w:ascii="Cambria Math" w:eastAsiaTheme="minorEastAsia" w:hAnsi="Cambria Math"/>
                      <w:szCs w:val="13"/>
                      <w:lang w:val="en-US"/>
                    </w:rPr>
                    <m:t>2</m:t>
                  </m:r>
                </m:sup>
              </m:sSup>
              <m:r>
                <w:rPr>
                  <w:rFonts w:ascii="Cambria Math" w:eastAsiaTheme="minorEastAsia" w:hAnsi="Cambria Math"/>
                  <w:szCs w:val="13"/>
                  <w:lang w:val="en-US"/>
                </w:rPr>
                <m:t>(1)</m:t>
              </m:r>
            </m:oMath>
            <w:r w:rsidR="00463BAC" w:rsidRPr="00396C26">
              <w:rPr>
                <w:rFonts w:eastAsiaTheme="minorEastAsia"/>
                <w:szCs w:val="13"/>
                <w:lang w:val="en-US"/>
              </w:rPr>
              <w:t xml:space="preserve"> </w:t>
            </w:r>
          </w:p>
          <w:p w:rsidR="00A27F7A" w:rsidRPr="00396C26" w:rsidRDefault="00A27F7A" w:rsidP="0094296A">
            <w:pPr>
              <w:ind w:left="-96" w:right="-96"/>
              <w:rPr>
                <w:rFonts w:eastAsiaTheme="minorEastAsia"/>
                <w:szCs w:val="13"/>
              </w:rPr>
            </w:pPr>
            <m:oMathPara>
              <m:oMath>
                <m:r>
                  <w:rPr>
                    <w:rFonts w:ascii="Cambria Math" w:eastAsiaTheme="minorEastAsia" w:hAnsi="Cambria Math"/>
                    <w:szCs w:val="13"/>
                  </w:rPr>
                  <m:t>Y=</m:t>
                </m:r>
                <m:nary>
                  <m:naryPr>
                    <m:chr m:val="∑"/>
                    <m:limLoc m:val="undOvr"/>
                    <m:ctrlPr>
                      <w:rPr>
                        <w:rFonts w:ascii="Cambria Math" w:eastAsiaTheme="minorEastAsia" w:hAnsi="Cambria Math"/>
                        <w:i/>
                        <w:szCs w:val="13"/>
                      </w:rPr>
                    </m:ctrlPr>
                  </m:naryPr>
                  <m:sub>
                    <m:r>
                      <w:rPr>
                        <w:rFonts w:ascii="Cambria Math" w:eastAsiaTheme="minorEastAsia" w:hAnsi="Cambria Math"/>
                        <w:szCs w:val="13"/>
                      </w:rPr>
                      <m:t>i=1</m:t>
                    </m:r>
                  </m:sub>
                  <m:sup>
                    <m:r>
                      <w:rPr>
                        <w:rFonts w:ascii="Cambria Math" w:eastAsiaTheme="minorEastAsia" w:hAnsi="Cambria Math"/>
                        <w:szCs w:val="13"/>
                      </w:rPr>
                      <m:t>n</m:t>
                    </m:r>
                  </m:sup>
                  <m:e>
                    <m:sSup>
                      <m:sSupPr>
                        <m:ctrlPr>
                          <w:rPr>
                            <w:rFonts w:ascii="Cambria Math" w:eastAsiaTheme="minorEastAsia" w:hAnsi="Cambria Math"/>
                            <w:i/>
                            <w:szCs w:val="13"/>
                          </w:rPr>
                        </m:ctrlPr>
                      </m:sSupPr>
                      <m:e>
                        <m:d>
                          <m:dPr>
                            <m:ctrlPr>
                              <w:rPr>
                                <w:rFonts w:ascii="Cambria Math" w:eastAsiaTheme="minorEastAsia" w:hAnsi="Cambria Math"/>
                                <w:i/>
                                <w:szCs w:val="13"/>
                              </w:rPr>
                            </m:ctrlPr>
                          </m:dPr>
                          <m:e>
                            <m:f>
                              <m:fPr>
                                <m:ctrlPr>
                                  <w:rPr>
                                    <w:rFonts w:ascii="Cambria Math" w:eastAsiaTheme="minorEastAsia" w:hAnsi="Cambria Math"/>
                                    <w:i/>
                                    <w:szCs w:val="13"/>
                                  </w:rPr>
                                </m:ctrlPr>
                              </m:fPr>
                              <m:num>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i</m:t>
                                    </m:r>
                                  </m:sub>
                                </m:sSub>
                                <m:r>
                                  <w:rPr>
                                    <w:rFonts w:ascii="Cambria Math" w:eastAsiaTheme="minorEastAsia" w:hAnsi="Cambria Math"/>
                                    <w:szCs w:val="13"/>
                                  </w:rPr>
                                  <m:t>-μ</m:t>
                                </m:r>
                              </m:num>
                              <m:den>
                                <m:r>
                                  <w:rPr>
                                    <w:rFonts w:ascii="Cambria Math" w:eastAsiaTheme="minorEastAsia" w:hAnsi="Cambria Math"/>
                                    <w:szCs w:val="13"/>
                                  </w:rPr>
                                  <m:t>σ</m:t>
                                </m:r>
                              </m:den>
                            </m:f>
                          </m:e>
                        </m:d>
                      </m:e>
                      <m:sup>
                        <m:r>
                          <w:rPr>
                            <w:rFonts w:ascii="Cambria Math" w:eastAsiaTheme="minorEastAsia" w:hAnsi="Cambria Math"/>
                            <w:szCs w:val="13"/>
                          </w:rPr>
                          <m:t>2</m:t>
                        </m:r>
                      </m:sup>
                    </m:sSup>
                  </m:e>
                </m:nary>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χ</m:t>
                    </m:r>
                  </m:e>
                  <m:sup>
                    <m:r>
                      <w:rPr>
                        <w:rFonts w:ascii="Cambria Math" w:eastAsiaTheme="minorEastAsia" w:hAnsi="Cambria Math"/>
                        <w:szCs w:val="13"/>
                      </w:rPr>
                      <m:t>2</m:t>
                    </m:r>
                  </m:sup>
                </m:sSup>
                <m:d>
                  <m:dPr>
                    <m:ctrlPr>
                      <w:rPr>
                        <w:rFonts w:ascii="Cambria Math" w:eastAsiaTheme="minorEastAsia" w:hAnsi="Cambria Math"/>
                        <w:i/>
                        <w:szCs w:val="13"/>
                      </w:rPr>
                    </m:ctrlPr>
                  </m:dPr>
                  <m:e>
                    <m:r>
                      <w:rPr>
                        <w:rFonts w:ascii="Cambria Math" w:eastAsiaTheme="minorEastAsia" w:hAnsi="Cambria Math"/>
                        <w:szCs w:val="13"/>
                      </w:rPr>
                      <m:t>n</m:t>
                    </m:r>
                  </m:e>
                </m:d>
                <m:r>
                  <w:rPr>
                    <w:rFonts w:ascii="Cambria Math" w:eastAsiaTheme="minorEastAsia" w:hAnsi="Cambria Math"/>
                    <w:szCs w:val="13"/>
                  </w:rPr>
                  <m:t>→</m:t>
                </m:r>
                <m:nary>
                  <m:naryPr>
                    <m:chr m:val="∑"/>
                    <m:limLoc m:val="undOvr"/>
                    <m:ctrlPr>
                      <w:rPr>
                        <w:rFonts w:ascii="Cambria Math" w:eastAsiaTheme="minorEastAsia" w:hAnsi="Cambria Math"/>
                        <w:i/>
                        <w:szCs w:val="13"/>
                      </w:rPr>
                    </m:ctrlPr>
                  </m:naryPr>
                  <m:sub>
                    <m:r>
                      <w:rPr>
                        <w:rFonts w:ascii="Cambria Math" w:eastAsiaTheme="minorEastAsia" w:hAnsi="Cambria Math"/>
                        <w:szCs w:val="13"/>
                      </w:rPr>
                      <m:t>i=1</m:t>
                    </m:r>
                  </m:sub>
                  <m:sup>
                    <m:r>
                      <w:rPr>
                        <w:rFonts w:ascii="Cambria Math" w:eastAsiaTheme="minorEastAsia" w:hAnsi="Cambria Math"/>
                        <w:szCs w:val="13"/>
                      </w:rPr>
                      <m:t>n</m:t>
                    </m:r>
                  </m:sup>
                  <m:e>
                    <m:sSubSup>
                      <m:sSubSupPr>
                        <m:ctrlPr>
                          <w:rPr>
                            <w:rFonts w:ascii="Cambria Math" w:eastAsiaTheme="minorEastAsia" w:hAnsi="Cambria Math"/>
                            <w:i/>
                            <w:szCs w:val="13"/>
                          </w:rPr>
                        </m:ctrlPr>
                      </m:sSubSupPr>
                      <m:e>
                        <m:r>
                          <w:rPr>
                            <w:rFonts w:ascii="Cambria Math" w:eastAsiaTheme="minorEastAsia" w:hAnsi="Cambria Math"/>
                            <w:szCs w:val="13"/>
                          </w:rPr>
                          <m:t>Z</m:t>
                        </m:r>
                      </m:e>
                      <m:sub>
                        <m:r>
                          <w:rPr>
                            <w:rFonts w:ascii="Cambria Math" w:eastAsiaTheme="minorEastAsia" w:hAnsi="Cambria Math"/>
                            <w:szCs w:val="13"/>
                          </w:rPr>
                          <m:t>i</m:t>
                        </m:r>
                      </m:sub>
                      <m:sup>
                        <m:r>
                          <w:rPr>
                            <w:rFonts w:ascii="Cambria Math" w:eastAsiaTheme="minorEastAsia" w:hAnsi="Cambria Math"/>
                            <w:szCs w:val="13"/>
                          </w:rPr>
                          <m:t>2</m:t>
                        </m:r>
                      </m:sup>
                    </m:sSubSup>
                  </m:e>
                </m:nary>
                <m:r>
                  <w:rPr>
                    <w:rFonts w:ascii="Cambria Math" w:eastAsiaTheme="minorEastAsia" w:hAnsi="Cambria Math"/>
                    <w:szCs w:val="13"/>
                  </w:rPr>
                  <m:t>~χ(n)</m:t>
                </m:r>
              </m:oMath>
            </m:oMathPara>
          </w:p>
          <w:p w:rsidR="00FA28EC" w:rsidRPr="00396C26" w:rsidRDefault="00FA28EC" w:rsidP="0094296A">
            <w:pPr>
              <w:ind w:left="-96" w:right="-96"/>
              <w:rPr>
                <w:rFonts w:eastAsiaTheme="minorEastAsia"/>
                <w:szCs w:val="13"/>
              </w:rPr>
            </w:pPr>
            <m:oMath>
              <m:r>
                <m:rPr>
                  <m:sty m:val="p"/>
                </m:rPr>
                <w:rPr>
                  <w:rFonts w:ascii="Cambria Math" w:hAnsi="Cambria Math"/>
                  <w:szCs w:val="13"/>
                </w:rPr>
                <w:sym w:font="Wingdings" w:char="F0AF"/>
              </m:r>
            </m:oMath>
            <w:r w:rsidRPr="00396C26">
              <w:rPr>
                <w:rFonts w:eastAsiaTheme="minorEastAsia"/>
                <w:szCs w:val="13"/>
              </w:rPr>
              <w:t xml:space="preserve"> For large n, </w:t>
            </w:r>
            <m:oMath>
              <m:sSup>
                <m:sSupPr>
                  <m:ctrlPr>
                    <w:rPr>
                      <w:rFonts w:ascii="Cambria Math" w:eastAsiaTheme="minorEastAsia" w:hAnsi="Cambria Math"/>
                      <w:i/>
                      <w:szCs w:val="13"/>
                    </w:rPr>
                  </m:ctrlPr>
                </m:sSupPr>
                <m:e>
                  <m:r>
                    <w:rPr>
                      <w:rFonts w:ascii="Cambria Math" w:eastAsiaTheme="minorEastAsia" w:hAnsi="Cambria Math"/>
                      <w:szCs w:val="13"/>
                    </w:rPr>
                    <m:t>χ</m:t>
                  </m:r>
                </m:e>
                <m:sup>
                  <m:r>
                    <w:rPr>
                      <w:rFonts w:ascii="Cambria Math" w:eastAsiaTheme="minorEastAsia" w:hAnsi="Cambria Math"/>
                      <w:szCs w:val="13"/>
                    </w:rPr>
                    <m:t>2</m:t>
                  </m:r>
                </m:sup>
              </m:sSup>
              <m:d>
                <m:dPr>
                  <m:ctrlPr>
                    <w:rPr>
                      <w:rFonts w:ascii="Cambria Math" w:eastAsiaTheme="minorEastAsia" w:hAnsi="Cambria Math"/>
                      <w:i/>
                      <w:szCs w:val="13"/>
                    </w:rPr>
                  </m:ctrlPr>
                </m:dPr>
                <m:e>
                  <m:r>
                    <w:rPr>
                      <w:rFonts w:ascii="Cambria Math" w:eastAsiaTheme="minorEastAsia" w:hAnsi="Cambria Math"/>
                      <w:szCs w:val="13"/>
                    </w:rPr>
                    <m:t>n</m:t>
                  </m:r>
                </m:e>
              </m:d>
              <m:r>
                <w:rPr>
                  <w:rFonts w:ascii="Cambria Math" w:eastAsiaTheme="minorEastAsia" w:hAnsi="Cambria Math"/>
                  <w:szCs w:val="13"/>
                </w:rPr>
                <m:t>~N(n,2n)</m:t>
              </m:r>
            </m:oMath>
            <w:r w:rsidRPr="00396C26">
              <w:rPr>
                <w:rFonts w:eastAsiaTheme="minorEastAsia"/>
                <w:szCs w:val="13"/>
              </w:rPr>
              <w:t xml:space="preserve"> approximately.</w:t>
            </w:r>
          </w:p>
          <w:p w:rsidR="00FA28EC" w:rsidRPr="00396C26" w:rsidRDefault="00FA28EC" w:rsidP="0094296A">
            <w:pPr>
              <w:ind w:left="-96" w:right="-96"/>
              <w:rPr>
                <w:rFonts w:eastAsiaTheme="minorEastAsia"/>
                <w:szCs w:val="13"/>
              </w:rPr>
            </w:pPr>
            <m:oMath>
              <m:r>
                <m:rPr>
                  <m:sty m:val="p"/>
                </m:rPr>
                <w:rPr>
                  <w:rFonts w:ascii="Cambria Math" w:hAnsi="Cambria Math"/>
                  <w:szCs w:val="13"/>
                </w:rPr>
                <w:sym w:font="Wingdings" w:char="F0AF"/>
              </m:r>
            </m:oMath>
            <w:r w:rsidRPr="00396C26">
              <w:rPr>
                <w:rFonts w:eastAsiaTheme="minorEastAsia"/>
                <w:szCs w:val="13"/>
              </w:rPr>
              <w:t xml:space="preserve"> If </w:t>
            </w:r>
            <m:oMath>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Y</m:t>
                      </m:r>
                    </m:e>
                    <m:sub>
                      <m:r>
                        <w:rPr>
                          <w:rFonts w:ascii="Cambria Math" w:hAnsi="Cambria Math"/>
                          <w:szCs w:val="13"/>
                        </w:rPr>
                        <m:t>1</m:t>
                      </m:r>
                    </m:sub>
                  </m:sSub>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Y</m:t>
                      </m:r>
                    </m:e>
                    <m:sub>
                      <m:r>
                        <w:rPr>
                          <w:rFonts w:ascii="Cambria Math" w:hAnsi="Cambria Math"/>
                          <w:szCs w:val="13"/>
                        </w:rPr>
                        <m:t>2</m:t>
                      </m:r>
                    </m:sub>
                  </m:sSub>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Y</m:t>
                      </m:r>
                    </m:e>
                    <m:sub>
                      <m:r>
                        <w:rPr>
                          <w:rFonts w:ascii="Cambria Math" w:hAnsi="Cambria Math"/>
                          <w:szCs w:val="13"/>
                        </w:rPr>
                        <m:t>n</m:t>
                      </m:r>
                    </m:sub>
                  </m:sSub>
                </m:e>
              </m:d>
            </m:oMath>
            <w:r w:rsidRPr="00396C26">
              <w:rPr>
                <w:rFonts w:eastAsiaTheme="minorEastAsia"/>
                <w:szCs w:val="13"/>
              </w:rPr>
              <w:t xml:space="preserve"> are </w:t>
            </w:r>
            <w:r w:rsidRPr="00396C26">
              <w:rPr>
                <w:rFonts w:eastAsiaTheme="minorEastAsia"/>
                <w:szCs w:val="13"/>
                <w:u w:val="single"/>
              </w:rPr>
              <w:t>independent chi-square random variables</w:t>
            </w:r>
            <w:r w:rsidRPr="00396C26">
              <w:rPr>
                <w:rFonts w:eastAsiaTheme="minorEastAsia"/>
                <w:szCs w:val="13"/>
              </w:rPr>
              <w:t xml:space="preserve"> with </w:t>
            </w:r>
            <m:oMath>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2</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k</m:t>
                  </m:r>
                </m:sub>
              </m:sSub>
            </m:oMath>
            <w:r w:rsidRPr="00396C26">
              <w:rPr>
                <w:rFonts w:eastAsiaTheme="minorEastAsia"/>
                <w:szCs w:val="13"/>
              </w:rPr>
              <w:t xml:space="preserve"> degree of freedom</w:t>
            </w:r>
            <w:r w:rsidR="0080007C" w:rsidRPr="00396C26">
              <w:rPr>
                <w:rFonts w:eastAsiaTheme="minorEastAsia"/>
                <w:szCs w:val="13"/>
              </w:rPr>
              <w:t xml:space="preserve"> </w:t>
            </w:r>
            <m:oMath>
              <m:r>
                <w:rPr>
                  <w:rFonts w:ascii="Cambria Math" w:eastAsiaTheme="minorEastAsia" w:hAnsi="Cambria Math"/>
                  <w:szCs w:val="13"/>
                </w:rPr>
                <m:t>→</m:t>
              </m:r>
            </m:oMath>
            <w:r w:rsidRPr="00396C26">
              <w:rPr>
                <w:rFonts w:eastAsiaTheme="minorEastAsia"/>
                <w:szCs w:val="13"/>
              </w:rPr>
              <w:t xml:space="preserve"> </w:t>
            </w:r>
            <m:oMath>
              <m:sSub>
                <m:sSubPr>
                  <m:ctrlPr>
                    <w:rPr>
                      <w:rFonts w:ascii="Cambria Math" w:eastAsiaTheme="minorEastAsia" w:hAnsi="Cambria Math"/>
                      <w:i/>
                      <w:szCs w:val="13"/>
                    </w:rPr>
                  </m:ctrlPr>
                </m:sSubPr>
                <m:e>
                  <m:r>
                    <w:rPr>
                      <w:rFonts w:ascii="Cambria Math" w:eastAsiaTheme="minorEastAsia" w:hAnsi="Cambria Math"/>
                      <w:szCs w:val="13"/>
                    </w:rPr>
                    <m:t>Y</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Y</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Y</m:t>
                  </m:r>
                </m:e>
                <m:sub>
                  <m:r>
                    <w:rPr>
                      <w:rFonts w:ascii="Cambria Math" w:eastAsiaTheme="minorEastAsia" w:hAnsi="Cambria Math"/>
                      <w:szCs w:val="13"/>
                    </w:rPr>
                    <m:t>k</m:t>
                  </m:r>
                </m:sub>
              </m:sSub>
            </m:oMath>
            <w:r w:rsidRPr="00396C26">
              <w:rPr>
                <w:rFonts w:eastAsiaTheme="minorEastAsia"/>
                <w:szCs w:val="13"/>
              </w:rPr>
              <w:t xml:space="preserve"> has </w:t>
            </w:r>
            <m:oMath>
              <m:sSup>
                <m:sSupPr>
                  <m:ctrlPr>
                    <w:rPr>
                      <w:rFonts w:ascii="Cambria Math" w:eastAsiaTheme="minorEastAsia" w:hAnsi="Cambria Math"/>
                      <w:i/>
                      <w:szCs w:val="13"/>
                    </w:rPr>
                  </m:ctrlPr>
                </m:sSupPr>
                <m:e>
                  <m:r>
                    <w:rPr>
                      <w:rFonts w:ascii="Cambria Math" w:eastAsiaTheme="minorEastAsia" w:hAnsi="Cambria Math"/>
                      <w:szCs w:val="13"/>
                    </w:rPr>
                    <m:t>χ</m:t>
                  </m:r>
                </m:e>
                <m:sup>
                  <m:r>
                    <w:rPr>
                      <w:rFonts w:ascii="Cambria Math" w:eastAsiaTheme="minorEastAsia" w:hAnsi="Cambria Math"/>
                      <w:szCs w:val="13"/>
                    </w:rPr>
                    <m:t>2</m:t>
                  </m:r>
                </m:sup>
              </m:sSup>
            </m:oMath>
            <w:r w:rsidRPr="00396C26">
              <w:rPr>
                <w:rFonts w:eastAsiaTheme="minorEastAsia"/>
                <w:szCs w:val="13"/>
              </w:rPr>
              <w:t xml:space="preserve"> distribution with </w:t>
            </w:r>
            <m:oMath>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k</m:t>
                  </m:r>
                </m:sub>
              </m:sSub>
            </m:oMath>
            <w:r w:rsidRPr="00396C26">
              <w:rPr>
                <w:rFonts w:eastAsiaTheme="minorEastAsia"/>
                <w:szCs w:val="13"/>
              </w:rPr>
              <w:t xml:space="preserve"> degrees of freedom. </w:t>
            </w:r>
          </w:p>
          <w:p w:rsidR="00FA28EC" w:rsidRPr="00396C26" w:rsidRDefault="00C25608" w:rsidP="0094296A">
            <w:pPr>
              <w:ind w:left="-96" w:right="-96"/>
              <w:rPr>
                <w:rFonts w:eastAsiaTheme="minorEastAsia"/>
                <w:szCs w:val="13"/>
                <w:lang w:val="en-US"/>
              </w:rPr>
            </w:pPr>
            <m:oMathPara>
              <m:oMath>
                <m:nary>
                  <m:naryPr>
                    <m:chr m:val="∑"/>
                    <m:limLoc m:val="undOvr"/>
                    <m:ctrlPr>
                      <w:rPr>
                        <w:rFonts w:ascii="Cambria Math" w:eastAsiaTheme="minorEastAsia" w:hAnsi="Cambria Math"/>
                        <w:i/>
                        <w:szCs w:val="13"/>
                        <w:lang w:val="en-US"/>
                      </w:rPr>
                    </m:ctrlPr>
                  </m:naryPr>
                  <m:sub>
                    <m:r>
                      <w:rPr>
                        <w:rFonts w:ascii="Cambria Math" w:eastAsiaTheme="minorEastAsia" w:hAnsi="Cambria Math"/>
                        <w:szCs w:val="13"/>
                        <w:lang w:val="en-US"/>
                      </w:rPr>
                      <m:t>i=1</m:t>
                    </m:r>
                  </m:sub>
                  <m:sup>
                    <m:r>
                      <w:rPr>
                        <w:rFonts w:ascii="Cambria Math" w:eastAsiaTheme="minorEastAsia" w:hAnsi="Cambria Math"/>
                        <w:szCs w:val="13"/>
                        <w:lang w:val="en-US"/>
                      </w:rPr>
                      <m:t>k</m:t>
                    </m:r>
                  </m:sup>
                  <m:e>
                    <m:sSub>
                      <m:sSubPr>
                        <m:ctrlPr>
                          <w:rPr>
                            <w:rFonts w:ascii="Cambria Math" w:eastAsiaTheme="minorEastAsia" w:hAnsi="Cambria Math"/>
                            <w:i/>
                            <w:szCs w:val="13"/>
                            <w:lang w:val="en-US"/>
                          </w:rPr>
                        </m:ctrlPr>
                      </m:sSubPr>
                      <m:e>
                        <m:r>
                          <w:rPr>
                            <w:rFonts w:ascii="Cambria Math" w:eastAsiaTheme="minorEastAsia" w:hAnsi="Cambria Math"/>
                            <w:szCs w:val="13"/>
                            <w:lang w:val="en-US"/>
                          </w:rPr>
                          <m:t>Y</m:t>
                        </m:r>
                      </m:e>
                      <m:sub>
                        <m:r>
                          <w:rPr>
                            <w:rFonts w:ascii="Cambria Math" w:eastAsiaTheme="minorEastAsia" w:hAnsi="Cambria Math"/>
                            <w:szCs w:val="13"/>
                            <w:lang w:val="en-US"/>
                          </w:rPr>
                          <m:t>i</m:t>
                        </m:r>
                      </m:sub>
                    </m:sSub>
                  </m:e>
                </m:nary>
                <m:r>
                  <w:rPr>
                    <w:rFonts w:ascii="Cambria Math" w:eastAsiaTheme="minorEastAsia" w:hAnsi="Cambria Math"/>
                    <w:szCs w:val="13"/>
                    <w:lang w:val="en-US"/>
                  </w:rPr>
                  <m:t>~</m:t>
                </m:r>
                <m:sSup>
                  <m:sSupPr>
                    <m:ctrlPr>
                      <w:rPr>
                        <w:rFonts w:ascii="Cambria Math" w:eastAsiaTheme="minorEastAsia" w:hAnsi="Cambria Math"/>
                        <w:i/>
                        <w:szCs w:val="13"/>
                        <w:lang w:val="en-US"/>
                      </w:rPr>
                    </m:ctrlPr>
                  </m:sSupPr>
                  <m:e>
                    <m:r>
                      <w:rPr>
                        <w:rFonts w:ascii="Cambria Math" w:eastAsiaTheme="minorEastAsia" w:hAnsi="Cambria Math"/>
                        <w:szCs w:val="13"/>
                        <w:lang w:val="en-US"/>
                      </w:rPr>
                      <m:t>χ</m:t>
                    </m:r>
                  </m:e>
                  <m:sup>
                    <m:r>
                      <w:rPr>
                        <w:rFonts w:ascii="Cambria Math" w:eastAsiaTheme="minorEastAsia" w:hAnsi="Cambria Math"/>
                        <w:szCs w:val="13"/>
                        <w:lang w:val="en-US"/>
                      </w:rPr>
                      <m:t>2</m:t>
                    </m:r>
                  </m:sup>
                </m:sSup>
                <m:d>
                  <m:dPr>
                    <m:ctrlPr>
                      <w:rPr>
                        <w:rFonts w:ascii="Cambria Math" w:eastAsiaTheme="minorEastAsia" w:hAnsi="Cambria Math"/>
                        <w:i/>
                        <w:szCs w:val="13"/>
                        <w:lang w:val="en-US"/>
                      </w:rPr>
                    </m:ctrlPr>
                  </m:dPr>
                  <m:e>
                    <m:nary>
                      <m:naryPr>
                        <m:chr m:val="∑"/>
                        <m:limLoc m:val="undOvr"/>
                        <m:ctrlPr>
                          <w:rPr>
                            <w:rFonts w:ascii="Cambria Math" w:eastAsiaTheme="minorEastAsia" w:hAnsi="Cambria Math"/>
                            <w:i/>
                            <w:szCs w:val="13"/>
                            <w:lang w:val="en-US"/>
                          </w:rPr>
                        </m:ctrlPr>
                      </m:naryPr>
                      <m:sub>
                        <m:r>
                          <w:rPr>
                            <w:rFonts w:ascii="Cambria Math" w:eastAsiaTheme="minorEastAsia" w:hAnsi="Cambria Math"/>
                            <w:szCs w:val="13"/>
                            <w:lang w:val="en-US"/>
                          </w:rPr>
                          <m:t>i=1</m:t>
                        </m:r>
                      </m:sub>
                      <m:sup>
                        <m:r>
                          <w:rPr>
                            <w:rFonts w:ascii="Cambria Math" w:eastAsiaTheme="minorEastAsia" w:hAnsi="Cambria Math"/>
                            <w:szCs w:val="13"/>
                            <w:lang w:val="en-US"/>
                          </w:rPr>
                          <m:t>k</m:t>
                        </m:r>
                      </m:sup>
                      <m:e>
                        <m:sSub>
                          <m:sSubPr>
                            <m:ctrlPr>
                              <w:rPr>
                                <w:rFonts w:ascii="Cambria Math" w:eastAsiaTheme="minorEastAsia" w:hAnsi="Cambria Math"/>
                                <w:i/>
                                <w:szCs w:val="13"/>
                                <w:lang w:val="en-US"/>
                              </w:rPr>
                            </m:ctrlPr>
                          </m:sSubPr>
                          <m:e>
                            <m:r>
                              <w:rPr>
                                <w:rFonts w:ascii="Cambria Math" w:eastAsiaTheme="minorEastAsia" w:hAnsi="Cambria Math"/>
                                <w:szCs w:val="13"/>
                                <w:lang w:val="en-US"/>
                              </w:rPr>
                              <m:t>n</m:t>
                            </m:r>
                          </m:e>
                          <m:sub>
                            <m:r>
                              <w:rPr>
                                <w:rFonts w:ascii="Cambria Math" w:eastAsiaTheme="minorEastAsia" w:hAnsi="Cambria Math"/>
                                <w:szCs w:val="13"/>
                                <w:lang w:val="en-US"/>
                              </w:rPr>
                              <m:t>i</m:t>
                            </m:r>
                          </m:sub>
                        </m:sSub>
                      </m:e>
                    </m:nary>
                  </m:e>
                </m:d>
              </m:oMath>
            </m:oMathPara>
          </w:p>
          <w:p w:rsidR="00FA28EC" w:rsidRPr="00396C26" w:rsidRDefault="00C25608" w:rsidP="0094296A">
            <w:pPr>
              <w:ind w:left="-96" w:right="-96"/>
              <w:rPr>
                <w:rFonts w:eastAsiaTheme="minorEastAsia"/>
                <w:szCs w:val="13"/>
              </w:rPr>
            </w:pPr>
            <m:oMath>
              <m:sSup>
                <m:sSupPr>
                  <m:ctrlPr>
                    <w:rPr>
                      <w:rFonts w:ascii="Cambria Math" w:hAnsi="Cambria Math"/>
                      <w:b/>
                      <w:i/>
                      <w:szCs w:val="13"/>
                      <w:u w:val="single"/>
                    </w:rPr>
                  </m:ctrlPr>
                </m:sSupPr>
                <m:e>
                  <m:r>
                    <m:rPr>
                      <m:sty m:val="bi"/>
                    </m:rPr>
                    <w:rPr>
                      <w:rFonts w:ascii="Cambria Math" w:hAnsi="Cambria Math"/>
                      <w:szCs w:val="13"/>
                      <w:u w:val="single"/>
                    </w:rPr>
                    <m:t>χ</m:t>
                  </m:r>
                </m:e>
                <m:sup>
                  <m:r>
                    <m:rPr>
                      <m:sty m:val="bi"/>
                    </m:rPr>
                    <w:rPr>
                      <w:rFonts w:ascii="Cambria Math" w:hAnsi="Cambria Math"/>
                      <w:szCs w:val="13"/>
                      <w:u w:val="single"/>
                    </w:rPr>
                    <m:t>2</m:t>
                  </m:r>
                </m:sup>
              </m:sSup>
            </m:oMath>
            <w:r w:rsidR="00FA28EC" w:rsidRPr="00396C26">
              <w:rPr>
                <w:rFonts w:eastAsiaTheme="minorEastAsia"/>
                <w:b/>
                <w:szCs w:val="13"/>
                <w:u w:val="single"/>
              </w:rPr>
              <w:t xml:space="preserve"> – TABLE:</w:t>
            </w:r>
            <w:r w:rsidR="00BD4D4F" w:rsidRPr="00396C26">
              <w:rPr>
                <w:rFonts w:eastAsiaTheme="minorEastAsia"/>
                <w:b/>
                <w:szCs w:val="13"/>
              </w:rPr>
              <w:t xml:space="preserve"> </w:t>
            </w:r>
            <m:oMath>
              <m:sSup>
                <m:sSupPr>
                  <m:ctrlPr>
                    <w:rPr>
                      <w:rFonts w:ascii="Cambria Math" w:hAnsi="Cambria Math"/>
                      <w:i/>
                      <w:szCs w:val="13"/>
                    </w:rPr>
                  </m:ctrlPr>
                </m:sSupPr>
                <m:e>
                  <m:r>
                    <w:rPr>
                      <w:rFonts w:ascii="Cambria Math" w:hAnsi="Cambria Math"/>
                      <w:szCs w:val="13"/>
                    </w:rPr>
                    <m:t>χ</m:t>
                  </m:r>
                </m:e>
                <m:sup>
                  <m:r>
                    <w:rPr>
                      <w:rFonts w:ascii="Cambria Math" w:hAnsi="Cambria Math"/>
                      <w:szCs w:val="13"/>
                    </w:rPr>
                    <m:t>2</m:t>
                  </m:r>
                </m:sup>
              </m:sSup>
              <m:r>
                <w:rPr>
                  <w:rFonts w:ascii="Cambria Math" w:eastAsiaTheme="minorEastAsia" w:hAnsi="Cambria Math"/>
                  <w:szCs w:val="13"/>
                </w:rPr>
                <m:t>-</m:t>
              </m:r>
            </m:oMath>
            <w:r w:rsidR="00FA28EC" w:rsidRPr="00396C26">
              <w:rPr>
                <w:rFonts w:eastAsiaTheme="minorEastAsia"/>
                <w:szCs w:val="13"/>
              </w:rPr>
              <w:t xml:space="preserve">table contains values of </w:t>
            </w:r>
            <m:oMath>
              <m:sSup>
                <m:sSupPr>
                  <m:ctrlPr>
                    <w:rPr>
                      <w:rFonts w:ascii="Cambria Math" w:eastAsiaTheme="minorEastAsia" w:hAnsi="Cambria Math"/>
                      <w:i/>
                      <w:szCs w:val="13"/>
                    </w:rPr>
                  </m:ctrlPr>
                </m:sSupPr>
                <m:e>
                  <m:r>
                    <w:rPr>
                      <w:rFonts w:ascii="Cambria Math" w:eastAsiaTheme="minorEastAsia" w:hAnsi="Cambria Math"/>
                      <w:szCs w:val="13"/>
                    </w:rPr>
                    <m:t>χ</m:t>
                  </m:r>
                </m:e>
                <m:sup>
                  <m:r>
                    <w:rPr>
                      <w:rFonts w:ascii="Cambria Math" w:eastAsiaTheme="minorEastAsia" w:hAnsi="Cambria Math"/>
                      <w:szCs w:val="13"/>
                    </w:rPr>
                    <m:t>2</m:t>
                  </m:r>
                </m:sup>
              </m:sSup>
              <m:r>
                <w:rPr>
                  <w:rFonts w:ascii="Cambria Math" w:eastAsiaTheme="minorEastAsia" w:hAnsi="Cambria Math"/>
                  <w:szCs w:val="13"/>
                </w:rPr>
                <m:t>(n,α)</m:t>
              </m:r>
            </m:oMath>
            <w:r w:rsidR="00FA28EC" w:rsidRPr="00396C26">
              <w:rPr>
                <w:rFonts w:eastAsiaTheme="minorEastAsia"/>
                <w:szCs w:val="13"/>
              </w:rPr>
              <w:t xml:space="preserve"> for various n: </w:t>
            </w:r>
          </w:p>
          <w:p w:rsidR="00FA28EC" w:rsidRPr="00396C26" w:rsidRDefault="00FA28EC" w:rsidP="0094296A">
            <w:pPr>
              <w:ind w:left="-96" w:right="-96"/>
              <w:rPr>
                <w:rFonts w:eastAsiaTheme="minorEastAsia"/>
                <w:szCs w:val="13"/>
              </w:rPr>
            </w:pPr>
            <m:oMathPara>
              <m:oMathParaPr>
                <m:jc m:val="left"/>
              </m:oMathParaPr>
              <m:oMath>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Y≥</m:t>
                    </m:r>
                    <m:sSup>
                      <m:sSupPr>
                        <m:ctrlPr>
                          <w:rPr>
                            <w:rFonts w:ascii="Cambria Math" w:eastAsiaTheme="minorEastAsia" w:hAnsi="Cambria Math"/>
                            <w:i/>
                            <w:szCs w:val="13"/>
                          </w:rPr>
                        </m:ctrlPr>
                      </m:sSupPr>
                      <m:e>
                        <m:r>
                          <w:rPr>
                            <w:rFonts w:ascii="Cambria Math" w:eastAsiaTheme="minorEastAsia" w:hAnsi="Cambria Math"/>
                            <w:szCs w:val="13"/>
                          </w:rPr>
                          <m:t>χ</m:t>
                        </m:r>
                      </m:e>
                      <m:sup>
                        <m:r>
                          <w:rPr>
                            <w:rFonts w:ascii="Cambria Math" w:eastAsiaTheme="minorEastAsia" w:hAnsi="Cambria Math"/>
                            <w:szCs w:val="13"/>
                          </w:rPr>
                          <m:t>2</m:t>
                        </m:r>
                      </m:sup>
                    </m:sSup>
                    <m:d>
                      <m:dPr>
                        <m:ctrlPr>
                          <w:rPr>
                            <w:rFonts w:ascii="Cambria Math" w:eastAsiaTheme="minorEastAsia" w:hAnsi="Cambria Math"/>
                            <w:i/>
                            <w:szCs w:val="13"/>
                          </w:rPr>
                        </m:ctrlPr>
                      </m:dPr>
                      <m:e>
                        <m:r>
                          <w:rPr>
                            <w:rFonts w:ascii="Cambria Math" w:eastAsiaTheme="minorEastAsia" w:hAnsi="Cambria Math"/>
                            <w:szCs w:val="13"/>
                          </w:rPr>
                          <m:t>n;α</m:t>
                        </m:r>
                      </m:e>
                    </m:d>
                  </m:e>
                </m:d>
                <m:r>
                  <w:rPr>
                    <w:rFonts w:ascii="Cambria Math" w:eastAsiaTheme="minorEastAsia" w:hAnsi="Cambria Math"/>
                    <w:szCs w:val="13"/>
                  </w:rPr>
                  <m:t>=α;Y~</m:t>
                </m:r>
                <m:sSup>
                  <m:sSupPr>
                    <m:ctrlPr>
                      <w:rPr>
                        <w:rFonts w:ascii="Cambria Math" w:eastAsiaTheme="minorEastAsia" w:hAnsi="Cambria Math"/>
                        <w:i/>
                        <w:szCs w:val="13"/>
                      </w:rPr>
                    </m:ctrlPr>
                  </m:sSupPr>
                  <m:e>
                    <m:r>
                      <w:rPr>
                        <w:rFonts w:ascii="Cambria Math" w:eastAsiaTheme="minorEastAsia" w:hAnsi="Cambria Math"/>
                        <w:szCs w:val="13"/>
                      </w:rPr>
                      <m:t>χ</m:t>
                    </m:r>
                  </m:e>
                  <m:sup>
                    <m:r>
                      <w:rPr>
                        <w:rFonts w:ascii="Cambria Math" w:eastAsiaTheme="minorEastAsia" w:hAnsi="Cambria Math"/>
                        <w:szCs w:val="13"/>
                      </w:rPr>
                      <m:t>2</m:t>
                    </m:r>
                  </m:sup>
                </m:sSup>
                <m:r>
                  <w:rPr>
                    <w:rFonts w:ascii="Cambria Math" w:eastAsiaTheme="minorEastAsia" w:hAnsi="Cambria Math"/>
                    <w:szCs w:val="13"/>
                  </w:rPr>
                  <m:t>(n)</m:t>
                </m:r>
              </m:oMath>
            </m:oMathPara>
          </w:p>
          <w:p w:rsidR="00FA28EC" w:rsidRPr="00396C26" w:rsidRDefault="00FA28EC" w:rsidP="0094296A">
            <w:pPr>
              <w:ind w:left="-96" w:right="-96"/>
              <w:rPr>
                <w:rFonts w:eastAsiaTheme="minorEastAsia"/>
                <w:szCs w:val="13"/>
              </w:rPr>
            </w:pPr>
            <m:oMathPara>
              <m:oMathParaPr>
                <m:jc m:val="left"/>
              </m:oMathParaPr>
              <m:oMath>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Y≥</m:t>
                    </m:r>
                    <m:sSup>
                      <m:sSupPr>
                        <m:ctrlPr>
                          <w:rPr>
                            <w:rFonts w:ascii="Cambria Math" w:eastAsiaTheme="minorEastAsia" w:hAnsi="Cambria Math"/>
                            <w:i/>
                            <w:szCs w:val="13"/>
                          </w:rPr>
                        </m:ctrlPr>
                      </m:sSupPr>
                      <m:e>
                        <m:r>
                          <w:rPr>
                            <w:rFonts w:ascii="Cambria Math" w:eastAsiaTheme="minorEastAsia" w:hAnsi="Cambria Math"/>
                            <w:szCs w:val="13"/>
                          </w:rPr>
                          <m:t>χ</m:t>
                        </m:r>
                      </m:e>
                      <m:sup>
                        <m:r>
                          <w:rPr>
                            <w:rFonts w:ascii="Cambria Math" w:eastAsiaTheme="minorEastAsia" w:hAnsi="Cambria Math"/>
                            <w:szCs w:val="13"/>
                          </w:rPr>
                          <m:t>2</m:t>
                        </m:r>
                      </m:sup>
                    </m:sSup>
                    <m:d>
                      <m:dPr>
                        <m:ctrlPr>
                          <w:rPr>
                            <w:rFonts w:ascii="Cambria Math" w:eastAsiaTheme="minorEastAsia" w:hAnsi="Cambria Math"/>
                            <w:i/>
                            <w:szCs w:val="13"/>
                          </w:rPr>
                        </m:ctrlPr>
                      </m:dPr>
                      <m:e>
                        <m:r>
                          <w:rPr>
                            <w:rFonts w:ascii="Cambria Math" w:eastAsiaTheme="minorEastAsia" w:hAnsi="Cambria Math"/>
                            <w:szCs w:val="13"/>
                          </w:rPr>
                          <m:t>n;1-α</m:t>
                        </m:r>
                      </m:e>
                    </m:d>
                  </m:e>
                </m:d>
                <m:r>
                  <w:rPr>
                    <w:rFonts w:ascii="Cambria Math" w:eastAsiaTheme="minorEastAsia" w:hAnsi="Cambria Math"/>
                    <w:szCs w:val="13"/>
                  </w:rPr>
                  <m:t>=α;Y~</m:t>
                </m:r>
                <m:sSup>
                  <m:sSupPr>
                    <m:ctrlPr>
                      <w:rPr>
                        <w:rFonts w:ascii="Cambria Math" w:eastAsiaTheme="minorEastAsia" w:hAnsi="Cambria Math"/>
                        <w:i/>
                        <w:szCs w:val="13"/>
                      </w:rPr>
                    </m:ctrlPr>
                  </m:sSupPr>
                  <m:e>
                    <m:r>
                      <w:rPr>
                        <w:rFonts w:ascii="Cambria Math" w:eastAsiaTheme="minorEastAsia" w:hAnsi="Cambria Math"/>
                        <w:szCs w:val="13"/>
                      </w:rPr>
                      <m:t>χ</m:t>
                    </m:r>
                  </m:e>
                  <m:sup>
                    <m:r>
                      <w:rPr>
                        <w:rFonts w:ascii="Cambria Math" w:eastAsiaTheme="minorEastAsia" w:hAnsi="Cambria Math"/>
                        <w:szCs w:val="13"/>
                      </w:rPr>
                      <m:t>2</m:t>
                    </m:r>
                  </m:sup>
                </m:sSup>
                <m:r>
                  <w:rPr>
                    <w:rFonts w:ascii="Cambria Math" w:eastAsiaTheme="minorEastAsia" w:hAnsi="Cambria Math"/>
                    <w:szCs w:val="13"/>
                  </w:rPr>
                  <m:t>(n)</m:t>
                </m:r>
              </m:oMath>
            </m:oMathPara>
          </w:p>
          <w:p w:rsidR="00FA28EC" w:rsidRPr="00396C26" w:rsidRDefault="00FA28EC" w:rsidP="0094296A">
            <w:pPr>
              <w:ind w:left="-96" w:right="-96"/>
              <w:rPr>
                <w:b/>
                <w:iCs/>
                <w:color w:val="000000"/>
                <w:szCs w:val="13"/>
                <w:u w:val="single"/>
              </w:rPr>
            </w:pPr>
            <w:r w:rsidRPr="00396C26">
              <w:rPr>
                <w:b/>
                <w:iCs/>
                <w:color w:val="000000"/>
                <w:szCs w:val="13"/>
                <w:u w:val="single"/>
              </w:rPr>
              <w:t>SAMPLING DIST</w:t>
            </w:r>
            <w:r w:rsidR="006D42CC" w:rsidRPr="00396C26">
              <w:rPr>
                <w:b/>
                <w:iCs/>
                <w:color w:val="000000"/>
                <w:szCs w:val="13"/>
                <w:u w:val="single"/>
              </w:rPr>
              <w:t>RIBUTION</w:t>
            </w:r>
            <w:r w:rsidRPr="00396C26">
              <w:rPr>
                <w:b/>
                <w:iCs/>
                <w:color w:val="000000"/>
                <w:szCs w:val="13"/>
                <w:u w:val="single"/>
              </w:rPr>
              <w:t xml:space="preserve"> RELATE TO SAMPLE VARIANCE:</w:t>
            </w:r>
          </w:p>
          <w:p w:rsidR="00FA28EC" w:rsidRPr="00396C26" w:rsidRDefault="00613CF3" w:rsidP="0094296A">
            <w:pPr>
              <w:ind w:left="-96" w:right="-96"/>
              <w:rPr>
                <w:rFonts w:eastAsiaTheme="minorEastAsia"/>
                <w:szCs w:val="13"/>
              </w:rPr>
            </w:pPr>
            <m:oMathPara>
              <m:oMath>
                <m:r>
                  <m:rPr>
                    <m:sty m:val="bi"/>
                  </m:rPr>
                  <w:rPr>
                    <w:rFonts w:ascii="Cambria Math" w:hAnsi="Cambria Math"/>
                    <w:szCs w:val="13"/>
                  </w:rPr>
                  <m:t>Sample vari</m:t>
                </m:r>
                <m:r>
                  <m:rPr>
                    <m:sty m:val="bi"/>
                  </m:rPr>
                  <w:rPr>
                    <w:rFonts w:ascii="Cambria Math" w:eastAsiaTheme="minorEastAsia" w:hAnsi="Cambria Math"/>
                    <w:szCs w:val="13"/>
                  </w:rPr>
                  <m:t>ance</m:t>
                </m:r>
                <m:r>
                  <w:rPr>
                    <w:rFonts w:ascii="Cambria Math" w:eastAsiaTheme="minorEastAsia" w:hAnsi="Cambria Math"/>
                    <w:szCs w:val="13"/>
                  </w:rPr>
                  <m:t xml:space="preserve"> </m:t>
                </m:r>
                <m:sSup>
                  <m:sSupPr>
                    <m:ctrlPr>
                      <w:rPr>
                        <w:rFonts w:ascii="Cambria Math" w:eastAsiaTheme="minorEastAsia" w:hAnsi="Cambria Math"/>
                        <w:i/>
                        <w:szCs w:val="13"/>
                      </w:rPr>
                    </m:ctrlPr>
                  </m:sSupPr>
                  <m:e>
                    <m:r>
                      <w:rPr>
                        <w:rFonts w:ascii="Cambria Math" w:eastAsiaTheme="minorEastAsia" w:hAnsi="Cambria Math"/>
                        <w:szCs w:val="13"/>
                      </w:rPr>
                      <m:t>S</m:t>
                    </m:r>
                  </m:e>
                  <m:sup>
                    <m:r>
                      <w:rPr>
                        <w:rFonts w:ascii="Cambria Math" w:eastAsiaTheme="minorEastAsia" w:hAnsi="Cambria Math"/>
                        <w:szCs w:val="13"/>
                      </w:rPr>
                      <m:t>2</m:t>
                    </m:r>
                  </m:sup>
                </m:sSup>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1</m:t>
                    </m:r>
                  </m:num>
                  <m:den>
                    <m:r>
                      <w:rPr>
                        <w:rFonts w:ascii="Cambria Math" w:eastAsiaTheme="minorEastAsia" w:hAnsi="Cambria Math"/>
                        <w:szCs w:val="13"/>
                      </w:rPr>
                      <m:t>n-1</m:t>
                    </m:r>
                  </m:den>
                </m:f>
                <m:nary>
                  <m:naryPr>
                    <m:chr m:val="∑"/>
                    <m:limLoc m:val="undOvr"/>
                    <m:subHide m:val="1"/>
                    <m:supHide m:val="1"/>
                    <m:ctrlPr>
                      <w:rPr>
                        <w:rFonts w:ascii="Cambria Math" w:eastAsiaTheme="minorEastAsia" w:hAnsi="Cambria Math"/>
                        <w:i/>
                        <w:szCs w:val="13"/>
                      </w:rPr>
                    </m:ctrlPr>
                  </m:naryPr>
                  <m:sub/>
                  <m:sup/>
                  <m:e>
                    <m:sSup>
                      <m:sSupPr>
                        <m:ctrlPr>
                          <w:rPr>
                            <w:rFonts w:ascii="Cambria Math" w:eastAsiaTheme="minorEastAsia" w:hAnsi="Cambria Math"/>
                            <w:i/>
                            <w:szCs w:val="13"/>
                          </w:rPr>
                        </m:ctrlPr>
                      </m:sSupPr>
                      <m:e>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i</m:t>
                                </m:r>
                              </m:sub>
                            </m:sSub>
                            <m:r>
                              <w:rPr>
                                <w:rFonts w:ascii="Cambria Math" w:eastAsiaTheme="minorEastAsia" w:hAnsi="Cambria Math"/>
                                <w:szCs w:val="13"/>
                              </w:rPr>
                              <m:t>-</m:t>
                            </m:r>
                            <m:acc>
                              <m:accPr>
                                <m:chr m:val="̅"/>
                                <m:ctrlPr>
                                  <w:rPr>
                                    <w:rFonts w:ascii="Cambria Math" w:eastAsiaTheme="minorEastAsia" w:hAnsi="Cambria Math"/>
                                    <w:i/>
                                    <w:szCs w:val="13"/>
                                  </w:rPr>
                                </m:ctrlPr>
                              </m:accPr>
                              <m:e>
                                <m:r>
                                  <w:rPr>
                                    <w:rFonts w:ascii="Cambria Math" w:eastAsiaTheme="minorEastAsia" w:hAnsi="Cambria Math"/>
                                    <w:szCs w:val="13"/>
                                  </w:rPr>
                                  <m:t>X</m:t>
                                </m:r>
                              </m:e>
                            </m:acc>
                          </m:e>
                        </m:d>
                      </m:e>
                      <m:sup>
                        <m:r>
                          <w:rPr>
                            <w:rFonts w:ascii="Cambria Math" w:eastAsiaTheme="minorEastAsia" w:hAnsi="Cambria Math"/>
                            <w:szCs w:val="13"/>
                          </w:rPr>
                          <m:t>2</m:t>
                        </m:r>
                      </m:sup>
                    </m:sSup>
                  </m:e>
                </m:nary>
              </m:oMath>
            </m:oMathPara>
          </w:p>
          <w:p w:rsidR="00FA28EC" w:rsidRPr="00396C26" w:rsidRDefault="00FA28EC" w:rsidP="0094296A">
            <w:pPr>
              <w:ind w:left="-96" w:right="-96"/>
              <w:rPr>
                <w:rFonts w:eastAsiaTheme="minorEastAsia"/>
                <w:szCs w:val="13"/>
              </w:rPr>
            </w:pPr>
            <w:r w:rsidRPr="00396C26">
              <w:rPr>
                <w:szCs w:val="13"/>
              </w:rPr>
              <w:t>Let S</w:t>
            </w:r>
            <w:r w:rsidRPr="00396C26">
              <w:rPr>
                <w:szCs w:val="13"/>
                <w:vertAlign w:val="superscript"/>
              </w:rPr>
              <w:t xml:space="preserve">2 </w:t>
            </w:r>
            <w:r w:rsidRPr="00396C26">
              <w:rPr>
                <w:szCs w:val="13"/>
              </w:rPr>
              <w:t xml:space="preserve">be sample variance of a random sample of size n taken from a normal population with </w:t>
            </w:r>
            <m:oMath>
              <m:r>
                <w:rPr>
                  <w:rFonts w:ascii="Cambria Math" w:hAnsi="Cambria Math"/>
                  <w:szCs w:val="13"/>
                </w:rPr>
                <m:t>E</m:t>
              </m:r>
              <m:d>
                <m:dPr>
                  <m:ctrlPr>
                    <w:rPr>
                      <w:rFonts w:ascii="Cambria Math" w:hAnsi="Cambria Math"/>
                      <w:i/>
                      <w:szCs w:val="13"/>
                    </w:rPr>
                  </m:ctrlPr>
                </m:dPr>
                <m:e>
                  <m:r>
                    <w:rPr>
                      <w:rFonts w:ascii="Cambria Math" w:hAnsi="Cambria Math"/>
                      <w:szCs w:val="13"/>
                    </w:rPr>
                    <m:t>X</m:t>
                  </m:r>
                </m:e>
              </m:d>
              <m:r>
                <w:rPr>
                  <w:rFonts w:ascii="Cambria Math" w:hAnsi="Cambria Math"/>
                  <w:szCs w:val="13"/>
                </w:rPr>
                <m:t>=μ</m:t>
              </m:r>
              <m:r>
                <m:rPr>
                  <m:sty m:val="p"/>
                </m:rPr>
                <w:rPr>
                  <w:rFonts w:ascii="Cambria Math" w:eastAsiaTheme="minorEastAsia" w:hAnsi="Cambria Math"/>
                  <w:szCs w:val="13"/>
                </w:rPr>
                <m:t xml:space="preserve">; </m:t>
              </m:r>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σ</m:t>
                  </m:r>
                </m:e>
                <m:sup>
                  <m:r>
                    <w:rPr>
                      <w:rFonts w:ascii="Cambria Math" w:eastAsiaTheme="minorEastAsia" w:hAnsi="Cambria Math"/>
                      <w:szCs w:val="13"/>
                    </w:rPr>
                    <m:t>2</m:t>
                  </m:r>
                </m:sup>
              </m:sSup>
            </m:oMath>
          </w:p>
          <w:p w:rsidR="00FA28EC" w:rsidRPr="00396C26" w:rsidRDefault="00C25608" w:rsidP="0094296A">
            <w:pPr>
              <w:ind w:left="-96" w:right="-96"/>
              <w:rPr>
                <w:rFonts w:eastAsiaTheme="minorEastAsia"/>
                <w:i/>
                <w:szCs w:val="13"/>
              </w:rPr>
            </w:pPr>
            <m:oMathPara>
              <m:oMathParaPr>
                <m:jc m:val="center"/>
              </m:oMathParaPr>
              <m:oMath>
                <m:f>
                  <m:fPr>
                    <m:ctrlPr>
                      <w:rPr>
                        <w:rFonts w:ascii="Cambria Math" w:hAnsi="Cambria Math"/>
                        <w:i/>
                        <w:szCs w:val="13"/>
                      </w:rPr>
                    </m:ctrlPr>
                  </m:fPr>
                  <m:num>
                    <m:d>
                      <m:dPr>
                        <m:ctrlPr>
                          <w:rPr>
                            <w:rFonts w:ascii="Cambria Math" w:hAnsi="Cambria Math"/>
                            <w:i/>
                            <w:szCs w:val="13"/>
                          </w:rPr>
                        </m:ctrlPr>
                      </m:dPr>
                      <m:e>
                        <m:r>
                          <w:rPr>
                            <w:rFonts w:ascii="Cambria Math" w:hAnsi="Cambria Math"/>
                            <w:szCs w:val="13"/>
                          </w:rPr>
                          <m:t>n-1</m:t>
                        </m:r>
                      </m:e>
                    </m:d>
                    <m:sSup>
                      <m:sSupPr>
                        <m:ctrlPr>
                          <w:rPr>
                            <w:rFonts w:ascii="Cambria Math" w:hAnsi="Cambria Math"/>
                            <w:i/>
                            <w:szCs w:val="13"/>
                          </w:rPr>
                        </m:ctrlPr>
                      </m:sSupPr>
                      <m:e>
                        <m:r>
                          <w:rPr>
                            <w:rFonts w:ascii="Cambria Math" w:hAnsi="Cambria Math"/>
                            <w:szCs w:val="13"/>
                          </w:rPr>
                          <m:t>S</m:t>
                        </m:r>
                      </m:e>
                      <m:sup>
                        <m:r>
                          <w:rPr>
                            <w:rFonts w:ascii="Cambria Math" w:hAnsi="Cambria Math"/>
                            <w:szCs w:val="13"/>
                          </w:rPr>
                          <m:t>2</m:t>
                        </m:r>
                      </m:sup>
                    </m:sSup>
                  </m:num>
                  <m:den>
                    <m:sSup>
                      <m:sSupPr>
                        <m:ctrlPr>
                          <w:rPr>
                            <w:rFonts w:ascii="Cambria Math" w:hAnsi="Cambria Math"/>
                            <w:i/>
                            <w:szCs w:val="13"/>
                          </w:rPr>
                        </m:ctrlPr>
                      </m:sSupPr>
                      <m:e>
                        <m:r>
                          <w:rPr>
                            <w:rFonts w:ascii="Cambria Math" w:hAnsi="Cambria Math"/>
                            <w:szCs w:val="13"/>
                          </w:rPr>
                          <m:t>σ</m:t>
                        </m:r>
                      </m:e>
                      <m:sup>
                        <m:r>
                          <w:rPr>
                            <w:rFonts w:ascii="Cambria Math" w:hAnsi="Cambria Math"/>
                            <w:szCs w:val="13"/>
                          </w:rPr>
                          <m:t>2</m:t>
                        </m:r>
                      </m:sup>
                    </m:sSup>
                  </m:den>
                </m:f>
                <m:r>
                  <w:rPr>
                    <w:rFonts w:ascii="Cambria Math" w:hAnsi="Cambria Math"/>
                    <w:szCs w:val="13"/>
                  </w:rPr>
                  <m:t>=</m:t>
                </m:r>
                <m:f>
                  <m:fPr>
                    <m:ctrlPr>
                      <w:rPr>
                        <w:rFonts w:ascii="Cambria Math" w:hAnsi="Cambria Math"/>
                        <w:i/>
                        <w:szCs w:val="13"/>
                      </w:rPr>
                    </m:ctrlPr>
                  </m:fPr>
                  <m:num>
                    <m:nary>
                      <m:naryPr>
                        <m:chr m:val="∑"/>
                        <m:limLoc m:val="undOvr"/>
                        <m:subHide m:val="1"/>
                        <m:supHide m:val="1"/>
                        <m:ctrlPr>
                          <w:rPr>
                            <w:rFonts w:ascii="Cambria Math" w:hAnsi="Cambria Math"/>
                            <w:i/>
                            <w:szCs w:val="13"/>
                          </w:rPr>
                        </m:ctrlPr>
                      </m:naryPr>
                      <m:sub/>
                      <m:sup/>
                      <m:e>
                        <m:sSup>
                          <m:sSupPr>
                            <m:ctrlPr>
                              <w:rPr>
                                <w:rFonts w:ascii="Cambria Math" w:eastAsiaTheme="minorEastAsia" w:hAnsi="Cambria Math"/>
                                <w:i/>
                                <w:szCs w:val="13"/>
                              </w:rPr>
                            </m:ctrlPr>
                          </m:sSupPr>
                          <m:e>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i</m:t>
                                    </m:r>
                                  </m:sub>
                                </m:sSub>
                                <m:r>
                                  <w:rPr>
                                    <w:rFonts w:ascii="Cambria Math" w:eastAsiaTheme="minorEastAsia" w:hAnsi="Cambria Math"/>
                                    <w:szCs w:val="13"/>
                                  </w:rPr>
                                  <m:t>-</m:t>
                                </m:r>
                                <m:acc>
                                  <m:accPr>
                                    <m:chr m:val="̅"/>
                                    <m:ctrlPr>
                                      <w:rPr>
                                        <w:rFonts w:ascii="Cambria Math" w:eastAsiaTheme="minorEastAsia" w:hAnsi="Cambria Math"/>
                                        <w:i/>
                                        <w:szCs w:val="13"/>
                                      </w:rPr>
                                    </m:ctrlPr>
                                  </m:accPr>
                                  <m:e>
                                    <m:r>
                                      <w:rPr>
                                        <w:rFonts w:ascii="Cambria Math" w:eastAsiaTheme="minorEastAsia" w:hAnsi="Cambria Math"/>
                                        <w:szCs w:val="13"/>
                                      </w:rPr>
                                      <m:t>X</m:t>
                                    </m:r>
                                  </m:e>
                                </m:acc>
                              </m:e>
                            </m:d>
                          </m:e>
                          <m:sup>
                            <m:r>
                              <w:rPr>
                                <w:rFonts w:ascii="Cambria Math" w:eastAsiaTheme="minorEastAsia" w:hAnsi="Cambria Math"/>
                                <w:szCs w:val="13"/>
                              </w:rPr>
                              <m:t>2</m:t>
                            </m:r>
                          </m:sup>
                        </m:sSup>
                      </m:e>
                    </m:nary>
                  </m:num>
                  <m:den>
                    <m:sSup>
                      <m:sSupPr>
                        <m:ctrlPr>
                          <w:rPr>
                            <w:rFonts w:ascii="Cambria Math" w:hAnsi="Cambria Math"/>
                            <w:i/>
                            <w:szCs w:val="13"/>
                          </w:rPr>
                        </m:ctrlPr>
                      </m:sSupPr>
                      <m:e>
                        <m:r>
                          <w:rPr>
                            <w:rFonts w:ascii="Cambria Math" w:hAnsi="Cambria Math"/>
                            <w:szCs w:val="13"/>
                          </w:rPr>
                          <m:t>σ</m:t>
                        </m:r>
                      </m:e>
                      <m:sup>
                        <m:r>
                          <w:rPr>
                            <w:rFonts w:ascii="Cambria Math" w:hAnsi="Cambria Math"/>
                            <w:szCs w:val="13"/>
                          </w:rPr>
                          <m:t>2</m:t>
                        </m:r>
                      </m:sup>
                    </m:sSup>
                  </m:den>
                </m:f>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χ</m:t>
                    </m:r>
                  </m:e>
                  <m:sup>
                    <m:r>
                      <w:rPr>
                        <w:rFonts w:ascii="Cambria Math" w:eastAsiaTheme="minorEastAsia" w:hAnsi="Cambria Math"/>
                        <w:szCs w:val="13"/>
                      </w:rPr>
                      <m:t>2</m:t>
                    </m:r>
                  </m:sup>
                </m:sSup>
                <m:r>
                  <w:rPr>
                    <w:rFonts w:ascii="Cambria Math" w:eastAsiaTheme="minorEastAsia" w:hAnsi="Cambria Math"/>
                    <w:szCs w:val="13"/>
                  </w:rPr>
                  <m:t>(n-1)</m:t>
                </m:r>
              </m:oMath>
            </m:oMathPara>
          </w:p>
          <w:p w:rsidR="00FA28EC" w:rsidRPr="00396C26" w:rsidRDefault="00B86997" w:rsidP="0094296A">
            <w:pPr>
              <w:ind w:left="-96" w:right="-96"/>
              <w:rPr>
                <w:rFonts w:eastAsiaTheme="minorEastAsia"/>
                <w:szCs w:val="13"/>
              </w:rPr>
            </w:pPr>
            <m:oMath>
              <m:r>
                <w:rPr>
                  <w:rFonts w:ascii="Cambria Math" w:eastAsiaTheme="minorEastAsia" w:hAnsi="Cambria Math"/>
                  <w:szCs w:val="13"/>
                </w:rPr>
                <m:t>n-1</m:t>
              </m:r>
            </m:oMath>
            <w:r w:rsidRPr="00396C26">
              <w:rPr>
                <w:rFonts w:eastAsiaTheme="minorEastAsia"/>
                <w:szCs w:val="13"/>
              </w:rPr>
              <w:t xml:space="preserve"> is </w:t>
            </w:r>
            <w:r w:rsidR="00FA28EC" w:rsidRPr="00396C26">
              <w:rPr>
                <w:rFonts w:eastAsiaTheme="minorEastAsia"/>
                <w:szCs w:val="13"/>
              </w:rPr>
              <w:t>degrees of freedom.</w:t>
            </w:r>
          </w:p>
          <w:p w:rsidR="00FA28EC" w:rsidRPr="00396C26" w:rsidRDefault="0020498E" w:rsidP="0094296A">
            <w:pPr>
              <w:ind w:left="-96" w:right="-96"/>
              <w:rPr>
                <w:rFonts w:eastAsiaTheme="minorEastAsia"/>
                <w:b/>
                <w:szCs w:val="13"/>
                <w:u w:val="single"/>
              </w:rPr>
            </w:pPr>
            <w:r w:rsidRPr="00396C26">
              <w:rPr>
                <w:rFonts w:eastAsiaTheme="minorEastAsia"/>
                <w:b/>
                <w:szCs w:val="13"/>
                <w:u w:val="single"/>
              </w:rPr>
              <w:t xml:space="preserve">STUDENT </w:t>
            </w:r>
            <m:oMath>
              <m:r>
                <m:rPr>
                  <m:sty m:val="bi"/>
                </m:rPr>
                <w:rPr>
                  <w:rFonts w:ascii="Cambria Math" w:eastAsiaTheme="minorEastAsia" w:hAnsi="Cambria Math"/>
                  <w:szCs w:val="13"/>
                  <w:u w:val="single"/>
                </w:rPr>
                <m:t>t-</m:t>
              </m:r>
            </m:oMath>
            <w:r w:rsidR="00FA28EC" w:rsidRPr="00396C26">
              <w:rPr>
                <w:rFonts w:eastAsiaTheme="minorEastAsia"/>
                <w:b/>
                <w:szCs w:val="13"/>
                <w:u w:val="single"/>
              </w:rPr>
              <w:t xml:space="preserve">DISTRIBUTION: </w:t>
            </w:r>
          </w:p>
          <w:p w:rsidR="00FA28EC" w:rsidRPr="00396C26" w:rsidRDefault="00246DAF" w:rsidP="0094296A">
            <w:pPr>
              <w:ind w:left="-96" w:right="-96"/>
              <w:rPr>
                <w:rFonts w:eastAsiaTheme="minorEastAsia"/>
                <w:szCs w:val="13"/>
              </w:rPr>
            </w:pPr>
            <m:oMath>
              <m:r>
                <m:rPr>
                  <m:sty m:val="p"/>
                </m:rPr>
                <w:rPr>
                  <w:rFonts w:ascii="Cambria Math" w:hAnsi="Cambria Math"/>
                  <w:szCs w:val="13"/>
                </w:rPr>
                <w:sym w:font="Wingdings" w:char="F0AF"/>
              </m:r>
              <m:r>
                <w:rPr>
                  <w:rFonts w:ascii="Cambria Math" w:eastAsiaTheme="minorEastAsia" w:hAnsi="Cambria Math"/>
                  <w:szCs w:val="13"/>
                </w:rPr>
                <m:t>n→∞→</m:t>
              </m:r>
              <m:func>
                <m:funcPr>
                  <m:ctrlPr>
                    <w:rPr>
                      <w:rFonts w:ascii="Cambria Math" w:eastAsiaTheme="minorEastAsia" w:hAnsi="Cambria Math"/>
                      <w:i/>
                      <w:szCs w:val="13"/>
                    </w:rPr>
                  </m:ctrlPr>
                </m:funcPr>
                <m:fName>
                  <m:limLow>
                    <m:limLowPr>
                      <m:ctrlPr>
                        <w:rPr>
                          <w:rFonts w:ascii="Cambria Math" w:eastAsiaTheme="minorEastAsia" w:hAnsi="Cambria Math"/>
                          <w:i/>
                          <w:szCs w:val="13"/>
                        </w:rPr>
                      </m:ctrlPr>
                    </m:limLowPr>
                    <m:e>
                      <m:r>
                        <m:rPr>
                          <m:sty m:val="p"/>
                        </m:rPr>
                        <w:rPr>
                          <w:rFonts w:ascii="Cambria Math" w:hAnsi="Cambria Math"/>
                          <w:szCs w:val="13"/>
                        </w:rPr>
                        <m:t>lim</m:t>
                      </m:r>
                    </m:e>
                    <m:lim>
                      <m:r>
                        <w:rPr>
                          <w:rFonts w:ascii="Cambria Math" w:eastAsiaTheme="minorEastAsia" w:hAnsi="Cambria Math"/>
                          <w:szCs w:val="13"/>
                        </w:rPr>
                        <m:t>n→∞</m:t>
                      </m:r>
                    </m:lim>
                  </m:limLow>
                </m:fName>
                <m:e>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T</m:t>
                      </m:r>
                    </m:sub>
                  </m:sSub>
                  <m:r>
                    <w:rPr>
                      <w:rFonts w:ascii="Cambria Math" w:eastAsiaTheme="minorEastAsia" w:hAnsi="Cambria Math"/>
                      <w:szCs w:val="13"/>
                    </w:rPr>
                    <m:t>(t)</m:t>
                  </m:r>
                </m:e>
              </m:func>
              <m:r>
                <w:rPr>
                  <w:rFonts w:ascii="Cambria Math" w:eastAsiaTheme="minorEastAsia" w:hAnsi="Cambria Math"/>
                  <w:szCs w:val="13"/>
                </w:rPr>
                <m:t>=</m:t>
              </m:r>
            </m:oMath>
            <w:r w:rsidRPr="00396C26">
              <w:rPr>
                <w:rFonts w:eastAsiaTheme="minorEastAsia"/>
                <w:szCs w:val="13"/>
              </w:rPr>
              <w:t xml:space="preserve"> </w:t>
            </w:r>
            <m:oMath>
              <m:f>
                <m:fPr>
                  <m:ctrlPr>
                    <w:rPr>
                      <w:rFonts w:ascii="Cambria Math" w:eastAsiaTheme="minorEastAsia" w:hAnsi="Cambria Math"/>
                      <w:i/>
                      <w:szCs w:val="13"/>
                    </w:rPr>
                  </m:ctrlPr>
                </m:fPr>
                <m:num>
                  <m:r>
                    <w:rPr>
                      <w:rFonts w:ascii="Cambria Math" w:eastAsiaTheme="minorEastAsia" w:hAnsi="Cambria Math"/>
                      <w:szCs w:val="13"/>
                    </w:rPr>
                    <m:t>1</m:t>
                  </m:r>
                </m:num>
                <m:den>
                  <m:rad>
                    <m:radPr>
                      <m:degHide m:val="1"/>
                      <m:ctrlPr>
                        <w:rPr>
                          <w:rFonts w:ascii="Cambria Math" w:eastAsiaTheme="minorEastAsia" w:hAnsi="Cambria Math"/>
                          <w:i/>
                          <w:szCs w:val="13"/>
                        </w:rPr>
                      </m:ctrlPr>
                    </m:radPr>
                    <m:deg/>
                    <m:e>
                      <m:r>
                        <w:rPr>
                          <w:rFonts w:ascii="Cambria Math" w:eastAsiaTheme="minorEastAsia" w:hAnsi="Cambria Math"/>
                          <w:szCs w:val="13"/>
                        </w:rPr>
                        <m:t xml:space="preserve">2π </m:t>
                      </m:r>
                    </m:e>
                  </m:rad>
                </m:den>
              </m:f>
            </m:oMath>
            <w:r w:rsidRPr="00396C26">
              <w:rPr>
                <w:rFonts w:eastAsiaTheme="minorEastAsia"/>
                <w:szCs w:val="13"/>
              </w:rPr>
              <w:t xml:space="preserve">  </w:t>
            </w:r>
            <m:oMath>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m:t>
                  </m:r>
                  <m:f>
                    <m:fPr>
                      <m:type m:val="lin"/>
                      <m:ctrlPr>
                        <w:rPr>
                          <w:rFonts w:ascii="Cambria Math" w:eastAsiaTheme="minorEastAsia" w:hAnsi="Cambria Math"/>
                          <w:i/>
                          <w:szCs w:val="13"/>
                        </w:rPr>
                      </m:ctrlPr>
                    </m:fPr>
                    <m:num>
                      <m:sSup>
                        <m:sSupPr>
                          <m:ctrlPr>
                            <w:rPr>
                              <w:rFonts w:ascii="Cambria Math" w:eastAsiaTheme="minorEastAsia" w:hAnsi="Cambria Math"/>
                              <w:i/>
                              <w:szCs w:val="13"/>
                            </w:rPr>
                          </m:ctrlPr>
                        </m:sSupPr>
                        <m:e>
                          <m:r>
                            <w:rPr>
                              <w:rFonts w:ascii="Cambria Math" w:eastAsiaTheme="minorEastAsia" w:hAnsi="Cambria Math"/>
                              <w:szCs w:val="13"/>
                            </w:rPr>
                            <m:t>z</m:t>
                          </m:r>
                        </m:e>
                        <m:sup>
                          <m:r>
                            <w:rPr>
                              <w:rFonts w:ascii="Cambria Math" w:eastAsiaTheme="minorEastAsia" w:hAnsi="Cambria Math"/>
                              <w:szCs w:val="13"/>
                            </w:rPr>
                            <m:t>2</m:t>
                          </m:r>
                        </m:sup>
                      </m:sSup>
                    </m:num>
                    <m:den>
                      <m:r>
                        <w:rPr>
                          <w:rFonts w:ascii="Cambria Math" w:eastAsiaTheme="minorEastAsia" w:hAnsi="Cambria Math"/>
                          <w:szCs w:val="13"/>
                        </w:rPr>
                        <m:t>2</m:t>
                      </m:r>
                    </m:den>
                  </m:f>
                </m:sup>
              </m:sSup>
            </m:oMath>
            <w:r w:rsidRPr="00396C26">
              <w:rPr>
                <w:rFonts w:eastAsiaTheme="minorEastAsia"/>
                <w:szCs w:val="13"/>
              </w:rPr>
              <w:t xml:space="preserve"> </w:t>
            </w:r>
          </w:p>
          <w:p w:rsidR="00246DAF" w:rsidRPr="00396C26" w:rsidRDefault="00246DAF" w:rsidP="0094296A">
            <w:pPr>
              <w:ind w:left="-96" w:right="-96"/>
              <w:rPr>
                <w:rFonts w:eastAsiaTheme="minorEastAsia"/>
                <w:szCs w:val="13"/>
              </w:rPr>
            </w:pPr>
            <m:oMath>
              <m:r>
                <m:rPr>
                  <m:sty m:val="p"/>
                </m:rPr>
                <w:rPr>
                  <w:rFonts w:ascii="Cambria Math" w:hAnsi="Cambria Math"/>
                  <w:szCs w:val="13"/>
                </w:rPr>
                <w:sym w:font="Wingdings" w:char="F0AF"/>
              </m:r>
              <m:r>
                <w:rPr>
                  <w:rFonts w:ascii="Cambria Math" w:eastAsiaTheme="minorEastAsia" w:hAnsi="Cambria Math"/>
                  <w:szCs w:val="13"/>
                </w:rPr>
                <m:t>n≥30;X~t</m:t>
              </m:r>
              <m:d>
                <m:dPr>
                  <m:ctrlPr>
                    <w:rPr>
                      <w:rFonts w:ascii="Cambria Math" w:eastAsiaTheme="minorEastAsia" w:hAnsi="Cambria Math"/>
                      <w:i/>
                      <w:szCs w:val="13"/>
                    </w:rPr>
                  </m:ctrlPr>
                </m:dPr>
                <m:e>
                  <m:r>
                    <w:rPr>
                      <w:rFonts w:ascii="Cambria Math" w:eastAsiaTheme="minorEastAsia" w:hAnsi="Cambria Math"/>
                      <w:szCs w:val="13"/>
                    </w:rPr>
                    <m:t>n</m:t>
                  </m:r>
                </m:e>
              </m:d>
              <m:r>
                <w:rPr>
                  <w:rFonts w:ascii="Cambria Math" w:eastAsiaTheme="minorEastAsia" w:hAnsi="Cambria Math"/>
                  <w:szCs w:val="13"/>
                </w:rPr>
                <m:t>≈X~N(0,1)</m:t>
              </m:r>
            </m:oMath>
            <w:r w:rsidRPr="00396C26">
              <w:rPr>
                <w:rFonts w:eastAsiaTheme="minorEastAsia"/>
                <w:szCs w:val="13"/>
              </w:rPr>
              <w:t xml:space="preserve">. </w:t>
            </w:r>
          </w:p>
          <w:p w:rsidR="00246DAF" w:rsidRPr="00396C26" w:rsidRDefault="00246DAF" w:rsidP="0094296A">
            <w:pPr>
              <w:ind w:left="-96" w:right="-96"/>
              <w:rPr>
                <w:rFonts w:eastAsiaTheme="minorEastAsia"/>
                <w:i/>
                <w:szCs w:val="13"/>
              </w:rPr>
            </w:pPr>
            <m:oMath>
              <m:r>
                <m:rPr>
                  <m:sty m:val="p"/>
                </m:rPr>
                <w:rPr>
                  <w:rFonts w:ascii="Cambria Math" w:hAnsi="Cambria Math"/>
                  <w:szCs w:val="13"/>
                </w:rPr>
                <w:sym w:font="Wingdings" w:char="F0AF"/>
              </m:r>
            </m:oMath>
            <w:r w:rsidRPr="00396C26">
              <w:rPr>
                <w:rFonts w:eastAsiaTheme="minorEastAsia"/>
                <w:szCs w:val="13"/>
              </w:rPr>
              <w:t xml:space="preserve">The t-table </w:t>
            </w:r>
            <w:r w:rsidRPr="00396C26">
              <w:rPr>
                <w:rFonts w:eastAsiaTheme="minorEastAsia"/>
                <w:i/>
                <w:szCs w:val="13"/>
              </w:rPr>
              <w:t xml:space="preserve">shows </w:t>
            </w:r>
            <m:oMath>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T&gt;</m:t>
                  </m:r>
                  <m:sSub>
                    <m:sSubPr>
                      <m:ctrlPr>
                        <w:rPr>
                          <w:rFonts w:ascii="Cambria Math" w:eastAsiaTheme="minorEastAsia" w:hAnsi="Cambria Math"/>
                          <w:i/>
                          <w:szCs w:val="13"/>
                        </w:rPr>
                      </m:ctrlPr>
                    </m:sSubPr>
                    <m:e>
                      <m:r>
                        <w:rPr>
                          <w:rFonts w:ascii="Cambria Math" w:eastAsiaTheme="minorEastAsia" w:hAnsi="Cambria Math"/>
                          <w:szCs w:val="13"/>
                        </w:rPr>
                        <m:t>t</m:t>
                      </m:r>
                    </m:e>
                    <m:sub>
                      <m:r>
                        <w:rPr>
                          <w:rFonts w:ascii="Cambria Math" w:eastAsiaTheme="minorEastAsia" w:hAnsi="Cambria Math"/>
                          <w:szCs w:val="13"/>
                        </w:rPr>
                        <m:t>n;α</m:t>
                      </m:r>
                    </m:sub>
                  </m:sSub>
                </m:e>
              </m:d>
              <m:r>
                <w:rPr>
                  <w:rFonts w:ascii="Cambria Math" w:eastAsiaTheme="minorEastAsia" w:hAnsi="Cambria Math"/>
                  <w:szCs w:val="13"/>
                </w:rPr>
                <m:t>=α</m:t>
              </m:r>
            </m:oMath>
          </w:p>
          <w:p w:rsidR="00FA28EC" w:rsidRPr="00396C26" w:rsidRDefault="00FA28EC" w:rsidP="0094296A">
            <w:pPr>
              <w:ind w:left="-96" w:right="-96"/>
              <w:rPr>
                <w:rFonts w:eastAsiaTheme="minorEastAsia"/>
                <w:i/>
                <w:szCs w:val="13"/>
              </w:rPr>
            </w:pPr>
            <w:r w:rsidRPr="00396C26">
              <w:rPr>
                <w:rFonts w:eastAsiaTheme="minorEastAsia"/>
                <w:szCs w:val="13"/>
              </w:rPr>
              <w:t xml:space="preserve">In table </w:t>
            </w:r>
            <w:r w:rsidR="00246DAF" w:rsidRPr="00396C26">
              <w:rPr>
                <w:rFonts w:eastAsiaTheme="minorEastAsia"/>
                <w:szCs w:val="13"/>
              </w:rPr>
              <w:t xml:space="preserve">degree of freedom </w:t>
            </w:r>
            <m:oMath>
              <m:r>
                <m:rPr>
                  <m:sty m:val="p"/>
                </m:rPr>
                <w:rPr>
                  <w:rFonts w:ascii="Cambria Math" w:eastAsiaTheme="minorEastAsia" w:hAnsi="Cambria Math"/>
                  <w:szCs w:val="13"/>
                </w:rPr>
                <m:t>df</m:t>
              </m:r>
              <m:r>
                <w:rPr>
                  <w:rFonts w:ascii="Cambria Math" w:eastAsiaTheme="minorEastAsia" w:hAnsi="Cambria Math"/>
                  <w:szCs w:val="13"/>
                </w:rPr>
                <m:t>=10;α=0.05→</m:t>
              </m:r>
              <m:r>
                <m:rPr>
                  <m:sty m:val="p"/>
                </m:rPr>
                <w:rPr>
                  <w:rFonts w:ascii="Cambria Math" w:eastAsiaTheme="minorEastAsia" w:hAnsi="Cambria Math"/>
                  <w:szCs w:val="13"/>
                </w:rPr>
                <m:t>retrieve</m:t>
              </m:r>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t</m:t>
                  </m:r>
                </m:e>
                <m:sub>
                  <m:r>
                    <w:rPr>
                      <w:rFonts w:ascii="Cambria Math" w:eastAsiaTheme="minorEastAsia" w:hAnsi="Cambria Math"/>
                      <w:szCs w:val="13"/>
                    </w:rPr>
                    <m:t>n;α</m:t>
                  </m:r>
                </m:sub>
              </m:sSub>
            </m:oMath>
          </w:p>
          <w:p w:rsidR="00FA28EC" w:rsidRPr="00396C26" w:rsidRDefault="00FA28EC" w:rsidP="0094296A">
            <w:pPr>
              <w:ind w:left="-96" w:right="-96"/>
              <w:rPr>
                <w:rFonts w:eastAsiaTheme="minorEastAsia"/>
                <w:szCs w:val="13"/>
                <w:u w:val="single"/>
              </w:rPr>
            </w:pPr>
            <w:r w:rsidRPr="00396C26">
              <w:rPr>
                <w:rFonts w:eastAsiaTheme="minorEastAsia"/>
                <w:szCs w:val="13"/>
                <w:u w:val="single"/>
              </w:rPr>
              <w:t xml:space="preserve">If random sample was selected from a normal population then </w:t>
            </w:r>
          </w:p>
          <w:p w:rsidR="00FA28EC" w:rsidRPr="00396C26" w:rsidRDefault="00FA28EC" w:rsidP="0094296A">
            <w:pPr>
              <w:ind w:right="-96"/>
              <w:rPr>
                <w:rFonts w:eastAsiaTheme="minorEastAsia"/>
                <w:szCs w:val="13"/>
              </w:rPr>
            </w:pPr>
            <m:oMathPara>
              <m:oMathParaPr>
                <m:jc m:val="left"/>
              </m:oMathParaPr>
              <m:oMath>
                <m:r>
                  <m:rPr>
                    <m:sty m:val="p"/>
                  </m:rPr>
                  <w:rPr>
                    <w:rFonts w:ascii="Cambria Math" w:hAnsi="Cambria Math"/>
                    <w:szCs w:val="13"/>
                  </w:rPr>
                  <w:sym w:font="Wingdings" w:char="F0AF"/>
                </m:r>
                <m:r>
                  <m:rPr>
                    <m:sty m:val="p"/>
                  </m:rPr>
                  <w:rPr>
                    <w:rFonts w:ascii="Cambria Math" w:hAnsi="Cambria Math"/>
                    <w:szCs w:val="13"/>
                  </w:rPr>
                  <m:t xml:space="preserve"> </m:t>
                </m:r>
                <m:r>
                  <w:rPr>
                    <w:rFonts w:ascii="Cambria Math" w:eastAsiaTheme="minorEastAsia" w:hAnsi="Cambria Math"/>
                    <w:szCs w:val="13"/>
                  </w:rPr>
                  <m:t>Z=</m:t>
                </m:r>
                <m:f>
                  <m:fPr>
                    <m:ctrlPr>
                      <w:rPr>
                        <w:rFonts w:ascii="Cambria Math" w:eastAsiaTheme="minorEastAsia" w:hAnsi="Cambria Math"/>
                        <w:i/>
                        <w:szCs w:val="13"/>
                      </w:rPr>
                    </m:ctrlPr>
                  </m:fPr>
                  <m:num>
                    <m:d>
                      <m:dPr>
                        <m:ctrlPr>
                          <w:rPr>
                            <w:rFonts w:ascii="Cambria Math" w:eastAsiaTheme="minorEastAsia" w:hAnsi="Cambria Math"/>
                            <w:i/>
                            <w:szCs w:val="13"/>
                          </w:rPr>
                        </m:ctrlPr>
                      </m:dPr>
                      <m:e>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-μ</m:t>
                        </m:r>
                      </m:e>
                    </m:d>
                  </m:num>
                  <m:den>
                    <m:f>
                      <m:fPr>
                        <m:type m:val="lin"/>
                        <m:ctrlPr>
                          <w:rPr>
                            <w:rFonts w:ascii="Cambria Math" w:eastAsiaTheme="minorEastAsia" w:hAnsi="Cambria Math"/>
                            <w:i/>
                            <w:szCs w:val="13"/>
                          </w:rPr>
                        </m:ctrlPr>
                      </m:fPr>
                      <m:num>
                        <m:r>
                          <w:rPr>
                            <w:rFonts w:ascii="Cambria Math" w:eastAsiaTheme="minorEastAsia" w:hAnsi="Cambria Math"/>
                            <w:szCs w:val="13"/>
                          </w:rPr>
                          <m:t>σ</m:t>
                        </m:r>
                      </m:num>
                      <m:den>
                        <m:rad>
                          <m:radPr>
                            <m:degHide m:val="1"/>
                            <m:ctrlPr>
                              <w:rPr>
                                <w:rFonts w:ascii="Cambria Math" w:eastAsiaTheme="minorEastAsia" w:hAnsi="Cambria Math"/>
                                <w:i/>
                                <w:szCs w:val="13"/>
                              </w:rPr>
                            </m:ctrlPr>
                          </m:radPr>
                          <m:deg/>
                          <m:e>
                            <m:r>
                              <w:rPr>
                                <w:rFonts w:ascii="Cambria Math" w:eastAsiaTheme="minorEastAsia" w:hAnsi="Cambria Math"/>
                                <w:szCs w:val="13"/>
                              </w:rPr>
                              <m:t>n</m:t>
                            </m:r>
                          </m:e>
                        </m:rad>
                      </m:den>
                    </m:f>
                  </m:den>
                </m:f>
                <m:r>
                  <w:rPr>
                    <w:rFonts w:ascii="Cambria Math" w:eastAsiaTheme="minorEastAsia" w:hAnsi="Cambria Math"/>
                    <w:szCs w:val="13"/>
                  </w:rPr>
                  <m:t>~N</m:t>
                </m:r>
                <m:d>
                  <m:dPr>
                    <m:ctrlPr>
                      <w:rPr>
                        <w:rFonts w:ascii="Cambria Math" w:eastAsiaTheme="minorEastAsia" w:hAnsi="Cambria Math"/>
                        <w:i/>
                        <w:szCs w:val="13"/>
                      </w:rPr>
                    </m:ctrlPr>
                  </m:dPr>
                  <m:e>
                    <m:r>
                      <w:rPr>
                        <w:rFonts w:ascii="Cambria Math" w:eastAsiaTheme="minorEastAsia" w:hAnsi="Cambria Math"/>
                        <w:szCs w:val="13"/>
                      </w:rPr>
                      <m:t>0,1</m:t>
                    </m:r>
                  </m:e>
                </m:d>
                <m:r>
                  <w:rPr>
                    <w:rFonts w:ascii="Cambria Math" w:eastAsiaTheme="minorEastAsia" w:hAnsi="Cambria Math"/>
                    <w:szCs w:val="13"/>
                  </w:rPr>
                  <m:t>;U=</m:t>
                </m:r>
                <m:f>
                  <m:fPr>
                    <m:ctrlPr>
                      <w:rPr>
                        <w:rFonts w:ascii="Cambria Math" w:eastAsiaTheme="minorEastAsia" w:hAnsi="Cambria Math"/>
                        <w:i/>
                        <w:szCs w:val="13"/>
                      </w:rPr>
                    </m:ctrlPr>
                  </m:fPr>
                  <m:num>
                    <m:d>
                      <m:dPr>
                        <m:ctrlPr>
                          <w:rPr>
                            <w:rFonts w:ascii="Cambria Math" w:eastAsiaTheme="minorEastAsia" w:hAnsi="Cambria Math"/>
                            <w:i/>
                            <w:szCs w:val="13"/>
                          </w:rPr>
                        </m:ctrlPr>
                      </m:dPr>
                      <m:e>
                        <m:r>
                          <w:rPr>
                            <w:rFonts w:ascii="Cambria Math" w:eastAsiaTheme="minorEastAsia" w:hAnsi="Cambria Math"/>
                            <w:szCs w:val="13"/>
                          </w:rPr>
                          <m:t>n-1</m:t>
                        </m:r>
                      </m:e>
                    </m:d>
                    <m:sSup>
                      <m:sSupPr>
                        <m:ctrlPr>
                          <w:rPr>
                            <w:rFonts w:ascii="Cambria Math" w:eastAsiaTheme="minorEastAsia" w:hAnsi="Cambria Math"/>
                            <w:i/>
                            <w:szCs w:val="13"/>
                          </w:rPr>
                        </m:ctrlPr>
                      </m:sSupPr>
                      <m:e>
                        <m:r>
                          <w:rPr>
                            <w:rFonts w:ascii="Cambria Math" w:eastAsiaTheme="minorEastAsia" w:hAnsi="Cambria Math"/>
                            <w:szCs w:val="13"/>
                          </w:rPr>
                          <m:t>S</m:t>
                        </m:r>
                      </m:e>
                      <m:sup>
                        <m:r>
                          <w:rPr>
                            <w:rFonts w:ascii="Cambria Math" w:eastAsiaTheme="minorEastAsia" w:hAnsi="Cambria Math"/>
                            <w:szCs w:val="13"/>
                          </w:rPr>
                          <m:t>2</m:t>
                        </m:r>
                      </m:sup>
                    </m:sSup>
                  </m:num>
                  <m:den>
                    <m:sSup>
                      <m:sSupPr>
                        <m:ctrlPr>
                          <w:rPr>
                            <w:rFonts w:ascii="Cambria Math" w:eastAsiaTheme="minorEastAsia" w:hAnsi="Cambria Math"/>
                            <w:i/>
                            <w:szCs w:val="13"/>
                          </w:rPr>
                        </m:ctrlPr>
                      </m:sSupPr>
                      <m:e>
                        <m:r>
                          <w:rPr>
                            <w:rFonts w:ascii="Cambria Math" w:eastAsiaTheme="minorEastAsia" w:hAnsi="Cambria Math"/>
                            <w:szCs w:val="13"/>
                          </w:rPr>
                          <m:t>σ</m:t>
                        </m:r>
                      </m:e>
                      <m:sup>
                        <m:r>
                          <w:rPr>
                            <w:rFonts w:ascii="Cambria Math" w:eastAsiaTheme="minorEastAsia" w:hAnsi="Cambria Math"/>
                            <w:szCs w:val="13"/>
                          </w:rPr>
                          <m:t>2</m:t>
                        </m:r>
                      </m:sup>
                    </m:sSup>
                  </m:den>
                </m:f>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χ</m:t>
                    </m:r>
                  </m:e>
                  <m:sup>
                    <m:r>
                      <w:rPr>
                        <w:rFonts w:ascii="Cambria Math" w:eastAsiaTheme="minorEastAsia" w:hAnsi="Cambria Math"/>
                        <w:szCs w:val="13"/>
                      </w:rPr>
                      <m:t>2</m:t>
                    </m:r>
                  </m:sup>
                </m:sSup>
                <m:d>
                  <m:dPr>
                    <m:ctrlPr>
                      <w:rPr>
                        <w:rFonts w:ascii="Cambria Math" w:eastAsiaTheme="minorEastAsia" w:hAnsi="Cambria Math"/>
                        <w:i/>
                        <w:szCs w:val="13"/>
                      </w:rPr>
                    </m:ctrlPr>
                  </m:dPr>
                  <m:e>
                    <m:r>
                      <w:rPr>
                        <w:rFonts w:ascii="Cambria Math" w:eastAsiaTheme="minorEastAsia" w:hAnsi="Cambria Math"/>
                        <w:szCs w:val="13"/>
                      </w:rPr>
                      <m:t>n-1</m:t>
                    </m:r>
                  </m:e>
                </m:d>
                <m:r>
                  <m:rPr>
                    <m:sty m:val="p"/>
                  </m:rPr>
                  <w:rPr>
                    <w:rFonts w:ascii="Cambria Math" w:eastAsiaTheme="minorEastAsia" w:hAnsi="Cambria Math"/>
                    <w:szCs w:val="13"/>
                  </w:rPr>
                  <w:br/>
                </m:r>
              </m:oMath>
            </m:oMathPara>
            <m:oMath>
              <m:r>
                <m:rPr>
                  <m:sty m:val="p"/>
                </m:rPr>
                <w:rPr>
                  <w:rFonts w:ascii="Cambria Math" w:hAnsi="Cambria Math"/>
                  <w:szCs w:val="13"/>
                </w:rPr>
                <w:sym w:font="Wingdings" w:char="F0AF"/>
              </m:r>
              <m:r>
                <w:rPr>
                  <w:rFonts w:ascii="Cambria Math" w:eastAsiaTheme="minorEastAsia" w:hAnsi="Cambria Math"/>
                  <w:szCs w:val="13"/>
                </w:rPr>
                <m:t xml:space="preserve"> </m:t>
              </m:r>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 xml:space="preserve"> and </m:t>
              </m:r>
              <m:sSup>
                <m:sSupPr>
                  <m:ctrlPr>
                    <w:rPr>
                      <w:rFonts w:ascii="Cambria Math" w:eastAsiaTheme="minorEastAsia" w:hAnsi="Cambria Math"/>
                      <w:i/>
                      <w:szCs w:val="13"/>
                    </w:rPr>
                  </m:ctrlPr>
                </m:sSupPr>
                <m:e>
                  <m:r>
                    <w:rPr>
                      <w:rFonts w:ascii="Cambria Math" w:eastAsiaTheme="minorEastAsia" w:hAnsi="Cambria Math"/>
                      <w:szCs w:val="13"/>
                    </w:rPr>
                    <m:t>S</m:t>
                  </m:r>
                </m:e>
                <m:sup>
                  <m:r>
                    <w:rPr>
                      <w:rFonts w:ascii="Cambria Math" w:eastAsiaTheme="minorEastAsia" w:hAnsi="Cambria Math"/>
                      <w:szCs w:val="13"/>
                    </w:rPr>
                    <m:t>2</m:t>
                  </m:r>
                </m:sup>
              </m:sSup>
            </m:oMath>
            <w:r w:rsidRPr="00396C26">
              <w:rPr>
                <w:rFonts w:eastAsiaTheme="minorEastAsia"/>
                <w:szCs w:val="13"/>
              </w:rPr>
              <w:t xml:space="preserve"> are independent, so are </w:t>
            </w:r>
            <m:oMath>
              <m:r>
                <w:rPr>
                  <w:rFonts w:ascii="Cambria Math" w:eastAsiaTheme="minorEastAsia" w:hAnsi="Cambria Math"/>
                  <w:szCs w:val="13"/>
                </w:rPr>
                <m:t>Z and U</m:t>
              </m:r>
            </m:oMath>
          </w:p>
          <w:p w:rsidR="00FA28EC" w:rsidRPr="00396C26" w:rsidRDefault="00FA28EC" w:rsidP="0094296A">
            <w:pPr>
              <w:ind w:left="-96" w:right="-96" w:hanging="92"/>
              <w:rPr>
                <w:rFonts w:eastAsiaTheme="minorEastAsia"/>
                <w:szCs w:val="13"/>
              </w:rPr>
            </w:pPr>
            <m:oMathPara>
              <m:oMathParaPr>
                <m:jc m:val="left"/>
              </m:oMathParaPr>
              <m:oMath>
                <m:r>
                  <m:rPr>
                    <m:sty m:val="p"/>
                  </m:rPr>
                  <w:rPr>
                    <w:rFonts w:ascii="Cambria Math" w:hAnsi="Cambria Math"/>
                    <w:szCs w:val="13"/>
                  </w:rPr>
                  <w:sym w:font="Wingdings" w:char="F0AF"/>
                </m:r>
                <m:r>
                  <w:rPr>
                    <w:rFonts w:ascii="Cambria Math" w:eastAsiaTheme="minorEastAsia" w:hAnsi="Cambria Math"/>
                    <w:szCs w:val="13"/>
                  </w:rPr>
                  <m:t xml:space="preserve"> T=</m:t>
                </m:r>
                <m:f>
                  <m:fPr>
                    <m:ctrlPr>
                      <w:rPr>
                        <w:rFonts w:ascii="Cambria Math" w:eastAsiaTheme="minorEastAsia" w:hAnsi="Cambria Math"/>
                        <w:i/>
                        <w:szCs w:val="13"/>
                      </w:rPr>
                    </m:ctrlPr>
                  </m:fPr>
                  <m:num>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-μ</m:t>
                    </m:r>
                  </m:num>
                  <m:den>
                    <m:f>
                      <m:fPr>
                        <m:type m:val="lin"/>
                        <m:ctrlPr>
                          <w:rPr>
                            <w:rFonts w:ascii="Cambria Math" w:eastAsiaTheme="minorEastAsia" w:hAnsi="Cambria Math"/>
                            <w:i/>
                            <w:szCs w:val="13"/>
                          </w:rPr>
                        </m:ctrlPr>
                      </m:fPr>
                      <m:num>
                        <m:r>
                          <w:rPr>
                            <w:rFonts w:ascii="Cambria Math" w:eastAsiaTheme="minorEastAsia" w:hAnsi="Cambria Math"/>
                            <w:szCs w:val="13"/>
                          </w:rPr>
                          <m:t>S</m:t>
                        </m:r>
                      </m:num>
                      <m:den>
                        <m:rad>
                          <m:radPr>
                            <m:degHide m:val="1"/>
                            <m:ctrlPr>
                              <w:rPr>
                                <w:rFonts w:ascii="Cambria Math" w:eastAsiaTheme="minorEastAsia" w:hAnsi="Cambria Math"/>
                                <w:i/>
                                <w:szCs w:val="13"/>
                              </w:rPr>
                            </m:ctrlPr>
                          </m:radPr>
                          <m:deg/>
                          <m:e>
                            <m:r>
                              <w:rPr>
                                <w:rFonts w:ascii="Cambria Math" w:eastAsiaTheme="minorEastAsia" w:hAnsi="Cambria Math"/>
                                <w:szCs w:val="13"/>
                              </w:rPr>
                              <m:t>n</m:t>
                            </m:r>
                          </m:e>
                        </m:rad>
                      </m:den>
                    </m:f>
                  </m:den>
                </m:f>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Z</m:t>
                    </m:r>
                  </m:num>
                  <m:den>
                    <m:rad>
                      <m:radPr>
                        <m:degHide m:val="1"/>
                        <m:ctrlPr>
                          <w:rPr>
                            <w:rFonts w:ascii="Cambria Math" w:eastAsiaTheme="minorEastAsia" w:hAnsi="Cambria Math"/>
                            <w:i/>
                            <w:szCs w:val="13"/>
                          </w:rPr>
                        </m:ctrlPr>
                      </m:radPr>
                      <m:deg/>
                      <m:e>
                        <m:f>
                          <m:fPr>
                            <m:type m:val="lin"/>
                            <m:ctrlPr>
                              <w:rPr>
                                <w:rFonts w:ascii="Cambria Math" w:eastAsiaTheme="minorEastAsia" w:hAnsi="Cambria Math"/>
                                <w:i/>
                                <w:szCs w:val="13"/>
                              </w:rPr>
                            </m:ctrlPr>
                          </m:fPr>
                          <m:num>
                            <m:r>
                              <w:rPr>
                                <w:rFonts w:ascii="Cambria Math" w:eastAsiaTheme="minorEastAsia" w:hAnsi="Cambria Math"/>
                                <w:szCs w:val="13"/>
                              </w:rPr>
                              <m:t>U</m:t>
                            </m:r>
                          </m:num>
                          <m:den>
                            <m:r>
                              <w:rPr>
                                <w:rFonts w:ascii="Cambria Math" w:eastAsiaTheme="minorEastAsia" w:hAnsi="Cambria Math"/>
                                <w:szCs w:val="13"/>
                              </w:rPr>
                              <m:t>(n-1</m:t>
                            </m:r>
                          </m:den>
                        </m:f>
                        <m:r>
                          <w:rPr>
                            <w:rFonts w:ascii="Cambria Math" w:eastAsiaTheme="minorEastAsia" w:hAnsi="Cambria Math"/>
                            <w:szCs w:val="13"/>
                          </w:rPr>
                          <m:t>)</m:t>
                        </m:r>
                      </m:e>
                    </m:rad>
                  </m:den>
                </m:f>
                <m:r>
                  <w:rPr>
                    <w:rFonts w:ascii="Cambria Math" w:eastAsiaTheme="minorEastAsia" w:hAnsi="Cambria Math"/>
                    <w:szCs w:val="13"/>
                  </w:rPr>
                  <m:t xml:space="preserve"> ~t(n-1)</m:t>
                </m:r>
              </m:oMath>
            </m:oMathPara>
          </w:p>
          <w:p w:rsidR="00FA28EC" w:rsidRPr="00396C26" w:rsidRDefault="0020498E" w:rsidP="0094296A">
            <w:pPr>
              <w:ind w:left="-96" w:right="-96"/>
              <w:rPr>
                <w:b/>
                <w:szCs w:val="13"/>
                <w:u w:val="single"/>
              </w:rPr>
            </w:pPr>
            <w:r w:rsidRPr="00396C26">
              <w:rPr>
                <w:b/>
                <w:szCs w:val="13"/>
                <w:u w:val="single"/>
              </w:rPr>
              <w:t>FISHER</w:t>
            </w:r>
            <w:r w:rsidR="00485B29" w:rsidRPr="00396C26">
              <w:rPr>
                <w:b/>
                <w:szCs w:val="13"/>
                <w:u w:val="single"/>
              </w:rPr>
              <w:t>S</w:t>
            </w:r>
            <w:r w:rsidRPr="00396C26">
              <w:rPr>
                <w:b/>
                <w:szCs w:val="13"/>
                <w:u w:val="single"/>
              </w:rPr>
              <w:t xml:space="preserve"> </w:t>
            </w:r>
            <w:r w:rsidR="00FA28EC" w:rsidRPr="00396C26">
              <w:rPr>
                <w:b/>
                <w:szCs w:val="13"/>
                <w:u w:val="single"/>
              </w:rPr>
              <w:t xml:space="preserve">F-DISTRIBUTION: </w:t>
            </w:r>
            <w:r w:rsidR="00FA28EC" w:rsidRPr="00396C26">
              <w:rPr>
                <w:i/>
                <w:szCs w:val="13"/>
              </w:rPr>
              <w:t>(ratio between two estimate of var.)</w:t>
            </w:r>
          </w:p>
          <w:p w:rsidR="00FA28EC" w:rsidRPr="00396C26" w:rsidRDefault="00FA28EC" w:rsidP="0094296A">
            <w:pPr>
              <w:ind w:left="-96" w:right="-96"/>
              <w:rPr>
                <w:rFonts w:eastAsiaTheme="minorEastAsia"/>
                <w:szCs w:val="13"/>
                <w:u w:val="single"/>
              </w:rPr>
            </w:pPr>
            <w:r w:rsidRPr="00396C26">
              <w:rPr>
                <w:szCs w:val="13"/>
                <w:u w:val="single"/>
              </w:rPr>
              <w:t xml:space="preserve">Random </w:t>
            </w:r>
            <w:r w:rsidRPr="00396C26">
              <w:rPr>
                <w:b/>
                <w:szCs w:val="13"/>
                <w:u w:val="single"/>
              </w:rPr>
              <w:t>samples</w:t>
            </w:r>
            <w:r w:rsidRPr="00396C26">
              <w:rPr>
                <w:szCs w:val="13"/>
                <w:u w:val="single"/>
              </w:rPr>
              <w:t xml:space="preserve"> of size </w:t>
            </w:r>
            <m:oMath>
              <m:sSub>
                <m:sSubPr>
                  <m:ctrlPr>
                    <w:rPr>
                      <w:rFonts w:ascii="Cambria Math" w:hAnsi="Cambria Math"/>
                      <w:i/>
                      <w:szCs w:val="13"/>
                      <w:u w:val="single"/>
                    </w:rPr>
                  </m:ctrlPr>
                </m:sSubPr>
                <m:e>
                  <m:r>
                    <w:rPr>
                      <w:rFonts w:ascii="Cambria Math" w:hAnsi="Cambria Math"/>
                      <w:szCs w:val="13"/>
                      <w:u w:val="single"/>
                    </w:rPr>
                    <m:t>n</m:t>
                  </m:r>
                </m:e>
                <m:sub>
                  <m:r>
                    <w:rPr>
                      <w:rFonts w:ascii="Cambria Math" w:hAnsi="Cambria Math"/>
                      <w:szCs w:val="13"/>
                      <w:u w:val="single"/>
                    </w:rPr>
                    <m:t>1</m:t>
                  </m:r>
                </m:sub>
              </m:sSub>
              <m:r>
                <w:rPr>
                  <w:rFonts w:ascii="Cambria Math" w:hAnsi="Cambria Math"/>
                  <w:szCs w:val="13"/>
                  <w:u w:val="single"/>
                </w:rPr>
                <m:t xml:space="preserve"> and </m:t>
              </m:r>
              <m:sSub>
                <m:sSubPr>
                  <m:ctrlPr>
                    <w:rPr>
                      <w:rFonts w:ascii="Cambria Math" w:hAnsi="Cambria Math"/>
                      <w:i/>
                      <w:szCs w:val="13"/>
                      <w:u w:val="single"/>
                    </w:rPr>
                  </m:ctrlPr>
                </m:sSubPr>
                <m:e>
                  <m:r>
                    <w:rPr>
                      <w:rFonts w:ascii="Cambria Math" w:hAnsi="Cambria Math"/>
                      <w:szCs w:val="13"/>
                      <w:u w:val="single"/>
                    </w:rPr>
                    <m:t>n</m:t>
                  </m:r>
                </m:e>
                <m:sub>
                  <m:r>
                    <w:rPr>
                      <w:rFonts w:ascii="Cambria Math" w:hAnsi="Cambria Math"/>
                      <w:szCs w:val="13"/>
                      <w:u w:val="single"/>
                    </w:rPr>
                    <m:t>2</m:t>
                  </m:r>
                </m:sub>
              </m:sSub>
            </m:oMath>
            <w:r w:rsidRPr="00396C26">
              <w:rPr>
                <w:rFonts w:eastAsiaTheme="minorEastAsia"/>
                <w:szCs w:val="13"/>
                <w:u w:val="single"/>
              </w:rPr>
              <w:t xml:space="preserve"> are selected from 2 </w:t>
            </w:r>
            <w:r w:rsidRPr="00396C26">
              <w:rPr>
                <w:rFonts w:eastAsiaTheme="minorEastAsia"/>
                <w:b/>
                <w:szCs w:val="13"/>
                <w:u w:val="single"/>
              </w:rPr>
              <w:t>normal</w:t>
            </w:r>
            <w:r w:rsidRPr="00396C26">
              <w:rPr>
                <w:rFonts w:eastAsiaTheme="minorEastAsia"/>
                <w:szCs w:val="13"/>
                <w:u w:val="single"/>
              </w:rPr>
              <w:t xml:space="preserve"> </w:t>
            </w:r>
            <w:r w:rsidRPr="00396C26">
              <w:rPr>
                <w:rFonts w:eastAsiaTheme="minorEastAsia"/>
                <w:b/>
                <w:szCs w:val="13"/>
                <w:u w:val="single"/>
              </w:rPr>
              <w:t>population</w:t>
            </w:r>
            <w:r w:rsidRPr="00396C26">
              <w:rPr>
                <w:rFonts w:eastAsiaTheme="minorEastAsia"/>
                <w:szCs w:val="13"/>
                <w:u w:val="single"/>
              </w:rPr>
              <w:t xml:space="preserve"> with variances </w:t>
            </w:r>
            <m:oMath>
              <m:sSubSup>
                <m:sSubSupPr>
                  <m:ctrlPr>
                    <w:rPr>
                      <w:rFonts w:ascii="Cambria Math" w:eastAsiaTheme="minorEastAsia" w:hAnsi="Cambria Math"/>
                      <w:i/>
                      <w:szCs w:val="13"/>
                      <w:u w:val="single"/>
                    </w:rPr>
                  </m:ctrlPr>
                </m:sSubSupPr>
                <m:e>
                  <m:r>
                    <w:rPr>
                      <w:rFonts w:ascii="Cambria Math" w:eastAsiaTheme="minorEastAsia" w:hAnsi="Cambria Math"/>
                      <w:szCs w:val="13"/>
                      <w:u w:val="single"/>
                    </w:rPr>
                    <m:t>σ</m:t>
                  </m:r>
                </m:e>
                <m:sub>
                  <m:r>
                    <w:rPr>
                      <w:rFonts w:ascii="Cambria Math" w:eastAsiaTheme="minorEastAsia" w:hAnsi="Cambria Math"/>
                      <w:szCs w:val="13"/>
                      <w:u w:val="single"/>
                    </w:rPr>
                    <m:t>1</m:t>
                  </m:r>
                </m:sub>
                <m:sup>
                  <m:r>
                    <w:rPr>
                      <w:rFonts w:ascii="Cambria Math" w:eastAsiaTheme="minorEastAsia" w:hAnsi="Cambria Math"/>
                      <w:szCs w:val="13"/>
                      <w:u w:val="single"/>
                    </w:rPr>
                    <m:t>2</m:t>
                  </m:r>
                </m:sup>
              </m:sSubSup>
              <m:r>
                <w:rPr>
                  <w:rFonts w:ascii="Cambria Math" w:eastAsiaTheme="minorEastAsia" w:hAnsi="Cambria Math"/>
                  <w:szCs w:val="13"/>
                  <w:u w:val="single"/>
                </w:rPr>
                <m:t xml:space="preserve"> and </m:t>
              </m:r>
              <m:sSubSup>
                <m:sSubSupPr>
                  <m:ctrlPr>
                    <w:rPr>
                      <w:rFonts w:ascii="Cambria Math" w:eastAsiaTheme="minorEastAsia" w:hAnsi="Cambria Math"/>
                      <w:i/>
                      <w:szCs w:val="13"/>
                      <w:u w:val="single"/>
                    </w:rPr>
                  </m:ctrlPr>
                </m:sSubSupPr>
                <m:e>
                  <m:r>
                    <w:rPr>
                      <w:rFonts w:ascii="Cambria Math" w:eastAsiaTheme="minorEastAsia" w:hAnsi="Cambria Math"/>
                      <w:szCs w:val="13"/>
                      <w:u w:val="single"/>
                    </w:rPr>
                    <m:t>σ</m:t>
                  </m:r>
                </m:e>
                <m:sub>
                  <m:r>
                    <w:rPr>
                      <w:rFonts w:ascii="Cambria Math" w:eastAsiaTheme="minorEastAsia" w:hAnsi="Cambria Math"/>
                      <w:szCs w:val="13"/>
                      <w:u w:val="single"/>
                    </w:rPr>
                    <m:t>2</m:t>
                  </m:r>
                </m:sub>
                <m:sup>
                  <m:r>
                    <w:rPr>
                      <w:rFonts w:ascii="Cambria Math" w:eastAsiaTheme="minorEastAsia" w:hAnsi="Cambria Math"/>
                      <w:szCs w:val="13"/>
                      <w:u w:val="single"/>
                    </w:rPr>
                    <m:t>2</m:t>
                  </m:r>
                </m:sup>
              </m:sSubSup>
            </m:oMath>
          </w:p>
          <w:p w:rsidR="00FA28EC" w:rsidRPr="00396C26" w:rsidRDefault="000776CA" w:rsidP="0094296A">
            <w:pPr>
              <w:ind w:left="-96" w:right="-96" w:hanging="92"/>
              <w:rPr>
                <w:rFonts w:eastAsiaTheme="minorEastAsia"/>
                <w:i/>
                <w:szCs w:val="13"/>
              </w:rPr>
            </w:pPr>
            <m:oMathPara>
              <m:oMathParaPr>
                <m:jc m:val="left"/>
              </m:oMathParaPr>
              <m:oMath>
                <m:r>
                  <w:rPr>
                    <w:rFonts w:ascii="Cambria Math" w:hAnsi="Cambria Math"/>
                    <w:szCs w:val="13"/>
                  </w:rPr>
                  <m:t>U=</m:t>
                </m:r>
                <m:f>
                  <m:fPr>
                    <m:ctrlPr>
                      <w:rPr>
                        <w:rFonts w:ascii="Cambria Math" w:hAnsi="Cambria Math"/>
                        <w:i/>
                        <w:szCs w:val="13"/>
                      </w:rPr>
                    </m:ctrlPr>
                  </m:fPr>
                  <m:num>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r>
                          <w:rPr>
                            <w:rFonts w:ascii="Cambria Math" w:hAnsi="Cambria Math"/>
                            <w:szCs w:val="13"/>
                          </w:rPr>
                          <m:t>-1</m:t>
                        </m:r>
                      </m:e>
                    </m:d>
                    <m:sSubSup>
                      <m:sSubSupPr>
                        <m:ctrlPr>
                          <w:rPr>
                            <w:rFonts w:ascii="Cambria Math" w:hAnsi="Cambria Math"/>
                            <w:i/>
                            <w:szCs w:val="13"/>
                          </w:rPr>
                        </m:ctrlPr>
                      </m:sSubSupPr>
                      <m:e>
                        <m:r>
                          <w:rPr>
                            <w:rFonts w:ascii="Cambria Math" w:hAnsi="Cambria Math"/>
                            <w:szCs w:val="13"/>
                          </w:rPr>
                          <m:t>S</m:t>
                        </m:r>
                      </m:e>
                      <m:sub>
                        <m:r>
                          <w:rPr>
                            <w:rFonts w:ascii="Cambria Math" w:hAnsi="Cambria Math"/>
                            <w:szCs w:val="13"/>
                          </w:rPr>
                          <m:t>1</m:t>
                        </m:r>
                      </m:sub>
                      <m:sup>
                        <m:r>
                          <w:rPr>
                            <w:rFonts w:ascii="Cambria Math" w:hAnsi="Cambria Math"/>
                            <w:szCs w:val="13"/>
                          </w:rPr>
                          <m:t>2</m:t>
                        </m:r>
                      </m:sup>
                    </m:sSubSup>
                  </m:num>
                  <m:den>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1</m:t>
                        </m:r>
                      </m:sub>
                      <m:sup>
                        <m:r>
                          <w:rPr>
                            <w:rFonts w:ascii="Cambria Math" w:hAnsi="Cambria Math"/>
                            <w:szCs w:val="13"/>
                          </w:rPr>
                          <m:t>2</m:t>
                        </m:r>
                      </m:sup>
                    </m:sSubSup>
                  </m:den>
                </m:f>
                <m:r>
                  <w:rPr>
                    <w:rFonts w:ascii="Cambria Math" w:hAnsi="Cambria Math"/>
                    <w:szCs w:val="13"/>
                  </w:rPr>
                  <m:t>~</m:t>
                </m:r>
                <m:sSup>
                  <m:sSupPr>
                    <m:ctrlPr>
                      <w:rPr>
                        <w:rFonts w:ascii="Cambria Math" w:hAnsi="Cambria Math"/>
                        <w:i/>
                        <w:szCs w:val="13"/>
                      </w:rPr>
                    </m:ctrlPr>
                  </m:sSupPr>
                  <m:e>
                    <m:r>
                      <w:rPr>
                        <w:rFonts w:ascii="Cambria Math" w:hAnsi="Cambria Math"/>
                        <w:szCs w:val="13"/>
                      </w:rPr>
                      <m:t>χ</m:t>
                    </m:r>
                  </m:e>
                  <m:sup>
                    <m:r>
                      <w:rPr>
                        <w:rFonts w:ascii="Cambria Math" w:hAnsi="Cambria Math"/>
                        <w:szCs w:val="13"/>
                      </w:rPr>
                      <m:t>2</m:t>
                    </m:r>
                  </m:sup>
                </m:sSup>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r>
                      <w:rPr>
                        <w:rFonts w:ascii="Cambria Math" w:hAnsi="Cambria Math"/>
                        <w:szCs w:val="13"/>
                      </w:rPr>
                      <m:t>-1</m:t>
                    </m:r>
                  </m:e>
                </m:d>
                <m:r>
                  <w:rPr>
                    <w:rFonts w:ascii="Cambria Math" w:hAnsi="Cambria Math"/>
                    <w:szCs w:val="13"/>
                  </w:rPr>
                  <m:t>,V=</m:t>
                </m:r>
                <m:f>
                  <m:fPr>
                    <m:ctrlPr>
                      <w:rPr>
                        <w:rFonts w:ascii="Cambria Math" w:hAnsi="Cambria Math"/>
                        <w:i/>
                        <w:szCs w:val="13"/>
                      </w:rPr>
                    </m:ctrlPr>
                  </m:fPr>
                  <m:num>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r>
                          <w:rPr>
                            <w:rFonts w:ascii="Cambria Math" w:hAnsi="Cambria Math"/>
                            <w:szCs w:val="13"/>
                          </w:rPr>
                          <m:t>-1</m:t>
                        </m:r>
                      </m:e>
                    </m:d>
                    <m:sSubSup>
                      <m:sSubSupPr>
                        <m:ctrlPr>
                          <w:rPr>
                            <w:rFonts w:ascii="Cambria Math" w:hAnsi="Cambria Math"/>
                            <w:i/>
                            <w:szCs w:val="13"/>
                          </w:rPr>
                        </m:ctrlPr>
                      </m:sSubSupPr>
                      <m:e>
                        <m:r>
                          <w:rPr>
                            <w:rFonts w:ascii="Cambria Math" w:hAnsi="Cambria Math"/>
                            <w:szCs w:val="13"/>
                          </w:rPr>
                          <m:t>S</m:t>
                        </m:r>
                      </m:e>
                      <m:sub>
                        <m:r>
                          <w:rPr>
                            <w:rFonts w:ascii="Cambria Math" w:hAnsi="Cambria Math"/>
                            <w:szCs w:val="13"/>
                          </w:rPr>
                          <m:t>2</m:t>
                        </m:r>
                      </m:sub>
                      <m:sup>
                        <m:r>
                          <w:rPr>
                            <w:rFonts w:ascii="Cambria Math" w:hAnsi="Cambria Math"/>
                            <w:szCs w:val="13"/>
                          </w:rPr>
                          <m:t>2</m:t>
                        </m:r>
                      </m:sup>
                    </m:sSubSup>
                  </m:num>
                  <m:den>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2</m:t>
                        </m:r>
                      </m:sub>
                      <m:sup>
                        <m:r>
                          <w:rPr>
                            <w:rFonts w:ascii="Cambria Math" w:hAnsi="Cambria Math"/>
                            <w:szCs w:val="13"/>
                          </w:rPr>
                          <m:t>2</m:t>
                        </m:r>
                      </m:sup>
                    </m:sSubSup>
                  </m:den>
                </m:f>
                <m:r>
                  <w:rPr>
                    <w:rFonts w:ascii="Cambria Math" w:hAnsi="Cambria Math"/>
                    <w:szCs w:val="13"/>
                  </w:rPr>
                  <m:t>~</m:t>
                </m:r>
                <m:sSup>
                  <m:sSupPr>
                    <m:ctrlPr>
                      <w:rPr>
                        <w:rFonts w:ascii="Cambria Math" w:hAnsi="Cambria Math"/>
                        <w:i/>
                        <w:szCs w:val="13"/>
                      </w:rPr>
                    </m:ctrlPr>
                  </m:sSupPr>
                  <m:e>
                    <m:r>
                      <w:rPr>
                        <w:rFonts w:ascii="Cambria Math" w:hAnsi="Cambria Math"/>
                        <w:szCs w:val="13"/>
                      </w:rPr>
                      <m:t>χ</m:t>
                    </m:r>
                  </m:e>
                  <m:sup>
                    <m:r>
                      <w:rPr>
                        <w:rFonts w:ascii="Cambria Math" w:hAnsi="Cambria Math"/>
                        <w:szCs w:val="13"/>
                      </w:rPr>
                      <m:t>2</m:t>
                    </m:r>
                  </m:sup>
                </m:sSup>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r>
                      <w:rPr>
                        <w:rFonts w:ascii="Cambria Math" w:hAnsi="Cambria Math"/>
                        <w:szCs w:val="13"/>
                      </w:rPr>
                      <m:t>-1</m:t>
                    </m:r>
                  </m:e>
                </m:d>
              </m:oMath>
            </m:oMathPara>
          </w:p>
          <w:p w:rsidR="00FA28EC" w:rsidRPr="00396C26" w:rsidRDefault="00FA28EC" w:rsidP="0094296A">
            <w:pPr>
              <w:ind w:left="-96" w:right="-96"/>
              <w:rPr>
                <w:rFonts w:eastAsiaTheme="minorEastAsia"/>
                <w:szCs w:val="13"/>
              </w:rPr>
            </w:pPr>
            <m:oMathPara>
              <m:oMathParaPr>
                <m:jc m:val="left"/>
              </m:oMathParaPr>
              <m:oMath>
                <m:r>
                  <w:rPr>
                    <w:rFonts w:ascii="Cambria Math" w:eastAsiaTheme="minorEastAsia" w:hAnsi="Cambria Math"/>
                    <w:szCs w:val="13"/>
                  </w:rPr>
                  <m:t>→F=</m:t>
                </m:r>
                <m:f>
                  <m:fPr>
                    <m:ctrlPr>
                      <w:rPr>
                        <w:rFonts w:ascii="Cambria Math" w:eastAsiaTheme="minorEastAsia" w:hAnsi="Cambria Math"/>
                        <w:i/>
                        <w:szCs w:val="13"/>
                      </w:rPr>
                    </m:ctrlPr>
                  </m:fPr>
                  <m:num>
                    <m:f>
                      <m:fPr>
                        <m:type m:val="lin"/>
                        <m:ctrlPr>
                          <w:rPr>
                            <w:rFonts w:ascii="Cambria Math" w:eastAsiaTheme="minorEastAsia" w:hAnsi="Cambria Math"/>
                            <w:i/>
                            <w:szCs w:val="13"/>
                          </w:rPr>
                        </m:ctrlPr>
                      </m:fPr>
                      <m:num>
                        <m:r>
                          <w:rPr>
                            <w:rFonts w:ascii="Cambria Math" w:eastAsiaTheme="minorEastAsia" w:hAnsi="Cambria Math"/>
                            <w:szCs w:val="13"/>
                          </w:rPr>
                          <m:t>U</m:t>
                        </m:r>
                      </m:num>
                      <m:den>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1</m:t>
                            </m:r>
                          </m:sub>
                        </m:sSub>
                      </m:den>
                    </m:f>
                  </m:num>
                  <m:den>
                    <m:f>
                      <m:fPr>
                        <m:type m:val="lin"/>
                        <m:ctrlPr>
                          <w:rPr>
                            <w:rFonts w:ascii="Cambria Math" w:eastAsiaTheme="minorEastAsia" w:hAnsi="Cambria Math"/>
                            <w:i/>
                            <w:szCs w:val="13"/>
                          </w:rPr>
                        </m:ctrlPr>
                      </m:fPr>
                      <m:num>
                        <m:r>
                          <w:rPr>
                            <w:rFonts w:ascii="Cambria Math" w:eastAsiaTheme="minorEastAsia" w:hAnsi="Cambria Math"/>
                            <w:szCs w:val="13"/>
                          </w:rPr>
                          <m:t>V</m:t>
                        </m:r>
                      </m:num>
                      <m:den>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2</m:t>
                            </m:r>
                          </m:sub>
                        </m:sSub>
                      </m:den>
                    </m:f>
                  </m:den>
                </m:f>
                <m:r>
                  <w:rPr>
                    <w:rFonts w:ascii="Cambria Math" w:eastAsiaTheme="minorEastAsia" w:hAnsi="Cambria Math"/>
                    <w:szCs w:val="13"/>
                  </w:rPr>
                  <m:t>=</m:t>
                </m:r>
                <m:f>
                  <m:fPr>
                    <m:ctrlPr>
                      <w:rPr>
                        <w:rFonts w:ascii="Cambria Math" w:eastAsiaTheme="minorEastAsia" w:hAnsi="Cambria Math"/>
                        <w:i/>
                        <w:szCs w:val="13"/>
                      </w:rPr>
                    </m:ctrlPr>
                  </m:fPr>
                  <m:num>
                    <m:f>
                      <m:fPr>
                        <m:type m:val="lin"/>
                        <m:ctrlPr>
                          <w:rPr>
                            <w:rFonts w:ascii="Cambria Math" w:eastAsiaTheme="minorEastAsia" w:hAnsi="Cambria Math"/>
                            <w:i/>
                            <w:szCs w:val="13"/>
                          </w:rPr>
                        </m:ctrlPr>
                      </m:fPr>
                      <m:num>
                        <m:sSubSup>
                          <m:sSubSupPr>
                            <m:ctrlPr>
                              <w:rPr>
                                <w:rFonts w:ascii="Cambria Math" w:eastAsiaTheme="minorEastAsia" w:hAnsi="Cambria Math"/>
                                <w:i/>
                                <w:szCs w:val="13"/>
                              </w:rPr>
                            </m:ctrlPr>
                          </m:sSubSupPr>
                          <m:e>
                            <m:r>
                              <w:rPr>
                                <w:rFonts w:ascii="Cambria Math" w:eastAsiaTheme="minorEastAsia" w:hAnsi="Cambria Math"/>
                                <w:szCs w:val="13"/>
                              </w:rPr>
                              <m:t>S</m:t>
                            </m:r>
                          </m:e>
                          <m:sub>
                            <m:r>
                              <w:rPr>
                                <w:rFonts w:ascii="Cambria Math" w:eastAsiaTheme="minorEastAsia" w:hAnsi="Cambria Math"/>
                                <w:szCs w:val="13"/>
                              </w:rPr>
                              <m:t>1</m:t>
                            </m:r>
                          </m:sub>
                          <m:sup>
                            <m:r>
                              <w:rPr>
                                <w:rFonts w:ascii="Cambria Math" w:eastAsiaTheme="minorEastAsia" w:hAnsi="Cambria Math"/>
                                <w:szCs w:val="13"/>
                              </w:rPr>
                              <m:t>2</m:t>
                            </m:r>
                          </m:sup>
                        </m:sSubSup>
                      </m:num>
                      <m:den>
                        <m:sSubSup>
                          <m:sSubSupPr>
                            <m:ctrlPr>
                              <w:rPr>
                                <w:rFonts w:ascii="Cambria Math" w:eastAsiaTheme="minorEastAsia" w:hAnsi="Cambria Math"/>
                                <w:i/>
                                <w:szCs w:val="13"/>
                              </w:rPr>
                            </m:ctrlPr>
                          </m:sSubSupPr>
                          <m:e>
                            <m:r>
                              <w:rPr>
                                <w:rFonts w:ascii="Cambria Math" w:eastAsiaTheme="minorEastAsia" w:hAnsi="Cambria Math"/>
                                <w:szCs w:val="13"/>
                              </w:rPr>
                              <m:t>σ</m:t>
                            </m:r>
                          </m:e>
                          <m:sub>
                            <m:r>
                              <w:rPr>
                                <w:rFonts w:ascii="Cambria Math" w:eastAsiaTheme="minorEastAsia" w:hAnsi="Cambria Math"/>
                                <w:szCs w:val="13"/>
                              </w:rPr>
                              <m:t>1</m:t>
                            </m:r>
                          </m:sub>
                          <m:sup>
                            <m:r>
                              <w:rPr>
                                <w:rFonts w:ascii="Cambria Math" w:eastAsiaTheme="minorEastAsia" w:hAnsi="Cambria Math"/>
                                <w:szCs w:val="13"/>
                              </w:rPr>
                              <m:t>2</m:t>
                            </m:r>
                          </m:sup>
                        </m:sSubSup>
                      </m:den>
                    </m:f>
                  </m:num>
                  <m:den>
                    <m:f>
                      <m:fPr>
                        <m:type m:val="lin"/>
                        <m:ctrlPr>
                          <w:rPr>
                            <w:rFonts w:ascii="Cambria Math" w:eastAsiaTheme="minorEastAsia" w:hAnsi="Cambria Math"/>
                            <w:i/>
                            <w:szCs w:val="13"/>
                          </w:rPr>
                        </m:ctrlPr>
                      </m:fPr>
                      <m:num>
                        <m:sSubSup>
                          <m:sSubSupPr>
                            <m:ctrlPr>
                              <w:rPr>
                                <w:rFonts w:ascii="Cambria Math" w:eastAsiaTheme="minorEastAsia" w:hAnsi="Cambria Math"/>
                                <w:i/>
                                <w:szCs w:val="13"/>
                              </w:rPr>
                            </m:ctrlPr>
                          </m:sSubSupPr>
                          <m:e>
                            <m:r>
                              <w:rPr>
                                <w:rFonts w:ascii="Cambria Math" w:eastAsiaTheme="minorEastAsia" w:hAnsi="Cambria Math"/>
                                <w:szCs w:val="13"/>
                              </w:rPr>
                              <m:t>S</m:t>
                            </m:r>
                          </m:e>
                          <m:sub>
                            <m:r>
                              <w:rPr>
                                <w:rFonts w:ascii="Cambria Math" w:eastAsiaTheme="minorEastAsia" w:hAnsi="Cambria Math"/>
                                <w:szCs w:val="13"/>
                              </w:rPr>
                              <m:t>2</m:t>
                            </m:r>
                          </m:sub>
                          <m:sup>
                            <m:r>
                              <w:rPr>
                                <w:rFonts w:ascii="Cambria Math" w:eastAsiaTheme="minorEastAsia" w:hAnsi="Cambria Math"/>
                                <w:szCs w:val="13"/>
                              </w:rPr>
                              <m:t>2</m:t>
                            </m:r>
                          </m:sup>
                        </m:sSubSup>
                      </m:num>
                      <m:den>
                        <m:sSubSup>
                          <m:sSubSupPr>
                            <m:ctrlPr>
                              <w:rPr>
                                <w:rFonts w:ascii="Cambria Math" w:eastAsiaTheme="minorEastAsia" w:hAnsi="Cambria Math"/>
                                <w:i/>
                                <w:szCs w:val="13"/>
                              </w:rPr>
                            </m:ctrlPr>
                          </m:sSubSupPr>
                          <m:e>
                            <m:r>
                              <w:rPr>
                                <w:rFonts w:ascii="Cambria Math" w:eastAsiaTheme="minorEastAsia" w:hAnsi="Cambria Math"/>
                                <w:szCs w:val="13"/>
                              </w:rPr>
                              <m:t>σ</m:t>
                            </m:r>
                          </m:e>
                          <m:sub>
                            <m:r>
                              <w:rPr>
                                <w:rFonts w:ascii="Cambria Math" w:eastAsiaTheme="minorEastAsia" w:hAnsi="Cambria Math"/>
                                <w:szCs w:val="13"/>
                              </w:rPr>
                              <m:t>2</m:t>
                            </m:r>
                          </m:sub>
                          <m:sup>
                            <m:r>
                              <w:rPr>
                                <w:rFonts w:ascii="Cambria Math" w:eastAsiaTheme="minorEastAsia" w:hAnsi="Cambria Math"/>
                                <w:szCs w:val="13"/>
                              </w:rPr>
                              <m:t>2</m:t>
                            </m:r>
                          </m:sup>
                        </m:sSubSup>
                      </m:den>
                    </m:f>
                  </m:den>
                </m:f>
                <m:r>
                  <w:rPr>
                    <w:rFonts w:ascii="Cambria Math" w:eastAsiaTheme="minorEastAsia" w:hAnsi="Cambria Math"/>
                    <w:szCs w:val="13"/>
                  </w:rPr>
                  <m:t>~F</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1</m:t>
                        </m:r>
                      </m:sub>
                    </m:sSub>
                    <m:r>
                      <w:rPr>
                        <w:rFonts w:ascii="Cambria Math" w:eastAsiaTheme="minorEastAsia" w:hAnsi="Cambria Math"/>
                        <w:szCs w:val="13"/>
                      </w:rPr>
                      <m:t xml:space="preserve">-1, </m:t>
                    </m:r>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2</m:t>
                        </m:r>
                      </m:sub>
                    </m:sSub>
                    <m:r>
                      <w:rPr>
                        <w:rFonts w:ascii="Cambria Math" w:eastAsiaTheme="minorEastAsia" w:hAnsi="Cambria Math"/>
                        <w:szCs w:val="13"/>
                      </w:rPr>
                      <m:t>-1</m:t>
                    </m:r>
                  </m:e>
                </m:d>
              </m:oMath>
            </m:oMathPara>
          </w:p>
          <w:p w:rsidR="00FA28EC" w:rsidRPr="00396C26" w:rsidRDefault="00FA28EC" w:rsidP="0094296A">
            <w:pPr>
              <w:ind w:left="-96" w:right="-96"/>
              <w:rPr>
                <w:rFonts w:eastAsiaTheme="minorEastAsia"/>
                <w:szCs w:val="13"/>
              </w:rPr>
            </w:pPr>
            <m:oMathPara>
              <m:oMathParaPr>
                <m:jc m:val="left"/>
              </m:oMathParaPr>
              <m:oMath>
                <m:r>
                  <m:rPr>
                    <m:sty m:val="p"/>
                  </m:rPr>
                  <w:rPr>
                    <w:rFonts w:ascii="Cambria Math" w:hAnsi="Cambria Math"/>
                    <w:szCs w:val="13"/>
                  </w:rPr>
                  <w:sym w:font="Wingdings" w:char="F0AF"/>
                </m:r>
                <m:r>
                  <w:rPr>
                    <w:rFonts w:ascii="Cambria Math" w:eastAsiaTheme="minorEastAsia" w:hAnsi="Cambria Math"/>
                    <w:szCs w:val="13"/>
                  </w:rPr>
                  <m:t>F~F</m:t>
                </m:r>
                <m:d>
                  <m:dPr>
                    <m:ctrlPr>
                      <w:rPr>
                        <w:rFonts w:ascii="Cambria Math" w:eastAsiaTheme="minorEastAsia" w:hAnsi="Cambria Math"/>
                        <w:i/>
                        <w:szCs w:val="13"/>
                      </w:rPr>
                    </m:ctrlPr>
                  </m:dPr>
                  <m:e>
                    <m:r>
                      <w:rPr>
                        <w:rFonts w:ascii="Cambria Math" w:eastAsiaTheme="minorEastAsia" w:hAnsi="Cambria Math"/>
                        <w:szCs w:val="13"/>
                      </w:rPr>
                      <m:t>n,m</m:t>
                    </m:r>
                  </m:e>
                </m:d>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1</m:t>
                    </m:r>
                  </m:num>
                  <m:den>
                    <m:r>
                      <w:rPr>
                        <w:rFonts w:ascii="Cambria Math" w:eastAsiaTheme="minorEastAsia" w:hAnsi="Cambria Math"/>
                        <w:szCs w:val="13"/>
                      </w:rPr>
                      <m:t>F</m:t>
                    </m:r>
                  </m:den>
                </m:f>
                <m:r>
                  <w:rPr>
                    <w:rFonts w:ascii="Cambria Math" w:eastAsiaTheme="minorEastAsia" w:hAnsi="Cambria Math"/>
                    <w:szCs w:val="13"/>
                  </w:rPr>
                  <m:t>~F(n,m)</m:t>
                </m:r>
              </m:oMath>
            </m:oMathPara>
          </w:p>
          <w:p w:rsidR="00FA28EC" w:rsidRPr="00396C26" w:rsidRDefault="00FA28EC" w:rsidP="0094296A">
            <w:pPr>
              <w:ind w:left="-96" w:right="-96"/>
              <w:rPr>
                <w:rFonts w:eastAsiaTheme="minorEastAsia"/>
                <w:szCs w:val="13"/>
              </w:rPr>
            </w:pPr>
            <w:r w:rsidRPr="00396C26">
              <w:rPr>
                <w:rFonts w:eastAsiaTheme="minorEastAsia"/>
                <w:szCs w:val="13"/>
              </w:rPr>
              <w:t xml:space="preserve">Table F-distribution gives value of </w:t>
            </w:r>
            <m:oMath>
              <m:r>
                <w:rPr>
                  <w:rFonts w:ascii="Cambria Math" w:eastAsiaTheme="minorEastAsia" w:hAnsi="Cambria Math"/>
                  <w:szCs w:val="13"/>
                </w:rPr>
                <m:t>F(</m:t>
              </m:r>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2</m:t>
                  </m:r>
                </m:sub>
              </m:sSub>
              <m:r>
                <w:rPr>
                  <w:rFonts w:ascii="Cambria Math" w:eastAsiaTheme="minorEastAsia" w:hAnsi="Cambria Math"/>
                  <w:szCs w:val="13"/>
                </w:rPr>
                <m:t>,α)</m:t>
              </m:r>
            </m:oMath>
            <w:r w:rsidRPr="00396C26">
              <w:rPr>
                <w:rFonts w:eastAsiaTheme="minorEastAsia"/>
                <w:szCs w:val="13"/>
              </w:rPr>
              <w:t xml:space="preserve"> such that </w:t>
            </w:r>
          </w:p>
          <w:p w:rsidR="00FA28EC" w:rsidRPr="00396C26" w:rsidRDefault="00FA28EC" w:rsidP="0094296A">
            <w:pPr>
              <w:ind w:left="-96" w:right="-96"/>
              <w:rPr>
                <w:rFonts w:eastAsiaTheme="minorEastAsia"/>
                <w:szCs w:val="13"/>
              </w:rPr>
            </w:pPr>
            <m:oMathPara>
              <m:oMathParaPr>
                <m:jc m:val="left"/>
              </m:oMathParaPr>
              <m:oMath>
                <m:r>
                  <m:rPr>
                    <m:sty m:val="p"/>
                  </m:rPr>
                  <w:rPr>
                    <w:rFonts w:ascii="Cambria Math" w:hAnsi="Cambria Math"/>
                    <w:szCs w:val="13"/>
                  </w:rPr>
                  <w:sym w:font="Wingdings" w:char="F0AF"/>
                </m:r>
                <m:r>
                  <w:rPr>
                    <w:rFonts w:ascii="Cambria Math" w:hAnsi="Cambria Math"/>
                    <w:szCs w:val="13"/>
                  </w:rPr>
                  <m:t>P</m:t>
                </m:r>
                <m:d>
                  <m:dPr>
                    <m:ctrlPr>
                      <w:rPr>
                        <w:rFonts w:ascii="Cambria Math" w:hAnsi="Cambria Math"/>
                        <w:i/>
                        <w:szCs w:val="13"/>
                      </w:rPr>
                    </m:ctrlPr>
                  </m:dPr>
                  <m:e>
                    <m:r>
                      <w:rPr>
                        <w:rFonts w:ascii="Cambria Math" w:hAnsi="Cambria Math"/>
                        <w:szCs w:val="13"/>
                      </w:rPr>
                      <m:t>F&gt;F</m:t>
                    </m:r>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r>
                          <w:rPr>
                            <w:rFonts w:ascii="Cambria Math" w:hAnsi="Cambria Math"/>
                            <w:szCs w:val="13"/>
                          </w:rPr>
                          <m:t>,α</m:t>
                        </m:r>
                      </m:e>
                    </m:d>
                  </m:e>
                </m:d>
                <m:r>
                  <w:rPr>
                    <w:rFonts w:ascii="Cambria Math" w:hAnsi="Cambria Math"/>
                    <w:szCs w:val="13"/>
                  </w:rPr>
                  <m:t xml:space="preserve">=α </m:t>
                </m:r>
                <m:r>
                  <m:rPr>
                    <m:sty m:val="p"/>
                  </m:rPr>
                  <w:rPr>
                    <w:rFonts w:ascii="Cambria Math" w:hAnsi="Cambria Math"/>
                    <w:szCs w:val="13"/>
                  </w:rPr>
                  <m:t xml:space="preserve">when </m:t>
                </m:r>
                <m:r>
                  <w:rPr>
                    <w:rFonts w:ascii="Cambria Math" w:hAnsi="Cambria Math"/>
                    <w:szCs w:val="13"/>
                  </w:rPr>
                  <m:t>F~F(</m:t>
                </m:r>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r>
                  <w:rPr>
                    <w:rFonts w:ascii="Cambria Math" w:hAnsi="Cambria Math"/>
                    <w:szCs w:val="13"/>
                  </w:rPr>
                  <m:t>)</m:t>
                </m:r>
              </m:oMath>
            </m:oMathPara>
          </w:p>
          <w:p w:rsidR="00FA28EC" w:rsidRPr="00396C26" w:rsidRDefault="00FA28EC" w:rsidP="0094296A">
            <w:pPr>
              <w:ind w:left="-96" w:right="-96"/>
              <w:rPr>
                <w:rFonts w:eastAsiaTheme="minorEastAsia"/>
                <w:szCs w:val="13"/>
              </w:rPr>
            </w:pPr>
            <m:oMathPara>
              <m:oMathParaPr>
                <m:jc m:val="left"/>
              </m:oMathParaPr>
              <m:oMath>
                <m:r>
                  <m:rPr>
                    <m:sty m:val="p"/>
                  </m:rPr>
                  <w:rPr>
                    <w:rFonts w:ascii="Cambria Math" w:hAnsi="Cambria Math"/>
                    <w:szCs w:val="13"/>
                  </w:rPr>
                  <w:sym w:font="Wingdings" w:char="F0AF"/>
                </m:r>
                <m:r>
                  <w:rPr>
                    <w:rFonts w:ascii="Cambria Math" w:hAnsi="Cambria Math"/>
                    <w:szCs w:val="13"/>
                  </w:rPr>
                  <m:t>F</m:t>
                </m:r>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r>
                      <w:rPr>
                        <w:rFonts w:ascii="Cambria Math" w:hAnsi="Cambria Math"/>
                        <w:szCs w:val="13"/>
                      </w:rPr>
                      <m:t>;α</m:t>
                    </m:r>
                  </m:e>
                </m:d>
                <m:r>
                  <w:rPr>
                    <w:rFonts w:ascii="Cambria Math" w:hAnsi="Cambria Math"/>
                    <w:szCs w:val="13"/>
                  </w:rPr>
                  <m:t>=</m:t>
                </m:r>
                <m:f>
                  <m:fPr>
                    <m:ctrlPr>
                      <w:rPr>
                        <w:rFonts w:ascii="Cambria Math" w:hAnsi="Cambria Math"/>
                        <w:i/>
                        <w:szCs w:val="13"/>
                      </w:rPr>
                    </m:ctrlPr>
                  </m:fPr>
                  <m:num>
                    <m:r>
                      <w:rPr>
                        <w:rFonts w:ascii="Cambria Math" w:hAnsi="Cambria Math"/>
                        <w:szCs w:val="13"/>
                      </w:rPr>
                      <m:t>1</m:t>
                    </m:r>
                  </m:num>
                  <m:den>
                    <m:r>
                      <w:rPr>
                        <w:rFonts w:ascii="Cambria Math" w:hAnsi="Cambria Math"/>
                        <w:szCs w:val="13"/>
                      </w:rPr>
                      <m:t>F</m:t>
                    </m:r>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r>
                          <w:rPr>
                            <w:rFonts w:ascii="Cambria Math" w:hAnsi="Cambria Math"/>
                            <w:szCs w:val="13"/>
                          </w:rPr>
                          <m:t>,1-α</m:t>
                        </m:r>
                      </m:e>
                    </m:d>
                  </m:den>
                </m:f>
              </m:oMath>
            </m:oMathPara>
          </w:p>
          <w:p w:rsidR="00FA28EC" w:rsidRPr="00396C26" w:rsidRDefault="00FA28EC" w:rsidP="0094296A">
            <w:pPr>
              <w:ind w:left="-96" w:right="-96"/>
              <w:rPr>
                <w:rFonts w:eastAsiaTheme="minorEastAsia"/>
                <w:szCs w:val="13"/>
              </w:rPr>
            </w:pPr>
            <w:r w:rsidRPr="00396C26">
              <w:rPr>
                <w:rFonts w:eastAsiaTheme="minorEastAsia"/>
                <w:b/>
                <w:szCs w:val="13"/>
                <w:u w:val="single"/>
              </w:rPr>
              <w:t>CONFIDENCE INTERVAL:</w:t>
            </w:r>
            <w:r w:rsidRPr="00396C26">
              <w:rPr>
                <w:rFonts w:eastAsiaTheme="minorEastAsia"/>
                <w:b/>
                <w:szCs w:val="13"/>
              </w:rPr>
              <w:t xml:space="preserve"> </w:t>
            </w:r>
            <m:oMath>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acc>
                        <m:accPr>
                          <m:ctrlPr>
                            <w:rPr>
                              <w:rFonts w:ascii="Cambria Math" w:eastAsiaTheme="minorEastAsia" w:hAnsi="Cambria Math"/>
                              <w:i/>
                              <w:szCs w:val="13"/>
                            </w:rPr>
                          </m:ctrlPr>
                        </m:accPr>
                        <m:e>
                          <m:r>
                            <m:rPr>
                              <m:sty m:val="p"/>
                            </m:rPr>
                            <w:rPr>
                              <w:rFonts w:ascii="Cambria Math" w:eastAsiaTheme="minorEastAsia" w:hAnsi="Cambria Math"/>
                              <w:szCs w:val="13"/>
                            </w:rPr>
                            <m:t>Θ</m:t>
                          </m:r>
                        </m:e>
                      </m:acc>
                    </m:e>
                    <m:sub>
                      <m:r>
                        <w:rPr>
                          <w:rFonts w:ascii="Cambria Math" w:eastAsiaTheme="minorEastAsia" w:hAnsi="Cambria Math"/>
                          <w:szCs w:val="13"/>
                        </w:rPr>
                        <m:t>L</m:t>
                      </m:r>
                    </m:sub>
                  </m:sSub>
                  <m:r>
                    <w:rPr>
                      <w:rFonts w:ascii="Cambria Math" w:eastAsiaTheme="minorEastAsia" w:hAnsi="Cambria Math"/>
                      <w:szCs w:val="13"/>
                    </w:rPr>
                    <m:t>&lt;θ&lt;</m:t>
                  </m:r>
                  <m:sSub>
                    <m:sSubPr>
                      <m:ctrlPr>
                        <w:rPr>
                          <w:rFonts w:ascii="Cambria Math" w:eastAsiaTheme="minorEastAsia" w:hAnsi="Cambria Math"/>
                          <w:i/>
                          <w:szCs w:val="13"/>
                        </w:rPr>
                      </m:ctrlPr>
                    </m:sSubPr>
                    <m:e>
                      <m:acc>
                        <m:accPr>
                          <m:ctrlPr>
                            <w:rPr>
                              <w:rFonts w:ascii="Cambria Math" w:eastAsiaTheme="minorEastAsia" w:hAnsi="Cambria Math"/>
                              <w:i/>
                              <w:szCs w:val="13"/>
                            </w:rPr>
                          </m:ctrlPr>
                        </m:accPr>
                        <m:e>
                          <m:r>
                            <m:rPr>
                              <m:sty m:val="p"/>
                            </m:rPr>
                            <w:rPr>
                              <w:rFonts w:ascii="Cambria Math" w:eastAsiaTheme="minorEastAsia" w:hAnsi="Cambria Math"/>
                              <w:szCs w:val="13"/>
                            </w:rPr>
                            <m:t>Θ</m:t>
                          </m:r>
                        </m:e>
                      </m:acc>
                    </m:e>
                    <m:sub>
                      <m:r>
                        <w:rPr>
                          <w:rFonts w:ascii="Cambria Math" w:eastAsiaTheme="minorEastAsia" w:hAnsi="Cambria Math"/>
                          <w:szCs w:val="13"/>
                        </w:rPr>
                        <m:t>U</m:t>
                      </m:r>
                    </m:sub>
                  </m:sSub>
                </m:e>
              </m:d>
              <m:r>
                <w:rPr>
                  <w:rFonts w:ascii="Cambria Math" w:eastAsiaTheme="minorEastAsia" w:hAnsi="Cambria Math"/>
                  <w:szCs w:val="13"/>
                </w:rPr>
                <m:t>=1-α</m:t>
              </m:r>
            </m:oMath>
          </w:p>
          <w:p w:rsidR="00FA28EC" w:rsidRPr="00396C26" w:rsidRDefault="00FA28EC" w:rsidP="0094296A">
            <w:pPr>
              <w:ind w:left="-96" w:right="-96"/>
              <w:rPr>
                <w:rFonts w:eastAsiaTheme="minorEastAsia"/>
                <w:szCs w:val="13"/>
              </w:rPr>
            </w:pPr>
            <w:r w:rsidRPr="00396C26">
              <w:rPr>
                <w:rFonts w:eastAsiaTheme="minorEastAsia"/>
                <w:szCs w:val="13"/>
              </w:rPr>
              <w:t xml:space="preserve">The interval computed </w:t>
            </w:r>
            <m:oMath>
              <m:sSub>
                <m:sSubPr>
                  <m:ctrlPr>
                    <w:rPr>
                      <w:rFonts w:ascii="Cambria Math" w:eastAsiaTheme="minorEastAsia" w:hAnsi="Cambria Math"/>
                      <w:i/>
                      <w:szCs w:val="13"/>
                    </w:rPr>
                  </m:ctrlPr>
                </m:sSubPr>
                <m:e>
                  <m:acc>
                    <m:accPr>
                      <m:ctrlPr>
                        <w:rPr>
                          <w:rFonts w:ascii="Cambria Math" w:eastAsiaTheme="minorEastAsia" w:hAnsi="Cambria Math"/>
                          <w:i/>
                          <w:szCs w:val="13"/>
                        </w:rPr>
                      </m:ctrlPr>
                    </m:accPr>
                    <m:e>
                      <m:r>
                        <m:rPr>
                          <m:sty m:val="p"/>
                        </m:rPr>
                        <w:rPr>
                          <w:rFonts w:ascii="Cambria Math" w:eastAsiaTheme="minorEastAsia" w:hAnsi="Cambria Math"/>
                          <w:szCs w:val="13"/>
                        </w:rPr>
                        <m:t>Θ</m:t>
                      </m:r>
                    </m:e>
                  </m:acc>
                </m:e>
                <m:sub>
                  <m:r>
                    <w:rPr>
                      <w:rFonts w:ascii="Cambria Math" w:eastAsiaTheme="minorEastAsia" w:hAnsi="Cambria Math"/>
                      <w:szCs w:val="13"/>
                    </w:rPr>
                    <m:t>L</m:t>
                  </m:r>
                </m:sub>
              </m:sSub>
              <m:r>
                <w:rPr>
                  <w:rFonts w:ascii="Cambria Math" w:eastAsiaTheme="minorEastAsia" w:hAnsi="Cambria Math"/>
                  <w:szCs w:val="13"/>
                </w:rPr>
                <m:t>&lt;θ&lt;</m:t>
              </m:r>
              <m:sSub>
                <m:sSubPr>
                  <m:ctrlPr>
                    <w:rPr>
                      <w:rFonts w:ascii="Cambria Math" w:eastAsiaTheme="minorEastAsia" w:hAnsi="Cambria Math"/>
                      <w:i/>
                      <w:szCs w:val="13"/>
                    </w:rPr>
                  </m:ctrlPr>
                </m:sSubPr>
                <m:e>
                  <m:acc>
                    <m:accPr>
                      <m:ctrlPr>
                        <w:rPr>
                          <w:rFonts w:ascii="Cambria Math" w:eastAsiaTheme="minorEastAsia" w:hAnsi="Cambria Math"/>
                          <w:i/>
                          <w:szCs w:val="13"/>
                        </w:rPr>
                      </m:ctrlPr>
                    </m:accPr>
                    <m:e>
                      <m:r>
                        <m:rPr>
                          <m:sty m:val="p"/>
                        </m:rPr>
                        <w:rPr>
                          <w:rFonts w:ascii="Cambria Math" w:eastAsiaTheme="minorEastAsia" w:hAnsi="Cambria Math"/>
                          <w:szCs w:val="13"/>
                        </w:rPr>
                        <m:t>Θ</m:t>
                      </m:r>
                    </m:e>
                  </m:acc>
                </m:e>
                <m:sub>
                  <m:r>
                    <w:rPr>
                      <w:rFonts w:ascii="Cambria Math" w:eastAsiaTheme="minorEastAsia" w:hAnsi="Cambria Math"/>
                      <w:szCs w:val="13"/>
                    </w:rPr>
                    <m:t>U</m:t>
                  </m:r>
                </m:sub>
              </m:sSub>
            </m:oMath>
            <w:r w:rsidRPr="00396C26">
              <w:rPr>
                <w:rFonts w:eastAsiaTheme="minorEastAsia"/>
                <w:szCs w:val="13"/>
              </w:rPr>
              <w:t xml:space="preserve"> is called </w:t>
            </w:r>
            <m:oMath>
              <m:d>
                <m:dPr>
                  <m:ctrlPr>
                    <w:rPr>
                      <w:rFonts w:ascii="Cambria Math" w:eastAsiaTheme="minorEastAsia" w:hAnsi="Cambria Math"/>
                      <w:i/>
                      <w:szCs w:val="13"/>
                    </w:rPr>
                  </m:ctrlPr>
                </m:dPr>
                <m:e>
                  <m:r>
                    <w:rPr>
                      <w:rFonts w:ascii="Cambria Math" w:eastAsiaTheme="minorEastAsia" w:hAnsi="Cambria Math"/>
                      <w:szCs w:val="13"/>
                    </w:rPr>
                    <m:t>1-α</m:t>
                  </m:r>
                </m:e>
              </m:d>
              <m:r>
                <w:rPr>
                  <w:rFonts w:ascii="Cambria Math" w:eastAsiaTheme="minorEastAsia" w:hAnsi="Cambria Math"/>
                  <w:szCs w:val="13"/>
                </w:rPr>
                <m:t>100%</m:t>
              </m:r>
            </m:oMath>
            <w:r w:rsidRPr="00396C26">
              <w:rPr>
                <w:rFonts w:eastAsiaTheme="minorEastAsia"/>
                <w:szCs w:val="13"/>
              </w:rPr>
              <w:t xml:space="preserve"> confidence interval for </w:t>
            </w:r>
            <m:oMath>
              <m:r>
                <w:rPr>
                  <w:rFonts w:ascii="Cambria Math" w:eastAsiaTheme="minorEastAsia" w:hAnsi="Cambria Math"/>
                  <w:szCs w:val="13"/>
                </w:rPr>
                <m:t>θ</m:t>
              </m:r>
            </m:oMath>
            <w:r w:rsidR="00913C65" w:rsidRPr="00396C26">
              <w:rPr>
                <w:rFonts w:eastAsiaTheme="minorEastAsia"/>
                <w:szCs w:val="13"/>
              </w:rPr>
              <w:t>.</w:t>
            </w:r>
            <w:r w:rsidR="0041119E" w:rsidRPr="00396C26">
              <w:rPr>
                <w:rFonts w:eastAsiaTheme="minorEastAsia"/>
                <w:szCs w:val="13"/>
              </w:rPr>
              <w:t xml:space="preserve"> </w:t>
            </w:r>
            <w:r w:rsidRPr="00396C26">
              <w:rPr>
                <w:rFonts w:eastAsiaTheme="minorEastAsia"/>
                <w:szCs w:val="13"/>
              </w:rPr>
              <w:t xml:space="preserve">fraction </w:t>
            </w:r>
            <m:oMath>
              <m:r>
                <w:rPr>
                  <w:rFonts w:ascii="Cambria Math" w:eastAsiaTheme="minorEastAsia" w:hAnsi="Cambria Math"/>
                  <w:szCs w:val="13"/>
                </w:rPr>
                <m:t>(1-α)</m:t>
              </m:r>
            </m:oMath>
            <w:r w:rsidRPr="00396C26">
              <w:rPr>
                <w:rFonts w:eastAsiaTheme="minorEastAsia"/>
                <w:szCs w:val="13"/>
              </w:rPr>
              <w:t xml:space="preserve"> is called</w:t>
            </w:r>
            <w:r w:rsidR="0041119E" w:rsidRPr="00396C26">
              <w:rPr>
                <w:rFonts w:eastAsiaTheme="minorEastAsia"/>
                <w:szCs w:val="13"/>
              </w:rPr>
              <w:t xml:space="preserve"> </w:t>
            </w:r>
            <w:r w:rsidRPr="00396C26">
              <w:rPr>
                <w:rFonts w:eastAsiaTheme="minorEastAsia"/>
                <w:szCs w:val="13"/>
                <w:u w:val="single"/>
              </w:rPr>
              <w:t xml:space="preserve">confidence coefficient or degree of confidence </w:t>
            </w:r>
          </w:p>
          <w:p w:rsidR="008026E8" w:rsidRPr="00396C26" w:rsidRDefault="00FA28EC" w:rsidP="0094296A">
            <w:pPr>
              <w:ind w:left="-96" w:right="-96"/>
              <w:rPr>
                <w:rFonts w:eastAsiaTheme="minorEastAsia"/>
                <w:szCs w:val="13"/>
              </w:rPr>
            </w:pPr>
            <w:r w:rsidRPr="00396C26">
              <w:rPr>
                <w:rFonts w:eastAsiaTheme="minorEastAsia"/>
                <w:b/>
                <w:szCs w:val="13"/>
                <w:u w:val="single"/>
              </w:rPr>
              <w:t xml:space="preserve">CI for </w:t>
            </w:r>
            <m:oMath>
              <m:r>
                <m:rPr>
                  <m:sty m:val="bi"/>
                </m:rPr>
                <w:rPr>
                  <w:rFonts w:ascii="Cambria Math" w:hAnsi="Cambria Math"/>
                  <w:szCs w:val="13"/>
                  <w:u w:val="single"/>
                </w:rPr>
                <m:t>μ</m:t>
              </m:r>
            </m:oMath>
            <w:r w:rsidRPr="00396C26">
              <w:rPr>
                <w:rFonts w:eastAsiaTheme="minorEastAsia"/>
                <w:b/>
                <w:szCs w:val="13"/>
                <w:u w:val="single"/>
              </w:rPr>
              <w:t xml:space="preserve"> with KNOWN </w:t>
            </w:r>
            <m:oMath>
              <m:r>
                <m:rPr>
                  <m:sty m:val="bi"/>
                </m:rPr>
                <w:rPr>
                  <w:rFonts w:ascii="Cambria Math" w:eastAsiaTheme="minorEastAsia" w:hAnsi="Cambria Math"/>
                  <w:szCs w:val="13"/>
                  <w:u w:val="single"/>
                </w:rPr>
                <m:t>σ</m:t>
              </m:r>
            </m:oMath>
            <w:r w:rsidRPr="00396C26">
              <w:rPr>
                <w:rFonts w:eastAsiaTheme="minorEastAsia"/>
                <w:b/>
                <w:szCs w:val="13"/>
                <w:u w:val="single"/>
              </w:rPr>
              <w:t>:</w:t>
            </w:r>
            <w:r w:rsidRPr="00396C26">
              <w:rPr>
                <w:rFonts w:eastAsiaTheme="minorEastAsia"/>
                <w:b/>
                <w:szCs w:val="13"/>
              </w:rPr>
              <w:t xml:space="preserve"> </w:t>
            </w:r>
            <m:oMath>
              <m:sSub>
                <m:sSubPr>
                  <m:ctrlPr>
                    <w:rPr>
                      <w:rFonts w:ascii="Cambria Math" w:eastAsiaTheme="minorEastAsia" w:hAnsi="Cambria Math"/>
                      <w:i/>
                      <w:szCs w:val="13"/>
                    </w:rPr>
                  </m:ctrlPr>
                </m:sSubPr>
                <m:e>
                  <m:r>
                    <w:rPr>
                      <w:rFonts w:ascii="Cambria Math" w:eastAsiaTheme="minorEastAsia" w:hAnsi="Cambria Math"/>
                      <w:szCs w:val="13"/>
                    </w:rPr>
                    <m:t>z</m:t>
                  </m:r>
                </m:e>
                <m:sub>
                  <m:r>
                    <w:rPr>
                      <w:rFonts w:ascii="Cambria Math" w:eastAsiaTheme="minorEastAsia" w:hAnsi="Cambria Math"/>
                      <w:szCs w:val="13"/>
                    </w:rPr>
                    <m:t>α</m:t>
                  </m:r>
                </m:sub>
              </m:sSub>
            </m:oMath>
            <w:r w:rsidRPr="00396C26">
              <w:rPr>
                <w:rFonts w:eastAsiaTheme="minorEastAsia"/>
                <w:szCs w:val="13"/>
              </w:rPr>
              <w:t xml:space="preserve"> is</w:t>
            </w:r>
            <w:r w:rsidR="0041119E" w:rsidRPr="00396C26">
              <w:rPr>
                <w:rFonts w:eastAsiaTheme="minorEastAsia"/>
                <w:szCs w:val="13"/>
              </w:rPr>
              <w:t xml:space="preserve"> </w:t>
            </w:r>
            <w:r w:rsidRPr="00396C26">
              <w:rPr>
                <w:rFonts w:eastAsiaTheme="minorEastAsia"/>
                <w:szCs w:val="13"/>
              </w:rPr>
              <w:t xml:space="preserve">number with an upper-tail probability of </w:t>
            </w:r>
            <m:oMath>
              <m:r>
                <w:rPr>
                  <w:rFonts w:ascii="Cambria Math" w:eastAsiaTheme="minorEastAsia" w:hAnsi="Cambria Math"/>
                  <w:szCs w:val="13"/>
                </w:rPr>
                <m:t>σ</m:t>
              </m:r>
            </m:oMath>
            <w:r w:rsidRPr="00396C26">
              <w:rPr>
                <w:rFonts w:eastAsiaTheme="minorEastAsia"/>
                <w:szCs w:val="13"/>
              </w:rPr>
              <w:t xml:space="preserve"> for</w:t>
            </w:r>
            <w:r w:rsidR="0041119E" w:rsidRPr="00396C26">
              <w:rPr>
                <w:rFonts w:eastAsiaTheme="minorEastAsia"/>
                <w:szCs w:val="13"/>
              </w:rPr>
              <w:t xml:space="preserve"> </w:t>
            </w:r>
            <w:r w:rsidRPr="00396C26">
              <w:rPr>
                <w:rFonts w:eastAsiaTheme="minorEastAsia"/>
                <w:szCs w:val="13"/>
              </w:rPr>
              <w:t xml:space="preserve">standard normal distribution Z. </w:t>
            </w:r>
          </w:p>
          <w:p w:rsidR="00FA28EC" w:rsidRPr="00396C26" w:rsidRDefault="00FA28EC" w:rsidP="0094296A">
            <w:pPr>
              <w:ind w:left="-96" w:right="-96"/>
              <w:rPr>
                <w:rFonts w:eastAsiaTheme="minorEastAsia"/>
                <w:szCs w:val="13"/>
              </w:rPr>
            </w:pPr>
            <m:oMathPara>
              <m:oMathParaPr>
                <m:jc m:val="left"/>
              </m:oMathParaPr>
              <m:oMath>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Z&gt;</m:t>
                    </m:r>
                    <m:sSub>
                      <m:sSubPr>
                        <m:ctrlPr>
                          <w:rPr>
                            <w:rFonts w:ascii="Cambria Math" w:eastAsiaTheme="minorEastAsia" w:hAnsi="Cambria Math"/>
                            <w:i/>
                            <w:szCs w:val="13"/>
                          </w:rPr>
                        </m:ctrlPr>
                      </m:sSubPr>
                      <m:e>
                        <m:r>
                          <w:rPr>
                            <w:rFonts w:ascii="Cambria Math" w:eastAsiaTheme="minorEastAsia" w:hAnsi="Cambria Math"/>
                            <w:szCs w:val="13"/>
                          </w:rPr>
                          <m:t>z</m:t>
                        </m:r>
                      </m:e>
                      <m:sub>
                        <m:r>
                          <w:rPr>
                            <w:rFonts w:ascii="Cambria Math" w:eastAsiaTheme="minorEastAsia" w:hAnsi="Cambria Math"/>
                            <w:szCs w:val="13"/>
                          </w:rPr>
                          <m:t>α</m:t>
                        </m:r>
                      </m:sub>
                    </m:sSub>
                  </m:e>
                </m:d>
                <m:r>
                  <w:rPr>
                    <w:rFonts w:ascii="Cambria Math" w:eastAsiaTheme="minorEastAsia" w:hAnsi="Cambria Math"/>
                    <w:szCs w:val="13"/>
                  </w:rPr>
                  <m:t>=α→</m:t>
                </m:r>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~N</m:t>
                </m:r>
                <m:d>
                  <m:dPr>
                    <m:ctrlPr>
                      <w:rPr>
                        <w:rFonts w:ascii="Cambria Math" w:eastAsiaTheme="minorEastAsia" w:hAnsi="Cambria Math"/>
                        <w:i/>
                        <w:szCs w:val="13"/>
                      </w:rPr>
                    </m:ctrlPr>
                  </m:dPr>
                  <m:e>
                    <m:r>
                      <w:rPr>
                        <w:rFonts w:ascii="Cambria Math" w:eastAsiaTheme="minorEastAsia" w:hAnsi="Cambria Math"/>
                        <w:szCs w:val="13"/>
                      </w:rPr>
                      <m:t>μ,</m:t>
                    </m:r>
                    <m:f>
                      <m:fPr>
                        <m:ctrlPr>
                          <w:rPr>
                            <w:rFonts w:ascii="Cambria Math" w:eastAsiaTheme="minorEastAsia" w:hAnsi="Cambria Math"/>
                            <w:i/>
                            <w:szCs w:val="13"/>
                          </w:rPr>
                        </m:ctrlPr>
                      </m:fPr>
                      <m:num>
                        <m:sSup>
                          <m:sSupPr>
                            <m:ctrlPr>
                              <w:rPr>
                                <w:rFonts w:ascii="Cambria Math" w:eastAsiaTheme="minorEastAsia" w:hAnsi="Cambria Math"/>
                                <w:i/>
                                <w:szCs w:val="13"/>
                              </w:rPr>
                            </m:ctrlPr>
                          </m:sSupPr>
                          <m:e>
                            <m:r>
                              <w:rPr>
                                <w:rFonts w:ascii="Cambria Math" w:eastAsiaTheme="minorEastAsia" w:hAnsi="Cambria Math"/>
                                <w:szCs w:val="13"/>
                              </w:rPr>
                              <m:t>σ</m:t>
                            </m:r>
                          </m:e>
                          <m:sup>
                            <m:r>
                              <w:rPr>
                                <w:rFonts w:ascii="Cambria Math" w:eastAsiaTheme="minorEastAsia" w:hAnsi="Cambria Math"/>
                                <w:szCs w:val="13"/>
                              </w:rPr>
                              <m:t>2</m:t>
                            </m:r>
                          </m:sup>
                        </m:sSup>
                      </m:num>
                      <m:den>
                        <m:r>
                          <w:rPr>
                            <w:rFonts w:ascii="Cambria Math" w:eastAsiaTheme="minorEastAsia" w:hAnsi="Cambria Math"/>
                            <w:szCs w:val="13"/>
                          </w:rPr>
                          <m:t>n</m:t>
                        </m:r>
                      </m:den>
                    </m:f>
                  </m:e>
                </m:d>
                <m:r>
                  <w:rPr>
                    <w:rFonts w:ascii="Cambria Math" w:eastAsiaTheme="minorEastAsia" w:hAnsi="Cambria Math"/>
                    <w:szCs w:val="13"/>
                  </w:rPr>
                  <m:t xml:space="preserve"> or Z=</m:t>
                </m:r>
                <m:f>
                  <m:fPr>
                    <m:ctrlPr>
                      <w:rPr>
                        <w:rFonts w:ascii="Cambria Math" w:eastAsiaTheme="minorEastAsia" w:hAnsi="Cambria Math"/>
                        <w:i/>
                        <w:szCs w:val="13"/>
                      </w:rPr>
                    </m:ctrlPr>
                  </m:fPr>
                  <m:num>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-μ</m:t>
                    </m:r>
                  </m:num>
                  <m:den>
                    <m:f>
                      <m:fPr>
                        <m:type m:val="lin"/>
                        <m:ctrlPr>
                          <w:rPr>
                            <w:rFonts w:ascii="Cambria Math" w:eastAsiaTheme="minorEastAsia" w:hAnsi="Cambria Math"/>
                            <w:i/>
                            <w:szCs w:val="13"/>
                          </w:rPr>
                        </m:ctrlPr>
                      </m:fPr>
                      <m:num>
                        <m:r>
                          <w:rPr>
                            <w:rFonts w:ascii="Cambria Math" w:eastAsiaTheme="minorEastAsia" w:hAnsi="Cambria Math"/>
                            <w:szCs w:val="13"/>
                          </w:rPr>
                          <m:t>S</m:t>
                        </m:r>
                      </m:num>
                      <m:den>
                        <m:rad>
                          <m:radPr>
                            <m:degHide m:val="1"/>
                            <m:ctrlPr>
                              <w:rPr>
                                <w:rFonts w:ascii="Cambria Math" w:eastAsiaTheme="minorEastAsia" w:hAnsi="Cambria Math"/>
                                <w:i/>
                                <w:szCs w:val="13"/>
                              </w:rPr>
                            </m:ctrlPr>
                          </m:radPr>
                          <m:deg/>
                          <m:e>
                            <m:r>
                              <w:rPr>
                                <w:rFonts w:ascii="Cambria Math" w:eastAsiaTheme="minorEastAsia" w:hAnsi="Cambria Math"/>
                                <w:szCs w:val="13"/>
                              </w:rPr>
                              <m:t>n</m:t>
                            </m:r>
                          </m:e>
                        </m:rad>
                      </m:den>
                    </m:f>
                  </m:den>
                </m:f>
                <m:r>
                  <w:rPr>
                    <w:rFonts w:ascii="Cambria Math" w:eastAsiaTheme="minorEastAsia" w:hAnsi="Cambria Math"/>
                    <w:szCs w:val="13"/>
                  </w:rPr>
                  <m:t>~N(0,1)</m:t>
                </m:r>
              </m:oMath>
            </m:oMathPara>
          </w:p>
          <w:p w:rsidR="00FA28EC" w:rsidRPr="00396C26" w:rsidRDefault="00FA28EC" w:rsidP="0094296A">
            <w:pPr>
              <w:ind w:left="-96" w:right="-96"/>
              <w:rPr>
                <w:rFonts w:eastAsiaTheme="minorEastAsia"/>
                <w:szCs w:val="13"/>
              </w:rPr>
            </w:pPr>
            <m:oMathPara>
              <m:oMathParaPr>
                <m:jc m:val="left"/>
              </m:oMathParaPr>
              <m:oMath>
                <m:r>
                  <m:rPr>
                    <m:sty m:val="p"/>
                  </m:rPr>
                  <w:rPr>
                    <w:rFonts w:ascii="Cambria Math" w:eastAsiaTheme="minorEastAsia" w:hAnsi="Cambria Math"/>
                    <w:szCs w:val="13"/>
                  </w:rPr>
                  <m:t>We have</m:t>
                </m:r>
                <m:r>
                  <w:rPr>
                    <w:rFonts w:ascii="Cambria Math" w:eastAsiaTheme="minorEastAsia" w:hAnsi="Cambria Math"/>
                    <w:szCs w:val="13"/>
                  </w:rPr>
                  <m:t xml:space="preserve"> P</m:t>
                </m:r>
                <m:d>
                  <m:dPr>
                    <m:ctrlPr>
                      <w:rPr>
                        <w:rFonts w:ascii="Cambria Math" w:eastAsiaTheme="minorEastAsia" w:hAnsi="Cambria Math"/>
                        <w:i/>
                        <w:szCs w:val="13"/>
                      </w:rPr>
                    </m:ctrlPr>
                  </m:dPr>
                  <m:e>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z</m:t>
                        </m:r>
                      </m:e>
                      <m:sub>
                        <m:f>
                          <m:fPr>
                            <m:type m:val="lin"/>
                            <m:ctrlPr>
                              <w:rPr>
                                <w:rFonts w:ascii="Cambria Math" w:eastAsiaTheme="minorEastAsia" w:hAnsi="Cambria Math"/>
                                <w:szCs w:val="13"/>
                              </w:rPr>
                            </m:ctrlPr>
                          </m:fPr>
                          <m:num>
                            <m:r>
                              <m:rPr>
                                <m:sty m:val="p"/>
                              </m:rPr>
                              <w:rPr>
                                <w:rFonts w:ascii="Cambria Math" w:eastAsiaTheme="minorEastAsia" w:hAnsi="Cambria Math"/>
                                <w:szCs w:val="13"/>
                              </w:rPr>
                              <m:t>α</m:t>
                            </m:r>
                          </m:num>
                          <m:den>
                            <m:r>
                              <m:rPr>
                                <m:sty m:val="p"/>
                              </m:rPr>
                              <w:rPr>
                                <w:rFonts w:ascii="Cambria Math" w:eastAsiaTheme="minorEastAsia" w:hAnsi="Cambria Math"/>
                                <w:szCs w:val="13"/>
                              </w:rPr>
                              <m:t>2</m:t>
                            </m:r>
                          </m:den>
                        </m:f>
                      </m:sub>
                    </m:sSub>
                    <m:r>
                      <w:rPr>
                        <w:rFonts w:ascii="Cambria Math" w:eastAsiaTheme="minorEastAsia" w:hAnsi="Cambria Math"/>
                        <w:szCs w:val="13"/>
                      </w:rPr>
                      <m:t>≤</m:t>
                    </m:r>
                    <m:f>
                      <m:fPr>
                        <m:ctrlPr>
                          <w:rPr>
                            <w:rFonts w:ascii="Cambria Math" w:eastAsiaTheme="minorEastAsia" w:hAnsi="Cambria Math"/>
                            <w:i/>
                            <w:szCs w:val="13"/>
                          </w:rPr>
                        </m:ctrlPr>
                      </m:fPr>
                      <m:num>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-μ</m:t>
                        </m:r>
                      </m:num>
                      <m:den>
                        <m:f>
                          <m:fPr>
                            <m:type m:val="lin"/>
                            <m:ctrlPr>
                              <w:rPr>
                                <w:rFonts w:ascii="Cambria Math" w:eastAsiaTheme="minorEastAsia" w:hAnsi="Cambria Math"/>
                                <w:i/>
                                <w:szCs w:val="13"/>
                              </w:rPr>
                            </m:ctrlPr>
                          </m:fPr>
                          <m:num>
                            <m:r>
                              <w:rPr>
                                <w:rFonts w:ascii="Cambria Math" w:eastAsiaTheme="minorEastAsia" w:hAnsi="Cambria Math"/>
                                <w:szCs w:val="13"/>
                              </w:rPr>
                              <m:t>σ</m:t>
                            </m:r>
                          </m:num>
                          <m:den>
                            <m:rad>
                              <m:radPr>
                                <m:degHide m:val="1"/>
                                <m:ctrlPr>
                                  <w:rPr>
                                    <w:rFonts w:ascii="Cambria Math" w:eastAsiaTheme="minorEastAsia" w:hAnsi="Cambria Math"/>
                                    <w:i/>
                                    <w:szCs w:val="13"/>
                                  </w:rPr>
                                </m:ctrlPr>
                              </m:radPr>
                              <m:deg/>
                              <m:e>
                                <m:r>
                                  <w:rPr>
                                    <w:rFonts w:ascii="Cambria Math" w:eastAsiaTheme="minorEastAsia" w:hAnsi="Cambria Math"/>
                                    <w:szCs w:val="13"/>
                                  </w:rPr>
                                  <m:t>n</m:t>
                                </m:r>
                              </m:e>
                            </m:rad>
                          </m:den>
                        </m:f>
                      </m:den>
                    </m:f>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z</m:t>
                        </m:r>
                      </m:e>
                      <m:sub>
                        <m:f>
                          <m:fPr>
                            <m:type m:val="lin"/>
                            <m:ctrlPr>
                              <w:rPr>
                                <w:rFonts w:ascii="Cambria Math" w:eastAsiaTheme="minorEastAsia" w:hAnsi="Cambria Math"/>
                                <w:szCs w:val="13"/>
                              </w:rPr>
                            </m:ctrlPr>
                          </m:fPr>
                          <m:num>
                            <m:r>
                              <m:rPr>
                                <m:sty m:val="p"/>
                              </m:rPr>
                              <w:rPr>
                                <w:rFonts w:ascii="Cambria Math" w:eastAsiaTheme="minorEastAsia" w:hAnsi="Cambria Math"/>
                                <w:szCs w:val="13"/>
                              </w:rPr>
                              <m:t>α</m:t>
                            </m:r>
                          </m:num>
                          <m:den>
                            <m:r>
                              <m:rPr>
                                <m:sty m:val="p"/>
                              </m:rPr>
                              <w:rPr>
                                <w:rFonts w:ascii="Cambria Math" w:eastAsiaTheme="minorEastAsia" w:hAnsi="Cambria Math"/>
                                <w:szCs w:val="13"/>
                              </w:rPr>
                              <m:t>2</m:t>
                            </m:r>
                          </m:den>
                        </m:f>
                      </m:sub>
                    </m:sSub>
                  </m:e>
                </m:d>
                <m:r>
                  <w:rPr>
                    <w:rFonts w:ascii="Cambria Math" w:eastAsiaTheme="minorEastAsia" w:hAnsi="Cambria Math"/>
                    <w:szCs w:val="13"/>
                  </w:rPr>
                  <m:t>=1-α</m:t>
                </m:r>
                <m:r>
                  <m:rPr>
                    <m:sty m:val="p"/>
                  </m:rPr>
                  <w:rPr>
                    <w:rFonts w:ascii="Cambria Math" w:eastAsiaTheme="minorEastAsia" w:hAnsi="Cambria Math"/>
                    <w:szCs w:val="13"/>
                  </w:rPr>
                  <w:br/>
                </m:r>
              </m:oMath>
              <m:oMath>
                <m:r>
                  <w:rPr>
                    <w:rFonts w:ascii="Cambria Math" w:eastAsiaTheme="minorEastAsia" w:hAnsi="Cambria Math"/>
                    <w:szCs w:val="13"/>
                  </w:rPr>
                  <m:t>→P</m:t>
                </m:r>
                <m:d>
                  <m:dPr>
                    <m:ctrlPr>
                      <w:rPr>
                        <w:rFonts w:ascii="Cambria Math" w:eastAsiaTheme="minorEastAsia" w:hAnsi="Cambria Math"/>
                        <w:i/>
                        <w:szCs w:val="13"/>
                      </w:rPr>
                    </m:ctrlPr>
                  </m:dPr>
                  <m:e>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z</m:t>
                        </m:r>
                      </m:e>
                      <m:sub>
                        <m:f>
                          <m:fPr>
                            <m:type m:val="lin"/>
                            <m:ctrlPr>
                              <w:rPr>
                                <w:rFonts w:ascii="Cambria Math" w:eastAsiaTheme="minorEastAsia" w:hAnsi="Cambria Math"/>
                                <w:szCs w:val="13"/>
                              </w:rPr>
                            </m:ctrlPr>
                          </m:fPr>
                          <m:num>
                            <m:r>
                              <m:rPr>
                                <m:sty m:val="p"/>
                              </m:rPr>
                              <w:rPr>
                                <w:rFonts w:ascii="Cambria Math" w:eastAsiaTheme="minorEastAsia" w:hAnsi="Cambria Math"/>
                                <w:szCs w:val="13"/>
                              </w:rPr>
                              <m:t>α</m:t>
                            </m:r>
                          </m:num>
                          <m:den>
                            <m:r>
                              <m:rPr>
                                <m:sty m:val="p"/>
                              </m:rPr>
                              <w:rPr>
                                <w:rFonts w:ascii="Cambria Math" w:eastAsiaTheme="minorEastAsia" w:hAnsi="Cambria Math"/>
                                <w:szCs w:val="13"/>
                              </w:rPr>
                              <m:t>2</m:t>
                            </m:r>
                          </m:den>
                        </m:f>
                      </m:sub>
                    </m:sSub>
                    <m:r>
                      <w:rPr>
                        <w:rFonts w:ascii="Cambria Math" w:eastAsiaTheme="minorEastAsia" w:hAnsi="Cambria Math"/>
                        <w:szCs w:val="13"/>
                      </w:rPr>
                      <m:t>×</m:t>
                    </m:r>
                    <m:f>
                      <m:fPr>
                        <m:type m:val="lin"/>
                        <m:ctrlPr>
                          <w:rPr>
                            <w:rFonts w:ascii="Cambria Math" w:eastAsiaTheme="minorEastAsia" w:hAnsi="Cambria Math"/>
                            <w:i/>
                            <w:szCs w:val="13"/>
                          </w:rPr>
                        </m:ctrlPr>
                      </m:fPr>
                      <m:num>
                        <m:r>
                          <w:rPr>
                            <w:rFonts w:ascii="Cambria Math" w:eastAsiaTheme="minorEastAsia" w:hAnsi="Cambria Math"/>
                            <w:szCs w:val="13"/>
                          </w:rPr>
                          <m:t>σ</m:t>
                        </m:r>
                      </m:num>
                      <m:den>
                        <m:rad>
                          <m:radPr>
                            <m:degHide m:val="1"/>
                            <m:ctrlPr>
                              <w:rPr>
                                <w:rFonts w:ascii="Cambria Math" w:eastAsiaTheme="minorEastAsia" w:hAnsi="Cambria Math"/>
                                <w:i/>
                                <w:szCs w:val="13"/>
                              </w:rPr>
                            </m:ctrlPr>
                          </m:radPr>
                          <m:deg/>
                          <m:e>
                            <m:r>
                              <w:rPr>
                                <w:rFonts w:ascii="Cambria Math" w:eastAsiaTheme="minorEastAsia" w:hAnsi="Cambria Math"/>
                                <w:szCs w:val="13"/>
                              </w:rPr>
                              <m:t>n</m:t>
                            </m:r>
                          </m:e>
                        </m:rad>
                      </m:den>
                    </m:f>
                    <m:r>
                      <w:rPr>
                        <w:rFonts w:ascii="Cambria Math" w:eastAsiaTheme="minorEastAsia" w:hAnsi="Cambria Math"/>
                        <w:szCs w:val="13"/>
                      </w:rPr>
                      <m:t>≤μ≤</m:t>
                    </m:r>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z</m:t>
                        </m:r>
                      </m:e>
                      <m:sub>
                        <m:f>
                          <m:fPr>
                            <m:type m:val="lin"/>
                            <m:ctrlPr>
                              <w:rPr>
                                <w:rFonts w:ascii="Cambria Math" w:eastAsiaTheme="minorEastAsia" w:hAnsi="Cambria Math"/>
                                <w:szCs w:val="13"/>
                              </w:rPr>
                            </m:ctrlPr>
                          </m:fPr>
                          <m:num>
                            <m:r>
                              <m:rPr>
                                <m:sty m:val="p"/>
                              </m:rPr>
                              <w:rPr>
                                <w:rFonts w:ascii="Cambria Math" w:eastAsiaTheme="minorEastAsia" w:hAnsi="Cambria Math"/>
                                <w:szCs w:val="13"/>
                              </w:rPr>
                              <m:t>α</m:t>
                            </m:r>
                          </m:num>
                          <m:den>
                            <m:r>
                              <m:rPr>
                                <m:sty m:val="p"/>
                              </m:rPr>
                              <w:rPr>
                                <w:rFonts w:ascii="Cambria Math" w:eastAsiaTheme="minorEastAsia" w:hAnsi="Cambria Math"/>
                                <w:szCs w:val="13"/>
                              </w:rPr>
                              <m:t>2</m:t>
                            </m:r>
                          </m:den>
                        </m:f>
                      </m:sub>
                    </m:sSub>
                    <m:r>
                      <w:rPr>
                        <w:rFonts w:ascii="Cambria Math" w:eastAsiaTheme="minorEastAsia" w:hAnsi="Cambria Math"/>
                        <w:szCs w:val="13"/>
                      </w:rPr>
                      <m:t>×</m:t>
                    </m:r>
                    <m:f>
                      <m:fPr>
                        <m:type m:val="lin"/>
                        <m:ctrlPr>
                          <w:rPr>
                            <w:rFonts w:ascii="Cambria Math" w:eastAsiaTheme="minorEastAsia" w:hAnsi="Cambria Math"/>
                            <w:i/>
                            <w:szCs w:val="13"/>
                          </w:rPr>
                        </m:ctrlPr>
                      </m:fPr>
                      <m:num>
                        <m:r>
                          <w:rPr>
                            <w:rFonts w:ascii="Cambria Math" w:eastAsiaTheme="minorEastAsia" w:hAnsi="Cambria Math"/>
                            <w:szCs w:val="13"/>
                          </w:rPr>
                          <m:t>σ</m:t>
                        </m:r>
                      </m:num>
                      <m:den>
                        <m:rad>
                          <m:radPr>
                            <m:degHide m:val="1"/>
                            <m:ctrlPr>
                              <w:rPr>
                                <w:rFonts w:ascii="Cambria Math" w:eastAsiaTheme="minorEastAsia" w:hAnsi="Cambria Math"/>
                                <w:i/>
                                <w:szCs w:val="13"/>
                              </w:rPr>
                            </m:ctrlPr>
                          </m:radPr>
                          <m:deg/>
                          <m:e>
                            <m:r>
                              <w:rPr>
                                <w:rFonts w:ascii="Cambria Math" w:eastAsiaTheme="minorEastAsia" w:hAnsi="Cambria Math"/>
                                <w:szCs w:val="13"/>
                              </w:rPr>
                              <m:t>n</m:t>
                            </m:r>
                          </m:e>
                        </m:rad>
                      </m:den>
                    </m:f>
                  </m:e>
                </m:d>
                <m:r>
                  <w:rPr>
                    <w:rFonts w:ascii="Cambria Math" w:eastAsiaTheme="minorEastAsia" w:hAnsi="Cambria Math"/>
                    <w:szCs w:val="13"/>
                  </w:rPr>
                  <m:t>=1-α</m:t>
                </m:r>
              </m:oMath>
            </m:oMathPara>
          </w:p>
          <w:p w:rsidR="00FA28EC" w:rsidRPr="00396C26" w:rsidRDefault="00FA28EC" w:rsidP="0094296A">
            <w:pPr>
              <w:ind w:left="-96" w:right="-96"/>
              <w:rPr>
                <w:szCs w:val="13"/>
              </w:rPr>
            </w:pPr>
            <w:r w:rsidRPr="00396C26">
              <w:rPr>
                <w:b/>
                <w:szCs w:val="13"/>
                <w:u w:val="single"/>
              </w:rPr>
              <w:t xml:space="preserve">SAMPLE SIZE FOR ESTIMATING </w:t>
            </w:r>
            <m:oMath>
              <m:r>
                <m:rPr>
                  <m:sty m:val="bi"/>
                </m:rPr>
                <w:rPr>
                  <w:rFonts w:ascii="Cambria Math" w:hAnsi="Cambria Math"/>
                  <w:szCs w:val="13"/>
                  <w:u w:val="single"/>
                </w:rPr>
                <m:t>μ</m:t>
              </m:r>
            </m:oMath>
            <w:r w:rsidRPr="00396C26">
              <w:rPr>
                <w:rFonts w:eastAsiaTheme="minorEastAsia"/>
                <w:b/>
                <w:szCs w:val="13"/>
              </w:rPr>
              <w:t xml:space="preserve">: </w:t>
            </w:r>
            <w:r w:rsidRPr="00396C26">
              <w:rPr>
                <w:szCs w:val="13"/>
              </w:rPr>
              <w:t xml:space="preserve">For margin of error </w:t>
            </w:r>
            <m:oMath>
              <m:r>
                <w:rPr>
                  <w:rFonts w:ascii="Cambria Math" w:hAnsi="Cambria Math"/>
                  <w:szCs w:val="13"/>
                </w:rPr>
                <m:t>e</m:t>
              </m:r>
            </m:oMath>
            <w:r w:rsidRPr="00396C26">
              <w:rPr>
                <w:szCs w:val="13"/>
              </w:rPr>
              <w:t xml:space="preserve">, </w:t>
            </w:r>
          </w:p>
          <w:p w:rsidR="00FA28EC" w:rsidRPr="00396C26" w:rsidRDefault="00A77655" w:rsidP="0094296A">
            <w:pPr>
              <w:ind w:left="-96" w:right="-96"/>
              <w:rPr>
                <w:rFonts w:eastAsiaTheme="minorEastAsia"/>
                <w:szCs w:val="13"/>
              </w:rPr>
            </w:pPr>
            <m:oMathPara>
              <m:oMathParaPr>
                <m:jc m:val="left"/>
              </m:oMathParaPr>
              <m:oMath>
                <m:r>
                  <m:rPr>
                    <m:sty m:val="p"/>
                  </m:rPr>
                  <w:rPr>
                    <w:rFonts w:ascii="Cambria Math" w:eastAsiaTheme="minorEastAsia" w:hAnsi="Cambria Math"/>
                    <w:szCs w:val="13"/>
                  </w:rPr>
                  <m:t xml:space="preserve">confidence </m:t>
                </m:r>
                <m:r>
                  <w:rPr>
                    <w:rFonts w:ascii="Cambria Math" w:eastAsiaTheme="minorEastAsia" w:hAnsi="Cambria Math"/>
                    <w:szCs w:val="13"/>
                  </w:rPr>
                  <m:t xml:space="preserve">α, </m:t>
                </m:r>
                <m:r>
                  <m:rPr>
                    <m:sty m:val="p"/>
                  </m:rPr>
                  <w:rPr>
                    <w:rFonts w:ascii="Cambria Math" w:hAnsi="Cambria Math"/>
                    <w:szCs w:val="13"/>
                  </w:rPr>
                  <m:t xml:space="preserve">sample size is </m:t>
                </m:r>
                <m:r>
                  <w:rPr>
                    <w:rFonts w:ascii="Cambria Math" w:hAnsi="Cambria Math"/>
                    <w:szCs w:val="13"/>
                  </w:rPr>
                  <m:t>n≥</m:t>
                </m:r>
                <m:sSup>
                  <m:sSupPr>
                    <m:ctrlPr>
                      <w:rPr>
                        <w:rFonts w:ascii="Cambria Math" w:eastAsiaTheme="minorEastAsia" w:hAnsi="Cambria Math"/>
                        <w:i/>
                        <w:szCs w:val="13"/>
                      </w:rPr>
                    </m:ctrlPr>
                  </m:sSupPr>
                  <m:e>
                    <m:d>
                      <m:dPr>
                        <m:ctrlPr>
                          <w:rPr>
                            <w:rFonts w:ascii="Cambria Math" w:hAnsi="Cambria Math"/>
                            <w:i/>
                            <w:szCs w:val="13"/>
                          </w:rPr>
                        </m:ctrlPr>
                      </m:dPr>
                      <m:e>
                        <m:f>
                          <m:fPr>
                            <m:ctrlPr>
                              <w:rPr>
                                <w:rFonts w:ascii="Cambria Math" w:hAnsi="Cambria Math"/>
                                <w:i/>
                                <w:szCs w:val="13"/>
                              </w:rPr>
                            </m:ctrlPr>
                          </m:fPr>
                          <m:num>
                            <m:sSub>
                              <m:sSubPr>
                                <m:ctrlPr>
                                  <w:rPr>
                                    <w:rFonts w:ascii="Cambria Math" w:hAnsi="Cambria Math"/>
                                    <w:i/>
                                    <w:szCs w:val="13"/>
                                  </w:rPr>
                                </m:ctrlPr>
                              </m:sSubPr>
                              <m:e>
                                <m:r>
                                  <w:rPr>
                                    <w:rFonts w:ascii="Cambria Math" w:hAnsi="Cambria Math"/>
                                    <w:szCs w:val="13"/>
                                  </w:rPr>
                                  <m:t>z</m:t>
                                </m:r>
                              </m:e>
                              <m:sub>
                                <m:r>
                                  <w:rPr>
                                    <w:rFonts w:ascii="Cambria Math" w:hAnsi="Cambria Math"/>
                                    <w:szCs w:val="13"/>
                                  </w:rPr>
                                  <m:t>α/2</m:t>
                                </m:r>
                              </m:sub>
                            </m:sSub>
                            <m:r>
                              <w:rPr>
                                <w:rFonts w:ascii="Cambria Math" w:hAnsi="Cambria Math"/>
                                <w:szCs w:val="13"/>
                              </w:rPr>
                              <m:t>×σ</m:t>
                            </m:r>
                          </m:num>
                          <m:den>
                            <m:r>
                              <w:rPr>
                                <w:rFonts w:ascii="Cambria Math" w:hAnsi="Cambria Math"/>
                                <w:szCs w:val="13"/>
                              </w:rPr>
                              <m:t>e</m:t>
                            </m:r>
                          </m:den>
                        </m:f>
                      </m:e>
                    </m:d>
                    <m:ctrlPr>
                      <w:rPr>
                        <w:rFonts w:ascii="Cambria Math" w:hAnsi="Cambria Math"/>
                        <w:i/>
                        <w:szCs w:val="13"/>
                      </w:rPr>
                    </m:ctrlPr>
                  </m:e>
                  <m:sup>
                    <m:r>
                      <w:rPr>
                        <w:rFonts w:ascii="Cambria Math" w:eastAsiaTheme="minorEastAsia" w:hAnsi="Cambria Math"/>
                        <w:szCs w:val="13"/>
                      </w:rPr>
                      <m:t>2</m:t>
                    </m:r>
                  </m:sup>
                </m:sSup>
              </m:oMath>
            </m:oMathPara>
          </w:p>
          <w:p w:rsidR="0052106E" w:rsidRPr="00396C26" w:rsidRDefault="0052106E" w:rsidP="0094296A">
            <w:pPr>
              <w:ind w:left="-86" w:right="-75"/>
              <w:rPr>
                <w:rFonts w:cstheme="minorHAnsi"/>
                <w:b/>
                <w:szCs w:val="13"/>
                <w:u w:val="single"/>
              </w:rPr>
            </w:pPr>
            <w:r w:rsidRPr="00396C26">
              <w:rPr>
                <w:rFonts w:cstheme="minorHAnsi"/>
                <w:b/>
                <w:szCs w:val="13"/>
                <w:u w:val="single"/>
              </w:rPr>
              <w:t>CONFIDENCE INTERVALS</w:t>
            </w:r>
            <w:r w:rsidR="00D5527C">
              <w:rPr>
                <w:rFonts w:cstheme="minorHAnsi"/>
                <w:b/>
                <w:szCs w:val="13"/>
                <w:u w:val="single"/>
              </w:rPr>
              <w:t xml:space="preserve">; </w:t>
            </w:r>
            <w:r w:rsidRPr="00396C26">
              <w:rPr>
                <w:rFonts w:cstheme="minorHAnsi"/>
                <w:b/>
                <w:szCs w:val="13"/>
                <w:u w:val="single"/>
              </w:rPr>
              <w:t>SAMPLE SIZE</w:t>
            </w:r>
          </w:p>
          <w:p w:rsidR="0052106E" w:rsidRPr="00396C26" w:rsidRDefault="0052106E" w:rsidP="0094296A">
            <w:pPr>
              <w:ind w:left="-86" w:right="-75"/>
              <w:rPr>
                <w:rFonts w:cstheme="minorHAnsi"/>
                <w:szCs w:val="13"/>
                <w:u w:val="single"/>
              </w:rPr>
            </w:pPr>
            <w:r w:rsidRPr="00396C26">
              <w:rPr>
                <w:rFonts w:cstheme="minorHAnsi"/>
                <w:szCs w:val="13"/>
                <w:u w:val="single"/>
              </w:rPr>
              <w:t xml:space="preserve">Determine appropriate sample size needed to estimate population parameter within specified level of precision </w:t>
            </w:r>
            <m:oMath>
              <m:r>
                <m:rPr>
                  <m:sty m:val="p"/>
                </m:rPr>
                <w:rPr>
                  <w:rFonts w:ascii="Cambria Math" w:hAnsi="Cambria Math" w:cstheme="minorHAnsi"/>
                  <w:szCs w:val="13"/>
                  <w:u w:val="single"/>
                </w:rPr>
                <m:t>(± E)</m:t>
              </m:r>
            </m:oMath>
            <w:r w:rsidRPr="00396C26">
              <w:rPr>
                <w:rFonts w:cstheme="minorHAnsi"/>
                <w:szCs w:val="13"/>
                <w:u w:val="single"/>
              </w:rPr>
              <w:t>.</w:t>
            </w:r>
          </w:p>
          <w:p w:rsidR="0052106E" w:rsidRPr="00396C26" w:rsidRDefault="00C25608" w:rsidP="0094296A">
            <w:pPr>
              <w:ind w:left="-86" w:right="-74"/>
              <w:rPr>
                <w:rFonts w:eastAsiaTheme="minorEastAsia" w:cstheme="minorHAnsi"/>
                <w:i/>
                <w:szCs w:val="13"/>
              </w:rPr>
            </w:pPr>
            <m:oMathPara>
              <m:oMathParaPr>
                <m:jc m:val="left"/>
              </m:oMathParaPr>
              <m:oMath>
                <m:acc>
                  <m:accPr>
                    <m:chr m:val="̅"/>
                    <m:ctrlPr>
                      <w:rPr>
                        <w:rFonts w:ascii="Cambria Math" w:hAnsi="Cambria Math" w:cstheme="minorHAnsi"/>
                        <w:i/>
                        <w:szCs w:val="13"/>
                      </w:rPr>
                    </m:ctrlPr>
                  </m:accPr>
                  <m:e>
                    <m:r>
                      <w:rPr>
                        <w:rFonts w:ascii="Cambria Math" w:hAnsi="Cambria Math" w:cstheme="minorHAnsi"/>
                        <w:szCs w:val="13"/>
                      </w:rPr>
                      <m:t>x</m:t>
                    </m:r>
                  </m:e>
                </m:acc>
                <m:r>
                  <w:rPr>
                    <w:rFonts w:ascii="Cambria Math" w:hAnsi="Cambria Math" w:cstheme="minorHAnsi"/>
                    <w:szCs w:val="13"/>
                  </w:rPr>
                  <m:t>±</m:t>
                </m:r>
                <m:sSub>
                  <m:sSubPr>
                    <m:ctrlPr>
                      <w:rPr>
                        <w:rFonts w:ascii="Cambria Math" w:hAnsi="Cambria Math" w:cstheme="minorHAnsi"/>
                        <w:i/>
                        <w:szCs w:val="13"/>
                      </w:rPr>
                    </m:ctrlPr>
                  </m:sSubPr>
                  <m:e>
                    <m:r>
                      <w:rPr>
                        <w:rFonts w:ascii="Cambria Math" w:hAnsi="Cambria Math" w:cstheme="minorHAnsi"/>
                        <w:szCs w:val="13"/>
                      </w:rPr>
                      <m:t>z</m:t>
                    </m:r>
                  </m:e>
                  <m:sub>
                    <m:r>
                      <w:rPr>
                        <w:rFonts w:ascii="Cambria Math" w:hAnsi="Cambria Math" w:cstheme="minorHAnsi"/>
                        <w:szCs w:val="13"/>
                      </w:rPr>
                      <m:t>α/2</m:t>
                    </m:r>
                  </m:sub>
                </m:sSub>
                <m:d>
                  <m:dPr>
                    <m:ctrlPr>
                      <w:rPr>
                        <w:rFonts w:ascii="Cambria Math" w:hAnsi="Cambria Math" w:cstheme="minorHAnsi"/>
                        <w:i/>
                        <w:szCs w:val="13"/>
                      </w:rPr>
                    </m:ctrlPr>
                  </m:dPr>
                  <m:e>
                    <m:f>
                      <m:fPr>
                        <m:ctrlPr>
                          <w:rPr>
                            <w:rFonts w:ascii="Cambria Math" w:hAnsi="Cambria Math" w:cstheme="minorHAnsi"/>
                            <w:i/>
                            <w:szCs w:val="13"/>
                          </w:rPr>
                        </m:ctrlPr>
                      </m:fPr>
                      <m:num>
                        <m:r>
                          <w:rPr>
                            <w:rFonts w:ascii="Cambria Math" w:hAnsi="Cambria Math" w:cstheme="minorHAnsi"/>
                            <w:szCs w:val="13"/>
                          </w:rPr>
                          <m:t>σ</m:t>
                        </m:r>
                      </m:num>
                      <m:den>
                        <m:rad>
                          <m:radPr>
                            <m:degHide m:val="1"/>
                            <m:ctrlPr>
                              <w:rPr>
                                <w:rFonts w:ascii="Cambria Math" w:hAnsi="Cambria Math" w:cstheme="minorHAnsi"/>
                                <w:i/>
                                <w:szCs w:val="13"/>
                              </w:rPr>
                            </m:ctrlPr>
                          </m:radPr>
                          <m:deg/>
                          <m:e>
                            <m:r>
                              <w:rPr>
                                <w:rFonts w:ascii="Cambria Math" w:hAnsi="Cambria Math" w:cstheme="minorHAnsi"/>
                                <w:szCs w:val="13"/>
                              </w:rPr>
                              <m:t>n</m:t>
                            </m:r>
                          </m:e>
                        </m:rad>
                      </m:den>
                    </m:f>
                  </m:e>
                </m:d>
                <m:r>
                  <w:rPr>
                    <w:rFonts w:ascii="Cambria Math" w:eastAsiaTheme="minorEastAsia" w:hAnsi="Cambria Math" w:cstheme="minorHAnsi"/>
                    <w:szCs w:val="13"/>
                  </w:rPr>
                  <m:t xml:space="preserve"> and </m:t>
                </m:r>
                <m:r>
                  <w:rPr>
                    <w:rFonts w:ascii="Cambria Math" w:hAnsi="Cambria Math" w:cstheme="minorHAnsi"/>
                    <w:szCs w:val="13"/>
                  </w:rPr>
                  <m:t>E≥</m:t>
                </m:r>
                <m:sSub>
                  <m:sSubPr>
                    <m:ctrlPr>
                      <w:rPr>
                        <w:rFonts w:ascii="Cambria Math" w:hAnsi="Cambria Math" w:cstheme="minorHAnsi"/>
                        <w:i/>
                        <w:szCs w:val="13"/>
                      </w:rPr>
                    </m:ctrlPr>
                  </m:sSubPr>
                  <m:e>
                    <m:r>
                      <w:rPr>
                        <w:rFonts w:ascii="Cambria Math" w:hAnsi="Cambria Math" w:cstheme="minorHAnsi"/>
                        <w:szCs w:val="13"/>
                      </w:rPr>
                      <m:t>z</m:t>
                    </m:r>
                  </m:e>
                  <m:sub>
                    <m:r>
                      <w:rPr>
                        <w:rFonts w:ascii="Cambria Math" w:hAnsi="Cambria Math" w:cstheme="minorHAnsi"/>
                        <w:szCs w:val="13"/>
                      </w:rPr>
                      <m:t>α/2</m:t>
                    </m:r>
                  </m:sub>
                </m:sSub>
                <m:d>
                  <m:dPr>
                    <m:ctrlPr>
                      <w:rPr>
                        <w:rFonts w:ascii="Cambria Math" w:hAnsi="Cambria Math" w:cstheme="minorHAnsi"/>
                        <w:i/>
                        <w:szCs w:val="13"/>
                      </w:rPr>
                    </m:ctrlPr>
                  </m:dPr>
                  <m:e>
                    <m:f>
                      <m:fPr>
                        <m:ctrlPr>
                          <w:rPr>
                            <w:rFonts w:ascii="Cambria Math" w:hAnsi="Cambria Math" w:cstheme="minorHAnsi"/>
                            <w:i/>
                            <w:szCs w:val="13"/>
                          </w:rPr>
                        </m:ctrlPr>
                      </m:fPr>
                      <m:num>
                        <m:r>
                          <w:rPr>
                            <w:rFonts w:ascii="Cambria Math" w:hAnsi="Cambria Math" w:cstheme="minorHAnsi"/>
                            <w:szCs w:val="13"/>
                          </w:rPr>
                          <m:t>σ</m:t>
                        </m:r>
                      </m:num>
                      <m:den>
                        <m:rad>
                          <m:radPr>
                            <m:degHide m:val="1"/>
                            <m:ctrlPr>
                              <w:rPr>
                                <w:rFonts w:ascii="Cambria Math" w:hAnsi="Cambria Math" w:cstheme="minorHAnsi"/>
                                <w:i/>
                                <w:szCs w:val="13"/>
                              </w:rPr>
                            </m:ctrlPr>
                          </m:radPr>
                          <m:deg/>
                          <m:e>
                            <m:r>
                              <w:rPr>
                                <w:rFonts w:ascii="Cambria Math" w:hAnsi="Cambria Math" w:cstheme="minorHAnsi"/>
                                <w:szCs w:val="13"/>
                              </w:rPr>
                              <m:t>n</m:t>
                            </m:r>
                          </m:e>
                        </m:rad>
                      </m:den>
                    </m:f>
                  </m:e>
                </m:d>
                <m:r>
                  <m:rPr>
                    <m:sty m:val="p"/>
                  </m:rPr>
                  <w:rPr>
                    <w:rFonts w:ascii="Cambria Math" w:hAnsi="Cambria Math" w:cstheme="minorHAnsi"/>
                    <w:szCs w:val="13"/>
                  </w:rPr>
                  <w:br/>
                </m:r>
              </m:oMath>
              <m:oMath>
                <m:r>
                  <w:rPr>
                    <w:rFonts w:ascii="Cambria Math" w:hAnsi="Cambria Math" w:cstheme="minorHAnsi"/>
                    <w:szCs w:val="13"/>
                  </w:rPr>
                  <m:t>Sample size of mean:n≥</m:t>
                </m:r>
                <m:sSup>
                  <m:sSupPr>
                    <m:ctrlPr>
                      <w:rPr>
                        <w:rFonts w:ascii="Cambria Math" w:hAnsi="Cambria Math" w:cstheme="minorHAnsi"/>
                        <w:i/>
                        <w:szCs w:val="13"/>
                      </w:rPr>
                    </m:ctrlPr>
                  </m:sSupPr>
                  <m:e>
                    <m:d>
                      <m:dPr>
                        <m:ctrlPr>
                          <w:rPr>
                            <w:rFonts w:ascii="Cambria Math" w:hAnsi="Cambria Math" w:cstheme="minorHAnsi"/>
                            <w:i/>
                            <w:szCs w:val="13"/>
                          </w:rPr>
                        </m:ctrlPr>
                      </m:dPr>
                      <m:e>
                        <m:sSub>
                          <m:sSubPr>
                            <m:ctrlPr>
                              <w:rPr>
                                <w:rFonts w:ascii="Cambria Math" w:hAnsi="Cambria Math" w:cstheme="minorHAnsi"/>
                                <w:i/>
                                <w:szCs w:val="13"/>
                              </w:rPr>
                            </m:ctrlPr>
                          </m:sSubPr>
                          <m:e>
                            <m:r>
                              <w:rPr>
                                <w:rFonts w:ascii="Cambria Math" w:hAnsi="Cambria Math" w:cstheme="minorHAnsi"/>
                                <w:szCs w:val="13"/>
                              </w:rPr>
                              <m:t>z</m:t>
                            </m:r>
                          </m:e>
                          <m:sub>
                            <m:f>
                              <m:fPr>
                                <m:type m:val="lin"/>
                                <m:ctrlPr>
                                  <w:rPr>
                                    <w:rFonts w:ascii="Cambria Math" w:hAnsi="Cambria Math" w:cstheme="minorHAnsi"/>
                                    <w:i/>
                                    <w:szCs w:val="13"/>
                                  </w:rPr>
                                </m:ctrlPr>
                              </m:fPr>
                              <m:num>
                                <m:r>
                                  <w:rPr>
                                    <w:rFonts w:ascii="Cambria Math" w:hAnsi="Cambria Math" w:cstheme="minorHAnsi"/>
                                    <w:szCs w:val="13"/>
                                  </w:rPr>
                                  <m:t>α</m:t>
                                </m:r>
                              </m:num>
                              <m:den>
                                <m:r>
                                  <w:rPr>
                                    <w:rFonts w:ascii="Cambria Math" w:hAnsi="Cambria Math" w:cstheme="minorHAnsi"/>
                                    <w:szCs w:val="13"/>
                                  </w:rPr>
                                  <m:t>2</m:t>
                                </m:r>
                              </m:den>
                            </m:f>
                          </m:sub>
                        </m:sSub>
                      </m:e>
                    </m:d>
                  </m:e>
                  <m:sup>
                    <m:r>
                      <w:rPr>
                        <w:rFonts w:ascii="Cambria Math" w:hAnsi="Cambria Math" w:cstheme="minorHAnsi"/>
                        <w:szCs w:val="13"/>
                      </w:rPr>
                      <m:t>2</m:t>
                    </m:r>
                  </m:sup>
                </m:sSup>
                <m:f>
                  <m:fPr>
                    <m:ctrlPr>
                      <w:rPr>
                        <w:rFonts w:ascii="Cambria Math" w:hAnsi="Cambria Math" w:cstheme="minorHAnsi"/>
                        <w:i/>
                        <w:szCs w:val="13"/>
                      </w:rPr>
                    </m:ctrlPr>
                  </m:fPr>
                  <m:num>
                    <m:sSup>
                      <m:sSupPr>
                        <m:ctrlPr>
                          <w:rPr>
                            <w:rFonts w:ascii="Cambria Math" w:hAnsi="Cambria Math" w:cstheme="minorHAnsi"/>
                            <w:i/>
                            <w:szCs w:val="13"/>
                          </w:rPr>
                        </m:ctrlPr>
                      </m:sSupPr>
                      <m:e>
                        <m:r>
                          <w:rPr>
                            <w:rFonts w:ascii="Cambria Math" w:hAnsi="Cambria Math" w:cstheme="minorHAnsi"/>
                            <w:szCs w:val="13"/>
                          </w:rPr>
                          <m:t>σ</m:t>
                        </m:r>
                      </m:e>
                      <m:sup>
                        <m:r>
                          <w:rPr>
                            <w:rFonts w:ascii="Cambria Math" w:hAnsi="Cambria Math" w:cstheme="minorHAnsi"/>
                            <w:szCs w:val="13"/>
                          </w:rPr>
                          <m:t>2</m:t>
                        </m:r>
                      </m:sup>
                    </m:sSup>
                  </m:num>
                  <m:den>
                    <m:sSup>
                      <m:sSupPr>
                        <m:ctrlPr>
                          <w:rPr>
                            <w:rFonts w:ascii="Cambria Math" w:hAnsi="Cambria Math" w:cstheme="minorHAnsi"/>
                            <w:i/>
                            <w:szCs w:val="13"/>
                          </w:rPr>
                        </m:ctrlPr>
                      </m:sSupPr>
                      <m:e>
                        <m:r>
                          <w:rPr>
                            <w:rFonts w:ascii="Cambria Math" w:hAnsi="Cambria Math" w:cstheme="minorHAnsi"/>
                            <w:szCs w:val="13"/>
                          </w:rPr>
                          <m:t>E</m:t>
                        </m:r>
                      </m:e>
                      <m:sup>
                        <m:r>
                          <w:rPr>
                            <w:rFonts w:ascii="Cambria Math" w:hAnsi="Cambria Math" w:cstheme="minorHAnsi"/>
                            <w:szCs w:val="13"/>
                          </w:rPr>
                          <m:t>2</m:t>
                        </m:r>
                      </m:sup>
                    </m:sSup>
                  </m:den>
                </m:f>
                <m:r>
                  <w:rPr>
                    <w:rFonts w:ascii="Cambria Math" w:hAnsi="Cambria Math" w:cstheme="minorHAnsi"/>
                    <w:szCs w:val="13"/>
                  </w:rPr>
                  <m:t xml:space="preserve"> </m:t>
                </m:r>
              </m:oMath>
            </m:oMathPara>
          </w:p>
          <w:p w:rsidR="0052106E" w:rsidRPr="00396C26" w:rsidRDefault="0052106E" w:rsidP="0094296A">
            <w:pPr>
              <w:ind w:left="-86" w:right="-75"/>
              <w:rPr>
                <w:rFonts w:eastAsiaTheme="minorEastAsia" w:cstheme="minorHAnsi"/>
                <w:szCs w:val="13"/>
              </w:rPr>
            </w:pPr>
            <m:oMath>
              <m:r>
                <m:rPr>
                  <m:sty m:val="p"/>
                </m:rPr>
                <w:rPr>
                  <w:rFonts w:ascii="Cambria Math" w:hAnsi="Cambria Math" w:cstheme="minorHAnsi"/>
                  <w:szCs w:val="13"/>
                  <w:u w:val="single"/>
                </w:rPr>
                <m:t>Sample size for population:</m:t>
              </m:r>
            </m:oMath>
            <w:r w:rsidRPr="00396C26">
              <w:rPr>
                <w:rFonts w:eastAsiaTheme="minorEastAsia" w:cstheme="minorHAnsi"/>
                <w:szCs w:val="13"/>
              </w:rPr>
              <w:t xml:space="preserve"> </w:t>
            </w:r>
          </w:p>
          <w:p w:rsidR="0052106E" w:rsidRPr="00396C26" w:rsidRDefault="0052106E" w:rsidP="0094296A">
            <w:pPr>
              <w:ind w:left="-86" w:right="-75"/>
              <w:rPr>
                <w:rFonts w:eastAsiaTheme="minorEastAsia" w:cstheme="minorHAnsi"/>
                <w:i/>
                <w:szCs w:val="13"/>
              </w:rPr>
            </w:pPr>
            <m:oMathPara>
              <m:oMathParaPr>
                <m:jc m:val="left"/>
              </m:oMathParaPr>
              <m:oMath>
                <m:r>
                  <w:rPr>
                    <w:rFonts w:ascii="Cambria Math" w:hAnsi="Cambria Math" w:cstheme="minorHAnsi"/>
                    <w:szCs w:val="13"/>
                  </w:rPr>
                  <w:lastRenderedPageBreak/>
                  <m:t>β±</m:t>
                </m:r>
                <m:sSub>
                  <m:sSubPr>
                    <m:ctrlPr>
                      <w:rPr>
                        <w:rFonts w:ascii="Cambria Math" w:hAnsi="Cambria Math" w:cstheme="minorHAnsi"/>
                        <w:i/>
                        <w:szCs w:val="13"/>
                      </w:rPr>
                    </m:ctrlPr>
                  </m:sSubPr>
                  <m:e>
                    <m:r>
                      <w:rPr>
                        <w:rFonts w:ascii="Cambria Math" w:hAnsi="Cambria Math" w:cstheme="minorHAnsi"/>
                        <w:szCs w:val="13"/>
                      </w:rPr>
                      <m:t>z</m:t>
                    </m:r>
                  </m:e>
                  <m:sub>
                    <m:f>
                      <m:fPr>
                        <m:ctrlPr>
                          <w:rPr>
                            <w:rFonts w:ascii="Cambria Math" w:hAnsi="Cambria Math" w:cstheme="minorHAnsi"/>
                            <w:i/>
                            <w:szCs w:val="13"/>
                          </w:rPr>
                        </m:ctrlPr>
                      </m:fPr>
                      <m:num>
                        <m:r>
                          <w:rPr>
                            <w:rFonts w:ascii="Cambria Math" w:hAnsi="Cambria Math" w:cstheme="minorHAnsi"/>
                            <w:szCs w:val="13"/>
                          </w:rPr>
                          <m:t>α</m:t>
                        </m:r>
                      </m:num>
                      <m:den>
                        <m:r>
                          <w:rPr>
                            <w:rFonts w:ascii="Cambria Math" w:hAnsi="Cambria Math" w:cstheme="minorHAnsi"/>
                            <w:szCs w:val="13"/>
                          </w:rPr>
                          <m:t>2</m:t>
                        </m:r>
                      </m:den>
                    </m:f>
                  </m:sub>
                </m:sSub>
                <m:rad>
                  <m:radPr>
                    <m:degHide m:val="1"/>
                    <m:ctrlPr>
                      <w:rPr>
                        <w:rFonts w:ascii="Cambria Math" w:eastAsiaTheme="minorEastAsia" w:hAnsi="Cambria Math" w:cstheme="minorHAnsi"/>
                        <w:i/>
                        <w:szCs w:val="13"/>
                      </w:rPr>
                    </m:ctrlPr>
                  </m:radPr>
                  <m:deg/>
                  <m:e>
                    <m:f>
                      <m:fPr>
                        <m:ctrlPr>
                          <w:rPr>
                            <w:rFonts w:ascii="Cambria Math" w:eastAsiaTheme="minorEastAsia" w:hAnsi="Cambria Math" w:cstheme="minorHAnsi"/>
                            <w:i/>
                            <w:szCs w:val="13"/>
                          </w:rPr>
                        </m:ctrlPr>
                      </m:fPr>
                      <m:num>
                        <m:r>
                          <w:rPr>
                            <w:rFonts w:ascii="Cambria Math" w:eastAsiaTheme="minorEastAsia" w:hAnsi="Cambria Math" w:cstheme="minorHAnsi"/>
                            <w:szCs w:val="13"/>
                          </w:rPr>
                          <m:t>β</m:t>
                        </m:r>
                        <m:d>
                          <m:dPr>
                            <m:ctrlPr>
                              <w:rPr>
                                <w:rFonts w:ascii="Cambria Math" w:eastAsiaTheme="minorEastAsia" w:hAnsi="Cambria Math" w:cstheme="minorHAnsi"/>
                                <w:i/>
                                <w:szCs w:val="13"/>
                              </w:rPr>
                            </m:ctrlPr>
                          </m:dPr>
                          <m:e>
                            <m:r>
                              <w:rPr>
                                <w:rFonts w:ascii="Cambria Math" w:eastAsiaTheme="minorEastAsia" w:hAnsi="Cambria Math" w:cstheme="minorHAnsi"/>
                                <w:szCs w:val="13"/>
                              </w:rPr>
                              <m:t>1-β</m:t>
                            </m:r>
                          </m:e>
                        </m:d>
                      </m:num>
                      <m:den>
                        <m:r>
                          <w:rPr>
                            <w:rFonts w:ascii="Cambria Math" w:eastAsiaTheme="minorEastAsia" w:hAnsi="Cambria Math" w:cstheme="minorHAnsi"/>
                            <w:szCs w:val="13"/>
                          </w:rPr>
                          <m:t>n</m:t>
                        </m:r>
                      </m:den>
                    </m:f>
                  </m:e>
                </m:rad>
                <m:r>
                  <w:rPr>
                    <w:rFonts w:ascii="Cambria Math" w:eastAsiaTheme="minorEastAsia" w:hAnsi="Cambria Math" w:cstheme="minorHAnsi"/>
                    <w:szCs w:val="13"/>
                  </w:rPr>
                  <m:t>; n≥</m:t>
                </m:r>
                <m:sSup>
                  <m:sSupPr>
                    <m:ctrlPr>
                      <w:rPr>
                        <w:rFonts w:ascii="Cambria Math" w:eastAsiaTheme="minorEastAsia" w:hAnsi="Cambria Math" w:cstheme="minorHAnsi"/>
                        <w:i/>
                        <w:szCs w:val="13"/>
                      </w:rPr>
                    </m:ctrlPr>
                  </m:sSupPr>
                  <m:e>
                    <m:d>
                      <m:dPr>
                        <m:ctrlPr>
                          <w:rPr>
                            <w:rFonts w:ascii="Cambria Math" w:eastAsiaTheme="minorEastAsia" w:hAnsi="Cambria Math" w:cstheme="minorHAnsi"/>
                            <w:i/>
                            <w:szCs w:val="13"/>
                          </w:rPr>
                        </m:ctrlPr>
                      </m:dPr>
                      <m:e>
                        <m:sSub>
                          <m:sSubPr>
                            <m:ctrlPr>
                              <w:rPr>
                                <w:rFonts w:ascii="Cambria Math" w:hAnsi="Cambria Math" w:cstheme="minorHAnsi"/>
                                <w:i/>
                                <w:szCs w:val="13"/>
                              </w:rPr>
                            </m:ctrlPr>
                          </m:sSubPr>
                          <m:e>
                            <m:r>
                              <w:rPr>
                                <w:rFonts w:ascii="Cambria Math" w:hAnsi="Cambria Math" w:cstheme="minorHAnsi"/>
                                <w:szCs w:val="13"/>
                              </w:rPr>
                              <m:t>z</m:t>
                            </m:r>
                          </m:e>
                          <m:sub>
                            <m:f>
                              <m:fPr>
                                <m:ctrlPr>
                                  <w:rPr>
                                    <w:rFonts w:ascii="Cambria Math" w:hAnsi="Cambria Math" w:cstheme="minorHAnsi"/>
                                    <w:i/>
                                    <w:szCs w:val="13"/>
                                  </w:rPr>
                                </m:ctrlPr>
                              </m:fPr>
                              <m:num>
                                <m:r>
                                  <w:rPr>
                                    <w:rFonts w:ascii="Cambria Math" w:hAnsi="Cambria Math" w:cstheme="minorHAnsi"/>
                                    <w:szCs w:val="13"/>
                                  </w:rPr>
                                  <m:t>α</m:t>
                                </m:r>
                              </m:num>
                              <m:den>
                                <m:r>
                                  <w:rPr>
                                    <w:rFonts w:ascii="Cambria Math" w:hAnsi="Cambria Math" w:cstheme="minorHAnsi"/>
                                    <w:szCs w:val="13"/>
                                  </w:rPr>
                                  <m:t>2</m:t>
                                </m:r>
                              </m:den>
                            </m:f>
                          </m:sub>
                        </m:sSub>
                      </m:e>
                    </m:d>
                  </m:e>
                  <m:sup>
                    <m:r>
                      <w:rPr>
                        <w:rFonts w:ascii="Cambria Math" w:eastAsiaTheme="minorEastAsia" w:hAnsi="Cambria Math" w:cstheme="minorHAnsi"/>
                        <w:szCs w:val="13"/>
                      </w:rPr>
                      <m:t>2</m:t>
                    </m:r>
                  </m:sup>
                </m:sSup>
                <m:f>
                  <m:fPr>
                    <m:ctrlPr>
                      <w:rPr>
                        <w:rFonts w:ascii="Cambria Math" w:eastAsiaTheme="minorEastAsia" w:hAnsi="Cambria Math" w:cstheme="minorHAnsi"/>
                        <w:i/>
                        <w:szCs w:val="13"/>
                      </w:rPr>
                    </m:ctrlPr>
                  </m:fPr>
                  <m:num>
                    <m:r>
                      <w:rPr>
                        <w:rFonts w:ascii="Cambria Math" w:eastAsiaTheme="minorEastAsia" w:hAnsi="Cambria Math" w:cstheme="minorHAnsi"/>
                        <w:szCs w:val="13"/>
                      </w:rPr>
                      <m:t>π</m:t>
                    </m:r>
                    <m:d>
                      <m:dPr>
                        <m:ctrlPr>
                          <w:rPr>
                            <w:rFonts w:ascii="Cambria Math" w:eastAsiaTheme="minorEastAsia" w:hAnsi="Cambria Math" w:cstheme="minorHAnsi"/>
                            <w:i/>
                            <w:szCs w:val="13"/>
                          </w:rPr>
                        </m:ctrlPr>
                      </m:dPr>
                      <m:e>
                        <m:r>
                          <w:rPr>
                            <w:rFonts w:ascii="Cambria Math" w:eastAsiaTheme="minorEastAsia" w:hAnsi="Cambria Math" w:cstheme="minorHAnsi"/>
                            <w:szCs w:val="13"/>
                          </w:rPr>
                          <m:t>1-π</m:t>
                        </m:r>
                      </m:e>
                    </m:d>
                  </m:num>
                  <m:den>
                    <m:sSup>
                      <m:sSupPr>
                        <m:ctrlPr>
                          <w:rPr>
                            <w:rFonts w:ascii="Cambria Math" w:eastAsiaTheme="minorEastAsia" w:hAnsi="Cambria Math" w:cstheme="minorHAnsi"/>
                            <w:i/>
                            <w:szCs w:val="13"/>
                          </w:rPr>
                        </m:ctrlPr>
                      </m:sSupPr>
                      <m:e>
                        <m:r>
                          <w:rPr>
                            <w:rFonts w:ascii="Cambria Math" w:eastAsiaTheme="minorEastAsia" w:hAnsi="Cambria Math" w:cstheme="minorHAnsi"/>
                            <w:szCs w:val="13"/>
                          </w:rPr>
                          <m:t>E</m:t>
                        </m:r>
                      </m:e>
                      <m:sup>
                        <m:r>
                          <w:rPr>
                            <w:rFonts w:ascii="Cambria Math" w:eastAsiaTheme="minorEastAsia" w:hAnsi="Cambria Math" w:cstheme="minorHAnsi"/>
                            <w:szCs w:val="13"/>
                          </w:rPr>
                          <m:t>2</m:t>
                        </m:r>
                      </m:sup>
                    </m:sSup>
                  </m:den>
                </m:f>
                <m:r>
                  <w:rPr>
                    <w:rFonts w:ascii="Cambria Math" w:eastAsiaTheme="minorEastAsia" w:hAnsi="Cambria Math" w:cstheme="minorHAnsi"/>
                    <w:szCs w:val="13"/>
                  </w:rPr>
                  <m:t xml:space="preserve">;π </m:t>
                </m:r>
                <m:r>
                  <m:rPr>
                    <m:sty m:val="p"/>
                  </m:rPr>
                  <w:rPr>
                    <w:rFonts w:ascii="Cambria Math" w:eastAsiaTheme="minorEastAsia" w:hAnsi="Cambria Math" w:cstheme="minorHAnsi"/>
                    <w:szCs w:val="13"/>
                  </w:rPr>
                  <m:t xml:space="preserve">is proportion </m:t>
                </m:r>
              </m:oMath>
            </m:oMathPara>
          </w:p>
          <w:p w:rsidR="0052106E" w:rsidRPr="00396C26" w:rsidRDefault="0052106E" w:rsidP="0094296A">
            <w:pPr>
              <w:ind w:left="-86" w:right="-75"/>
              <w:rPr>
                <w:rFonts w:eastAsiaTheme="minorEastAsia" w:cstheme="minorHAnsi"/>
                <w:szCs w:val="13"/>
              </w:rPr>
            </w:pPr>
            <w:r w:rsidRPr="00396C26">
              <w:rPr>
                <w:rFonts w:cstheme="minorHAnsi"/>
                <w:i/>
                <w:szCs w:val="13"/>
                <w:u w:val="single"/>
              </w:rPr>
              <w:t xml:space="preserve">Suppose that we wish to determine number of voters to poll to ensure sampling error of at most ± 2%. With no information, use </w:t>
            </w:r>
            <m:oMath>
              <m:r>
                <w:rPr>
                  <w:rFonts w:ascii="Cambria Math" w:hAnsi="Cambria Math" w:cstheme="minorHAnsi"/>
                  <w:szCs w:val="13"/>
                  <w:u w:val="single"/>
                </w:rPr>
                <m:t>π</m:t>
              </m:r>
            </m:oMath>
            <w:r w:rsidRPr="00396C26">
              <w:rPr>
                <w:rFonts w:cstheme="minorHAnsi"/>
                <w:i/>
                <w:szCs w:val="13"/>
                <w:u w:val="single"/>
              </w:rPr>
              <w:t xml:space="preserve"> = 0.5 (proportion who poll):</w:t>
            </w:r>
            <w:r w:rsidR="00AF15D3" w:rsidRPr="00396C26">
              <w:rPr>
                <w:rFonts w:cstheme="minorHAnsi"/>
                <w:szCs w:val="13"/>
              </w:rPr>
              <w:t xml:space="preserve"> </w:t>
            </w:r>
            <m:oMath>
              <m:r>
                <m:rPr>
                  <m:sty m:val="p"/>
                </m:rPr>
                <w:rPr>
                  <w:rFonts w:ascii="Cambria Math" w:eastAsiaTheme="minorEastAsia" w:hAnsi="Cambria Math" w:cstheme="minorHAnsi"/>
                  <w:szCs w:val="13"/>
                </w:rPr>
                <m:t>n≥</m:t>
              </m:r>
              <m:sSup>
                <m:sSupPr>
                  <m:ctrlPr>
                    <w:rPr>
                      <w:rFonts w:ascii="Cambria Math" w:eastAsiaTheme="minorEastAsia" w:hAnsi="Cambria Math" w:cstheme="minorHAnsi"/>
                      <w:szCs w:val="13"/>
                    </w:rPr>
                  </m:ctrlPr>
                </m:sSupPr>
                <m:e>
                  <m:d>
                    <m:dPr>
                      <m:ctrlPr>
                        <w:rPr>
                          <w:rFonts w:ascii="Cambria Math" w:eastAsiaTheme="minorEastAsia" w:hAnsi="Cambria Math" w:cstheme="minorHAnsi"/>
                          <w:szCs w:val="13"/>
                        </w:rPr>
                      </m:ctrlPr>
                    </m:dPr>
                    <m:e>
                      <m:r>
                        <m:rPr>
                          <m:sty m:val="p"/>
                        </m:rPr>
                        <w:rPr>
                          <w:rFonts w:ascii="Cambria Math" w:eastAsiaTheme="minorEastAsia" w:hAnsi="Cambria Math" w:cstheme="minorHAnsi"/>
                          <w:szCs w:val="13"/>
                        </w:rPr>
                        <m:t>1.96</m:t>
                      </m:r>
                    </m:e>
                  </m:d>
                </m:e>
                <m:sup>
                  <m:r>
                    <m:rPr>
                      <m:sty m:val="p"/>
                    </m:rPr>
                    <w:rPr>
                      <w:rFonts w:ascii="Cambria Math" w:eastAsiaTheme="minorEastAsia" w:hAnsi="Cambria Math" w:cstheme="minorHAnsi"/>
                      <w:szCs w:val="13"/>
                    </w:rPr>
                    <m:t>2</m:t>
                  </m:r>
                </m:sup>
              </m:sSup>
              <m:f>
                <m:fPr>
                  <m:type m:val="lin"/>
                  <m:ctrlPr>
                    <w:rPr>
                      <w:rFonts w:ascii="Cambria Math" w:eastAsiaTheme="minorEastAsia" w:hAnsi="Cambria Math" w:cstheme="minorHAnsi"/>
                      <w:szCs w:val="13"/>
                    </w:rPr>
                  </m:ctrlPr>
                </m:fPr>
                <m:num>
                  <m:d>
                    <m:dPr>
                      <m:ctrlPr>
                        <w:rPr>
                          <w:rFonts w:ascii="Cambria Math" w:eastAsiaTheme="minorEastAsia" w:hAnsi="Cambria Math" w:cstheme="minorHAnsi"/>
                          <w:szCs w:val="13"/>
                        </w:rPr>
                      </m:ctrlPr>
                    </m:dPr>
                    <m:e>
                      <m:r>
                        <m:rPr>
                          <m:sty m:val="p"/>
                        </m:rPr>
                        <w:rPr>
                          <w:rFonts w:ascii="Cambria Math" w:eastAsiaTheme="minorEastAsia" w:hAnsi="Cambria Math" w:cstheme="minorHAnsi"/>
                          <w:szCs w:val="13"/>
                        </w:rPr>
                        <m:t>0.5</m:t>
                      </m:r>
                    </m:e>
                  </m:d>
                  <m:d>
                    <m:dPr>
                      <m:ctrlPr>
                        <w:rPr>
                          <w:rFonts w:ascii="Cambria Math" w:eastAsiaTheme="minorEastAsia" w:hAnsi="Cambria Math" w:cstheme="minorHAnsi"/>
                          <w:szCs w:val="13"/>
                        </w:rPr>
                      </m:ctrlPr>
                    </m:dPr>
                    <m:e>
                      <m:r>
                        <m:rPr>
                          <m:sty m:val="p"/>
                        </m:rPr>
                        <w:rPr>
                          <w:rFonts w:ascii="Cambria Math" w:eastAsiaTheme="minorEastAsia" w:hAnsi="Cambria Math" w:cstheme="minorHAnsi"/>
                          <w:szCs w:val="13"/>
                        </w:rPr>
                        <m:t>1-0.5</m:t>
                      </m:r>
                    </m:e>
                  </m:d>
                </m:num>
                <m:den>
                  <m:sSup>
                    <m:sSupPr>
                      <m:ctrlPr>
                        <w:rPr>
                          <w:rFonts w:ascii="Cambria Math" w:eastAsiaTheme="minorEastAsia" w:hAnsi="Cambria Math" w:cstheme="minorHAnsi"/>
                          <w:szCs w:val="13"/>
                        </w:rPr>
                      </m:ctrlPr>
                    </m:sSupPr>
                    <m:e>
                      <m:r>
                        <m:rPr>
                          <m:sty m:val="p"/>
                        </m:rPr>
                        <w:rPr>
                          <w:rFonts w:ascii="Cambria Math" w:eastAsiaTheme="minorEastAsia" w:hAnsi="Cambria Math" w:cstheme="minorHAnsi"/>
                          <w:szCs w:val="13"/>
                        </w:rPr>
                        <m:t>0.02</m:t>
                      </m:r>
                    </m:e>
                    <m:sup>
                      <m:r>
                        <m:rPr>
                          <m:sty m:val="p"/>
                        </m:rPr>
                        <w:rPr>
                          <w:rFonts w:ascii="Cambria Math" w:eastAsiaTheme="minorEastAsia" w:hAnsi="Cambria Math" w:cstheme="minorHAnsi"/>
                          <w:szCs w:val="13"/>
                        </w:rPr>
                        <m:t>2</m:t>
                      </m:r>
                    </m:sup>
                  </m:sSup>
                </m:den>
              </m:f>
            </m:oMath>
          </w:p>
          <w:p w:rsidR="0052106E" w:rsidRPr="00396C26" w:rsidRDefault="0052106E" w:rsidP="0094296A">
            <w:pPr>
              <w:ind w:left="-86" w:right="-75"/>
              <w:rPr>
                <w:rFonts w:cstheme="minorHAnsi"/>
                <w:szCs w:val="13"/>
              </w:rPr>
            </w:pPr>
            <w:r w:rsidRPr="00396C26">
              <w:rPr>
                <w:rFonts w:cstheme="minorHAnsi"/>
                <w:szCs w:val="13"/>
              </w:rPr>
              <w:t xml:space="preserve">Use sample proportion from preliminary sample as estimate of </w:t>
            </w:r>
            <m:oMath>
              <m:r>
                <m:rPr>
                  <m:sty m:val="p"/>
                </m:rPr>
                <w:rPr>
                  <w:rFonts w:ascii="Cambria Math" w:hAnsi="Cambria Math" w:cstheme="minorHAnsi"/>
                  <w:szCs w:val="13"/>
                </w:rPr>
                <m:t>π</m:t>
              </m:r>
            </m:oMath>
            <w:r w:rsidRPr="00396C26">
              <w:rPr>
                <w:rFonts w:cstheme="minorHAnsi"/>
                <w:szCs w:val="13"/>
              </w:rPr>
              <w:t xml:space="preserve"> or set </w:t>
            </w:r>
            <w:r w:rsidRPr="00396C26">
              <w:rPr>
                <w:rFonts w:eastAsiaTheme="minorEastAsia" w:cstheme="minorHAnsi"/>
                <w:szCs w:val="13"/>
              </w:rPr>
              <w:t xml:space="preserve"> </w:t>
            </w:r>
            <m:oMath>
              <m:r>
                <m:rPr>
                  <m:sty m:val="p"/>
                </m:rPr>
                <w:rPr>
                  <w:rFonts w:ascii="Cambria Math" w:hAnsi="Cambria Math" w:cstheme="minorHAnsi"/>
                  <w:szCs w:val="13"/>
                </w:rPr>
                <m:t>π</m:t>
              </m:r>
            </m:oMath>
            <w:r w:rsidRPr="00396C26">
              <w:rPr>
                <w:rFonts w:cstheme="minorHAnsi"/>
                <w:szCs w:val="13"/>
              </w:rPr>
              <w:t xml:space="preserve"> = 0.5 for conservative estimate to guarantee required precision </w:t>
            </w:r>
            <m:oMath>
              <m:r>
                <m:rPr>
                  <m:sty m:val="p"/>
                </m:rPr>
                <w:rPr>
                  <w:rFonts w:ascii="Cambria Math" w:hAnsi="Cambria Math" w:cstheme="minorHAnsi"/>
                  <w:szCs w:val="13"/>
                </w:rPr>
                <m:t xml:space="preserve">(maximizes qty of </m:t>
              </m:r>
              <m:r>
                <m:rPr>
                  <m:sty m:val="p"/>
                </m:rPr>
                <w:rPr>
                  <w:rFonts w:ascii="Cambria Math" w:eastAsiaTheme="minorEastAsia" w:hAnsi="Cambria Math" w:cstheme="minorHAnsi"/>
                  <w:szCs w:val="13"/>
                </w:rPr>
                <m:t>π(1- π))</m:t>
              </m:r>
              <m:r>
                <m:rPr>
                  <m:sty m:val="p"/>
                </m:rPr>
                <w:rPr>
                  <w:rFonts w:ascii="Cambria Math" w:hAnsi="Cambria Math" w:cstheme="minorHAnsi"/>
                  <w:szCs w:val="13"/>
                </w:rPr>
                <m:t>.</m:t>
              </m:r>
            </m:oMath>
            <w:r w:rsidRPr="00396C26">
              <w:rPr>
                <w:rFonts w:cstheme="minorHAnsi"/>
                <w:szCs w:val="13"/>
              </w:rPr>
              <w:t xml:space="preserve"> </w:t>
            </w:r>
          </w:p>
          <w:p w:rsidR="0052106E" w:rsidRPr="00396C26" w:rsidRDefault="0052106E" w:rsidP="0094296A">
            <w:pPr>
              <w:ind w:left="-86" w:right="-74"/>
              <w:rPr>
                <w:rFonts w:cstheme="minorHAnsi"/>
                <w:b/>
                <w:szCs w:val="13"/>
                <w:u w:val="single"/>
              </w:rPr>
            </w:pPr>
            <w:r w:rsidRPr="00396C26">
              <w:rPr>
                <w:rFonts w:cstheme="minorHAnsi"/>
                <w:b/>
                <w:szCs w:val="13"/>
                <w:u w:val="single"/>
              </w:rPr>
              <w:t>CONFIDENCE INTERVAL FOR PROPORTION</w:t>
            </w:r>
          </w:p>
          <w:p w:rsidR="0052106E" w:rsidRPr="00396C26" w:rsidRDefault="00C25608" w:rsidP="0094296A">
            <w:pPr>
              <w:ind w:left="-86" w:right="-74"/>
              <w:rPr>
                <w:rFonts w:eastAsiaTheme="minorEastAsia" w:cstheme="minorHAnsi"/>
                <w:szCs w:val="13"/>
              </w:rPr>
            </w:pPr>
            <m:oMath>
              <m:acc>
                <m:accPr>
                  <m:ctrlPr>
                    <w:rPr>
                      <w:rFonts w:ascii="Cambria Math" w:hAnsi="Cambria Math" w:cstheme="minorHAnsi"/>
                      <w:iCs/>
                      <w:szCs w:val="13"/>
                    </w:rPr>
                  </m:ctrlPr>
                </m:accPr>
                <m:e>
                  <m:r>
                    <m:rPr>
                      <m:sty m:val="p"/>
                    </m:rPr>
                    <w:rPr>
                      <w:rFonts w:ascii="Cambria Math" w:hAnsi="Cambria Math" w:cstheme="minorHAnsi"/>
                      <w:szCs w:val="13"/>
                    </w:rPr>
                    <m:t>p</m:t>
                  </m:r>
                </m:e>
              </m:acc>
              <m:r>
                <m:rPr>
                  <m:sty m:val="p"/>
                </m:rPr>
                <w:rPr>
                  <w:rFonts w:ascii="Cambria Math" w:hAnsi="Cambria Math" w:cstheme="minorHAnsi"/>
                  <w:szCs w:val="13"/>
                </w:rPr>
                <m:t>=</m:t>
              </m:r>
              <m:r>
                <w:rPr>
                  <w:rFonts w:ascii="Cambria Math" w:hAnsi="Cambria Math" w:cstheme="minorHAnsi"/>
                  <w:szCs w:val="13"/>
                </w:rPr>
                <m:t>x/n</m:t>
              </m:r>
            </m:oMath>
            <w:r w:rsidR="0052106E" w:rsidRPr="00396C26">
              <w:rPr>
                <w:rFonts w:cstheme="minorHAnsi"/>
                <w:szCs w:val="13"/>
              </w:rPr>
              <w:t xml:space="preserve"> (sample proportion), </w:t>
            </w:r>
            <w:r w:rsidR="0052106E" w:rsidRPr="00396C26">
              <w:rPr>
                <w:rFonts w:cstheme="minorHAnsi"/>
                <w:i/>
                <w:szCs w:val="13"/>
              </w:rPr>
              <w:t xml:space="preserve">where </w:t>
            </w:r>
            <m:oMath>
              <m:r>
                <w:rPr>
                  <w:rFonts w:ascii="Cambria Math" w:hAnsi="Cambria Math" w:cstheme="minorHAnsi"/>
                  <w:szCs w:val="13"/>
                </w:rPr>
                <m:t>x</m:t>
              </m:r>
            </m:oMath>
            <w:r w:rsidR="0052106E" w:rsidRPr="00396C26">
              <w:rPr>
                <w:rFonts w:cstheme="minorHAnsi"/>
                <w:i/>
                <w:szCs w:val="13"/>
              </w:rPr>
              <w:t xml:space="preserve"> is number in sample having desired characteristic</w:t>
            </w:r>
            <w:r w:rsidR="00D5527C">
              <w:rPr>
                <w:rFonts w:cstheme="minorHAnsi"/>
                <w:i/>
                <w:szCs w:val="13"/>
              </w:rPr>
              <w:t xml:space="preserve">; </w:t>
            </w:r>
            <m:oMath>
              <m:r>
                <w:rPr>
                  <w:rFonts w:ascii="Cambria Math" w:hAnsi="Cambria Math" w:cstheme="minorHAnsi"/>
                  <w:szCs w:val="13"/>
                </w:rPr>
                <m:t>n</m:t>
              </m:r>
            </m:oMath>
            <w:r w:rsidR="0052106E" w:rsidRPr="00396C26">
              <w:rPr>
                <w:rFonts w:cstheme="minorHAnsi"/>
                <w:i/>
                <w:szCs w:val="13"/>
              </w:rPr>
              <w:t xml:space="preserve"> sample size. </w:t>
            </w:r>
          </w:p>
          <w:p w:rsidR="00FA28EC" w:rsidRPr="00396C26" w:rsidRDefault="00C25608" w:rsidP="0094296A">
            <w:pPr>
              <w:ind w:left="-86" w:right="-74"/>
              <w:rPr>
                <w:rFonts w:eastAsiaTheme="minorEastAsia" w:cstheme="minorHAnsi"/>
                <w:i/>
                <w:szCs w:val="13"/>
              </w:rPr>
            </w:pPr>
            <m:oMathPara>
              <m:oMath>
                <m:acc>
                  <m:accPr>
                    <m:ctrlPr>
                      <w:rPr>
                        <w:rFonts w:ascii="Cambria Math" w:hAnsi="Cambria Math" w:cstheme="minorHAnsi"/>
                        <w:i/>
                        <w:szCs w:val="13"/>
                      </w:rPr>
                    </m:ctrlPr>
                  </m:accPr>
                  <m:e>
                    <m:r>
                      <w:rPr>
                        <w:rFonts w:ascii="Cambria Math" w:hAnsi="Cambria Math" w:cstheme="minorHAnsi"/>
                        <w:szCs w:val="13"/>
                      </w:rPr>
                      <m:t>p</m:t>
                    </m:r>
                  </m:e>
                </m:acc>
                <m:r>
                  <w:rPr>
                    <w:rFonts w:ascii="Cambria Math" w:hAnsi="Cambria Math" w:cstheme="minorHAnsi"/>
                    <w:szCs w:val="13"/>
                  </w:rPr>
                  <m:t>±</m:t>
                </m:r>
                <m:sSub>
                  <m:sSubPr>
                    <m:ctrlPr>
                      <w:rPr>
                        <w:rFonts w:ascii="Cambria Math" w:hAnsi="Cambria Math" w:cstheme="minorHAnsi"/>
                        <w:i/>
                        <w:szCs w:val="13"/>
                      </w:rPr>
                    </m:ctrlPr>
                  </m:sSubPr>
                  <m:e>
                    <m:r>
                      <w:rPr>
                        <w:rFonts w:ascii="Cambria Math" w:hAnsi="Cambria Math" w:cstheme="minorHAnsi"/>
                        <w:szCs w:val="13"/>
                      </w:rPr>
                      <m:t>z</m:t>
                    </m:r>
                  </m:e>
                  <m:sub>
                    <m:r>
                      <w:rPr>
                        <w:rFonts w:ascii="Cambria Math" w:hAnsi="Cambria Math" w:cstheme="minorHAnsi"/>
                        <w:szCs w:val="13"/>
                      </w:rPr>
                      <m:t>α/2</m:t>
                    </m:r>
                  </m:sub>
                </m:sSub>
                <m:rad>
                  <m:radPr>
                    <m:degHide m:val="1"/>
                    <m:ctrlPr>
                      <w:rPr>
                        <w:rFonts w:ascii="Cambria Math" w:hAnsi="Cambria Math" w:cstheme="minorHAnsi"/>
                        <w:i/>
                        <w:szCs w:val="13"/>
                      </w:rPr>
                    </m:ctrlPr>
                  </m:radPr>
                  <m:deg/>
                  <m:e>
                    <m:f>
                      <m:fPr>
                        <m:ctrlPr>
                          <w:rPr>
                            <w:rFonts w:ascii="Cambria Math" w:hAnsi="Cambria Math" w:cstheme="minorHAnsi"/>
                            <w:i/>
                            <w:szCs w:val="13"/>
                          </w:rPr>
                        </m:ctrlPr>
                      </m:fPr>
                      <m:num>
                        <m:acc>
                          <m:accPr>
                            <m:ctrlPr>
                              <w:rPr>
                                <w:rFonts w:ascii="Cambria Math" w:hAnsi="Cambria Math" w:cstheme="minorHAnsi"/>
                                <w:i/>
                                <w:szCs w:val="13"/>
                              </w:rPr>
                            </m:ctrlPr>
                          </m:accPr>
                          <m:e>
                            <m:r>
                              <w:rPr>
                                <w:rFonts w:ascii="Cambria Math" w:hAnsi="Cambria Math" w:cstheme="minorHAnsi"/>
                                <w:szCs w:val="13"/>
                              </w:rPr>
                              <m:t>p</m:t>
                            </m:r>
                          </m:e>
                        </m:acc>
                        <m:d>
                          <m:dPr>
                            <m:ctrlPr>
                              <w:rPr>
                                <w:rFonts w:ascii="Cambria Math" w:hAnsi="Cambria Math" w:cstheme="minorHAnsi"/>
                                <w:i/>
                                <w:szCs w:val="13"/>
                              </w:rPr>
                            </m:ctrlPr>
                          </m:dPr>
                          <m:e>
                            <m:r>
                              <w:rPr>
                                <w:rFonts w:ascii="Cambria Math" w:hAnsi="Cambria Math" w:cstheme="minorHAnsi"/>
                                <w:szCs w:val="13"/>
                              </w:rPr>
                              <m:t>1-</m:t>
                            </m:r>
                            <m:acc>
                              <m:accPr>
                                <m:ctrlPr>
                                  <w:rPr>
                                    <w:rFonts w:ascii="Cambria Math" w:hAnsi="Cambria Math" w:cstheme="minorHAnsi"/>
                                    <w:i/>
                                    <w:szCs w:val="13"/>
                                  </w:rPr>
                                </m:ctrlPr>
                              </m:accPr>
                              <m:e>
                                <m:r>
                                  <w:rPr>
                                    <w:rFonts w:ascii="Cambria Math" w:hAnsi="Cambria Math" w:cstheme="minorHAnsi"/>
                                    <w:szCs w:val="13"/>
                                  </w:rPr>
                                  <m:t>p</m:t>
                                </m:r>
                              </m:e>
                            </m:acc>
                          </m:e>
                        </m:d>
                      </m:num>
                      <m:den>
                        <m:r>
                          <w:rPr>
                            <w:rFonts w:ascii="Cambria Math" w:hAnsi="Cambria Math" w:cstheme="minorHAnsi"/>
                            <w:szCs w:val="13"/>
                          </w:rPr>
                          <m:t>n</m:t>
                        </m:r>
                      </m:den>
                    </m:f>
                  </m:e>
                </m:rad>
              </m:oMath>
            </m:oMathPara>
          </w:p>
        </w:tc>
        <w:tc>
          <w:tcPr>
            <w:tcW w:w="2800" w:type="dxa"/>
            <w:vMerge w:val="restart"/>
          </w:tcPr>
          <w:tbl>
            <w:tblPr>
              <w:tblStyle w:val="TableGrid"/>
              <w:tblW w:w="2821" w:type="dxa"/>
              <w:jc w:val="center"/>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1364"/>
              <w:gridCol w:w="38"/>
              <w:gridCol w:w="1402"/>
              <w:gridCol w:w="17"/>
            </w:tblGrid>
            <w:tr w:rsidR="005A6B0F" w:rsidRPr="00396C26" w:rsidTr="00EF7AB1">
              <w:trPr>
                <w:gridAfter w:val="1"/>
                <w:wAfter w:w="17" w:type="dxa"/>
                <w:jc w:val="center"/>
              </w:trPr>
              <w:tc>
                <w:tcPr>
                  <w:tcW w:w="1403" w:type="dxa"/>
                  <w:gridSpan w:val="2"/>
                  <w:vAlign w:val="center"/>
                </w:tcPr>
                <w:p w:rsidR="00834C8C" w:rsidRPr="00396C26" w:rsidRDefault="005A6B0F" w:rsidP="0094296A">
                  <w:pPr>
                    <w:ind w:left="-96" w:right="-96"/>
                    <w:rPr>
                      <w:rFonts w:eastAsiaTheme="minorEastAsia"/>
                      <w:b/>
                      <w:i/>
                      <w:szCs w:val="13"/>
                    </w:rPr>
                  </w:pPr>
                  <w:r w:rsidRPr="00396C26">
                    <w:rPr>
                      <w:rFonts w:eastAsiaTheme="minorEastAsia"/>
                      <w:b/>
                      <w:i/>
                      <w:szCs w:val="13"/>
                    </w:rPr>
                    <w:lastRenderedPageBreak/>
                    <w:t>CI</w:t>
                  </w:r>
                  <w:r w:rsidR="00050FBF" w:rsidRPr="00396C26">
                    <w:rPr>
                      <w:rFonts w:eastAsiaTheme="minorEastAsia"/>
                      <w:b/>
                      <w:i/>
                      <w:szCs w:val="13"/>
                    </w:rPr>
                    <w:t xml:space="preserve"> of </w:t>
                  </w:r>
                  <m:oMath>
                    <m:r>
                      <m:rPr>
                        <m:sty m:val="bi"/>
                      </m:rPr>
                      <w:rPr>
                        <w:rFonts w:ascii="Cambria Math" w:hAnsi="Cambria Math"/>
                        <w:szCs w:val="13"/>
                      </w:rPr>
                      <m:t>μ</m:t>
                    </m:r>
                  </m:oMath>
                  <w:r w:rsidR="00050FBF" w:rsidRPr="00396C26">
                    <w:rPr>
                      <w:rFonts w:eastAsiaTheme="minorEastAsia"/>
                      <w:b/>
                      <w:i/>
                      <w:szCs w:val="13"/>
                    </w:rPr>
                    <w:t xml:space="preserve">; </w:t>
                  </w:r>
                  <w:r w:rsidRPr="00396C26">
                    <w:rPr>
                      <w:rFonts w:eastAsiaTheme="minorEastAsia"/>
                      <w:b/>
                      <w:i/>
                      <w:szCs w:val="13"/>
                    </w:rPr>
                    <w:t xml:space="preserve">KNOWN </w:t>
                  </w:r>
                  <m:oMath>
                    <m:r>
                      <m:rPr>
                        <m:sty m:val="bi"/>
                      </m:rPr>
                      <w:rPr>
                        <w:rFonts w:ascii="Cambria Math" w:eastAsiaTheme="minorEastAsia" w:hAnsi="Cambria Math"/>
                        <w:szCs w:val="13"/>
                      </w:rPr>
                      <m:t>σ</m:t>
                    </m:r>
                  </m:oMath>
                  <w:r w:rsidR="00834C8C" w:rsidRPr="00396C26">
                    <w:rPr>
                      <w:rFonts w:eastAsiaTheme="minorEastAsia"/>
                      <w:b/>
                      <w:i/>
                      <w:szCs w:val="13"/>
                    </w:rPr>
                    <w:t xml:space="preserve"> with </w:t>
                  </w:r>
                </w:p>
                <w:p w:rsidR="005A6B0F" w:rsidRPr="00396C26" w:rsidRDefault="005A6B0F" w:rsidP="0094296A">
                  <w:pPr>
                    <w:ind w:left="-96" w:right="-96"/>
                    <w:rPr>
                      <w:rFonts w:eastAsiaTheme="minorEastAsia"/>
                      <w:i/>
                      <w:szCs w:val="13"/>
                    </w:rPr>
                  </w:pPr>
                  <w:r w:rsidRPr="00396C26">
                    <w:rPr>
                      <w:rFonts w:eastAsiaTheme="minorEastAsia"/>
                      <w:b/>
                      <w:i/>
                      <w:szCs w:val="13"/>
                    </w:rPr>
                    <w:t xml:space="preserve">NORMAL population or </w:t>
                  </w:r>
                  <m:oMath>
                    <m:r>
                      <m:rPr>
                        <m:sty m:val="bi"/>
                      </m:rPr>
                      <w:rPr>
                        <w:rFonts w:ascii="Cambria Math" w:eastAsiaTheme="minorEastAsia" w:hAnsi="Cambria Math"/>
                        <w:szCs w:val="13"/>
                      </w:rPr>
                      <m:t>n&gt;30</m:t>
                    </m:r>
                  </m:oMath>
                </w:p>
              </w:tc>
              <w:tc>
                <w:tcPr>
                  <w:tcW w:w="1401" w:type="dxa"/>
                  <w:vAlign w:val="center"/>
                </w:tcPr>
                <w:p w:rsidR="005A6B0F" w:rsidRPr="00396C26" w:rsidRDefault="00C25608" w:rsidP="0094296A">
                  <w:pPr>
                    <w:ind w:left="-96" w:right="-96"/>
                    <w:rPr>
                      <w:rFonts w:eastAsiaTheme="minorEastAsia"/>
                      <w:szCs w:val="13"/>
                    </w:rPr>
                  </w:pPr>
                  <m:oMathPara>
                    <m:oMathParaPr>
                      <m:jc m:val="left"/>
                    </m:oMathParaPr>
                    <m:oMath>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z</m:t>
                          </m:r>
                        </m:e>
                        <m:sub>
                          <m:f>
                            <m:fPr>
                              <m:type m:val="lin"/>
                              <m:ctrlPr>
                                <w:rPr>
                                  <w:rFonts w:ascii="Cambria Math" w:eastAsiaTheme="minorEastAsia" w:hAnsi="Cambria Math"/>
                                  <w:szCs w:val="13"/>
                                </w:rPr>
                              </m:ctrlPr>
                            </m:fPr>
                            <m:num>
                              <m:r>
                                <m:rPr>
                                  <m:sty m:val="p"/>
                                </m:rPr>
                                <w:rPr>
                                  <w:rFonts w:ascii="Cambria Math" w:eastAsiaTheme="minorEastAsia" w:hAnsi="Cambria Math"/>
                                  <w:szCs w:val="13"/>
                                </w:rPr>
                                <m:t>α</m:t>
                              </m:r>
                            </m:num>
                            <m:den>
                              <m:r>
                                <m:rPr>
                                  <m:sty m:val="p"/>
                                </m:rPr>
                                <w:rPr>
                                  <w:rFonts w:ascii="Cambria Math" w:eastAsiaTheme="minorEastAsia" w:hAnsi="Cambria Math"/>
                                  <w:szCs w:val="13"/>
                                </w:rPr>
                                <m:t>2</m:t>
                              </m:r>
                            </m:den>
                          </m:f>
                        </m:sub>
                      </m:sSub>
                      <m:f>
                        <m:fPr>
                          <m:ctrlPr>
                            <w:rPr>
                              <w:rFonts w:ascii="Cambria Math" w:eastAsiaTheme="minorEastAsia" w:hAnsi="Cambria Math"/>
                              <w:i/>
                              <w:szCs w:val="13"/>
                            </w:rPr>
                          </m:ctrlPr>
                        </m:fPr>
                        <m:num>
                          <m:r>
                            <w:rPr>
                              <w:rFonts w:ascii="Cambria Math" w:eastAsiaTheme="minorEastAsia" w:hAnsi="Cambria Math"/>
                              <w:szCs w:val="13"/>
                            </w:rPr>
                            <m:t>σ</m:t>
                          </m:r>
                        </m:num>
                        <m:den>
                          <m:rad>
                            <m:radPr>
                              <m:degHide m:val="1"/>
                              <m:ctrlPr>
                                <w:rPr>
                                  <w:rFonts w:ascii="Cambria Math" w:eastAsiaTheme="minorEastAsia" w:hAnsi="Cambria Math"/>
                                  <w:i/>
                                  <w:szCs w:val="13"/>
                                </w:rPr>
                              </m:ctrlPr>
                            </m:radPr>
                            <m:deg/>
                            <m:e>
                              <m:r>
                                <w:rPr>
                                  <w:rFonts w:ascii="Cambria Math" w:eastAsiaTheme="minorEastAsia" w:hAnsi="Cambria Math"/>
                                  <w:szCs w:val="13"/>
                                </w:rPr>
                                <m:t>n</m:t>
                              </m:r>
                            </m:e>
                          </m:rad>
                        </m:den>
                      </m:f>
                    </m:oMath>
                  </m:oMathPara>
                </w:p>
              </w:tc>
            </w:tr>
            <w:tr w:rsidR="005A6B0F" w:rsidRPr="00396C26" w:rsidTr="00EF7AB1">
              <w:trPr>
                <w:gridAfter w:val="1"/>
                <w:wAfter w:w="17" w:type="dxa"/>
                <w:jc w:val="center"/>
              </w:trPr>
              <w:tc>
                <w:tcPr>
                  <w:tcW w:w="1403" w:type="dxa"/>
                  <w:gridSpan w:val="2"/>
                  <w:vAlign w:val="center"/>
                </w:tcPr>
                <w:p w:rsidR="00834C8C" w:rsidRPr="00396C26" w:rsidRDefault="005A6B0F" w:rsidP="0094296A">
                  <w:pPr>
                    <w:ind w:left="-96" w:right="-96"/>
                    <w:rPr>
                      <w:rFonts w:eastAsiaTheme="minorEastAsia"/>
                      <w:b/>
                      <w:i/>
                      <w:szCs w:val="13"/>
                    </w:rPr>
                  </w:pPr>
                  <w:r w:rsidRPr="00396C26">
                    <w:rPr>
                      <w:b/>
                      <w:i/>
                      <w:szCs w:val="13"/>
                    </w:rPr>
                    <w:t>CI</w:t>
                  </w:r>
                  <w:r w:rsidR="00050FBF" w:rsidRPr="00396C26">
                    <w:rPr>
                      <w:b/>
                      <w:i/>
                      <w:szCs w:val="13"/>
                    </w:rPr>
                    <w:t xml:space="preserve"> of </w:t>
                  </w:r>
                  <m:oMath>
                    <m:r>
                      <m:rPr>
                        <m:sty m:val="bi"/>
                      </m:rPr>
                      <w:rPr>
                        <w:rFonts w:ascii="Cambria Math" w:hAnsi="Cambria Math"/>
                        <w:szCs w:val="13"/>
                      </w:rPr>
                      <m:t>μ</m:t>
                    </m:r>
                  </m:oMath>
                  <w:r w:rsidR="00050FBF" w:rsidRPr="00396C26">
                    <w:rPr>
                      <w:rFonts w:eastAsiaTheme="minorEastAsia"/>
                      <w:b/>
                      <w:i/>
                      <w:szCs w:val="13"/>
                    </w:rPr>
                    <w:t xml:space="preserve">; </w:t>
                  </w:r>
                  <w:r w:rsidRPr="00396C26">
                    <w:rPr>
                      <w:rFonts w:eastAsiaTheme="minorEastAsia"/>
                      <w:b/>
                      <w:i/>
                      <w:szCs w:val="13"/>
                    </w:rPr>
                    <w:t xml:space="preserve">UNKNOWN </w:t>
                  </w:r>
                  <m:oMath>
                    <m:r>
                      <m:rPr>
                        <m:sty m:val="bi"/>
                      </m:rPr>
                      <w:rPr>
                        <w:rFonts w:ascii="Cambria Math" w:eastAsiaTheme="minorEastAsia" w:hAnsi="Cambria Math"/>
                        <w:szCs w:val="13"/>
                      </w:rPr>
                      <m:t>σ with</m:t>
                    </m:r>
                  </m:oMath>
                </w:p>
                <w:p w:rsidR="005A6B0F" w:rsidRPr="00396C26" w:rsidRDefault="005A6B0F" w:rsidP="0094296A">
                  <w:pPr>
                    <w:ind w:left="-96" w:right="-96"/>
                    <w:rPr>
                      <w:rFonts w:eastAsiaTheme="minorEastAsia"/>
                      <w:b/>
                      <w:i/>
                      <w:szCs w:val="13"/>
                    </w:rPr>
                  </w:pPr>
                  <w:r w:rsidRPr="00396C26">
                    <w:rPr>
                      <w:rFonts w:eastAsiaTheme="minorEastAsia"/>
                      <w:b/>
                      <w:i/>
                      <w:szCs w:val="13"/>
                    </w:rPr>
                    <w:t>NORMAL population</w:t>
                  </w:r>
                  <w:r w:rsidR="00C42355" w:rsidRPr="00396C26">
                    <w:rPr>
                      <w:rFonts w:eastAsiaTheme="minorEastAsia"/>
                      <w:b/>
                      <w:i/>
                      <w:szCs w:val="13"/>
                    </w:rPr>
                    <w:t xml:space="preserve"> </w:t>
                  </w:r>
                  <w:r w:rsidR="00834C8C" w:rsidRPr="00396C26">
                    <w:rPr>
                      <w:rFonts w:eastAsiaTheme="minorEastAsia"/>
                      <w:b/>
                      <w:i/>
                      <w:szCs w:val="13"/>
                    </w:rPr>
                    <w:t>&amp;</w:t>
                  </w:r>
                  <w:r w:rsidR="00C42355" w:rsidRPr="00396C26">
                    <w:rPr>
                      <w:rFonts w:eastAsiaTheme="minorEastAsia"/>
                      <w:b/>
                      <w:i/>
                      <w:szCs w:val="13"/>
                    </w:rPr>
                    <w:t xml:space="preserve"> </w:t>
                  </w:r>
                  <m:oMath>
                    <m:r>
                      <m:rPr>
                        <m:sty m:val="bi"/>
                      </m:rPr>
                      <w:rPr>
                        <w:rFonts w:ascii="Cambria Math" w:eastAsiaTheme="minorEastAsia" w:hAnsi="Cambria Math"/>
                        <w:szCs w:val="13"/>
                      </w:rPr>
                      <m:t>n&lt;30</m:t>
                    </m:r>
                  </m:oMath>
                </w:p>
              </w:tc>
              <w:tc>
                <w:tcPr>
                  <w:tcW w:w="1401" w:type="dxa"/>
                  <w:vAlign w:val="center"/>
                </w:tcPr>
                <w:p w:rsidR="005A6B0F" w:rsidRPr="00396C26" w:rsidRDefault="00C25608" w:rsidP="0094296A">
                  <w:pPr>
                    <w:ind w:left="-96" w:right="-96"/>
                    <w:rPr>
                      <w:rFonts w:eastAsiaTheme="minorEastAsia"/>
                      <w:i/>
                      <w:szCs w:val="13"/>
                    </w:rPr>
                  </w:pPr>
                  <m:oMathPara>
                    <m:oMathParaPr>
                      <m:jc m:val="left"/>
                    </m:oMathParaPr>
                    <m:oMath>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t</m:t>
                          </m:r>
                        </m:e>
                        <m:sub>
                          <m:d>
                            <m:dPr>
                              <m:ctrlPr>
                                <w:rPr>
                                  <w:rFonts w:ascii="Cambria Math" w:eastAsiaTheme="minorEastAsia" w:hAnsi="Cambria Math"/>
                                  <w:i/>
                                  <w:szCs w:val="13"/>
                                </w:rPr>
                              </m:ctrlPr>
                            </m:dPr>
                            <m:e>
                              <m:r>
                                <w:rPr>
                                  <w:rFonts w:ascii="Cambria Math" w:eastAsiaTheme="minorEastAsia" w:hAnsi="Cambria Math"/>
                                  <w:szCs w:val="13"/>
                                </w:rPr>
                                <m:t xml:space="preserve">n-1,  </m:t>
                              </m:r>
                              <m:f>
                                <m:fPr>
                                  <m:type m:val="lin"/>
                                  <m:ctrlPr>
                                    <w:rPr>
                                      <w:rFonts w:ascii="Cambria Math" w:eastAsiaTheme="minorEastAsia" w:hAnsi="Cambria Math"/>
                                      <w:i/>
                                      <w:szCs w:val="13"/>
                                    </w:rPr>
                                  </m:ctrlPr>
                                </m:fPr>
                                <m:num>
                                  <m:r>
                                    <w:rPr>
                                      <w:rFonts w:ascii="Cambria Math" w:eastAsiaTheme="minorEastAsia" w:hAnsi="Cambria Math"/>
                                      <w:szCs w:val="13"/>
                                    </w:rPr>
                                    <m:t>α</m:t>
                                  </m:r>
                                </m:num>
                                <m:den>
                                  <m:r>
                                    <w:rPr>
                                      <w:rFonts w:ascii="Cambria Math" w:eastAsiaTheme="minorEastAsia" w:hAnsi="Cambria Math"/>
                                      <w:szCs w:val="13"/>
                                    </w:rPr>
                                    <m:t>2</m:t>
                                  </m:r>
                                </m:den>
                              </m:f>
                            </m:e>
                          </m:d>
                        </m:sub>
                      </m:sSub>
                      <m:f>
                        <m:fPr>
                          <m:ctrlPr>
                            <w:rPr>
                              <w:rFonts w:ascii="Cambria Math" w:eastAsiaTheme="minorEastAsia" w:hAnsi="Cambria Math"/>
                              <w:i/>
                              <w:szCs w:val="13"/>
                            </w:rPr>
                          </m:ctrlPr>
                        </m:fPr>
                        <m:num>
                          <m:r>
                            <w:rPr>
                              <w:rFonts w:ascii="Cambria Math" w:eastAsiaTheme="minorEastAsia" w:hAnsi="Cambria Math"/>
                              <w:szCs w:val="13"/>
                            </w:rPr>
                            <m:t>S</m:t>
                          </m:r>
                        </m:num>
                        <m:den>
                          <m:rad>
                            <m:radPr>
                              <m:degHide m:val="1"/>
                              <m:ctrlPr>
                                <w:rPr>
                                  <w:rFonts w:ascii="Cambria Math" w:eastAsiaTheme="minorEastAsia" w:hAnsi="Cambria Math"/>
                                  <w:i/>
                                  <w:szCs w:val="13"/>
                                </w:rPr>
                              </m:ctrlPr>
                            </m:radPr>
                            <m:deg/>
                            <m:e>
                              <m:r>
                                <w:rPr>
                                  <w:rFonts w:ascii="Cambria Math" w:eastAsiaTheme="minorEastAsia" w:hAnsi="Cambria Math"/>
                                  <w:szCs w:val="13"/>
                                </w:rPr>
                                <m:t>n</m:t>
                              </m:r>
                            </m:e>
                          </m:rad>
                        </m:den>
                      </m:f>
                    </m:oMath>
                  </m:oMathPara>
                </w:p>
              </w:tc>
            </w:tr>
            <w:tr w:rsidR="005A6B0F" w:rsidRPr="00396C26" w:rsidTr="00EF7AB1">
              <w:trPr>
                <w:gridAfter w:val="1"/>
                <w:wAfter w:w="17" w:type="dxa"/>
                <w:jc w:val="center"/>
              </w:trPr>
              <w:tc>
                <w:tcPr>
                  <w:tcW w:w="1403" w:type="dxa"/>
                  <w:gridSpan w:val="2"/>
                  <w:vAlign w:val="center"/>
                </w:tcPr>
                <w:p w:rsidR="00834C8C" w:rsidRPr="00396C26" w:rsidRDefault="005A6B0F" w:rsidP="0094296A">
                  <w:pPr>
                    <w:ind w:left="-96" w:right="-96"/>
                    <w:rPr>
                      <w:rFonts w:eastAsiaTheme="minorEastAsia"/>
                      <w:b/>
                      <w:i/>
                      <w:szCs w:val="13"/>
                    </w:rPr>
                  </w:pPr>
                  <w:r w:rsidRPr="00396C26">
                    <w:rPr>
                      <w:b/>
                      <w:i/>
                      <w:szCs w:val="13"/>
                    </w:rPr>
                    <w:t>CI</w:t>
                  </w:r>
                  <w:r w:rsidR="00050FBF" w:rsidRPr="00396C26">
                    <w:rPr>
                      <w:b/>
                      <w:i/>
                      <w:szCs w:val="13"/>
                    </w:rPr>
                    <w:t xml:space="preserve"> of </w:t>
                  </w:r>
                  <m:oMath>
                    <m:r>
                      <m:rPr>
                        <m:sty m:val="bi"/>
                      </m:rPr>
                      <w:rPr>
                        <w:rFonts w:ascii="Cambria Math" w:hAnsi="Cambria Math"/>
                        <w:szCs w:val="13"/>
                      </w:rPr>
                      <m:t>μ</m:t>
                    </m:r>
                  </m:oMath>
                  <w:r w:rsidRPr="00396C26">
                    <w:rPr>
                      <w:rFonts w:eastAsiaTheme="minorEastAsia"/>
                      <w:b/>
                      <w:i/>
                      <w:szCs w:val="13"/>
                    </w:rPr>
                    <w:t xml:space="preserve"> </w:t>
                  </w:r>
                  <w:r w:rsidR="00050FBF" w:rsidRPr="00396C26">
                    <w:rPr>
                      <w:rFonts w:eastAsiaTheme="minorEastAsia"/>
                      <w:b/>
                      <w:i/>
                      <w:szCs w:val="13"/>
                    </w:rPr>
                    <w:t xml:space="preserve">; </w:t>
                  </w:r>
                  <w:r w:rsidRPr="00396C26">
                    <w:rPr>
                      <w:rFonts w:eastAsiaTheme="minorEastAsia"/>
                      <w:b/>
                      <w:i/>
                      <w:szCs w:val="13"/>
                    </w:rPr>
                    <w:t xml:space="preserve">UNKNOWN </w:t>
                  </w:r>
                  <m:oMath>
                    <m:r>
                      <m:rPr>
                        <m:sty m:val="bi"/>
                      </m:rPr>
                      <w:rPr>
                        <w:rFonts w:ascii="Cambria Math" w:eastAsiaTheme="minorEastAsia" w:hAnsi="Cambria Math"/>
                        <w:szCs w:val="13"/>
                      </w:rPr>
                      <m:t>σ</m:t>
                    </m:r>
                  </m:oMath>
                  <w:r w:rsidR="00834C8C" w:rsidRPr="00396C26">
                    <w:rPr>
                      <w:rFonts w:eastAsiaTheme="minorEastAsia"/>
                      <w:b/>
                      <w:i/>
                      <w:szCs w:val="13"/>
                    </w:rPr>
                    <w:t xml:space="preserve"> with </w:t>
                  </w:r>
                </w:p>
                <w:p w:rsidR="005A6B0F" w:rsidRPr="00396C26" w:rsidRDefault="005A6B0F" w:rsidP="0094296A">
                  <w:pPr>
                    <w:ind w:left="-96" w:right="-96"/>
                    <w:rPr>
                      <w:rFonts w:eastAsiaTheme="minorEastAsia"/>
                      <w:b/>
                      <w:i/>
                      <w:szCs w:val="13"/>
                    </w:rPr>
                  </w:pPr>
                  <w:r w:rsidRPr="00396C26">
                    <w:rPr>
                      <w:rFonts w:eastAsiaTheme="minorEastAsia"/>
                      <w:b/>
                      <w:i/>
                      <w:szCs w:val="13"/>
                    </w:rPr>
                    <w:t xml:space="preserve">NORMAL population or </w:t>
                  </w:r>
                  <m:oMath>
                    <m:r>
                      <m:rPr>
                        <m:sty m:val="bi"/>
                      </m:rPr>
                      <w:rPr>
                        <w:rFonts w:ascii="Cambria Math" w:eastAsiaTheme="minorEastAsia" w:hAnsi="Cambria Math"/>
                        <w:szCs w:val="13"/>
                      </w:rPr>
                      <m:t>n&gt;30</m:t>
                    </m:r>
                  </m:oMath>
                </w:p>
              </w:tc>
              <w:tc>
                <w:tcPr>
                  <w:tcW w:w="1401" w:type="dxa"/>
                  <w:vAlign w:val="center"/>
                </w:tcPr>
                <w:p w:rsidR="005A6B0F" w:rsidRPr="00396C26" w:rsidRDefault="00C25608" w:rsidP="0094296A">
                  <w:pPr>
                    <w:ind w:left="-96" w:right="-96"/>
                    <w:rPr>
                      <w:rFonts w:eastAsiaTheme="minorEastAsia"/>
                      <w:szCs w:val="13"/>
                    </w:rPr>
                  </w:pPr>
                  <m:oMathPara>
                    <m:oMathParaPr>
                      <m:jc m:val="left"/>
                    </m:oMathParaPr>
                    <m:oMath>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z</m:t>
                          </m:r>
                        </m:e>
                        <m:sub>
                          <m:f>
                            <m:fPr>
                              <m:type m:val="lin"/>
                              <m:ctrlPr>
                                <w:rPr>
                                  <w:rFonts w:ascii="Cambria Math" w:eastAsiaTheme="minorEastAsia" w:hAnsi="Cambria Math"/>
                                  <w:i/>
                                  <w:szCs w:val="13"/>
                                </w:rPr>
                              </m:ctrlPr>
                            </m:fPr>
                            <m:num>
                              <m:r>
                                <w:rPr>
                                  <w:rFonts w:ascii="Cambria Math" w:eastAsiaTheme="minorEastAsia" w:hAnsi="Cambria Math"/>
                                  <w:szCs w:val="13"/>
                                </w:rPr>
                                <m:t>α</m:t>
                              </m:r>
                            </m:num>
                            <m:den>
                              <m:r>
                                <w:rPr>
                                  <w:rFonts w:ascii="Cambria Math" w:eastAsiaTheme="minorEastAsia" w:hAnsi="Cambria Math"/>
                                  <w:szCs w:val="13"/>
                                </w:rPr>
                                <m:t>2</m:t>
                              </m:r>
                            </m:den>
                          </m:f>
                        </m:sub>
                      </m:sSub>
                      <m:f>
                        <m:fPr>
                          <m:ctrlPr>
                            <w:rPr>
                              <w:rFonts w:ascii="Cambria Math" w:eastAsiaTheme="minorEastAsia" w:hAnsi="Cambria Math"/>
                              <w:i/>
                              <w:szCs w:val="13"/>
                            </w:rPr>
                          </m:ctrlPr>
                        </m:fPr>
                        <m:num>
                          <m:r>
                            <w:rPr>
                              <w:rFonts w:ascii="Cambria Math" w:eastAsiaTheme="minorEastAsia" w:hAnsi="Cambria Math"/>
                              <w:szCs w:val="13"/>
                            </w:rPr>
                            <m:t>S</m:t>
                          </m:r>
                        </m:num>
                        <m:den>
                          <m:rad>
                            <m:radPr>
                              <m:degHide m:val="1"/>
                              <m:ctrlPr>
                                <w:rPr>
                                  <w:rFonts w:ascii="Cambria Math" w:eastAsiaTheme="minorEastAsia" w:hAnsi="Cambria Math"/>
                                  <w:i/>
                                  <w:szCs w:val="13"/>
                                </w:rPr>
                              </m:ctrlPr>
                            </m:radPr>
                            <m:deg/>
                            <m:e>
                              <m:r>
                                <w:rPr>
                                  <w:rFonts w:ascii="Cambria Math" w:eastAsiaTheme="minorEastAsia" w:hAnsi="Cambria Math"/>
                                  <w:szCs w:val="13"/>
                                </w:rPr>
                                <m:t>n</m:t>
                              </m:r>
                            </m:e>
                          </m:rad>
                        </m:den>
                      </m:f>
                    </m:oMath>
                  </m:oMathPara>
                </w:p>
              </w:tc>
            </w:tr>
            <w:tr w:rsidR="005A6B0F" w:rsidRPr="00396C26" w:rsidTr="00EF7AB1">
              <w:trPr>
                <w:gridAfter w:val="1"/>
                <w:wAfter w:w="17" w:type="dxa"/>
                <w:jc w:val="center"/>
              </w:trPr>
              <w:tc>
                <w:tcPr>
                  <w:tcW w:w="1403" w:type="dxa"/>
                  <w:gridSpan w:val="2"/>
                  <w:vAlign w:val="center"/>
                </w:tcPr>
                <w:p w:rsidR="00834C8C" w:rsidRPr="00396C26" w:rsidRDefault="005A6B0F" w:rsidP="0094296A">
                  <w:pPr>
                    <w:ind w:left="-96" w:right="-138"/>
                    <w:rPr>
                      <w:rFonts w:eastAsiaTheme="minorEastAsia"/>
                      <w:b/>
                      <w:i/>
                      <w:szCs w:val="13"/>
                    </w:rPr>
                  </w:pPr>
                  <w:r w:rsidRPr="00396C26">
                    <w:rPr>
                      <w:rFonts w:eastAsiaTheme="minorEastAsia"/>
                      <w:b/>
                      <w:i/>
                      <w:szCs w:val="13"/>
                    </w:rPr>
                    <w:t>CI</w:t>
                  </w:r>
                  <w:r w:rsidR="00050FBF" w:rsidRPr="00396C26">
                    <w:rPr>
                      <w:rFonts w:eastAsiaTheme="minorEastAsia"/>
                      <w:b/>
                      <w:i/>
                      <w:szCs w:val="13"/>
                    </w:rPr>
                    <w:t xml:space="preserve"> of </w:t>
                  </w:r>
                  <m:oMath>
                    <m:sSub>
                      <m:sSubPr>
                        <m:ctrlPr>
                          <w:rPr>
                            <w:rFonts w:ascii="Cambria Math" w:eastAsiaTheme="minorEastAsia" w:hAnsi="Cambria Math"/>
                            <w:b/>
                            <w:i/>
                            <w:szCs w:val="13"/>
                          </w:rPr>
                        </m:ctrlPr>
                      </m:sSubPr>
                      <m:e>
                        <m:r>
                          <m:rPr>
                            <m:sty m:val="bi"/>
                          </m:rPr>
                          <w:rPr>
                            <w:rFonts w:ascii="Cambria Math" w:eastAsiaTheme="minorEastAsia" w:hAnsi="Cambria Math"/>
                            <w:szCs w:val="13"/>
                          </w:rPr>
                          <m:t>μ</m:t>
                        </m:r>
                      </m:e>
                      <m:sub>
                        <m:r>
                          <m:rPr>
                            <m:sty m:val="bi"/>
                          </m:rPr>
                          <w:rPr>
                            <w:rFonts w:ascii="Cambria Math" w:eastAsiaTheme="minorEastAsia" w:hAnsi="Cambria Math"/>
                            <w:szCs w:val="13"/>
                          </w:rPr>
                          <m:t>1</m:t>
                        </m:r>
                      </m:sub>
                    </m:sSub>
                    <m:r>
                      <m:rPr>
                        <m:sty m:val="bi"/>
                      </m:rPr>
                      <w:rPr>
                        <w:rFonts w:ascii="Cambria Math" w:eastAsiaTheme="minorEastAsia" w:hAnsi="Cambria Math"/>
                        <w:szCs w:val="13"/>
                      </w:rPr>
                      <m:t>-</m:t>
                    </m:r>
                    <m:sSub>
                      <m:sSubPr>
                        <m:ctrlPr>
                          <w:rPr>
                            <w:rFonts w:ascii="Cambria Math" w:eastAsiaTheme="minorEastAsia" w:hAnsi="Cambria Math"/>
                            <w:b/>
                            <w:i/>
                            <w:szCs w:val="13"/>
                          </w:rPr>
                        </m:ctrlPr>
                      </m:sSubPr>
                      <m:e>
                        <m:r>
                          <m:rPr>
                            <m:sty m:val="bi"/>
                          </m:rPr>
                          <w:rPr>
                            <w:rFonts w:ascii="Cambria Math" w:eastAsiaTheme="minorEastAsia" w:hAnsi="Cambria Math"/>
                            <w:szCs w:val="13"/>
                          </w:rPr>
                          <m:t>μ</m:t>
                        </m:r>
                      </m:e>
                      <m:sub>
                        <m:r>
                          <m:rPr>
                            <m:sty m:val="bi"/>
                          </m:rPr>
                          <w:rPr>
                            <w:rFonts w:ascii="Cambria Math" w:eastAsiaTheme="minorEastAsia" w:hAnsi="Cambria Math"/>
                            <w:szCs w:val="13"/>
                          </w:rPr>
                          <m:t>2</m:t>
                        </m:r>
                      </m:sub>
                    </m:sSub>
                  </m:oMath>
                  <w:r w:rsidR="00050FBF" w:rsidRPr="00396C26">
                    <w:rPr>
                      <w:rFonts w:eastAsiaTheme="minorEastAsia"/>
                      <w:b/>
                      <w:i/>
                      <w:szCs w:val="13"/>
                    </w:rPr>
                    <w:t xml:space="preserve">; </w:t>
                  </w:r>
                  <w:r w:rsidRPr="00396C26">
                    <w:rPr>
                      <w:rFonts w:eastAsiaTheme="minorEastAsia"/>
                      <w:b/>
                      <w:i/>
                      <w:szCs w:val="13"/>
                    </w:rPr>
                    <w:t xml:space="preserve">KNOWN </w:t>
                  </w:r>
                  <m:oMath>
                    <m:sSubSup>
                      <m:sSubSupPr>
                        <m:ctrlPr>
                          <w:rPr>
                            <w:rFonts w:ascii="Cambria Math" w:eastAsiaTheme="minorEastAsia" w:hAnsi="Cambria Math"/>
                            <w:b/>
                            <w:i/>
                            <w:szCs w:val="13"/>
                          </w:rPr>
                        </m:ctrlPr>
                      </m:sSubSupPr>
                      <m:e>
                        <m:r>
                          <m:rPr>
                            <m:sty m:val="bi"/>
                          </m:rPr>
                          <w:rPr>
                            <w:rFonts w:ascii="Cambria Math" w:eastAsiaTheme="minorEastAsia" w:hAnsi="Cambria Math"/>
                            <w:szCs w:val="13"/>
                          </w:rPr>
                          <m:t>σ</m:t>
                        </m:r>
                      </m:e>
                      <m:sub>
                        <m:r>
                          <m:rPr>
                            <m:sty m:val="bi"/>
                          </m:rPr>
                          <w:rPr>
                            <w:rFonts w:ascii="Cambria Math" w:eastAsiaTheme="minorEastAsia" w:hAnsi="Cambria Math"/>
                            <w:szCs w:val="13"/>
                          </w:rPr>
                          <m:t>1</m:t>
                        </m:r>
                      </m:sub>
                      <m:sup>
                        <m:r>
                          <m:rPr>
                            <m:sty m:val="bi"/>
                          </m:rPr>
                          <w:rPr>
                            <w:rFonts w:ascii="Cambria Math" w:eastAsiaTheme="minorEastAsia" w:hAnsi="Cambria Math"/>
                            <w:szCs w:val="13"/>
                          </w:rPr>
                          <m:t>2</m:t>
                        </m:r>
                      </m:sup>
                    </m:sSubSup>
                    <m:r>
                      <m:rPr>
                        <m:sty m:val="bi"/>
                      </m:rPr>
                      <w:rPr>
                        <w:rFonts w:ascii="Cambria Math" w:eastAsiaTheme="minorEastAsia" w:hAnsi="Cambria Math"/>
                        <w:szCs w:val="13"/>
                      </w:rPr>
                      <m:t>≠</m:t>
                    </m:r>
                    <m:sSubSup>
                      <m:sSubSupPr>
                        <m:ctrlPr>
                          <w:rPr>
                            <w:rFonts w:ascii="Cambria Math" w:eastAsiaTheme="minorEastAsia" w:hAnsi="Cambria Math"/>
                            <w:b/>
                            <w:i/>
                            <w:szCs w:val="13"/>
                          </w:rPr>
                        </m:ctrlPr>
                      </m:sSubSupPr>
                      <m:e>
                        <m:r>
                          <m:rPr>
                            <m:sty m:val="bi"/>
                          </m:rPr>
                          <w:rPr>
                            <w:rFonts w:ascii="Cambria Math" w:eastAsiaTheme="minorEastAsia" w:hAnsi="Cambria Math"/>
                            <w:szCs w:val="13"/>
                          </w:rPr>
                          <m:t>σ</m:t>
                        </m:r>
                      </m:e>
                      <m:sub>
                        <m:r>
                          <m:rPr>
                            <m:sty m:val="bi"/>
                          </m:rPr>
                          <w:rPr>
                            <w:rFonts w:ascii="Cambria Math" w:eastAsiaTheme="minorEastAsia" w:hAnsi="Cambria Math"/>
                            <w:szCs w:val="13"/>
                          </w:rPr>
                          <m:t>2</m:t>
                        </m:r>
                      </m:sub>
                      <m:sup>
                        <m:r>
                          <m:rPr>
                            <m:sty m:val="bi"/>
                          </m:rPr>
                          <w:rPr>
                            <w:rFonts w:ascii="Cambria Math" w:eastAsiaTheme="minorEastAsia" w:hAnsi="Cambria Math"/>
                            <w:szCs w:val="13"/>
                          </w:rPr>
                          <m:t>2</m:t>
                        </m:r>
                      </m:sup>
                    </m:sSubSup>
                  </m:oMath>
                </w:p>
                <w:p w:rsidR="005A6B0F" w:rsidRPr="00396C26" w:rsidRDefault="005A6B0F" w:rsidP="0094296A">
                  <w:pPr>
                    <w:ind w:left="-96" w:right="-96"/>
                    <w:rPr>
                      <w:rFonts w:eastAsiaTheme="minorEastAsia"/>
                      <w:b/>
                      <w:i/>
                      <w:szCs w:val="13"/>
                    </w:rPr>
                  </w:pPr>
                  <w:r w:rsidRPr="00396C26">
                    <w:rPr>
                      <w:rFonts w:eastAsiaTheme="minorEastAsia"/>
                      <w:b/>
                      <w:i/>
                      <w:szCs w:val="13"/>
                    </w:rPr>
                    <w:t xml:space="preserve">NORMAL population or </w:t>
                  </w:r>
                  <m:oMath>
                    <m:r>
                      <m:rPr>
                        <m:sty m:val="bi"/>
                      </m:rPr>
                      <w:rPr>
                        <w:rFonts w:ascii="Cambria Math" w:eastAsiaTheme="minorEastAsia" w:hAnsi="Cambria Math"/>
                        <w:szCs w:val="13"/>
                      </w:rPr>
                      <m:t>n&gt;30</m:t>
                    </m:r>
                  </m:oMath>
                </w:p>
              </w:tc>
              <w:tc>
                <w:tcPr>
                  <w:tcW w:w="1401" w:type="dxa"/>
                  <w:vAlign w:val="center"/>
                </w:tcPr>
                <w:p w:rsidR="005A6B0F" w:rsidRPr="00396C26" w:rsidRDefault="00C25608" w:rsidP="0094296A">
                  <w:pPr>
                    <w:ind w:left="-96" w:right="-96"/>
                    <w:rPr>
                      <w:rFonts w:eastAsiaTheme="minorEastAsia"/>
                      <w:i/>
                      <w:szCs w:val="13"/>
                    </w:rPr>
                  </w:pPr>
                  <m:oMathPara>
                    <m:oMathParaPr>
                      <m:jc m:val="left"/>
                    </m:oMathParaPr>
                    <m:oMath>
                      <m:d>
                        <m:dPr>
                          <m:ctrlPr>
                            <w:rPr>
                              <w:rFonts w:ascii="Cambria Math" w:eastAsiaTheme="minorEastAsia" w:hAnsi="Cambria Math"/>
                              <w:i/>
                              <w:szCs w:val="13"/>
                            </w:rPr>
                          </m:ctrlPr>
                        </m:dPr>
                        <m:e>
                          <m:sSub>
                            <m:sSubPr>
                              <m:ctrlPr>
                                <w:rPr>
                                  <w:rFonts w:ascii="Cambria Math" w:eastAsiaTheme="minorEastAsia" w:hAnsi="Cambria Math"/>
                                  <w:i/>
                                  <w:szCs w:val="13"/>
                                </w:rPr>
                              </m:ctrlPr>
                            </m:sSubPr>
                            <m:e>
                              <m:acc>
                                <m:accPr>
                                  <m:chr m:val="̅"/>
                                  <m:ctrlPr>
                                    <w:rPr>
                                      <w:rFonts w:ascii="Cambria Math" w:eastAsiaTheme="minorEastAsia" w:hAnsi="Cambria Math"/>
                                      <w:i/>
                                      <w:szCs w:val="13"/>
                                    </w:rPr>
                                  </m:ctrlPr>
                                </m:accPr>
                                <m:e>
                                  <m:r>
                                    <w:rPr>
                                      <w:rFonts w:ascii="Cambria Math" w:eastAsiaTheme="minorEastAsia" w:hAnsi="Cambria Math"/>
                                      <w:szCs w:val="13"/>
                                    </w:rPr>
                                    <m:t>X</m:t>
                                  </m:r>
                                </m:e>
                              </m:acc>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acc>
                                <m:accPr>
                                  <m:chr m:val="̅"/>
                                  <m:ctrlPr>
                                    <w:rPr>
                                      <w:rFonts w:ascii="Cambria Math" w:eastAsiaTheme="minorEastAsia" w:hAnsi="Cambria Math"/>
                                      <w:i/>
                                      <w:szCs w:val="13"/>
                                    </w:rPr>
                                  </m:ctrlPr>
                                </m:accPr>
                                <m:e>
                                  <m:r>
                                    <w:rPr>
                                      <w:rFonts w:ascii="Cambria Math" w:eastAsiaTheme="minorEastAsia" w:hAnsi="Cambria Math"/>
                                      <w:szCs w:val="13"/>
                                    </w:rPr>
                                    <m:t>X</m:t>
                                  </m:r>
                                </m:e>
                              </m:acc>
                            </m:e>
                            <m:sub>
                              <m:r>
                                <w:rPr>
                                  <w:rFonts w:ascii="Cambria Math" w:eastAsiaTheme="minorEastAsia" w:hAnsi="Cambria Math"/>
                                  <w:szCs w:val="13"/>
                                </w:rPr>
                                <m:t>2</m:t>
                              </m:r>
                            </m:sub>
                          </m:sSub>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z</m:t>
                          </m:r>
                        </m:e>
                        <m:sub>
                          <m:f>
                            <m:fPr>
                              <m:type m:val="lin"/>
                              <m:ctrlPr>
                                <w:rPr>
                                  <w:rFonts w:ascii="Cambria Math" w:eastAsiaTheme="minorEastAsia" w:hAnsi="Cambria Math"/>
                                  <w:i/>
                                  <w:szCs w:val="13"/>
                                </w:rPr>
                              </m:ctrlPr>
                            </m:fPr>
                            <m:num>
                              <m:r>
                                <w:rPr>
                                  <w:rFonts w:ascii="Cambria Math" w:eastAsiaTheme="minorEastAsia" w:hAnsi="Cambria Math"/>
                                  <w:szCs w:val="13"/>
                                </w:rPr>
                                <m:t>α</m:t>
                              </m:r>
                            </m:num>
                            <m:den>
                              <m:r>
                                <w:rPr>
                                  <w:rFonts w:ascii="Cambria Math" w:eastAsiaTheme="minorEastAsia" w:hAnsi="Cambria Math"/>
                                  <w:szCs w:val="13"/>
                                </w:rPr>
                                <m:t>2</m:t>
                              </m:r>
                            </m:den>
                          </m:f>
                        </m:sub>
                      </m:sSub>
                      <m:rad>
                        <m:radPr>
                          <m:degHide m:val="1"/>
                          <m:ctrlPr>
                            <w:rPr>
                              <w:rFonts w:ascii="Cambria Math" w:eastAsiaTheme="minorEastAsia" w:hAnsi="Cambria Math"/>
                              <w:i/>
                              <w:szCs w:val="13"/>
                            </w:rPr>
                          </m:ctrlPr>
                        </m:radPr>
                        <m:deg/>
                        <m:e>
                          <m:f>
                            <m:fPr>
                              <m:ctrlPr>
                                <w:rPr>
                                  <w:rFonts w:ascii="Cambria Math" w:hAnsi="Cambria Math"/>
                                  <w:i/>
                                  <w:iCs/>
                                  <w:color w:val="000000"/>
                                  <w:szCs w:val="13"/>
                                </w:rPr>
                              </m:ctrlPr>
                            </m:fPr>
                            <m:num>
                              <m:sSubSup>
                                <m:sSubSupPr>
                                  <m:ctrlPr>
                                    <w:rPr>
                                      <w:rFonts w:ascii="Cambria Math" w:hAnsi="Cambria Math"/>
                                      <w:i/>
                                      <w:color w:val="000000"/>
                                      <w:szCs w:val="13"/>
                                    </w:rPr>
                                  </m:ctrlPr>
                                </m:sSubSupPr>
                                <m:e>
                                  <m:r>
                                    <w:rPr>
                                      <w:rFonts w:ascii="Cambria Math" w:hAnsi="Cambria Math"/>
                                      <w:color w:val="000000"/>
                                      <w:szCs w:val="13"/>
                                    </w:rPr>
                                    <m:t>σ</m:t>
                                  </m:r>
                                </m:e>
                                <m:sub>
                                  <m:r>
                                    <w:rPr>
                                      <w:rFonts w:ascii="Cambria Math" w:hAnsi="Cambria Math"/>
                                      <w:color w:val="000000"/>
                                      <w:szCs w:val="13"/>
                                    </w:rPr>
                                    <m:t>1</m:t>
                                  </m:r>
                                </m:sub>
                                <m:sup>
                                  <m:r>
                                    <w:rPr>
                                      <w:rFonts w:ascii="Cambria Math" w:hAnsi="Cambria Math"/>
                                      <w:color w:val="000000"/>
                                      <w:szCs w:val="13"/>
                                    </w:rPr>
                                    <m:t>2</m:t>
                                  </m:r>
                                </m:sup>
                              </m:sSubSup>
                            </m:num>
                            <m:den>
                              <m:sSub>
                                <m:sSubPr>
                                  <m:ctrlPr>
                                    <w:rPr>
                                      <w:rFonts w:ascii="Cambria Math" w:hAnsi="Cambria Math"/>
                                      <w:i/>
                                      <w:iCs/>
                                      <w:color w:val="000000"/>
                                      <w:szCs w:val="13"/>
                                    </w:rPr>
                                  </m:ctrlPr>
                                </m:sSubPr>
                                <m:e>
                                  <m:r>
                                    <w:rPr>
                                      <w:rFonts w:ascii="Cambria Math" w:hAnsi="Cambria Math"/>
                                      <w:color w:val="000000"/>
                                      <w:szCs w:val="13"/>
                                    </w:rPr>
                                    <m:t>n</m:t>
                                  </m:r>
                                </m:e>
                                <m:sub>
                                  <m:r>
                                    <w:rPr>
                                      <w:rFonts w:ascii="Cambria Math" w:hAnsi="Cambria Math"/>
                                      <w:color w:val="000000"/>
                                      <w:szCs w:val="13"/>
                                    </w:rPr>
                                    <m:t>1</m:t>
                                  </m:r>
                                </m:sub>
                              </m:sSub>
                            </m:den>
                          </m:f>
                          <m:r>
                            <w:rPr>
                              <w:rFonts w:ascii="Cambria Math" w:hAnsi="Cambria Math"/>
                              <w:color w:val="000000"/>
                              <w:szCs w:val="13"/>
                            </w:rPr>
                            <m:t>+</m:t>
                          </m:r>
                          <m:f>
                            <m:fPr>
                              <m:ctrlPr>
                                <w:rPr>
                                  <w:rFonts w:ascii="Cambria Math" w:hAnsi="Cambria Math"/>
                                  <w:i/>
                                  <w:iCs/>
                                  <w:color w:val="000000"/>
                                  <w:szCs w:val="13"/>
                                </w:rPr>
                              </m:ctrlPr>
                            </m:fPr>
                            <m:num>
                              <m:sSubSup>
                                <m:sSubSupPr>
                                  <m:ctrlPr>
                                    <w:rPr>
                                      <w:rFonts w:ascii="Cambria Math" w:hAnsi="Cambria Math"/>
                                      <w:i/>
                                      <w:color w:val="000000"/>
                                      <w:szCs w:val="13"/>
                                    </w:rPr>
                                  </m:ctrlPr>
                                </m:sSubSupPr>
                                <m:e>
                                  <m:r>
                                    <w:rPr>
                                      <w:rFonts w:ascii="Cambria Math" w:hAnsi="Cambria Math"/>
                                      <w:color w:val="000000"/>
                                      <w:szCs w:val="13"/>
                                    </w:rPr>
                                    <m:t>σ</m:t>
                                  </m:r>
                                </m:e>
                                <m:sub>
                                  <m:r>
                                    <w:rPr>
                                      <w:rFonts w:ascii="Cambria Math" w:hAnsi="Cambria Math"/>
                                      <w:color w:val="000000"/>
                                      <w:szCs w:val="13"/>
                                    </w:rPr>
                                    <m:t>2</m:t>
                                  </m:r>
                                </m:sub>
                                <m:sup>
                                  <m:r>
                                    <w:rPr>
                                      <w:rFonts w:ascii="Cambria Math" w:hAnsi="Cambria Math"/>
                                      <w:color w:val="000000"/>
                                      <w:szCs w:val="13"/>
                                    </w:rPr>
                                    <m:t>2</m:t>
                                  </m:r>
                                </m:sup>
                              </m:sSubSup>
                            </m:num>
                            <m:den>
                              <m:sSub>
                                <m:sSubPr>
                                  <m:ctrlPr>
                                    <w:rPr>
                                      <w:rFonts w:ascii="Cambria Math" w:hAnsi="Cambria Math"/>
                                      <w:i/>
                                      <w:iCs/>
                                      <w:color w:val="000000"/>
                                      <w:szCs w:val="13"/>
                                    </w:rPr>
                                  </m:ctrlPr>
                                </m:sSubPr>
                                <m:e>
                                  <m:r>
                                    <w:rPr>
                                      <w:rFonts w:ascii="Cambria Math" w:hAnsi="Cambria Math"/>
                                      <w:color w:val="000000"/>
                                      <w:szCs w:val="13"/>
                                    </w:rPr>
                                    <m:t>n</m:t>
                                  </m:r>
                                </m:e>
                                <m:sub>
                                  <m:r>
                                    <w:rPr>
                                      <w:rFonts w:ascii="Cambria Math" w:hAnsi="Cambria Math"/>
                                      <w:color w:val="000000"/>
                                      <w:szCs w:val="13"/>
                                    </w:rPr>
                                    <m:t>2</m:t>
                                  </m:r>
                                </m:sub>
                              </m:sSub>
                            </m:den>
                          </m:f>
                        </m:e>
                      </m:rad>
                    </m:oMath>
                  </m:oMathPara>
                </w:p>
              </w:tc>
            </w:tr>
            <w:tr w:rsidR="005A6B0F" w:rsidRPr="00396C26" w:rsidTr="00EF7AB1">
              <w:trPr>
                <w:gridAfter w:val="1"/>
                <w:wAfter w:w="17" w:type="dxa"/>
                <w:jc w:val="center"/>
              </w:trPr>
              <w:tc>
                <w:tcPr>
                  <w:tcW w:w="1403" w:type="dxa"/>
                  <w:gridSpan w:val="2"/>
                  <w:vAlign w:val="center"/>
                </w:tcPr>
                <w:p w:rsidR="00EF7AB1" w:rsidRPr="00396C26" w:rsidRDefault="005A6B0F" w:rsidP="0094296A">
                  <w:pPr>
                    <w:ind w:left="-96" w:right="-96"/>
                    <w:rPr>
                      <w:rFonts w:eastAsiaTheme="minorEastAsia"/>
                      <w:b/>
                      <w:i/>
                      <w:szCs w:val="13"/>
                    </w:rPr>
                  </w:pPr>
                  <w:r w:rsidRPr="00396C26">
                    <w:rPr>
                      <w:rFonts w:eastAsiaTheme="minorEastAsia"/>
                      <w:b/>
                      <w:i/>
                      <w:szCs w:val="13"/>
                    </w:rPr>
                    <w:t>CI</w:t>
                  </w:r>
                  <w:r w:rsidR="00050FBF" w:rsidRPr="00396C26">
                    <w:rPr>
                      <w:rFonts w:eastAsiaTheme="minorEastAsia"/>
                      <w:b/>
                      <w:i/>
                      <w:szCs w:val="13"/>
                    </w:rPr>
                    <w:t xml:space="preserve"> of </w:t>
                  </w:r>
                  <m:oMath>
                    <m:sSub>
                      <m:sSubPr>
                        <m:ctrlPr>
                          <w:rPr>
                            <w:rFonts w:ascii="Cambria Math" w:eastAsiaTheme="minorEastAsia" w:hAnsi="Cambria Math"/>
                            <w:b/>
                            <w:i/>
                            <w:szCs w:val="13"/>
                          </w:rPr>
                        </m:ctrlPr>
                      </m:sSubPr>
                      <m:e>
                        <m:r>
                          <m:rPr>
                            <m:sty m:val="bi"/>
                          </m:rPr>
                          <w:rPr>
                            <w:rFonts w:ascii="Cambria Math" w:eastAsiaTheme="minorEastAsia" w:hAnsi="Cambria Math"/>
                            <w:szCs w:val="13"/>
                          </w:rPr>
                          <m:t>μ</m:t>
                        </m:r>
                      </m:e>
                      <m:sub>
                        <m:r>
                          <m:rPr>
                            <m:sty m:val="bi"/>
                          </m:rPr>
                          <w:rPr>
                            <w:rFonts w:ascii="Cambria Math" w:eastAsiaTheme="minorEastAsia" w:hAnsi="Cambria Math"/>
                            <w:szCs w:val="13"/>
                          </w:rPr>
                          <m:t>1</m:t>
                        </m:r>
                      </m:sub>
                    </m:sSub>
                    <m:r>
                      <m:rPr>
                        <m:sty m:val="bi"/>
                      </m:rPr>
                      <w:rPr>
                        <w:rFonts w:ascii="Cambria Math" w:eastAsiaTheme="minorEastAsia" w:hAnsi="Cambria Math"/>
                        <w:szCs w:val="13"/>
                      </w:rPr>
                      <m:t>-</m:t>
                    </m:r>
                    <m:sSub>
                      <m:sSubPr>
                        <m:ctrlPr>
                          <w:rPr>
                            <w:rFonts w:ascii="Cambria Math" w:eastAsiaTheme="minorEastAsia" w:hAnsi="Cambria Math"/>
                            <w:b/>
                            <w:i/>
                            <w:szCs w:val="13"/>
                          </w:rPr>
                        </m:ctrlPr>
                      </m:sSubPr>
                      <m:e>
                        <m:r>
                          <m:rPr>
                            <m:sty m:val="bi"/>
                          </m:rPr>
                          <w:rPr>
                            <w:rFonts w:ascii="Cambria Math" w:eastAsiaTheme="minorEastAsia" w:hAnsi="Cambria Math"/>
                            <w:szCs w:val="13"/>
                          </w:rPr>
                          <m:t>μ</m:t>
                        </m:r>
                      </m:e>
                      <m:sub>
                        <m:r>
                          <m:rPr>
                            <m:sty m:val="bi"/>
                          </m:rPr>
                          <w:rPr>
                            <w:rFonts w:ascii="Cambria Math" w:eastAsiaTheme="minorEastAsia" w:hAnsi="Cambria Math"/>
                            <w:szCs w:val="13"/>
                          </w:rPr>
                          <m:t>2</m:t>
                        </m:r>
                      </m:sub>
                    </m:sSub>
                  </m:oMath>
                  <w:r w:rsidRPr="00396C26">
                    <w:rPr>
                      <w:rFonts w:eastAsiaTheme="minorEastAsia"/>
                      <w:b/>
                      <w:i/>
                      <w:szCs w:val="13"/>
                    </w:rPr>
                    <w:t xml:space="preserve"> </w:t>
                  </w:r>
                  <w:r w:rsidR="00050FBF" w:rsidRPr="00396C26">
                    <w:rPr>
                      <w:rFonts w:eastAsiaTheme="minorEastAsia"/>
                      <w:b/>
                      <w:i/>
                      <w:szCs w:val="13"/>
                    </w:rPr>
                    <w:t xml:space="preserve">; </w:t>
                  </w:r>
                  <w:r w:rsidRPr="00396C26">
                    <w:rPr>
                      <w:rFonts w:eastAsiaTheme="minorEastAsia"/>
                      <w:b/>
                      <w:i/>
                      <w:szCs w:val="13"/>
                    </w:rPr>
                    <w:t xml:space="preserve">UNKNOWN </w:t>
                  </w:r>
                </w:p>
                <w:p w:rsidR="005A6B0F" w:rsidRPr="00396C26" w:rsidRDefault="00C25608" w:rsidP="0094296A">
                  <w:pPr>
                    <w:ind w:left="-96" w:right="-96"/>
                    <w:rPr>
                      <w:rFonts w:eastAsiaTheme="minorEastAsia"/>
                      <w:b/>
                      <w:i/>
                      <w:szCs w:val="13"/>
                    </w:rPr>
                  </w:pPr>
                  <m:oMath>
                    <m:sSubSup>
                      <m:sSubSupPr>
                        <m:ctrlPr>
                          <w:rPr>
                            <w:rFonts w:ascii="Cambria Math" w:eastAsiaTheme="minorEastAsia" w:hAnsi="Cambria Math"/>
                            <w:b/>
                            <w:i/>
                            <w:szCs w:val="13"/>
                          </w:rPr>
                        </m:ctrlPr>
                      </m:sSubSupPr>
                      <m:e>
                        <m:r>
                          <m:rPr>
                            <m:sty m:val="bi"/>
                          </m:rPr>
                          <w:rPr>
                            <w:rFonts w:ascii="Cambria Math" w:eastAsiaTheme="minorEastAsia" w:hAnsi="Cambria Math"/>
                            <w:szCs w:val="13"/>
                          </w:rPr>
                          <m:t>σ</m:t>
                        </m:r>
                      </m:e>
                      <m:sub>
                        <m:r>
                          <m:rPr>
                            <m:sty m:val="bi"/>
                          </m:rPr>
                          <w:rPr>
                            <w:rFonts w:ascii="Cambria Math" w:eastAsiaTheme="minorEastAsia" w:hAnsi="Cambria Math"/>
                            <w:szCs w:val="13"/>
                          </w:rPr>
                          <m:t>1</m:t>
                        </m:r>
                      </m:sub>
                      <m:sup>
                        <m:r>
                          <m:rPr>
                            <m:sty m:val="bi"/>
                          </m:rPr>
                          <w:rPr>
                            <w:rFonts w:ascii="Cambria Math" w:eastAsiaTheme="minorEastAsia" w:hAnsi="Cambria Math"/>
                            <w:szCs w:val="13"/>
                          </w:rPr>
                          <m:t>2</m:t>
                        </m:r>
                      </m:sup>
                    </m:sSubSup>
                    <m:r>
                      <m:rPr>
                        <m:sty m:val="bi"/>
                      </m:rPr>
                      <w:rPr>
                        <w:rFonts w:ascii="Cambria Math" w:eastAsiaTheme="minorEastAsia" w:hAnsi="Cambria Math"/>
                        <w:szCs w:val="13"/>
                      </w:rPr>
                      <m:t>≠</m:t>
                    </m:r>
                    <m:sSubSup>
                      <m:sSubSupPr>
                        <m:ctrlPr>
                          <w:rPr>
                            <w:rFonts w:ascii="Cambria Math" w:eastAsiaTheme="minorEastAsia" w:hAnsi="Cambria Math"/>
                            <w:b/>
                            <w:i/>
                            <w:szCs w:val="13"/>
                          </w:rPr>
                        </m:ctrlPr>
                      </m:sSubSupPr>
                      <m:e>
                        <m:r>
                          <m:rPr>
                            <m:sty m:val="bi"/>
                          </m:rPr>
                          <w:rPr>
                            <w:rFonts w:ascii="Cambria Math" w:eastAsiaTheme="minorEastAsia" w:hAnsi="Cambria Math"/>
                            <w:szCs w:val="13"/>
                          </w:rPr>
                          <m:t>σ</m:t>
                        </m:r>
                      </m:e>
                      <m:sub>
                        <m:r>
                          <m:rPr>
                            <m:sty m:val="bi"/>
                          </m:rPr>
                          <w:rPr>
                            <w:rFonts w:ascii="Cambria Math" w:eastAsiaTheme="minorEastAsia" w:hAnsi="Cambria Math"/>
                            <w:szCs w:val="13"/>
                          </w:rPr>
                          <m:t>2</m:t>
                        </m:r>
                      </m:sub>
                      <m:sup>
                        <m:r>
                          <m:rPr>
                            <m:sty m:val="bi"/>
                          </m:rPr>
                          <w:rPr>
                            <w:rFonts w:ascii="Cambria Math" w:eastAsiaTheme="minorEastAsia" w:hAnsi="Cambria Math"/>
                            <w:szCs w:val="13"/>
                          </w:rPr>
                          <m:t>2</m:t>
                        </m:r>
                      </m:sup>
                    </m:sSubSup>
                  </m:oMath>
                  <w:r w:rsidR="00834C8C" w:rsidRPr="00396C26">
                    <w:rPr>
                      <w:rFonts w:eastAsiaTheme="minorEastAsia"/>
                      <w:b/>
                      <w:i/>
                      <w:szCs w:val="13"/>
                    </w:rPr>
                    <w:t xml:space="preserve"> with </w:t>
                  </w:r>
                  <m:oMath>
                    <m:r>
                      <m:rPr>
                        <m:sty m:val="bi"/>
                      </m:rPr>
                      <w:rPr>
                        <w:rFonts w:ascii="Cambria Math" w:eastAsiaTheme="minorEastAsia" w:hAnsi="Cambria Math"/>
                        <w:szCs w:val="13"/>
                      </w:rPr>
                      <m:t>n&gt;30</m:t>
                    </m:r>
                  </m:oMath>
                  <w:r w:rsidR="00834C8C" w:rsidRPr="00396C26">
                    <w:rPr>
                      <w:rFonts w:eastAsiaTheme="minorEastAsia"/>
                      <w:b/>
                      <w:i/>
                      <w:szCs w:val="13"/>
                    </w:rPr>
                    <w:t xml:space="preserve"> </w:t>
                  </w:r>
                </w:p>
              </w:tc>
              <w:tc>
                <w:tcPr>
                  <w:tcW w:w="1401" w:type="dxa"/>
                  <w:vAlign w:val="center"/>
                </w:tcPr>
                <w:p w:rsidR="005A6B0F" w:rsidRPr="00396C26" w:rsidRDefault="00C25608" w:rsidP="0094296A">
                  <w:pPr>
                    <w:ind w:left="-96" w:right="-96"/>
                    <w:rPr>
                      <w:rFonts w:eastAsiaTheme="minorEastAsia"/>
                      <w:i/>
                      <w:szCs w:val="13"/>
                    </w:rPr>
                  </w:pPr>
                  <m:oMathPara>
                    <m:oMathParaPr>
                      <m:jc m:val="left"/>
                    </m:oMathParaPr>
                    <m:oMath>
                      <m:d>
                        <m:dPr>
                          <m:ctrlPr>
                            <w:rPr>
                              <w:rFonts w:ascii="Cambria Math" w:eastAsiaTheme="minorEastAsia" w:hAnsi="Cambria Math"/>
                              <w:i/>
                              <w:szCs w:val="13"/>
                            </w:rPr>
                          </m:ctrlPr>
                        </m:dPr>
                        <m:e>
                          <m:sSub>
                            <m:sSubPr>
                              <m:ctrlPr>
                                <w:rPr>
                                  <w:rFonts w:ascii="Cambria Math" w:eastAsiaTheme="minorEastAsia" w:hAnsi="Cambria Math"/>
                                  <w:i/>
                                  <w:szCs w:val="13"/>
                                </w:rPr>
                              </m:ctrlPr>
                            </m:sSubPr>
                            <m:e>
                              <m:acc>
                                <m:accPr>
                                  <m:chr m:val="̅"/>
                                  <m:ctrlPr>
                                    <w:rPr>
                                      <w:rFonts w:ascii="Cambria Math" w:eastAsiaTheme="minorEastAsia" w:hAnsi="Cambria Math"/>
                                      <w:i/>
                                      <w:szCs w:val="13"/>
                                    </w:rPr>
                                  </m:ctrlPr>
                                </m:accPr>
                                <m:e>
                                  <m:r>
                                    <w:rPr>
                                      <w:rFonts w:ascii="Cambria Math" w:eastAsiaTheme="minorEastAsia" w:hAnsi="Cambria Math"/>
                                      <w:szCs w:val="13"/>
                                    </w:rPr>
                                    <m:t>X</m:t>
                                  </m:r>
                                </m:e>
                              </m:acc>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acc>
                                <m:accPr>
                                  <m:chr m:val="̅"/>
                                  <m:ctrlPr>
                                    <w:rPr>
                                      <w:rFonts w:ascii="Cambria Math" w:eastAsiaTheme="minorEastAsia" w:hAnsi="Cambria Math"/>
                                      <w:i/>
                                      <w:szCs w:val="13"/>
                                    </w:rPr>
                                  </m:ctrlPr>
                                </m:accPr>
                                <m:e>
                                  <m:r>
                                    <w:rPr>
                                      <w:rFonts w:ascii="Cambria Math" w:eastAsiaTheme="minorEastAsia" w:hAnsi="Cambria Math"/>
                                      <w:szCs w:val="13"/>
                                    </w:rPr>
                                    <m:t>X</m:t>
                                  </m:r>
                                </m:e>
                              </m:acc>
                            </m:e>
                            <m:sub>
                              <m:r>
                                <w:rPr>
                                  <w:rFonts w:ascii="Cambria Math" w:eastAsiaTheme="minorEastAsia" w:hAnsi="Cambria Math"/>
                                  <w:szCs w:val="13"/>
                                </w:rPr>
                                <m:t>2</m:t>
                              </m:r>
                            </m:sub>
                          </m:sSub>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z</m:t>
                          </m:r>
                        </m:e>
                        <m:sub>
                          <m:f>
                            <m:fPr>
                              <m:type m:val="lin"/>
                              <m:ctrlPr>
                                <w:rPr>
                                  <w:rFonts w:ascii="Cambria Math" w:eastAsiaTheme="minorEastAsia" w:hAnsi="Cambria Math"/>
                                  <w:i/>
                                  <w:szCs w:val="13"/>
                                </w:rPr>
                              </m:ctrlPr>
                            </m:fPr>
                            <m:num>
                              <m:r>
                                <w:rPr>
                                  <w:rFonts w:ascii="Cambria Math" w:eastAsiaTheme="minorEastAsia" w:hAnsi="Cambria Math"/>
                                  <w:szCs w:val="13"/>
                                </w:rPr>
                                <m:t>α</m:t>
                              </m:r>
                            </m:num>
                            <m:den>
                              <m:r>
                                <w:rPr>
                                  <w:rFonts w:ascii="Cambria Math" w:eastAsiaTheme="minorEastAsia" w:hAnsi="Cambria Math"/>
                                  <w:szCs w:val="13"/>
                                </w:rPr>
                                <m:t>2</m:t>
                              </m:r>
                            </m:den>
                          </m:f>
                        </m:sub>
                      </m:sSub>
                      <m:rad>
                        <m:radPr>
                          <m:degHide m:val="1"/>
                          <m:ctrlPr>
                            <w:rPr>
                              <w:rFonts w:ascii="Cambria Math" w:eastAsiaTheme="minorEastAsia" w:hAnsi="Cambria Math"/>
                              <w:i/>
                              <w:szCs w:val="13"/>
                            </w:rPr>
                          </m:ctrlPr>
                        </m:radPr>
                        <m:deg/>
                        <m:e>
                          <m:f>
                            <m:fPr>
                              <m:ctrlPr>
                                <w:rPr>
                                  <w:rFonts w:ascii="Cambria Math" w:hAnsi="Cambria Math"/>
                                  <w:i/>
                                  <w:iCs/>
                                  <w:color w:val="000000"/>
                                  <w:szCs w:val="13"/>
                                </w:rPr>
                              </m:ctrlPr>
                            </m:fPr>
                            <m:num>
                              <m:sSubSup>
                                <m:sSubSupPr>
                                  <m:ctrlPr>
                                    <w:rPr>
                                      <w:rFonts w:ascii="Cambria Math" w:hAnsi="Cambria Math"/>
                                      <w:i/>
                                      <w:color w:val="000000"/>
                                      <w:szCs w:val="13"/>
                                    </w:rPr>
                                  </m:ctrlPr>
                                </m:sSubSupPr>
                                <m:e>
                                  <m:r>
                                    <w:rPr>
                                      <w:rFonts w:ascii="Cambria Math" w:hAnsi="Cambria Math"/>
                                      <w:color w:val="000000"/>
                                      <w:szCs w:val="13"/>
                                    </w:rPr>
                                    <m:t>S</m:t>
                                  </m:r>
                                </m:e>
                                <m:sub>
                                  <m:r>
                                    <w:rPr>
                                      <w:rFonts w:ascii="Cambria Math" w:hAnsi="Cambria Math"/>
                                      <w:color w:val="000000"/>
                                      <w:szCs w:val="13"/>
                                    </w:rPr>
                                    <m:t>1</m:t>
                                  </m:r>
                                </m:sub>
                                <m:sup>
                                  <m:r>
                                    <w:rPr>
                                      <w:rFonts w:ascii="Cambria Math" w:hAnsi="Cambria Math"/>
                                      <w:color w:val="000000"/>
                                      <w:szCs w:val="13"/>
                                    </w:rPr>
                                    <m:t>2</m:t>
                                  </m:r>
                                </m:sup>
                              </m:sSubSup>
                            </m:num>
                            <m:den>
                              <m:sSub>
                                <m:sSubPr>
                                  <m:ctrlPr>
                                    <w:rPr>
                                      <w:rFonts w:ascii="Cambria Math" w:hAnsi="Cambria Math"/>
                                      <w:i/>
                                      <w:iCs/>
                                      <w:color w:val="000000"/>
                                      <w:szCs w:val="13"/>
                                    </w:rPr>
                                  </m:ctrlPr>
                                </m:sSubPr>
                                <m:e>
                                  <m:r>
                                    <w:rPr>
                                      <w:rFonts w:ascii="Cambria Math" w:hAnsi="Cambria Math"/>
                                      <w:color w:val="000000"/>
                                      <w:szCs w:val="13"/>
                                    </w:rPr>
                                    <m:t>n</m:t>
                                  </m:r>
                                </m:e>
                                <m:sub>
                                  <m:r>
                                    <w:rPr>
                                      <w:rFonts w:ascii="Cambria Math" w:hAnsi="Cambria Math"/>
                                      <w:color w:val="000000"/>
                                      <w:szCs w:val="13"/>
                                    </w:rPr>
                                    <m:t>1</m:t>
                                  </m:r>
                                </m:sub>
                              </m:sSub>
                            </m:den>
                          </m:f>
                          <m:r>
                            <w:rPr>
                              <w:rFonts w:ascii="Cambria Math" w:hAnsi="Cambria Math"/>
                              <w:color w:val="000000"/>
                              <w:szCs w:val="13"/>
                            </w:rPr>
                            <m:t>+</m:t>
                          </m:r>
                          <m:f>
                            <m:fPr>
                              <m:ctrlPr>
                                <w:rPr>
                                  <w:rFonts w:ascii="Cambria Math" w:hAnsi="Cambria Math"/>
                                  <w:i/>
                                  <w:iCs/>
                                  <w:color w:val="000000"/>
                                  <w:szCs w:val="13"/>
                                </w:rPr>
                              </m:ctrlPr>
                            </m:fPr>
                            <m:num>
                              <m:sSubSup>
                                <m:sSubSupPr>
                                  <m:ctrlPr>
                                    <w:rPr>
                                      <w:rFonts w:ascii="Cambria Math" w:hAnsi="Cambria Math"/>
                                      <w:i/>
                                      <w:color w:val="000000"/>
                                      <w:szCs w:val="13"/>
                                    </w:rPr>
                                  </m:ctrlPr>
                                </m:sSubSupPr>
                                <m:e>
                                  <m:r>
                                    <w:rPr>
                                      <w:rFonts w:ascii="Cambria Math" w:hAnsi="Cambria Math"/>
                                      <w:color w:val="000000"/>
                                      <w:szCs w:val="13"/>
                                    </w:rPr>
                                    <m:t>S</m:t>
                                  </m:r>
                                </m:e>
                                <m:sub>
                                  <m:r>
                                    <w:rPr>
                                      <w:rFonts w:ascii="Cambria Math" w:hAnsi="Cambria Math"/>
                                      <w:color w:val="000000"/>
                                      <w:szCs w:val="13"/>
                                    </w:rPr>
                                    <m:t>2</m:t>
                                  </m:r>
                                </m:sub>
                                <m:sup>
                                  <m:r>
                                    <w:rPr>
                                      <w:rFonts w:ascii="Cambria Math" w:hAnsi="Cambria Math"/>
                                      <w:color w:val="000000"/>
                                      <w:szCs w:val="13"/>
                                    </w:rPr>
                                    <m:t>2</m:t>
                                  </m:r>
                                </m:sup>
                              </m:sSubSup>
                            </m:num>
                            <m:den>
                              <m:sSub>
                                <m:sSubPr>
                                  <m:ctrlPr>
                                    <w:rPr>
                                      <w:rFonts w:ascii="Cambria Math" w:hAnsi="Cambria Math"/>
                                      <w:i/>
                                      <w:iCs/>
                                      <w:color w:val="000000"/>
                                      <w:szCs w:val="13"/>
                                    </w:rPr>
                                  </m:ctrlPr>
                                </m:sSubPr>
                                <m:e>
                                  <m:r>
                                    <w:rPr>
                                      <w:rFonts w:ascii="Cambria Math" w:hAnsi="Cambria Math"/>
                                      <w:color w:val="000000"/>
                                      <w:szCs w:val="13"/>
                                    </w:rPr>
                                    <m:t>n</m:t>
                                  </m:r>
                                </m:e>
                                <m:sub>
                                  <m:r>
                                    <w:rPr>
                                      <w:rFonts w:ascii="Cambria Math" w:hAnsi="Cambria Math"/>
                                      <w:color w:val="000000"/>
                                      <w:szCs w:val="13"/>
                                    </w:rPr>
                                    <m:t>2</m:t>
                                  </m:r>
                                </m:sub>
                              </m:sSub>
                            </m:den>
                          </m:f>
                        </m:e>
                      </m:rad>
                    </m:oMath>
                  </m:oMathPara>
                </w:p>
              </w:tc>
            </w:tr>
            <w:tr w:rsidR="005A6B0F" w:rsidRPr="00396C26" w:rsidTr="00EF7AB1">
              <w:trPr>
                <w:gridAfter w:val="1"/>
                <w:wAfter w:w="17" w:type="dxa"/>
                <w:jc w:val="center"/>
              </w:trPr>
              <w:tc>
                <w:tcPr>
                  <w:tcW w:w="2804" w:type="dxa"/>
                  <w:gridSpan w:val="3"/>
                  <w:vAlign w:val="center"/>
                </w:tcPr>
                <w:p w:rsidR="005A6B0F" w:rsidRPr="00396C26" w:rsidRDefault="005A6B0F" w:rsidP="0094296A">
                  <w:pPr>
                    <w:ind w:left="-96" w:right="-96"/>
                    <w:rPr>
                      <w:rFonts w:eastAsiaTheme="minorEastAsia"/>
                      <w:i/>
                      <w:szCs w:val="13"/>
                    </w:rPr>
                  </w:pPr>
                  <w:r w:rsidRPr="00396C26">
                    <w:rPr>
                      <w:rFonts w:eastAsiaTheme="minorEastAsia"/>
                      <w:b/>
                      <w:i/>
                      <w:szCs w:val="13"/>
                    </w:rPr>
                    <w:t xml:space="preserve">CI </w:t>
                  </w:r>
                  <w:r w:rsidR="00050FBF" w:rsidRPr="00396C26">
                    <w:rPr>
                      <w:rFonts w:eastAsiaTheme="minorEastAsia"/>
                      <w:b/>
                      <w:i/>
                      <w:szCs w:val="13"/>
                    </w:rPr>
                    <w:t>of</w:t>
                  </w:r>
                  <w:r w:rsidRPr="00396C26">
                    <w:rPr>
                      <w:rFonts w:eastAsiaTheme="minorEastAsia"/>
                      <w:b/>
                      <w:i/>
                      <w:szCs w:val="13"/>
                    </w:rPr>
                    <w:t xml:space="preserve"> </w:t>
                  </w:r>
                  <m:oMath>
                    <m:sSub>
                      <m:sSubPr>
                        <m:ctrlPr>
                          <w:rPr>
                            <w:rFonts w:ascii="Cambria Math" w:eastAsiaTheme="minorEastAsia" w:hAnsi="Cambria Math"/>
                            <w:b/>
                            <w:i/>
                            <w:szCs w:val="13"/>
                          </w:rPr>
                        </m:ctrlPr>
                      </m:sSubPr>
                      <m:e>
                        <m:r>
                          <m:rPr>
                            <m:sty m:val="bi"/>
                          </m:rPr>
                          <w:rPr>
                            <w:rFonts w:ascii="Cambria Math" w:eastAsiaTheme="minorEastAsia" w:hAnsi="Cambria Math"/>
                            <w:szCs w:val="13"/>
                          </w:rPr>
                          <m:t>μ</m:t>
                        </m:r>
                      </m:e>
                      <m:sub>
                        <m:r>
                          <m:rPr>
                            <m:sty m:val="bi"/>
                          </m:rPr>
                          <w:rPr>
                            <w:rFonts w:ascii="Cambria Math" w:eastAsiaTheme="minorEastAsia" w:hAnsi="Cambria Math"/>
                            <w:szCs w:val="13"/>
                          </w:rPr>
                          <m:t>1</m:t>
                        </m:r>
                      </m:sub>
                    </m:sSub>
                    <m:r>
                      <m:rPr>
                        <m:sty m:val="bi"/>
                      </m:rPr>
                      <w:rPr>
                        <w:rFonts w:ascii="Cambria Math" w:eastAsiaTheme="minorEastAsia" w:hAnsi="Cambria Math"/>
                        <w:szCs w:val="13"/>
                      </w:rPr>
                      <m:t>-</m:t>
                    </m:r>
                    <m:sSub>
                      <m:sSubPr>
                        <m:ctrlPr>
                          <w:rPr>
                            <w:rFonts w:ascii="Cambria Math" w:eastAsiaTheme="minorEastAsia" w:hAnsi="Cambria Math"/>
                            <w:b/>
                            <w:i/>
                            <w:szCs w:val="13"/>
                          </w:rPr>
                        </m:ctrlPr>
                      </m:sSubPr>
                      <m:e>
                        <m:r>
                          <m:rPr>
                            <m:sty m:val="bi"/>
                          </m:rPr>
                          <w:rPr>
                            <w:rFonts w:ascii="Cambria Math" w:eastAsiaTheme="minorEastAsia" w:hAnsi="Cambria Math"/>
                            <w:szCs w:val="13"/>
                          </w:rPr>
                          <m:t>μ</m:t>
                        </m:r>
                      </m:e>
                      <m:sub>
                        <m:r>
                          <m:rPr>
                            <m:sty m:val="bi"/>
                          </m:rPr>
                          <w:rPr>
                            <w:rFonts w:ascii="Cambria Math" w:eastAsiaTheme="minorEastAsia" w:hAnsi="Cambria Math"/>
                            <w:szCs w:val="13"/>
                          </w:rPr>
                          <m:t>2</m:t>
                        </m:r>
                      </m:sub>
                    </m:sSub>
                  </m:oMath>
                  <w:r w:rsidR="00050FBF" w:rsidRPr="00396C26">
                    <w:rPr>
                      <w:rFonts w:eastAsiaTheme="minorEastAsia"/>
                      <w:b/>
                      <w:i/>
                      <w:szCs w:val="13"/>
                    </w:rPr>
                    <w:t xml:space="preserve">; </w:t>
                  </w:r>
                  <w:r w:rsidRPr="00396C26">
                    <w:rPr>
                      <w:rFonts w:eastAsiaTheme="minorEastAsia"/>
                      <w:b/>
                      <w:i/>
                      <w:szCs w:val="13"/>
                    </w:rPr>
                    <w:t xml:space="preserve">UNKNOWN </w:t>
                  </w:r>
                  <m:oMath>
                    <m:sSubSup>
                      <m:sSubSupPr>
                        <m:ctrlPr>
                          <w:rPr>
                            <w:rFonts w:ascii="Cambria Math" w:eastAsiaTheme="minorEastAsia" w:hAnsi="Cambria Math"/>
                            <w:b/>
                            <w:i/>
                            <w:szCs w:val="13"/>
                          </w:rPr>
                        </m:ctrlPr>
                      </m:sSubSupPr>
                      <m:e>
                        <m:r>
                          <m:rPr>
                            <m:sty m:val="bi"/>
                          </m:rPr>
                          <w:rPr>
                            <w:rFonts w:ascii="Cambria Math" w:eastAsiaTheme="minorEastAsia" w:hAnsi="Cambria Math"/>
                            <w:szCs w:val="13"/>
                          </w:rPr>
                          <m:t>σ</m:t>
                        </m:r>
                      </m:e>
                      <m:sub>
                        <m:r>
                          <m:rPr>
                            <m:sty m:val="bi"/>
                          </m:rPr>
                          <w:rPr>
                            <w:rFonts w:ascii="Cambria Math" w:eastAsiaTheme="minorEastAsia" w:hAnsi="Cambria Math"/>
                            <w:szCs w:val="13"/>
                          </w:rPr>
                          <m:t>1</m:t>
                        </m:r>
                      </m:sub>
                      <m:sup>
                        <m:r>
                          <m:rPr>
                            <m:sty m:val="bi"/>
                          </m:rPr>
                          <w:rPr>
                            <w:rFonts w:ascii="Cambria Math" w:eastAsiaTheme="minorEastAsia" w:hAnsi="Cambria Math"/>
                            <w:szCs w:val="13"/>
                          </w:rPr>
                          <m:t>2</m:t>
                        </m:r>
                      </m:sup>
                    </m:sSubSup>
                    <m:r>
                      <m:rPr>
                        <m:sty m:val="bi"/>
                      </m:rPr>
                      <w:rPr>
                        <w:rFonts w:ascii="Cambria Math" w:eastAsiaTheme="minorEastAsia" w:hAnsi="Cambria Math"/>
                        <w:szCs w:val="13"/>
                      </w:rPr>
                      <m:t>≠</m:t>
                    </m:r>
                    <m:sSubSup>
                      <m:sSubSupPr>
                        <m:ctrlPr>
                          <w:rPr>
                            <w:rFonts w:ascii="Cambria Math" w:eastAsiaTheme="minorEastAsia" w:hAnsi="Cambria Math"/>
                            <w:b/>
                            <w:i/>
                            <w:szCs w:val="13"/>
                          </w:rPr>
                        </m:ctrlPr>
                      </m:sSubSupPr>
                      <m:e>
                        <m:r>
                          <m:rPr>
                            <m:sty m:val="bi"/>
                          </m:rPr>
                          <w:rPr>
                            <w:rFonts w:ascii="Cambria Math" w:eastAsiaTheme="minorEastAsia" w:hAnsi="Cambria Math"/>
                            <w:szCs w:val="13"/>
                          </w:rPr>
                          <m:t>σ</m:t>
                        </m:r>
                      </m:e>
                      <m:sub>
                        <m:r>
                          <m:rPr>
                            <m:sty m:val="bi"/>
                          </m:rPr>
                          <w:rPr>
                            <w:rFonts w:ascii="Cambria Math" w:eastAsiaTheme="minorEastAsia" w:hAnsi="Cambria Math"/>
                            <w:szCs w:val="13"/>
                          </w:rPr>
                          <m:t>2</m:t>
                        </m:r>
                      </m:sub>
                      <m:sup>
                        <m:r>
                          <m:rPr>
                            <m:sty m:val="bi"/>
                          </m:rPr>
                          <w:rPr>
                            <w:rFonts w:ascii="Cambria Math" w:eastAsiaTheme="minorEastAsia" w:hAnsi="Cambria Math"/>
                            <w:szCs w:val="13"/>
                          </w:rPr>
                          <m:t>2</m:t>
                        </m:r>
                      </m:sup>
                    </m:sSubSup>
                  </m:oMath>
                  <w:r w:rsidR="00EF7AB1" w:rsidRPr="00396C26">
                    <w:rPr>
                      <w:rFonts w:eastAsiaTheme="minorEastAsia"/>
                      <w:b/>
                      <w:i/>
                      <w:szCs w:val="13"/>
                    </w:rPr>
                    <w:t xml:space="preserve"> </w:t>
                  </w:r>
                  <w:r w:rsidR="00BB6B84" w:rsidRPr="00396C26">
                    <w:rPr>
                      <w:rFonts w:eastAsiaTheme="minorEastAsia"/>
                      <w:b/>
                      <w:i/>
                      <w:szCs w:val="13"/>
                    </w:rPr>
                    <w:t>;</w:t>
                  </w:r>
                  <w:r w:rsidRPr="00396C26">
                    <w:rPr>
                      <w:rFonts w:eastAsiaTheme="minorEastAsia"/>
                      <w:b/>
                      <w:i/>
                      <w:szCs w:val="13"/>
                    </w:rPr>
                    <w:t xml:space="preserve"> NORMAL population</w:t>
                  </w:r>
                  <w:r w:rsidR="00D5527C">
                    <w:rPr>
                      <w:rFonts w:eastAsiaTheme="minorEastAsia"/>
                      <w:b/>
                      <w:i/>
                      <w:szCs w:val="13"/>
                    </w:rPr>
                    <w:t xml:space="preserve">; </w:t>
                  </w:r>
                  <m:oMath>
                    <m:r>
                      <m:rPr>
                        <m:sty m:val="bi"/>
                      </m:rPr>
                      <w:rPr>
                        <w:rFonts w:ascii="Cambria Math" w:eastAsiaTheme="minorEastAsia" w:hAnsi="Cambria Math"/>
                        <w:szCs w:val="13"/>
                      </w:rPr>
                      <m:t>n&lt;30</m:t>
                    </m:r>
                  </m:oMath>
                  <w:r w:rsidRPr="00396C26">
                    <w:rPr>
                      <w:rFonts w:eastAsiaTheme="minorEastAsia"/>
                      <w:b/>
                      <w:i/>
                      <w:szCs w:val="13"/>
                    </w:rPr>
                    <w:t>:</w:t>
                  </w:r>
                  <w:r w:rsidRPr="00396C26">
                    <w:rPr>
                      <w:rFonts w:eastAsiaTheme="minorEastAsia"/>
                      <w:i/>
                      <w:szCs w:val="13"/>
                    </w:rPr>
                    <w:t xml:space="preserve"> </w:t>
                  </w:r>
                  <w:r w:rsidRPr="00396C26">
                    <w:rPr>
                      <w:rFonts w:eastAsiaTheme="minorEastAsia"/>
                      <w:szCs w:val="13"/>
                    </w:rPr>
                    <w:t>Define</w:t>
                  </w:r>
                </w:p>
                <w:p w:rsidR="005A6B0F" w:rsidRPr="00396C26" w:rsidRDefault="00C25608" w:rsidP="0094296A">
                  <w:pPr>
                    <w:ind w:left="-96" w:right="-96"/>
                    <w:rPr>
                      <w:rFonts w:eastAsiaTheme="minorEastAsia"/>
                      <w:i/>
                      <w:szCs w:val="13"/>
                    </w:rPr>
                  </w:pPr>
                  <m:oMathPara>
                    <m:oMathParaPr>
                      <m:jc m:val="left"/>
                    </m:oMathParaPr>
                    <m:oMath>
                      <m:sSubSup>
                        <m:sSubSupPr>
                          <m:ctrlPr>
                            <w:rPr>
                              <w:rFonts w:ascii="Cambria Math" w:eastAsiaTheme="minorEastAsia" w:hAnsi="Cambria Math"/>
                              <w:i/>
                              <w:szCs w:val="13"/>
                            </w:rPr>
                          </m:ctrlPr>
                        </m:sSubSupPr>
                        <m:e>
                          <m:r>
                            <w:rPr>
                              <w:rFonts w:ascii="Cambria Math" w:eastAsiaTheme="minorEastAsia" w:hAnsi="Cambria Math"/>
                              <w:szCs w:val="13"/>
                            </w:rPr>
                            <m:t>S</m:t>
                          </m:r>
                        </m:e>
                        <m:sub>
                          <m:r>
                            <w:rPr>
                              <w:rFonts w:ascii="Cambria Math" w:eastAsiaTheme="minorEastAsia" w:hAnsi="Cambria Math"/>
                              <w:szCs w:val="13"/>
                            </w:rPr>
                            <m:t>p</m:t>
                          </m:r>
                        </m:sub>
                        <m:sup>
                          <m:r>
                            <w:rPr>
                              <w:rFonts w:ascii="Cambria Math" w:eastAsiaTheme="minorEastAsia" w:hAnsi="Cambria Math"/>
                              <w:szCs w:val="13"/>
                            </w:rPr>
                            <m:t>2</m:t>
                          </m:r>
                        </m:sup>
                      </m:sSubSup>
                      <m:r>
                        <w:rPr>
                          <w:rFonts w:ascii="Cambria Math" w:eastAsiaTheme="minorEastAsia" w:hAnsi="Cambria Math"/>
                          <w:szCs w:val="13"/>
                        </w:rPr>
                        <m:t>=</m:t>
                      </m:r>
                      <m:f>
                        <m:fPr>
                          <m:ctrlPr>
                            <w:rPr>
                              <w:rFonts w:ascii="Cambria Math" w:eastAsiaTheme="minorEastAsia" w:hAnsi="Cambria Math"/>
                              <w:i/>
                              <w:szCs w:val="13"/>
                            </w:rPr>
                          </m:ctrlPr>
                        </m:fPr>
                        <m:num>
                          <m:nary>
                            <m:naryPr>
                              <m:chr m:val="∑"/>
                              <m:limLoc m:val="undOvr"/>
                              <m:subHide m:val="1"/>
                              <m:supHide m:val="1"/>
                              <m:ctrlPr>
                                <w:rPr>
                                  <w:rFonts w:ascii="Cambria Math" w:eastAsiaTheme="minorEastAsia" w:hAnsi="Cambria Math"/>
                                  <w:i/>
                                  <w:szCs w:val="13"/>
                                </w:rPr>
                              </m:ctrlPr>
                            </m:naryPr>
                            <m:sub/>
                            <m:sup/>
                            <m:e>
                              <m:sSup>
                                <m:sSupPr>
                                  <m:ctrlPr>
                                    <w:rPr>
                                      <w:rFonts w:ascii="Cambria Math" w:eastAsiaTheme="minorEastAsia" w:hAnsi="Cambria Math"/>
                                      <w:i/>
                                      <w:szCs w:val="13"/>
                                    </w:rPr>
                                  </m:ctrlPr>
                                </m:sSupPr>
                                <m:e>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i</m:t>
                                          </m:r>
                                        </m:sub>
                                      </m:sSub>
                                      <m:r>
                                        <w:rPr>
                                          <w:rFonts w:ascii="Cambria Math" w:eastAsiaTheme="minorEastAsia" w:hAnsi="Cambria Math"/>
                                          <w:szCs w:val="13"/>
                                        </w:rPr>
                                        <m:t>-</m:t>
                                      </m:r>
                                      <m:acc>
                                        <m:accPr>
                                          <m:chr m:val="̅"/>
                                          <m:ctrlPr>
                                            <w:rPr>
                                              <w:rFonts w:ascii="Cambria Math" w:eastAsiaTheme="minorEastAsia" w:hAnsi="Cambria Math"/>
                                              <w:i/>
                                              <w:szCs w:val="13"/>
                                            </w:rPr>
                                          </m:ctrlPr>
                                        </m:accPr>
                                        <m:e>
                                          <m:r>
                                            <w:rPr>
                                              <w:rFonts w:ascii="Cambria Math" w:eastAsiaTheme="minorEastAsia" w:hAnsi="Cambria Math"/>
                                              <w:szCs w:val="13"/>
                                            </w:rPr>
                                            <m:t>X</m:t>
                                          </m:r>
                                        </m:e>
                                      </m:acc>
                                    </m:e>
                                  </m:d>
                                </m:e>
                                <m:sup>
                                  <m:r>
                                    <w:rPr>
                                      <w:rFonts w:ascii="Cambria Math" w:eastAsiaTheme="minorEastAsia" w:hAnsi="Cambria Math"/>
                                      <w:szCs w:val="13"/>
                                    </w:rPr>
                                    <m:t>2</m:t>
                                  </m:r>
                                </m:sup>
                              </m:sSup>
                            </m:e>
                          </m:nary>
                          <m:r>
                            <w:rPr>
                              <w:rFonts w:ascii="Cambria Math" w:eastAsiaTheme="minorEastAsia" w:hAnsi="Cambria Math"/>
                              <w:szCs w:val="13"/>
                            </w:rPr>
                            <m:t>+</m:t>
                          </m:r>
                          <m:nary>
                            <m:naryPr>
                              <m:chr m:val="∑"/>
                              <m:limLoc m:val="undOvr"/>
                              <m:subHide m:val="1"/>
                              <m:supHide m:val="1"/>
                              <m:ctrlPr>
                                <w:rPr>
                                  <w:rFonts w:ascii="Cambria Math" w:eastAsiaTheme="minorEastAsia" w:hAnsi="Cambria Math"/>
                                  <w:i/>
                                  <w:szCs w:val="13"/>
                                </w:rPr>
                              </m:ctrlPr>
                            </m:naryPr>
                            <m:sub/>
                            <m:sup/>
                            <m:e>
                              <m:sSup>
                                <m:sSupPr>
                                  <m:ctrlPr>
                                    <w:rPr>
                                      <w:rFonts w:ascii="Cambria Math" w:eastAsiaTheme="minorEastAsia" w:hAnsi="Cambria Math"/>
                                      <w:i/>
                                      <w:szCs w:val="13"/>
                                    </w:rPr>
                                  </m:ctrlPr>
                                </m:sSupPr>
                                <m:e>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Y</m:t>
                                          </m:r>
                                        </m:e>
                                        <m:sub>
                                          <m:r>
                                            <w:rPr>
                                              <w:rFonts w:ascii="Cambria Math" w:eastAsiaTheme="minorEastAsia" w:hAnsi="Cambria Math"/>
                                              <w:szCs w:val="13"/>
                                            </w:rPr>
                                            <m:t>i</m:t>
                                          </m:r>
                                        </m:sub>
                                      </m:sSub>
                                      <m:r>
                                        <w:rPr>
                                          <w:rFonts w:ascii="Cambria Math" w:eastAsiaTheme="minorEastAsia" w:hAnsi="Cambria Math"/>
                                          <w:szCs w:val="13"/>
                                        </w:rPr>
                                        <m:t>-</m:t>
                                      </m:r>
                                      <m:acc>
                                        <m:accPr>
                                          <m:chr m:val="̅"/>
                                          <m:ctrlPr>
                                            <w:rPr>
                                              <w:rFonts w:ascii="Cambria Math" w:eastAsiaTheme="minorEastAsia" w:hAnsi="Cambria Math"/>
                                              <w:i/>
                                              <w:szCs w:val="13"/>
                                            </w:rPr>
                                          </m:ctrlPr>
                                        </m:accPr>
                                        <m:e>
                                          <m:r>
                                            <w:rPr>
                                              <w:rFonts w:ascii="Cambria Math" w:eastAsiaTheme="minorEastAsia" w:hAnsi="Cambria Math"/>
                                              <w:szCs w:val="13"/>
                                            </w:rPr>
                                            <m:t>Y</m:t>
                                          </m:r>
                                        </m:e>
                                      </m:acc>
                                    </m:e>
                                  </m:d>
                                </m:e>
                                <m:sup>
                                  <m:r>
                                    <w:rPr>
                                      <w:rFonts w:ascii="Cambria Math" w:eastAsiaTheme="minorEastAsia" w:hAnsi="Cambria Math"/>
                                      <w:szCs w:val="13"/>
                                    </w:rPr>
                                    <m:t>2</m:t>
                                  </m:r>
                                </m:sup>
                              </m:sSup>
                            </m:e>
                          </m:nary>
                        </m:num>
                        <m:den>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2</m:t>
                              </m:r>
                            </m:sub>
                          </m:sSub>
                          <m:r>
                            <w:rPr>
                              <w:rFonts w:ascii="Cambria Math" w:eastAsiaTheme="minorEastAsia" w:hAnsi="Cambria Math"/>
                              <w:szCs w:val="13"/>
                            </w:rPr>
                            <m:t>+2</m:t>
                          </m:r>
                        </m:den>
                      </m:f>
                      <m:r>
                        <w:rPr>
                          <w:rFonts w:ascii="Cambria Math" w:eastAsiaTheme="minorEastAsia" w:hAnsi="Cambria Math"/>
                          <w:szCs w:val="13"/>
                        </w:rPr>
                        <m:t>=</m:t>
                      </m:r>
                      <m:f>
                        <m:fPr>
                          <m:ctrlPr>
                            <w:rPr>
                              <w:rFonts w:ascii="Cambria Math" w:eastAsiaTheme="minorEastAsia" w:hAnsi="Cambria Math"/>
                              <w:i/>
                              <w:szCs w:val="13"/>
                            </w:rPr>
                          </m:ctrlPr>
                        </m:fPr>
                        <m:num>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1</m:t>
                                  </m:r>
                                </m:sub>
                              </m:sSub>
                              <m:r>
                                <w:rPr>
                                  <w:rFonts w:ascii="Cambria Math" w:eastAsiaTheme="minorEastAsia" w:hAnsi="Cambria Math"/>
                                  <w:szCs w:val="13"/>
                                </w:rPr>
                                <m:t>-1</m:t>
                              </m:r>
                            </m:e>
                          </m:d>
                          <m:sSubSup>
                            <m:sSubSupPr>
                              <m:ctrlPr>
                                <w:rPr>
                                  <w:rFonts w:ascii="Cambria Math" w:eastAsiaTheme="minorEastAsia" w:hAnsi="Cambria Math"/>
                                  <w:i/>
                                  <w:szCs w:val="13"/>
                                </w:rPr>
                              </m:ctrlPr>
                            </m:sSubSupPr>
                            <m:e>
                              <m:r>
                                <w:rPr>
                                  <w:rFonts w:ascii="Cambria Math" w:eastAsiaTheme="minorEastAsia" w:hAnsi="Cambria Math"/>
                                  <w:szCs w:val="13"/>
                                </w:rPr>
                                <m:t>S</m:t>
                              </m:r>
                            </m:e>
                            <m:sub>
                              <m:r>
                                <w:rPr>
                                  <w:rFonts w:ascii="Cambria Math" w:eastAsiaTheme="minorEastAsia" w:hAnsi="Cambria Math"/>
                                  <w:szCs w:val="13"/>
                                </w:rPr>
                                <m:t>1</m:t>
                              </m:r>
                            </m:sub>
                            <m:sup>
                              <m:r>
                                <w:rPr>
                                  <w:rFonts w:ascii="Cambria Math" w:eastAsiaTheme="minorEastAsia" w:hAnsi="Cambria Math"/>
                                  <w:szCs w:val="13"/>
                                </w:rPr>
                                <m:t>2</m:t>
                              </m:r>
                            </m:sup>
                          </m:sSubSup>
                          <m:r>
                            <w:rPr>
                              <w:rFonts w:ascii="Cambria Math" w:eastAsiaTheme="minorEastAsia" w:hAnsi="Cambria Math"/>
                              <w:szCs w:val="13"/>
                            </w:rPr>
                            <m:t>+</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2</m:t>
                                  </m:r>
                                </m:sub>
                              </m:sSub>
                              <m:r>
                                <w:rPr>
                                  <w:rFonts w:ascii="Cambria Math" w:eastAsiaTheme="minorEastAsia" w:hAnsi="Cambria Math"/>
                                  <w:szCs w:val="13"/>
                                </w:rPr>
                                <m:t>-1</m:t>
                              </m:r>
                            </m:e>
                          </m:d>
                          <m:sSubSup>
                            <m:sSubSupPr>
                              <m:ctrlPr>
                                <w:rPr>
                                  <w:rFonts w:ascii="Cambria Math" w:eastAsiaTheme="minorEastAsia" w:hAnsi="Cambria Math"/>
                                  <w:i/>
                                  <w:szCs w:val="13"/>
                                </w:rPr>
                              </m:ctrlPr>
                            </m:sSubSupPr>
                            <m:e>
                              <m:r>
                                <w:rPr>
                                  <w:rFonts w:ascii="Cambria Math" w:eastAsiaTheme="minorEastAsia" w:hAnsi="Cambria Math"/>
                                  <w:szCs w:val="13"/>
                                </w:rPr>
                                <m:t>S</m:t>
                              </m:r>
                            </m:e>
                            <m:sub>
                              <m:r>
                                <w:rPr>
                                  <w:rFonts w:ascii="Cambria Math" w:eastAsiaTheme="minorEastAsia" w:hAnsi="Cambria Math"/>
                                  <w:szCs w:val="13"/>
                                </w:rPr>
                                <m:t>2</m:t>
                              </m:r>
                            </m:sub>
                            <m:sup>
                              <m:r>
                                <w:rPr>
                                  <w:rFonts w:ascii="Cambria Math" w:eastAsiaTheme="minorEastAsia" w:hAnsi="Cambria Math"/>
                                  <w:szCs w:val="13"/>
                                </w:rPr>
                                <m:t>2</m:t>
                              </m:r>
                            </m:sup>
                          </m:sSubSup>
                        </m:num>
                        <m:den>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2</m:t>
                              </m:r>
                            </m:sub>
                          </m:sSub>
                          <m:r>
                            <w:rPr>
                              <w:rFonts w:ascii="Cambria Math" w:eastAsiaTheme="minorEastAsia" w:hAnsi="Cambria Math"/>
                              <w:szCs w:val="13"/>
                            </w:rPr>
                            <m:t>-2</m:t>
                          </m:r>
                        </m:den>
                      </m:f>
                    </m:oMath>
                  </m:oMathPara>
                </w:p>
                <w:p w:rsidR="005A6B0F" w:rsidRPr="00396C26" w:rsidRDefault="005A6B0F" w:rsidP="0094296A">
                  <w:pPr>
                    <w:ind w:left="-96" w:right="-96"/>
                    <w:rPr>
                      <w:rFonts w:eastAsiaTheme="minorEastAsia"/>
                      <w:i/>
                      <w:szCs w:val="13"/>
                    </w:rPr>
                  </w:pPr>
                  <w:r w:rsidRPr="00396C26">
                    <w:rPr>
                      <w:rFonts w:eastAsiaTheme="minorEastAsia"/>
                      <w:i/>
                      <w:szCs w:val="13"/>
                    </w:rPr>
                    <w:t>is</w:t>
                  </w:r>
                  <w:r w:rsidR="0041119E" w:rsidRPr="00396C26">
                    <w:rPr>
                      <w:rFonts w:eastAsiaTheme="minorEastAsia"/>
                      <w:i/>
                      <w:szCs w:val="13"/>
                    </w:rPr>
                    <w:t xml:space="preserve"> </w:t>
                  </w:r>
                  <w:r w:rsidRPr="00396C26">
                    <w:rPr>
                      <w:rFonts w:eastAsiaTheme="minorEastAsia"/>
                      <w:i/>
                      <w:szCs w:val="13"/>
                    </w:rPr>
                    <w:t xml:space="preserve">pooled sample variance, an estimator for </w:t>
                  </w:r>
                  <m:oMath>
                    <m:sSup>
                      <m:sSupPr>
                        <m:ctrlPr>
                          <w:rPr>
                            <w:rFonts w:ascii="Cambria Math" w:eastAsiaTheme="minorEastAsia" w:hAnsi="Cambria Math"/>
                            <w:i/>
                            <w:szCs w:val="13"/>
                          </w:rPr>
                        </m:ctrlPr>
                      </m:sSupPr>
                      <m:e>
                        <m:r>
                          <w:rPr>
                            <w:rFonts w:ascii="Cambria Math" w:eastAsiaTheme="minorEastAsia" w:hAnsi="Cambria Math"/>
                            <w:szCs w:val="13"/>
                          </w:rPr>
                          <m:t>σ</m:t>
                        </m:r>
                      </m:e>
                      <m:sup>
                        <m:r>
                          <w:rPr>
                            <w:rFonts w:ascii="Cambria Math" w:eastAsiaTheme="minorEastAsia" w:hAnsi="Cambria Math"/>
                            <w:szCs w:val="13"/>
                          </w:rPr>
                          <m:t>2</m:t>
                        </m:r>
                      </m:sup>
                    </m:sSup>
                    <m:r>
                      <w:rPr>
                        <w:rFonts w:ascii="Cambria Math" w:eastAsiaTheme="minorEastAsia" w:hAnsi="Cambria Math"/>
                        <w:szCs w:val="13"/>
                      </w:rPr>
                      <m:t>=</m:t>
                    </m:r>
                    <m:sSubSup>
                      <m:sSubSupPr>
                        <m:ctrlPr>
                          <w:rPr>
                            <w:rFonts w:ascii="Cambria Math" w:eastAsiaTheme="minorEastAsia" w:hAnsi="Cambria Math"/>
                            <w:i/>
                            <w:szCs w:val="13"/>
                          </w:rPr>
                        </m:ctrlPr>
                      </m:sSubSupPr>
                      <m:e>
                        <m:r>
                          <w:rPr>
                            <w:rFonts w:ascii="Cambria Math" w:eastAsiaTheme="minorEastAsia" w:hAnsi="Cambria Math"/>
                            <w:szCs w:val="13"/>
                          </w:rPr>
                          <m:t>σ</m:t>
                        </m:r>
                      </m:e>
                      <m:sub>
                        <m:r>
                          <w:rPr>
                            <w:rFonts w:ascii="Cambria Math" w:eastAsiaTheme="minorEastAsia" w:hAnsi="Cambria Math"/>
                            <w:szCs w:val="13"/>
                          </w:rPr>
                          <m:t>1</m:t>
                        </m:r>
                      </m:sub>
                      <m:sup>
                        <m:r>
                          <w:rPr>
                            <w:rFonts w:ascii="Cambria Math" w:eastAsiaTheme="minorEastAsia" w:hAnsi="Cambria Math"/>
                            <w:szCs w:val="13"/>
                          </w:rPr>
                          <m:t>2</m:t>
                        </m:r>
                      </m:sup>
                    </m:sSubSup>
                    <m:r>
                      <w:rPr>
                        <w:rFonts w:ascii="Cambria Math" w:eastAsiaTheme="minorEastAsia" w:hAnsi="Cambria Math"/>
                        <w:szCs w:val="13"/>
                      </w:rPr>
                      <m:t>=</m:t>
                    </m:r>
                    <m:sSubSup>
                      <m:sSubSupPr>
                        <m:ctrlPr>
                          <w:rPr>
                            <w:rFonts w:ascii="Cambria Math" w:eastAsiaTheme="minorEastAsia" w:hAnsi="Cambria Math"/>
                            <w:i/>
                            <w:szCs w:val="13"/>
                          </w:rPr>
                        </m:ctrlPr>
                      </m:sSubSupPr>
                      <m:e>
                        <m:r>
                          <w:rPr>
                            <w:rFonts w:ascii="Cambria Math" w:eastAsiaTheme="minorEastAsia" w:hAnsi="Cambria Math"/>
                            <w:szCs w:val="13"/>
                          </w:rPr>
                          <m:t>σ</m:t>
                        </m:r>
                      </m:e>
                      <m:sub>
                        <m:r>
                          <w:rPr>
                            <w:rFonts w:ascii="Cambria Math" w:eastAsiaTheme="minorEastAsia" w:hAnsi="Cambria Math"/>
                            <w:szCs w:val="13"/>
                          </w:rPr>
                          <m:t>2</m:t>
                        </m:r>
                      </m:sub>
                      <m:sup>
                        <m:r>
                          <w:rPr>
                            <w:rFonts w:ascii="Cambria Math" w:eastAsiaTheme="minorEastAsia" w:hAnsi="Cambria Math"/>
                            <w:szCs w:val="13"/>
                          </w:rPr>
                          <m:t>2</m:t>
                        </m:r>
                      </m:sup>
                    </m:sSubSup>
                  </m:oMath>
                </w:p>
                <w:p w:rsidR="005A6B0F" w:rsidRPr="00396C26" w:rsidRDefault="00834C8C" w:rsidP="0094296A">
                  <w:pPr>
                    <w:ind w:left="-96" w:right="-96"/>
                    <w:rPr>
                      <w:rFonts w:eastAsiaTheme="minorEastAsia"/>
                      <w:i/>
                      <w:szCs w:val="13"/>
                    </w:rPr>
                  </w:pPr>
                  <m:oMath>
                    <m:r>
                      <w:rPr>
                        <w:rFonts w:ascii="Cambria Math" w:eastAsiaTheme="minorEastAsia" w:hAnsi="Cambria Math"/>
                        <w:szCs w:val="13"/>
                      </w:rPr>
                      <m:t>100</m:t>
                    </m:r>
                    <m:d>
                      <m:dPr>
                        <m:ctrlPr>
                          <w:rPr>
                            <w:rFonts w:ascii="Cambria Math" w:eastAsiaTheme="minorEastAsia" w:hAnsi="Cambria Math"/>
                            <w:i/>
                            <w:szCs w:val="13"/>
                          </w:rPr>
                        </m:ctrlPr>
                      </m:dPr>
                      <m:e>
                        <m:r>
                          <w:rPr>
                            <w:rFonts w:ascii="Cambria Math" w:eastAsiaTheme="minorEastAsia" w:hAnsi="Cambria Math"/>
                            <w:szCs w:val="13"/>
                          </w:rPr>
                          <m:t>1-α</m:t>
                        </m:r>
                      </m:e>
                    </m:d>
                    <m:r>
                      <w:rPr>
                        <w:rFonts w:ascii="Cambria Math" w:eastAsiaTheme="minorEastAsia" w:hAnsi="Cambria Math"/>
                        <w:szCs w:val="13"/>
                      </w:rPr>
                      <m:t xml:space="preserve">% </m:t>
                    </m:r>
                  </m:oMath>
                  <w:r w:rsidR="005A6B0F" w:rsidRPr="00396C26">
                    <w:rPr>
                      <w:rFonts w:eastAsiaTheme="minorEastAsia"/>
                      <w:i/>
                      <w:szCs w:val="13"/>
                    </w:rPr>
                    <w:t xml:space="preserve">confidence interval for </w:t>
                  </w:r>
                  <m:oMath>
                    <m:sSub>
                      <m:sSubPr>
                        <m:ctrlPr>
                          <w:rPr>
                            <w:rFonts w:ascii="Cambria Math" w:eastAsiaTheme="minorEastAsia" w:hAnsi="Cambria Math"/>
                            <w:i/>
                            <w:szCs w:val="13"/>
                          </w:rPr>
                        </m:ctrlPr>
                      </m:sSubPr>
                      <m:e>
                        <m:r>
                          <w:rPr>
                            <w:rFonts w:ascii="Cambria Math" w:eastAsiaTheme="minorEastAsia" w:hAnsi="Cambria Math"/>
                            <w:szCs w:val="13"/>
                          </w:rPr>
                          <m:t>μ</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μ</m:t>
                        </m:r>
                      </m:e>
                      <m:sub>
                        <m:r>
                          <w:rPr>
                            <w:rFonts w:ascii="Cambria Math" w:eastAsiaTheme="minorEastAsia" w:hAnsi="Cambria Math"/>
                            <w:szCs w:val="13"/>
                          </w:rPr>
                          <m:t>2</m:t>
                        </m:r>
                      </m:sub>
                    </m:sSub>
                  </m:oMath>
                  <w:r w:rsidR="005A6B0F" w:rsidRPr="00396C26">
                    <w:rPr>
                      <w:rFonts w:eastAsiaTheme="minorEastAsia"/>
                      <w:i/>
                      <w:szCs w:val="13"/>
                    </w:rPr>
                    <w:t xml:space="preserve"> is</w:t>
                  </w:r>
                </w:p>
                <w:p w:rsidR="005A6B0F" w:rsidRPr="00396C26" w:rsidRDefault="00C25608" w:rsidP="0094296A">
                  <w:pPr>
                    <w:ind w:left="-96" w:right="-96"/>
                    <w:rPr>
                      <w:rFonts w:eastAsiaTheme="minorEastAsia"/>
                      <w:szCs w:val="13"/>
                    </w:rPr>
                  </w:pPr>
                  <m:oMathPara>
                    <m:oMathParaPr>
                      <m:jc m:val="left"/>
                    </m:oMathParaPr>
                    <m:oMath>
                      <m:d>
                        <m:dPr>
                          <m:ctrlPr>
                            <w:rPr>
                              <w:rFonts w:ascii="Cambria Math" w:eastAsiaTheme="minorEastAsia" w:hAnsi="Cambria Math"/>
                              <w:i/>
                              <w:szCs w:val="13"/>
                            </w:rPr>
                          </m:ctrlPr>
                        </m:dPr>
                        <m:e>
                          <m:sSub>
                            <m:sSubPr>
                              <m:ctrlPr>
                                <w:rPr>
                                  <w:rFonts w:ascii="Cambria Math" w:eastAsiaTheme="minorEastAsia" w:hAnsi="Cambria Math"/>
                                  <w:i/>
                                  <w:szCs w:val="13"/>
                                </w:rPr>
                              </m:ctrlPr>
                            </m:sSubPr>
                            <m:e>
                              <m:acc>
                                <m:accPr>
                                  <m:chr m:val="̅"/>
                                  <m:ctrlPr>
                                    <w:rPr>
                                      <w:rFonts w:ascii="Cambria Math" w:eastAsiaTheme="minorEastAsia" w:hAnsi="Cambria Math"/>
                                      <w:i/>
                                      <w:szCs w:val="13"/>
                                    </w:rPr>
                                  </m:ctrlPr>
                                </m:accPr>
                                <m:e>
                                  <m:r>
                                    <w:rPr>
                                      <w:rFonts w:ascii="Cambria Math" w:eastAsiaTheme="minorEastAsia" w:hAnsi="Cambria Math"/>
                                      <w:szCs w:val="13"/>
                                    </w:rPr>
                                    <m:t>X</m:t>
                                  </m:r>
                                </m:e>
                              </m:acc>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acc>
                                <m:accPr>
                                  <m:chr m:val="̅"/>
                                  <m:ctrlPr>
                                    <w:rPr>
                                      <w:rFonts w:ascii="Cambria Math" w:eastAsiaTheme="minorEastAsia" w:hAnsi="Cambria Math"/>
                                      <w:i/>
                                      <w:szCs w:val="13"/>
                                    </w:rPr>
                                  </m:ctrlPr>
                                </m:accPr>
                                <m:e>
                                  <m:r>
                                    <w:rPr>
                                      <w:rFonts w:ascii="Cambria Math" w:eastAsiaTheme="minorEastAsia" w:hAnsi="Cambria Math"/>
                                      <w:szCs w:val="13"/>
                                    </w:rPr>
                                    <m:t>X</m:t>
                                  </m:r>
                                </m:e>
                              </m:acc>
                            </m:e>
                            <m:sub>
                              <m:r>
                                <w:rPr>
                                  <w:rFonts w:ascii="Cambria Math" w:eastAsiaTheme="minorEastAsia" w:hAnsi="Cambria Math"/>
                                  <w:szCs w:val="13"/>
                                </w:rPr>
                                <m:t>2</m:t>
                              </m:r>
                            </m:sub>
                          </m:sSub>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t</m:t>
                          </m:r>
                        </m:e>
                        <m:sub>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2</m:t>
                              </m:r>
                            </m:sub>
                          </m:sSub>
                          <m:r>
                            <w:rPr>
                              <w:rFonts w:ascii="Cambria Math" w:eastAsiaTheme="minorEastAsia" w:hAnsi="Cambria Math"/>
                              <w:szCs w:val="13"/>
                            </w:rPr>
                            <m:t>-2;</m:t>
                          </m:r>
                          <m:f>
                            <m:fPr>
                              <m:type m:val="lin"/>
                              <m:ctrlPr>
                                <w:rPr>
                                  <w:rFonts w:ascii="Cambria Math" w:eastAsiaTheme="minorEastAsia" w:hAnsi="Cambria Math"/>
                                  <w:szCs w:val="13"/>
                                </w:rPr>
                              </m:ctrlPr>
                            </m:fPr>
                            <m:num>
                              <m:r>
                                <m:rPr>
                                  <m:sty m:val="p"/>
                                </m:rPr>
                                <w:rPr>
                                  <w:rFonts w:ascii="Cambria Math" w:eastAsiaTheme="minorEastAsia" w:hAnsi="Cambria Math"/>
                                  <w:szCs w:val="13"/>
                                </w:rPr>
                                <m:t>α</m:t>
                              </m:r>
                            </m:num>
                            <m:den>
                              <m:r>
                                <m:rPr>
                                  <m:sty m:val="p"/>
                                </m:rPr>
                                <w:rPr>
                                  <w:rFonts w:ascii="Cambria Math" w:eastAsiaTheme="minorEastAsia" w:hAnsi="Cambria Math"/>
                                  <w:szCs w:val="13"/>
                                </w:rPr>
                                <m:t>2</m:t>
                              </m:r>
                            </m:den>
                          </m:f>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p</m:t>
                          </m:r>
                        </m:sub>
                      </m:sSub>
                      <m:rad>
                        <m:radPr>
                          <m:degHide m:val="1"/>
                          <m:ctrlPr>
                            <w:rPr>
                              <w:rFonts w:ascii="Cambria Math" w:eastAsiaTheme="minorEastAsia" w:hAnsi="Cambria Math"/>
                              <w:i/>
                              <w:szCs w:val="13"/>
                            </w:rPr>
                          </m:ctrlPr>
                        </m:radPr>
                        <m:deg/>
                        <m:e>
                          <m:f>
                            <m:fPr>
                              <m:ctrlPr>
                                <w:rPr>
                                  <w:rFonts w:ascii="Cambria Math" w:eastAsiaTheme="minorEastAsia" w:hAnsi="Cambria Math"/>
                                  <w:i/>
                                  <w:szCs w:val="13"/>
                                </w:rPr>
                              </m:ctrlPr>
                            </m:fPr>
                            <m:num>
                              <m:r>
                                <w:rPr>
                                  <w:rFonts w:ascii="Cambria Math" w:eastAsiaTheme="minorEastAsia" w:hAnsi="Cambria Math"/>
                                  <w:szCs w:val="13"/>
                                </w:rPr>
                                <m:t>1</m:t>
                              </m:r>
                            </m:num>
                            <m:den>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1</m:t>
                                  </m:r>
                                </m:sub>
                              </m:sSub>
                            </m:den>
                          </m:f>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1</m:t>
                              </m:r>
                            </m:num>
                            <m:den>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2</m:t>
                                  </m:r>
                                </m:sub>
                              </m:sSub>
                            </m:den>
                          </m:f>
                        </m:e>
                      </m:rad>
                    </m:oMath>
                  </m:oMathPara>
                </w:p>
              </w:tc>
            </w:tr>
            <w:tr w:rsidR="005A6B0F" w:rsidRPr="00396C26" w:rsidTr="00EF7AB1">
              <w:trPr>
                <w:gridAfter w:val="1"/>
                <w:wAfter w:w="17" w:type="dxa"/>
                <w:jc w:val="center"/>
              </w:trPr>
              <w:tc>
                <w:tcPr>
                  <w:tcW w:w="1365" w:type="dxa"/>
                  <w:vAlign w:val="center"/>
                </w:tcPr>
                <w:p w:rsidR="00834C8C" w:rsidRPr="00396C26" w:rsidRDefault="005A6B0F" w:rsidP="0094296A">
                  <w:pPr>
                    <w:ind w:left="-96" w:right="-194"/>
                    <w:rPr>
                      <w:rFonts w:eastAsiaTheme="minorEastAsia"/>
                      <w:b/>
                      <w:i/>
                      <w:szCs w:val="13"/>
                    </w:rPr>
                  </w:pPr>
                  <w:r w:rsidRPr="00396C26">
                    <w:rPr>
                      <w:rFonts w:eastAsiaTheme="minorEastAsia"/>
                      <w:b/>
                      <w:i/>
                      <w:szCs w:val="13"/>
                    </w:rPr>
                    <w:lastRenderedPageBreak/>
                    <w:t xml:space="preserve">CI </w:t>
                  </w:r>
                  <w:r w:rsidR="00050FBF" w:rsidRPr="00396C26">
                    <w:rPr>
                      <w:rFonts w:eastAsiaTheme="minorEastAsia"/>
                      <w:b/>
                      <w:i/>
                      <w:szCs w:val="13"/>
                    </w:rPr>
                    <w:t>of</w:t>
                  </w:r>
                  <w:r w:rsidRPr="00396C26">
                    <w:rPr>
                      <w:rFonts w:eastAsiaTheme="minorEastAsia"/>
                      <w:b/>
                      <w:i/>
                      <w:szCs w:val="13"/>
                    </w:rPr>
                    <w:t xml:space="preserve"> </w:t>
                  </w:r>
                  <m:oMath>
                    <m:sSub>
                      <m:sSubPr>
                        <m:ctrlPr>
                          <w:rPr>
                            <w:rFonts w:ascii="Cambria Math" w:eastAsiaTheme="minorEastAsia" w:hAnsi="Cambria Math"/>
                            <w:b/>
                            <w:i/>
                            <w:szCs w:val="13"/>
                          </w:rPr>
                        </m:ctrlPr>
                      </m:sSubPr>
                      <m:e>
                        <m:r>
                          <m:rPr>
                            <m:sty m:val="bi"/>
                          </m:rPr>
                          <w:rPr>
                            <w:rFonts w:ascii="Cambria Math" w:eastAsiaTheme="minorEastAsia" w:hAnsi="Cambria Math"/>
                            <w:szCs w:val="13"/>
                          </w:rPr>
                          <m:t>μ</m:t>
                        </m:r>
                      </m:e>
                      <m:sub>
                        <m:r>
                          <m:rPr>
                            <m:sty m:val="bi"/>
                          </m:rPr>
                          <w:rPr>
                            <w:rFonts w:ascii="Cambria Math" w:eastAsiaTheme="minorEastAsia" w:hAnsi="Cambria Math"/>
                            <w:szCs w:val="13"/>
                          </w:rPr>
                          <m:t>1</m:t>
                        </m:r>
                      </m:sub>
                    </m:sSub>
                    <m:r>
                      <m:rPr>
                        <m:sty m:val="bi"/>
                      </m:rPr>
                      <w:rPr>
                        <w:rFonts w:ascii="Cambria Math" w:eastAsiaTheme="minorEastAsia" w:hAnsi="Cambria Math"/>
                        <w:szCs w:val="13"/>
                      </w:rPr>
                      <m:t>-</m:t>
                    </m:r>
                    <m:sSub>
                      <m:sSubPr>
                        <m:ctrlPr>
                          <w:rPr>
                            <w:rFonts w:ascii="Cambria Math" w:eastAsiaTheme="minorEastAsia" w:hAnsi="Cambria Math"/>
                            <w:b/>
                            <w:i/>
                            <w:szCs w:val="13"/>
                          </w:rPr>
                        </m:ctrlPr>
                      </m:sSubPr>
                      <m:e>
                        <m:r>
                          <m:rPr>
                            <m:sty m:val="bi"/>
                          </m:rPr>
                          <w:rPr>
                            <w:rFonts w:ascii="Cambria Math" w:eastAsiaTheme="minorEastAsia" w:hAnsi="Cambria Math"/>
                            <w:szCs w:val="13"/>
                          </w:rPr>
                          <m:t>μ</m:t>
                        </m:r>
                      </m:e>
                      <m:sub>
                        <m:r>
                          <m:rPr>
                            <m:sty m:val="bi"/>
                          </m:rPr>
                          <w:rPr>
                            <w:rFonts w:ascii="Cambria Math" w:eastAsiaTheme="minorEastAsia" w:hAnsi="Cambria Math"/>
                            <w:szCs w:val="13"/>
                          </w:rPr>
                          <m:t>2</m:t>
                        </m:r>
                      </m:sub>
                    </m:sSub>
                  </m:oMath>
                  <w:r w:rsidR="00DA09CC" w:rsidRPr="00396C26">
                    <w:rPr>
                      <w:rFonts w:eastAsiaTheme="minorEastAsia"/>
                      <w:b/>
                      <w:i/>
                      <w:szCs w:val="13"/>
                    </w:rPr>
                    <w:t xml:space="preserve">; </w:t>
                  </w:r>
                  <w:r w:rsidRPr="00396C26">
                    <w:rPr>
                      <w:rFonts w:eastAsiaTheme="minorEastAsia"/>
                      <w:b/>
                      <w:i/>
                      <w:szCs w:val="13"/>
                    </w:rPr>
                    <w:t xml:space="preserve">KNOWN </w:t>
                  </w:r>
                  <m:oMath>
                    <m:sSubSup>
                      <m:sSubSupPr>
                        <m:ctrlPr>
                          <w:rPr>
                            <w:rFonts w:ascii="Cambria Math" w:eastAsiaTheme="minorEastAsia" w:hAnsi="Cambria Math"/>
                            <w:b/>
                            <w:i/>
                            <w:szCs w:val="13"/>
                          </w:rPr>
                        </m:ctrlPr>
                      </m:sSubSupPr>
                      <m:e>
                        <m:r>
                          <m:rPr>
                            <m:sty m:val="bi"/>
                          </m:rPr>
                          <w:rPr>
                            <w:rFonts w:ascii="Cambria Math" w:eastAsiaTheme="minorEastAsia" w:hAnsi="Cambria Math"/>
                            <w:szCs w:val="13"/>
                          </w:rPr>
                          <m:t>σ</m:t>
                        </m:r>
                      </m:e>
                      <m:sub>
                        <m:r>
                          <m:rPr>
                            <m:sty m:val="bi"/>
                          </m:rPr>
                          <w:rPr>
                            <w:rFonts w:ascii="Cambria Math" w:eastAsiaTheme="minorEastAsia" w:hAnsi="Cambria Math"/>
                            <w:szCs w:val="13"/>
                          </w:rPr>
                          <m:t>1</m:t>
                        </m:r>
                      </m:sub>
                      <m:sup>
                        <m:r>
                          <m:rPr>
                            <m:sty m:val="bi"/>
                          </m:rPr>
                          <w:rPr>
                            <w:rFonts w:ascii="Cambria Math" w:eastAsiaTheme="minorEastAsia" w:hAnsi="Cambria Math"/>
                            <w:szCs w:val="13"/>
                          </w:rPr>
                          <m:t>2</m:t>
                        </m:r>
                      </m:sup>
                    </m:sSubSup>
                    <m:r>
                      <m:rPr>
                        <m:sty m:val="bi"/>
                      </m:rPr>
                      <w:rPr>
                        <w:rFonts w:ascii="Cambria Math" w:eastAsiaTheme="minorEastAsia" w:hAnsi="Cambria Math"/>
                        <w:szCs w:val="13"/>
                      </w:rPr>
                      <m:t>=</m:t>
                    </m:r>
                    <m:sSubSup>
                      <m:sSubSupPr>
                        <m:ctrlPr>
                          <w:rPr>
                            <w:rFonts w:ascii="Cambria Math" w:eastAsiaTheme="minorEastAsia" w:hAnsi="Cambria Math"/>
                            <w:b/>
                            <w:i/>
                            <w:szCs w:val="13"/>
                          </w:rPr>
                        </m:ctrlPr>
                      </m:sSubSupPr>
                      <m:e>
                        <m:r>
                          <m:rPr>
                            <m:sty m:val="bi"/>
                          </m:rPr>
                          <w:rPr>
                            <w:rFonts w:ascii="Cambria Math" w:eastAsiaTheme="minorEastAsia" w:hAnsi="Cambria Math"/>
                            <w:szCs w:val="13"/>
                          </w:rPr>
                          <m:t>σ</m:t>
                        </m:r>
                      </m:e>
                      <m:sub>
                        <m:r>
                          <m:rPr>
                            <m:sty m:val="bi"/>
                          </m:rPr>
                          <w:rPr>
                            <w:rFonts w:ascii="Cambria Math" w:eastAsiaTheme="minorEastAsia" w:hAnsi="Cambria Math"/>
                            <w:szCs w:val="13"/>
                          </w:rPr>
                          <m:t>2</m:t>
                        </m:r>
                      </m:sub>
                      <m:sup>
                        <m:r>
                          <m:rPr>
                            <m:sty m:val="bi"/>
                          </m:rPr>
                          <w:rPr>
                            <w:rFonts w:ascii="Cambria Math" w:eastAsiaTheme="minorEastAsia" w:hAnsi="Cambria Math"/>
                            <w:szCs w:val="13"/>
                          </w:rPr>
                          <m:t>2</m:t>
                        </m:r>
                      </m:sup>
                    </m:sSubSup>
                  </m:oMath>
                  <w:r w:rsidR="00834C8C" w:rsidRPr="00396C26">
                    <w:rPr>
                      <w:rFonts w:eastAsiaTheme="minorEastAsia"/>
                      <w:b/>
                      <w:i/>
                      <w:szCs w:val="13"/>
                    </w:rPr>
                    <w:t xml:space="preserve"> </w:t>
                  </w:r>
                </w:p>
                <w:p w:rsidR="005A6B0F" w:rsidRPr="00396C26" w:rsidRDefault="00834C8C" w:rsidP="0094296A">
                  <w:pPr>
                    <w:ind w:left="-96" w:right="-96"/>
                    <w:rPr>
                      <w:rFonts w:eastAsiaTheme="minorEastAsia"/>
                      <w:b/>
                      <w:i/>
                      <w:szCs w:val="13"/>
                    </w:rPr>
                  </w:pPr>
                  <w:r w:rsidRPr="00396C26">
                    <w:rPr>
                      <w:rFonts w:eastAsiaTheme="minorEastAsia"/>
                      <w:b/>
                      <w:i/>
                      <w:szCs w:val="13"/>
                    </w:rPr>
                    <w:t xml:space="preserve">with </w:t>
                  </w:r>
                  <m:oMath>
                    <m:sSub>
                      <m:sSubPr>
                        <m:ctrlPr>
                          <w:rPr>
                            <w:rFonts w:ascii="Cambria Math" w:eastAsiaTheme="minorEastAsia" w:hAnsi="Cambria Math"/>
                            <w:b/>
                            <w:i/>
                            <w:szCs w:val="13"/>
                          </w:rPr>
                        </m:ctrlPr>
                      </m:sSubPr>
                      <m:e>
                        <m:r>
                          <m:rPr>
                            <m:sty m:val="bi"/>
                          </m:rPr>
                          <w:rPr>
                            <w:rFonts w:ascii="Cambria Math" w:eastAsiaTheme="minorEastAsia" w:hAnsi="Cambria Math"/>
                            <w:szCs w:val="13"/>
                          </w:rPr>
                          <m:t>n</m:t>
                        </m:r>
                      </m:e>
                      <m:sub>
                        <m:r>
                          <m:rPr>
                            <m:sty m:val="bi"/>
                          </m:rPr>
                          <w:rPr>
                            <w:rFonts w:ascii="Cambria Math" w:eastAsiaTheme="minorEastAsia" w:hAnsi="Cambria Math"/>
                            <w:szCs w:val="13"/>
                          </w:rPr>
                          <m:t>1</m:t>
                        </m:r>
                      </m:sub>
                    </m:sSub>
                    <m:r>
                      <m:rPr>
                        <m:sty m:val="bi"/>
                      </m:rPr>
                      <w:rPr>
                        <w:rFonts w:ascii="Cambria Math" w:eastAsiaTheme="minorEastAsia" w:hAnsi="Cambria Math"/>
                        <w:szCs w:val="13"/>
                      </w:rPr>
                      <m:t xml:space="preserve"> and </m:t>
                    </m:r>
                    <m:sSub>
                      <m:sSubPr>
                        <m:ctrlPr>
                          <w:rPr>
                            <w:rFonts w:ascii="Cambria Math" w:eastAsiaTheme="minorEastAsia" w:hAnsi="Cambria Math"/>
                            <w:b/>
                            <w:i/>
                            <w:szCs w:val="13"/>
                          </w:rPr>
                        </m:ctrlPr>
                      </m:sSubPr>
                      <m:e>
                        <m:r>
                          <m:rPr>
                            <m:sty m:val="bi"/>
                          </m:rPr>
                          <w:rPr>
                            <w:rFonts w:ascii="Cambria Math" w:eastAsiaTheme="minorEastAsia" w:hAnsi="Cambria Math"/>
                            <w:szCs w:val="13"/>
                          </w:rPr>
                          <m:t>n</m:t>
                        </m:r>
                      </m:e>
                      <m:sub>
                        <m:r>
                          <m:rPr>
                            <m:sty m:val="bi"/>
                          </m:rPr>
                          <w:rPr>
                            <w:rFonts w:ascii="Cambria Math" w:eastAsiaTheme="minorEastAsia" w:hAnsi="Cambria Math"/>
                            <w:szCs w:val="13"/>
                          </w:rPr>
                          <m:t>2</m:t>
                        </m:r>
                      </m:sub>
                    </m:sSub>
                    <m:r>
                      <m:rPr>
                        <m:sty m:val="bi"/>
                      </m:rPr>
                      <w:rPr>
                        <w:rFonts w:ascii="Cambria Math" w:eastAsiaTheme="minorEastAsia" w:hAnsi="Cambria Math"/>
                        <w:szCs w:val="13"/>
                      </w:rPr>
                      <m:t>≥30</m:t>
                    </m:r>
                  </m:oMath>
                </w:p>
              </w:tc>
              <w:tc>
                <w:tcPr>
                  <w:tcW w:w="1439" w:type="dxa"/>
                  <w:gridSpan w:val="2"/>
                  <w:vAlign w:val="center"/>
                </w:tcPr>
                <w:p w:rsidR="005A6B0F" w:rsidRPr="00396C26" w:rsidRDefault="00C25608" w:rsidP="0094296A">
                  <w:pPr>
                    <w:ind w:left="-96" w:right="-96"/>
                    <w:rPr>
                      <w:rFonts w:eastAsiaTheme="minorEastAsia"/>
                      <w:szCs w:val="13"/>
                    </w:rPr>
                  </w:pPr>
                  <m:oMathPara>
                    <m:oMathParaPr>
                      <m:jc m:val="left"/>
                    </m:oMathParaPr>
                    <m:oMath>
                      <m:d>
                        <m:dPr>
                          <m:ctrlPr>
                            <w:rPr>
                              <w:rFonts w:ascii="Cambria Math" w:eastAsiaTheme="minorEastAsia" w:hAnsi="Cambria Math"/>
                              <w:i/>
                              <w:szCs w:val="13"/>
                            </w:rPr>
                          </m:ctrlPr>
                        </m:dPr>
                        <m:e>
                          <m:sSub>
                            <m:sSubPr>
                              <m:ctrlPr>
                                <w:rPr>
                                  <w:rFonts w:ascii="Cambria Math" w:eastAsiaTheme="minorEastAsia" w:hAnsi="Cambria Math"/>
                                  <w:i/>
                                  <w:szCs w:val="13"/>
                                </w:rPr>
                              </m:ctrlPr>
                            </m:sSubPr>
                            <m:e>
                              <m:acc>
                                <m:accPr>
                                  <m:chr m:val="̅"/>
                                  <m:ctrlPr>
                                    <w:rPr>
                                      <w:rFonts w:ascii="Cambria Math" w:eastAsiaTheme="minorEastAsia" w:hAnsi="Cambria Math"/>
                                      <w:i/>
                                      <w:szCs w:val="13"/>
                                    </w:rPr>
                                  </m:ctrlPr>
                                </m:accPr>
                                <m:e>
                                  <m:r>
                                    <w:rPr>
                                      <w:rFonts w:ascii="Cambria Math" w:eastAsiaTheme="minorEastAsia" w:hAnsi="Cambria Math"/>
                                      <w:szCs w:val="13"/>
                                    </w:rPr>
                                    <m:t>X</m:t>
                                  </m:r>
                                </m:e>
                              </m:acc>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acc>
                                <m:accPr>
                                  <m:chr m:val="̅"/>
                                  <m:ctrlPr>
                                    <w:rPr>
                                      <w:rFonts w:ascii="Cambria Math" w:eastAsiaTheme="minorEastAsia" w:hAnsi="Cambria Math"/>
                                      <w:i/>
                                      <w:szCs w:val="13"/>
                                    </w:rPr>
                                  </m:ctrlPr>
                                </m:accPr>
                                <m:e>
                                  <m:r>
                                    <w:rPr>
                                      <w:rFonts w:ascii="Cambria Math" w:eastAsiaTheme="minorEastAsia" w:hAnsi="Cambria Math"/>
                                      <w:szCs w:val="13"/>
                                    </w:rPr>
                                    <m:t>X</m:t>
                                  </m:r>
                                </m:e>
                              </m:acc>
                            </m:e>
                            <m:sub>
                              <m:r>
                                <w:rPr>
                                  <w:rFonts w:ascii="Cambria Math" w:eastAsiaTheme="minorEastAsia" w:hAnsi="Cambria Math"/>
                                  <w:szCs w:val="13"/>
                                </w:rPr>
                                <m:t>2</m:t>
                              </m:r>
                            </m:sub>
                          </m:sSub>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z</m:t>
                          </m:r>
                        </m:e>
                        <m:sub>
                          <m:f>
                            <m:fPr>
                              <m:type m:val="lin"/>
                              <m:ctrlPr>
                                <w:rPr>
                                  <w:rFonts w:ascii="Cambria Math" w:eastAsiaTheme="minorEastAsia" w:hAnsi="Cambria Math"/>
                                  <w:szCs w:val="13"/>
                                </w:rPr>
                              </m:ctrlPr>
                            </m:fPr>
                            <m:num>
                              <m:r>
                                <m:rPr>
                                  <m:sty m:val="p"/>
                                </m:rPr>
                                <w:rPr>
                                  <w:rFonts w:ascii="Cambria Math" w:eastAsiaTheme="minorEastAsia" w:hAnsi="Cambria Math"/>
                                  <w:szCs w:val="13"/>
                                </w:rPr>
                                <m:t>α</m:t>
                              </m:r>
                            </m:num>
                            <m:den>
                              <m:r>
                                <m:rPr>
                                  <m:sty m:val="p"/>
                                </m:rPr>
                                <w:rPr>
                                  <w:rFonts w:ascii="Cambria Math" w:eastAsiaTheme="minorEastAsia" w:hAnsi="Cambria Math"/>
                                  <w:szCs w:val="13"/>
                                </w:rPr>
                                <m:t>2</m:t>
                              </m:r>
                            </m:den>
                          </m:f>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p</m:t>
                          </m:r>
                        </m:sub>
                      </m:sSub>
                      <m:rad>
                        <m:radPr>
                          <m:degHide m:val="1"/>
                          <m:ctrlPr>
                            <w:rPr>
                              <w:rFonts w:ascii="Cambria Math" w:eastAsiaTheme="minorEastAsia" w:hAnsi="Cambria Math"/>
                              <w:i/>
                              <w:szCs w:val="13"/>
                            </w:rPr>
                          </m:ctrlPr>
                        </m:radPr>
                        <m:deg/>
                        <m:e>
                          <m:f>
                            <m:fPr>
                              <m:ctrlPr>
                                <w:rPr>
                                  <w:rFonts w:ascii="Cambria Math" w:eastAsiaTheme="minorEastAsia" w:hAnsi="Cambria Math"/>
                                  <w:i/>
                                  <w:szCs w:val="13"/>
                                </w:rPr>
                              </m:ctrlPr>
                            </m:fPr>
                            <m:num>
                              <m:r>
                                <w:rPr>
                                  <w:rFonts w:ascii="Cambria Math" w:eastAsiaTheme="minorEastAsia" w:hAnsi="Cambria Math"/>
                                  <w:szCs w:val="13"/>
                                </w:rPr>
                                <m:t>1</m:t>
                              </m:r>
                            </m:num>
                            <m:den>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1</m:t>
                                  </m:r>
                                </m:sub>
                              </m:sSub>
                            </m:den>
                          </m:f>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1</m:t>
                              </m:r>
                            </m:num>
                            <m:den>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2</m:t>
                                  </m:r>
                                </m:sub>
                              </m:sSub>
                            </m:den>
                          </m:f>
                        </m:e>
                      </m:rad>
                    </m:oMath>
                  </m:oMathPara>
                </w:p>
              </w:tc>
            </w:tr>
            <w:tr w:rsidR="005A6B0F" w:rsidRPr="00396C26" w:rsidTr="00EF7AB1">
              <w:trPr>
                <w:gridAfter w:val="1"/>
                <w:wAfter w:w="17" w:type="dxa"/>
                <w:jc w:val="center"/>
              </w:trPr>
              <w:tc>
                <w:tcPr>
                  <w:tcW w:w="1365" w:type="dxa"/>
                  <w:vAlign w:val="center"/>
                </w:tcPr>
                <w:p w:rsidR="005A6B0F" w:rsidRPr="00396C26" w:rsidRDefault="005A6B0F" w:rsidP="0094296A">
                  <w:pPr>
                    <w:ind w:left="-96" w:right="-96"/>
                    <w:rPr>
                      <w:rFonts w:eastAsiaTheme="minorEastAsia"/>
                      <w:i/>
                      <w:szCs w:val="13"/>
                    </w:rPr>
                  </w:pPr>
                  <w:r w:rsidRPr="00396C26">
                    <w:rPr>
                      <w:rFonts w:eastAsiaTheme="minorEastAsia"/>
                      <w:b/>
                      <w:i/>
                      <w:szCs w:val="13"/>
                    </w:rPr>
                    <w:t xml:space="preserve">CI </w:t>
                  </w:r>
                  <w:r w:rsidR="00050FBF" w:rsidRPr="00396C26">
                    <w:rPr>
                      <w:rFonts w:eastAsiaTheme="minorEastAsia"/>
                      <w:b/>
                      <w:i/>
                      <w:szCs w:val="13"/>
                    </w:rPr>
                    <w:t>of</w:t>
                  </w:r>
                  <w:r w:rsidRPr="00396C26">
                    <w:rPr>
                      <w:rFonts w:eastAsiaTheme="minorEastAsia"/>
                      <w:b/>
                      <w:i/>
                      <w:szCs w:val="13"/>
                    </w:rPr>
                    <w:t xml:space="preserve"> </w:t>
                  </w:r>
                  <m:oMath>
                    <m:sSub>
                      <m:sSubPr>
                        <m:ctrlPr>
                          <w:rPr>
                            <w:rFonts w:ascii="Cambria Math" w:eastAsiaTheme="minorEastAsia" w:hAnsi="Cambria Math"/>
                            <w:b/>
                            <w:i/>
                            <w:szCs w:val="13"/>
                          </w:rPr>
                        </m:ctrlPr>
                      </m:sSubPr>
                      <m:e>
                        <m:r>
                          <m:rPr>
                            <m:sty m:val="bi"/>
                          </m:rPr>
                          <w:rPr>
                            <w:rFonts w:ascii="Cambria Math" w:eastAsiaTheme="minorEastAsia" w:hAnsi="Cambria Math"/>
                            <w:szCs w:val="13"/>
                          </w:rPr>
                          <m:t>μ</m:t>
                        </m:r>
                      </m:e>
                      <m:sub>
                        <m:r>
                          <m:rPr>
                            <m:sty m:val="bi"/>
                          </m:rPr>
                          <w:rPr>
                            <w:rFonts w:ascii="Cambria Math" w:eastAsiaTheme="minorEastAsia" w:hAnsi="Cambria Math"/>
                            <w:szCs w:val="13"/>
                          </w:rPr>
                          <m:t>D</m:t>
                        </m:r>
                      </m:sub>
                    </m:sSub>
                    <m:r>
                      <m:rPr>
                        <m:sty m:val="bi"/>
                      </m:rPr>
                      <w:rPr>
                        <w:rFonts w:ascii="Cambria Math" w:eastAsiaTheme="minorEastAsia" w:hAnsi="Cambria Math"/>
                        <w:szCs w:val="13"/>
                      </w:rPr>
                      <m:t>=</m:t>
                    </m:r>
                    <m:sSub>
                      <m:sSubPr>
                        <m:ctrlPr>
                          <w:rPr>
                            <w:rFonts w:ascii="Cambria Math" w:eastAsiaTheme="minorEastAsia" w:hAnsi="Cambria Math"/>
                            <w:b/>
                            <w:i/>
                            <w:szCs w:val="13"/>
                          </w:rPr>
                        </m:ctrlPr>
                      </m:sSubPr>
                      <m:e>
                        <m:r>
                          <m:rPr>
                            <m:sty m:val="bi"/>
                          </m:rPr>
                          <w:rPr>
                            <w:rFonts w:ascii="Cambria Math" w:eastAsiaTheme="minorEastAsia" w:hAnsi="Cambria Math"/>
                            <w:szCs w:val="13"/>
                          </w:rPr>
                          <m:t>μ</m:t>
                        </m:r>
                      </m:e>
                      <m:sub>
                        <m:r>
                          <m:rPr>
                            <m:sty m:val="bi"/>
                          </m:rPr>
                          <w:rPr>
                            <w:rFonts w:ascii="Cambria Math" w:eastAsiaTheme="minorEastAsia" w:hAnsi="Cambria Math"/>
                            <w:szCs w:val="13"/>
                          </w:rPr>
                          <m:t>1</m:t>
                        </m:r>
                      </m:sub>
                    </m:sSub>
                    <m:r>
                      <m:rPr>
                        <m:sty m:val="bi"/>
                      </m:rPr>
                      <w:rPr>
                        <w:rFonts w:ascii="Cambria Math" w:eastAsiaTheme="minorEastAsia" w:hAnsi="Cambria Math"/>
                        <w:szCs w:val="13"/>
                      </w:rPr>
                      <m:t>-</m:t>
                    </m:r>
                    <m:sSub>
                      <m:sSubPr>
                        <m:ctrlPr>
                          <w:rPr>
                            <w:rFonts w:ascii="Cambria Math" w:eastAsiaTheme="minorEastAsia" w:hAnsi="Cambria Math"/>
                            <w:b/>
                            <w:i/>
                            <w:szCs w:val="13"/>
                          </w:rPr>
                        </m:ctrlPr>
                      </m:sSubPr>
                      <m:e>
                        <m:r>
                          <m:rPr>
                            <m:sty m:val="bi"/>
                          </m:rPr>
                          <w:rPr>
                            <w:rFonts w:ascii="Cambria Math" w:eastAsiaTheme="minorEastAsia" w:hAnsi="Cambria Math"/>
                            <w:szCs w:val="13"/>
                          </w:rPr>
                          <m:t>μ</m:t>
                        </m:r>
                      </m:e>
                      <m:sub>
                        <m:r>
                          <m:rPr>
                            <m:sty m:val="bi"/>
                          </m:rPr>
                          <w:rPr>
                            <w:rFonts w:ascii="Cambria Math" w:eastAsiaTheme="minorEastAsia" w:hAnsi="Cambria Math"/>
                            <w:szCs w:val="13"/>
                          </w:rPr>
                          <m:t>2</m:t>
                        </m:r>
                      </m:sub>
                    </m:sSub>
                  </m:oMath>
                  <w:r w:rsidR="00834C8C" w:rsidRPr="00396C26">
                    <w:rPr>
                      <w:rFonts w:eastAsiaTheme="minorEastAsia"/>
                      <w:b/>
                      <w:i/>
                      <w:szCs w:val="13"/>
                    </w:rPr>
                    <w:t xml:space="preserve">with </w:t>
                  </w:r>
                  <w:r w:rsidRPr="00396C26">
                    <w:rPr>
                      <w:rFonts w:eastAsiaTheme="minorEastAsia"/>
                      <w:b/>
                      <w:i/>
                      <w:szCs w:val="13"/>
                    </w:rPr>
                    <w:t xml:space="preserve">NORMAL population, </w:t>
                  </w:r>
                  <m:oMath>
                    <m:r>
                      <m:rPr>
                        <m:sty m:val="bi"/>
                      </m:rPr>
                      <w:rPr>
                        <w:rFonts w:ascii="Cambria Math" w:eastAsiaTheme="minorEastAsia" w:hAnsi="Cambria Math"/>
                        <w:szCs w:val="13"/>
                      </w:rPr>
                      <m:t>n&lt;30</m:t>
                    </m:r>
                  </m:oMath>
                </w:p>
              </w:tc>
              <w:tc>
                <w:tcPr>
                  <w:tcW w:w="1439" w:type="dxa"/>
                  <w:gridSpan w:val="2"/>
                  <w:vAlign w:val="center"/>
                </w:tcPr>
                <w:p w:rsidR="005A6B0F" w:rsidRPr="00396C26" w:rsidRDefault="00C25608" w:rsidP="0094296A">
                  <w:pPr>
                    <w:ind w:left="-96" w:right="-96"/>
                    <w:rPr>
                      <w:rFonts w:eastAsiaTheme="minorEastAsia"/>
                      <w:szCs w:val="13"/>
                    </w:rPr>
                  </w:pPr>
                  <m:oMathPara>
                    <m:oMathParaPr>
                      <m:jc m:val="left"/>
                    </m:oMathParaPr>
                    <m:oMath>
                      <m:acc>
                        <m:accPr>
                          <m:chr m:val="̅"/>
                          <m:ctrlPr>
                            <w:rPr>
                              <w:rFonts w:ascii="Cambria Math" w:eastAsiaTheme="minorEastAsia" w:hAnsi="Cambria Math"/>
                              <w:i/>
                              <w:szCs w:val="13"/>
                            </w:rPr>
                          </m:ctrlPr>
                        </m:accPr>
                        <m:e>
                          <m:r>
                            <w:rPr>
                              <w:rFonts w:ascii="Cambria Math" w:eastAsiaTheme="minorEastAsia" w:hAnsi="Cambria Math"/>
                              <w:szCs w:val="13"/>
                            </w:rPr>
                            <m:t>D</m:t>
                          </m:r>
                        </m:e>
                      </m:acc>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t</m:t>
                          </m:r>
                        </m:e>
                        <m:sub>
                          <m:r>
                            <w:rPr>
                              <w:rFonts w:ascii="Cambria Math" w:eastAsiaTheme="minorEastAsia" w:hAnsi="Cambria Math"/>
                              <w:szCs w:val="13"/>
                            </w:rPr>
                            <m:t>n-1;</m:t>
                          </m:r>
                          <m:f>
                            <m:fPr>
                              <m:type m:val="lin"/>
                              <m:ctrlPr>
                                <w:rPr>
                                  <w:rFonts w:ascii="Cambria Math" w:eastAsiaTheme="minorEastAsia" w:hAnsi="Cambria Math"/>
                                  <w:szCs w:val="13"/>
                                </w:rPr>
                              </m:ctrlPr>
                            </m:fPr>
                            <m:num>
                              <m:r>
                                <m:rPr>
                                  <m:sty m:val="p"/>
                                </m:rPr>
                                <w:rPr>
                                  <w:rFonts w:ascii="Cambria Math" w:eastAsiaTheme="minorEastAsia" w:hAnsi="Cambria Math"/>
                                  <w:szCs w:val="13"/>
                                </w:rPr>
                                <m:t>α</m:t>
                              </m:r>
                            </m:num>
                            <m:den>
                              <m:r>
                                <m:rPr>
                                  <m:sty m:val="p"/>
                                </m:rPr>
                                <w:rPr>
                                  <w:rFonts w:ascii="Cambria Math" w:eastAsiaTheme="minorEastAsia" w:hAnsi="Cambria Math"/>
                                  <w:szCs w:val="13"/>
                                </w:rPr>
                                <m:t>2</m:t>
                              </m:r>
                            </m:den>
                          </m:f>
                        </m:sub>
                      </m:sSub>
                      <m:f>
                        <m:fPr>
                          <m:ctrlPr>
                            <w:rPr>
                              <w:rFonts w:ascii="Cambria Math" w:eastAsiaTheme="minorEastAsia" w:hAnsi="Cambria Math"/>
                              <w:i/>
                              <w:szCs w:val="13"/>
                            </w:rPr>
                          </m:ctrlPr>
                        </m:fPr>
                        <m:num>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D</m:t>
                              </m:r>
                            </m:sub>
                          </m:sSub>
                        </m:num>
                        <m:den>
                          <m:rad>
                            <m:radPr>
                              <m:degHide m:val="1"/>
                              <m:ctrlPr>
                                <w:rPr>
                                  <w:rFonts w:ascii="Cambria Math" w:eastAsiaTheme="minorEastAsia" w:hAnsi="Cambria Math"/>
                                  <w:i/>
                                  <w:szCs w:val="13"/>
                                </w:rPr>
                              </m:ctrlPr>
                            </m:radPr>
                            <m:deg/>
                            <m:e>
                              <m:r>
                                <w:rPr>
                                  <w:rFonts w:ascii="Cambria Math" w:eastAsiaTheme="minorEastAsia" w:hAnsi="Cambria Math"/>
                                  <w:szCs w:val="13"/>
                                </w:rPr>
                                <m:t>n</m:t>
                              </m:r>
                            </m:e>
                          </m:rad>
                        </m:den>
                      </m:f>
                    </m:oMath>
                  </m:oMathPara>
                </w:p>
              </w:tc>
            </w:tr>
            <w:tr w:rsidR="005A6B0F" w:rsidRPr="00396C26" w:rsidTr="00EF7AB1">
              <w:trPr>
                <w:jc w:val="center"/>
              </w:trPr>
              <w:tc>
                <w:tcPr>
                  <w:tcW w:w="1365" w:type="dxa"/>
                  <w:vAlign w:val="center"/>
                </w:tcPr>
                <w:p w:rsidR="00834C8C" w:rsidRPr="00396C26" w:rsidRDefault="005A6B0F" w:rsidP="0094296A">
                  <w:pPr>
                    <w:ind w:left="-96" w:right="-96"/>
                    <w:rPr>
                      <w:rFonts w:eastAsiaTheme="minorEastAsia"/>
                      <w:b/>
                      <w:i/>
                      <w:szCs w:val="13"/>
                    </w:rPr>
                  </w:pPr>
                  <w:r w:rsidRPr="00396C26">
                    <w:rPr>
                      <w:rFonts w:eastAsiaTheme="minorEastAsia"/>
                      <w:b/>
                      <w:i/>
                      <w:szCs w:val="13"/>
                    </w:rPr>
                    <w:t xml:space="preserve">CI </w:t>
                  </w:r>
                  <w:r w:rsidR="00050FBF" w:rsidRPr="00396C26">
                    <w:rPr>
                      <w:rFonts w:eastAsiaTheme="minorEastAsia"/>
                      <w:b/>
                      <w:i/>
                      <w:szCs w:val="13"/>
                    </w:rPr>
                    <w:t>of</w:t>
                  </w:r>
                  <w:r w:rsidRPr="00396C26">
                    <w:rPr>
                      <w:rFonts w:eastAsiaTheme="minorEastAsia"/>
                      <w:b/>
                      <w:i/>
                      <w:szCs w:val="13"/>
                    </w:rPr>
                    <w:t xml:space="preserve"> </w:t>
                  </w:r>
                  <m:oMath>
                    <m:sSub>
                      <m:sSubPr>
                        <m:ctrlPr>
                          <w:rPr>
                            <w:rFonts w:ascii="Cambria Math" w:eastAsiaTheme="minorEastAsia" w:hAnsi="Cambria Math"/>
                            <w:b/>
                            <w:i/>
                            <w:szCs w:val="13"/>
                          </w:rPr>
                        </m:ctrlPr>
                      </m:sSubPr>
                      <m:e>
                        <m:r>
                          <m:rPr>
                            <m:sty m:val="bi"/>
                          </m:rPr>
                          <w:rPr>
                            <w:rFonts w:ascii="Cambria Math" w:eastAsiaTheme="minorEastAsia" w:hAnsi="Cambria Math"/>
                            <w:szCs w:val="13"/>
                          </w:rPr>
                          <m:t>μ</m:t>
                        </m:r>
                      </m:e>
                      <m:sub>
                        <m:r>
                          <m:rPr>
                            <m:sty m:val="bi"/>
                          </m:rPr>
                          <w:rPr>
                            <w:rFonts w:ascii="Cambria Math" w:eastAsiaTheme="minorEastAsia" w:hAnsi="Cambria Math"/>
                            <w:szCs w:val="13"/>
                          </w:rPr>
                          <m:t>D</m:t>
                        </m:r>
                      </m:sub>
                    </m:sSub>
                    <m:r>
                      <m:rPr>
                        <m:sty m:val="bi"/>
                      </m:rPr>
                      <w:rPr>
                        <w:rFonts w:ascii="Cambria Math" w:eastAsiaTheme="minorEastAsia" w:hAnsi="Cambria Math"/>
                        <w:szCs w:val="13"/>
                      </w:rPr>
                      <m:t>=</m:t>
                    </m:r>
                    <m:sSub>
                      <m:sSubPr>
                        <m:ctrlPr>
                          <w:rPr>
                            <w:rFonts w:ascii="Cambria Math" w:eastAsiaTheme="minorEastAsia" w:hAnsi="Cambria Math"/>
                            <w:b/>
                            <w:i/>
                            <w:szCs w:val="13"/>
                          </w:rPr>
                        </m:ctrlPr>
                      </m:sSubPr>
                      <m:e>
                        <m:r>
                          <m:rPr>
                            <m:sty m:val="bi"/>
                          </m:rPr>
                          <w:rPr>
                            <w:rFonts w:ascii="Cambria Math" w:eastAsiaTheme="minorEastAsia" w:hAnsi="Cambria Math"/>
                            <w:szCs w:val="13"/>
                          </w:rPr>
                          <m:t>μ</m:t>
                        </m:r>
                      </m:e>
                      <m:sub>
                        <m:r>
                          <m:rPr>
                            <m:sty m:val="bi"/>
                          </m:rPr>
                          <w:rPr>
                            <w:rFonts w:ascii="Cambria Math" w:eastAsiaTheme="minorEastAsia" w:hAnsi="Cambria Math"/>
                            <w:szCs w:val="13"/>
                          </w:rPr>
                          <m:t>1</m:t>
                        </m:r>
                      </m:sub>
                    </m:sSub>
                    <m:r>
                      <m:rPr>
                        <m:sty m:val="bi"/>
                      </m:rPr>
                      <w:rPr>
                        <w:rFonts w:ascii="Cambria Math" w:eastAsiaTheme="minorEastAsia" w:hAnsi="Cambria Math"/>
                        <w:szCs w:val="13"/>
                      </w:rPr>
                      <m:t>-</m:t>
                    </m:r>
                    <m:sSub>
                      <m:sSubPr>
                        <m:ctrlPr>
                          <w:rPr>
                            <w:rFonts w:ascii="Cambria Math" w:eastAsiaTheme="minorEastAsia" w:hAnsi="Cambria Math"/>
                            <w:b/>
                            <w:i/>
                            <w:szCs w:val="13"/>
                          </w:rPr>
                        </m:ctrlPr>
                      </m:sSubPr>
                      <m:e>
                        <m:r>
                          <m:rPr>
                            <m:sty m:val="bi"/>
                          </m:rPr>
                          <w:rPr>
                            <w:rFonts w:ascii="Cambria Math" w:eastAsiaTheme="minorEastAsia" w:hAnsi="Cambria Math"/>
                            <w:szCs w:val="13"/>
                          </w:rPr>
                          <m:t>μ</m:t>
                        </m:r>
                      </m:e>
                      <m:sub>
                        <m:r>
                          <m:rPr>
                            <m:sty m:val="bi"/>
                          </m:rPr>
                          <w:rPr>
                            <w:rFonts w:ascii="Cambria Math" w:eastAsiaTheme="minorEastAsia" w:hAnsi="Cambria Math"/>
                            <w:szCs w:val="13"/>
                          </w:rPr>
                          <m:t>2</m:t>
                        </m:r>
                      </m:sub>
                    </m:sSub>
                  </m:oMath>
                  <w:r w:rsidR="00834C8C" w:rsidRPr="00396C26">
                    <w:rPr>
                      <w:rFonts w:eastAsiaTheme="minorEastAsia"/>
                      <w:b/>
                      <w:i/>
                      <w:szCs w:val="13"/>
                    </w:rPr>
                    <w:t xml:space="preserve"> with</w:t>
                  </w:r>
                  <w:r w:rsidRPr="00396C26">
                    <w:rPr>
                      <w:rFonts w:eastAsiaTheme="minorEastAsia"/>
                      <w:b/>
                      <w:i/>
                      <w:szCs w:val="13"/>
                    </w:rPr>
                    <w:t xml:space="preserve"> </w:t>
                  </w:r>
                </w:p>
                <w:p w:rsidR="005A6B0F" w:rsidRPr="00396C26" w:rsidRDefault="00834C8C" w:rsidP="0094296A">
                  <w:pPr>
                    <w:ind w:left="-96" w:right="-96"/>
                    <w:rPr>
                      <w:rFonts w:eastAsiaTheme="minorEastAsia"/>
                      <w:b/>
                      <w:i/>
                      <w:szCs w:val="13"/>
                    </w:rPr>
                  </w:pPr>
                  <m:oMath>
                    <m:r>
                      <m:rPr>
                        <m:sty m:val="bi"/>
                      </m:rPr>
                      <w:rPr>
                        <w:rFonts w:ascii="Cambria Math" w:eastAsiaTheme="minorEastAsia" w:hAnsi="Cambria Math"/>
                        <w:szCs w:val="13"/>
                      </w:rPr>
                      <m:t>n&gt;30</m:t>
                    </m:r>
                  </m:oMath>
                  <w:r w:rsidRPr="00396C26">
                    <w:rPr>
                      <w:rFonts w:eastAsiaTheme="minorEastAsia"/>
                      <w:b/>
                      <w:i/>
                      <w:szCs w:val="13"/>
                    </w:rPr>
                    <w:t xml:space="preserve"> </w:t>
                  </w:r>
                </w:p>
              </w:tc>
              <w:tc>
                <w:tcPr>
                  <w:tcW w:w="1456" w:type="dxa"/>
                  <w:gridSpan w:val="3"/>
                  <w:vAlign w:val="center"/>
                </w:tcPr>
                <w:p w:rsidR="005A6B0F" w:rsidRPr="00396C26" w:rsidRDefault="00C25608" w:rsidP="0094296A">
                  <w:pPr>
                    <w:ind w:left="-96" w:right="-96"/>
                    <w:rPr>
                      <w:rFonts w:eastAsiaTheme="minorEastAsia"/>
                      <w:szCs w:val="13"/>
                    </w:rPr>
                  </w:pPr>
                  <m:oMathPara>
                    <m:oMathParaPr>
                      <m:jc m:val="left"/>
                    </m:oMathParaPr>
                    <m:oMath>
                      <m:acc>
                        <m:accPr>
                          <m:chr m:val="̅"/>
                          <m:ctrlPr>
                            <w:rPr>
                              <w:rFonts w:ascii="Cambria Math" w:eastAsiaTheme="minorEastAsia" w:hAnsi="Cambria Math"/>
                              <w:i/>
                              <w:szCs w:val="13"/>
                            </w:rPr>
                          </m:ctrlPr>
                        </m:accPr>
                        <m:e>
                          <m:r>
                            <w:rPr>
                              <w:rFonts w:ascii="Cambria Math" w:eastAsiaTheme="minorEastAsia" w:hAnsi="Cambria Math"/>
                              <w:szCs w:val="13"/>
                            </w:rPr>
                            <m:t>D</m:t>
                          </m:r>
                        </m:e>
                      </m:acc>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z</m:t>
                          </m:r>
                        </m:e>
                        <m:sub>
                          <m:f>
                            <m:fPr>
                              <m:type m:val="lin"/>
                              <m:ctrlPr>
                                <w:rPr>
                                  <w:rFonts w:ascii="Cambria Math" w:eastAsiaTheme="minorEastAsia" w:hAnsi="Cambria Math"/>
                                  <w:szCs w:val="13"/>
                                </w:rPr>
                              </m:ctrlPr>
                            </m:fPr>
                            <m:num>
                              <m:r>
                                <m:rPr>
                                  <m:sty m:val="p"/>
                                </m:rPr>
                                <w:rPr>
                                  <w:rFonts w:ascii="Cambria Math" w:eastAsiaTheme="minorEastAsia" w:hAnsi="Cambria Math"/>
                                  <w:szCs w:val="13"/>
                                </w:rPr>
                                <m:t>α</m:t>
                              </m:r>
                            </m:num>
                            <m:den>
                              <m:r>
                                <m:rPr>
                                  <m:sty m:val="p"/>
                                </m:rPr>
                                <w:rPr>
                                  <w:rFonts w:ascii="Cambria Math" w:eastAsiaTheme="minorEastAsia" w:hAnsi="Cambria Math"/>
                                  <w:szCs w:val="13"/>
                                </w:rPr>
                                <m:t>2</m:t>
                              </m:r>
                            </m:den>
                          </m:f>
                        </m:sub>
                      </m:sSub>
                      <m:f>
                        <m:fPr>
                          <m:ctrlPr>
                            <w:rPr>
                              <w:rFonts w:ascii="Cambria Math" w:eastAsiaTheme="minorEastAsia" w:hAnsi="Cambria Math"/>
                              <w:i/>
                              <w:szCs w:val="13"/>
                            </w:rPr>
                          </m:ctrlPr>
                        </m:fPr>
                        <m:num>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D</m:t>
                              </m:r>
                            </m:sub>
                          </m:sSub>
                        </m:num>
                        <m:den>
                          <m:rad>
                            <m:radPr>
                              <m:degHide m:val="1"/>
                              <m:ctrlPr>
                                <w:rPr>
                                  <w:rFonts w:ascii="Cambria Math" w:eastAsiaTheme="minorEastAsia" w:hAnsi="Cambria Math"/>
                                  <w:i/>
                                  <w:szCs w:val="13"/>
                                </w:rPr>
                              </m:ctrlPr>
                            </m:radPr>
                            <m:deg/>
                            <m:e>
                              <m:r>
                                <w:rPr>
                                  <w:rFonts w:ascii="Cambria Math" w:eastAsiaTheme="minorEastAsia" w:hAnsi="Cambria Math"/>
                                  <w:szCs w:val="13"/>
                                </w:rPr>
                                <m:t>n</m:t>
                              </m:r>
                            </m:e>
                          </m:rad>
                        </m:den>
                      </m:f>
                    </m:oMath>
                  </m:oMathPara>
                </w:p>
              </w:tc>
            </w:tr>
            <w:tr w:rsidR="005A6B0F" w:rsidRPr="00396C26" w:rsidTr="00EF7AB1">
              <w:trPr>
                <w:jc w:val="center"/>
              </w:trPr>
              <w:tc>
                <w:tcPr>
                  <w:tcW w:w="1365" w:type="dxa"/>
                  <w:vAlign w:val="center"/>
                </w:tcPr>
                <w:p w:rsidR="00834C8C" w:rsidRPr="00396C26" w:rsidRDefault="005A6B0F" w:rsidP="0094296A">
                  <w:pPr>
                    <w:ind w:left="-96" w:right="-96"/>
                    <w:rPr>
                      <w:rFonts w:eastAsiaTheme="minorEastAsia"/>
                      <w:b/>
                      <w:i/>
                      <w:szCs w:val="13"/>
                    </w:rPr>
                  </w:pPr>
                  <w:r w:rsidRPr="00396C26">
                    <w:rPr>
                      <w:rFonts w:eastAsiaTheme="minorEastAsia"/>
                      <w:b/>
                      <w:i/>
                      <w:szCs w:val="13"/>
                    </w:rPr>
                    <w:t xml:space="preserve">CI </w:t>
                  </w:r>
                  <w:r w:rsidR="00050FBF" w:rsidRPr="00396C26">
                    <w:rPr>
                      <w:rFonts w:eastAsiaTheme="minorEastAsia"/>
                      <w:b/>
                      <w:i/>
                      <w:szCs w:val="13"/>
                    </w:rPr>
                    <w:t>of</w:t>
                  </w:r>
                  <w:r w:rsidRPr="00396C26">
                    <w:rPr>
                      <w:rFonts w:eastAsiaTheme="minorEastAsia"/>
                      <w:b/>
                      <w:i/>
                      <w:szCs w:val="13"/>
                    </w:rPr>
                    <w:t xml:space="preserve"> </w:t>
                  </w:r>
                  <m:oMath>
                    <m:sSup>
                      <m:sSupPr>
                        <m:ctrlPr>
                          <w:rPr>
                            <w:rFonts w:ascii="Cambria Math" w:eastAsiaTheme="minorEastAsia" w:hAnsi="Cambria Math"/>
                            <w:b/>
                            <w:i/>
                            <w:szCs w:val="13"/>
                          </w:rPr>
                        </m:ctrlPr>
                      </m:sSupPr>
                      <m:e>
                        <m:r>
                          <m:rPr>
                            <m:sty m:val="bi"/>
                          </m:rPr>
                          <w:rPr>
                            <w:rFonts w:ascii="Cambria Math" w:eastAsiaTheme="minorEastAsia" w:hAnsi="Cambria Math"/>
                            <w:szCs w:val="13"/>
                          </w:rPr>
                          <m:t>σ</m:t>
                        </m:r>
                      </m:e>
                      <m:sup>
                        <m:r>
                          <m:rPr>
                            <m:sty m:val="bi"/>
                          </m:rPr>
                          <w:rPr>
                            <w:rFonts w:ascii="Cambria Math" w:eastAsiaTheme="minorEastAsia" w:hAnsi="Cambria Math"/>
                            <w:szCs w:val="13"/>
                          </w:rPr>
                          <m:t>2</m:t>
                        </m:r>
                      </m:sup>
                    </m:sSup>
                  </m:oMath>
                  <w:r w:rsidR="00050FBF" w:rsidRPr="00396C26">
                    <w:rPr>
                      <w:rFonts w:eastAsiaTheme="minorEastAsia"/>
                      <w:b/>
                      <w:i/>
                      <w:szCs w:val="13"/>
                    </w:rPr>
                    <w:t>;</w:t>
                  </w:r>
                  <w:r w:rsidRPr="00396C26">
                    <w:rPr>
                      <w:rFonts w:eastAsiaTheme="minorEastAsia"/>
                      <w:b/>
                      <w:i/>
                      <w:szCs w:val="13"/>
                    </w:rPr>
                    <w:t xml:space="preserve">  KNOWN </w:t>
                  </w:r>
                  <m:oMath>
                    <m:r>
                      <m:rPr>
                        <m:sty m:val="bi"/>
                      </m:rPr>
                      <w:rPr>
                        <w:rFonts w:ascii="Cambria Math" w:eastAsiaTheme="minorEastAsia" w:hAnsi="Cambria Math"/>
                        <w:szCs w:val="13"/>
                      </w:rPr>
                      <m:t>μ</m:t>
                    </m:r>
                  </m:oMath>
                  <w:r w:rsidR="00834C8C" w:rsidRPr="00396C26">
                    <w:rPr>
                      <w:rFonts w:eastAsiaTheme="minorEastAsia"/>
                      <w:b/>
                      <w:i/>
                      <w:szCs w:val="13"/>
                    </w:rPr>
                    <w:t xml:space="preserve"> with</w:t>
                  </w:r>
                  <w:r w:rsidRPr="00396C26">
                    <w:rPr>
                      <w:rFonts w:eastAsiaTheme="minorEastAsia"/>
                      <w:b/>
                      <w:i/>
                      <w:szCs w:val="13"/>
                    </w:rPr>
                    <w:t xml:space="preserve"> </w:t>
                  </w:r>
                </w:p>
                <w:p w:rsidR="005A6B0F" w:rsidRPr="00396C26" w:rsidRDefault="005A6B0F" w:rsidP="0094296A">
                  <w:pPr>
                    <w:ind w:left="-96" w:right="-96"/>
                    <w:rPr>
                      <w:rFonts w:eastAsiaTheme="minorEastAsia"/>
                      <w:b/>
                      <w:i/>
                      <w:szCs w:val="13"/>
                    </w:rPr>
                  </w:pPr>
                  <w:r w:rsidRPr="00396C26">
                    <w:rPr>
                      <w:rFonts w:eastAsiaTheme="minorEastAsia"/>
                      <w:b/>
                      <w:i/>
                      <w:szCs w:val="13"/>
                    </w:rPr>
                    <w:t>NORMAL population</w:t>
                  </w:r>
                </w:p>
              </w:tc>
              <w:tc>
                <w:tcPr>
                  <w:tcW w:w="1456" w:type="dxa"/>
                  <w:gridSpan w:val="3"/>
                  <w:vAlign w:val="center"/>
                </w:tcPr>
                <w:p w:rsidR="005A6B0F" w:rsidRPr="00396C26" w:rsidRDefault="00C25608" w:rsidP="0094296A">
                  <w:pPr>
                    <w:ind w:left="-96" w:right="-96"/>
                    <w:rPr>
                      <w:rFonts w:eastAsiaTheme="minorEastAsia"/>
                      <w:szCs w:val="13"/>
                    </w:rPr>
                  </w:pPr>
                  <m:oMathPara>
                    <m:oMathParaPr>
                      <m:jc m:val="left"/>
                    </m:oMathParaPr>
                    <m:oMath>
                      <m:d>
                        <m:dPr>
                          <m:ctrlPr>
                            <w:rPr>
                              <w:rFonts w:ascii="Cambria Math" w:eastAsiaTheme="minorEastAsia" w:hAnsi="Cambria Math"/>
                              <w:i/>
                              <w:szCs w:val="13"/>
                            </w:rPr>
                          </m:ctrlPr>
                        </m:dPr>
                        <m:e>
                          <m:f>
                            <m:fPr>
                              <m:ctrlPr>
                                <w:rPr>
                                  <w:rFonts w:ascii="Cambria Math" w:eastAsiaTheme="minorEastAsia" w:hAnsi="Cambria Math"/>
                                  <w:i/>
                                  <w:szCs w:val="13"/>
                                </w:rPr>
                              </m:ctrlPr>
                            </m:fPr>
                            <m:num>
                              <m:nary>
                                <m:naryPr>
                                  <m:chr m:val="∑"/>
                                  <m:limLoc m:val="undOvr"/>
                                  <m:subHide m:val="1"/>
                                  <m:supHide m:val="1"/>
                                  <m:ctrlPr>
                                    <w:rPr>
                                      <w:rFonts w:ascii="Cambria Math" w:eastAsiaTheme="minorEastAsia" w:hAnsi="Cambria Math"/>
                                      <w:i/>
                                      <w:szCs w:val="13"/>
                                    </w:rPr>
                                  </m:ctrlPr>
                                </m:naryPr>
                                <m:sub/>
                                <m:sup/>
                                <m:e>
                                  <m:sSup>
                                    <m:sSupPr>
                                      <m:ctrlPr>
                                        <w:rPr>
                                          <w:rFonts w:ascii="Cambria Math" w:eastAsiaTheme="minorEastAsia" w:hAnsi="Cambria Math"/>
                                          <w:i/>
                                          <w:szCs w:val="13"/>
                                        </w:rPr>
                                      </m:ctrlPr>
                                    </m:sSupPr>
                                    <m:e>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i</m:t>
                                              </m:r>
                                            </m:sub>
                                          </m:sSub>
                                          <m:r>
                                            <w:rPr>
                                              <w:rFonts w:ascii="Cambria Math" w:eastAsiaTheme="minorEastAsia" w:hAnsi="Cambria Math"/>
                                              <w:szCs w:val="13"/>
                                            </w:rPr>
                                            <m:t>-μ</m:t>
                                          </m:r>
                                        </m:e>
                                      </m:d>
                                    </m:e>
                                    <m:sup>
                                      <m:r>
                                        <w:rPr>
                                          <w:rFonts w:ascii="Cambria Math" w:eastAsiaTheme="minorEastAsia" w:hAnsi="Cambria Math"/>
                                          <w:szCs w:val="13"/>
                                        </w:rPr>
                                        <m:t>2</m:t>
                                      </m:r>
                                    </m:sup>
                                  </m:sSup>
                                </m:e>
                              </m:nary>
                            </m:num>
                            <m:den>
                              <m:sSubSup>
                                <m:sSubSupPr>
                                  <m:ctrlPr>
                                    <w:rPr>
                                      <w:rFonts w:ascii="Cambria Math" w:eastAsiaTheme="minorEastAsia" w:hAnsi="Cambria Math"/>
                                      <w:i/>
                                      <w:szCs w:val="13"/>
                                    </w:rPr>
                                  </m:ctrlPr>
                                </m:sSubSupPr>
                                <m:e>
                                  <m:r>
                                    <w:rPr>
                                      <w:rFonts w:ascii="Cambria Math" w:eastAsiaTheme="minorEastAsia" w:hAnsi="Cambria Math"/>
                                      <w:szCs w:val="13"/>
                                    </w:rPr>
                                    <m:t>χ</m:t>
                                  </m:r>
                                </m:e>
                                <m:sub>
                                  <m:r>
                                    <w:rPr>
                                      <w:rFonts w:ascii="Cambria Math" w:eastAsiaTheme="minorEastAsia" w:hAnsi="Cambria Math"/>
                                      <w:szCs w:val="13"/>
                                    </w:rPr>
                                    <m:t xml:space="preserve">n; </m:t>
                                  </m:r>
                                  <m:f>
                                    <m:fPr>
                                      <m:type m:val="lin"/>
                                      <m:ctrlPr>
                                        <w:rPr>
                                          <w:rFonts w:ascii="Cambria Math" w:eastAsiaTheme="minorEastAsia" w:hAnsi="Cambria Math"/>
                                          <w:i/>
                                          <w:szCs w:val="13"/>
                                        </w:rPr>
                                      </m:ctrlPr>
                                    </m:fPr>
                                    <m:num>
                                      <m:r>
                                        <w:rPr>
                                          <w:rFonts w:ascii="Cambria Math" w:eastAsiaTheme="minorEastAsia" w:hAnsi="Cambria Math"/>
                                          <w:szCs w:val="13"/>
                                        </w:rPr>
                                        <m:t>α</m:t>
                                      </m:r>
                                    </m:num>
                                    <m:den>
                                      <m:r>
                                        <w:rPr>
                                          <w:rFonts w:ascii="Cambria Math" w:eastAsiaTheme="minorEastAsia" w:hAnsi="Cambria Math"/>
                                          <w:szCs w:val="13"/>
                                        </w:rPr>
                                        <m:t>2</m:t>
                                      </m:r>
                                    </m:den>
                                  </m:f>
                                </m:sub>
                                <m:sup>
                                  <m:r>
                                    <w:rPr>
                                      <w:rFonts w:ascii="Cambria Math" w:eastAsiaTheme="minorEastAsia" w:hAnsi="Cambria Math"/>
                                      <w:szCs w:val="13"/>
                                    </w:rPr>
                                    <m:t>2</m:t>
                                  </m:r>
                                </m:sup>
                              </m:sSubSup>
                            </m:den>
                          </m:f>
                          <m:r>
                            <w:rPr>
                              <w:rFonts w:ascii="Cambria Math" w:eastAsiaTheme="minorEastAsia" w:hAnsi="Cambria Math"/>
                              <w:szCs w:val="13"/>
                            </w:rPr>
                            <m:t>;</m:t>
                          </m:r>
                          <m:f>
                            <m:fPr>
                              <m:ctrlPr>
                                <w:rPr>
                                  <w:rFonts w:ascii="Cambria Math" w:eastAsiaTheme="minorEastAsia" w:hAnsi="Cambria Math"/>
                                  <w:i/>
                                  <w:szCs w:val="13"/>
                                </w:rPr>
                              </m:ctrlPr>
                            </m:fPr>
                            <m:num>
                              <m:nary>
                                <m:naryPr>
                                  <m:chr m:val="∑"/>
                                  <m:limLoc m:val="undOvr"/>
                                  <m:subHide m:val="1"/>
                                  <m:supHide m:val="1"/>
                                  <m:ctrlPr>
                                    <w:rPr>
                                      <w:rFonts w:ascii="Cambria Math" w:eastAsiaTheme="minorEastAsia" w:hAnsi="Cambria Math"/>
                                      <w:i/>
                                      <w:szCs w:val="13"/>
                                    </w:rPr>
                                  </m:ctrlPr>
                                </m:naryPr>
                                <m:sub/>
                                <m:sup/>
                                <m:e>
                                  <m:sSup>
                                    <m:sSupPr>
                                      <m:ctrlPr>
                                        <w:rPr>
                                          <w:rFonts w:ascii="Cambria Math" w:eastAsiaTheme="minorEastAsia" w:hAnsi="Cambria Math"/>
                                          <w:i/>
                                          <w:szCs w:val="13"/>
                                        </w:rPr>
                                      </m:ctrlPr>
                                    </m:sSupPr>
                                    <m:e>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i</m:t>
                                              </m:r>
                                            </m:sub>
                                          </m:sSub>
                                          <m:r>
                                            <w:rPr>
                                              <w:rFonts w:ascii="Cambria Math" w:eastAsiaTheme="minorEastAsia" w:hAnsi="Cambria Math"/>
                                              <w:szCs w:val="13"/>
                                            </w:rPr>
                                            <m:t>-μ</m:t>
                                          </m:r>
                                        </m:e>
                                      </m:d>
                                    </m:e>
                                    <m:sup>
                                      <m:r>
                                        <w:rPr>
                                          <w:rFonts w:ascii="Cambria Math" w:eastAsiaTheme="minorEastAsia" w:hAnsi="Cambria Math"/>
                                          <w:szCs w:val="13"/>
                                        </w:rPr>
                                        <m:t>2</m:t>
                                      </m:r>
                                    </m:sup>
                                  </m:sSup>
                                </m:e>
                              </m:nary>
                            </m:num>
                            <m:den>
                              <m:sSubSup>
                                <m:sSubSupPr>
                                  <m:ctrlPr>
                                    <w:rPr>
                                      <w:rFonts w:ascii="Cambria Math" w:eastAsiaTheme="minorEastAsia" w:hAnsi="Cambria Math"/>
                                      <w:i/>
                                      <w:szCs w:val="13"/>
                                    </w:rPr>
                                  </m:ctrlPr>
                                </m:sSubSupPr>
                                <m:e>
                                  <m:r>
                                    <w:rPr>
                                      <w:rFonts w:ascii="Cambria Math" w:eastAsiaTheme="minorEastAsia" w:hAnsi="Cambria Math"/>
                                      <w:szCs w:val="13"/>
                                    </w:rPr>
                                    <m:t>χ</m:t>
                                  </m:r>
                                </m:e>
                                <m:sub>
                                  <m:r>
                                    <w:rPr>
                                      <w:rFonts w:ascii="Cambria Math" w:eastAsiaTheme="minorEastAsia" w:hAnsi="Cambria Math"/>
                                      <w:szCs w:val="13"/>
                                    </w:rPr>
                                    <m:t>n; 1-</m:t>
                                  </m:r>
                                  <m:f>
                                    <m:fPr>
                                      <m:type m:val="lin"/>
                                      <m:ctrlPr>
                                        <w:rPr>
                                          <w:rFonts w:ascii="Cambria Math" w:eastAsiaTheme="minorEastAsia" w:hAnsi="Cambria Math"/>
                                          <w:i/>
                                          <w:szCs w:val="13"/>
                                        </w:rPr>
                                      </m:ctrlPr>
                                    </m:fPr>
                                    <m:num>
                                      <m:r>
                                        <w:rPr>
                                          <w:rFonts w:ascii="Cambria Math" w:eastAsiaTheme="minorEastAsia" w:hAnsi="Cambria Math"/>
                                          <w:szCs w:val="13"/>
                                        </w:rPr>
                                        <m:t>α</m:t>
                                      </m:r>
                                    </m:num>
                                    <m:den>
                                      <m:r>
                                        <w:rPr>
                                          <w:rFonts w:ascii="Cambria Math" w:eastAsiaTheme="minorEastAsia" w:hAnsi="Cambria Math"/>
                                          <w:szCs w:val="13"/>
                                        </w:rPr>
                                        <m:t>2</m:t>
                                      </m:r>
                                    </m:den>
                                  </m:f>
                                </m:sub>
                                <m:sup>
                                  <m:r>
                                    <w:rPr>
                                      <w:rFonts w:ascii="Cambria Math" w:eastAsiaTheme="minorEastAsia" w:hAnsi="Cambria Math"/>
                                      <w:szCs w:val="13"/>
                                    </w:rPr>
                                    <m:t>2</m:t>
                                  </m:r>
                                </m:sup>
                              </m:sSubSup>
                            </m:den>
                          </m:f>
                        </m:e>
                      </m:d>
                    </m:oMath>
                  </m:oMathPara>
                </w:p>
              </w:tc>
            </w:tr>
            <w:tr w:rsidR="005A6B0F" w:rsidRPr="00396C26" w:rsidTr="00EF7AB1">
              <w:trPr>
                <w:jc w:val="center"/>
              </w:trPr>
              <w:tc>
                <w:tcPr>
                  <w:tcW w:w="1365" w:type="dxa"/>
                  <w:vAlign w:val="center"/>
                </w:tcPr>
                <w:p w:rsidR="005A6B0F" w:rsidRPr="00396C26" w:rsidRDefault="00C42355" w:rsidP="0094296A">
                  <w:pPr>
                    <w:ind w:left="-96" w:right="-96"/>
                    <w:rPr>
                      <w:rFonts w:eastAsiaTheme="minorEastAsia"/>
                      <w:b/>
                      <w:i/>
                      <w:szCs w:val="13"/>
                    </w:rPr>
                  </w:pPr>
                  <w:r w:rsidRPr="00396C26">
                    <w:rPr>
                      <w:rFonts w:eastAsiaTheme="minorEastAsia"/>
                      <w:b/>
                      <w:i/>
                      <w:szCs w:val="13"/>
                    </w:rPr>
                    <w:t xml:space="preserve">CI </w:t>
                  </w:r>
                  <w:r w:rsidR="00050FBF" w:rsidRPr="00396C26">
                    <w:rPr>
                      <w:rFonts w:eastAsiaTheme="minorEastAsia"/>
                      <w:b/>
                      <w:i/>
                      <w:szCs w:val="13"/>
                    </w:rPr>
                    <w:t>of</w:t>
                  </w:r>
                  <w:r w:rsidRPr="00396C26">
                    <w:rPr>
                      <w:rFonts w:eastAsiaTheme="minorEastAsia"/>
                      <w:b/>
                      <w:i/>
                      <w:szCs w:val="13"/>
                    </w:rPr>
                    <w:t xml:space="preserve"> </w:t>
                  </w:r>
                  <m:oMath>
                    <m:sSup>
                      <m:sSupPr>
                        <m:ctrlPr>
                          <w:rPr>
                            <w:rFonts w:ascii="Cambria Math" w:eastAsiaTheme="minorEastAsia" w:hAnsi="Cambria Math"/>
                            <w:b/>
                            <w:i/>
                            <w:szCs w:val="13"/>
                          </w:rPr>
                        </m:ctrlPr>
                      </m:sSupPr>
                      <m:e>
                        <m:r>
                          <m:rPr>
                            <m:sty m:val="bi"/>
                          </m:rPr>
                          <w:rPr>
                            <w:rFonts w:ascii="Cambria Math" w:eastAsiaTheme="minorEastAsia" w:hAnsi="Cambria Math"/>
                            <w:szCs w:val="13"/>
                          </w:rPr>
                          <m:t>σ</m:t>
                        </m:r>
                      </m:e>
                      <m:sup>
                        <m:r>
                          <m:rPr>
                            <m:sty m:val="bi"/>
                          </m:rPr>
                          <w:rPr>
                            <w:rFonts w:ascii="Cambria Math" w:eastAsiaTheme="minorEastAsia" w:hAnsi="Cambria Math"/>
                            <w:szCs w:val="13"/>
                          </w:rPr>
                          <m:t>2</m:t>
                        </m:r>
                      </m:sup>
                    </m:sSup>
                  </m:oMath>
                  <w:r w:rsidR="00050FBF" w:rsidRPr="00396C26">
                    <w:rPr>
                      <w:rFonts w:eastAsiaTheme="minorEastAsia"/>
                      <w:b/>
                      <w:i/>
                      <w:szCs w:val="13"/>
                    </w:rPr>
                    <w:t>;</w:t>
                  </w:r>
                  <w:r w:rsidRPr="00396C26">
                    <w:rPr>
                      <w:rFonts w:eastAsiaTheme="minorEastAsia"/>
                      <w:b/>
                      <w:i/>
                      <w:szCs w:val="13"/>
                    </w:rPr>
                    <w:t xml:space="preserve">  UNKNOWN </w:t>
                  </w:r>
                  <m:oMath>
                    <m:r>
                      <m:rPr>
                        <m:sty m:val="bi"/>
                      </m:rPr>
                      <w:rPr>
                        <w:rFonts w:ascii="Cambria Math" w:eastAsiaTheme="minorEastAsia" w:hAnsi="Cambria Math"/>
                        <w:szCs w:val="13"/>
                      </w:rPr>
                      <m:t>μ</m:t>
                    </m:r>
                  </m:oMath>
                  <w:r w:rsidR="00834C8C" w:rsidRPr="00396C26">
                    <w:rPr>
                      <w:rFonts w:eastAsiaTheme="minorEastAsia"/>
                      <w:b/>
                      <w:i/>
                      <w:szCs w:val="13"/>
                    </w:rPr>
                    <w:t xml:space="preserve"> with</w:t>
                  </w:r>
                  <w:r w:rsidR="00B34377" w:rsidRPr="00396C26">
                    <w:rPr>
                      <w:rFonts w:eastAsiaTheme="minorEastAsia"/>
                      <w:b/>
                      <w:i/>
                      <w:szCs w:val="13"/>
                    </w:rPr>
                    <w:t xml:space="preserve"> </w:t>
                  </w:r>
                  <w:r w:rsidRPr="00396C26">
                    <w:rPr>
                      <w:rFonts w:eastAsiaTheme="minorEastAsia"/>
                      <w:b/>
                      <w:i/>
                      <w:szCs w:val="13"/>
                    </w:rPr>
                    <w:t>NORMAL population</w:t>
                  </w:r>
                </w:p>
              </w:tc>
              <w:tc>
                <w:tcPr>
                  <w:tcW w:w="1456" w:type="dxa"/>
                  <w:gridSpan w:val="3"/>
                  <w:vAlign w:val="center"/>
                </w:tcPr>
                <w:p w:rsidR="005A6B0F" w:rsidRPr="00396C26" w:rsidRDefault="00C25608" w:rsidP="0094296A">
                  <w:pPr>
                    <w:ind w:left="-96" w:right="-96"/>
                    <w:rPr>
                      <w:rFonts w:eastAsiaTheme="minorEastAsia"/>
                      <w:szCs w:val="13"/>
                    </w:rPr>
                  </w:pPr>
                  <m:oMathPara>
                    <m:oMathParaPr>
                      <m:jc m:val="left"/>
                    </m:oMathParaPr>
                    <m:oMath>
                      <m:d>
                        <m:dPr>
                          <m:ctrlPr>
                            <w:rPr>
                              <w:rFonts w:ascii="Cambria Math" w:eastAsiaTheme="minorEastAsia" w:hAnsi="Cambria Math"/>
                              <w:i/>
                              <w:szCs w:val="13"/>
                            </w:rPr>
                          </m:ctrlPr>
                        </m:dPr>
                        <m:e>
                          <m:f>
                            <m:fPr>
                              <m:ctrlPr>
                                <w:rPr>
                                  <w:rFonts w:ascii="Cambria Math" w:eastAsiaTheme="minorEastAsia" w:hAnsi="Cambria Math"/>
                                  <w:i/>
                                  <w:szCs w:val="13"/>
                                </w:rPr>
                              </m:ctrlPr>
                            </m:fPr>
                            <m:num>
                              <m:d>
                                <m:dPr>
                                  <m:ctrlPr>
                                    <w:rPr>
                                      <w:rFonts w:ascii="Cambria Math" w:eastAsiaTheme="minorEastAsia" w:hAnsi="Cambria Math"/>
                                      <w:i/>
                                      <w:szCs w:val="13"/>
                                    </w:rPr>
                                  </m:ctrlPr>
                                </m:dPr>
                                <m:e>
                                  <m:r>
                                    <w:rPr>
                                      <w:rFonts w:ascii="Cambria Math" w:eastAsiaTheme="minorEastAsia" w:hAnsi="Cambria Math"/>
                                      <w:szCs w:val="13"/>
                                    </w:rPr>
                                    <m:t>n-1</m:t>
                                  </m:r>
                                </m:e>
                              </m:d>
                              <m:sSup>
                                <m:sSupPr>
                                  <m:ctrlPr>
                                    <w:rPr>
                                      <w:rFonts w:ascii="Cambria Math" w:eastAsiaTheme="minorEastAsia" w:hAnsi="Cambria Math"/>
                                      <w:i/>
                                      <w:szCs w:val="13"/>
                                    </w:rPr>
                                  </m:ctrlPr>
                                </m:sSupPr>
                                <m:e>
                                  <m:r>
                                    <w:rPr>
                                      <w:rFonts w:ascii="Cambria Math" w:eastAsiaTheme="minorEastAsia" w:hAnsi="Cambria Math"/>
                                      <w:szCs w:val="13"/>
                                    </w:rPr>
                                    <m:t>S</m:t>
                                  </m:r>
                                </m:e>
                                <m:sup>
                                  <m:r>
                                    <w:rPr>
                                      <w:rFonts w:ascii="Cambria Math" w:eastAsiaTheme="minorEastAsia" w:hAnsi="Cambria Math"/>
                                      <w:szCs w:val="13"/>
                                    </w:rPr>
                                    <m:t>2</m:t>
                                  </m:r>
                                </m:sup>
                              </m:sSup>
                            </m:num>
                            <m:den>
                              <m:sSubSup>
                                <m:sSubSupPr>
                                  <m:ctrlPr>
                                    <w:rPr>
                                      <w:rFonts w:ascii="Cambria Math" w:eastAsiaTheme="minorEastAsia" w:hAnsi="Cambria Math"/>
                                      <w:i/>
                                      <w:szCs w:val="13"/>
                                    </w:rPr>
                                  </m:ctrlPr>
                                </m:sSubSupPr>
                                <m:e>
                                  <m:r>
                                    <w:rPr>
                                      <w:rFonts w:ascii="Cambria Math" w:eastAsiaTheme="minorEastAsia" w:hAnsi="Cambria Math"/>
                                      <w:szCs w:val="13"/>
                                    </w:rPr>
                                    <m:t>χ</m:t>
                                  </m:r>
                                </m:e>
                                <m:sub>
                                  <m:r>
                                    <w:rPr>
                                      <w:rFonts w:ascii="Cambria Math" w:eastAsiaTheme="minorEastAsia" w:hAnsi="Cambria Math"/>
                                      <w:szCs w:val="13"/>
                                    </w:rPr>
                                    <m:t xml:space="preserve">n-1; </m:t>
                                  </m:r>
                                  <m:f>
                                    <m:fPr>
                                      <m:type m:val="lin"/>
                                      <m:ctrlPr>
                                        <w:rPr>
                                          <w:rFonts w:ascii="Cambria Math" w:eastAsiaTheme="minorEastAsia" w:hAnsi="Cambria Math"/>
                                          <w:i/>
                                          <w:szCs w:val="13"/>
                                        </w:rPr>
                                      </m:ctrlPr>
                                    </m:fPr>
                                    <m:num>
                                      <m:r>
                                        <w:rPr>
                                          <w:rFonts w:ascii="Cambria Math" w:eastAsiaTheme="minorEastAsia" w:hAnsi="Cambria Math"/>
                                          <w:szCs w:val="13"/>
                                        </w:rPr>
                                        <m:t>α</m:t>
                                      </m:r>
                                    </m:num>
                                    <m:den>
                                      <m:r>
                                        <w:rPr>
                                          <w:rFonts w:ascii="Cambria Math" w:eastAsiaTheme="minorEastAsia" w:hAnsi="Cambria Math"/>
                                          <w:szCs w:val="13"/>
                                        </w:rPr>
                                        <m:t>2</m:t>
                                      </m:r>
                                    </m:den>
                                  </m:f>
                                </m:sub>
                                <m:sup>
                                  <m:r>
                                    <w:rPr>
                                      <w:rFonts w:ascii="Cambria Math" w:eastAsiaTheme="minorEastAsia" w:hAnsi="Cambria Math"/>
                                      <w:szCs w:val="13"/>
                                    </w:rPr>
                                    <m:t>2</m:t>
                                  </m:r>
                                </m:sup>
                              </m:sSubSup>
                            </m:den>
                          </m:f>
                          <m:r>
                            <w:rPr>
                              <w:rFonts w:ascii="Cambria Math" w:eastAsiaTheme="minorEastAsia" w:hAnsi="Cambria Math"/>
                              <w:szCs w:val="13"/>
                            </w:rPr>
                            <m:t>;</m:t>
                          </m:r>
                          <m:f>
                            <m:fPr>
                              <m:ctrlPr>
                                <w:rPr>
                                  <w:rFonts w:ascii="Cambria Math" w:eastAsiaTheme="minorEastAsia" w:hAnsi="Cambria Math"/>
                                  <w:i/>
                                  <w:szCs w:val="13"/>
                                </w:rPr>
                              </m:ctrlPr>
                            </m:fPr>
                            <m:num>
                              <m:d>
                                <m:dPr>
                                  <m:ctrlPr>
                                    <w:rPr>
                                      <w:rFonts w:ascii="Cambria Math" w:eastAsiaTheme="minorEastAsia" w:hAnsi="Cambria Math"/>
                                      <w:i/>
                                      <w:szCs w:val="13"/>
                                    </w:rPr>
                                  </m:ctrlPr>
                                </m:dPr>
                                <m:e>
                                  <m:r>
                                    <w:rPr>
                                      <w:rFonts w:ascii="Cambria Math" w:eastAsiaTheme="minorEastAsia" w:hAnsi="Cambria Math"/>
                                      <w:szCs w:val="13"/>
                                    </w:rPr>
                                    <m:t>n-1</m:t>
                                  </m:r>
                                </m:e>
                              </m:d>
                              <m:sSup>
                                <m:sSupPr>
                                  <m:ctrlPr>
                                    <w:rPr>
                                      <w:rFonts w:ascii="Cambria Math" w:eastAsiaTheme="minorEastAsia" w:hAnsi="Cambria Math"/>
                                      <w:i/>
                                      <w:szCs w:val="13"/>
                                    </w:rPr>
                                  </m:ctrlPr>
                                </m:sSupPr>
                                <m:e>
                                  <m:r>
                                    <w:rPr>
                                      <w:rFonts w:ascii="Cambria Math" w:eastAsiaTheme="minorEastAsia" w:hAnsi="Cambria Math"/>
                                      <w:szCs w:val="13"/>
                                    </w:rPr>
                                    <m:t>S</m:t>
                                  </m:r>
                                </m:e>
                                <m:sup>
                                  <m:r>
                                    <w:rPr>
                                      <w:rFonts w:ascii="Cambria Math" w:eastAsiaTheme="minorEastAsia" w:hAnsi="Cambria Math"/>
                                      <w:szCs w:val="13"/>
                                    </w:rPr>
                                    <m:t>2</m:t>
                                  </m:r>
                                </m:sup>
                              </m:sSup>
                            </m:num>
                            <m:den>
                              <m:sSubSup>
                                <m:sSubSupPr>
                                  <m:ctrlPr>
                                    <w:rPr>
                                      <w:rFonts w:ascii="Cambria Math" w:eastAsiaTheme="minorEastAsia" w:hAnsi="Cambria Math"/>
                                      <w:i/>
                                      <w:szCs w:val="13"/>
                                    </w:rPr>
                                  </m:ctrlPr>
                                </m:sSubSupPr>
                                <m:e>
                                  <m:r>
                                    <w:rPr>
                                      <w:rFonts w:ascii="Cambria Math" w:eastAsiaTheme="minorEastAsia" w:hAnsi="Cambria Math"/>
                                      <w:szCs w:val="13"/>
                                    </w:rPr>
                                    <m:t>χ</m:t>
                                  </m:r>
                                </m:e>
                                <m:sub>
                                  <m:r>
                                    <w:rPr>
                                      <w:rFonts w:ascii="Cambria Math" w:eastAsiaTheme="minorEastAsia" w:hAnsi="Cambria Math"/>
                                      <w:szCs w:val="13"/>
                                    </w:rPr>
                                    <m:t>n-1; 1-</m:t>
                                  </m:r>
                                  <m:f>
                                    <m:fPr>
                                      <m:type m:val="lin"/>
                                      <m:ctrlPr>
                                        <w:rPr>
                                          <w:rFonts w:ascii="Cambria Math" w:eastAsiaTheme="minorEastAsia" w:hAnsi="Cambria Math"/>
                                          <w:i/>
                                          <w:szCs w:val="13"/>
                                        </w:rPr>
                                      </m:ctrlPr>
                                    </m:fPr>
                                    <m:num>
                                      <m:r>
                                        <w:rPr>
                                          <w:rFonts w:ascii="Cambria Math" w:eastAsiaTheme="minorEastAsia" w:hAnsi="Cambria Math"/>
                                          <w:szCs w:val="13"/>
                                        </w:rPr>
                                        <m:t>α</m:t>
                                      </m:r>
                                    </m:num>
                                    <m:den>
                                      <m:r>
                                        <w:rPr>
                                          <w:rFonts w:ascii="Cambria Math" w:eastAsiaTheme="minorEastAsia" w:hAnsi="Cambria Math"/>
                                          <w:szCs w:val="13"/>
                                        </w:rPr>
                                        <m:t>2</m:t>
                                      </m:r>
                                    </m:den>
                                  </m:f>
                                </m:sub>
                                <m:sup>
                                  <m:r>
                                    <w:rPr>
                                      <w:rFonts w:ascii="Cambria Math" w:eastAsiaTheme="minorEastAsia" w:hAnsi="Cambria Math"/>
                                      <w:szCs w:val="13"/>
                                    </w:rPr>
                                    <m:t>2</m:t>
                                  </m:r>
                                </m:sup>
                              </m:sSubSup>
                            </m:den>
                          </m:f>
                        </m:e>
                      </m:d>
                    </m:oMath>
                  </m:oMathPara>
                </w:p>
              </w:tc>
            </w:tr>
            <w:tr w:rsidR="00C42355" w:rsidRPr="00396C26" w:rsidTr="00EF7AB1">
              <w:trPr>
                <w:gridAfter w:val="1"/>
                <w:wAfter w:w="16" w:type="dxa"/>
                <w:jc w:val="center"/>
              </w:trPr>
              <w:tc>
                <w:tcPr>
                  <w:tcW w:w="2805" w:type="dxa"/>
                  <w:gridSpan w:val="3"/>
                  <w:vAlign w:val="center"/>
                </w:tcPr>
                <w:p w:rsidR="00C42355" w:rsidRPr="00396C26" w:rsidRDefault="00C42355" w:rsidP="0094296A">
                  <w:pPr>
                    <w:ind w:left="-96" w:right="-96"/>
                    <w:rPr>
                      <w:rFonts w:eastAsiaTheme="minorEastAsia"/>
                      <w:b/>
                      <w:i/>
                      <w:szCs w:val="13"/>
                    </w:rPr>
                  </w:pPr>
                  <w:r w:rsidRPr="00396C26">
                    <w:rPr>
                      <w:rFonts w:eastAsiaTheme="minorEastAsia"/>
                      <w:b/>
                      <w:i/>
                      <w:szCs w:val="13"/>
                    </w:rPr>
                    <w:t xml:space="preserve">CI </w:t>
                  </w:r>
                  <w:r w:rsidR="00050FBF" w:rsidRPr="00396C26">
                    <w:rPr>
                      <w:rFonts w:eastAsiaTheme="minorEastAsia"/>
                      <w:b/>
                      <w:i/>
                      <w:szCs w:val="13"/>
                    </w:rPr>
                    <w:t>of</w:t>
                  </w:r>
                  <w:r w:rsidRPr="00396C26">
                    <w:rPr>
                      <w:rFonts w:eastAsiaTheme="minorEastAsia"/>
                      <w:b/>
                      <w:i/>
                      <w:szCs w:val="13"/>
                    </w:rPr>
                    <w:t xml:space="preserve"> </w:t>
                  </w:r>
                  <m:oMath>
                    <m:sSubSup>
                      <m:sSubSupPr>
                        <m:ctrlPr>
                          <w:rPr>
                            <w:rFonts w:ascii="Cambria Math" w:eastAsiaTheme="minorEastAsia" w:hAnsi="Cambria Math"/>
                            <w:b/>
                            <w:i/>
                            <w:szCs w:val="13"/>
                          </w:rPr>
                        </m:ctrlPr>
                      </m:sSubSupPr>
                      <m:e>
                        <m:r>
                          <m:rPr>
                            <m:sty m:val="bi"/>
                          </m:rPr>
                          <w:rPr>
                            <w:rFonts w:ascii="Cambria Math" w:eastAsiaTheme="minorEastAsia" w:hAnsi="Cambria Math"/>
                            <w:szCs w:val="13"/>
                          </w:rPr>
                          <m:t>σ</m:t>
                        </m:r>
                      </m:e>
                      <m:sub>
                        <m:r>
                          <m:rPr>
                            <m:sty m:val="bi"/>
                          </m:rPr>
                          <w:rPr>
                            <w:rFonts w:ascii="Cambria Math" w:eastAsiaTheme="minorEastAsia" w:hAnsi="Cambria Math"/>
                            <w:szCs w:val="13"/>
                          </w:rPr>
                          <m:t>1</m:t>
                        </m:r>
                      </m:sub>
                      <m:sup>
                        <m:r>
                          <m:rPr>
                            <m:sty m:val="bi"/>
                          </m:rPr>
                          <w:rPr>
                            <w:rFonts w:ascii="Cambria Math" w:eastAsiaTheme="minorEastAsia" w:hAnsi="Cambria Math"/>
                            <w:szCs w:val="13"/>
                          </w:rPr>
                          <m:t>2</m:t>
                        </m:r>
                      </m:sup>
                    </m:sSubSup>
                    <m:r>
                      <m:rPr>
                        <m:sty m:val="bi"/>
                      </m:rPr>
                      <w:rPr>
                        <w:rFonts w:ascii="Cambria Math" w:eastAsiaTheme="minorEastAsia" w:hAnsi="Cambria Math"/>
                        <w:szCs w:val="13"/>
                      </w:rPr>
                      <m:t>/</m:t>
                    </m:r>
                    <m:sSubSup>
                      <m:sSubSupPr>
                        <m:ctrlPr>
                          <w:rPr>
                            <w:rFonts w:ascii="Cambria Math" w:eastAsiaTheme="minorEastAsia" w:hAnsi="Cambria Math"/>
                            <w:b/>
                            <w:i/>
                            <w:szCs w:val="13"/>
                          </w:rPr>
                        </m:ctrlPr>
                      </m:sSubSupPr>
                      <m:e>
                        <m:r>
                          <m:rPr>
                            <m:sty m:val="bi"/>
                          </m:rPr>
                          <w:rPr>
                            <w:rFonts w:ascii="Cambria Math" w:eastAsiaTheme="minorEastAsia" w:hAnsi="Cambria Math"/>
                            <w:szCs w:val="13"/>
                          </w:rPr>
                          <m:t>σ</m:t>
                        </m:r>
                      </m:e>
                      <m:sub>
                        <m:r>
                          <m:rPr>
                            <m:sty m:val="bi"/>
                          </m:rPr>
                          <w:rPr>
                            <w:rFonts w:ascii="Cambria Math" w:eastAsiaTheme="minorEastAsia" w:hAnsi="Cambria Math"/>
                            <w:szCs w:val="13"/>
                          </w:rPr>
                          <m:t>2</m:t>
                        </m:r>
                      </m:sub>
                      <m:sup>
                        <m:r>
                          <m:rPr>
                            <m:sty m:val="bi"/>
                          </m:rPr>
                          <w:rPr>
                            <w:rFonts w:ascii="Cambria Math" w:eastAsiaTheme="minorEastAsia" w:hAnsi="Cambria Math"/>
                            <w:szCs w:val="13"/>
                          </w:rPr>
                          <m:t>2</m:t>
                        </m:r>
                      </m:sup>
                    </m:sSubSup>
                  </m:oMath>
                  <w:r w:rsidR="00050FBF" w:rsidRPr="00396C26">
                    <w:rPr>
                      <w:rFonts w:eastAsiaTheme="minorEastAsia"/>
                      <w:b/>
                      <w:i/>
                      <w:szCs w:val="13"/>
                    </w:rPr>
                    <w:t>;</w:t>
                  </w:r>
                  <w:r w:rsidRPr="00396C26">
                    <w:rPr>
                      <w:rFonts w:eastAsiaTheme="minorEastAsia"/>
                      <w:b/>
                      <w:i/>
                      <w:szCs w:val="13"/>
                    </w:rPr>
                    <w:t xml:space="preserve"> UNKNOWN </w:t>
                  </w:r>
                  <m:oMath>
                    <m:sSub>
                      <m:sSubPr>
                        <m:ctrlPr>
                          <w:rPr>
                            <w:rFonts w:ascii="Cambria Math" w:eastAsiaTheme="minorEastAsia" w:hAnsi="Cambria Math"/>
                            <w:b/>
                            <w:i/>
                            <w:szCs w:val="13"/>
                          </w:rPr>
                        </m:ctrlPr>
                      </m:sSubPr>
                      <m:e>
                        <m:r>
                          <m:rPr>
                            <m:sty m:val="bi"/>
                          </m:rPr>
                          <w:rPr>
                            <w:rFonts w:ascii="Cambria Math" w:eastAsiaTheme="minorEastAsia" w:hAnsi="Cambria Math"/>
                            <w:szCs w:val="13"/>
                          </w:rPr>
                          <m:t>μ</m:t>
                        </m:r>
                      </m:e>
                      <m:sub>
                        <m:r>
                          <m:rPr>
                            <m:sty m:val="bi"/>
                          </m:rPr>
                          <w:rPr>
                            <w:rFonts w:ascii="Cambria Math" w:eastAsiaTheme="minorEastAsia" w:hAnsi="Cambria Math"/>
                            <w:szCs w:val="13"/>
                          </w:rPr>
                          <m:t>1</m:t>
                        </m:r>
                      </m:sub>
                    </m:sSub>
                    <m:r>
                      <m:rPr>
                        <m:sty m:val="bi"/>
                      </m:rPr>
                      <w:rPr>
                        <w:rFonts w:ascii="Cambria Math" w:eastAsiaTheme="minorEastAsia" w:hAnsi="Cambria Math"/>
                        <w:szCs w:val="13"/>
                      </w:rPr>
                      <m:t xml:space="preserve">; </m:t>
                    </m:r>
                    <m:sSub>
                      <m:sSubPr>
                        <m:ctrlPr>
                          <w:rPr>
                            <w:rFonts w:ascii="Cambria Math" w:eastAsiaTheme="minorEastAsia" w:hAnsi="Cambria Math"/>
                            <w:b/>
                            <w:i/>
                            <w:szCs w:val="13"/>
                          </w:rPr>
                        </m:ctrlPr>
                      </m:sSubPr>
                      <m:e>
                        <m:r>
                          <m:rPr>
                            <m:sty m:val="bi"/>
                          </m:rPr>
                          <w:rPr>
                            <w:rFonts w:ascii="Cambria Math" w:eastAsiaTheme="minorEastAsia" w:hAnsi="Cambria Math"/>
                            <w:szCs w:val="13"/>
                          </w:rPr>
                          <m:t>μ</m:t>
                        </m:r>
                      </m:e>
                      <m:sub>
                        <m:r>
                          <m:rPr>
                            <m:sty m:val="bi"/>
                          </m:rPr>
                          <w:rPr>
                            <w:rFonts w:ascii="Cambria Math" w:eastAsiaTheme="minorEastAsia" w:hAnsi="Cambria Math"/>
                            <w:szCs w:val="13"/>
                          </w:rPr>
                          <m:t>2</m:t>
                        </m:r>
                      </m:sub>
                    </m:sSub>
                  </m:oMath>
                  <w:r w:rsidRPr="00396C26">
                    <w:rPr>
                      <w:rFonts w:eastAsiaTheme="minorEastAsia"/>
                      <w:b/>
                      <w:i/>
                      <w:szCs w:val="13"/>
                    </w:rPr>
                    <w:t xml:space="preserve">: NORMAL population </w:t>
                  </w:r>
                </w:p>
                <w:p w:rsidR="00C42355" w:rsidRPr="00396C26" w:rsidRDefault="00C25608" w:rsidP="0094296A">
                  <w:pPr>
                    <w:ind w:left="-96" w:right="-96"/>
                    <w:rPr>
                      <w:rFonts w:eastAsiaTheme="minorEastAsia"/>
                      <w:szCs w:val="13"/>
                    </w:rPr>
                  </w:pPr>
                  <m:oMathPara>
                    <m:oMath>
                      <m:f>
                        <m:fPr>
                          <m:ctrlPr>
                            <w:rPr>
                              <w:rFonts w:ascii="Cambria Math" w:eastAsiaTheme="minorEastAsia" w:hAnsi="Cambria Math"/>
                              <w:i/>
                              <w:szCs w:val="13"/>
                            </w:rPr>
                          </m:ctrlPr>
                        </m:fPr>
                        <m:num>
                          <m:sSubSup>
                            <m:sSubSupPr>
                              <m:ctrlPr>
                                <w:rPr>
                                  <w:rFonts w:ascii="Cambria Math" w:eastAsiaTheme="minorEastAsia" w:hAnsi="Cambria Math"/>
                                  <w:i/>
                                  <w:szCs w:val="13"/>
                                </w:rPr>
                              </m:ctrlPr>
                            </m:sSubSupPr>
                            <m:e>
                              <m:r>
                                <w:rPr>
                                  <w:rFonts w:ascii="Cambria Math" w:eastAsiaTheme="minorEastAsia" w:hAnsi="Cambria Math"/>
                                  <w:szCs w:val="13"/>
                                </w:rPr>
                                <m:t>S</m:t>
                              </m:r>
                            </m:e>
                            <m:sub>
                              <m:r>
                                <w:rPr>
                                  <w:rFonts w:ascii="Cambria Math" w:eastAsiaTheme="minorEastAsia" w:hAnsi="Cambria Math"/>
                                  <w:szCs w:val="13"/>
                                </w:rPr>
                                <m:t>1</m:t>
                              </m:r>
                            </m:sub>
                            <m:sup>
                              <m:r>
                                <w:rPr>
                                  <w:rFonts w:ascii="Cambria Math" w:eastAsiaTheme="minorEastAsia" w:hAnsi="Cambria Math"/>
                                  <w:szCs w:val="13"/>
                                </w:rPr>
                                <m:t>2</m:t>
                              </m:r>
                            </m:sup>
                          </m:sSubSup>
                        </m:num>
                        <m:den>
                          <m:sSubSup>
                            <m:sSubSupPr>
                              <m:ctrlPr>
                                <w:rPr>
                                  <w:rFonts w:ascii="Cambria Math" w:eastAsiaTheme="minorEastAsia" w:hAnsi="Cambria Math"/>
                                  <w:i/>
                                  <w:szCs w:val="13"/>
                                </w:rPr>
                              </m:ctrlPr>
                            </m:sSubSupPr>
                            <m:e>
                              <m:r>
                                <w:rPr>
                                  <w:rFonts w:ascii="Cambria Math" w:eastAsiaTheme="minorEastAsia" w:hAnsi="Cambria Math"/>
                                  <w:szCs w:val="13"/>
                                </w:rPr>
                                <m:t>S</m:t>
                              </m:r>
                            </m:e>
                            <m:sub>
                              <m:r>
                                <w:rPr>
                                  <w:rFonts w:ascii="Cambria Math" w:eastAsiaTheme="minorEastAsia" w:hAnsi="Cambria Math"/>
                                  <w:szCs w:val="13"/>
                                </w:rPr>
                                <m:t>2</m:t>
                              </m:r>
                            </m:sub>
                            <m:sup>
                              <m:r>
                                <w:rPr>
                                  <w:rFonts w:ascii="Cambria Math" w:eastAsiaTheme="minorEastAsia" w:hAnsi="Cambria Math"/>
                                  <w:szCs w:val="13"/>
                                </w:rPr>
                                <m:t>2</m:t>
                              </m:r>
                            </m:sup>
                          </m:sSubSup>
                        </m:den>
                      </m:f>
                      <m:f>
                        <m:fPr>
                          <m:ctrlPr>
                            <w:rPr>
                              <w:rFonts w:ascii="Cambria Math" w:eastAsiaTheme="minorEastAsia" w:hAnsi="Cambria Math"/>
                              <w:i/>
                              <w:szCs w:val="13"/>
                            </w:rPr>
                          </m:ctrlPr>
                        </m:fPr>
                        <m:num>
                          <m:r>
                            <w:rPr>
                              <w:rFonts w:ascii="Cambria Math" w:eastAsiaTheme="minorEastAsia" w:hAnsi="Cambria Math"/>
                              <w:szCs w:val="13"/>
                            </w:rPr>
                            <m:t>1</m:t>
                          </m:r>
                        </m:num>
                        <m:den>
                          <m:sSub>
                            <m:sSubPr>
                              <m:ctrlPr>
                                <w:rPr>
                                  <w:rFonts w:ascii="Cambria Math" w:eastAsiaTheme="minorEastAsia" w:hAnsi="Cambria Math"/>
                                  <w:i/>
                                  <w:szCs w:val="13"/>
                                </w:rPr>
                              </m:ctrlPr>
                            </m:sSubPr>
                            <m:e>
                              <m:r>
                                <w:rPr>
                                  <w:rFonts w:ascii="Cambria Math" w:eastAsiaTheme="minorEastAsia" w:hAnsi="Cambria Math"/>
                                  <w:szCs w:val="13"/>
                                </w:rPr>
                                <m:t>F</m:t>
                              </m:r>
                            </m:e>
                            <m:sub>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1</m:t>
                                  </m:r>
                                </m:sub>
                              </m:sSub>
                              <m:r>
                                <w:rPr>
                                  <w:rFonts w:ascii="Cambria Math" w:eastAsiaTheme="minorEastAsia" w:hAnsi="Cambria Math"/>
                                  <w:szCs w:val="13"/>
                                </w:rPr>
                                <m:t xml:space="preserve">-1, </m:t>
                              </m:r>
                              <m:sSub>
                                <m:sSubPr>
                                  <m:ctrlPr>
                                    <w:rPr>
                                      <w:rFonts w:ascii="Cambria Math" w:eastAsiaTheme="minorEastAsia" w:hAnsi="Cambria Math"/>
                                      <w:i/>
                                      <w:szCs w:val="13"/>
                                    </w:rPr>
                                  </m:ctrlPr>
                                </m:sSubPr>
                                <m:e>
                                  <m:r>
                                    <w:rPr>
                                      <w:rFonts w:ascii="Cambria Math" w:eastAsiaTheme="minorEastAsia" w:hAnsi="Cambria Math"/>
                                      <w:szCs w:val="13"/>
                                    </w:rPr>
                                    <m:t xml:space="preserve"> n</m:t>
                                  </m:r>
                                </m:e>
                                <m:sub>
                                  <m:r>
                                    <w:rPr>
                                      <w:rFonts w:ascii="Cambria Math" w:eastAsiaTheme="minorEastAsia" w:hAnsi="Cambria Math"/>
                                      <w:szCs w:val="13"/>
                                    </w:rPr>
                                    <m:t>2</m:t>
                                  </m:r>
                                </m:sub>
                              </m:sSub>
                              <m:r>
                                <w:rPr>
                                  <w:rFonts w:ascii="Cambria Math" w:eastAsiaTheme="minorEastAsia" w:hAnsi="Cambria Math"/>
                                  <w:szCs w:val="13"/>
                                </w:rPr>
                                <m:t xml:space="preserve">-1,   </m:t>
                              </m:r>
                              <m:f>
                                <m:fPr>
                                  <m:type m:val="lin"/>
                                  <m:ctrlPr>
                                    <w:rPr>
                                      <w:rFonts w:ascii="Cambria Math" w:eastAsiaTheme="minorEastAsia" w:hAnsi="Cambria Math"/>
                                      <w:i/>
                                      <w:szCs w:val="13"/>
                                    </w:rPr>
                                  </m:ctrlPr>
                                </m:fPr>
                                <m:num>
                                  <m:r>
                                    <w:rPr>
                                      <w:rFonts w:ascii="Cambria Math" w:eastAsiaTheme="minorEastAsia" w:hAnsi="Cambria Math"/>
                                      <w:szCs w:val="13"/>
                                    </w:rPr>
                                    <m:t>α</m:t>
                                  </m:r>
                                </m:num>
                                <m:den>
                                  <m:r>
                                    <w:rPr>
                                      <w:rFonts w:ascii="Cambria Math" w:eastAsiaTheme="minorEastAsia" w:hAnsi="Cambria Math"/>
                                      <w:szCs w:val="13"/>
                                    </w:rPr>
                                    <m:t>2</m:t>
                                  </m:r>
                                </m:den>
                              </m:f>
                            </m:sub>
                          </m:sSub>
                        </m:den>
                      </m:f>
                      <m:r>
                        <w:rPr>
                          <w:rFonts w:ascii="Cambria Math" w:eastAsiaTheme="minorEastAsia" w:hAnsi="Cambria Math"/>
                          <w:szCs w:val="13"/>
                        </w:rPr>
                        <m:t>&lt;</m:t>
                      </m:r>
                      <m:f>
                        <m:fPr>
                          <m:ctrlPr>
                            <w:rPr>
                              <w:rFonts w:ascii="Cambria Math" w:eastAsiaTheme="minorEastAsia" w:hAnsi="Cambria Math"/>
                              <w:i/>
                              <w:szCs w:val="13"/>
                            </w:rPr>
                          </m:ctrlPr>
                        </m:fPr>
                        <m:num>
                          <m:sSubSup>
                            <m:sSubSupPr>
                              <m:ctrlPr>
                                <w:rPr>
                                  <w:rFonts w:ascii="Cambria Math" w:eastAsiaTheme="minorEastAsia" w:hAnsi="Cambria Math"/>
                                  <w:i/>
                                  <w:szCs w:val="13"/>
                                </w:rPr>
                              </m:ctrlPr>
                            </m:sSubSupPr>
                            <m:e>
                              <m:r>
                                <w:rPr>
                                  <w:rFonts w:ascii="Cambria Math" w:eastAsiaTheme="minorEastAsia" w:hAnsi="Cambria Math"/>
                                  <w:szCs w:val="13"/>
                                </w:rPr>
                                <m:t>σ</m:t>
                              </m:r>
                            </m:e>
                            <m:sub>
                              <m:r>
                                <w:rPr>
                                  <w:rFonts w:ascii="Cambria Math" w:eastAsiaTheme="minorEastAsia" w:hAnsi="Cambria Math"/>
                                  <w:szCs w:val="13"/>
                                </w:rPr>
                                <m:t>1</m:t>
                              </m:r>
                            </m:sub>
                            <m:sup>
                              <m:r>
                                <w:rPr>
                                  <w:rFonts w:ascii="Cambria Math" w:eastAsiaTheme="minorEastAsia" w:hAnsi="Cambria Math"/>
                                  <w:szCs w:val="13"/>
                                </w:rPr>
                                <m:t>2</m:t>
                              </m:r>
                            </m:sup>
                          </m:sSubSup>
                        </m:num>
                        <m:den>
                          <m:sSubSup>
                            <m:sSubSupPr>
                              <m:ctrlPr>
                                <w:rPr>
                                  <w:rFonts w:ascii="Cambria Math" w:eastAsiaTheme="minorEastAsia" w:hAnsi="Cambria Math"/>
                                  <w:i/>
                                  <w:szCs w:val="13"/>
                                </w:rPr>
                              </m:ctrlPr>
                            </m:sSubSupPr>
                            <m:e>
                              <m:r>
                                <w:rPr>
                                  <w:rFonts w:ascii="Cambria Math" w:eastAsiaTheme="minorEastAsia" w:hAnsi="Cambria Math"/>
                                  <w:szCs w:val="13"/>
                                </w:rPr>
                                <m:t>σ</m:t>
                              </m:r>
                            </m:e>
                            <m:sub>
                              <m:r>
                                <w:rPr>
                                  <w:rFonts w:ascii="Cambria Math" w:eastAsiaTheme="minorEastAsia" w:hAnsi="Cambria Math"/>
                                  <w:szCs w:val="13"/>
                                </w:rPr>
                                <m:t>2</m:t>
                              </m:r>
                            </m:sub>
                            <m:sup>
                              <m:r>
                                <w:rPr>
                                  <w:rFonts w:ascii="Cambria Math" w:eastAsiaTheme="minorEastAsia" w:hAnsi="Cambria Math"/>
                                  <w:szCs w:val="13"/>
                                </w:rPr>
                                <m:t>2</m:t>
                              </m:r>
                            </m:sup>
                          </m:sSubSup>
                        </m:den>
                      </m:f>
                      <m:r>
                        <w:rPr>
                          <w:rFonts w:ascii="Cambria Math" w:eastAsiaTheme="minorEastAsia" w:hAnsi="Cambria Math"/>
                          <w:szCs w:val="13"/>
                        </w:rPr>
                        <m:t>&lt;</m:t>
                      </m:r>
                      <m:f>
                        <m:fPr>
                          <m:ctrlPr>
                            <w:rPr>
                              <w:rFonts w:ascii="Cambria Math" w:eastAsiaTheme="minorEastAsia" w:hAnsi="Cambria Math"/>
                              <w:i/>
                              <w:szCs w:val="13"/>
                            </w:rPr>
                          </m:ctrlPr>
                        </m:fPr>
                        <m:num>
                          <m:sSubSup>
                            <m:sSubSupPr>
                              <m:ctrlPr>
                                <w:rPr>
                                  <w:rFonts w:ascii="Cambria Math" w:eastAsiaTheme="minorEastAsia" w:hAnsi="Cambria Math"/>
                                  <w:i/>
                                  <w:szCs w:val="13"/>
                                </w:rPr>
                              </m:ctrlPr>
                            </m:sSubSupPr>
                            <m:e>
                              <m:r>
                                <w:rPr>
                                  <w:rFonts w:ascii="Cambria Math" w:eastAsiaTheme="minorEastAsia" w:hAnsi="Cambria Math"/>
                                  <w:szCs w:val="13"/>
                                </w:rPr>
                                <m:t>S</m:t>
                              </m:r>
                            </m:e>
                            <m:sub>
                              <m:r>
                                <w:rPr>
                                  <w:rFonts w:ascii="Cambria Math" w:eastAsiaTheme="minorEastAsia" w:hAnsi="Cambria Math"/>
                                  <w:szCs w:val="13"/>
                                </w:rPr>
                                <m:t>1</m:t>
                              </m:r>
                            </m:sub>
                            <m:sup>
                              <m:r>
                                <w:rPr>
                                  <w:rFonts w:ascii="Cambria Math" w:eastAsiaTheme="minorEastAsia" w:hAnsi="Cambria Math"/>
                                  <w:szCs w:val="13"/>
                                </w:rPr>
                                <m:t>2</m:t>
                              </m:r>
                            </m:sup>
                          </m:sSubSup>
                        </m:num>
                        <m:den>
                          <m:sSubSup>
                            <m:sSubSupPr>
                              <m:ctrlPr>
                                <w:rPr>
                                  <w:rFonts w:ascii="Cambria Math" w:eastAsiaTheme="minorEastAsia" w:hAnsi="Cambria Math"/>
                                  <w:i/>
                                  <w:szCs w:val="13"/>
                                </w:rPr>
                              </m:ctrlPr>
                            </m:sSubSupPr>
                            <m:e>
                              <m:r>
                                <w:rPr>
                                  <w:rFonts w:ascii="Cambria Math" w:eastAsiaTheme="minorEastAsia" w:hAnsi="Cambria Math"/>
                                  <w:szCs w:val="13"/>
                                </w:rPr>
                                <m:t>S</m:t>
                              </m:r>
                            </m:e>
                            <m:sub>
                              <m:r>
                                <w:rPr>
                                  <w:rFonts w:ascii="Cambria Math" w:eastAsiaTheme="minorEastAsia" w:hAnsi="Cambria Math"/>
                                  <w:szCs w:val="13"/>
                                </w:rPr>
                                <m:t>2</m:t>
                              </m:r>
                            </m:sub>
                            <m:sup>
                              <m:r>
                                <w:rPr>
                                  <w:rFonts w:ascii="Cambria Math" w:eastAsiaTheme="minorEastAsia" w:hAnsi="Cambria Math"/>
                                  <w:szCs w:val="13"/>
                                </w:rPr>
                                <m:t>2</m:t>
                              </m:r>
                            </m:sup>
                          </m:sSubSup>
                        </m:den>
                      </m:f>
                      <m:f>
                        <m:fPr>
                          <m:ctrlPr>
                            <w:rPr>
                              <w:rFonts w:ascii="Cambria Math" w:eastAsiaTheme="minorEastAsia" w:hAnsi="Cambria Math"/>
                              <w:i/>
                              <w:szCs w:val="13"/>
                            </w:rPr>
                          </m:ctrlPr>
                        </m:fPr>
                        <m:num>
                          <m:r>
                            <w:rPr>
                              <w:rFonts w:ascii="Cambria Math" w:eastAsiaTheme="minorEastAsia" w:hAnsi="Cambria Math"/>
                              <w:szCs w:val="13"/>
                            </w:rPr>
                            <m:t>1</m:t>
                          </m:r>
                        </m:num>
                        <m:den>
                          <m:sSub>
                            <m:sSubPr>
                              <m:ctrlPr>
                                <w:rPr>
                                  <w:rFonts w:ascii="Cambria Math" w:eastAsiaTheme="minorEastAsia" w:hAnsi="Cambria Math"/>
                                  <w:i/>
                                  <w:szCs w:val="13"/>
                                </w:rPr>
                              </m:ctrlPr>
                            </m:sSubPr>
                            <m:e>
                              <m:r>
                                <w:rPr>
                                  <w:rFonts w:ascii="Cambria Math" w:eastAsiaTheme="minorEastAsia" w:hAnsi="Cambria Math"/>
                                  <w:szCs w:val="13"/>
                                </w:rPr>
                                <m:t>F</m:t>
                              </m:r>
                            </m:e>
                            <m:sub>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1</m:t>
                                  </m:r>
                                </m:sub>
                              </m:sSub>
                              <m:r>
                                <w:rPr>
                                  <w:rFonts w:ascii="Cambria Math" w:eastAsiaTheme="minorEastAsia" w:hAnsi="Cambria Math"/>
                                  <w:szCs w:val="13"/>
                                </w:rPr>
                                <m:t xml:space="preserve">-1, </m:t>
                              </m:r>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2</m:t>
                                  </m:r>
                                </m:sub>
                              </m:sSub>
                              <m:r>
                                <w:rPr>
                                  <w:rFonts w:ascii="Cambria Math" w:eastAsiaTheme="minorEastAsia" w:hAnsi="Cambria Math"/>
                                  <w:szCs w:val="13"/>
                                </w:rPr>
                                <m:t>-1, 1-α/2</m:t>
                              </m:r>
                            </m:sub>
                          </m:sSub>
                        </m:den>
                      </m:f>
                    </m:oMath>
                  </m:oMathPara>
                </w:p>
              </w:tc>
            </w:tr>
          </w:tbl>
          <w:p w:rsidR="009A0720" w:rsidRPr="00396C26" w:rsidRDefault="009A0720" w:rsidP="0094296A">
            <w:pPr>
              <w:ind w:left="-96" w:right="-96"/>
              <w:rPr>
                <w:b/>
                <w:szCs w:val="13"/>
                <w:u w:val="single"/>
              </w:rPr>
            </w:pPr>
            <w:r w:rsidRPr="00396C26">
              <w:rPr>
                <w:b/>
                <w:szCs w:val="13"/>
                <w:u w:val="single"/>
              </w:rPr>
              <w:t xml:space="preserve">HOW TO DO A HYPOTHESIS TEST </w:t>
            </w:r>
          </w:p>
          <w:p w:rsidR="009A0720" w:rsidRPr="00396C26" w:rsidRDefault="009A0720" w:rsidP="0094296A">
            <w:pPr>
              <w:ind w:left="-96" w:right="-96"/>
              <w:rPr>
                <w:szCs w:val="13"/>
              </w:rPr>
            </w:pPr>
            <w:r w:rsidRPr="00396C26">
              <w:rPr>
                <w:szCs w:val="13"/>
                <w:u w:val="single"/>
              </w:rPr>
              <w:t>Step 1:</w:t>
            </w:r>
            <w:r w:rsidRPr="00396C26">
              <w:rPr>
                <w:szCs w:val="13"/>
              </w:rPr>
              <w:t xml:space="preserve"> Null</w:t>
            </w:r>
            <w:r w:rsidR="00D5527C">
              <w:rPr>
                <w:szCs w:val="13"/>
              </w:rPr>
              <w:t xml:space="preserve">; </w:t>
            </w:r>
            <w:r w:rsidRPr="00396C26">
              <w:rPr>
                <w:szCs w:val="13"/>
              </w:rPr>
              <w:t>Alternative hypothesis (what you want to test)</w:t>
            </w:r>
          </w:p>
          <w:p w:rsidR="009A0720" w:rsidRPr="00396C26" w:rsidRDefault="009A0720" w:rsidP="0094296A">
            <w:pPr>
              <w:ind w:left="-96" w:right="-96"/>
              <w:rPr>
                <w:szCs w:val="13"/>
              </w:rPr>
            </w:pPr>
            <w:r w:rsidRPr="00396C26">
              <w:rPr>
                <w:szCs w:val="13"/>
              </w:rPr>
              <w:t>The equal part is always in null hypothesis</w:t>
            </w:r>
          </w:p>
          <w:p w:rsidR="009A0720" w:rsidRPr="00396C26" w:rsidRDefault="009A0720" w:rsidP="0094296A">
            <w:pPr>
              <w:ind w:left="-96" w:right="-96"/>
              <w:rPr>
                <w:szCs w:val="13"/>
              </w:rPr>
            </w:pPr>
            <w:r w:rsidRPr="00396C26">
              <w:rPr>
                <w:szCs w:val="13"/>
                <w:u w:val="single"/>
              </w:rPr>
              <w:t>Step 2:</w:t>
            </w:r>
            <w:r w:rsidRPr="00396C26">
              <w:rPr>
                <w:szCs w:val="13"/>
              </w:rPr>
              <w:t xml:space="preserve"> Determine level of significance (</w:t>
            </w:r>
            <m:oMath>
              <m:r>
                <w:rPr>
                  <w:rFonts w:ascii="Cambria Math" w:hAnsi="Cambria Math"/>
                  <w:szCs w:val="13"/>
                </w:rPr>
                <m:t>α</m:t>
              </m:r>
            </m:oMath>
            <w:r w:rsidRPr="00396C26">
              <w:rPr>
                <w:rFonts w:eastAsiaTheme="minorEastAsia"/>
                <w:szCs w:val="13"/>
              </w:rPr>
              <w:t>)</w:t>
            </w:r>
            <w:r w:rsidR="00D5527C">
              <w:rPr>
                <w:rFonts w:eastAsiaTheme="minorEastAsia"/>
                <w:szCs w:val="13"/>
              </w:rPr>
              <w:t xml:space="preserve">; </w:t>
            </w:r>
            <w:r w:rsidRPr="00396C26">
              <w:rPr>
                <w:rFonts w:eastAsiaTheme="minorEastAsia"/>
                <w:szCs w:val="13"/>
              </w:rPr>
              <w:t>power (</w:t>
            </w:r>
            <m:oMath>
              <m:r>
                <w:rPr>
                  <w:rFonts w:ascii="Cambria Math" w:eastAsiaTheme="minorEastAsia" w:hAnsi="Cambria Math"/>
                  <w:szCs w:val="13"/>
                </w:rPr>
                <m:t>β</m:t>
              </m:r>
            </m:oMath>
            <w:r w:rsidRPr="00396C26">
              <w:rPr>
                <w:rFonts w:eastAsiaTheme="minorEastAsia"/>
                <w:szCs w:val="13"/>
              </w:rPr>
              <w:t>)</w:t>
            </w:r>
            <w:r w:rsidRPr="00396C26">
              <w:rPr>
                <w:szCs w:val="13"/>
              </w:rPr>
              <w:t xml:space="preserve">. </w:t>
            </w:r>
          </w:p>
          <w:tbl>
            <w:tblPr>
              <w:tblStyle w:val="TableGrid"/>
              <w:tblW w:w="2713" w:type="dxa"/>
              <w:jc w:val="center"/>
              <w:tblLayout w:type="fixed"/>
              <w:tblLook w:val="04A0" w:firstRow="1" w:lastRow="0" w:firstColumn="1" w:lastColumn="0" w:noHBand="0" w:noVBand="1"/>
            </w:tblPr>
            <w:tblGrid>
              <w:gridCol w:w="291"/>
              <w:gridCol w:w="1137"/>
              <w:gridCol w:w="1285"/>
            </w:tblGrid>
            <w:tr w:rsidR="009A0720" w:rsidRPr="00396C26" w:rsidTr="00E65362">
              <w:trPr>
                <w:jc w:val="center"/>
              </w:trPr>
              <w:tc>
                <w:tcPr>
                  <w:tcW w:w="291" w:type="dxa"/>
                  <w:vAlign w:val="center"/>
                </w:tcPr>
                <w:p w:rsidR="009A0720" w:rsidRPr="00396C26" w:rsidRDefault="009A0720" w:rsidP="0094296A">
                  <w:pPr>
                    <w:ind w:left="-96" w:right="-96"/>
                    <w:rPr>
                      <w:szCs w:val="13"/>
                    </w:rPr>
                  </w:pPr>
                </w:p>
              </w:tc>
              <w:tc>
                <w:tcPr>
                  <w:tcW w:w="1137" w:type="dxa"/>
                  <w:vAlign w:val="center"/>
                </w:tcPr>
                <w:p w:rsidR="009A0720" w:rsidRPr="00396C26" w:rsidRDefault="00C25608" w:rsidP="0094296A">
                  <w:pPr>
                    <w:ind w:left="-96" w:right="-96"/>
                    <w:rPr>
                      <w:szCs w:val="13"/>
                    </w:rPr>
                  </w:pPr>
                  <m:oMathPara>
                    <m:oMath>
                      <m:sSub>
                        <m:sSubPr>
                          <m:ctrlPr>
                            <w:rPr>
                              <w:rFonts w:ascii="Cambria Math" w:hAnsi="Cambria Math"/>
                              <w:i/>
                              <w:szCs w:val="13"/>
                            </w:rPr>
                          </m:ctrlPr>
                        </m:sSubPr>
                        <m:e>
                          <m:r>
                            <w:rPr>
                              <w:rFonts w:ascii="Cambria Math" w:hAnsi="Cambria Math"/>
                              <w:szCs w:val="13"/>
                            </w:rPr>
                            <m:t>H</m:t>
                          </m:r>
                        </m:e>
                        <m:sub>
                          <m:r>
                            <w:rPr>
                              <w:rFonts w:ascii="Cambria Math" w:hAnsi="Cambria Math"/>
                              <w:szCs w:val="13"/>
                              <w:vertAlign w:val="subscript"/>
                            </w:rPr>
                            <m:t>0</m:t>
                          </m:r>
                        </m:sub>
                      </m:sSub>
                      <m:r>
                        <w:rPr>
                          <w:rFonts w:ascii="Cambria Math" w:hAnsi="Cambria Math"/>
                          <w:szCs w:val="13"/>
                        </w:rPr>
                        <m:t xml:space="preserve"> is true</m:t>
                      </m:r>
                    </m:oMath>
                  </m:oMathPara>
                </w:p>
              </w:tc>
              <w:tc>
                <w:tcPr>
                  <w:tcW w:w="1285" w:type="dxa"/>
                  <w:vAlign w:val="center"/>
                </w:tcPr>
                <w:p w:rsidR="009A0720" w:rsidRPr="00396C26" w:rsidRDefault="00C25608" w:rsidP="0094296A">
                  <w:pPr>
                    <w:ind w:left="-96" w:right="-96"/>
                    <w:rPr>
                      <w:szCs w:val="13"/>
                    </w:rPr>
                  </w:pPr>
                  <m:oMathPara>
                    <m:oMathParaPr>
                      <m:jc m:val="left"/>
                    </m:oMathParaPr>
                    <m:oMath>
                      <m:sSub>
                        <m:sSubPr>
                          <m:ctrlPr>
                            <w:rPr>
                              <w:rFonts w:ascii="Cambria Math" w:hAnsi="Cambria Math"/>
                              <w:i/>
                              <w:szCs w:val="13"/>
                            </w:rPr>
                          </m:ctrlPr>
                        </m:sSubPr>
                        <m:e>
                          <m:r>
                            <w:rPr>
                              <w:rFonts w:ascii="Cambria Math" w:hAnsi="Cambria Math"/>
                              <w:szCs w:val="13"/>
                            </w:rPr>
                            <m:t>H</m:t>
                          </m:r>
                        </m:e>
                        <m:sub>
                          <m:r>
                            <w:rPr>
                              <w:rFonts w:ascii="Cambria Math" w:hAnsi="Cambria Math"/>
                              <w:szCs w:val="13"/>
                              <w:vertAlign w:val="subscript"/>
                            </w:rPr>
                            <m:t>0</m:t>
                          </m:r>
                        </m:sub>
                      </m:sSub>
                      <m:r>
                        <w:rPr>
                          <w:rFonts w:ascii="Cambria Math" w:hAnsi="Cambria Math"/>
                          <w:szCs w:val="13"/>
                        </w:rPr>
                        <m:t xml:space="preserve"> is false</m:t>
                      </m:r>
                    </m:oMath>
                  </m:oMathPara>
                </w:p>
              </w:tc>
            </w:tr>
            <w:tr w:rsidR="009A0720" w:rsidRPr="00396C26" w:rsidTr="00E65362">
              <w:trPr>
                <w:jc w:val="center"/>
              </w:trPr>
              <w:tc>
                <w:tcPr>
                  <w:tcW w:w="291" w:type="dxa"/>
                  <w:vAlign w:val="center"/>
                </w:tcPr>
                <w:p w:rsidR="009A0720" w:rsidRPr="00396C26" w:rsidRDefault="009A0720" w:rsidP="0094296A">
                  <w:pPr>
                    <w:ind w:left="-96" w:right="-96"/>
                    <w:rPr>
                      <w:szCs w:val="13"/>
                    </w:rPr>
                  </w:pPr>
                  <w:r w:rsidRPr="00396C26">
                    <w:rPr>
                      <w:szCs w:val="13"/>
                    </w:rPr>
                    <w:t xml:space="preserve">Reject </w:t>
                  </w:r>
                  <m:oMath>
                    <m:sSub>
                      <m:sSubPr>
                        <m:ctrlPr>
                          <w:rPr>
                            <w:rFonts w:ascii="Cambria Math" w:eastAsiaTheme="minorEastAsia" w:hAnsi="Cambria Math"/>
                            <w:i/>
                            <w:szCs w:val="13"/>
                          </w:rPr>
                        </m:ctrlPr>
                      </m:sSubPr>
                      <m:e>
                        <m:r>
                          <w:rPr>
                            <w:rFonts w:ascii="Cambria Math" w:eastAsiaTheme="minorEastAsia" w:hAnsi="Cambria Math"/>
                            <w:szCs w:val="13"/>
                          </w:rPr>
                          <m:t>H</m:t>
                        </m:r>
                      </m:e>
                      <m:sub>
                        <m:r>
                          <w:rPr>
                            <w:rFonts w:ascii="Cambria Math" w:eastAsiaTheme="minorEastAsia" w:hAnsi="Cambria Math"/>
                            <w:szCs w:val="13"/>
                            <w:vertAlign w:val="subscript"/>
                          </w:rPr>
                          <m:t>0</m:t>
                        </m:r>
                      </m:sub>
                    </m:sSub>
                  </m:oMath>
                </w:p>
              </w:tc>
              <w:tc>
                <w:tcPr>
                  <w:tcW w:w="1137" w:type="dxa"/>
                  <w:vAlign w:val="center"/>
                </w:tcPr>
                <w:p w:rsidR="009A0720" w:rsidRPr="00396C26" w:rsidRDefault="009A0720" w:rsidP="0094296A">
                  <w:pPr>
                    <w:ind w:left="-96" w:right="-96"/>
                    <w:rPr>
                      <w:szCs w:val="13"/>
                    </w:rPr>
                  </w:pPr>
                  <w:r w:rsidRPr="00396C26">
                    <w:rPr>
                      <w:szCs w:val="13"/>
                    </w:rPr>
                    <w:t>Type I error</w:t>
                  </w:r>
                </w:p>
                <w:p w:rsidR="009A0720" w:rsidRPr="00396C26" w:rsidRDefault="009A0720" w:rsidP="0094296A">
                  <w:pPr>
                    <w:ind w:left="-96" w:right="-96"/>
                    <w:rPr>
                      <w:szCs w:val="13"/>
                    </w:rPr>
                  </w:pPr>
                  <m:oMath>
                    <m:r>
                      <m:rPr>
                        <m:sty m:val="p"/>
                      </m:rPr>
                      <w:rPr>
                        <w:rFonts w:ascii="Cambria Math" w:hAnsi="Cambria Math"/>
                        <w:szCs w:val="13"/>
                      </w:rPr>
                      <m:t>P</m:t>
                    </m:r>
                    <m:d>
                      <m:dPr>
                        <m:ctrlPr>
                          <w:rPr>
                            <w:rFonts w:ascii="Cambria Math" w:hAnsi="Cambria Math"/>
                            <w:szCs w:val="13"/>
                          </w:rPr>
                        </m:ctrlPr>
                      </m:dPr>
                      <m:e>
                        <m:r>
                          <m:rPr>
                            <m:sty m:val="p"/>
                          </m:rPr>
                          <w:rPr>
                            <w:rFonts w:ascii="Cambria Math" w:hAnsi="Cambria Math"/>
                            <w:szCs w:val="13"/>
                          </w:rPr>
                          <m:t xml:space="preserve">reject </m:t>
                        </m:r>
                        <m:sSub>
                          <m:sSubPr>
                            <m:ctrlPr>
                              <w:rPr>
                                <w:rFonts w:ascii="Cambria Math" w:hAnsi="Cambria Math"/>
                                <w:szCs w:val="13"/>
                              </w:rPr>
                            </m:ctrlPr>
                          </m:sSubPr>
                          <m:e>
                            <m:r>
                              <m:rPr>
                                <m:sty m:val="p"/>
                              </m:rPr>
                              <w:rPr>
                                <w:rFonts w:ascii="Cambria Math" w:hAnsi="Cambria Math"/>
                                <w:szCs w:val="13"/>
                              </w:rPr>
                              <m:t>H</m:t>
                            </m:r>
                          </m:e>
                          <m:sub>
                            <m:r>
                              <m:rPr>
                                <m:sty m:val="p"/>
                              </m:rPr>
                              <w:rPr>
                                <w:rFonts w:ascii="Cambria Math" w:hAnsi="Cambria Math"/>
                                <w:szCs w:val="13"/>
                              </w:rPr>
                              <m:t>0</m:t>
                            </m:r>
                          </m:sub>
                        </m:sSub>
                      </m:e>
                      <m:e>
                        <m:sSub>
                          <m:sSubPr>
                            <m:ctrlPr>
                              <w:rPr>
                                <w:rFonts w:ascii="Cambria Math" w:hAnsi="Cambria Math"/>
                                <w:szCs w:val="13"/>
                              </w:rPr>
                            </m:ctrlPr>
                          </m:sSubPr>
                          <m:e>
                            <m:r>
                              <m:rPr>
                                <m:sty m:val="p"/>
                              </m:rPr>
                              <w:rPr>
                                <w:rFonts w:ascii="Cambria Math" w:hAnsi="Cambria Math"/>
                                <w:szCs w:val="13"/>
                              </w:rPr>
                              <m:t>H</m:t>
                            </m:r>
                          </m:e>
                          <m:sub>
                            <m:r>
                              <m:rPr>
                                <m:sty m:val="p"/>
                              </m:rPr>
                              <w:rPr>
                                <w:rFonts w:ascii="Cambria Math" w:hAnsi="Cambria Math"/>
                                <w:szCs w:val="13"/>
                              </w:rPr>
                              <m:t>0</m:t>
                            </m:r>
                          </m:sub>
                        </m:sSub>
                        <m:r>
                          <m:rPr>
                            <m:sty m:val="p"/>
                          </m:rPr>
                          <w:rPr>
                            <w:rFonts w:ascii="Cambria Math" w:hAnsi="Cambria Math"/>
                            <w:szCs w:val="13"/>
                          </w:rPr>
                          <m:t xml:space="preserve"> true</m:t>
                        </m:r>
                      </m:e>
                    </m:d>
                  </m:oMath>
                  <w:r w:rsidRPr="00396C26">
                    <w:rPr>
                      <w:szCs w:val="13"/>
                    </w:rPr>
                    <w:t xml:space="preserve"> </w:t>
                  </w:r>
                  <m:oMath>
                    <m:r>
                      <w:rPr>
                        <w:rFonts w:ascii="Cambria Math" w:hAnsi="Cambria Math"/>
                        <w:szCs w:val="13"/>
                      </w:rPr>
                      <m:t>=α</m:t>
                    </m:r>
                  </m:oMath>
                </w:p>
              </w:tc>
              <w:tc>
                <w:tcPr>
                  <w:tcW w:w="1285" w:type="dxa"/>
                  <w:vAlign w:val="center"/>
                </w:tcPr>
                <w:p w:rsidR="009A0720" w:rsidRPr="00396C26" w:rsidRDefault="009A0720" w:rsidP="0094296A">
                  <w:pPr>
                    <w:ind w:left="-96" w:right="-96"/>
                    <w:rPr>
                      <w:szCs w:val="13"/>
                    </w:rPr>
                  </w:pPr>
                  <w:r w:rsidRPr="00396C26">
                    <w:rPr>
                      <w:szCs w:val="13"/>
                    </w:rPr>
                    <w:t>Correct decision</w:t>
                  </w:r>
                </w:p>
                <w:p w:rsidR="009A0720" w:rsidRPr="00396C26" w:rsidRDefault="009A0720" w:rsidP="0094296A">
                  <w:pPr>
                    <w:ind w:left="-96" w:right="-96"/>
                    <w:rPr>
                      <w:szCs w:val="13"/>
                    </w:rPr>
                  </w:pPr>
                  <m:oMath>
                    <m:r>
                      <m:rPr>
                        <m:sty m:val="p"/>
                      </m:rPr>
                      <w:rPr>
                        <w:rFonts w:ascii="Cambria Math" w:hAnsi="Cambria Math"/>
                        <w:szCs w:val="13"/>
                      </w:rPr>
                      <m:t>P</m:t>
                    </m:r>
                    <m:d>
                      <m:dPr>
                        <m:ctrlPr>
                          <w:rPr>
                            <w:rFonts w:ascii="Cambria Math" w:hAnsi="Cambria Math"/>
                            <w:szCs w:val="13"/>
                          </w:rPr>
                        </m:ctrlPr>
                      </m:dPr>
                      <m:e>
                        <m:r>
                          <m:rPr>
                            <m:sty m:val="p"/>
                          </m:rPr>
                          <w:rPr>
                            <w:rFonts w:ascii="Cambria Math" w:hAnsi="Cambria Math"/>
                            <w:szCs w:val="13"/>
                          </w:rPr>
                          <m:t xml:space="preserve">reject </m:t>
                        </m:r>
                        <m:sSub>
                          <m:sSubPr>
                            <m:ctrlPr>
                              <w:rPr>
                                <w:rFonts w:ascii="Cambria Math" w:hAnsi="Cambria Math"/>
                                <w:szCs w:val="13"/>
                              </w:rPr>
                            </m:ctrlPr>
                          </m:sSubPr>
                          <m:e>
                            <m:r>
                              <m:rPr>
                                <m:sty m:val="p"/>
                              </m:rPr>
                              <w:rPr>
                                <w:rFonts w:ascii="Cambria Math" w:hAnsi="Cambria Math"/>
                                <w:szCs w:val="13"/>
                              </w:rPr>
                              <m:t>H</m:t>
                            </m:r>
                          </m:e>
                          <m:sub>
                            <m:r>
                              <m:rPr>
                                <m:sty m:val="p"/>
                              </m:rPr>
                              <w:rPr>
                                <w:rFonts w:ascii="Cambria Math" w:hAnsi="Cambria Math"/>
                                <w:szCs w:val="13"/>
                              </w:rPr>
                              <m:t>0</m:t>
                            </m:r>
                          </m:sub>
                        </m:sSub>
                      </m:e>
                      <m:e>
                        <m:sSub>
                          <m:sSubPr>
                            <m:ctrlPr>
                              <w:rPr>
                                <w:rFonts w:ascii="Cambria Math" w:hAnsi="Cambria Math"/>
                                <w:szCs w:val="13"/>
                              </w:rPr>
                            </m:ctrlPr>
                          </m:sSubPr>
                          <m:e>
                            <m:r>
                              <m:rPr>
                                <m:sty m:val="p"/>
                              </m:rPr>
                              <w:rPr>
                                <w:rFonts w:ascii="Cambria Math" w:hAnsi="Cambria Math"/>
                                <w:szCs w:val="13"/>
                              </w:rPr>
                              <m:t>H</m:t>
                            </m:r>
                          </m:e>
                          <m:sub>
                            <m:r>
                              <m:rPr>
                                <m:sty m:val="p"/>
                              </m:rPr>
                              <w:rPr>
                                <w:rFonts w:ascii="Cambria Math" w:hAnsi="Cambria Math"/>
                                <w:szCs w:val="13"/>
                              </w:rPr>
                              <m:t>0</m:t>
                            </m:r>
                          </m:sub>
                        </m:sSub>
                        <m:r>
                          <m:rPr>
                            <m:sty m:val="p"/>
                          </m:rPr>
                          <w:rPr>
                            <w:rFonts w:ascii="Cambria Math" w:hAnsi="Cambria Math"/>
                            <w:szCs w:val="13"/>
                          </w:rPr>
                          <m:t xml:space="preserve"> false</m:t>
                        </m:r>
                      </m:e>
                    </m:d>
                  </m:oMath>
                  <w:r w:rsidRPr="00396C26">
                    <w:rPr>
                      <w:rFonts w:eastAsiaTheme="minorEastAsia"/>
                      <w:szCs w:val="13"/>
                    </w:rPr>
                    <w:t>=</w:t>
                  </w:r>
                  <m:oMath>
                    <m:r>
                      <w:rPr>
                        <w:rFonts w:ascii="Cambria Math" w:hAnsi="Cambria Math"/>
                        <w:szCs w:val="13"/>
                      </w:rPr>
                      <m:t>1-β</m:t>
                    </m:r>
                  </m:oMath>
                </w:p>
              </w:tc>
            </w:tr>
            <w:tr w:rsidR="009A0720" w:rsidRPr="00396C26" w:rsidTr="00E65362">
              <w:trPr>
                <w:jc w:val="center"/>
              </w:trPr>
              <w:tc>
                <w:tcPr>
                  <w:tcW w:w="291" w:type="dxa"/>
                  <w:vAlign w:val="center"/>
                </w:tcPr>
                <w:p w:rsidR="009A0720" w:rsidRPr="00396C26" w:rsidRDefault="009A0720" w:rsidP="0094296A">
                  <w:pPr>
                    <w:ind w:left="-96" w:right="-96"/>
                    <w:rPr>
                      <w:szCs w:val="13"/>
                    </w:rPr>
                  </w:pPr>
                  <w:r w:rsidRPr="00396C26">
                    <w:rPr>
                      <w:szCs w:val="13"/>
                    </w:rPr>
                    <w:t>Not reject</w:t>
                  </w:r>
                </w:p>
                <w:p w:rsidR="009A0720" w:rsidRPr="00396C26" w:rsidRDefault="00C25608" w:rsidP="0094296A">
                  <w:pPr>
                    <w:ind w:left="-96" w:right="-96"/>
                    <w:rPr>
                      <w:i/>
                      <w:szCs w:val="13"/>
                    </w:rPr>
                  </w:pPr>
                  <m:oMathPara>
                    <m:oMath>
                      <m:sSub>
                        <m:sSubPr>
                          <m:ctrlPr>
                            <w:rPr>
                              <w:rFonts w:ascii="Cambria Math" w:eastAsiaTheme="minorEastAsia" w:hAnsi="Cambria Math"/>
                              <w:i/>
                              <w:szCs w:val="13"/>
                            </w:rPr>
                          </m:ctrlPr>
                        </m:sSubPr>
                        <m:e>
                          <m:r>
                            <w:rPr>
                              <w:rFonts w:ascii="Cambria Math" w:eastAsiaTheme="minorEastAsia" w:hAnsi="Cambria Math"/>
                              <w:szCs w:val="13"/>
                            </w:rPr>
                            <m:t>H</m:t>
                          </m:r>
                        </m:e>
                        <m:sub>
                          <m:r>
                            <w:rPr>
                              <w:rFonts w:ascii="Cambria Math" w:eastAsiaTheme="minorEastAsia" w:hAnsi="Cambria Math"/>
                              <w:szCs w:val="13"/>
                              <w:vertAlign w:val="subscript"/>
                            </w:rPr>
                            <m:t>0</m:t>
                          </m:r>
                        </m:sub>
                      </m:sSub>
                    </m:oMath>
                  </m:oMathPara>
                </w:p>
              </w:tc>
              <w:tc>
                <w:tcPr>
                  <w:tcW w:w="1137" w:type="dxa"/>
                  <w:vAlign w:val="center"/>
                </w:tcPr>
                <w:p w:rsidR="009A0720" w:rsidRPr="00396C26" w:rsidRDefault="009A0720" w:rsidP="0094296A">
                  <w:pPr>
                    <w:ind w:left="-96" w:right="-96"/>
                    <w:rPr>
                      <w:szCs w:val="13"/>
                    </w:rPr>
                  </w:pPr>
                  <w:r w:rsidRPr="00396C26">
                    <w:rPr>
                      <w:szCs w:val="13"/>
                    </w:rPr>
                    <w:t>Correct decision</w:t>
                  </w:r>
                </w:p>
                <w:p w:rsidR="009A0720" w:rsidRPr="00396C26" w:rsidRDefault="009A0720" w:rsidP="0094296A">
                  <w:pPr>
                    <w:ind w:left="-96" w:right="-96"/>
                    <w:rPr>
                      <w:rFonts w:eastAsiaTheme="minorEastAsia"/>
                      <w:szCs w:val="13"/>
                    </w:rPr>
                  </w:pPr>
                  <m:oMath>
                    <m:r>
                      <m:rPr>
                        <m:sty m:val="p"/>
                      </m:rPr>
                      <w:rPr>
                        <w:rFonts w:ascii="Cambria Math" w:eastAsiaTheme="minorEastAsia" w:hAnsi="Cambria Math"/>
                        <w:szCs w:val="13"/>
                      </w:rPr>
                      <m:t xml:space="preserve">P(not reject </m:t>
                    </m:r>
                    <m:sSub>
                      <m:sSubPr>
                        <m:ctrlPr>
                          <w:rPr>
                            <w:rFonts w:ascii="Cambria Math" w:eastAsiaTheme="minorEastAsia" w:hAnsi="Cambria Math"/>
                            <w:szCs w:val="13"/>
                          </w:rPr>
                        </m:ctrlPr>
                      </m:sSubPr>
                      <m:e>
                        <m:r>
                          <m:rPr>
                            <m:sty m:val="p"/>
                          </m:rPr>
                          <w:rPr>
                            <w:rFonts w:ascii="Cambria Math" w:eastAsiaTheme="minorEastAsia" w:hAnsi="Cambria Math"/>
                            <w:szCs w:val="13"/>
                          </w:rPr>
                          <m:t>H</m:t>
                        </m:r>
                      </m:e>
                      <m:sub>
                        <m:r>
                          <m:rPr>
                            <m:sty m:val="p"/>
                          </m:rPr>
                          <w:rPr>
                            <w:rFonts w:ascii="Cambria Math" w:eastAsiaTheme="minorEastAsia" w:hAnsi="Cambria Math"/>
                            <w:szCs w:val="13"/>
                            <w:vertAlign w:val="subscript"/>
                          </w:rPr>
                          <m:t>0</m:t>
                        </m:r>
                      </m:sub>
                    </m:sSub>
                    <m:r>
                      <m:rPr>
                        <m:sty m:val="p"/>
                      </m:rPr>
                      <w:rPr>
                        <w:rFonts w:ascii="Cambria Math" w:eastAsiaTheme="minorEastAsia" w:hAnsi="Cambria Math"/>
                        <w:szCs w:val="13"/>
                      </w:rPr>
                      <m:t>│</m:t>
                    </m:r>
                    <m:sSub>
                      <m:sSubPr>
                        <m:ctrlPr>
                          <w:rPr>
                            <w:rFonts w:ascii="Cambria Math" w:eastAsiaTheme="minorEastAsia" w:hAnsi="Cambria Math"/>
                            <w:szCs w:val="13"/>
                          </w:rPr>
                        </m:ctrlPr>
                      </m:sSubPr>
                      <m:e>
                        <m:r>
                          <m:rPr>
                            <m:sty m:val="p"/>
                          </m:rPr>
                          <w:rPr>
                            <w:rFonts w:ascii="Cambria Math" w:eastAsiaTheme="minorEastAsia" w:hAnsi="Cambria Math"/>
                            <w:szCs w:val="13"/>
                          </w:rPr>
                          <m:t>H</m:t>
                        </m:r>
                      </m:e>
                      <m:sub>
                        <m:r>
                          <m:rPr>
                            <m:sty m:val="p"/>
                          </m:rPr>
                          <w:rPr>
                            <w:rFonts w:ascii="Cambria Math" w:eastAsiaTheme="minorEastAsia" w:hAnsi="Cambria Math"/>
                            <w:szCs w:val="13"/>
                            <w:vertAlign w:val="subscript"/>
                          </w:rPr>
                          <m:t>0</m:t>
                        </m:r>
                      </m:sub>
                    </m:sSub>
                    <m:r>
                      <m:rPr>
                        <m:sty m:val="p"/>
                      </m:rPr>
                      <w:rPr>
                        <w:rFonts w:ascii="Cambria Math" w:eastAsiaTheme="minorEastAsia" w:hAnsi="Cambria Math"/>
                        <w:szCs w:val="13"/>
                      </w:rPr>
                      <m:t>true)</m:t>
                    </m:r>
                  </m:oMath>
                  <w:r w:rsidRPr="00396C26">
                    <w:rPr>
                      <w:rFonts w:eastAsiaTheme="minorEastAsia"/>
                      <w:szCs w:val="13"/>
                    </w:rPr>
                    <w:t xml:space="preserve"> </w:t>
                  </w:r>
                </w:p>
                <w:p w:rsidR="009A0720" w:rsidRPr="00396C26" w:rsidRDefault="009A0720" w:rsidP="0094296A">
                  <w:pPr>
                    <w:ind w:left="-96" w:right="-96"/>
                    <w:rPr>
                      <w:szCs w:val="13"/>
                    </w:rPr>
                  </w:pPr>
                  <m:oMathPara>
                    <m:oMath>
                      <m:r>
                        <m:rPr>
                          <m:sty m:val="p"/>
                        </m:rPr>
                        <w:rPr>
                          <w:rFonts w:ascii="Cambria Math" w:hAnsi="Cambria Math"/>
                          <w:szCs w:val="13"/>
                        </w:rPr>
                        <m:t>=1-α</m:t>
                      </m:r>
                    </m:oMath>
                  </m:oMathPara>
                </w:p>
              </w:tc>
              <w:tc>
                <w:tcPr>
                  <w:tcW w:w="1285" w:type="dxa"/>
                  <w:vAlign w:val="center"/>
                </w:tcPr>
                <w:p w:rsidR="009A0720" w:rsidRPr="00396C26" w:rsidRDefault="009A0720" w:rsidP="0094296A">
                  <w:pPr>
                    <w:ind w:left="-96" w:right="-96"/>
                    <w:rPr>
                      <w:szCs w:val="13"/>
                    </w:rPr>
                  </w:pPr>
                  <w:r w:rsidRPr="00396C26">
                    <w:rPr>
                      <w:szCs w:val="13"/>
                    </w:rPr>
                    <w:t>Type II error</w:t>
                  </w:r>
                </w:p>
                <w:p w:rsidR="009A0720" w:rsidRPr="00396C26" w:rsidRDefault="009A0720" w:rsidP="0094296A">
                  <w:pPr>
                    <w:ind w:left="-96" w:right="-96"/>
                    <w:rPr>
                      <w:rFonts w:eastAsiaTheme="minorEastAsia"/>
                      <w:szCs w:val="13"/>
                    </w:rPr>
                  </w:pPr>
                  <m:oMathPara>
                    <m:oMath>
                      <m:r>
                        <m:rPr>
                          <m:sty m:val="p"/>
                        </m:rPr>
                        <w:rPr>
                          <w:rFonts w:ascii="Cambria Math" w:eastAsiaTheme="minorEastAsia" w:hAnsi="Cambria Math"/>
                          <w:szCs w:val="13"/>
                        </w:rPr>
                        <m:t xml:space="preserve">P(not reject </m:t>
                      </m:r>
                      <m:sSub>
                        <m:sSubPr>
                          <m:ctrlPr>
                            <w:rPr>
                              <w:rFonts w:ascii="Cambria Math" w:eastAsiaTheme="minorEastAsia" w:hAnsi="Cambria Math"/>
                              <w:szCs w:val="13"/>
                            </w:rPr>
                          </m:ctrlPr>
                        </m:sSubPr>
                        <m:e>
                          <m:r>
                            <m:rPr>
                              <m:sty m:val="p"/>
                            </m:rPr>
                            <w:rPr>
                              <w:rFonts w:ascii="Cambria Math" w:eastAsiaTheme="minorEastAsia" w:hAnsi="Cambria Math"/>
                              <w:szCs w:val="13"/>
                            </w:rPr>
                            <m:t>H</m:t>
                          </m:r>
                        </m:e>
                        <m:sub>
                          <m:r>
                            <m:rPr>
                              <m:sty m:val="p"/>
                            </m:rPr>
                            <w:rPr>
                              <w:rFonts w:ascii="Cambria Math" w:eastAsiaTheme="minorEastAsia" w:hAnsi="Cambria Math"/>
                              <w:szCs w:val="13"/>
                              <w:vertAlign w:val="subscript"/>
                            </w:rPr>
                            <m:t>0</m:t>
                          </m:r>
                        </m:sub>
                      </m:sSub>
                      <m:r>
                        <m:rPr>
                          <m:sty m:val="p"/>
                        </m:rPr>
                        <w:rPr>
                          <w:rFonts w:ascii="Cambria Math" w:eastAsiaTheme="minorEastAsia" w:hAnsi="Cambria Math"/>
                          <w:szCs w:val="13"/>
                        </w:rPr>
                        <m:t>│</m:t>
                      </m:r>
                      <m:sSub>
                        <m:sSubPr>
                          <m:ctrlPr>
                            <w:rPr>
                              <w:rFonts w:ascii="Cambria Math" w:eastAsiaTheme="minorEastAsia" w:hAnsi="Cambria Math"/>
                              <w:szCs w:val="13"/>
                            </w:rPr>
                          </m:ctrlPr>
                        </m:sSubPr>
                        <m:e>
                          <m:r>
                            <m:rPr>
                              <m:sty m:val="p"/>
                            </m:rPr>
                            <w:rPr>
                              <w:rFonts w:ascii="Cambria Math" w:eastAsiaTheme="minorEastAsia" w:hAnsi="Cambria Math"/>
                              <w:szCs w:val="13"/>
                            </w:rPr>
                            <m:t>H</m:t>
                          </m:r>
                        </m:e>
                        <m:sub>
                          <m:r>
                            <m:rPr>
                              <m:sty m:val="p"/>
                            </m:rPr>
                            <w:rPr>
                              <w:rFonts w:ascii="Cambria Math" w:eastAsiaTheme="minorEastAsia" w:hAnsi="Cambria Math"/>
                              <w:szCs w:val="13"/>
                              <w:vertAlign w:val="subscript"/>
                            </w:rPr>
                            <m:t>0</m:t>
                          </m:r>
                        </m:sub>
                      </m:sSub>
                      <m:r>
                        <m:rPr>
                          <m:sty m:val="p"/>
                        </m:rPr>
                        <w:rPr>
                          <w:rFonts w:ascii="Cambria Math" w:eastAsiaTheme="minorEastAsia" w:hAnsi="Cambria Math"/>
                          <w:szCs w:val="13"/>
                        </w:rPr>
                        <m:t>false)</m:t>
                      </m:r>
                    </m:oMath>
                  </m:oMathPara>
                </w:p>
                <w:p w:rsidR="009A0720" w:rsidRPr="00396C26" w:rsidRDefault="009A0720" w:rsidP="0094296A">
                  <w:pPr>
                    <w:ind w:left="-96" w:right="-96"/>
                    <w:rPr>
                      <w:szCs w:val="13"/>
                    </w:rPr>
                  </w:pPr>
                  <m:oMathPara>
                    <m:oMath>
                      <m:r>
                        <m:rPr>
                          <m:sty m:val="p"/>
                        </m:rPr>
                        <w:rPr>
                          <w:rFonts w:ascii="Cambria Math" w:hAnsi="Cambria Math"/>
                          <w:szCs w:val="13"/>
                        </w:rPr>
                        <m:t>=β</m:t>
                      </m:r>
                    </m:oMath>
                  </m:oMathPara>
                </w:p>
              </w:tc>
            </w:tr>
          </w:tbl>
          <w:p w:rsidR="009A0720" w:rsidRPr="00396C26" w:rsidRDefault="009A0720" w:rsidP="0094296A">
            <w:pPr>
              <w:ind w:left="-96" w:right="-96"/>
              <w:rPr>
                <w:szCs w:val="13"/>
              </w:rPr>
            </w:pPr>
            <w:r w:rsidRPr="00396C26">
              <w:rPr>
                <w:szCs w:val="13"/>
                <w:u w:val="single"/>
              </w:rPr>
              <w:t>Step 3:</w:t>
            </w:r>
            <w:r w:rsidRPr="00396C26">
              <w:rPr>
                <w:szCs w:val="13"/>
              </w:rPr>
              <w:t xml:space="preserve"> Identify test statistic, distribution</w:t>
            </w:r>
            <w:r w:rsidR="00D5527C">
              <w:rPr>
                <w:szCs w:val="13"/>
              </w:rPr>
              <w:t xml:space="preserve">; </w:t>
            </w:r>
            <w:r w:rsidRPr="00396C26">
              <w:rPr>
                <w:szCs w:val="13"/>
              </w:rPr>
              <w:t xml:space="preserve">rejection criteria. </w:t>
            </w:r>
          </w:p>
          <w:p w:rsidR="009A0720" w:rsidRPr="00396C26" w:rsidRDefault="009A0720" w:rsidP="0094296A">
            <w:pPr>
              <w:ind w:left="-96" w:right="-96"/>
              <w:rPr>
                <w:szCs w:val="13"/>
              </w:rPr>
            </w:pPr>
            <w:r w:rsidRPr="00396C26">
              <w:rPr>
                <w:noProof/>
                <w:szCs w:val="13"/>
              </w:rPr>
              <w:drawing>
                <wp:inline distT="0" distB="0" distL="0" distR="0" wp14:anchorId="5A46ADDC" wp14:editId="6488AEF4">
                  <wp:extent cx="1753397" cy="909917"/>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BEBA8EAE-BF5A-486C-A8C5-ECC9F3942E4B}">
                                <a14:imgProps xmlns:a14="http://schemas.microsoft.com/office/drawing/2010/main">
                                  <a14:imgLayer r:embed="rId12">
                                    <a14:imgEffect>
                                      <a14:sharpenSoften amount="100000"/>
                                    </a14:imgEffect>
                                    <a14:imgEffect>
                                      <a14:brightnessContrast contrast="-26000"/>
                                    </a14:imgEffect>
                                  </a14:imgLayer>
                                </a14:imgProps>
                              </a:ext>
                            </a:extLst>
                          </a:blip>
                          <a:srcRect t="4257"/>
                          <a:stretch/>
                        </pic:blipFill>
                        <pic:spPr bwMode="auto">
                          <a:xfrm>
                            <a:off x="0" y="0"/>
                            <a:ext cx="1817978" cy="943431"/>
                          </a:xfrm>
                          <a:prstGeom prst="rect">
                            <a:avLst/>
                          </a:prstGeom>
                          <a:ln>
                            <a:noFill/>
                          </a:ln>
                          <a:extLst>
                            <a:ext uri="{53640926-AAD7-44D8-BBD7-CCE9431645EC}">
                              <a14:shadowObscured xmlns:a14="http://schemas.microsoft.com/office/drawing/2010/main"/>
                            </a:ext>
                          </a:extLst>
                        </pic:spPr>
                      </pic:pic>
                    </a:graphicData>
                  </a:graphic>
                </wp:inline>
              </w:drawing>
            </w:r>
          </w:p>
          <w:p w:rsidR="009A0720" w:rsidRPr="00396C26" w:rsidRDefault="009A0720" w:rsidP="0094296A">
            <w:pPr>
              <w:ind w:left="-96" w:right="-96"/>
              <w:rPr>
                <w:szCs w:val="13"/>
              </w:rPr>
            </w:pPr>
            <w:r w:rsidRPr="00396C26">
              <w:rPr>
                <w:szCs w:val="13"/>
                <w:u w:val="single"/>
              </w:rPr>
              <w:t>Step 4:</w:t>
            </w:r>
            <w:r w:rsidRPr="00396C26">
              <w:rPr>
                <w:szCs w:val="13"/>
              </w:rPr>
              <w:t xml:space="preserve"> Compute test statistic value based on your data. </w:t>
            </w:r>
          </w:p>
          <w:p w:rsidR="009A0720" w:rsidRPr="00396C26" w:rsidRDefault="009A0720" w:rsidP="0094296A">
            <w:pPr>
              <w:ind w:left="-96" w:right="-96"/>
              <w:rPr>
                <w:szCs w:val="13"/>
              </w:rPr>
            </w:pPr>
            <w:r w:rsidRPr="00396C26">
              <w:rPr>
                <w:szCs w:val="13"/>
                <w:u w:val="single"/>
              </w:rPr>
              <w:t xml:space="preserve">Step 5: </w:t>
            </w:r>
            <w:r w:rsidRPr="00396C26">
              <w:rPr>
                <w:szCs w:val="13"/>
              </w:rPr>
              <w:t>Conclusion.</w:t>
            </w:r>
          </w:p>
          <w:p w:rsidR="009A0720" w:rsidRPr="00396C26" w:rsidRDefault="009A0720" w:rsidP="0094296A">
            <w:pPr>
              <w:ind w:left="-86" w:right="-112"/>
              <w:rPr>
                <w:rFonts w:eastAsiaTheme="minorEastAsia"/>
                <w:color w:val="000000"/>
                <w:szCs w:val="13"/>
              </w:rPr>
            </w:pPr>
            <m:oMath>
              <m:r>
                <m:rPr>
                  <m:sty m:val="bi"/>
                </m:rPr>
                <w:rPr>
                  <w:rFonts w:ascii="Cambria Math" w:hAnsi="Cambria Math"/>
                  <w:szCs w:val="13"/>
                  <w:u w:val="single"/>
                </w:rPr>
                <m:t>p-</m:t>
              </m:r>
            </m:oMath>
            <w:r w:rsidRPr="00396C26">
              <w:rPr>
                <w:rFonts w:eastAsiaTheme="minorEastAsia"/>
                <w:b/>
                <w:szCs w:val="13"/>
                <w:u w:val="single"/>
              </w:rPr>
              <w:t xml:space="preserve"> VALUE:</w:t>
            </w:r>
            <w:r w:rsidRPr="00396C26">
              <w:rPr>
                <w:rFonts w:eastAsiaTheme="minorEastAsia"/>
                <w:szCs w:val="13"/>
              </w:rPr>
              <w:t xml:space="preserve"> </w:t>
            </w:r>
            <w:r w:rsidRPr="00396C26">
              <w:rPr>
                <w:color w:val="000000"/>
                <w:szCs w:val="13"/>
              </w:rPr>
              <w:t xml:space="preserve">If </w:t>
            </w:r>
            <m:oMath>
              <m:r>
                <w:rPr>
                  <w:rFonts w:ascii="Cambria Math" w:hAnsi="Cambria Math"/>
                  <w:color w:val="000000"/>
                  <w:szCs w:val="13"/>
                </w:rPr>
                <m:t>p-</m:t>
              </m:r>
              <m:r>
                <m:rPr>
                  <m:sty m:val="p"/>
                </m:rPr>
                <w:rPr>
                  <w:rFonts w:ascii="Cambria Math" w:hAnsi="Cambria Math"/>
                  <w:color w:val="000000"/>
                  <w:szCs w:val="13"/>
                </w:rPr>
                <m:t>value</m:t>
              </m:r>
              <m:r>
                <w:rPr>
                  <w:rFonts w:ascii="Cambria Math" w:hAnsi="Cambria Math"/>
                  <w:color w:val="000000"/>
                  <w:szCs w:val="13"/>
                </w:rPr>
                <m:t>&gt;</m:t>
              </m:r>
              <m:r>
                <m:rPr>
                  <m:sty m:val="p"/>
                </m:rPr>
                <w:rPr>
                  <w:rFonts w:ascii="Cambria Math" w:hAnsi="Cambria Math"/>
                  <w:color w:val="000000"/>
                  <w:szCs w:val="13"/>
                </w:rPr>
                <m:t>α</m:t>
              </m:r>
            </m:oMath>
            <w:r w:rsidRPr="00396C26">
              <w:rPr>
                <w:color w:val="000000"/>
                <w:szCs w:val="13"/>
              </w:rPr>
              <w:t xml:space="preserve">, do not reject </w:t>
            </w:r>
            <m:oMath>
              <m:sSub>
                <m:sSubPr>
                  <m:ctrlPr>
                    <w:rPr>
                      <w:rFonts w:ascii="Cambria Math" w:hAnsi="Cambria Math"/>
                      <w:i/>
                      <w:color w:val="000000"/>
                      <w:szCs w:val="13"/>
                    </w:rPr>
                  </m:ctrlPr>
                </m:sSubPr>
                <m:e>
                  <m:r>
                    <w:rPr>
                      <w:rFonts w:ascii="Cambria Math" w:hAnsi="Cambria Math"/>
                      <w:color w:val="000000"/>
                      <w:szCs w:val="13"/>
                    </w:rPr>
                    <m:t>H</m:t>
                  </m:r>
                </m:e>
                <m:sub>
                  <m:r>
                    <w:rPr>
                      <w:rFonts w:ascii="Cambria Math" w:hAnsi="Cambria Math"/>
                      <w:color w:val="000000"/>
                      <w:szCs w:val="13"/>
                    </w:rPr>
                    <m:t>0</m:t>
                  </m:r>
                </m:sub>
              </m:sSub>
            </m:oMath>
            <w:r w:rsidRPr="00396C26">
              <w:rPr>
                <w:color w:val="000000"/>
                <w:szCs w:val="13"/>
              </w:rPr>
              <w:t xml:space="preserve">, else reject </w:t>
            </w:r>
            <m:oMath>
              <m:sSub>
                <m:sSubPr>
                  <m:ctrlPr>
                    <w:rPr>
                      <w:rFonts w:ascii="Cambria Math" w:hAnsi="Cambria Math"/>
                      <w:i/>
                      <w:color w:val="000000"/>
                      <w:szCs w:val="13"/>
                    </w:rPr>
                  </m:ctrlPr>
                </m:sSubPr>
                <m:e>
                  <m:r>
                    <w:rPr>
                      <w:rFonts w:ascii="Cambria Math" w:hAnsi="Cambria Math"/>
                      <w:color w:val="000000"/>
                      <w:szCs w:val="13"/>
                    </w:rPr>
                    <m:t>H</m:t>
                  </m:r>
                </m:e>
                <m:sub>
                  <m:r>
                    <w:rPr>
                      <w:rFonts w:ascii="Cambria Math" w:hAnsi="Cambria Math"/>
                      <w:color w:val="000000"/>
                      <w:szCs w:val="13"/>
                    </w:rPr>
                    <m:t>0</m:t>
                  </m:r>
                </m:sub>
              </m:sSub>
            </m:oMath>
          </w:p>
          <w:p w:rsidR="00C2172C" w:rsidRPr="00396C26" w:rsidRDefault="00241235" w:rsidP="0094296A">
            <w:pPr>
              <w:ind w:left="-86" w:right="-112"/>
              <w:rPr>
                <w:rFonts w:eastAsiaTheme="minorEastAsia"/>
                <w:szCs w:val="13"/>
              </w:rPr>
            </w:pPr>
            <w:r w:rsidRPr="00396C26">
              <w:rPr>
                <w:rFonts w:eastAsiaTheme="minorEastAsia"/>
                <w:b/>
                <w:szCs w:val="13"/>
                <w:u w:val="single"/>
              </w:rPr>
              <w:t xml:space="preserve">PAIRWISE </w:t>
            </w:r>
            <w:r w:rsidR="00C2172C" w:rsidRPr="00396C26">
              <w:rPr>
                <w:rFonts w:eastAsiaTheme="minorEastAsia"/>
                <w:b/>
                <w:szCs w:val="13"/>
                <w:u w:val="single"/>
              </w:rPr>
              <w:t>ASSOCIATION TEST</w:t>
            </w:r>
            <w:r w:rsidRPr="00396C26">
              <w:rPr>
                <w:rFonts w:eastAsiaTheme="minorEastAsia"/>
                <w:b/>
                <w:szCs w:val="13"/>
                <w:u w:val="single"/>
              </w:rPr>
              <w:t>:</w:t>
            </w:r>
            <w:r w:rsidRPr="00396C26">
              <w:rPr>
                <w:rFonts w:eastAsiaTheme="minorEastAsia"/>
                <w:b/>
                <w:szCs w:val="13"/>
              </w:rPr>
              <w:t xml:space="preserve"> </w:t>
            </w:r>
            <w:r w:rsidR="00C2172C" w:rsidRPr="00396C26">
              <w:rPr>
                <w:rFonts w:eastAsiaTheme="minorEastAsia"/>
                <w:szCs w:val="13"/>
              </w:rPr>
              <w:t>On</w:t>
            </w:r>
            <w:r w:rsidR="00D5527C">
              <w:rPr>
                <w:rFonts w:eastAsiaTheme="minorEastAsia"/>
                <w:szCs w:val="13"/>
              </w:rPr>
              <w:t xml:space="preserve"> </w:t>
            </w:r>
            <w:r w:rsidR="00C2172C" w:rsidRPr="00396C26">
              <w:rPr>
                <w:rFonts w:eastAsiaTheme="minorEastAsia"/>
                <w:szCs w:val="13"/>
              </w:rPr>
              <w:t xml:space="preserve">left is used non-parametric test of pairwise correlation (robust to non-normal population) </w:t>
            </w:r>
          </w:p>
          <w:p w:rsidR="002B606B" w:rsidRPr="00396C26" w:rsidRDefault="001059CB" w:rsidP="0094296A">
            <w:pPr>
              <w:ind w:left="-86" w:right="-112"/>
              <w:rPr>
                <w:rFonts w:eastAsiaTheme="minorEastAsia"/>
                <w:szCs w:val="13"/>
              </w:rPr>
            </w:pPr>
            <w:r w:rsidRPr="00396C26">
              <w:rPr>
                <w:noProof/>
                <w:szCs w:val="13"/>
              </w:rPr>
              <w:drawing>
                <wp:inline distT="0" distB="0" distL="0" distR="0" wp14:anchorId="3A53B7CC" wp14:editId="66924B02">
                  <wp:extent cx="1785620" cy="1412422"/>
                  <wp:effectExtent l="0" t="0" r="5080"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grayscl/>
                            <a:extLst>
                              <a:ext uri="{BEBA8EAE-BF5A-486C-A8C5-ECC9F3942E4B}">
                                <a14:imgProps xmlns:a14="http://schemas.microsoft.com/office/drawing/2010/main">
                                  <a14:imgLayer r:embed="rId9">
                                    <a14:imgEffect>
                                      <a14:sharpenSoften amount="100000"/>
                                    </a14:imgEffect>
                                    <a14:imgEffect>
                                      <a14:saturation sat="0"/>
                                    </a14:imgEffect>
                                    <a14:imgEffect>
                                      <a14:brightnessContrast bright="40000" contrast="40000"/>
                                    </a14:imgEffect>
                                  </a14:imgLayer>
                                </a14:imgProps>
                              </a:ext>
                            </a:extLst>
                          </a:blip>
                          <a:srcRect l="1972"/>
                          <a:stretch/>
                        </pic:blipFill>
                        <pic:spPr bwMode="auto">
                          <a:xfrm>
                            <a:off x="0" y="0"/>
                            <a:ext cx="1791708" cy="1417238"/>
                          </a:xfrm>
                          <a:prstGeom prst="rect">
                            <a:avLst/>
                          </a:prstGeom>
                          <a:ln>
                            <a:noFill/>
                          </a:ln>
                          <a:extLst>
                            <a:ext uri="{53640926-AAD7-44D8-BBD7-CCE9431645EC}">
                              <a14:shadowObscured xmlns:a14="http://schemas.microsoft.com/office/drawing/2010/main"/>
                            </a:ext>
                          </a:extLst>
                        </pic:spPr>
                      </pic:pic>
                    </a:graphicData>
                  </a:graphic>
                </wp:inline>
              </w:drawing>
            </w:r>
          </w:p>
          <w:p w:rsidR="009A0720" w:rsidRPr="00396C26" w:rsidRDefault="009A0720" w:rsidP="0094296A">
            <w:pPr>
              <w:ind w:left="-86" w:right="-112"/>
              <w:rPr>
                <w:b/>
                <w:szCs w:val="13"/>
                <w:u w:val="single"/>
              </w:rPr>
            </w:pPr>
            <w:r w:rsidRPr="00396C26">
              <w:rPr>
                <w:b/>
                <w:szCs w:val="13"/>
                <w:u w:val="single"/>
              </w:rPr>
              <w:lastRenderedPageBreak/>
              <w:t>Reference for statistical analysis using SAS, Stata, SPSS, R</w:t>
            </w:r>
          </w:p>
          <w:p w:rsidR="009A0720" w:rsidRPr="00396C26" w:rsidRDefault="00C25608" w:rsidP="0094296A">
            <w:pPr>
              <w:ind w:left="-86" w:right="-112"/>
              <w:rPr>
                <w:szCs w:val="13"/>
              </w:rPr>
            </w:pPr>
            <w:hyperlink r:id="rId16" w:history="1">
              <w:r w:rsidR="009A0720" w:rsidRPr="00396C26">
                <w:rPr>
                  <w:rStyle w:val="Hyperlink"/>
                  <w:szCs w:val="13"/>
                </w:rPr>
                <w:t>https://stats.idre.ucla.edu/other/mult-pkg/whatstat/#</w:t>
              </w:r>
            </w:hyperlink>
          </w:p>
          <w:p w:rsidR="0085353B" w:rsidRPr="00396C26" w:rsidRDefault="0085353B" w:rsidP="0094296A">
            <w:pPr>
              <w:ind w:left="-96" w:right="-96"/>
              <w:rPr>
                <w:rFonts w:eastAsiaTheme="minorEastAsia"/>
                <w:b/>
                <w:szCs w:val="13"/>
                <w:u w:val="single"/>
              </w:rPr>
            </w:pPr>
            <w:r w:rsidRPr="00396C26">
              <w:rPr>
                <w:b/>
                <w:szCs w:val="13"/>
                <w:u w:val="single"/>
              </w:rPr>
              <w:t>HYPOTHESIS</w:t>
            </w:r>
            <w:r w:rsidRPr="00396C26">
              <w:rPr>
                <w:b/>
                <w:i/>
                <w:szCs w:val="13"/>
                <w:u w:val="single"/>
              </w:rPr>
              <w:t xml:space="preserve"> on </w:t>
            </w:r>
            <m:oMath>
              <m:r>
                <m:rPr>
                  <m:sty m:val="bi"/>
                </m:rPr>
                <w:rPr>
                  <w:rFonts w:ascii="Cambria Math" w:hAnsi="Cambria Math"/>
                  <w:szCs w:val="13"/>
                  <w:u w:val="single"/>
                </w:rPr>
                <m:t>μ</m:t>
              </m:r>
            </m:oMath>
            <w:r w:rsidRPr="00396C26">
              <w:rPr>
                <w:rFonts w:eastAsiaTheme="minorEastAsia"/>
                <w:b/>
                <w:szCs w:val="13"/>
                <w:u w:val="single"/>
              </w:rPr>
              <w:t xml:space="preserve">+KNOWN </w:t>
            </w:r>
            <m:oMath>
              <m:r>
                <m:rPr>
                  <m:sty m:val="b"/>
                </m:rPr>
                <w:rPr>
                  <w:rFonts w:ascii="Cambria Math" w:eastAsiaTheme="minorEastAsia" w:hAnsi="Cambria Math"/>
                  <w:szCs w:val="13"/>
                  <w:u w:val="single"/>
                </w:rPr>
                <m:t>σ</m:t>
              </m:r>
            </m:oMath>
            <w:r w:rsidRPr="00396C26">
              <w:rPr>
                <w:rFonts w:eastAsiaTheme="minorEastAsia"/>
                <w:b/>
                <w:szCs w:val="13"/>
                <w:u w:val="single"/>
              </w:rPr>
              <w:t xml:space="preserve">:NORMAL population or </w:t>
            </w:r>
            <m:oMath>
              <m:r>
                <m:rPr>
                  <m:sty m:val="b"/>
                </m:rPr>
                <w:rPr>
                  <w:rFonts w:ascii="Cambria Math" w:eastAsiaTheme="minorEastAsia" w:hAnsi="Cambria Math"/>
                  <w:szCs w:val="13"/>
                  <w:u w:val="single"/>
                </w:rPr>
                <m:t>n&gt;30</m:t>
              </m:r>
            </m:oMath>
            <w:r w:rsidRPr="00396C26">
              <w:rPr>
                <w:rFonts w:eastAsiaTheme="minorEastAsia"/>
                <w:b/>
                <w:szCs w:val="13"/>
                <w:u w:val="single"/>
              </w:rPr>
              <w:t xml:space="preserve">: </w:t>
            </w:r>
          </w:p>
          <w:p w:rsidR="0085353B" w:rsidRPr="00396C26" w:rsidRDefault="0085353B" w:rsidP="0094296A">
            <w:pPr>
              <w:ind w:left="-96" w:right="-96"/>
              <w:rPr>
                <w:rFonts w:eastAsiaTheme="minorEastAsia"/>
                <w:szCs w:val="13"/>
                <w:u w:val="single"/>
              </w:rPr>
            </w:pPr>
            <w:r w:rsidRPr="00396C26">
              <w:rPr>
                <w:rFonts w:eastAsiaTheme="minorEastAsia"/>
                <w:szCs w:val="13"/>
                <w:u w:val="single"/>
              </w:rPr>
              <w:t>To test:</w:t>
            </w:r>
            <w:r w:rsidRPr="00396C26">
              <w:rPr>
                <w:rFonts w:eastAsiaTheme="minorEastAsia"/>
                <w:szCs w:val="13"/>
              </w:rPr>
              <w:t xml:space="preserve"> </w:t>
            </w:r>
            <m:oMath>
              <m:r>
                <w:rPr>
                  <w:rFonts w:ascii="Cambria Math" w:eastAsiaTheme="minorEastAsia" w:hAnsi="Cambria Math"/>
                  <w:szCs w:val="13"/>
                </w:rPr>
                <m:t>μ</m:t>
              </m:r>
              <m:d>
                <m:dPr>
                  <m:ctrlPr>
                    <w:rPr>
                      <w:rFonts w:ascii="Cambria Math" w:eastAsiaTheme="minorEastAsia" w:hAnsi="Cambria Math"/>
                      <w:i/>
                      <w:szCs w:val="13"/>
                    </w:rPr>
                  </m:ctrlPr>
                </m:dPr>
                <m:e>
                  <m:r>
                    <w:rPr>
                      <w:rFonts w:ascii="Cambria Math" w:eastAsiaTheme="minorEastAsia" w:hAnsi="Cambria Math"/>
                      <w:szCs w:val="13"/>
                    </w:rPr>
                    <m:t>&gt;,&lt;, =</m:t>
                  </m:r>
                </m:e>
              </m:d>
              <m:sSub>
                <m:sSubPr>
                  <m:ctrlPr>
                    <w:rPr>
                      <w:rFonts w:ascii="Cambria Math" w:eastAsiaTheme="minorEastAsia" w:hAnsi="Cambria Math"/>
                      <w:i/>
                      <w:szCs w:val="13"/>
                    </w:rPr>
                  </m:ctrlPr>
                </m:sSubPr>
                <m:e>
                  <m:r>
                    <w:rPr>
                      <w:rFonts w:ascii="Cambria Math" w:eastAsiaTheme="minorEastAsia" w:hAnsi="Cambria Math"/>
                      <w:szCs w:val="13"/>
                    </w:rPr>
                    <m:t>μ</m:t>
                  </m:r>
                </m:e>
                <m:sub>
                  <m:r>
                    <w:rPr>
                      <w:rFonts w:ascii="Cambria Math" w:eastAsiaTheme="minorEastAsia" w:hAnsi="Cambria Math"/>
                      <w:szCs w:val="13"/>
                    </w:rPr>
                    <m:t>0</m:t>
                  </m:r>
                </m:sub>
              </m:sSub>
            </m:oMath>
          </w:p>
          <w:p w:rsidR="0085353B" w:rsidRPr="00396C26" w:rsidRDefault="0085353B" w:rsidP="0094296A">
            <w:pPr>
              <w:ind w:left="-96" w:right="-96"/>
              <w:rPr>
                <w:rFonts w:eastAsiaTheme="minorEastAsia"/>
                <w:szCs w:val="13"/>
              </w:rPr>
            </w:pPr>
            <w:r w:rsidRPr="00396C26">
              <w:rPr>
                <w:szCs w:val="13"/>
                <w:u w:val="single"/>
              </w:rPr>
              <w:t xml:space="preserve">When </w:t>
            </w:r>
            <m:oMath>
              <m:sSub>
                <m:sSubPr>
                  <m:ctrlPr>
                    <w:rPr>
                      <w:rFonts w:ascii="Cambria Math" w:hAnsi="Cambria Math"/>
                      <w:i/>
                      <w:szCs w:val="13"/>
                      <w:u w:val="single"/>
                    </w:rPr>
                  </m:ctrlPr>
                </m:sSubPr>
                <m:e>
                  <m:r>
                    <w:rPr>
                      <w:rFonts w:ascii="Cambria Math" w:hAnsi="Cambria Math"/>
                      <w:szCs w:val="13"/>
                      <w:u w:val="single"/>
                    </w:rPr>
                    <m:t>H</m:t>
                  </m:r>
                </m:e>
                <m:sub>
                  <m:r>
                    <w:rPr>
                      <w:rFonts w:ascii="Cambria Math" w:hAnsi="Cambria Math"/>
                      <w:szCs w:val="13"/>
                      <w:u w:val="single"/>
                    </w:rPr>
                    <m:t>0</m:t>
                  </m:r>
                </m:sub>
              </m:sSub>
            </m:oMath>
            <w:r w:rsidRPr="00396C26">
              <w:rPr>
                <w:rFonts w:eastAsiaTheme="minorEastAsia"/>
                <w:szCs w:val="13"/>
                <w:u w:val="single"/>
              </w:rPr>
              <w:t xml:space="preserve"> is true, we have test statistic:</w:t>
            </w:r>
            <w:r w:rsidRPr="00396C26">
              <w:rPr>
                <w:rFonts w:eastAsiaTheme="minorEastAsia"/>
                <w:szCs w:val="13"/>
              </w:rPr>
              <w:t xml:space="preserve"> </w:t>
            </w:r>
            <m:oMath>
              <m:r>
                <w:rPr>
                  <w:rFonts w:ascii="Cambria Math" w:hAnsi="Cambria Math"/>
                  <w:szCs w:val="13"/>
                </w:rPr>
                <m:t>Z=</m:t>
              </m:r>
            </m:oMath>
            <w:r w:rsidRPr="00396C26">
              <w:rPr>
                <w:rFonts w:eastAsiaTheme="minorEastAsia"/>
                <w:szCs w:val="13"/>
              </w:rPr>
              <w:t xml:space="preserve">  </w:t>
            </w:r>
            <m:oMath>
              <m:f>
                <m:fPr>
                  <m:ctrlPr>
                    <w:rPr>
                      <w:rFonts w:ascii="Cambria Math" w:hAnsi="Cambria Math"/>
                      <w:i/>
                      <w:szCs w:val="13"/>
                    </w:rPr>
                  </m:ctrlPr>
                </m:fPr>
                <m:num>
                  <m:acc>
                    <m:accPr>
                      <m:chr m:val="̅"/>
                      <m:ctrlPr>
                        <w:rPr>
                          <w:rFonts w:ascii="Cambria Math" w:hAnsi="Cambria Math"/>
                          <w:i/>
                          <w:szCs w:val="13"/>
                        </w:rPr>
                      </m:ctrlPr>
                    </m:accPr>
                    <m:e>
                      <m:r>
                        <w:rPr>
                          <w:rFonts w:ascii="Cambria Math" w:hAnsi="Cambria Math"/>
                          <w:szCs w:val="13"/>
                        </w:rPr>
                        <m:t>X</m:t>
                      </m:r>
                    </m:e>
                  </m:acc>
                  <m:r>
                    <w:rPr>
                      <w:rFonts w:ascii="Cambria Math" w:hAnsi="Cambria Math"/>
                      <w:szCs w:val="13"/>
                    </w:rPr>
                    <m:t>-</m:t>
                  </m:r>
                  <m:sSub>
                    <m:sSubPr>
                      <m:ctrlPr>
                        <w:rPr>
                          <w:rFonts w:ascii="Cambria Math" w:hAnsi="Cambria Math"/>
                          <w:i/>
                          <w:szCs w:val="13"/>
                        </w:rPr>
                      </m:ctrlPr>
                    </m:sSubPr>
                    <m:e>
                      <m:r>
                        <w:rPr>
                          <w:rFonts w:ascii="Cambria Math" w:hAnsi="Cambria Math"/>
                          <w:szCs w:val="13"/>
                        </w:rPr>
                        <m:t>μ</m:t>
                      </m:r>
                    </m:e>
                    <m:sub>
                      <m:r>
                        <w:rPr>
                          <w:rFonts w:ascii="Cambria Math" w:hAnsi="Cambria Math"/>
                          <w:szCs w:val="13"/>
                        </w:rPr>
                        <m:t>0</m:t>
                      </m:r>
                    </m:sub>
                  </m:sSub>
                </m:num>
                <m:den>
                  <m:f>
                    <m:fPr>
                      <m:type m:val="lin"/>
                      <m:ctrlPr>
                        <w:rPr>
                          <w:rFonts w:ascii="Cambria Math" w:hAnsi="Cambria Math"/>
                          <w:i/>
                          <w:szCs w:val="13"/>
                        </w:rPr>
                      </m:ctrlPr>
                    </m:fPr>
                    <m:num>
                      <m:r>
                        <w:rPr>
                          <w:rFonts w:ascii="Cambria Math" w:hAnsi="Cambria Math"/>
                          <w:szCs w:val="13"/>
                        </w:rPr>
                        <m:t>σ</m:t>
                      </m:r>
                    </m:num>
                    <m:den>
                      <m:rad>
                        <m:radPr>
                          <m:degHide m:val="1"/>
                          <m:ctrlPr>
                            <w:rPr>
                              <w:rFonts w:ascii="Cambria Math" w:hAnsi="Cambria Math"/>
                              <w:i/>
                              <w:szCs w:val="13"/>
                            </w:rPr>
                          </m:ctrlPr>
                        </m:radPr>
                        <m:deg/>
                        <m:e>
                          <m:r>
                            <w:rPr>
                              <w:rFonts w:ascii="Cambria Math" w:hAnsi="Cambria Math"/>
                              <w:szCs w:val="13"/>
                            </w:rPr>
                            <m:t>n</m:t>
                          </m:r>
                        </m:e>
                      </m:rad>
                    </m:den>
                  </m:f>
                </m:den>
              </m:f>
            </m:oMath>
            <w:r w:rsidRPr="00396C26">
              <w:rPr>
                <w:rFonts w:eastAsiaTheme="minorEastAsia"/>
                <w:szCs w:val="13"/>
              </w:rPr>
              <w:t xml:space="preserve"> </w:t>
            </w:r>
            <m:oMath>
              <m:r>
                <w:rPr>
                  <w:rFonts w:ascii="Cambria Math" w:hAnsi="Cambria Math"/>
                  <w:szCs w:val="13"/>
                </w:rPr>
                <m:t>~N(0,1)</m:t>
              </m:r>
            </m:oMath>
            <w:r w:rsidRPr="00396C26">
              <w:rPr>
                <w:rFonts w:eastAsiaTheme="minorEastAsia"/>
                <w:szCs w:val="13"/>
              </w:rPr>
              <w:t xml:space="preserve"> </w:t>
            </w:r>
          </w:p>
          <w:p w:rsidR="0085353B" w:rsidRPr="00396C26" w:rsidRDefault="0085353B" w:rsidP="0094296A">
            <w:pPr>
              <w:ind w:left="-97" w:right="-96"/>
              <w:rPr>
                <w:rFonts w:eastAsiaTheme="minorEastAsia"/>
                <w:b/>
                <w:szCs w:val="13"/>
                <w:u w:val="single"/>
              </w:rPr>
            </w:pPr>
            <w:r w:rsidRPr="00396C26">
              <w:rPr>
                <w:b/>
                <w:szCs w:val="13"/>
                <w:u w:val="single"/>
              </w:rPr>
              <w:t xml:space="preserve">HYPOTHESIS on </w:t>
            </w:r>
            <m:oMath>
              <m:r>
                <m:rPr>
                  <m:sty m:val="bi"/>
                </m:rPr>
                <w:rPr>
                  <w:rFonts w:ascii="Cambria Math" w:hAnsi="Cambria Math"/>
                  <w:szCs w:val="13"/>
                  <w:u w:val="single"/>
                </w:rPr>
                <m:t>μ</m:t>
              </m:r>
            </m:oMath>
            <w:r w:rsidRPr="00396C26">
              <w:rPr>
                <w:rFonts w:eastAsiaTheme="minorEastAsia"/>
                <w:b/>
                <w:szCs w:val="13"/>
                <w:u w:val="single"/>
              </w:rPr>
              <w:t xml:space="preserve"> + UNKNOWN </w:t>
            </w:r>
            <m:oMath>
              <m:r>
                <m:rPr>
                  <m:sty m:val="bi"/>
                </m:rPr>
                <w:rPr>
                  <w:rFonts w:ascii="Cambria Math" w:eastAsiaTheme="minorEastAsia" w:hAnsi="Cambria Math"/>
                  <w:szCs w:val="13"/>
                  <w:u w:val="single"/>
                </w:rPr>
                <m:t>σ</m:t>
              </m:r>
            </m:oMath>
            <w:r w:rsidRPr="00396C26">
              <w:rPr>
                <w:rFonts w:eastAsiaTheme="minorEastAsia"/>
                <w:b/>
                <w:szCs w:val="13"/>
                <w:u w:val="single"/>
              </w:rPr>
              <w:t xml:space="preserve"> NORMAL population</w:t>
            </w:r>
          </w:p>
          <w:p w:rsidR="0085353B" w:rsidRPr="00396C26" w:rsidRDefault="0085353B" w:rsidP="0094296A">
            <w:pPr>
              <w:ind w:left="-97" w:right="-96"/>
              <w:rPr>
                <w:rFonts w:eastAsiaTheme="minorEastAsia"/>
                <w:szCs w:val="13"/>
                <w:u w:val="single"/>
              </w:rPr>
            </w:pPr>
            <w:r w:rsidRPr="00396C26">
              <w:rPr>
                <w:rFonts w:eastAsiaTheme="minorEastAsia"/>
                <w:szCs w:val="13"/>
                <w:u w:val="single"/>
              </w:rPr>
              <w:t>To test:</w:t>
            </w:r>
            <w:r w:rsidRPr="00396C26">
              <w:rPr>
                <w:rFonts w:eastAsiaTheme="minorEastAsia"/>
                <w:szCs w:val="13"/>
              </w:rPr>
              <w:t xml:space="preserve"> </w:t>
            </w:r>
            <m:oMath>
              <m:r>
                <w:rPr>
                  <w:rFonts w:ascii="Cambria Math" w:eastAsiaTheme="minorEastAsia" w:hAnsi="Cambria Math"/>
                  <w:szCs w:val="13"/>
                </w:rPr>
                <m:t>μ</m:t>
              </m:r>
              <m:d>
                <m:dPr>
                  <m:ctrlPr>
                    <w:rPr>
                      <w:rFonts w:ascii="Cambria Math" w:eastAsiaTheme="minorEastAsia" w:hAnsi="Cambria Math"/>
                      <w:i/>
                      <w:szCs w:val="13"/>
                    </w:rPr>
                  </m:ctrlPr>
                </m:dPr>
                <m:e>
                  <m:r>
                    <w:rPr>
                      <w:rFonts w:ascii="Cambria Math" w:eastAsiaTheme="minorEastAsia" w:hAnsi="Cambria Math"/>
                      <w:szCs w:val="13"/>
                    </w:rPr>
                    <m:t>&gt;,&lt;, =</m:t>
                  </m:r>
                </m:e>
              </m:d>
              <m:sSub>
                <m:sSubPr>
                  <m:ctrlPr>
                    <w:rPr>
                      <w:rFonts w:ascii="Cambria Math" w:eastAsiaTheme="minorEastAsia" w:hAnsi="Cambria Math"/>
                      <w:i/>
                      <w:szCs w:val="13"/>
                    </w:rPr>
                  </m:ctrlPr>
                </m:sSubPr>
                <m:e>
                  <m:r>
                    <w:rPr>
                      <w:rFonts w:ascii="Cambria Math" w:eastAsiaTheme="minorEastAsia" w:hAnsi="Cambria Math"/>
                      <w:szCs w:val="13"/>
                    </w:rPr>
                    <m:t>μ</m:t>
                  </m:r>
                </m:e>
                <m:sub>
                  <m:r>
                    <w:rPr>
                      <w:rFonts w:ascii="Cambria Math" w:eastAsiaTheme="minorEastAsia" w:hAnsi="Cambria Math"/>
                      <w:szCs w:val="13"/>
                    </w:rPr>
                    <m:t>0</m:t>
                  </m:r>
                </m:sub>
              </m:sSub>
            </m:oMath>
          </w:p>
          <w:p w:rsidR="0085353B" w:rsidRPr="00396C26" w:rsidRDefault="0085353B" w:rsidP="0094296A">
            <w:pPr>
              <w:ind w:left="-97" w:right="-96"/>
              <w:rPr>
                <w:rFonts w:eastAsiaTheme="minorEastAsia"/>
                <w:szCs w:val="13"/>
              </w:rPr>
            </w:pPr>
            <w:r w:rsidRPr="00396C26">
              <w:rPr>
                <w:szCs w:val="13"/>
                <w:u w:val="single"/>
              </w:rPr>
              <w:t xml:space="preserve">When </w:t>
            </w:r>
            <m:oMath>
              <m:sSub>
                <m:sSubPr>
                  <m:ctrlPr>
                    <w:rPr>
                      <w:rFonts w:ascii="Cambria Math" w:hAnsi="Cambria Math"/>
                      <w:i/>
                      <w:szCs w:val="13"/>
                      <w:u w:val="single"/>
                    </w:rPr>
                  </m:ctrlPr>
                </m:sSubPr>
                <m:e>
                  <m:r>
                    <w:rPr>
                      <w:rFonts w:ascii="Cambria Math" w:hAnsi="Cambria Math"/>
                      <w:szCs w:val="13"/>
                      <w:u w:val="single"/>
                    </w:rPr>
                    <m:t>H</m:t>
                  </m:r>
                </m:e>
                <m:sub>
                  <m:r>
                    <w:rPr>
                      <w:rFonts w:ascii="Cambria Math" w:hAnsi="Cambria Math"/>
                      <w:szCs w:val="13"/>
                      <w:u w:val="single"/>
                    </w:rPr>
                    <m:t>0</m:t>
                  </m:r>
                </m:sub>
              </m:sSub>
            </m:oMath>
            <w:r w:rsidRPr="00396C26">
              <w:rPr>
                <w:rFonts w:eastAsiaTheme="minorEastAsia"/>
                <w:szCs w:val="13"/>
                <w:u w:val="single"/>
              </w:rPr>
              <w:t xml:space="preserve"> is true, we have test statistic: </w:t>
            </w:r>
            <m:oMath>
              <m:r>
                <w:rPr>
                  <w:rFonts w:ascii="Cambria Math" w:hAnsi="Cambria Math"/>
                  <w:szCs w:val="13"/>
                </w:rPr>
                <m:t>T=</m:t>
              </m:r>
            </m:oMath>
            <w:r w:rsidR="00194DB8" w:rsidRPr="00396C26">
              <w:rPr>
                <w:rFonts w:eastAsiaTheme="minorEastAsia"/>
                <w:szCs w:val="13"/>
              </w:rPr>
              <w:t xml:space="preserve"> </w:t>
            </w:r>
            <m:oMath>
              <m:f>
                <m:fPr>
                  <m:ctrlPr>
                    <w:rPr>
                      <w:rFonts w:ascii="Cambria Math" w:hAnsi="Cambria Math"/>
                      <w:i/>
                      <w:szCs w:val="13"/>
                    </w:rPr>
                  </m:ctrlPr>
                </m:fPr>
                <m:num>
                  <m:acc>
                    <m:accPr>
                      <m:chr m:val="̅"/>
                      <m:ctrlPr>
                        <w:rPr>
                          <w:rFonts w:ascii="Cambria Math" w:hAnsi="Cambria Math"/>
                          <w:i/>
                          <w:szCs w:val="13"/>
                        </w:rPr>
                      </m:ctrlPr>
                    </m:accPr>
                    <m:e>
                      <m:r>
                        <w:rPr>
                          <w:rFonts w:ascii="Cambria Math" w:hAnsi="Cambria Math"/>
                          <w:szCs w:val="13"/>
                        </w:rPr>
                        <m:t>X</m:t>
                      </m:r>
                    </m:e>
                  </m:acc>
                  <m:r>
                    <w:rPr>
                      <w:rFonts w:ascii="Cambria Math" w:hAnsi="Cambria Math"/>
                      <w:szCs w:val="13"/>
                    </w:rPr>
                    <m:t>-</m:t>
                  </m:r>
                  <m:sSub>
                    <m:sSubPr>
                      <m:ctrlPr>
                        <w:rPr>
                          <w:rFonts w:ascii="Cambria Math" w:hAnsi="Cambria Math"/>
                          <w:i/>
                          <w:szCs w:val="13"/>
                        </w:rPr>
                      </m:ctrlPr>
                    </m:sSubPr>
                    <m:e>
                      <m:r>
                        <w:rPr>
                          <w:rFonts w:ascii="Cambria Math" w:hAnsi="Cambria Math"/>
                          <w:szCs w:val="13"/>
                        </w:rPr>
                        <m:t>μ</m:t>
                      </m:r>
                    </m:e>
                    <m:sub>
                      <m:r>
                        <w:rPr>
                          <w:rFonts w:ascii="Cambria Math" w:hAnsi="Cambria Math"/>
                          <w:szCs w:val="13"/>
                        </w:rPr>
                        <m:t>0</m:t>
                      </m:r>
                    </m:sub>
                  </m:sSub>
                </m:num>
                <m:den>
                  <m:f>
                    <m:fPr>
                      <m:type m:val="lin"/>
                      <m:ctrlPr>
                        <w:rPr>
                          <w:rFonts w:ascii="Cambria Math" w:hAnsi="Cambria Math"/>
                          <w:i/>
                          <w:szCs w:val="13"/>
                        </w:rPr>
                      </m:ctrlPr>
                    </m:fPr>
                    <m:num>
                      <m:r>
                        <w:rPr>
                          <w:rFonts w:ascii="Cambria Math" w:hAnsi="Cambria Math"/>
                          <w:szCs w:val="13"/>
                        </w:rPr>
                        <m:t>S</m:t>
                      </m:r>
                    </m:num>
                    <m:den>
                      <m:rad>
                        <m:radPr>
                          <m:degHide m:val="1"/>
                          <m:ctrlPr>
                            <w:rPr>
                              <w:rFonts w:ascii="Cambria Math" w:hAnsi="Cambria Math"/>
                              <w:i/>
                              <w:szCs w:val="13"/>
                            </w:rPr>
                          </m:ctrlPr>
                        </m:radPr>
                        <m:deg/>
                        <m:e>
                          <m:r>
                            <w:rPr>
                              <w:rFonts w:ascii="Cambria Math" w:hAnsi="Cambria Math"/>
                              <w:szCs w:val="13"/>
                            </w:rPr>
                            <m:t>n</m:t>
                          </m:r>
                        </m:e>
                      </m:rad>
                    </m:den>
                  </m:f>
                </m:den>
              </m:f>
            </m:oMath>
            <w:r w:rsidR="00194DB8" w:rsidRPr="00396C26">
              <w:rPr>
                <w:rFonts w:eastAsiaTheme="minorEastAsia"/>
                <w:szCs w:val="13"/>
              </w:rPr>
              <w:t xml:space="preserve"> </w:t>
            </w:r>
            <m:oMath>
              <m:r>
                <w:rPr>
                  <w:rFonts w:ascii="Cambria Math" w:hAnsi="Cambria Math"/>
                  <w:szCs w:val="13"/>
                </w:rPr>
                <m:t>~t(n-1)</m:t>
              </m:r>
            </m:oMath>
          </w:p>
          <w:p w:rsidR="0085353B" w:rsidRPr="00396C26" w:rsidRDefault="0085353B" w:rsidP="0094296A">
            <w:pPr>
              <w:ind w:left="-86" w:right="-112"/>
              <w:rPr>
                <w:rFonts w:eastAsiaTheme="minorEastAsia"/>
                <w:szCs w:val="13"/>
              </w:rPr>
            </w:pPr>
          </w:p>
        </w:tc>
        <w:tc>
          <w:tcPr>
            <w:tcW w:w="685" w:type="dxa"/>
          </w:tcPr>
          <w:p w:rsidR="00FA28EC" w:rsidRPr="00396C26" w:rsidRDefault="00FA28EC" w:rsidP="0094296A">
            <w:pPr>
              <w:ind w:left="-91" w:right="-101" w:hanging="1"/>
              <w:rPr>
                <w:b/>
                <w:i/>
                <w:szCs w:val="13"/>
              </w:rPr>
            </w:pPr>
          </w:p>
        </w:tc>
        <w:tc>
          <w:tcPr>
            <w:tcW w:w="2799" w:type="dxa"/>
            <w:gridSpan w:val="3"/>
          </w:tcPr>
          <w:p w:rsidR="00FA28EC" w:rsidRPr="00396C26" w:rsidRDefault="00FA28EC" w:rsidP="0094296A">
            <w:pPr>
              <w:ind w:left="-12" w:right="-101" w:hanging="1"/>
              <w:rPr>
                <w:b/>
                <w:szCs w:val="13"/>
              </w:rPr>
            </w:pPr>
            <w:r w:rsidRPr="00396C26">
              <w:rPr>
                <w:b/>
                <w:szCs w:val="13"/>
              </w:rPr>
              <w:t>DISCRETE RANDOM VARIABLE</w:t>
            </w:r>
          </w:p>
        </w:tc>
        <w:tc>
          <w:tcPr>
            <w:tcW w:w="2619" w:type="dxa"/>
            <w:gridSpan w:val="2"/>
          </w:tcPr>
          <w:p w:rsidR="00FA28EC" w:rsidRPr="00396C26" w:rsidRDefault="00FA28EC" w:rsidP="0094296A">
            <w:pPr>
              <w:ind w:left="-12" w:right="-97" w:hanging="1"/>
              <w:rPr>
                <w:b/>
                <w:szCs w:val="13"/>
              </w:rPr>
            </w:pPr>
            <w:r w:rsidRPr="00396C26">
              <w:rPr>
                <w:b/>
                <w:szCs w:val="13"/>
              </w:rPr>
              <w:t>CONTINUOUS RANDOM VARIABLE</w:t>
            </w:r>
          </w:p>
        </w:tc>
      </w:tr>
      <w:tr w:rsidR="00F40BA9" w:rsidRPr="00396C26" w:rsidTr="00D358CC">
        <w:trPr>
          <w:trHeight w:val="30"/>
        </w:trPr>
        <w:tc>
          <w:tcPr>
            <w:tcW w:w="2452" w:type="dxa"/>
            <w:vMerge/>
          </w:tcPr>
          <w:p w:rsidR="00F40BA9" w:rsidRPr="00396C26" w:rsidRDefault="00F40BA9" w:rsidP="0094296A">
            <w:pPr>
              <w:ind w:left="-97" w:right="-96"/>
              <w:rPr>
                <w:b/>
                <w:szCs w:val="13"/>
                <w:u w:val="single"/>
              </w:rPr>
            </w:pPr>
          </w:p>
        </w:tc>
        <w:tc>
          <w:tcPr>
            <w:tcW w:w="2695" w:type="dxa"/>
            <w:vMerge/>
          </w:tcPr>
          <w:p w:rsidR="00F40BA9" w:rsidRPr="00396C26" w:rsidRDefault="00F40BA9" w:rsidP="0094296A">
            <w:pPr>
              <w:ind w:left="-96" w:right="-96"/>
              <w:rPr>
                <w:rFonts w:eastAsiaTheme="minorEastAsia"/>
                <w:b/>
                <w:szCs w:val="13"/>
                <w:u w:val="single"/>
              </w:rPr>
            </w:pPr>
          </w:p>
        </w:tc>
        <w:tc>
          <w:tcPr>
            <w:tcW w:w="2771" w:type="dxa"/>
            <w:vMerge/>
          </w:tcPr>
          <w:p w:rsidR="00F40BA9" w:rsidRPr="00396C26" w:rsidRDefault="00F40BA9" w:rsidP="0094296A">
            <w:pPr>
              <w:ind w:left="-96" w:right="-96"/>
              <w:rPr>
                <w:rFonts w:eastAsia="Times New Roman" w:cs="Times New Roman"/>
                <w:b/>
                <w:szCs w:val="13"/>
                <w:u w:val="single"/>
              </w:rPr>
            </w:pPr>
          </w:p>
        </w:tc>
        <w:tc>
          <w:tcPr>
            <w:tcW w:w="2800" w:type="dxa"/>
            <w:vMerge/>
          </w:tcPr>
          <w:p w:rsidR="00F40BA9" w:rsidRPr="00396C26" w:rsidRDefault="00F40BA9" w:rsidP="0094296A">
            <w:pPr>
              <w:ind w:left="-96" w:right="-96"/>
              <w:rPr>
                <w:rFonts w:eastAsiaTheme="minorEastAsia"/>
                <w:b/>
                <w:i/>
                <w:szCs w:val="13"/>
              </w:rPr>
            </w:pPr>
          </w:p>
        </w:tc>
        <w:tc>
          <w:tcPr>
            <w:tcW w:w="685" w:type="dxa"/>
          </w:tcPr>
          <w:p w:rsidR="00F40BA9" w:rsidRPr="00396C26" w:rsidRDefault="00F40BA9" w:rsidP="0094296A">
            <w:pPr>
              <w:ind w:left="-91" w:right="-101" w:hanging="1"/>
              <w:rPr>
                <w:b/>
                <w:i/>
                <w:szCs w:val="13"/>
              </w:rPr>
            </w:pPr>
          </w:p>
        </w:tc>
        <w:tc>
          <w:tcPr>
            <w:tcW w:w="2799" w:type="dxa"/>
            <w:gridSpan w:val="3"/>
          </w:tcPr>
          <w:p w:rsidR="00F40BA9" w:rsidRPr="00396C26" w:rsidRDefault="00F40BA9" w:rsidP="0094296A">
            <w:pPr>
              <w:ind w:left="-12" w:right="-101" w:hanging="1"/>
              <w:rPr>
                <w:b/>
                <w:szCs w:val="13"/>
              </w:rPr>
            </w:pPr>
          </w:p>
        </w:tc>
        <w:tc>
          <w:tcPr>
            <w:tcW w:w="2619" w:type="dxa"/>
            <w:gridSpan w:val="2"/>
          </w:tcPr>
          <w:p w:rsidR="00F40BA9" w:rsidRPr="00396C26" w:rsidRDefault="00F40BA9" w:rsidP="0094296A">
            <w:pPr>
              <w:ind w:left="-12" w:right="-97" w:hanging="1"/>
              <w:rPr>
                <w:b/>
                <w:szCs w:val="13"/>
              </w:rPr>
            </w:pPr>
          </w:p>
        </w:tc>
      </w:tr>
      <w:tr w:rsidR="00FA28EC" w:rsidRPr="00396C26" w:rsidTr="00D358CC">
        <w:tc>
          <w:tcPr>
            <w:tcW w:w="2452" w:type="dxa"/>
            <w:vMerge/>
          </w:tcPr>
          <w:p w:rsidR="00FA28EC" w:rsidRPr="00396C26" w:rsidRDefault="00FA28EC" w:rsidP="0094296A">
            <w:pPr>
              <w:ind w:left="-6" w:right="-70" w:firstLine="12"/>
              <w:rPr>
                <w:szCs w:val="13"/>
              </w:rPr>
            </w:pPr>
          </w:p>
        </w:tc>
        <w:tc>
          <w:tcPr>
            <w:tcW w:w="2695" w:type="dxa"/>
            <w:vMerge/>
          </w:tcPr>
          <w:p w:rsidR="00FA28EC" w:rsidRPr="00396C26" w:rsidRDefault="00FA28EC" w:rsidP="0094296A">
            <w:pPr>
              <w:ind w:left="-6" w:right="-70" w:firstLine="12"/>
              <w:rPr>
                <w:szCs w:val="13"/>
              </w:rPr>
            </w:pPr>
          </w:p>
        </w:tc>
        <w:tc>
          <w:tcPr>
            <w:tcW w:w="2771" w:type="dxa"/>
            <w:vMerge/>
          </w:tcPr>
          <w:p w:rsidR="00FA28EC" w:rsidRPr="00396C26" w:rsidRDefault="00FA28EC" w:rsidP="0094296A">
            <w:pPr>
              <w:ind w:left="-6" w:right="-70" w:firstLine="12"/>
              <w:rPr>
                <w:szCs w:val="13"/>
              </w:rPr>
            </w:pPr>
          </w:p>
        </w:tc>
        <w:tc>
          <w:tcPr>
            <w:tcW w:w="2800" w:type="dxa"/>
            <w:vMerge/>
          </w:tcPr>
          <w:p w:rsidR="00FA28EC" w:rsidRPr="00396C26" w:rsidRDefault="00FA28EC" w:rsidP="0094296A">
            <w:pPr>
              <w:ind w:left="-6" w:right="-101" w:firstLine="12"/>
              <w:rPr>
                <w:szCs w:val="13"/>
              </w:rPr>
            </w:pPr>
          </w:p>
        </w:tc>
        <w:tc>
          <w:tcPr>
            <w:tcW w:w="685" w:type="dxa"/>
            <w:vAlign w:val="center"/>
          </w:tcPr>
          <w:p w:rsidR="004F0B00" w:rsidRPr="00396C26" w:rsidRDefault="00FA28EC" w:rsidP="0094296A">
            <w:pPr>
              <w:ind w:left="-92" w:right="-143" w:firstLine="8"/>
              <w:rPr>
                <w:b/>
                <w:i/>
                <w:szCs w:val="13"/>
              </w:rPr>
            </w:pPr>
            <w:r w:rsidRPr="00396C26">
              <w:rPr>
                <w:b/>
                <w:i/>
                <w:szCs w:val="13"/>
              </w:rPr>
              <w:t xml:space="preserve">Probability </w:t>
            </w:r>
          </w:p>
          <w:p w:rsidR="00FA28EC" w:rsidRPr="00396C26" w:rsidRDefault="004E4F88" w:rsidP="0094296A">
            <w:pPr>
              <w:ind w:left="-92" w:right="-143" w:firstLine="8"/>
              <w:rPr>
                <w:b/>
                <w:i/>
                <w:szCs w:val="13"/>
              </w:rPr>
            </w:pPr>
            <w:r w:rsidRPr="00396C26">
              <w:rPr>
                <w:b/>
                <w:i/>
                <w:szCs w:val="13"/>
              </w:rPr>
              <w:t>Mass/</w:t>
            </w:r>
          </w:p>
          <w:p w:rsidR="004F0B00" w:rsidRPr="00396C26" w:rsidRDefault="004E4F88" w:rsidP="0094296A">
            <w:pPr>
              <w:ind w:left="-92" w:right="-143" w:firstLine="8"/>
              <w:rPr>
                <w:b/>
                <w:i/>
                <w:szCs w:val="13"/>
              </w:rPr>
            </w:pPr>
            <w:r w:rsidRPr="00396C26">
              <w:rPr>
                <w:b/>
                <w:i/>
                <w:szCs w:val="13"/>
              </w:rPr>
              <w:t xml:space="preserve">Density </w:t>
            </w:r>
          </w:p>
          <w:p w:rsidR="00FA28EC" w:rsidRPr="00396C26" w:rsidRDefault="004E4F88" w:rsidP="0094296A">
            <w:pPr>
              <w:ind w:left="-92" w:right="-143" w:firstLine="8"/>
              <w:rPr>
                <w:b/>
                <w:i/>
                <w:szCs w:val="13"/>
              </w:rPr>
            </w:pPr>
            <w:r w:rsidRPr="00396C26">
              <w:rPr>
                <w:b/>
                <w:i/>
                <w:szCs w:val="13"/>
              </w:rPr>
              <w:t>Function</w:t>
            </w:r>
          </w:p>
        </w:tc>
        <w:tc>
          <w:tcPr>
            <w:tcW w:w="2799" w:type="dxa"/>
            <w:gridSpan w:val="3"/>
          </w:tcPr>
          <w:p w:rsidR="00FA28EC" w:rsidRPr="00396C26" w:rsidRDefault="00FA28EC" w:rsidP="0094296A">
            <w:pPr>
              <w:ind w:left="-11" w:right="-101"/>
              <w:rPr>
                <w:rFonts w:eastAsiaTheme="minorEastAsia"/>
                <w:szCs w:val="13"/>
              </w:rPr>
            </w:pPr>
            <m:oMathPara>
              <m:oMathParaPr>
                <m:jc m:val="left"/>
              </m:oMathParaPr>
              <m:oMath>
                <m:r>
                  <w:rPr>
                    <w:rFonts w:ascii="Cambria Math" w:hAnsi="Cambria Math"/>
                    <w:szCs w:val="13"/>
                  </w:rPr>
                  <m:t>f(</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i</m:t>
                    </m:r>
                  </m:sub>
                </m:sSub>
                <m:r>
                  <w:rPr>
                    <w:rFonts w:ascii="Cambria Math" w:hAnsi="Cambria Math"/>
                    <w:szCs w:val="13"/>
                  </w:rPr>
                  <m:t>)=p(</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i</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p</m:t>
                    </m:r>
                  </m:e>
                  <m:sub>
                    <m:r>
                      <w:rPr>
                        <w:rFonts w:ascii="Cambria Math" w:hAnsi="Cambria Math"/>
                        <w:szCs w:val="13"/>
                      </w:rPr>
                      <m:t>i</m:t>
                    </m:r>
                  </m:sub>
                </m:sSub>
                <m:r>
                  <w:rPr>
                    <w:rFonts w:ascii="Cambria Math" w:hAnsi="Cambria Math"/>
                    <w:szCs w:val="13"/>
                  </w:rPr>
                  <m:t>=P(X=</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i</m:t>
                    </m:r>
                  </m:sub>
                </m:sSub>
                <m:r>
                  <w:rPr>
                    <w:rFonts w:ascii="Cambria Math" w:hAnsi="Cambria Math"/>
                    <w:szCs w:val="13"/>
                  </w:rPr>
                  <m:t>)</m:t>
                </m:r>
              </m:oMath>
            </m:oMathPara>
          </w:p>
          <w:p w:rsidR="00FA28EC" w:rsidRPr="00396C26" w:rsidRDefault="00FA28EC" w:rsidP="0094296A">
            <w:pPr>
              <w:ind w:left="-11" w:right="-101"/>
              <w:rPr>
                <w:rFonts w:eastAsiaTheme="minorEastAsia"/>
                <w:i/>
                <w:szCs w:val="13"/>
              </w:rPr>
            </w:pPr>
            <m:oMathPara>
              <m:oMathParaPr>
                <m:jc m:val="left"/>
              </m:oMathParaPr>
              <m:oMath>
                <m:r>
                  <w:rPr>
                    <w:rFonts w:ascii="Cambria Math" w:hAnsi="Cambria Math"/>
                    <w:szCs w:val="13"/>
                  </w:rPr>
                  <m:t>f</m:t>
                </m:r>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x</m:t>
                        </m:r>
                      </m:e>
                      <m:sub>
                        <m:r>
                          <w:rPr>
                            <w:rFonts w:ascii="Cambria Math" w:hAnsi="Cambria Math"/>
                            <w:szCs w:val="13"/>
                          </w:rPr>
                          <m:t>i</m:t>
                        </m:r>
                      </m:sub>
                    </m:sSub>
                  </m:e>
                </m:d>
                <m:r>
                  <w:rPr>
                    <w:rFonts w:ascii="Cambria Math" w:hAnsi="Cambria Math"/>
                    <w:szCs w:val="13"/>
                  </w:rPr>
                  <m:t>≥0 ∀</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i</m:t>
                    </m:r>
                  </m:sub>
                </m:sSub>
                <m:r>
                  <w:rPr>
                    <w:rFonts w:ascii="Cambria Math" w:hAnsi="Cambria Math"/>
                    <w:szCs w:val="13"/>
                  </w:rPr>
                  <m:t xml:space="preserve"> and </m:t>
                </m:r>
                <m:nary>
                  <m:naryPr>
                    <m:chr m:val="∑"/>
                    <m:supHide m:val="1"/>
                    <m:ctrlPr>
                      <w:rPr>
                        <w:rFonts w:ascii="Cambria Math" w:eastAsiaTheme="minorEastAsia" w:hAnsi="Cambria Math"/>
                        <w:i/>
                        <w:szCs w:val="13"/>
                      </w:rPr>
                    </m:ctrlPr>
                  </m:naryPr>
                  <m:sub>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i</m:t>
                        </m:r>
                      </m:sub>
                    </m:sSub>
                  </m:sub>
                  <m:sup/>
                  <m:e>
                    <m:r>
                      <w:rPr>
                        <w:rFonts w:ascii="Cambria Math" w:eastAsiaTheme="minorEastAsia" w:hAnsi="Cambria Math"/>
                        <w:szCs w:val="13"/>
                      </w:rPr>
                      <m:t>f</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i</m:t>
                            </m:r>
                          </m:sub>
                        </m:sSub>
                      </m:e>
                    </m:d>
                  </m:e>
                </m:nary>
                <m:r>
                  <w:rPr>
                    <w:rFonts w:ascii="Cambria Math" w:eastAsiaTheme="minorEastAsia" w:hAnsi="Cambria Math"/>
                    <w:szCs w:val="13"/>
                  </w:rPr>
                  <m:t>=1;P</m:t>
                </m:r>
                <m:d>
                  <m:dPr>
                    <m:ctrlPr>
                      <w:rPr>
                        <w:rFonts w:ascii="Cambria Math" w:eastAsiaTheme="minorEastAsia" w:hAnsi="Cambria Math"/>
                        <w:i/>
                        <w:szCs w:val="13"/>
                      </w:rPr>
                    </m:ctrlPr>
                  </m:dPr>
                  <m:e>
                    <m:r>
                      <w:rPr>
                        <w:rFonts w:ascii="Cambria Math" w:eastAsiaTheme="minorEastAsia" w:hAnsi="Cambria Math"/>
                        <w:szCs w:val="13"/>
                      </w:rPr>
                      <m:t>X∈E</m:t>
                    </m:r>
                  </m:e>
                </m:d>
                <m:r>
                  <w:rPr>
                    <w:rFonts w:ascii="Cambria Math" w:eastAsiaTheme="minorEastAsia" w:hAnsi="Cambria Math"/>
                    <w:szCs w:val="13"/>
                  </w:rPr>
                  <m:t>=</m:t>
                </m:r>
                <m:nary>
                  <m:naryPr>
                    <m:chr m:val="∑"/>
                    <m:supHide m:val="1"/>
                    <m:ctrlPr>
                      <w:rPr>
                        <w:rFonts w:ascii="Cambria Math" w:eastAsiaTheme="minorEastAsia" w:hAnsi="Cambria Math"/>
                        <w:i/>
                        <w:szCs w:val="13"/>
                      </w:rPr>
                    </m:ctrlPr>
                  </m:naryPr>
                  <m:sub>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i</m:t>
                        </m:r>
                      </m:sub>
                    </m:sSub>
                    <m:r>
                      <w:rPr>
                        <w:rFonts w:ascii="Cambria Math" w:eastAsiaTheme="minorEastAsia" w:hAnsi="Cambria Math"/>
                        <w:szCs w:val="13"/>
                      </w:rPr>
                      <m:t>∈E</m:t>
                    </m:r>
                  </m:sub>
                  <m:sup/>
                  <m:e>
                    <m:r>
                      <w:rPr>
                        <w:rFonts w:ascii="Cambria Math" w:eastAsiaTheme="minorEastAsia" w:hAnsi="Cambria Math"/>
                        <w:szCs w:val="13"/>
                      </w:rPr>
                      <m:t>f</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i</m:t>
                            </m:r>
                          </m:sub>
                        </m:sSub>
                      </m:e>
                    </m:d>
                  </m:e>
                </m:nary>
              </m:oMath>
            </m:oMathPara>
          </w:p>
        </w:tc>
        <w:tc>
          <w:tcPr>
            <w:tcW w:w="2619" w:type="dxa"/>
            <w:gridSpan w:val="2"/>
          </w:tcPr>
          <w:p w:rsidR="00FA28EC" w:rsidRPr="00396C26" w:rsidRDefault="00FA28EC" w:rsidP="0094296A">
            <w:pPr>
              <w:ind w:left="-11" w:right="-97"/>
              <w:rPr>
                <w:rFonts w:eastAsiaTheme="minorEastAsia"/>
                <w:szCs w:val="13"/>
              </w:rPr>
            </w:pPr>
            <m:oMathPara>
              <m:oMathParaPr>
                <m:jc m:val="left"/>
              </m:oMathParaPr>
              <m:oMath>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a&lt;X≤b</m:t>
                    </m:r>
                  </m:e>
                </m:d>
                <m:r>
                  <w:rPr>
                    <w:rFonts w:ascii="Cambria Math" w:eastAsiaTheme="minorEastAsia" w:hAnsi="Cambria Math"/>
                    <w:szCs w:val="13"/>
                  </w:rPr>
                  <m:t>=</m:t>
                </m:r>
                <m:nary>
                  <m:naryPr>
                    <m:limLoc m:val="subSup"/>
                    <m:ctrlPr>
                      <w:rPr>
                        <w:rFonts w:ascii="Cambria Math" w:eastAsiaTheme="minorEastAsia" w:hAnsi="Cambria Math"/>
                        <w:i/>
                        <w:szCs w:val="13"/>
                      </w:rPr>
                    </m:ctrlPr>
                  </m:naryPr>
                  <m:sub>
                    <m:r>
                      <w:rPr>
                        <w:rFonts w:ascii="Cambria Math" w:eastAsiaTheme="minorEastAsia" w:hAnsi="Cambria Math"/>
                        <w:szCs w:val="13"/>
                      </w:rPr>
                      <m:t>a</m:t>
                    </m:r>
                  </m:sub>
                  <m:sup>
                    <m:r>
                      <w:rPr>
                        <w:rFonts w:ascii="Cambria Math" w:eastAsiaTheme="minorEastAsia" w:hAnsi="Cambria Math"/>
                        <w:szCs w:val="13"/>
                      </w:rPr>
                      <m:t>b</m:t>
                    </m:r>
                  </m:sup>
                  <m:e>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r>
                      <w:rPr>
                        <w:rFonts w:ascii="Cambria Math" w:eastAsiaTheme="minorEastAsia" w:hAnsi="Cambria Math"/>
                        <w:szCs w:val="13"/>
                      </w:rPr>
                      <m:t>(x)</m:t>
                    </m:r>
                  </m:e>
                </m:nary>
                <m:r>
                  <w:rPr>
                    <w:rFonts w:ascii="Cambria Math" w:eastAsiaTheme="minorEastAsia" w:hAnsi="Cambria Math"/>
                    <w:szCs w:val="13"/>
                  </w:rPr>
                  <m:t>dx, a&lt;b</m:t>
                </m:r>
                <m:r>
                  <m:rPr>
                    <m:scr m:val="double-struck"/>
                  </m:rPr>
                  <w:rPr>
                    <w:rFonts w:ascii="Cambria Math" w:eastAsiaTheme="minorEastAsia" w:hAnsi="Cambria Math"/>
                    <w:szCs w:val="13"/>
                  </w:rPr>
                  <m:t>∈R</m:t>
                </m:r>
                <m:r>
                  <m:rPr>
                    <m:sty m:val="p"/>
                  </m:rPr>
                  <w:rPr>
                    <w:rFonts w:ascii="Cambria Math" w:eastAsiaTheme="minorEastAsia" w:hAnsi="Cambria Math"/>
                    <w:szCs w:val="13"/>
                  </w:rPr>
                  <w:br/>
                </m:r>
              </m:oMath>
              <m:oMath>
                <m:r>
                  <w:rPr>
                    <w:rFonts w:ascii="Cambria Math" w:hAnsi="Cambria Math"/>
                    <w:szCs w:val="13"/>
                  </w:rPr>
                  <m:t>P</m:t>
                </m:r>
                <m:d>
                  <m:dPr>
                    <m:ctrlPr>
                      <w:rPr>
                        <w:rFonts w:ascii="Cambria Math" w:hAnsi="Cambria Math"/>
                        <w:i/>
                        <w:szCs w:val="13"/>
                      </w:rPr>
                    </m:ctrlPr>
                  </m:dPr>
                  <m:e>
                    <m:r>
                      <w:rPr>
                        <w:rFonts w:ascii="Cambria Math" w:hAnsi="Cambria Math"/>
                        <w:szCs w:val="13"/>
                      </w:rPr>
                      <m:t>a&lt;X&lt;b</m:t>
                    </m:r>
                  </m:e>
                </m:d>
                <m:r>
                  <w:rPr>
                    <w:rFonts w:ascii="Cambria Math" w:hAnsi="Cambria Math"/>
                    <w:szCs w:val="13"/>
                  </w:rPr>
                  <m:t>=P</m:t>
                </m:r>
                <m:d>
                  <m:dPr>
                    <m:ctrlPr>
                      <w:rPr>
                        <w:rFonts w:ascii="Cambria Math" w:hAnsi="Cambria Math"/>
                        <w:i/>
                        <w:szCs w:val="13"/>
                      </w:rPr>
                    </m:ctrlPr>
                  </m:dPr>
                  <m:e>
                    <m:r>
                      <w:rPr>
                        <w:rFonts w:ascii="Cambria Math" w:hAnsi="Cambria Math"/>
                        <w:szCs w:val="13"/>
                      </w:rPr>
                      <m:t>a&lt;X≤b</m:t>
                    </m:r>
                  </m:e>
                </m:d>
                <m:r>
                  <w:rPr>
                    <w:rFonts w:ascii="Cambria Math" w:hAnsi="Cambria Math"/>
                    <w:szCs w:val="13"/>
                  </w:rPr>
                  <m:t>=P</m:t>
                </m:r>
                <m:d>
                  <m:dPr>
                    <m:ctrlPr>
                      <w:rPr>
                        <w:rFonts w:ascii="Cambria Math" w:hAnsi="Cambria Math"/>
                        <w:i/>
                        <w:szCs w:val="13"/>
                      </w:rPr>
                    </m:ctrlPr>
                  </m:dPr>
                  <m:e>
                    <m:r>
                      <w:rPr>
                        <w:rFonts w:ascii="Cambria Math" w:hAnsi="Cambria Math"/>
                        <w:szCs w:val="13"/>
                      </w:rPr>
                      <m:t>a≤X&lt;b</m:t>
                    </m:r>
                  </m:e>
                </m:d>
              </m:oMath>
            </m:oMathPara>
          </w:p>
          <w:p w:rsidR="00FA28EC" w:rsidRPr="00396C26" w:rsidRDefault="00FA28EC" w:rsidP="0094296A">
            <w:pPr>
              <w:ind w:left="-11" w:right="-97"/>
              <w:rPr>
                <w:szCs w:val="13"/>
              </w:rPr>
            </w:pPr>
            <m:oMathPara>
              <m:oMathParaPr>
                <m:jc m:val="left"/>
              </m:oMathParaPr>
              <m:oMath>
                <m:r>
                  <w:rPr>
                    <w:rFonts w:ascii="Cambria Math" w:hAnsi="Cambria Math"/>
                    <w:szCs w:val="13"/>
                  </w:rPr>
                  <m:t>=P</m:t>
                </m:r>
                <m:d>
                  <m:dPr>
                    <m:ctrlPr>
                      <w:rPr>
                        <w:rFonts w:ascii="Cambria Math" w:hAnsi="Cambria Math"/>
                        <w:i/>
                        <w:szCs w:val="13"/>
                      </w:rPr>
                    </m:ctrlPr>
                  </m:dPr>
                  <m:e>
                    <m:r>
                      <w:rPr>
                        <w:rFonts w:ascii="Cambria Math" w:hAnsi="Cambria Math"/>
                        <w:szCs w:val="13"/>
                      </w:rPr>
                      <m:t>a≤X≤b</m:t>
                    </m:r>
                  </m:e>
                </m:d>
                <m:r>
                  <w:rPr>
                    <w:rFonts w:ascii="Cambria Math" w:hAnsi="Cambria Math"/>
                    <w:szCs w:val="13"/>
                  </w:rPr>
                  <m:t>=</m:t>
                </m:r>
                <m:nary>
                  <m:naryPr>
                    <m:limLoc m:val="subSup"/>
                    <m:ctrlPr>
                      <w:rPr>
                        <w:rFonts w:ascii="Cambria Math" w:hAnsi="Cambria Math"/>
                        <w:i/>
                        <w:szCs w:val="13"/>
                      </w:rPr>
                    </m:ctrlPr>
                  </m:naryPr>
                  <m:sub>
                    <m:r>
                      <w:rPr>
                        <w:rFonts w:ascii="Cambria Math" w:hAnsi="Cambria Math"/>
                        <w:szCs w:val="13"/>
                      </w:rPr>
                      <m:t>a</m:t>
                    </m:r>
                  </m:sub>
                  <m:sup>
                    <m:r>
                      <w:rPr>
                        <w:rFonts w:ascii="Cambria Math" w:hAnsi="Cambria Math"/>
                        <w:szCs w:val="13"/>
                      </w:rPr>
                      <m:t>b</m:t>
                    </m:r>
                  </m:sup>
                  <m:e>
                    <m:r>
                      <w:rPr>
                        <w:rFonts w:ascii="Cambria Math" w:hAnsi="Cambria Math"/>
                        <w:szCs w:val="13"/>
                      </w:rPr>
                      <m:t>f(x)</m:t>
                    </m:r>
                  </m:e>
                </m:nary>
                <m:r>
                  <w:rPr>
                    <w:rFonts w:ascii="Cambria Math" w:eastAsiaTheme="minorEastAsia" w:hAnsi="Cambria Math"/>
                    <w:szCs w:val="13"/>
                  </w:rPr>
                  <m:t xml:space="preserve">dx; </m:t>
                </m:r>
                <m:nary>
                  <m:naryPr>
                    <m:limLoc m:val="subSup"/>
                    <m:ctrlPr>
                      <w:rPr>
                        <w:rFonts w:ascii="Cambria Math" w:hAnsi="Cambria Math"/>
                        <w:i/>
                        <w:szCs w:val="13"/>
                      </w:rPr>
                    </m:ctrlPr>
                  </m:naryPr>
                  <m:sub>
                    <m:r>
                      <w:rPr>
                        <w:rFonts w:ascii="Cambria Math" w:hAnsi="Cambria Math"/>
                        <w:szCs w:val="13"/>
                      </w:rPr>
                      <m:t>-∞</m:t>
                    </m:r>
                  </m:sub>
                  <m:sup>
                    <m:r>
                      <w:rPr>
                        <w:rFonts w:ascii="Cambria Math" w:hAnsi="Cambria Math"/>
                        <w:szCs w:val="13"/>
                      </w:rPr>
                      <m:t>∞</m:t>
                    </m:r>
                  </m:sup>
                  <m:e>
                    <m:r>
                      <w:rPr>
                        <w:rFonts w:ascii="Cambria Math" w:hAnsi="Cambria Math"/>
                        <w:szCs w:val="13"/>
                      </w:rPr>
                      <m:t>f(x)</m:t>
                    </m:r>
                  </m:e>
                </m:nary>
                <m:r>
                  <w:rPr>
                    <w:rFonts w:ascii="Cambria Math" w:hAnsi="Cambria Math"/>
                    <w:szCs w:val="13"/>
                  </w:rPr>
                  <m:t>dx=1</m:t>
                </m:r>
              </m:oMath>
            </m:oMathPara>
          </w:p>
        </w:tc>
      </w:tr>
      <w:tr w:rsidR="00FA28EC" w:rsidRPr="00396C26" w:rsidTr="00D358CC">
        <w:tc>
          <w:tcPr>
            <w:tcW w:w="2452" w:type="dxa"/>
            <w:vMerge/>
          </w:tcPr>
          <w:p w:rsidR="00FA28EC" w:rsidRPr="00396C26" w:rsidRDefault="00FA28EC" w:rsidP="0094296A">
            <w:pPr>
              <w:ind w:left="-6" w:right="-70" w:firstLine="12"/>
              <w:rPr>
                <w:szCs w:val="13"/>
              </w:rPr>
            </w:pPr>
          </w:p>
        </w:tc>
        <w:tc>
          <w:tcPr>
            <w:tcW w:w="2695" w:type="dxa"/>
            <w:vMerge/>
          </w:tcPr>
          <w:p w:rsidR="00FA28EC" w:rsidRPr="00396C26" w:rsidRDefault="00FA28EC" w:rsidP="0094296A">
            <w:pPr>
              <w:ind w:left="-6" w:right="-70" w:firstLine="12"/>
              <w:rPr>
                <w:szCs w:val="13"/>
              </w:rPr>
            </w:pPr>
          </w:p>
        </w:tc>
        <w:tc>
          <w:tcPr>
            <w:tcW w:w="2771" w:type="dxa"/>
            <w:vMerge/>
          </w:tcPr>
          <w:p w:rsidR="00FA28EC" w:rsidRPr="00396C26" w:rsidRDefault="00FA28EC" w:rsidP="0094296A">
            <w:pPr>
              <w:ind w:left="-6" w:right="-70" w:firstLine="12"/>
              <w:rPr>
                <w:szCs w:val="13"/>
              </w:rPr>
            </w:pPr>
          </w:p>
        </w:tc>
        <w:tc>
          <w:tcPr>
            <w:tcW w:w="2800" w:type="dxa"/>
            <w:vMerge/>
          </w:tcPr>
          <w:p w:rsidR="00FA28EC" w:rsidRPr="00396C26" w:rsidRDefault="00FA28EC" w:rsidP="0094296A">
            <w:pPr>
              <w:ind w:left="-6" w:right="-101" w:firstLine="12"/>
              <w:rPr>
                <w:szCs w:val="13"/>
              </w:rPr>
            </w:pPr>
          </w:p>
        </w:tc>
        <w:tc>
          <w:tcPr>
            <w:tcW w:w="685" w:type="dxa"/>
            <w:vAlign w:val="center"/>
          </w:tcPr>
          <w:p w:rsidR="00FA28EC" w:rsidRPr="00396C26" w:rsidRDefault="00FA28EC" w:rsidP="0094296A">
            <w:pPr>
              <w:ind w:left="-92" w:right="-143" w:firstLine="8"/>
              <w:rPr>
                <w:b/>
                <w:i/>
                <w:szCs w:val="13"/>
              </w:rPr>
            </w:pPr>
            <w:r w:rsidRPr="00396C26">
              <w:rPr>
                <w:b/>
                <w:i/>
                <w:szCs w:val="13"/>
              </w:rPr>
              <w:t xml:space="preserve">Cumulative </w:t>
            </w:r>
            <w:r w:rsidR="004E4F88" w:rsidRPr="00396C26">
              <w:rPr>
                <w:b/>
                <w:i/>
                <w:szCs w:val="13"/>
              </w:rPr>
              <w:t>Distribution Function</w:t>
            </w:r>
          </w:p>
        </w:tc>
        <w:tc>
          <w:tcPr>
            <w:tcW w:w="2799" w:type="dxa"/>
            <w:gridSpan w:val="3"/>
          </w:tcPr>
          <w:p w:rsidR="00FA28EC" w:rsidRPr="00396C26" w:rsidRDefault="00FA28EC" w:rsidP="0094296A">
            <w:pPr>
              <w:ind w:left="-11" w:right="-101"/>
              <w:rPr>
                <w:rFonts w:eastAsiaTheme="minorEastAsia"/>
                <w:szCs w:val="13"/>
              </w:rPr>
            </w:pPr>
            <m:oMathPara>
              <m:oMathParaPr>
                <m:jc m:val="left"/>
              </m:oMathParaPr>
              <m:oMath>
                <m:r>
                  <w:rPr>
                    <w:rFonts w:ascii="Cambria Math" w:hAnsi="Cambria Math"/>
                    <w:szCs w:val="13"/>
                  </w:rPr>
                  <m:t>F</m:t>
                </m:r>
                <m:d>
                  <m:dPr>
                    <m:ctrlPr>
                      <w:rPr>
                        <w:rFonts w:ascii="Cambria Math" w:hAnsi="Cambria Math"/>
                        <w:i/>
                        <w:szCs w:val="13"/>
                      </w:rPr>
                    </m:ctrlPr>
                  </m:dPr>
                  <m:e>
                    <m:r>
                      <w:rPr>
                        <w:rFonts w:ascii="Cambria Math" w:hAnsi="Cambria Math"/>
                        <w:szCs w:val="13"/>
                      </w:rPr>
                      <m:t>x</m:t>
                    </m:r>
                  </m:e>
                </m:d>
                <m:r>
                  <w:rPr>
                    <w:rFonts w:ascii="Cambria Math" w:hAnsi="Cambria Math"/>
                    <w:szCs w:val="13"/>
                  </w:rPr>
                  <m:t>=P</m:t>
                </m:r>
                <m:d>
                  <m:dPr>
                    <m:ctrlPr>
                      <w:rPr>
                        <w:rFonts w:ascii="Cambria Math" w:hAnsi="Cambria Math"/>
                        <w:i/>
                        <w:szCs w:val="13"/>
                      </w:rPr>
                    </m:ctrlPr>
                  </m:dPr>
                  <m:e>
                    <m:r>
                      <w:rPr>
                        <w:rFonts w:ascii="Cambria Math" w:hAnsi="Cambria Math"/>
                        <w:szCs w:val="13"/>
                      </w:rPr>
                      <m:t>X≤x</m:t>
                    </m:r>
                  </m:e>
                </m:d>
                <m:r>
                  <w:rPr>
                    <w:rFonts w:ascii="Cambria Math" w:hAnsi="Cambria Math"/>
                    <w:szCs w:val="13"/>
                  </w:rPr>
                  <m:t>=</m:t>
                </m:r>
                <m:nary>
                  <m:naryPr>
                    <m:chr m:val="∑"/>
                    <m:limLoc m:val="undOvr"/>
                    <m:supHide m:val="1"/>
                    <m:ctrlPr>
                      <w:rPr>
                        <w:rFonts w:ascii="Cambria Math" w:hAnsi="Cambria Math"/>
                        <w:i/>
                        <w:szCs w:val="13"/>
                      </w:rPr>
                    </m:ctrlPr>
                  </m:naryPr>
                  <m:sub>
                    <m:r>
                      <w:rPr>
                        <w:rFonts w:ascii="Cambria Math" w:hAnsi="Cambria Math"/>
                        <w:szCs w:val="13"/>
                      </w:rPr>
                      <m:t>t≤x</m:t>
                    </m:r>
                  </m:sub>
                  <m:sup/>
                  <m:e>
                    <m:r>
                      <w:rPr>
                        <w:rFonts w:ascii="Cambria Math" w:hAnsi="Cambria Math"/>
                        <w:szCs w:val="13"/>
                      </w:rPr>
                      <m:t>f(t)</m:t>
                    </m:r>
                  </m:e>
                </m:nary>
                <m:r>
                  <w:rPr>
                    <w:rFonts w:ascii="Cambria Math" w:hAnsi="Cambria Math"/>
                    <w:szCs w:val="13"/>
                  </w:rPr>
                  <m:t>=</m:t>
                </m:r>
                <m:nary>
                  <m:naryPr>
                    <m:chr m:val="∑"/>
                    <m:limLoc m:val="undOvr"/>
                    <m:supHide m:val="1"/>
                    <m:ctrlPr>
                      <w:rPr>
                        <w:rFonts w:ascii="Cambria Math" w:hAnsi="Cambria Math"/>
                        <w:i/>
                        <w:szCs w:val="13"/>
                      </w:rPr>
                    </m:ctrlPr>
                  </m:naryPr>
                  <m:sub>
                    <m:r>
                      <w:rPr>
                        <w:rFonts w:ascii="Cambria Math" w:hAnsi="Cambria Math"/>
                        <w:szCs w:val="13"/>
                      </w:rPr>
                      <m:t>t≤x</m:t>
                    </m:r>
                  </m:sub>
                  <m:sup/>
                  <m:e>
                    <m:r>
                      <w:rPr>
                        <w:rFonts w:ascii="Cambria Math" w:hAnsi="Cambria Math"/>
                        <w:szCs w:val="13"/>
                      </w:rPr>
                      <m:t>P(X=t)</m:t>
                    </m:r>
                  </m:e>
                </m:nary>
              </m:oMath>
            </m:oMathPara>
          </w:p>
          <w:p w:rsidR="00FA28EC" w:rsidRPr="00396C26" w:rsidRDefault="00FA28EC" w:rsidP="0094296A">
            <w:pPr>
              <w:ind w:left="-11" w:right="-101"/>
              <w:rPr>
                <w:rFonts w:eastAsiaTheme="minorEastAsia"/>
                <w:szCs w:val="13"/>
              </w:rPr>
            </w:pPr>
            <m:oMathPara>
              <m:oMathParaPr>
                <m:jc m:val="left"/>
              </m:oMathParaPr>
              <m:oMath>
                <m:r>
                  <w:rPr>
                    <w:rFonts w:ascii="Cambria Math" w:hAnsi="Cambria Math"/>
                    <w:color w:val="000000"/>
                    <w:szCs w:val="13"/>
                  </w:rPr>
                  <m:t>P</m:t>
                </m:r>
                <m:d>
                  <m:dPr>
                    <m:ctrlPr>
                      <w:rPr>
                        <w:rFonts w:ascii="Cambria Math" w:hAnsi="Cambria Math"/>
                        <w:i/>
                        <w:color w:val="000000"/>
                        <w:szCs w:val="13"/>
                      </w:rPr>
                    </m:ctrlPr>
                  </m:dPr>
                  <m:e>
                    <m:r>
                      <w:rPr>
                        <w:rFonts w:ascii="Cambria Math" w:hAnsi="Cambria Math"/>
                        <w:color w:val="000000"/>
                        <w:szCs w:val="13"/>
                      </w:rPr>
                      <m:t>a≤X≤b</m:t>
                    </m:r>
                  </m:e>
                </m:d>
                <m:r>
                  <w:rPr>
                    <w:rFonts w:ascii="Cambria Math" w:hAnsi="Cambria Math"/>
                    <w:color w:val="000000"/>
                    <w:szCs w:val="13"/>
                  </w:rPr>
                  <m:t>=P</m:t>
                </m:r>
                <m:d>
                  <m:dPr>
                    <m:ctrlPr>
                      <w:rPr>
                        <w:rFonts w:ascii="Cambria Math" w:hAnsi="Cambria Math"/>
                        <w:i/>
                        <w:color w:val="000000"/>
                        <w:szCs w:val="13"/>
                      </w:rPr>
                    </m:ctrlPr>
                  </m:dPr>
                  <m:e>
                    <m:r>
                      <w:rPr>
                        <w:rFonts w:ascii="Cambria Math" w:hAnsi="Cambria Math"/>
                        <w:color w:val="000000"/>
                        <w:szCs w:val="13"/>
                      </w:rPr>
                      <m:t>X≤b</m:t>
                    </m:r>
                  </m:e>
                </m:d>
                <m:r>
                  <w:rPr>
                    <w:rFonts w:ascii="Cambria Math" w:hAnsi="Cambria Math"/>
                    <w:color w:val="000000"/>
                    <w:szCs w:val="13"/>
                  </w:rPr>
                  <m:t>-P</m:t>
                </m:r>
                <m:d>
                  <m:dPr>
                    <m:ctrlPr>
                      <w:rPr>
                        <w:rFonts w:ascii="Cambria Math" w:hAnsi="Cambria Math"/>
                        <w:i/>
                        <w:color w:val="000000"/>
                        <w:szCs w:val="13"/>
                      </w:rPr>
                    </m:ctrlPr>
                  </m:dPr>
                  <m:e>
                    <m:r>
                      <w:rPr>
                        <w:rFonts w:ascii="Cambria Math" w:hAnsi="Cambria Math"/>
                        <w:color w:val="000000"/>
                        <w:szCs w:val="13"/>
                      </w:rPr>
                      <m:t>X&lt;a</m:t>
                    </m:r>
                  </m:e>
                </m:d>
                <m:r>
                  <w:rPr>
                    <w:rFonts w:ascii="Cambria Math" w:hAnsi="Cambria Math"/>
                    <w:color w:val="000000"/>
                    <w:szCs w:val="13"/>
                  </w:rPr>
                  <m:t>=F(b)-F(</m:t>
                </m:r>
                <m:sSup>
                  <m:sSupPr>
                    <m:ctrlPr>
                      <w:rPr>
                        <w:rFonts w:ascii="Cambria Math" w:hAnsi="Cambria Math"/>
                        <w:bCs/>
                        <w:i/>
                        <w:iCs/>
                        <w:color w:val="000000"/>
                        <w:szCs w:val="13"/>
                      </w:rPr>
                    </m:ctrlPr>
                  </m:sSupPr>
                  <m:e>
                    <m:r>
                      <w:rPr>
                        <w:rFonts w:ascii="Cambria Math" w:hAnsi="Cambria Math"/>
                        <w:color w:val="000000"/>
                        <w:szCs w:val="13"/>
                      </w:rPr>
                      <m:t>a</m:t>
                    </m:r>
                    <m:ctrlPr>
                      <w:rPr>
                        <w:rFonts w:ascii="Cambria Math" w:hAnsi="Cambria Math"/>
                        <w:i/>
                        <w:iCs/>
                        <w:color w:val="000000"/>
                        <w:szCs w:val="13"/>
                      </w:rPr>
                    </m:ctrlPr>
                  </m:e>
                  <m:sup>
                    <m:r>
                      <w:rPr>
                        <w:rFonts w:ascii="Cambria Math" w:hAnsi="Cambria Math"/>
                        <w:color w:val="000000"/>
                        <w:szCs w:val="13"/>
                      </w:rPr>
                      <m:t>-</m:t>
                    </m:r>
                  </m:sup>
                </m:sSup>
                <m:r>
                  <w:rPr>
                    <w:rFonts w:ascii="Cambria Math" w:hAnsi="Cambria Math"/>
                    <w:color w:val="000000"/>
                    <w:szCs w:val="13"/>
                  </w:rPr>
                  <m:t>)</m:t>
                </m:r>
                <m:r>
                  <m:rPr>
                    <m:sty m:val="p"/>
                  </m:rPr>
                  <w:rPr>
                    <w:rFonts w:ascii="Cambria Math" w:hAnsi="Cambria Math"/>
                    <w:color w:val="000000"/>
                    <w:szCs w:val="13"/>
                  </w:rPr>
                  <w:br/>
                </m:r>
              </m:oMath>
            </m:oMathPara>
            <w:r w:rsidRPr="00396C26">
              <w:rPr>
                <w:szCs w:val="13"/>
              </w:rPr>
              <w:t xml:space="preserve">If only </w:t>
            </w:r>
            <w:r w:rsidRPr="00396C26">
              <w:rPr>
                <w:i/>
                <w:szCs w:val="13"/>
                <w:u w:val="single"/>
              </w:rPr>
              <w:t>possible values are integers</w:t>
            </w:r>
            <w:r w:rsidR="00D5527C">
              <w:rPr>
                <w:szCs w:val="13"/>
              </w:rPr>
              <w:t xml:space="preserve">; </w:t>
            </w:r>
            <w:r w:rsidRPr="00396C26">
              <w:rPr>
                <w:szCs w:val="13"/>
              </w:rPr>
              <w:t xml:space="preserve">if </w:t>
            </w:r>
            <w:r w:rsidRPr="00396C26">
              <w:rPr>
                <w:i/>
                <w:szCs w:val="13"/>
                <w:u w:val="single"/>
              </w:rPr>
              <w:t>a</w:t>
            </w:r>
            <w:r w:rsidR="00D5527C">
              <w:rPr>
                <w:i/>
                <w:szCs w:val="13"/>
                <w:u w:val="single"/>
              </w:rPr>
              <w:t xml:space="preserve">; </w:t>
            </w:r>
            <w:r w:rsidRPr="00396C26">
              <w:rPr>
                <w:i/>
                <w:szCs w:val="13"/>
                <w:u w:val="single"/>
              </w:rPr>
              <w:t>b are integers</w:t>
            </w:r>
            <w:r w:rsidRPr="00396C26">
              <w:rPr>
                <w:szCs w:val="13"/>
              </w:rPr>
              <w:t xml:space="preserve">, </w:t>
            </w:r>
          </w:p>
          <w:p w:rsidR="00FA28EC" w:rsidRPr="00396C26" w:rsidRDefault="00FA28EC" w:rsidP="0094296A">
            <w:pPr>
              <w:ind w:left="-11" w:right="-101"/>
              <w:rPr>
                <w:szCs w:val="13"/>
                <w:lang w:val="en-US"/>
              </w:rPr>
            </w:pPr>
            <m:oMathPara>
              <m:oMathParaPr>
                <m:jc m:val="left"/>
              </m:oMathParaPr>
              <m:oMath>
                <m:r>
                  <m:rPr>
                    <m:sty m:val="p"/>
                  </m:rPr>
                  <w:rPr>
                    <w:rFonts w:ascii="Cambria Math" w:hAnsi="Cambria Math"/>
                    <w:szCs w:val="13"/>
                  </w:rPr>
                  <m:t>P</m:t>
                </m:r>
                <m:d>
                  <m:dPr>
                    <m:ctrlPr>
                      <w:rPr>
                        <w:rFonts w:ascii="Cambria Math" w:hAnsi="Cambria Math"/>
                        <w:szCs w:val="13"/>
                      </w:rPr>
                    </m:ctrlPr>
                  </m:dPr>
                  <m:e>
                    <m:r>
                      <m:rPr>
                        <m:sty m:val="p"/>
                      </m:rPr>
                      <w:rPr>
                        <w:rFonts w:ascii="Cambria Math" w:hAnsi="Cambria Math"/>
                        <w:szCs w:val="13"/>
                      </w:rPr>
                      <m:t>a≤X≤b</m:t>
                    </m:r>
                  </m:e>
                </m:d>
                <m:r>
                  <m:rPr>
                    <m:sty m:val="p"/>
                  </m:rPr>
                  <w:rPr>
                    <w:rFonts w:ascii="Cambria Math" w:hAnsi="Cambria Math"/>
                    <w:szCs w:val="13"/>
                  </w:rPr>
                  <m:t>=P</m:t>
                </m:r>
                <m:d>
                  <m:dPr>
                    <m:ctrlPr>
                      <w:rPr>
                        <w:rFonts w:ascii="Cambria Math" w:hAnsi="Cambria Math"/>
                        <w:szCs w:val="13"/>
                      </w:rPr>
                    </m:ctrlPr>
                  </m:dPr>
                  <m:e>
                    <m:r>
                      <m:rPr>
                        <m:sty m:val="p"/>
                      </m:rPr>
                      <w:rPr>
                        <w:rFonts w:ascii="Cambria Math" w:hAnsi="Cambria Math"/>
                        <w:szCs w:val="13"/>
                      </w:rPr>
                      <m:t>X=a,a+1,…,b</m:t>
                    </m:r>
                  </m:e>
                </m:d>
                <m:r>
                  <m:rPr>
                    <m:sty m:val="p"/>
                  </m:rPr>
                  <w:rPr>
                    <w:rFonts w:ascii="Cambria Math" w:hAnsi="Cambria Math"/>
                    <w:szCs w:val="13"/>
                  </w:rPr>
                  <m:t>=F(b)-F(a-1)</m:t>
                </m:r>
              </m:oMath>
            </m:oMathPara>
          </w:p>
        </w:tc>
        <w:tc>
          <w:tcPr>
            <w:tcW w:w="2619" w:type="dxa"/>
            <w:gridSpan w:val="2"/>
          </w:tcPr>
          <w:p w:rsidR="00FA28EC" w:rsidRPr="00396C26" w:rsidRDefault="00FA28EC" w:rsidP="0094296A">
            <w:pPr>
              <w:ind w:left="-11" w:right="-97"/>
              <w:rPr>
                <w:rFonts w:eastAsiaTheme="minorEastAsia"/>
                <w:i/>
                <w:iCs/>
                <w:color w:val="000000"/>
                <w:szCs w:val="13"/>
              </w:rPr>
            </w:pPr>
            <m:oMathPara>
              <m:oMathParaPr>
                <m:jc m:val="left"/>
              </m:oMathParaPr>
              <m:oMath>
                <m:r>
                  <w:rPr>
                    <w:rFonts w:ascii="Cambria Math" w:hAnsi="Cambria Math"/>
                    <w:szCs w:val="13"/>
                  </w:rPr>
                  <m:t>F</m:t>
                </m:r>
                <m:d>
                  <m:dPr>
                    <m:ctrlPr>
                      <w:rPr>
                        <w:rFonts w:ascii="Cambria Math" w:hAnsi="Cambria Math"/>
                        <w:i/>
                        <w:szCs w:val="13"/>
                      </w:rPr>
                    </m:ctrlPr>
                  </m:dPr>
                  <m:e>
                    <m:r>
                      <w:rPr>
                        <w:rFonts w:ascii="Cambria Math" w:hAnsi="Cambria Math"/>
                        <w:szCs w:val="13"/>
                      </w:rPr>
                      <m:t>x</m:t>
                    </m:r>
                  </m:e>
                </m:d>
                <m:r>
                  <w:rPr>
                    <w:rFonts w:ascii="Cambria Math" w:hAnsi="Cambria Math"/>
                    <w:szCs w:val="13"/>
                  </w:rPr>
                  <m:t>=</m:t>
                </m:r>
                <m:nary>
                  <m:naryPr>
                    <m:limLoc m:val="subSup"/>
                    <m:ctrlPr>
                      <w:rPr>
                        <w:rFonts w:ascii="Cambria Math" w:hAnsi="Cambria Math"/>
                        <w:i/>
                        <w:szCs w:val="13"/>
                      </w:rPr>
                    </m:ctrlPr>
                  </m:naryPr>
                  <m:sub>
                    <m:r>
                      <w:rPr>
                        <w:rFonts w:ascii="Cambria Math" w:hAnsi="Cambria Math"/>
                        <w:szCs w:val="13"/>
                      </w:rPr>
                      <m:t>-∞</m:t>
                    </m:r>
                  </m:sub>
                  <m:sup>
                    <m:r>
                      <w:rPr>
                        <w:rFonts w:ascii="Cambria Math" w:hAnsi="Cambria Math"/>
                        <w:szCs w:val="13"/>
                      </w:rPr>
                      <m:t>∞</m:t>
                    </m:r>
                  </m:sup>
                  <m:e>
                    <m:r>
                      <w:rPr>
                        <w:rFonts w:ascii="Cambria Math" w:hAnsi="Cambria Math"/>
                        <w:szCs w:val="13"/>
                      </w:rPr>
                      <m:t>f(t)</m:t>
                    </m:r>
                  </m:e>
                </m:nary>
                <m:r>
                  <w:rPr>
                    <w:rFonts w:ascii="Cambria Math" w:hAnsi="Cambria Math"/>
                    <w:szCs w:val="13"/>
                  </w:rPr>
                  <m:t>dt</m:t>
                </m:r>
              </m:oMath>
            </m:oMathPara>
          </w:p>
          <w:p w:rsidR="00FA28EC" w:rsidRPr="00396C26" w:rsidRDefault="00FA28EC" w:rsidP="0094296A">
            <w:pPr>
              <w:ind w:left="-11" w:right="-97"/>
              <w:rPr>
                <w:rFonts w:eastAsiaTheme="minorEastAsia"/>
                <w:szCs w:val="13"/>
              </w:rPr>
            </w:pPr>
            <m:oMathPara>
              <m:oMathParaPr>
                <m:jc m:val="left"/>
              </m:oMathParaPr>
              <m:oMath>
                <m:r>
                  <m:rPr>
                    <m:sty m:val="p"/>
                  </m:rPr>
                  <w:rPr>
                    <w:rFonts w:ascii="Cambria Math" w:eastAsiaTheme="minorEastAsia" w:hAnsi="Cambria Math"/>
                    <w:szCs w:val="13"/>
                  </w:rPr>
                  <m:t xml:space="preserve">If derivative exists, we have </m:t>
                </m:r>
                <m:r>
                  <w:rPr>
                    <w:rFonts w:ascii="Cambria Math" w:hAnsi="Cambria Math"/>
                    <w:szCs w:val="13"/>
                  </w:rPr>
                  <m:t>f</m:t>
                </m:r>
                <m:d>
                  <m:dPr>
                    <m:ctrlPr>
                      <w:rPr>
                        <w:rFonts w:ascii="Cambria Math" w:hAnsi="Cambria Math"/>
                        <w:i/>
                        <w:szCs w:val="13"/>
                      </w:rPr>
                    </m:ctrlPr>
                  </m:dPr>
                  <m:e>
                    <m:r>
                      <w:rPr>
                        <w:rFonts w:ascii="Cambria Math" w:hAnsi="Cambria Math"/>
                        <w:szCs w:val="13"/>
                      </w:rPr>
                      <m:t>x</m:t>
                    </m:r>
                  </m:e>
                </m:d>
                <m:r>
                  <w:rPr>
                    <w:rFonts w:ascii="Cambria Math" w:hAnsi="Cambria Math"/>
                    <w:szCs w:val="13"/>
                  </w:rPr>
                  <m:t>=</m:t>
                </m:r>
                <m:f>
                  <m:fPr>
                    <m:ctrlPr>
                      <w:rPr>
                        <w:rFonts w:ascii="Cambria Math" w:hAnsi="Cambria Math"/>
                        <w:i/>
                        <w:szCs w:val="13"/>
                      </w:rPr>
                    </m:ctrlPr>
                  </m:fPr>
                  <m:num>
                    <m:r>
                      <w:rPr>
                        <w:rFonts w:ascii="Cambria Math" w:hAnsi="Cambria Math"/>
                        <w:szCs w:val="13"/>
                      </w:rPr>
                      <m:t>d</m:t>
                    </m:r>
                  </m:num>
                  <m:den>
                    <m:r>
                      <w:rPr>
                        <w:rFonts w:ascii="Cambria Math" w:hAnsi="Cambria Math"/>
                        <w:szCs w:val="13"/>
                      </w:rPr>
                      <m:t>dx</m:t>
                    </m:r>
                  </m:den>
                </m:f>
                <m:r>
                  <w:rPr>
                    <w:rFonts w:ascii="Cambria Math" w:hAnsi="Cambria Math"/>
                    <w:szCs w:val="13"/>
                  </w:rPr>
                  <m:t>F</m:t>
                </m:r>
                <m:d>
                  <m:dPr>
                    <m:ctrlPr>
                      <w:rPr>
                        <w:rFonts w:ascii="Cambria Math" w:hAnsi="Cambria Math"/>
                        <w:i/>
                        <w:szCs w:val="13"/>
                      </w:rPr>
                    </m:ctrlPr>
                  </m:dPr>
                  <m:e>
                    <m:r>
                      <w:rPr>
                        <w:rFonts w:ascii="Cambria Math" w:hAnsi="Cambria Math"/>
                        <w:szCs w:val="13"/>
                      </w:rPr>
                      <m:t>x</m:t>
                    </m:r>
                  </m:e>
                </m:d>
              </m:oMath>
            </m:oMathPara>
          </w:p>
          <w:p w:rsidR="00FA28EC" w:rsidRPr="00396C26" w:rsidRDefault="00FA28EC" w:rsidP="0094296A">
            <w:pPr>
              <w:ind w:left="-11" w:right="-97"/>
              <w:rPr>
                <w:rFonts w:eastAsiaTheme="minorEastAsia"/>
                <w:i/>
                <w:szCs w:val="13"/>
              </w:rPr>
            </w:pPr>
            <m:oMathPara>
              <m:oMathParaPr>
                <m:jc m:val="left"/>
              </m:oMathParaPr>
              <m:oMath>
                <m:r>
                  <w:rPr>
                    <w:rFonts w:ascii="Cambria Math" w:hAnsi="Cambria Math"/>
                    <w:szCs w:val="13"/>
                  </w:rPr>
                  <m:t>→</m:t>
                </m:r>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a≤X≤b</m:t>
                    </m:r>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a&lt;X≤b</m:t>
                    </m:r>
                  </m:e>
                </m:d>
                <m:r>
                  <w:rPr>
                    <w:rFonts w:ascii="Cambria Math" w:eastAsiaTheme="minorEastAsia" w:hAnsi="Cambria Math"/>
                    <w:szCs w:val="13"/>
                  </w:rPr>
                  <m:t>=F</m:t>
                </m:r>
                <m:d>
                  <m:dPr>
                    <m:ctrlPr>
                      <w:rPr>
                        <w:rFonts w:ascii="Cambria Math" w:eastAsiaTheme="minorEastAsia" w:hAnsi="Cambria Math"/>
                        <w:i/>
                        <w:szCs w:val="13"/>
                      </w:rPr>
                    </m:ctrlPr>
                  </m:dPr>
                  <m:e>
                    <m:r>
                      <w:rPr>
                        <w:rFonts w:ascii="Cambria Math" w:eastAsiaTheme="minorEastAsia" w:hAnsi="Cambria Math"/>
                        <w:szCs w:val="13"/>
                      </w:rPr>
                      <m:t>b</m:t>
                    </m:r>
                  </m:e>
                </m:d>
                <m:r>
                  <w:rPr>
                    <w:rFonts w:ascii="Cambria Math" w:eastAsiaTheme="minorEastAsia" w:hAnsi="Cambria Math"/>
                    <w:szCs w:val="13"/>
                  </w:rPr>
                  <m:t>-F(a)</m:t>
                </m:r>
              </m:oMath>
            </m:oMathPara>
          </w:p>
        </w:tc>
      </w:tr>
      <w:tr w:rsidR="00FA28EC" w:rsidRPr="00396C26" w:rsidTr="00D358CC">
        <w:tc>
          <w:tcPr>
            <w:tcW w:w="2452" w:type="dxa"/>
            <w:vMerge/>
          </w:tcPr>
          <w:p w:rsidR="00FA28EC" w:rsidRPr="00396C26" w:rsidRDefault="00FA28EC" w:rsidP="0094296A">
            <w:pPr>
              <w:ind w:left="-6" w:right="-70" w:firstLine="12"/>
              <w:rPr>
                <w:szCs w:val="13"/>
              </w:rPr>
            </w:pPr>
          </w:p>
        </w:tc>
        <w:tc>
          <w:tcPr>
            <w:tcW w:w="2695" w:type="dxa"/>
            <w:vMerge/>
          </w:tcPr>
          <w:p w:rsidR="00FA28EC" w:rsidRPr="00396C26" w:rsidRDefault="00FA28EC" w:rsidP="0094296A">
            <w:pPr>
              <w:ind w:left="-6" w:right="-70" w:firstLine="12"/>
              <w:rPr>
                <w:szCs w:val="13"/>
              </w:rPr>
            </w:pPr>
          </w:p>
        </w:tc>
        <w:tc>
          <w:tcPr>
            <w:tcW w:w="2771" w:type="dxa"/>
            <w:vMerge/>
          </w:tcPr>
          <w:p w:rsidR="00FA28EC" w:rsidRPr="00396C26" w:rsidRDefault="00FA28EC" w:rsidP="0094296A">
            <w:pPr>
              <w:ind w:left="-6" w:right="-70" w:firstLine="12"/>
              <w:rPr>
                <w:szCs w:val="13"/>
              </w:rPr>
            </w:pPr>
          </w:p>
        </w:tc>
        <w:tc>
          <w:tcPr>
            <w:tcW w:w="2800" w:type="dxa"/>
            <w:vMerge/>
          </w:tcPr>
          <w:p w:rsidR="00FA28EC" w:rsidRPr="00396C26" w:rsidRDefault="00FA28EC" w:rsidP="0094296A">
            <w:pPr>
              <w:ind w:left="-6" w:right="-101" w:firstLine="12"/>
              <w:rPr>
                <w:szCs w:val="13"/>
              </w:rPr>
            </w:pPr>
          </w:p>
        </w:tc>
        <w:tc>
          <w:tcPr>
            <w:tcW w:w="685" w:type="dxa"/>
            <w:vMerge w:val="restart"/>
            <w:vAlign w:val="center"/>
          </w:tcPr>
          <w:p w:rsidR="00FA28EC" w:rsidRPr="00396C26" w:rsidRDefault="00FA28EC" w:rsidP="0094296A">
            <w:pPr>
              <w:ind w:left="-92" w:right="-143" w:firstLine="8"/>
              <w:rPr>
                <w:b/>
                <w:i/>
                <w:szCs w:val="13"/>
              </w:rPr>
            </w:pPr>
            <w:r w:rsidRPr="00396C26">
              <w:rPr>
                <w:b/>
                <w:i/>
                <w:szCs w:val="13"/>
              </w:rPr>
              <w:t>Mean</w:t>
            </w:r>
            <w:r w:rsidR="004E4F88" w:rsidRPr="00396C26">
              <w:rPr>
                <w:b/>
                <w:i/>
                <w:szCs w:val="13"/>
              </w:rPr>
              <w:t>/</w:t>
            </w:r>
          </w:p>
          <w:p w:rsidR="00FA28EC" w:rsidRPr="00396C26" w:rsidRDefault="00FA28EC" w:rsidP="0094296A">
            <w:pPr>
              <w:ind w:left="-92" w:right="-143" w:firstLine="8"/>
              <w:rPr>
                <w:b/>
                <w:i/>
                <w:szCs w:val="13"/>
              </w:rPr>
            </w:pPr>
            <w:r w:rsidRPr="00396C26">
              <w:rPr>
                <w:b/>
                <w:i/>
                <w:szCs w:val="13"/>
              </w:rPr>
              <w:t>Expectation</w:t>
            </w:r>
            <w:r w:rsidR="00A92856" w:rsidRPr="00396C26">
              <w:rPr>
                <w:b/>
                <w:i/>
                <w:szCs w:val="13"/>
              </w:rPr>
              <w:t>/</w:t>
            </w:r>
          </w:p>
          <w:p w:rsidR="00A92856" w:rsidRPr="00396C26" w:rsidRDefault="00A92856" w:rsidP="0094296A">
            <w:pPr>
              <w:ind w:left="-92" w:right="-143" w:firstLine="8"/>
              <w:rPr>
                <w:b/>
                <w:i/>
                <w:szCs w:val="13"/>
              </w:rPr>
            </w:pPr>
            <w:r w:rsidRPr="00396C26">
              <w:rPr>
                <w:b/>
                <w:i/>
                <w:szCs w:val="13"/>
              </w:rPr>
              <w:t>Expected values</w:t>
            </w:r>
          </w:p>
        </w:tc>
        <w:tc>
          <w:tcPr>
            <w:tcW w:w="2799" w:type="dxa"/>
            <w:gridSpan w:val="3"/>
          </w:tcPr>
          <w:p w:rsidR="00FA28EC" w:rsidRPr="00396C26" w:rsidRDefault="00C25608" w:rsidP="0094296A">
            <w:pPr>
              <w:ind w:left="-11" w:right="-101"/>
              <w:rPr>
                <w:rFonts w:eastAsiaTheme="minorEastAsia"/>
                <w:i/>
                <w:szCs w:val="13"/>
              </w:rPr>
            </w:pPr>
            <m:oMathPara>
              <m:oMathParaPr>
                <m:jc m:val="left"/>
              </m:oMathParaPr>
              <m:oMath>
                <m:sSub>
                  <m:sSubPr>
                    <m:ctrlPr>
                      <w:rPr>
                        <w:rFonts w:ascii="Cambria Math" w:hAnsi="Cambria Math"/>
                        <w:i/>
                        <w:szCs w:val="13"/>
                      </w:rPr>
                    </m:ctrlPr>
                  </m:sSubPr>
                  <m:e>
                    <m:r>
                      <w:rPr>
                        <w:rFonts w:ascii="Cambria Math" w:hAnsi="Cambria Math"/>
                        <w:szCs w:val="13"/>
                      </w:rPr>
                      <m:t>μ</m:t>
                    </m:r>
                  </m:e>
                  <m:sub>
                    <m:r>
                      <w:rPr>
                        <w:rFonts w:ascii="Cambria Math" w:hAnsi="Cambria Math"/>
                        <w:szCs w:val="13"/>
                      </w:rPr>
                      <m:t>X</m:t>
                    </m:r>
                  </m:sub>
                </m:sSub>
                <m:r>
                  <w:rPr>
                    <w:rFonts w:ascii="Cambria Math" w:hAnsi="Cambria Math"/>
                    <w:szCs w:val="13"/>
                  </w:rPr>
                  <m:t>=E</m:t>
                </m:r>
                <m:d>
                  <m:dPr>
                    <m:ctrlPr>
                      <w:rPr>
                        <w:rFonts w:ascii="Cambria Math" w:hAnsi="Cambria Math"/>
                        <w:i/>
                        <w:szCs w:val="13"/>
                      </w:rPr>
                    </m:ctrlPr>
                  </m:dPr>
                  <m:e>
                    <m:r>
                      <w:rPr>
                        <w:rFonts w:ascii="Cambria Math" w:hAnsi="Cambria Math"/>
                        <w:szCs w:val="13"/>
                      </w:rPr>
                      <m:t>X</m:t>
                    </m:r>
                  </m:e>
                </m:d>
                <m:r>
                  <w:rPr>
                    <w:rFonts w:ascii="Cambria Math" w:hAnsi="Cambria Math"/>
                    <w:szCs w:val="13"/>
                  </w:rPr>
                  <m:t>=</m:t>
                </m:r>
                <m:nary>
                  <m:naryPr>
                    <m:chr m:val="∑"/>
                    <m:limLoc m:val="undOvr"/>
                    <m:subHide m:val="1"/>
                    <m:supHide m:val="1"/>
                    <m:ctrlPr>
                      <w:rPr>
                        <w:rFonts w:ascii="Cambria Math" w:hAnsi="Cambria Math"/>
                        <w:i/>
                        <w:szCs w:val="13"/>
                      </w:rPr>
                    </m:ctrlPr>
                  </m:naryPr>
                  <m:sub/>
                  <m:sup/>
                  <m:e>
                    <m:r>
                      <w:rPr>
                        <w:rFonts w:ascii="Cambria Math" w:hAnsi="Cambria Math"/>
                        <w:szCs w:val="13"/>
                      </w:rPr>
                      <m:t>xf</m:t>
                    </m:r>
                    <m:d>
                      <m:dPr>
                        <m:ctrlPr>
                          <w:rPr>
                            <w:rFonts w:ascii="Cambria Math" w:hAnsi="Cambria Math"/>
                            <w:i/>
                            <w:szCs w:val="13"/>
                          </w:rPr>
                        </m:ctrlPr>
                      </m:dPr>
                      <m:e>
                        <m:r>
                          <w:rPr>
                            <w:rFonts w:ascii="Cambria Math" w:hAnsi="Cambria Math"/>
                            <w:szCs w:val="13"/>
                          </w:rPr>
                          <m:t>x</m:t>
                        </m:r>
                      </m:e>
                    </m:d>
                  </m:e>
                </m:nary>
                <m:r>
                  <w:rPr>
                    <w:rFonts w:ascii="Cambria Math" w:eastAsiaTheme="minorEastAsia" w:hAnsi="Cambria Math"/>
                    <w:szCs w:val="13"/>
                  </w:rPr>
                  <m:t>;E</m:t>
                </m:r>
                <m:d>
                  <m:dPr>
                    <m:ctrlPr>
                      <w:rPr>
                        <w:rFonts w:ascii="Cambria Math" w:eastAsiaTheme="minorEastAsia" w:hAnsi="Cambria Math"/>
                        <w:i/>
                        <w:szCs w:val="13"/>
                      </w:rPr>
                    </m:ctrlPr>
                  </m:dPr>
                  <m:e>
                    <m:sSup>
                      <m:sSupPr>
                        <m:ctrlPr>
                          <w:rPr>
                            <w:rFonts w:ascii="Cambria Math" w:eastAsiaTheme="minorEastAsia" w:hAnsi="Cambria Math"/>
                            <w:i/>
                            <w:szCs w:val="13"/>
                          </w:rPr>
                        </m:ctrlPr>
                      </m:sSupPr>
                      <m:e>
                        <m:r>
                          <w:rPr>
                            <w:rFonts w:ascii="Cambria Math" w:eastAsiaTheme="minorEastAsia" w:hAnsi="Cambria Math"/>
                            <w:szCs w:val="13"/>
                          </w:rPr>
                          <m:t>X</m:t>
                        </m:r>
                      </m:e>
                      <m:sup>
                        <m:r>
                          <w:rPr>
                            <w:rFonts w:ascii="Cambria Math" w:eastAsiaTheme="minorEastAsia" w:hAnsi="Cambria Math"/>
                            <w:szCs w:val="13"/>
                          </w:rPr>
                          <m:t>2</m:t>
                        </m:r>
                      </m:sup>
                    </m:sSup>
                  </m:e>
                </m:d>
                <m:r>
                  <w:rPr>
                    <w:rFonts w:ascii="Cambria Math" w:eastAsiaTheme="minorEastAsia" w:hAnsi="Cambria Math"/>
                    <w:szCs w:val="13"/>
                  </w:rPr>
                  <m:t>=</m:t>
                </m:r>
                <m:nary>
                  <m:naryPr>
                    <m:chr m:val="∑"/>
                    <m:limLoc m:val="undOvr"/>
                    <m:subHide m:val="1"/>
                    <m:supHide m:val="1"/>
                    <m:ctrlPr>
                      <w:rPr>
                        <w:rFonts w:ascii="Cambria Math" w:hAnsi="Cambria Math"/>
                        <w:i/>
                        <w:szCs w:val="13"/>
                      </w:rPr>
                    </m:ctrlPr>
                  </m:naryPr>
                  <m:sub/>
                  <m:sup/>
                  <m:e>
                    <m:sSup>
                      <m:sSupPr>
                        <m:ctrlPr>
                          <w:rPr>
                            <w:rFonts w:ascii="Cambria Math" w:hAnsi="Cambria Math"/>
                            <w:i/>
                            <w:szCs w:val="13"/>
                          </w:rPr>
                        </m:ctrlPr>
                      </m:sSupPr>
                      <m:e>
                        <m:r>
                          <w:rPr>
                            <w:rFonts w:ascii="Cambria Math" w:hAnsi="Cambria Math"/>
                            <w:szCs w:val="13"/>
                          </w:rPr>
                          <m:t>x</m:t>
                        </m:r>
                      </m:e>
                      <m:sup>
                        <m:r>
                          <w:rPr>
                            <w:rFonts w:ascii="Cambria Math" w:hAnsi="Cambria Math"/>
                            <w:szCs w:val="13"/>
                          </w:rPr>
                          <m:t>2</m:t>
                        </m:r>
                      </m:sup>
                    </m:sSup>
                    <m:r>
                      <w:rPr>
                        <w:rFonts w:ascii="Cambria Math" w:hAnsi="Cambria Math"/>
                        <w:szCs w:val="13"/>
                      </w:rPr>
                      <m:t>f</m:t>
                    </m:r>
                    <m:d>
                      <m:dPr>
                        <m:ctrlPr>
                          <w:rPr>
                            <w:rFonts w:ascii="Cambria Math" w:hAnsi="Cambria Math"/>
                            <w:i/>
                            <w:szCs w:val="13"/>
                          </w:rPr>
                        </m:ctrlPr>
                      </m:dPr>
                      <m:e>
                        <m:r>
                          <w:rPr>
                            <w:rFonts w:ascii="Cambria Math" w:hAnsi="Cambria Math"/>
                            <w:szCs w:val="13"/>
                          </w:rPr>
                          <m:t>x</m:t>
                        </m:r>
                      </m:e>
                    </m:d>
                  </m:e>
                </m:nary>
              </m:oMath>
            </m:oMathPara>
          </w:p>
          <w:p w:rsidR="00FA28EC" w:rsidRPr="00396C26" w:rsidRDefault="00FA28EC" w:rsidP="0094296A">
            <w:pPr>
              <w:ind w:left="-11" w:right="-101"/>
              <w:rPr>
                <w:rFonts w:eastAsiaTheme="minorEastAsia"/>
                <w:i/>
                <w:szCs w:val="13"/>
              </w:rPr>
            </w:pPr>
            <m:oMathPara>
              <m:oMathParaPr>
                <m:jc m:val="left"/>
              </m:oMathParaPr>
              <m:oMath>
                <m:r>
                  <w:rPr>
                    <w:rFonts w:ascii="Cambria Math" w:eastAsiaTheme="minorEastAsia" w:hAnsi="Cambria Math"/>
                    <w:szCs w:val="13"/>
                  </w:rPr>
                  <m:t>E</m:t>
                </m:r>
                <m:d>
                  <m:dPr>
                    <m:begChr m:val="["/>
                    <m:endChr m:val="]"/>
                    <m:ctrlPr>
                      <w:rPr>
                        <w:rFonts w:ascii="Cambria Math" w:eastAsiaTheme="minorEastAsia" w:hAnsi="Cambria Math"/>
                        <w:i/>
                        <w:szCs w:val="13"/>
                      </w:rPr>
                    </m:ctrlPr>
                  </m:dPr>
                  <m:e>
                    <m:r>
                      <w:rPr>
                        <w:rFonts w:ascii="Cambria Math" w:eastAsiaTheme="minorEastAsia" w:hAnsi="Cambria Math"/>
                        <w:szCs w:val="13"/>
                      </w:rPr>
                      <m:t>g</m:t>
                    </m:r>
                    <m:d>
                      <m:dPr>
                        <m:ctrlPr>
                          <w:rPr>
                            <w:rFonts w:ascii="Cambria Math" w:eastAsiaTheme="minorEastAsia" w:hAnsi="Cambria Math"/>
                            <w:i/>
                            <w:szCs w:val="13"/>
                          </w:rPr>
                        </m:ctrlPr>
                      </m:dPr>
                      <m:e>
                        <m:r>
                          <w:rPr>
                            <w:rFonts w:ascii="Cambria Math" w:eastAsiaTheme="minorEastAsia" w:hAnsi="Cambria Math"/>
                            <w:szCs w:val="13"/>
                          </w:rPr>
                          <m:t>X,Y</m:t>
                        </m:r>
                      </m:e>
                    </m:d>
                  </m:e>
                </m:d>
                <m:r>
                  <w:rPr>
                    <w:rFonts w:ascii="Cambria Math" w:eastAsiaTheme="minorEastAsia" w:hAnsi="Cambria Math"/>
                    <w:szCs w:val="13"/>
                  </w:rPr>
                  <m:t>=</m:t>
                </m:r>
                <m:nary>
                  <m:naryPr>
                    <m:chr m:val="∑"/>
                    <m:limLoc m:val="undOvr"/>
                    <m:supHide m:val="1"/>
                    <m:ctrlPr>
                      <w:rPr>
                        <w:rFonts w:ascii="Cambria Math" w:eastAsiaTheme="minorEastAsia" w:hAnsi="Cambria Math"/>
                        <w:i/>
                        <w:szCs w:val="13"/>
                      </w:rPr>
                    </m:ctrlPr>
                  </m:naryPr>
                  <m:sub>
                    <m:r>
                      <w:rPr>
                        <w:rFonts w:ascii="Cambria Math" w:eastAsiaTheme="minorEastAsia" w:hAnsi="Cambria Math"/>
                        <w:szCs w:val="13"/>
                      </w:rPr>
                      <m:t>x</m:t>
                    </m:r>
                  </m:sub>
                  <m:sup/>
                  <m:e>
                    <m:nary>
                      <m:naryPr>
                        <m:chr m:val="∑"/>
                        <m:limLoc m:val="undOvr"/>
                        <m:supHide m:val="1"/>
                        <m:ctrlPr>
                          <w:rPr>
                            <w:rFonts w:ascii="Cambria Math" w:eastAsiaTheme="minorEastAsia" w:hAnsi="Cambria Math"/>
                            <w:i/>
                            <w:szCs w:val="13"/>
                          </w:rPr>
                        </m:ctrlPr>
                      </m:naryPr>
                      <m:sub>
                        <m:r>
                          <w:rPr>
                            <w:rFonts w:ascii="Cambria Math" w:eastAsiaTheme="minorEastAsia" w:hAnsi="Cambria Math"/>
                            <w:szCs w:val="13"/>
                          </w:rPr>
                          <m:t>y</m:t>
                        </m:r>
                      </m:sub>
                      <m:sup/>
                      <m:e>
                        <m:r>
                          <w:rPr>
                            <w:rFonts w:ascii="Cambria Math" w:eastAsiaTheme="minorEastAsia" w:hAnsi="Cambria Math"/>
                            <w:szCs w:val="13"/>
                          </w:rPr>
                          <m:t>g</m:t>
                        </m:r>
                        <m:d>
                          <m:dPr>
                            <m:ctrlPr>
                              <w:rPr>
                                <w:rFonts w:ascii="Cambria Math" w:eastAsiaTheme="minorEastAsia" w:hAnsi="Cambria Math"/>
                                <w:i/>
                                <w:szCs w:val="13"/>
                              </w:rPr>
                            </m:ctrlPr>
                          </m:dPr>
                          <m:e>
                            <m:r>
                              <w:rPr>
                                <w:rFonts w:ascii="Cambria Math" w:eastAsiaTheme="minorEastAsia" w:hAnsi="Cambria Math"/>
                                <w:szCs w:val="13"/>
                              </w:rPr>
                              <m:t>x,y</m:t>
                            </m:r>
                          </m:e>
                        </m:d>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X,Y</m:t>
                            </m:r>
                          </m:sub>
                        </m:sSub>
                        <m:d>
                          <m:dPr>
                            <m:ctrlPr>
                              <w:rPr>
                                <w:rFonts w:ascii="Cambria Math" w:eastAsiaTheme="minorEastAsia" w:hAnsi="Cambria Math"/>
                                <w:i/>
                                <w:szCs w:val="13"/>
                              </w:rPr>
                            </m:ctrlPr>
                          </m:dPr>
                          <m:e>
                            <m:r>
                              <w:rPr>
                                <w:rFonts w:ascii="Cambria Math" w:eastAsiaTheme="minorEastAsia" w:hAnsi="Cambria Math"/>
                                <w:szCs w:val="13"/>
                              </w:rPr>
                              <m:t>x,y</m:t>
                            </m:r>
                          </m:e>
                        </m:d>
                      </m:e>
                    </m:nary>
                  </m:e>
                </m:nary>
              </m:oMath>
            </m:oMathPara>
          </w:p>
        </w:tc>
        <w:tc>
          <w:tcPr>
            <w:tcW w:w="2619" w:type="dxa"/>
            <w:gridSpan w:val="2"/>
          </w:tcPr>
          <w:p w:rsidR="00FA28EC" w:rsidRPr="00396C26" w:rsidRDefault="00C25608" w:rsidP="0094296A">
            <w:pPr>
              <w:ind w:left="-11" w:right="-97"/>
              <w:rPr>
                <w:rFonts w:eastAsiaTheme="minorEastAsia"/>
                <w:i/>
                <w:szCs w:val="13"/>
              </w:rPr>
            </w:pPr>
            <m:oMathPara>
              <m:oMathParaPr>
                <m:jc m:val="left"/>
              </m:oMathParaPr>
              <m:oMath>
                <m:sSub>
                  <m:sSubPr>
                    <m:ctrlPr>
                      <w:rPr>
                        <w:rFonts w:ascii="Cambria Math" w:hAnsi="Cambria Math"/>
                        <w:i/>
                        <w:szCs w:val="13"/>
                      </w:rPr>
                    </m:ctrlPr>
                  </m:sSubPr>
                  <m:e>
                    <m:r>
                      <w:rPr>
                        <w:rFonts w:ascii="Cambria Math" w:hAnsi="Cambria Math"/>
                        <w:szCs w:val="13"/>
                      </w:rPr>
                      <m:t>μ</m:t>
                    </m:r>
                  </m:e>
                  <m:sub>
                    <m:r>
                      <w:rPr>
                        <w:rFonts w:ascii="Cambria Math" w:hAnsi="Cambria Math"/>
                        <w:szCs w:val="13"/>
                      </w:rPr>
                      <m:t>X</m:t>
                    </m:r>
                  </m:sub>
                </m:sSub>
                <m:r>
                  <w:rPr>
                    <w:rFonts w:ascii="Cambria Math" w:hAnsi="Cambria Math"/>
                    <w:szCs w:val="13"/>
                  </w:rPr>
                  <m:t>=E</m:t>
                </m:r>
                <m:d>
                  <m:dPr>
                    <m:ctrlPr>
                      <w:rPr>
                        <w:rFonts w:ascii="Cambria Math" w:hAnsi="Cambria Math"/>
                        <w:i/>
                        <w:szCs w:val="13"/>
                      </w:rPr>
                    </m:ctrlPr>
                  </m:dPr>
                  <m:e>
                    <m:r>
                      <w:rPr>
                        <w:rFonts w:ascii="Cambria Math" w:hAnsi="Cambria Math"/>
                        <w:szCs w:val="13"/>
                      </w:rPr>
                      <m:t>X</m:t>
                    </m:r>
                  </m:e>
                </m:d>
                <m:r>
                  <w:rPr>
                    <w:rFonts w:ascii="Cambria Math" w:hAnsi="Cambria Math"/>
                    <w:szCs w:val="13"/>
                  </w:rPr>
                  <m:t>=</m:t>
                </m:r>
                <m:nary>
                  <m:naryPr>
                    <m:limLoc m:val="undOvr"/>
                    <m:subHide m:val="1"/>
                    <m:supHide m:val="1"/>
                    <m:ctrlPr>
                      <w:rPr>
                        <w:rFonts w:ascii="Cambria Math" w:hAnsi="Cambria Math"/>
                        <w:i/>
                        <w:szCs w:val="13"/>
                      </w:rPr>
                    </m:ctrlPr>
                  </m:naryPr>
                  <m:sub/>
                  <m:sup/>
                  <m:e>
                    <m:r>
                      <w:rPr>
                        <w:rFonts w:ascii="Cambria Math" w:hAnsi="Cambria Math"/>
                        <w:szCs w:val="13"/>
                      </w:rPr>
                      <m:t>xf</m:t>
                    </m:r>
                    <m:d>
                      <m:dPr>
                        <m:ctrlPr>
                          <w:rPr>
                            <w:rFonts w:ascii="Cambria Math" w:hAnsi="Cambria Math"/>
                            <w:i/>
                            <w:szCs w:val="13"/>
                          </w:rPr>
                        </m:ctrlPr>
                      </m:dPr>
                      <m:e>
                        <m:r>
                          <w:rPr>
                            <w:rFonts w:ascii="Cambria Math" w:hAnsi="Cambria Math"/>
                            <w:szCs w:val="13"/>
                          </w:rPr>
                          <m:t>x</m:t>
                        </m:r>
                      </m:e>
                    </m:d>
                  </m:e>
                </m:nary>
                <m:r>
                  <w:rPr>
                    <w:rFonts w:ascii="Cambria Math" w:hAnsi="Cambria Math"/>
                    <w:szCs w:val="13"/>
                  </w:rPr>
                  <m:t>dx;E</m:t>
                </m:r>
                <m:d>
                  <m:dPr>
                    <m:ctrlPr>
                      <w:rPr>
                        <w:rFonts w:ascii="Cambria Math" w:hAnsi="Cambria Math"/>
                        <w:i/>
                        <w:szCs w:val="13"/>
                      </w:rPr>
                    </m:ctrlPr>
                  </m:dPr>
                  <m:e>
                    <m:sSup>
                      <m:sSupPr>
                        <m:ctrlPr>
                          <w:rPr>
                            <w:rFonts w:ascii="Cambria Math" w:hAnsi="Cambria Math"/>
                            <w:i/>
                            <w:szCs w:val="13"/>
                          </w:rPr>
                        </m:ctrlPr>
                      </m:sSupPr>
                      <m:e>
                        <m:r>
                          <w:rPr>
                            <w:rFonts w:ascii="Cambria Math" w:hAnsi="Cambria Math"/>
                            <w:szCs w:val="13"/>
                          </w:rPr>
                          <m:t>X</m:t>
                        </m:r>
                      </m:e>
                      <m:sup>
                        <m:r>
                          <w:rPr>
                            <w:rFonts w:ascii="Cambria Math" w:hAnsi="Cambria Math"/>
                            <w:szCs w:val="13"/>
                          </w:rPr>
                          <m:t>2</m:t>
                        </m:r>
                      </m:sup>
                    </m:sSup>
                  </m:e>
                </m:d>
                <m:r>
                  <w:rPr>
                    <w:rFonts w:ascii="Cambria Math" w:hAnsi="Cambria Math"/>
                    <w:szCs w:val="13"/>
                  </w:rPr>
                  <m:t>=</m:t>
                </m:r>
                <m:nary>
                  <m:naryPr>
                    <m:limLoc m:val="undOvr"/>
                    <m:subHide m:val="1"/>
                    <m:supHide m:val="1"/>
                    <m:ctrlPr>
                      <w:rPr>
                        <w:rFonts w:ascii="Cambria Math" w:hAnsi="Cambria Math"/>
                        <w:i/>
                        <w:szCs w:val="13"/>
                      </w:rPr>
                    </m:ctrlPr>
                  </m:naryPr>
                  <m:sub/>
                  <m:sup/>
                  <m:e>
                    <m:sSup>
                      <m:sSupPr>
                        <m:ctrlPr>
                          <w:rPr>
                            <w:rFonts w:ascii="Cambria Math" w:hAnsi="Cambria Math"/>
                            <w:i/>
                            <w:szCs w:val="13"/>
                          </w:rPr>
                        </m:ctrlPr>
                      </m:sSupPr>
                      <m:e>
                        <m:r>
                          <w:rPr>
                            <w:rFonts w:ascii="Cambria Math" w:hAnsi="Cambria Math"/>
                            <w:szCs w:val="13"/>
                          </w:rPr>
                          <m:t>x</m:t>
                        </m:r>
                      </m:e>
                      <m:sup>
                        <m:r>
                          <w:rPr>
                            <w:rFonts w:ascii="Cambria Math" w:hAnsi="Cambria Math"/>
                            <w:szCs w:val="13"/>
                          </w:rPr>
                          <m:t>2</m:t>
                        </m:r>
                      </m:sup>
                    </m:sSup>
                    <m:r>
                      <w:rPr>
                        <w:rFonts w:ascii="Cambria Math" w:hAnsi="Cambria Math"/>
                        <w:szCs w:val="13"/>
                      </w:rPr>
                      <m:t>f</m:t>
                    </m:r>
                    <m:d>
                      <m:dPr>
                        <m:ctrlPr>
                          <w:rPr>
                            <w:rFonts w:ascii="Cambria Math" w:hAnsi="Cambria Math"/>
                            <w:i/>
                            <w:szCs w:val="13"/>
                          </w:rPr>
                        </m:ctrlPr>
                      </m:dPr>
                      <m:e>
                        <m:r>
                          <w:rPr>
                            <w:rFonts w:ascii="Cambria Math" w:hAnsi="Cambria Math"/>
                            <w:szCs w:val="13"/>
                          </w:rPr>
                          <m:t>x</m:t>
                        </m:r>
                      </m:e>
                    </m:d>
                  </m:e>
                </m:nary>
                <m:r>
                  <w:rPr>
                    <w:rFonts w:ascii="Cambria Math" w:hAnsi="Cambria Math"/>
                    <w:szCs w:val="13"/>
                  </w:rPr>
                  <m:t>dx</m:t>
                </m:r>
              </m:oMath>
            </m:oMathPara>
          </w:p>
          <w:p w:rsidR="00FA28EC" w:rsidRPr="00396C26" w:rsidRDefault="00FA28EC" w:rsidP="0094296A">
            <w:pPr>
              <w:ind w:left="-11" w:right="-97"/>
              <w:rPr>
                <w:i/>
                <w:szCs w:val="13"/>
              </w:rPr>
            </w:pPr>
            <m:oMathPara>
              <m:oMathParaPr>
                <m:jc m:val="left"/>
              </m:oMathParaPr>
              <m:oMath>
                <m:r>
                  <w:rPr>
                    <w:rFonts w:ascii="Cambria Math" w:eastAsiaTheme="minorEastAsia" w:hAnsi="Cambria Math"/>
                    <w:szCs w:val="13"/>
                  </w:rPr>
                  <m:t>E</m:t>
                </m:r>
                <m:d>
                  <m:dPr>
                    <m:begChr m:val="["/>
                    <m:endChr m:val="]"/>
                    <m:ctrlPr>
                      <w:rPr>
                        <w:rFonts w:ascii="Cambria Math" w:eastAsiaTheme="minorEastAsia" w:hAnsi="Cambria Math"/>
                        <w:i/>
                        <w:szCs w:val="13"/>
                      </w:rPr>
                    </m:ctrlPr>
                  </m:dPr>
                  <m:e>
                    <m:r>
                      <w:rPr>
                        <w:rFonts w:ascii="Cambria Math" w:eastAsiaTheme="minorEastAsia" w:hAnsi="Cambria Math"/>
                        <w:szCs w:val="13"/>
                      </w:rPr>
                      <m:t>g</m:t>
                    </m:r>
                    <m:d>
                      <m:dPr>
                        <m:ctrlPr>
                          <w:rPr>
                            <w:rFonts w:ascii="Cambria Math" w:eastAsiaTheme="minorEastAsia" w:hAnsi="Cambria Math"/>
                            <w:i/>
                            <w:szCs w:val="13"/>
                          </w:rPr>
                        </m:ctrlPr>
                      </m:dPr>
                      <m:e>
                        <m:r>
                          <w:rPr>
                            <w:rFonts w:ascii="Cambria Math" w:eastAsiaTheme="minorEastAsia" w:hAnsi="Cambria Math"/>
                            <w:szCs w:val="13"/>
                          </w:rPr>
                          <m:t>X,Y</m:t>
                        </m:r>
                      </m:e>
                    </m:d>
                  </m:e>
                </m:d>
                <m:r>
                  <w:rPr>
                    <w:rFonts w:ascii="Cambria Math" w:eastAsiaTheme="minorEastAsia" w:hAnsi="Cambria Math"/>
                    <w:szCs w:val="13"/>
                  </w:rPr>
                  <m:t>=</m:t>
                </m:r>
                <m:nary>
                  <m:naryPr>
                    <m:limLoc m:val="subSup"/>
                    <m:ctrlPr>
                      <w:rPr>
                        <w:rFonts w:ascii="Cambria Math" w:eastAsiaTheme="minorEastAsia" w:hAnsi="Cambria Math"/>
                        <w:i/>
                        <w:szCs w:val="13"/>
                      </w:rPr>
                    </m:ctrlPr>
                  </m:naryPr>
                  <m:sub>
                    <m:r>
                      <w:rPr>
                        <w:rFonts w:ascii="Cambria Math" w:eastAsiaTheme="minorEastAsia" w:hAnsi="Cambria Math"/>
                        <w:szCs w:val="13"/>
                      </w:rPr>
                      <m:t>-∞</m:t>
                    </m:r>
                  </m:sub>
                  <m:sup>
                    <m:r>
                      <w:rPr>
                        <w:rFonts w:ascii="Cambria Math" w:eastAsiaTheme="minorEastAsia" w:hAnsi="Cambria Math"/>
                        <w:szCs w:val="13"/>
                      </w:rPr>
                      <m:t>∞</m:t>
                    </m:r>
                  </m:sup>
                  <m:e>
                    <m:nary>
                      <m:naryPr>
                        <m:limLoc m:val="subSup"/>
                        <m:ctrlPr>
                          <w:rPr>
                            <w:rFonts w:ascii="Cambria Math" w:eastAsiaTheme="minorEastAsia" w:hAnsi="Cambria Math"/>
                            <w:i/>
                            <w:szCs w:val="13"/>
                          </w:rPr>
                        </m:ctrlPr>
                      </m:naryPr>
                      <m:sub>
                        <m:r>
                          <w:rPr>
                            <w:rFonts w:ascii="Cambria Math" w:eastAsiaTheme="minorEastAsia" w:hAnsi="Cambria Math"/>
                            <w:szCs w:val="13"/>
                          </w:rPr>
                          <m:t>-∞</m:t>
                        </m:r>
                      </m:sub>
                      <m:sup>
                        <m:r>
                          <w:rPr>
                            <w:rFonts w:ascii="Cambria Math" w:eastAsiaTheme="minorEastAsia" w:hAnsi="Cambria Math"/>
                            <w:szCs w:val="13"/>
                          </w:rPr>
                          <m:t>∞</m:t>
                        </m:r>
                      </m:sup>
                      <m:e>
                        <m:r>
                          <w:rPr>
                            <w:rFonts w:ascii="Cambria Math" w:eastAsiaTheme="minorEastAsia" w:hAnsi="Cambria Math"/>
                            <w:szCs w:val="13"/>
                          </w:rPr>
                          <m:t>g</m:t>
                        </m:r>
                        <m:d>
                          <m:dPr>
                            <m:ctrlPr>
                              <w:rPr>
                                <w:rFonts w:ascii="Cambria Math" w:eastAsiaTheme="minorEastAsia" w:hAnsi="Cambria Math"/>
                                <w:i/>
                                <w:szCs w:val="13"/>
                              </w:rPr>
                            </m:ctrlPr>
                          </m:dPr>
                          <m:e>
                            <m:r>
                              <w:rPr>
                                <w:rFonts w:ascii="Cambria Math" w:eastAsiaTheme="minorEastAsia" w:hAnsi="Cambria Math"/>
                                <w:szCs w:val="13"/>
                              </w:rPr>
                              <m:t>x,y</m:t>
                            </m:r>
                          </m:e>
                        </m:d>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X,Y</m:t>
                            </m:r>
                          </m:sub>
                        </m:sSub>
                        <m:d>
                          <m:dPr>
                            <m:ctrlPr>
                              <w:rPr>
                                <w:rFonts w:ascii="Cambria Math" w:eastAsiaTheme="minorEastAsia" w:hAnsi="Cambria Math"/>
                                <w:i/>
                                <w:szCs w:val="13"/>
                              </w:rPr>
                            </m:ctrlPr>
                          </m:dPr>
                          <m:e>
                            <m:r>
                              <w:rPr>
                                <w:rFonts w:ascii="Cambria Math" w:eastAsiaTheme="minorEastAsia" w:hAnsi="Cambria Math"/>
                                <w:szCs w:val="13"/>
                              </w:rPr>
                              <m:t>x,y</m:t>
                            </m:r>
                          </m:e>
                        </m:d>
                        <m:r>
                          <w:rPr>
                            <w:rFonts w:ascii="Cambria Math" w:eastAsiaTheme="minorEastAsia" w:hAnsi="Cambria Math"/>
                            <w:szCs w:val="13"/>
                          </w:rPr>
                          <m:t>dy</m:t>
                        </m:r>
                      </m:e>
                    </m:nary>
                    <m:r>
                      <w:rPr>
                        <w:rFonts w:ascii="Cambria Math" w:eastAsiaTheme="minorEastAsia" w:hAnsi="Cambria Math"/>
                        <w:szCs w:val="13"/>
                      </w:rPr>
                      <m:t>dx</m:t>
                    </m:r>
                  </m:e>
                </m:nary>
              </m:oMath>
            </m:oMathPara>
          </w:p>
        </w:tc>
      </w:tr>
      <w:tr w:rsidR="00FA28EC" w:rsidRPr="00396C26" w:rsidTr="00D358CC">
        <w:tc>
          <w:tcPr>
            <w:tcW w:w="2452" w:type="dxa"/>
            <w:vMerge/>
          </w:tcPr>
          <w:p w:rsidR="00FA28EC" w:rsidRPr="00396C26" w:rsidRDefault="00FA28EC" w:rsidP="0094296A">
            <w:pPr>
              <w:ind w:left="-6" w:right="-70" w:firstLine="12"/>
              <w:rPr>
                <w:szCs w:val="13"/>
              </w:rPr>
            </w:pPr>
          </w:p>
        </w:tc>
        <w:tc>
          <w:tcPr>
            <w:tcW w:w="2695" w:type="dxa"/>
            <w:vMerge/>
          </w:tcPr>
          <w:p w:rsidR="00FA28EC" w:rsidRPr="00396C26" w:rsidRDefault="00FA28EC" w:rsidP="0094296A">
            <w:pPr>
              <w:ind w:left="-6" w:right="-70" w:firstLine="12"/>
              <w:rPr>
                <w:szCs w:val="13"/>
              </w:rPr>
            </w:pPr>
          </w:p>
        </w:tc>
        <w:tc>
          <w:tcPr>
            <w:tcW w:w="2771" w:type="dxa"/>
            <w:vMerge/>
          </w:tcPr>
          <w:p w:rsidR="00FA28EC" w:rsidRPr="00396C26" w:rsidRDefault="00FA28EC" w:rsidP="0094296A">
            <w:pPr>
              <w:ind w:left="-6" w:right="-70" w:firstLine="12"/>
              <w:rPr>
                <w:szCs w:val="13"/>
              </w:rPr>
            </w:pPr>
          </w:p>
        </w:tc>
        <w:tc>
          <w:tcPr>
            <w:tcW w:w="2800" w:type="dxa"/>
            <w:vMerge/>
          </w:tcPr>
          <w:p w:rsidR="00FA28EC" w:rsidRPr="00396C26" w:rsidRDefault="00FA28EC" w:rsidP="0094296A">
            <w:pPr>
              <w:ind w:left="-6" w:right="-101" w:firstLine="12"/>
              <w:rPr>
                <w:szCs w:val="13"/>
              </w:rPr>
            </w:pPr>
          </w:p>
        </w:tc>
        <w:tc>
          <w:tcPr>
            <w:tcW w:w="685" w:type="dxa"/>
            <w:vMerge/>
            <w:vAlign w:val="center"/>
          </w:tcPr>
          <w:p w:rsidR="00FA28EC" w:rsidRPr="00396C26" w:rsidRDefault="00FA28EC" w:rsidP="0094296A">
            <w:pPr>
              <w:ind w:left="-92" w:right="-143" w:firstLine="8"/>
              <w:rPr>
                <w:b/>
                <w:i/>
                <w:szCs w:val="13"/>
              </w:rPr>
            </w:pPr>
          </w:p>
        </w:tc>
        <w:tc>
          <w:tcPr>
            <w:tcW w:w="2799" w:type="dxa"/>
            <w:gridSpan w:val="3"/>
          </w:tcPr>
          <w:p w:rsidR="00452B07" w:rsidRPr="00396C26" w:rsidRDefault="00452B07" w:rsidP="0094296A">
            <w:pPr>
              <w:ind w:left="-11" w:right="-101"/>
              <w:rPr>
                <w:rFonts w:eastAsiaTheme="minorEastAsia"/>
                <w:i/>
                <w:szCs w:val="13"/>
              </w:rPr>
            </w:pPr>
            <m:oMathPara>
              <m:oMathParaPr>
                <m:jc m:val="left"/>
              </m:oMathParaPr>
              <m:oMath>
                <m:r>
                  <m:rPr>
                    <m:sty m:val="p"/>
                  </m:rPr>
                  <w:rPr>
                    <w:rFonts w:ascii="Cambria Math" w:hAnsi="Cambria Math"/>
                    <w:szCs w:val="13"/>
                  </w:rPr>
                  <w:sym w:font="Wingdings" w:char="F0AF"/>
                </m:r>
                <m:r>
                  <w:rPr>
                    <w:rFonts w:ascii="Cambria Math" w:eastAsiaTheme="minorEastAsia" w:hAnsi="Cambria Math"/>
                    <w:szCs w:val="13"/>
                  </w:rPr>
                  <m:t>E</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0</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1</m:t>
                        </m:r>
                      </m:sub>
                    </m:sSub>
                    <m:r>
                      <w:rPr>
                        <w:rFonts w:ascii="Cambria Math" w:eastAsiaTheme="minorEastAsia" w:hAnsi="Cambria Math"/>
                        <w:szCs w:val="13"/>
                      </w:rPr>
                      <m:t>+…</m:t>
                    </m:r>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0</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r>
                  <w:rPr>
                    <w:rFonts w:ascii="Cambria Math" w:eastAsiaTheme="minorEastAsia" w:hAnsi="Cambria Math"/>
                    <w:szCs w:val="13"/>
                  </w:rPr>
                  <m:t>E</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1</m:t>
                        </m:r>
                      </m:sub>
                    </m:sSub>
                  </m:e>
                </m:d>
                <m:r>
                  <w:rPr>
                    <w:rFonts w:ascii="Cambria Math" w:eastAsiaTheme="minorEastAsia" w:hAnsi="Cambria Math"/>
                    <w:szCs w:val="13"/>
                  </w:rPr>
                  <m:t>+…</m:t>
                </m:r>
              </m:oMath>
            </m:oMathPara>
          </w:p>
          <w:p w:rsidR="00FA28EC" w:rsidRPr="00396C26" w:rsidRDefault="00FA28EC" w:rsidP="0094296A">
            <w:pPr>
              <w:ind w:left="-11" w:right="-101"/>
              <w:rPr>
                <w:i/>
                <w:iCs/>
                <w:color w:val="000000"/>
                <w:szCs w:val="13"/>
              </w:rPr>
            </w:pPr>
            <m:oMath>
              <m:r>
                <m:rPr>
                  <m:sty m:val="p"/>
                </m:rPr>
                <w:rPr>
                  <w:rFonts w:ascii="Cambria Math" w:hAnsi="Cambria Math"/>
                  <w:szCs w:val="13"/>
                </w:rPr>
                <w:sym w:font="Wingdings" w:char="F0AF"/>
              </m:r>
            </m:oMath>
            <w:r w:rsidRPr="00396C26">
              <w:rPr>
                <w:i/>
                <w:iCs/>
                <w:color w:val="000000"/>
                <w:szCs w:val="13"/>
              </w:rPr>
              <w:t xml:space="preserve"> a; b constant, </w:t>
            </w:r>
            <m:oMath>
              <m:r>
                <w:rPr>
                  <w:rFonts w:ascii="Cambria Math" w:hAnsi="Cambria Math"/>
                  <w:color w:val="000000"/>
                  <w:szCs w:val="13"/>
                </w:rPr>
                <m:t>E (a + bX) = a + bE(X)</m:t>
              </m:r>
            </m:oMath>
            <w:r w:rsidRPr="00396C26">
              <w:rPr>
                <w:i/>
                <w:iCs/>
                <w:color w:val="000000"/>
                <w:szCs w:val="13"/>
              </w:rPr>
              <w:t>.</w:t>
            </w:r>
          </w:p>
        </w:tc>
        <w:tc>
          <w:tcPr>
            <w:tcW w:w="2619" w:type="dxa"/>
            <w:gridSpan w:val="2"/>
          </w:tcPr>
          <w:p w:rsidR="00FA28EC" w:rsidRPr="00396C26" w:rsidRDefault="00FA28EC" w:rsidP="0094296A">
            <w:pPr>
              <w:ind w:right="-97"/>
              <w:rPr>
                <w:rFonts w:eastAsia="Times New Roman" w:cs="Times New Roman"/>
                <w:i/>
                <w:szCs w:val="13"/>
              </w:rPr>
            </w:pPr>
            <m:oMath>
              <m:r>
                <m:rPr>
                  <m:sty m:val="p"/>
                </m:rPr>
                <w:rPr>
                  <w:rFonts w:ascii="Cambria Math" w:hAnsi="Cambria Math"/>
                  <w:szCs w:val="13"/>
                </w:rPr>
                <w:lastRenderedPageBreak/>
                <w:sym w:font="Wingdings" w:char="F0AF"/>
              </m:r>
              <m:r>
                <w:rPr>
                  <w:rFonts w:ascii="Cambria Math" w:eastAsiaTheme="minorEastAsia" w:hAnsi="Cambria Math"/>
                  <w:color w:val="000000"/>
                  <w:szCs w:val="13"/>
                </w:rPr>
                <m:t xml:space="preserve"> b = 0→E</m:t>
              </m:r>
              <m:d>
                <m:dPr>
                  <m:ctrlPr>
                    <w:rPr>
                      <w:rFonts w:ascii="Cambria Math" w:eastAsiaTheme="minorEastAsia" w:hAnsi="Cambria Math"/>
                      <w:bCs/>
                      <w:i/>
                      <w:iCs/>
                      <w:color w:val="000000"/>
                      <w:szCs w:val="13"/>
                    </w:rPr>
                  </m:ctrlPr>
                </m:dPr>
                <m:e>
                  <m:r>
                    <w:rPr>
                      <w:rFonts w:ascii="Cambria Math" w:eastAsiaTheme="minorEastAsia" w:hAnsi="Cambria Math"/>
                      <w:color w:val="000000"/>
                      <w:szCs w:val="13"/>
                    </w:rPr>
                    <m:t>aX</m:t>
                  </m:r>
                </m:e>
              </m:d>
              <m:r>
                <w:rPr>
                  <w:rFonts w:ascii="Cambria Math" w:eastAsiaTheme="minorEastAsia" w:hAnsi="Cambria Math"/>
                  <w:color w:val="000000"/>
                  <w:szCs w:val="13"/>
                </w:rPr>
                <m:t>=aE</m:t>
              </m:r>
              <m:d>
                <m:dPr>
                  <m:ctrlPr>
                    <w:rPr>
                      <w:rFonts w:ascii="Cambria Math" w:eastAsiaTheme="minorEastAsia" w:hAnsi="Cambria Math"/>
                      <w:bCs/>
                      <w:i/>
                      <w:iCs/>
                      <w:color w:val="000000"/>
                      <w:szCs w:val="13"/>
                    </w:rPr>
                  </m:ctrlPr>
                </m:dPr>
                <m:e>
                  <m:r>
                    <w:rPr>
                      <w:rFonts w:ascii="Cambria Math" w:eastAsiaTheme="minorEastAsia" w:hAnsi="Cambria Math"/>
                      <w:color w:val="000000"/>
                      <w:szCs w:val="13"/>
                    </w:rPr>
                    <m:t>X</m:t>
                  </m:r>
                </m:e>
              </m:d>
            </m:oMath>
            <w:r w:rsidRPr="00396C26">
              <w:rPr>
                <w:rFonts w:eastAsiaTheme="minorEastAsia"/>
                <w:color w:val="000000"/>
                <w:szCs w:val="13"/>
              </w:rPr>
              <w:t xml:space="preserve"> </w:t>
            </w:r>
            <m:oMath>
              <m:r>
                <m:rPr>
                  <m:sty m:val="p"/>
                </m:rPr>
                <w:rPr>
                  <w:rFonts w:ascii="Cambria Math" w:eastAsiaTheme="minorEastAsia" w:hAnsi="Cambria Math"/>
                  <w:color w:val="000000"/>
                  <w:szCs w:val="13"/>
                </w:rPr>
                <w:br/>
              </m:r>
            </m:oMath>
            <m:oMathPara>
              <m:oMathParaPr>
                <m:jc m:val="left"/>
              </m:oMathParaPr>
              <m:oMath>
                <m:r>
                  <m:rPr>
                    <m:sty m:val="p"/>
                  </m:rPr>
                  <w:rPr>
                    <w:rFonts w:ascii="Cambria Math" w:hAnsi="Cambria Math"/>
                    <w:szCs w:val="13"/>
                  </w:rPr>
                  <w:lastRenderedPageBreak/>
                  <w:sym w:font="Wingdings" w:char="F0AF"/>
                </m:r>
                <m:r>
                  <w:rPr>
                    <w:rFonts w:ascii="Cambria Math" w:eastAsiaTheme="minorEastAsia" w:hAnsi="Cambria Math"/>
                    <w:color w:val="000000"/>
                    <w:szCs w:val="13"/>
                  </w:rPr>
                  <m:t xml:space="preserve"> a=1→E</m:t>
                </m:r>
                <m:d>
                  <m:dPr>
                    <m:ctrlPr>
                      <w:rPr>
                        <w:rFonts w:ascii="Cambria Math" w:eastAsiaTheme="minorEastAsia" w:hAnsi="Cambria Math"/>
                        <w:bCs/>
                        <w:i/>
                        <w:iCs/>
                        <w:color w:val="000000"/>
                        <w:szCs w:val="13"/>
                      </w:rPr>
                    </m:ctrlPr>
                  </m:dPr>
                  <m:e>
                    <m:r>
                      <w:rPr>
                        <w:rFonts w:ascii="Cambria Math" w:eastAsiaTheme="minorEastAsia" w:hAnsi="Cambria Math"/>
                        <w:color w:val="000000"/>
                        <w:szCs w:val="13"/>
                      </w:rPr>
                      <m:t>X+b</m:t>
                    </m:r>
                  </m:e>
                </m:d>
                <m:r>
                  <w:rPr>
                    <w:rFonts w:ascii="Cambria Math" w:eastAsiaTheme="minorEastAsia" w:hAnsi="Cambria Math"/>
                    <w:color w:val="000000"/>
                    <w:szCs w:val="13"/>
                  </w:rPr>
                  <m:t>=E</m:t>
                </m:r>
                <m:d>
                  <m:dPr>
                    <m:ctrlPr>
                      <w:rPr>
                        <w:rFonts w:ascii="Cambria Math" w:eastAsiaTheme="minorEastAsia" w:hAnsi="Cambria Math"/>
                        <w:bCs/>
                        <w:i/>
                        <w:iCs/>
                        <w:color w:val="000000"/>
                        <w:szCs w:val="13"/>
                      </w:rPr>
                    </m:ctrlPr>
                  </m:dPr>
                  <m:e>
                    <m:r>
                      <w:rPr>
                        <w:rFonts w:ascii="Cambria Math" w:eastAsiaTheme="minorEastAsia" w:hAnsi="Cambria Math"/>
                        <w:color w:val="000000"/>
                        <w:szCs w:val="13"/>
                      </w:rPr>
                      <m:t>X</m:t>
                    </m:r>
                  </m:e>
                </m:d>
                <m:r>
                  <w:rPr>
                    <w:rFonts w:ascii="Cambria Math" w:eastAsiaTheme="minorEastAsia" w:hAnsi="Cambria Math"/>
                    <w:color w:val="000000"/>
                    <w:szCs w:val="13"/>
                  </w:rPr>
                  <m:t>+b</m:t>
                </m:r>
              </m:oMath>
            </m:oMathPara>
          </w:p>
        </w:tc>
      </w:tr>
      <w:tr w:rsidR="00FA28EC" w:rsidRPr="00396C26" w:rsidTr="00D358CC">
        <w:tc>
          <w:tcPr>
            <w:tcW w:w="2452" w:type="dxa"/>
            <w:vMerge/>
          </w:tcPr>
          <w:p w:rsidR="00FA28EC" w:rsidRPr="00396C26" w:rsidRDefault="00FA28EC" w:rsidP="0094296A">
            <w:pPr>
              <w:ind w:left="-6" w:right="-70" w:firstLine="12"/>
              <w:rPr>
                <w:szCs w:val="13"/>
              </w:rPr>
            </w:pPr>
          </w:p>
        </w:tc>
        <w:tc>
          <w:tcPr>
            <w:tcW w:w="2695" w:type="dxa"/>
            <w:vMerge/>
          </w:tcPr>
          <w:p w:rsidR="00FA28EC" w:rsidRPr="00396C26" w:rsidRDefault="00FA28EC" w:rsidP="0094296A">
            <w:pPr>
              <w:ind w:left="-6" w:right="-70" w:firstLine="12"/>
              <w:rPr>
                <w:szCs w:val="13"/>
              </w:rPr>
            </w:pPr>
          </w:p>
        </w:tc>
        <w:tc>
          <w:tcPr>
            <w:tcW w:w="2771" w:type="dxa"/>
            <w:vMerge/>
          </w:tcPr>
          <w:p w:rsidR="00FA28EC" w:rsidRPr="00396C26" w:rsidRDefault="00FA28EC" w:rsidP="0094296A">
            <w:pPr>
              <w:ind w:left="-6" w:right="-70" w:firstLine="12"/>
              <w:rPr>
                <w:szCs w:val="13"/>
              </w:rPr>
            </w:pPr>
          </w:p>
        </w:tc>
        <w:tc>
          <w:tcPr>
            <w:tcW w:w="2800" w:type="dxa"/>
            <w:vMerge/>
          </w:tcPr>
          <w:p w:rsidR="00FA28EC" w:rsidRPr="00396C26" w:rsidRDefault="00FA28EC" w:rsidP="0094296A">
            <w:pPr>
              <w:ind w:left="-6" w:right="-101" w:firstLine="12"/>
              <w:rPr>
                <w:szCs w:val="13"/>
              </w:rPr>
            </w:pPr>
          </w:p>
        </w:tc>
        <w:tc>
          <w:tcPr>
            <w:tcW w:w="685" w:type="dxa"/>
            <w:vMerge w:val="restart"/>
            <w:vAlign w:val="center"/>
          </w:tcPr>
          <w:p w:rsidR="00720C3E" w:rsidRPr="00396C26" w:rsidRDefault="00FA28EC" w:rsidP="0094296A">
            <w:pPr>
              <w:ind w:left="-92" w:right="-143" w:firstLine="8"/>
              <w:rPr>
                <w:b/>
                <w:i/>
                <w:szCs w:val="13"/>
              </w:rPr>
            </w:pPr>
            <w:r w:rsidRPr="00396C26">
              <w:rPr>
                <w:b/>
                <w:i/>
                <w:szCs w:val="13"/>
              </w:rPr>
              <w:t>Expectation</w:t>
            </w:r>
            <w:r w:rsidR="004E4F88" w:rsidRPr="00396C26">
              <w:rPr>
                <w:b/>
                <w:i/>
                <w:szCs w:val="13"/>
              </w:rPr>
              <w:t>/</w:t>
            </w:r>
          </w:p>
          <w:p w:rsidR="00FA28EC" w:rsidRPr="00396C26" w:rsidRDefault="004E4F88" w:rsidP="0094296A">
            <w:pPr>
              <w:ind w:left="-92" w:right="-143" w:firstLine="8"/>
              <w:rPr>
                <w:b/>
                <w:i/>
                <w:szCs w:val="13"/>
              </w:rPr>
            </w:pPr>
            <w:r w:rsidRPr="00396C26">
              <w:rPr>
                <w:b/>
                <w:i/>
                <w:szCs w:val="13"/>
              </w:rPr>
              <w:t>Mean</w:t>
            </w:r>
          </w:p>
          <w:p w:rsidR="00FA28EC" w:rsidRPr="00396C26" w:rsidRDefault="00913C65" w:rsidP="0094296A">
            <w:pPr>
              <w:ind w:left="-92" w:right="-143" w:firstLine="8"/>
              <w:rPr>
                <w:b/>
                <w:i/>
                <w:szCs w:val="13"/>
              </w:rPr>
            </w:pPr>
            <w:r w:rsidRPr="00396C26">
              <w:rPr>
                <w:b/>
                <w:i/>
                <w:szCs w:val="13"/>
              </w:rPr>
              <w:t>o</w:t>
            </w:r>
            <w:r w:rsidR="004E4F88" w:rsidRPr="00396C26">
              <w:rPr>
                <w:b/>
                <w:i/>
                <w:szCs w:val="13"/>
              </w:rPr>
              <w:t>f Function</w:t>
            </w:r>
          </w:p>
        </w:tc>
        <w:tc>
          <w:tcPr>
            <w:tcW w:w="2799" w:type="dxa"/>
            <w:gridSpan w:val="3"/>
          </w:tcPr>
          <w:p w:rsidR="00FA28EC" w:rsidRPr="00396C26" w:rsidRDefault="00FA28EC" w:rsidP="0094296A">
            <w:pPr>
              <w:ind w:left="-11" w:right="-101"/>
              <w:rPr>
                <w:rFonts w:eastAsiaTheme="minorEastAsia"/>
                <w:iCs/>
                <w:color w:val="000000"/>
                <w:szCs w:val="13"/>
              </w:rPr>
            </w:pPr>
            <m:oMathPara>
              <m:oMathParaPr>
                <m:jc m:val="left"/>
              </m:oMathParaPr>
              <m:oMath>
                <m:r>
                  <w:rPr>
                    <w:rFonts w:ascii="Cambria Math" w:hAnsi="Cambria Math"/>
                    <w:color w:val="000000"/>
                    <w:szCs w:val="13"/>
                  </w:rPr>
                  <m:t>E</m:t>
                </m:r>
                <m:d>
                  <m:dPr>
                    <m:begChr m:val="["/>
                    <m:endChr m:val="]"/>
                    <m:ctrlPr>
                      <w:rPr>
                        <w:rFonts w:ascii="Cambria Math" w:hAnsi="Cambria Math"/>
                        <w:i/>
                        <w:iCs/>
                        <w:color w:val="000000"/>
                        <w:szCs w:val="13"/>
                      </w:rPr>
                    </m:ctrlPr>
                  </m:dPr>
                  <m:e>
                    <m:r>
                      <w:rPr>
                        <w:rFonts w:ascii="Cambria Math" w:hAnsi="Cambria Math"/>
                        <w:color w:val="000000"/>
                        <w:szCs w:val="13"/>
                      </w:rPr>
                      <m:t>g</m:t>
                    </m:r>
                    <m:d>
                      <m:dPr>
                        <m:ctrlPr>
                          <w:rPr>
                            <w:rFonts w:ascii="Cambria Math" w:hAnsi="Cambria Math"/>
                            <w:i/>
                            <w:iCs/>
                            <w:color w:val="000000"/>
                            <w:szCs w:val="13"/>
                          </w:rPr>
                        </m:ctrlPr>
                      </m:dPr>
                      <m:e>
                        <m:r>
                          <w:rPr>
                            <w:rFonts w:ascii="Cambria Math" w:hAnsi="Cambria Math"/>
                            <w:color w:val="000000"/>
                            <w:szCs w:val="13"/>
                          </w:rPr>
                          <m:t>X</m:t>
                        </m:r>
                      </m:e>
                    </m:d>
                  </m:e>
                </m:d>
                <m:r>
                  <w:rPr>
                    <w:rFonts w:ascii="Cambria Math" w:hAnsi="Cambria Math"/>
                    <w:color w:val="000000"/>
                    <w:szCs w:val="13"/>
                  </w:rPr>
                  <m:t>=</m:t>
                </m:r>
                <m:nary>
                  <m:naryPr>
                    <m:chr m:val="∑"/>
                    <m:limLoc m:val="undOvr"/>
                    <m:subHide m:val="1"/>
                    <m:supHide m:val="1"/>
                    <m:ctrlPr>
                      <w:rPr>
                        <w:rFonts w:ascii="Cambria Math" w:hAnsi="Cambria Math"/>
                        <w:i/>
                        <w:szCs w:val="13"/>
                      </w:rPr>
                    </m:ctrlPr>
                  </m:naryPr>
                  <m:sub/>
                  <m:sup/>
                  <m:e>
                    <m:r>
                      <w:rPr>
                        <w:rFonts w:ascii="Cambria Math" w:hAnsi="Cambria Math"/>
                        <w:color w:val="000000"/>
                        <w:szCs w:val="13"/>
                      </w:rPr>
                      <m:t>g</m:t>
                    </m:r>
                    <m:d>
                      <m:dPr>
                        <m:ctrlPr>
                          <w:rPr>
                            <w:rFonts w:ascii="Cambria Math" w:hAnsi="Cambria Math"/>
                            <w:i/>
                            <w:iCs/>
                            <w:color w:val="000000"/>
                            <w:szCs w:val="13"/>
                          </w:rPr>
                        </m:ctrlPr>
                      </m:dPr>
                      <m:e>
                        <m:r>
                          <w:rPr>
                            <w:rFonts w:ascii="Cambria Math" w:hAnsi="Cambria Math"/>
                            <w:color w:val="000000"/>
                            <w:szCs w:val="13"/>
                          </w:rPr>
                          <m:t>x</m:t>
                        </m:r>
                      </m:e>
                    </m:d>
                    <m:sSub>
                      <m:sSubPr>
                        <m:ctrlPr>
                          <w:rPr>
                            <w:rFonts w:ascii="Cambria Math" w:hAnsi="Cambria Math"/>
                            <w:i/>
                            <w:iCs/>
                            <w:color w:val="000000"/>
                            <w:szCs w:val="13"/>
                          </w:rPr>
                        </m:ctrlPr>
                      </m:sSubPr>
                      <m:e>
                        <m:r>
                          <w:rPr>
                            <w:rFonts w:ascii="Cambria Math" w:hAnsi="Cambria Math"/>
                            <w:color w:val="000000"/>
                            <w:szCs w:val="13"/>
                          </w:rPr>
                          <m:t>f</m:t>
                        </m:r>
                      </m:e>
                      <m:sub>
                        <m:r>
                          <w:rPr>
                            <w:rFonts w:ascii="Cambria Math" w:hAnsi="Cambria Math"/>
                            <w:color w:val="000000"/>
                            <w:szCs w:val="13"/>
                          </w:rPr>
                          <m:t>X</m:t>
                        </m:r>
                      </m:sub>
                    </m:sSub>
                    <m:r>
                      <w:rPr>
                        <w:rFonts w:ascii="Cambria Math" w:hAnsi="Cambria Math"/>
                        <w:color w:val="000000"/>
                        <w:szCs w:val="13"/>
                      </w:rPr>
                      <m:t>(x)</m:t>
                    </m:r>
                  </m:e>
                </m:nary>
              </m:oMath>
            </m:oMathPara>
          </w:p>
        </w:tc>
        <w:tc>
          <w:tcPr>
            <w:tcW w:w="2619" w:type="dxa"/>
            <w:gridSpan w:val="2"/>
          </w:tcPr>
          <w:p w:rsidR="00FA28EC" w:rsidRPr="00396C26" w:rsidRDefault="00FA28EC" w:rsidP="0094296A">
            <w:pPr>
              <w:ind w:right="-97"/>
              <w:rPr>
                <w:szCs w:val="13"/>
              </w:rPr>
            </w:pPr>
            <m:oMathPara>
              <m:oMathParaPr>
                <m:jc m:val="left"/>
              </m:oMathParaPr>
              <m:oMath>
                <m:r>
                  <w:rPr>
                    <w:rFonts w:ascii="Cambria Math" w:hAnsi="Cambria Math"/>
                    <w:color w:val="000000"/>
                    <w:szCs w:val="13"/>
                  </w:rPr>
                  <m:t>E</m:t>
                </m:r>
                <m:d>
                  <m:dPr>
                    <m:begChr m:val="["/>
                    <m:endChr m:val="]"/>
                    <m:ctrlPr>
                      <w:rPr>
                        <w:rFonts w:ascii="Cambria Math" w:hAnsi="Cambria Math"/>
                        <w:i/>
                        <w:iCs/>
                        <w:color w:val="000000"/>
                        <w:szCs w:val="13"/>
                      </w:rPr>
                    </m:ctrlPr>
                  </m:dPr>
                  <m:e>
                    <m:r>
                      <w:rPr>
                        <w:rFonts w:ascii="Cambria Math" w:hAnsi="Cambria Math"/>
                        <w:color w:val="000000"/>
                        <w:szCs w:val="13"/>
                      </w:rPr>
                      <m:t>g</m:t>
                    </m:r>
                    <m:d>
                      <m:dPr>
                        <m:ctrlPr>
                          <w:rPr>
                            <w:rFonts w:ascii="Cambria Math" w:hAnsi="Cambria Math"/>
                            <w:i/>
                            <w:iCs/>
                            <w:color w:val="000000"/>
                            <w:szCs w:val="13"/>
                          </w:rPr>
                        </m:ctrlPr>
                      </m:dPr>
                      <m:e>
                        <m:r>
                          <w:rPr>
                            <w:rFonts w:ascii="Cambria Math" w:hAnsi="Cambria Math"/>
                            <w:color w:val="000000"/>
                            <w:szCs w:val="13"/>
                          </w:rPr>
                          <m:t>X</m:t>
                        </m:r>
                      </m:e>
                    </m:d>
                  </m:e>
                </m:d>
                <m:r>
                  <w:rPr>
                    <w:rFonts w:ascii="Cambria Math" w:hAnsi="Cambria Math"/>
                    <w:color w:val="000000"/>
                    <w:szCs w:val="13"/>
                  </w:rPr>
                  <m:t>=</m:t>
                </m:r>
                <m:nary>
                  <m:naryPr>
                    <m:limLoc m:val="undOvr"/>
                    <m:subHide m:val="1"/>
                    <m:supHide m:val="1"/>
                    <m:ctrlPr>
                      <w:rPr>
                        <w:rFonts w:ascii="Cambria Math" w:hAnsi="Cambria Math"/>
                        <w:i/>
                        <w:color w:val="000000"/>
                        <w:szCs w:val="13"/>
                      </w:rPr>
                    </m:ctrlPr>
                  </m:naryPr>
                  <m:sub/>
                  <m:sup/>
                  <m:e>
                    <m:r>
                      <w:rPr>
                        <w:rFonts w:ascii="Cambria Math" w:hAnsi="Cambria Math"/>
                        <w:color w:val="000000"/>
                        <w:szCs w:val="13"/>
                      </w:rPr>
                      <m:t>g</m:t>
                    </m:r>
                    <m:d>
                      <m:dPr>
                        <m:ctrlPr>
                          <w:rPr>
                            <w:rFonts w:ascii="Cambria Math" w:hAnsi="Cambria Math"/>
                            <w:i/>
                            <w:iCs/>
                            <w:color w:val="000000"/>
                            <w:szCs w:val="13"/>
                          </w:rPr>
                        </m:ctrlPr>
                      </m:dPr>
                      <m:e>
                        <m:r>
                          <w:rPr>
                            <w:rFonts w:ascii="Cambria Math" w:hAnsi="Cambria Math"/>
                            <w:color w:val="000000"/>
                            <w:szCs w:val="13"/>
                          </w:rPr>
                          <m:t>x</m:t>
                        </m:r>
                      </m:e>
                    </m:d>
                    <m:sSub>
                      <m:sSubPr>
                        <m:ctrlPr>
                          <w:rPr>
                            <w:rFonts w:ascii="Cambria Math" w:hAnsi="Cambria Math"/>
                            <w:i/>
                            <w:iCs/>
                            <w:color w:val="000000"/>
                            <w:szCs w:val="13"/>
                          </w:rPr>
                        </m:ctrlPr>
                      </m:sSubPr>
                      <m:e>
                        <m:r>
                          <w:rPr>
                            <w:rFonts w:ascii="Cambria Math" w:hAnsi="Cambria Math"/>
                            <w:color w:val="000000"/>
                            <w:szCs w:val="13"/>
                          </w:rPr>
                          <m:t>f</m:t>
                        </m:r>
                      </m:e>
                      <m:sub>
                        <m:r>
                          <w:rPr>
                            <w:rFonts w:ascii="Cambria Math" w:hAnsi="Cambria Math"/>
                            <w:color w:val="000000"/>
                            <w:szCs w:val="13"/>
                          </w:rPr>
                          <m:t>X</m:t>
                        </m:r>
                      </m:sub>
                    </m:sSub>
                    <m:r>
                      <w:rPr>
                        <w:rFonts w:ascii="Cambria Math" w:hAnsi="Cambria Math"/>
                        <w:color w:val="000000"/>
                        <w:szCs w:val="13"/>
                      </w:rPr>
                      <m:t>(x)</m:t>
                    </m:r>
                  </m:e>
                </m:nary>
                <m:r>
                  <w:rPr>
                    <w:rFonts w:ascii="Cambria Math" w:hAnsi="Cambria Math"/>
                    <w:color w:val="000000"/>
                    <w:szCs w:val="13"/>
                  </w:rPr>
                  <m:t>dx</m:t>
                </m:r>
              </m:oMath>
            </m:oMathPara>
          </w:p>
        </w:tc>
      </w:tr>
      <w:tr w:rsidR="00FA28EC" w:rsidRPr="00396C26" w:rsidTr="00D358CC">
        <w:tc>
          <w:tcPr>
            <w:tcW w:w="2452" w:type="dxa"/>
            <w:vMerge/>
          </w:tcPr>
          <w:p w:rsidR="00FA28EC" w:rsidRPr="00396C26" w:rsidRDefault="00FA28EC" w:rsidP="0094296A">
            <w:pPr>
              <w:ind w:left="-6" w:right="-70" w:firstLine="12"/>
              <w:rPr>
                <w:szCs w:val="13"/>
              </w:rPr>
            </w:pPr>
          </w:p>
        </w:tc>
        <w:tc>
          <w:tcPr>
            <w:tcW w:w="2695" w:type="dxa"/>
            <w:vMerge/>
          </w:tcPr>
          <w:p w:rsidR="00FA28EC" w:rsidRPr="00396C26" w:rsidRDefault="00FA28EC" w:rsidP="0094296A">
            <w:pPr>
              <w:ind w:left="-6" w:right="-70" w:firstLine="12"/>
              <w:rPr>
                <w:szCs w:val="13"/>
              </w:rPr>
            </w:pPr>
          </w:p>
        </w:tc>
        <w:tc>
          <w:tcPr>
            <w:tcW w:w="2771" w:type="dxa"/>
            <w:vMerge/>
          </w:tcPr>
          <w:p w:rsidR="00FA28EC" w:rsidRPr="00396C26" w:rsidRDefault="00FA28EC" w:rsidP="0094296A">
            <w:pPr>
              <w:ind w:left="-6" w:right="-70" w:firstLine="12"/>
              <w:rPr>
                <w:szCs w:val="13"/>
              </w:rPr>
            </w:pPr>
          </w:p>
        </w:tc>
        <w:tc>
          <w:tcPr>
            <w:tcW w:w="2800" w:type="dxa"/>
            <w:vMerge/>
          </w:tcPr>
          <w:p w:rsidR="00FA28EC" w:rsidRPr="00396C26" w:rsidRDefault="00FA28EC" w:rsidP="0094296A">
            <w:pPr>
              <w:ind w:left="-6" w:right="-101" w:firstLine="12"/>
              <w:rPr>
                <w:szCs w:val="13"/>
              </w:rPr>
            </w:pPr>
          </w:p>
        </w:tc>
        <w:tc>
          <w:tcPr>
            <w:tcW w:w="685" w:type="dxa"/>
            <w:vMerge/>
            <w:vAlign w:val="center"/>
          </w:tcPr>
          <w:p w:rsidR="00FA28EC" w:rsidRPr="00396C26" w:rsidRDefault="00FA28EC" w:rsidP="0094296A">
            <w:pPr>
              <w:ind w:left="-92" w:right="-143" w:firstLine="8"/>
              <w:rPr>
                <w:b/>
                <w:i/>
                <w:szCs w:val="13"/>
              </w:rPr>
            </w:pPr>
          </w:p>
        </w:tc>
        <w:tc>
          <w:tcPr>
            <w:tcW w:w="5418" w:type="dxa"/>
            <w:gridSpan w:val="5"/>
          </w:tcPr>
          <w:p w:rsidR="00FA28EC" w:rsidRPr="00396C26" w:rsidRDefault="00FA28EC" w:rsidP="0094296A">
            <w:pPr>
              <w:ind w:right="-101"/>
              <w:rPr>
                <w:rFonts w:eastAsia="Calibri" w:cs="Times New Roman"/>
                <w:color w:val="000000"/>
                <w:szCs w:val="13"/>
              </w:rPr>
            </w:pPr>
            <m:oMath>
              <m:r>
                <m:rPr>
                  <m:sty m:val="p"/>
                </m:rPr>
                <w:rPr>
                  <w:rFonts w:ascii="Cambria Math" w:hAnsi="Cambria Math"/>
                  <w:szCs w:val="13"/>
                </w:rPr>
                <w:sym w:font="Wingdings" w:char="F0AF"/>
              </m:r>
              <m:r>
                <w:rPr>
                  <w:rFonts w:ascii="Cambria Math" w:eastAsiaTheme="minorEastAsia" w:hAnsi="Cambria Math"/>
                  <w:color w:val="000000"/>
                  <w:szCs w:val="13"/>
                </w:rPr>
                <m:t>g</m:t>
              </m:r>
              <m:d>
                <m:dPr>
                  <m:ctrlPr>
                    <w:rPr>
                      <w:rFonts w:ascii="Cambria Math" w:eastAsiaTheme="minorEastAsia" w:hAnsi="Cambria Math"/>
                      <w:bCs/>
                      <w:i/>
                      <w:iCs/>
                      <w:color w:val="000000"/>
                      <w:szCs w:val="13"/>
                    </w:rPr>
                  </m:ctrlPr>
                </m:dPr>
                <m:e>
                  <m:r>
                    <w:rPr>
                      <w:rFonts w:ascii="Cambria Math" w:eastAsiaTheme="minorEastAsia" w:hAnsi="Cambria Math"/>
                      <w:color w:val="000000"/>
                      <w:szCs w:val="13"/>
                    </w:rPr>
                    <m:t>x</m:t>
                  </m:r>
                </m:e>
              </m:d>
              <m:r>
                <w:rPr>
                  <w:rFonts w:ascii="Cambria Math" w:eastAsiaTheme="minorEastAsia" w:hAnsi="Cambria Math"/>
                  <w:color w:val="000000"/>
                  <w:szCs w:val="13"/>
                </w:rPr>
                <m:t>=</m:t>
              </m:r>
              <m:sSup>
                <m:sSupPr>
                  <m:ctrlPr>
                    <w:rPr>
                      <w:rFonts w:ascii="Cambria Math" w:eastAsiaTheme="minorEastAsia" w:hAnsi="Cambria Math"/>
                      <w:bCs/>
                      <w:i/>
                      <w:iCs/>
                      <w:color w:val="000000"/>
                      <w:szCs w:val="13"/>
                    </w:rPr>
                  </m:ctrlPr>
                </m:sSupPr>
                <m:e>
                  <m:r>
                    <w:rPr>
                      <w:rFonts w:ascii="Cambria Math" w:eastAsiaTheme="minorEastAsia" w:hAnsi="Cambria Math"/>
                      <w:color w:val="000000"/>
                      <w:szCs w:val="13"/>
                    </w:rPr>
                    <m:t>x</m:t>
                  </m:r>
                </m:e>
                <m:sup>
                  <m:r>
                    <w:rPr>
                      <w:rFonts w:ascii="Cambria Math" w:eastAsiaTheme="minorEastAsia" w:hAnsi="Cambria Math"/>
                      <w:color w:val="000000"/>
                      <w:szCs w:val="13"/>
                    </w:rPr>
                    <m:t>k</m:t>
                  </m:r>
                </m:sup>
              </m:sSup>
              <m:r>
                <w:rPr>
                  <w:rFonts w:ascii="Cambria Math" w:eastAsiaTheme="minorEastAsia" w:hAnsi="Cambria Math"/>
                  <w:color w:val="000000"/>
                  <w:szCs w:val="13"/>
                </w:rPr>
                <m:t>→</m:t>
              </m:r>
              <m:r>
                <w:rPr>
                  <w:rFonts w:ascii="Cambria Math" w:hAnsi="Cambria Math"/>
                  <w:szCs w:val="13"/>
                </w:rPr>
                <m:t>E</m:t>
              </m:r>
              <m:d>
                <m:dPr>
                  <m:begChr m:val="["/>
                  <m:endChr m:val="]"/>
                  <m:ctrlPr>
                    <w:rPr>
                      <w:rFonts w:ascii="Cambria Math" w:hAnsi="Cambria Math"/>
                      <w:i/>
                      <w:szCs w:val="13"/>
                    </w:rPr>
                  </m:ctrlPr>
                </m:dPr>
                <m:e>
                  <m:r>
                    <w:rPr>
                      <w:rFonts w:ascii="Cambria Math" w:hAnsi="Cambria Math"/>
                      <w:szCs w:val="13"/>
                    </w:rPr>
                    <m:t>g</m:t>
                  </m:r>
                  <m:d>
                    <m:dPr>
                      <m:ctrlPr>
                        <w:rPr>
                          <w:rFonts w:ascii="Cambria Math" w:hAnsi="Cambria Math"/>
                          <w:i/>
                          <w:szCs w:val="13"/>
                        </w:rPr>
                      </m:ctrlPr>
                    </m:dPr>
                    <m:e>
                      <m:r>
                        <w:rPr>
                          <w:rFonts w:ascii="Cambria Math" w:hAnsi="Cambria Math"/>
                          <w:szCs w:val="13"/>
                        </w:rPr>
                        <m:t>X</m:t>
                      </m:r>
                    </m:e>
                  </m:d>
                </m:e>
              </m:d>
              <m:r>
                <w:rPr>
                  <w:rFonts w:ascii="Cambria Math" w:hAnsi="Cambria Math"/>
                  <w:szCs w:val="13"/>
                </w:rPr>
                <m:t>=E(</m:t>
              </m:r>
              <m:sSup>
                <m:sSupPr>
                  <m:ctrlPr>
                    <w:rPr>
                      <w:rFonts w:ascii="Cambria Math" w:hAnsi="Cambria Math"/>
                      <w:i/>
                      <w:szCs w:val="13"/>
                    </w:rPr>
                  </m:ctrlPr>
                </m:sSupPr>
                <m:e>
                  <m:r>
                    <w:rPr>
                      <w:rFonts w:ascii="Cambria Math" w:hAnsi="Cambria Math"/>
                      <w:szCs w:val="13"/>
                    </w:rPr>
                    <m:t>x</m:t>
                  </m:r>
                </m:e>
                <m:sup>
                  <m:r>
                    <w:rPr>
                      <w:rFonts w:ascii="Cambria Math" w:hAnsi="Cambria Math"/>
                      <w:szCs w:val="13"/>
                    </w:rPr>
                    <m:t>k</m:t>
                  </m:r>
                </m:sup>
              </m:sSup>
              <m:r>
                <w:rPr>
                  <w:rFonts w:ascii="Cambria Math" w:hAnsi="Cambria Math"/>
                  <w:szCs w:val="13"/>
                </w:rPr>
                <m:t>)</m:t>
              </m:r>
            </m:oMath>
            <w:r w:rsidRPr="00396C26">
              <w:rPr>
                <w:szCs w:val="13"/>
              </w:rPr>
              <w:t xml:space="preserve"> is called </w:t>
            </w:r>
            <m:oMath>
              <m:sSup>
                <m:sSupPr>
                  <m:ctrlPr>
                    <w:rPr>
                      <w:rFonts w:ascii="Cambria Math" w:hAnsi="Cambria Math"/>
                      <w:i/>
                      <w:szCs w:val="13"/>
                    </w:rPr>
                  </m:ctrlPr>
                </m:sSupPr>
                <m:e>
                  <m:r>
                    <w:rPr>
                      <w:rFonts w:ascii="Cambria Math" w:hAnsi="Cambria Math"/>
                      <w:szCs w:val="13"/>
                    </w:rPr>
                    <m:t>k</m:t>
                  </m:r>
                </m:e>
                <m:sup>
                  <m:r>
                    <w:rPr>
                      <w:rFonts w:ascii="Cambria Math" w:hAnsi="Cambria Math"/>
                      <w:szCs w:val="13"/>
                    </w:rPr>
                    <m:t>th</m:t>
                  </m:r>
                </m:sup>
              </m:sSup>
            </m:oMath>
            <w:r w:rsidRPr="00396C26">
              <w:rPr>
                <w:szCs w:val="13"/>
              </w:rPr>
              <w:t xml:space="preserve"> moment of X </w:t>
            </w:r>
            <m:oMath>
              <m:r>
                <w:rPr>
                  <w:rFonts w:ascii="Cambria Math" w:hAnsi="Cambria Math"/>
                  <w:szCs w:val="13"/>
                </w:rPr>
                <m:t>and</m:t>
              </m:r>
              <m:r>
                <w:rPr>
                  <w:rFonts w:ascii="Cambria Math" w:eastAsiaTheme="minorEastAsia" w:hAnsi="Cambria Math"/>
                  <w:szCs w:val="13"/>
                </w:rPr>
                <m:t xml:space="preserve"> E</m:t>
              </m:r>
              <m:d>
                <m:dPr>
                  <m:ctrlPr>
                    <w:rPr>
                      <w:rFonts w:ascii="Cambria Math" w:eastAsiaTheme="minorEastAsia" w:hAnsi="Cambria Math"/>
                      <w:i/>
                      <w:szCs w:val="13"/>
                    </w:rPr>
                  </m:ctrlPr>
                </m:dPr>
                <m:e>
                  <m:sSup>
                    <m:sSupPr>
                      <m:ctrlPr>
                        <w:rPr>
                          <w:rFonts w:ascii="Cambria Math" w:eastAsiaTheme="minorEastAsia" w:hAnsi="Cambria Math"/>
                          <w:i/>
                          <w:szCs w:val="13"/>
                        </w:rPr>
                      </m:ctrlPr>
                    </m:sSupPr>
                    <m:e>
                      <m:r>
                        <w:rPr>
                          <w:rFonts w:ascii="Cambria Math" w:eastAsiaTheme="minorEastAsia" w:hAnsi="Cambria Math"/>
                          <w:szCs w:val="13"/>
                        </w:rPr>
                        <m:t>X</m:t>
                      </m:r>
                    </m:e>
                    <m:sup>
                      <m:r>
                        <w:rPr>
                          <w:rFonts w:ascii="Cambria Math" w:eastAsiaTheme="minorEastAsia" w:hAnsi="Cambria Math"/>
                          <w:szCs w:val="13"/>
                        </w:rPr>
                        <m:t>2</m:t>
                      </m:r>
                    </m:sup>
                  </m:sSup>
                </m:e>
              </m:d>
              <m:r>
                <w:rPr>
                  <w:rFonts w:ascii="Cambria Math" w:eastAsiaTheme="minorEastAsia" w:hAnsi="Cambria Math"/>
                  <w:szCs w:val="13"/>
                </w:rPr>
                <m:t xml:space="preserve"> </m:t>
              </m:r>
            </m:oMath>
            <w:r w:rsidR="00D358CC" w:rsidRPr="00396C26">
              <w:rPr>
                <w:rFonts w:eastAsiaTheme="minorEastAsia"/>
                <w:szCs w:val="13"/>
              </w:rPr>
              <w:t>is called second moment</w:t>
            </w:r>
            <w:r w:rsidRPr="00396C26">
              <w:rPr>
                <w:szCs w:val="13"/>
              </w:rPr>
              <w:t xml:space="preserve"> </w:t>
            </w:r>
          </w:p>
        </w:tc>
      </w:tr>
      <w:tr w:rsidR="00FA28EC" w:rsidRPr="00396C26" w:rsidTr="00D358CC">
        <w:tc>
          <w:tcPr>
            <w:tcW w:w="2452" w:type="dxa"/>
            <w:vMerge/>
          </w:tcPr>
          <w:p w:rsidR="00FA28EC" w:rsidRPr="00396C26" w:rsidRDefault="00FA28EC" w:rsidP="0094296A">
            <w:pPr>
              <w:ind w:left="-6" w:right="-70" w:firstLine="12"/>
              <w:rPr>
                <w:szCs w:val="13"/>
              </w:rPr>
            </w:pPr>
          </w:p>
        </w:tc>
        <w:tc>
          <w:tcPr>
            <w:tcW w:w="2695" w:type="dxa"/>
            <w:vMerge/>
          </w:tcPr>
          <w:p w:rsidR="00FA28EC" w:rsidRPr="00396C26" w:rsidRDefault="00FA28EC" w:rsidP="0094296A">
            <w:pPr>
              <w:ind w:left="-6" w:right="-70" w:firstLine="12"/>
              <w:rPr>
                <w:szCs w:val="13"/>
              </w:rPr>
            </w:pPr>
          </w:p>
        </w:tc>
        <w:tc>
          <w:tcPr>
            <w:tcW w:w="2771" w:type="dxa"/>
            <w:vMerge/>
          </w:tcPr>
          <w:p w:rsidR="00FA28EC" w:rsidRPr="00396C26" w:rsidRDefault="00FA28EC" w:rsidP="0094296A">
            <w:pPr>
              <w:ind w:left="-6" w:right="-70" w:firstLine="12"/>
              <w:rPr>
                <w:szCs w:val="13"/>
              </w:rPr>
            </w:pPr>
          </w:p>
        </w:tc>
        <w:tc>
          <w:tcPr>
            <w:tcW w:w="2800" w:type="dxa"/>
            <w:vMerge/>
          </w:tcPr>
          <w:p w:rsidR="00FA28EC" w:rsidRPr="00396C26" w:rsidRDefault="00FA28EC" w:rsidP="0094296A">
            <w:pPr>
              <w:ind w:left="-6" w:right="-101" w:firstLine="12"/>
              <w:rPr>
                <w:szCs w:val="13"/>
              </w:rPr>
            </w:pPr>
          </w:p>
        </w:tc>
        <w:tc>
          <w:tcPr>
            <w:tcW w:w="685" w:type="dxa"/>
            <w:vMerge w:val="restart"/>
            <w:vAlign w:val="center"/>
          </w:tcPr>
          <w:p w:rsidR="00FA28EC" w:rsidRPr="00396C26" w:rsidRDefault="00FA28EC" w:rsidP="0094296A">
            <w:pPr>
              <w:ind w:left="-92" w:right="-143" w:firstLine="8"/>
              <w:rPr>
                <w:b/>
                <w:i/>
                <w:szCs w:val="13"/>
              </w:rPr>
            </w:pPr>
            <w:r w:rsidRPr="00396C26">
              <w:rPr>
                <w:b/>
                <w:i/>
                <w:szCs w:val="13"/>
              </w:rPr>
              <w:t>Variance</w:t>
            </w:r>
          </w:p>
        </w:tc>
        <w:tc>
          <w:tcPr>
            <w:tcW w:w="2799" w:type="dxa"/>
            <w:gridSpan w:val="3"/>
          </w:tcPr>
          <w:p w:rsidR="00FA28EC" w:rsidRPr="00396C26" w:rsidRDefault="00C25608" w:rsidP="0094296A">
            <w:pPr>
              <w:ind w:left="-11" w:right="-101"/>
              <w:rPr>
                <w:rFonts w:eastAsiaTheme="minorEastAsia"/>
                <w:i/>
                <w:szCs w:val="13"/>
              </w:rPr>
            </w:pPr>
            <m:oMathPara>
              <m:oMathParaPr>
                <m:jc m:val="left"/>
              </m:oMathParaPr>
              <m:oMath>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X</m:t>
                    </m:r>
                  </m:sub>
                  <m:sup>
                    <m:r>
                      <w:rPr>
                        <w:rFonts w:ascii="Cambria Math" w:hAnsi="Cambria Math"/>
                        <w:szCs w:val="13"/>
                      </w:rPr>
                      <m:t>2</m:t>
                    </m:r>
                  </m:sup>
                </m:sSubSup>
                <m:r>
                  <w:rPr>
                    <w:rFonts w:ascii="Cambria Math" w:hAnsi="Cambria Math"/>
                    <w:szCs w:val="13"/>
                  </w:rPr>
                  <m:t>=V</m:t>
                </m:r>
                <m:d>
                  <m:dPr>
                    <m:ctrlPr>
                      <w:rPr>
                        <w:rFonts w:ascii="Cambria Math" w:hAnsi="Cambria Math"/>
                        <w:i/>
                        <w:szCs w:val="13"/>
                      </w:rPr>
                    </m:ctrlPr>
                  </m:dPr>
                  <m:e>
                    <m:r>
                      <w:rPr>
                        <w:rFonts w:ascii="Cambria Math" w:hAnsi="Cambria Math"/>
                        <w:szCs w:val="13"/>
                      </w:rPr>
                      <m:t>X</m:t>
                    </m:r>
                  </m:e>
                </m:d>
                <m:r>
                  <w:rPr>
                    <w:rFonts w:ascii="Cambria Math" w:hAnsi="Cambria Math"/>
                    <w:szCs w:val="13"/>
                  </w:rPr>
                  <m:t>=E</m:t>
                </m:r>
                <m:d>
                  <m:dPr>
                    <m:begChr m:val="["/>
                    <m:endChr m:val="]"/>
                    <m:ctrlPr>
                      <w:rPr>
                        <w:rFonts w:ascii="Cambria Math" w:hAnsi="Cambria Math"/>
                        <w:i/>
                        <w:szCs w:val="13"/>
                      </w:rPr>
                    </m:ctrlPr>
                  </m:dPr>
                  <m:e>
                    <m:sSup>
                      <m:sSupPr>
                        <m:ctrlPr>
                          <w:rPr>
                            <w:rFonts w:ascii="Cambria Math" w:hAnsi="Cambria Math"/>
                            <w:i/>
                            <w:szCs w:val="13"/>
                          </w:rPr>
                        </m:ctrlPr>
                      </m:sSupPr>
                      <m:e>
                        <m:d>
                          <m:dPr>
                            <m:ctrlPr>
                              <w:rPr>
                                <w:rFonts w:ascii="Cambria Math" w:hAnsi="Cambria Math"/>
                                <w:i/>
                                <w:szCs w:val="13"/>
                              </w:rPr>
                            </m:ctrlPr>
                          </m:dPr>
                          <m:e>
                            <m:r>
                              <w:rPr>
                                <w:rFonts w:ascii="Cambria Math" w:hAnsi="Cambria Math"/>
                                <w:szCs w:val="13"/>
                              </w:rPr>
                              <m:t>X-</m:t>
                            </m:r>
                            <m:sSub>
                              <m:sSubPr>
                                <m:ctrlPr>
                                  <w:rPr>
                                    <w:rFonts w:ascii="Cambria Math" w:hAnsi="Cambria Math"/>
                                    <w:i/>
                                    <w:szCs w:val="13"/>
                                  </w:rPr>
                                </m:ctrlPr>
                              </m:sSubPr>
                              <m:e>
                                <m:r>
                                  <w:rPr>
                                    <w:rFonts w:ascii="Cambria Math" w:hAnsi="Cambria Math"/>
                                    <w:szCs w:val="13"/>
                                  </w:rPr>
                                  <m:t>μ</m:t>
                                </m:r>
                              </m:e>
                              <m:sub>
                                <m:r>
                                  <w:rPr>
                                    <w:rFonts w:ascii="Cambria Math" w:hAnsi="Cambria Math"/>
                                    <w:szCs w:val="13"/>
                                  </w:rPr>
                                  <m:t>X</m:t>
                                </m:r>
                              </m:sub>
                            </m:sSub>
                          </m:e>
                        </m:d>
                      </m:e>
                      <m:sup>
                        <m:r>
                          <w:rPr>
                            <w:rFonts w:ascii="Cambria Math" w:hAnsi="Cambria Math"/>
                            <w:szCs w:val="13"/>
                          </w:rPr>
                          <m:t>2</m:t>
                        </m:r>
                      </m:sup>
                    </m:sSup>
                  </m:e>
                </m:d>
                <m:r>
                  <w:rPr>
                    <w:rFonts w:ascii="Cambria Math" w:hAnsi="Cambria Math"/>
                    <w:szCs w:val="13"/>
                  </w:rPr>
                  <m:t>=</m:t>
                </m:r>
                <m:nary>
                  <m:naryPr>
                    <m:chr m:val="∑"/>
                    <m:limLoc m:val="undOvr"/>
                    <m:subHide m:val="1"/>
                    <m:supHide m:val="1"/>
                    <m:ctrlPr>
                      <w:rPr>
                        <w:rFonts w:ascii="Cambria Math" w:hAnsi="Cambria Math"/>
                        <w:i/>
                        <w:szCs w:val="13"/>
                      </w:rPr>
                    </m:ctrlPr>
                  </m:naryPr>
                  <m:sub/>
                  <m:sup/>
                  <m:e>
                    <m:sSup>
                      <m:sSupPr>
                        <m:ctrlPr>
                          <w:rPr>
                            <w:rFonts w:ascii="Cambria Math" w:hAnsi="Cambria Math"/>
                            <w:i/>
                            <w:szCs w:val="13"/>
                          </w:rPr>
                        </m:ctrlPr>
                      </m:sSupPr>
                      <m:e>
                        <m:d>
                          <m:dPr>
                            <m:ctrlPr>
                              <w:rPr>
                                <w:rFonts w:ascii="Cambria Math" w:hAnsi="Cambria Math"/>
                                <w:i/>
                                <w:szCs w:val="13"/>
                              </w:rPr>
                            </m:ctrlPr>
                          </m:dPr>
                          <m:e>
                            <m:r>
                              <w:rPr>
                                <w:rFonts w:ascii="Cambria Math" w:hAnsi="Cambria Math"/>
                                <w:szCs w:val="13"/>
                              </w:rPr>
                              <m:t>x-</m:t>
                            </m:r>
                            <m:sSub>
                              <m:sSubPr>
                                <m:ctrlPr>
                                  <w:rPr>
                                    <w:rFonts w:ascii="Cambria Math" w:hAnsi="Cambria Math"/>
                                    <w:i/>
                                    <w:szCs w:val="13"/>
                                  </w:rPr>
                                </m:ctrlPr>
                              </m:sSubPr>
                              <m:e>
                                <m:r>
                                  <w:rPr>
                                    <w:rFonts w:ascii="Cambria Math" w:hAnsi="Cambria Math"/>
                                    <w:szCs w:val="13"/>
                                  </w:rPr>
                                  <m:t>μ</m:t>
                                </m:r>
                              </m:e>
                              <m:sub>
                                <m:r>
                                  <w:rPr>
                                    <w:rFonts w:ascii="Cambria Math" w:hAnsi="Cambria Math"/>
                                    <w:szCs w:val="13"/>
                                  </w:rPr>
                                  <m:t>X</m:t>
                                </m:r>
                              </m:sub>
                            </m:sSub>
                          </m:e>
                        </m:d>
                      </m:e>
                      <m:sup>
                        <m:r>
                          <w:rPr>
                            <w:rFonts w:ascii="Cambria Math" w:hAnsi="Cambria Math"/>
                            <w:szCs w:val="13"/>
                          </w:rPr>
                          <m:t>2</m:t>
                        </m:r>
                      </m:sup>
                    </m:sSup>
                    <m:sSub>
                      <m:sSubPr>
                        <m:ctrlPr>
                          <w:rPr>
                            <w:rFonts w:ascii="Cambria Math" w:hAnsi="Cambria Math"/>
                            <w:i/>
                            <w:szCs w:val="13"/>
                          </w:rPr>
                        </m:ctrlPr>
                      </m:sSubPr>
                      <m:e>
                        <m:r>
                          <w:rPr>
                            <w:rFonts w:ascii="Cambria Math" w:hAnsi="Cambria Math"/>
                            <w:szCs w:val="13"/>
                          </w:rPr>
                          <m:t>F</m:t>
                        </m:r>
                      </m:e>
                      <m:sub>
                        <m:r>
                          <w:rPr>
                            <w:rFonts w:ascii="Cambria Math" w:hAnsi="Cambria Math"/>
                            <w:szCs w:val="13"/>
                          </w:rPr>
                          <m:t>X</m:t>
                        </m:r>
                      </m:sub>
                    </m:sSub>
                    <m:r>
                      <w:rPr>
                        <w:rFonts w:ascii="Cambria Math" w:hAnsi="Cambria Math"/>
                        <w:szCs w:val="13"/>
                      </w:rPr>
                      <m:t>(x)</m:t>
                    </m:r>
                  </m:e>
                </m:nary>
              </m:oMath>
            </m:oMathPara>
          </w:p>
        </w:tc>
        <w:tc>
          <w:tcPr>
            <w:tcW w:w="2619" w:type="dxa"/>
            <w:gridSpan w:val="2"/>
          </w:tcPr>
          <w:p w:rsidR="00FA28EC" w:rsidRPr="00396C26" w:rsidRDefault="00C25608" w:rsidP="0094296A">
            <w:pPr>
              <w:ind w:right="-97"/>
              <w:rPr>
                <w:rFonts w:eastAsiaTheme="minorEastAsia"/>
                <w:szCs w:val="13"/>
              </w:rPr>
            </w:pPr>
            <m:oMathPara>
              <m:oMathParaPr>
                <m:jc m:val="left"/>
              </m:oMathParaPr>
              <m:oMath>
                <m:sSubSup>
                  <m:sSubSupPr>
                    <m:ctrlPr>
                      <w:rPr>
                        <w:rFonts w:ascii="Cambria Math" w:hAnsi="Cambria Math"/>
                        <w:szCs w:val="13"/>
                      </w:rPr>
                    </m:ctrlPr>
                  </m:sSubSupPr>
                  <m:e>
                    <m:r>
                      <m:rPr>
                        <m:sty m:val="p"/>
                      </m:rPr>
                      <w:rPr>
                        <w:rFonts w:ascii="Cambria Math" w:hAnsi="Cambria Math"/>
                        <w:szCs w:val="13"/>
                      </w:rPr>
                      <m:t>σ</m:t>
                    </m:r>
                  </m:e>
                  <m:sub>
                    <m:r>
                      <m:rPr>
                        <m:sty m:val="p"/>
                      </m:rPr>
                      <w:rPr>
                        <w:rFonts w:ascii="Cambria Math" w:hAnsi="Cambria Math"/>
                        <w:szCs w:val="13"/>
                      </w:rPr>
                      <m:t>X</m:t>
                    </m:r>
                  </m:sub>
                  <m:sup>
                    <m:r>
                      <m:rPr>
                        <m:sty m:val="p"/>
                      </m:rPr>
                      <w:rPr>
                        <w:rFonts w:ascii="Cambria Math" w:hAnsi="Cambria Math"/>
                        <w:szCs w:val="13"/>
                      </w:rPr>
                      <m:t>2</m:t>
                    </m:r>
                  </m:sup>
                </m:sSubSup>
                <m:r>
                  <m:rPr>
                    <m:sty m:val="p"/>
                  </m:rPr>
                  <w:rPr>
                    <w:rFonts w:ascii="Cambria Math" w:hAnsi="Cambria Math"/>
                    <w:szCs w:val="13"/>
                  </w:rPr>
                  <m:t>=V</m:t>
                </m:r>
                <m:d>
                  <m:dPr>
                    <m:ctrlPr>
                      <w:rPr>
                        <w:rFonts w:ascii="Cambria Math" w:hAnsi="Cambria Math"/>
                        <w:szCs w:val="13"/>
                      </w:rPr>
                    </m:ctrlPr>
                  </m:dPr>
                  <m:e>
                    <m:r>
                      <m:rPr>
                        <m:sty m:val="p"/>
                      </m:rPr>
                      <w:rPr>
                        <w:rFonts w:ascii="Cambria Math" w:hAnsi="Cambria Math"/>
                        <w:szCs w:val="13"/>
                      </w:rPr>
                      <m:t>X</m:t>
                    </m:r>
                  </m:e>
                </m:d>
                <m:r>
                  <m:rPr>
                    <m:sty m:val="p"/>
                  </m:rPr>
                  <w:rPr>
                    <w:rFonts w:ascii="Cambria Math" w:hAnsi="Cambria Math"/>
                    <w:szCs w:val="13"/>
                  </w:rPr>
                  <m:t>=E</m:t>
                </m:r>
                <m:d>
                  <m:dPr>
                    <m:begChr m:val="["/>
                    <m:endChr m:val="]"/>
                    <m:ctrlPr>
                      <w:rPr>
                        <w:rFonts w:ascii="Cambria Math" w:hAnsi="Cambria Math"/>
                        <w:szCs w:val="13"/>
                      </w:rPr>
                    </m:ctrlPr>
                  </m:dPr>
                  <m:e>
                    <m:sSup>
                      <m:sSupPr>
                        <m:ctrlPr>
                          <w:rPr>
                            <w:rFonts w:ascii="Cambria Math" w:hAnsi="Cambria Math"/>
                            <w:szCs w:val="13"/>
                          </w:rPr>
                        </m:ctrlPr>
                      </m:sSupPr>
                      <m:e>
                        <m:d>
                          <m:dPr>
                            <m:ctrlPr>
                              <w:rPr>
                                <w:rFonts w:ascii="Cambria Math" w:hAnsi="Cambria Math"/>
                                <w:szCs w:val="13"/>
                              </w:rPr>
                            </m:ctrlPr>
                          </m:dPr>
                          <m:e>
                            <m:r>
                              <m:rPr>
                                <m:sty m:val="p"/>
                              </m:rPr>
                              <w:rPr>
                                <w:rFonts w:ascii="Cambria Math" w:hAnsi="Cambria Math"/>
                                <w:szCs w:val="13"/>
                              </w:rPr>
                              <m:t>X-</m:t>
                            </m:r>
                            <m:sSub>
                              <m:sSubPr>
                                <m:ctrlPr>
                                  <w:rPr>
                                    <w:rFonts w:ascii="Cambria Math" w:hAnsi="Cambria Math"/>
                                    <w:szCs w:val="13"/>
                                  </w:rPr>
                                </m:ctrlPr>
                              </m:sSubPr>
                              <m:e>
                                <m:r>
                                  <m:rPr>
                                    <m:sty m:val="p"/>
                                  </m:rPr>
                                  <w:rPr>
                                    <w:rFonts w:ascii="Cambria Math" w:hAnsi="Cambria Math"/>
                                    <w:szCs w:val="13"/>
                                  </w:rPr>
                                  <m:t>μ</m:t>
                                </m:r>
                              </m:e>
                              <m:sub>
                                <m:r>
                                  <m:rPr>
                                    <m:sty m:val="p"/>
                                  </m:rPr>
                                  <w:rPr>
                                    <w:rFonts w:ascii="Cambria Math" w:hAnsi="Cambria Math"/>
                                    <w:szCs w:val="13"/>
                                  </w:rPr>
                                  <m:t>X</m:t>
                                </m:r>
                              </m:sub>
                            </m:sSub>
                          </m:e>
                        </m:d>
                      </m:e>
                      <m:sup>
                        <m:r>
                          <m:rPr>
                            <m:sty m:val="p"/>
                          </m:rPr>
                          <w:rPr>
                            <w:rFonts w:ascii="Cambria Math" w:hAnsi="Cambria Math"/>
                            <w:szCs w:val="13"/>
                          </w:rPr>
                          <m:t>2</m:t>
                        </m:r>
                      </m:sup>
                    </m:sSup>
                  </m:e>
                </m:d>
                <m:r>
                  <m:rPr>
                    <m:sty m:val="p"/>
                  </m:rPr>
                  <w:rPr>
                    <w:rFonts w:ascii="Cambria Math" w:hAnsi="Cambria Math"/>
                    <w:szCs w:val="13"/>
                  </w:rPr>
                  <m:t>=</m:t>
                </m:r>
                <m:nary>
                  <m:naryPr>
                    <m:limLoc m:val="subSup"/>
                    <m:ctrlPr>
                      <w:rPr>
                        <w:rFonts w:ascii="Cambria Math" w:hAnsi="Cambria Math"/>
                        <w:szCs w:val="13"/>
                      </w:rPr>
                    </m:ctrlPr>
                  </m:naryPr>
                  <m:sub>
                    <m:r>
                      <m:rPr>
                        <m:sty m:val="p"/>
                      </m:rPr>
                      <w:rPr>
                        <w:rFonts w:ascii="Cambria Math" w:hAnsi="Cambria Math"/>
                        <w:szCs w:val="13"/>
                      </w:rPr>
                      <m:t xml:space="preserve">-∞ </m:t>
                    </m:r>
                  </m:sub>
                  <m:sup>
                    <m:r>
                      <m:rPr>
                        <m:sty m:val="p"/>
                      </m:rPr>
                      <w:rPr>
                        <w:rFonts w:ascii="Cambria Math" w:hAnsi="Cambria Math"/>
                        <w:szCs w:val="13"/>
                      </w:rPr>
                      <m:t>∞</m:t>
                    </m:r>
                  </m:sup>
                  <m:e>
                    <m:sSup>
                      <m:sSupPr>
                        <m:ctrlPr>
                          <w:rPr>
                            <w:rFonts w:ascii="Cambria Math" w:hAnsi="Cambria Math"/>
                            <w:szCs w:val="13"/>
                          </w:rPr>
                        </m:ctrlPr>
                      </m:sSupPr>
                      <m:e>
                        <m:d>
                          <m:dPr>
                            <m:ctrlPr>
                              <w:rPr>
                                <w:rFonts w:ascii="Cambria Math" w:hAnsi="Cambria Math"/>
                                <w:szCs w:val="13"/>
                              </w:rPr>
                            </m:ctrlPr>
                          </m:dPr>
                          <m:e>
                            <m:r>
                              <m:rPr>
                                <m:sty m:val="p"/>
                              </m:rPr>
                              <w:rPr>
                                <w:rFonts w:ascii="Cambria Math" w:hAnsi="Cambria Math"/>
                                <w:szCs w:val="13"/>
                              </w:rPr>
                              <m:t>x-</m:t>
                            </m:r>
                            <m:sSub>
                              <m:sSubPr>
                                <m:ctrlPr>
                                  <w:rPr>
                                    <w:rFonts w:ascii="Cambria Math" w:hAnsi="Cambria Math"/>
                                    <w:szCs w:val="13"/>
                                  </w:rPr>
                                </m:ctrlPr>
                              </m:sSubPr>
                              <m:e>
                                <m:r>
                                  <m:rPr>
                                    <m:sty m:val="p"/>
                                  </m:rPr>
                                  <w:rPr>
                                    <w:rFonts w:ascii="Cambria Math" w:hAnsi="Cambria Math"/>
                                    <w:szCs w:val="13"/>
                                  </w:rPr>
                                  <m:t>μ</m:t>
                                </m:r>
                              </m:e>
                              <m:sub>
                                <m:r>
                                  <m:rPr>
                                    <m:sty m:val="p"/>
                                  </m:rPr>
                                  <w:rPr>
                                    <w:rFonts w:ascii="Cambria Math" w:hAnsi="Cambria Math"/>
                                    <w:szCs w:val="13"/>
                                  </w:rPr>
                                  <m:t>X</m:t>
                                </m:r>
                              </m:sub>
                            </m:sSub>
                          </m:e>
                        </m:d>
                      </m:e>
                      <m:sup>
                        <m:r>
                          <m:rPr>
                            <m:sty m:val="p"/>
                          </m:rPr>
                          <w:rPr>
                            <w:rFonts w:ascii="Cambria Math" w:hAnsi="Cambria Math"/>
                            <w:szCs w:val="13"/>
                          </w:rPr>
                          <m:t>2</m:t>
                        </m:r>
                      </m:sup>
                    </m:sSup>
                    <m:sSub>
                      <m:sSubPr>
                        <m:ctrlPr>
                          <w:rPr>
                            <w:rFonts w:ascii="Cambria Math" w:hAnsi="Cambria Math"/>
                            <w:szCs w:val="13"/>
                          </w:rPr>
                        </m:ctrlPr>
                      </m:sSubPr>
                      <m:e>
                        <m:r>
                          <m:rPr>
                            <m:sty m:val="p"/>
                          </m:rPr>
                          <w:rPr>
                            <w:rFonts w:ascii="Cambria Math" w:hAnsi="Cambria Math"/>
                            <w:szCs w:val="13"/>
                          </w:rPr>
                          <m:t>f</m:t>
                        </m:r>
                      </m:e>
                      <m:sub>
                        <m:r>
                          <m:rPr>
                            <m:sty m:val="p"/>
                          </m:rPr>
                          <w:rPr>
                            <w:rFonts w:ascii="Cambria Math" w:hAnsi="Cambria Math"/>
                            <w:szCs w:val="13"/>
                          </w:rPr>
                          <m:t>X</m:t>
                        </m:r>
                      </m:sub>
                    </m:sSub>
                    <m:d>
                      <m:dPr>
                        <m:ctrlPr>
                          <w:rPr>
                            <w:rFonts w:ascii="Cambria Math" w:hAnsi="Cambria Math"/>
                            <w:szCs w:val="13"/>
                          </w:rPr>
                        </m:ctrlPr>
                      </m:dPr>
                      <m:e>
                        <m:r>
                          <m:rPr>
                            <m:sty m:val="p"/>
                          </m:rPr>
                          <w:rPr>
                            <w:rFonts w:ascii="Cambria Math" w:hAnsi="Cambria Math"/>
                            <w:szCs w:val="13"/>
                          </w:rPr>
                          <m:t>x</m:t>
                        </m:r>
                      </m:e>
                    </m:d>
                  </m:e>
                </m:nary>
                <m:r>
                  <m:rPr>
                    <m:sty m:val="p"/>
                  </m:rPr>
                  <w:rPr>
                    <w:rFonts w:ascii="Cambria Math" w:hAnsi="Cambria Math"/>
                    <w:szCs w:val="13"/>
                  </w:rPr>
                  <m:t>dx</m:t>
                </m:r>
              </m:oMath>
            </m:oMathPara>
          </w:p>
        </w:tc>
      </w:tr>
      <w:tr w:rsidR="00FA28EC" w:rsidRPr="00396C26" w:rsidTr="00D358CC">
        <w:tc>
          <w:tcPr>
            <w:tcW w:w="2452" w:type="dxa"/>
            <w:vMerge/>
          </w:tcPr>
          <w:p w:rsidR="00FA28EC" w:rsidRPr="00396C26" w:rsidRDefault="00FA28EC" w:rsidP="0094296A">
            <w:pPr>
              <w:ind w:left="-6" w:right="-70" w:firstLine="12"/>
              <w:rPr>
                <w:szCs w:val="13"/>
              </w:rPr>
            </w:pPr>
          </w:p>
        </w:tc>
        <w:tc>
          <w:tcPr>
            <w:tcW w:w="2695" w:type="dxa"/>
            <w:vMerge/>
          </w:tcPr>
          <w:p w:rsidR="00FA28EC" w:rsidRPr="00396C26" w:rsidRDefault="00FA28EC" w:rsidP="0094296A">
            <w:pPr>
              <w:ind w:left="-6" w:right="-70" w:firstLine="12"/>
              <w:rPr>
                <w:szCs w:val="13"/>
              </w:rPr>
            </w:pPr>
          </w:p>
        </w:tc>
        <w:tc>
          <w:tcPr>
            <w:tcW w:w="2771" w:type="dxa"/>
            <w:vMerge/>
          </w:tcPr>
          <w:p w:rsidR="00FA28EC" w:rsidRPr="00396C26" w:rsidRDefault="00FA28EC" w:rsidP="0094296A">
            <w:pPr>
              <w:ind w:left="-6" w:right="-70" w:firstLine="12"/>
              <w:rPr>
                <w:szCs w:val="13"/>
              </w:rPr>
            </w:pPr>
          </w:p>
        </w:tc>
        <w:tc>
          <w:tcPr>
            <w:tcW w:w="2800" w:type="dxa"/>
            <w:vMerge/>
          </w:tcPr>
          <w:p w:rsidR="00FA28EC" w:rsidRPr="00396C26" w:rsidRDefault="00FA28EC" w:rsidP="0094296A">
            <w:pPr>
              <w:ind w:left="-6" w:right="-101" w:firstLine="12"/>
              <w:rPr>
                <w:szCs w:val="13"/>
              </w:rPr>
            </w:pPr>
          </w:p>
        </w:tc>
        <w:tc>
          <w:tcPr>
            <w:tcW w:w="685" w:type="dxa"/>
            <w:vMerge/>
            <w:vAlign w:val="center"/>
          </w:tcPr>
          <w:p w:rsidR="00FA28EC" w:rsidRPr="00396C26" w:rsidRDefault="00FA28EC" w:rsidP="0094296A">
            <w:pPr>
              <w:ind w:left="-92" w:right="-143" w:firstLine="8"/>
              <w:rPr>
                <w:b/>
                <w:i/>
                <w:szCs w:val="13"/>
              </w:rPr>
            </w:pPr>
          </w:p>
        </w:tc>
        <w:tc>
          <w:tcPr>
            <w:tcW w:w="2799" w:type="dxa"/>
            <w:gridSpan w:val="3"/>
          </w:tcPr>
          <w:p w:rsidR="00FA28EC" w:rsidRPr="00396C26" w:rsidRDefault="00FA28EC" w:rsidP="0094296A">
            <w:pPr>
              <w:ind w:left="-11" w:right="-101"/>
              <w:rPr>
                <w:rFonts w:eastAsiaTheme="minorEastAsia"/>
                <w:i/>
                <w:szCs w:val="13"/>
              </w:rPr>
            </w:pPr>
            <m:oMath>
              <m:r>
                <m:rPr>
                  <m:sty m:val="p"/>
                </m:rPr>
                <w:rPr>
                  <w:rFonts w:ascii="Cambria Math" w:hAnsi="Cambria Math"/>
                  <w:szCs w:val="13"/>
                </w:rPr>
                <w:sym w:font="Wingdings" w:char="F0AF"/>
              </m:r>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=E</m:t>
              </m:r>
              <m:d>
                <m:dPr>
                  <m:ctrlPr>
                    <w:rPr>
                      <w:rFonts w:ascii="Cambria Math" w:eastAsiaTheme="minorEastAsia" w:hAnsi="Cambria Math"/>
                      <w:i/>
                      <w:szCs w:val="13"/>
                    </w:rPr>
                  </m:ctrlPr>
                </m:dPr>
                <m:e>
                  <m:sSup>
                    <m:sSupPr>
                      <m:ctrlPr>
                        <w:rPr>
                          <w:rFonts w:ascii="Cambria Math" w:eastAsiaTheme="minorEastAsia" w:hAnsi="Cambria Math"/>
                          <w:i/>
                          <w:szCs w:val="13"/>
                        </w:rPr>
                      </m:ctrlPr>
                    </m:sSupPr>
                    <m:e>
                      <m:r>
                        <w:rPr>
                          <w:rFonts w:ascii="Cambria Math" w:eastAsiaTheme="minorEastAsia" w:hAnsi="Cambria Math"/>
                          <w:szCs w:val="13"/>
                        </w:rPr>
                        <m:t>X</m:t>
                      </m:r>
                    </m:e>
                    <m:sup>
                      <m:r>
                        <w:rPr>
                          <w:rFonts w:ascii="Cambria Math" w:eastAsiaTheme="minorEastAsia" w:hAnsi="Cambria Math"/>
                          <w:szCs w:val="13"/>
                        </w:rPr>
                        <m:t>2</m:t>
                      </m:r>
                    </m:sup>
                  </m:sSup>
                </m:e>
              </m:d>
              <m:r>
                <w:rPr>
                  <w:rFonts w:ascii="Cambria Math" w:eastAsiaTheme="minorEastAsia" w:hAnsi="Cambria Math"/>
                  <w:szCs w:val="13"/>
                </w:rPr>
                <m:t>-</m:t>
              </m:r>
              <m:sSup>
                <m:sSupPr>
                  <m:ctrlPr>
                    <w:rPr>
                      <w:rFonts w:ascii="Cambria Math" w:eastAsiaTheme="minorEastAsia" w:hAnsi="Cambria Math"/>
                      <w:i/>
                      <w:szCs w:val="13"/>
                    </w:rPr>
                  </m:ctrlPr>
                </m:sSupPr>
                <m:e>
                  <m:d>
                    <m:dPr>
                      <m:begChr m:val="["/>
                      <m:endChr m:val="]"/>
                      <m:ctrlPr>
                        <w:rPr>
                          <w:rFonts w:ascii="Cambria Math" w:eastAsiaTheme="minorEastAsia" w:hAnsi="Cambria Math"/>
                          <w:i/>
                          <w:szCs w:val="13"/>
                        </w:rPr>
                      </m:ctrlPr>
                    </m:dPr>
                    <m:e>
                      <m:r>
                        <w:rPr>
                          <w:rFonts w:ascii="Cambria Math" w:eastAsiaTheme="minorEastAsia" w:hAnsi="Cambria Math"/>
                          <w:szCs w:val="13"/>
                        </w:rPr>
                        <m:t>E</m:t>
                      </m:r>
                      <m:d>
                        <m:dPr>
                          <m:ctrlPr>
                            <w:rPr>
                              <w:rFonts w:ascii="Cambria Math" w:eastAsiaTheme="minorEastAsia" w:hAnsi="Cambria Math"/>
                              <w:i/>
                              <w:szCs w:val="13"/>
                            </w:rPr>
                          </m:ctrlPr>
                        </m:dPr>
                        <m:e>
                          <m:r>
                            <w:rPr>
                              <w:rFonts w:ascii="Cambria Math" w:eastAsiaTheme="minorEastAsia" w:hAnsi="Cambria Math"/>
                              <w:szCs w:val="13"/>
                            </w:rPr>
                            <m:t>X</m:t>
                          </m:r>
                        </m:e>
                      </m:d>
                    </m:e>
                  </m:d>
                </m:e>
                <m:sup>
                  <m:r>
                    <w:rPr>
                      <w:rFonts w:ascii="Cambria Math" w:eastAsiaTheme="minorEastAsia" w:hAnsi="Cambria Math"/>
                      <w:szCs w:val="13"/>
                    </w:rPr>
                    <m:t>2</m:t>
                  </m:r>
                </m:sup>
              </m:sSup>
            </m:oMath>
            <w:r w:rsidR="00C73C25" w:rsidRPr="00396C26">
              <w:rPr>
                <w:rFonts w:eastAsiaTheme="minorEastAsia"/>
                <w:szCs w:val="13"/>
              </w:rPr>
              <w:t xml:space="preserve">; </w:t>
            </w:r>
            <m:oMath>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=0→P</m:t>
              </m:r>
              <m:d>
                <m:dPr>
                  <m:ctrlPr>
                    <w:rPr>
                      <w:rFonts w:ascii="Cambria Math" w:eastAsiaTheme="minorEastAsia" w:hAnsi="Cambria Math"/>
                      <w:i/>
                      <w:szCs w:val="13"/>
                    </w:rPr>
                  </m:ctrlPr>
                </m:dPr>
                <m:e>
                  <m:r>
                    <w:rPr>
                      <w:rFonts w:ascii="Cambria Math" w:eastAsiaTheme="minorEastAsia" w:hAnsi="Cambria Math"/>
                      <w:szCs w:val="13"/>
                    </w:rPr>
                    <m:t>X=</m:t>
                  </m:r>
                  <m:sSub>
                    <m:sSubPr>
                      <m:ctrlPr>
                        <w:rPr>
                          <w:rFonts w:ascii="Cambria Math" w:eastAsiaTheme="minorEastAsia" w:hAnsi="Cambria Math"/>
                          <w:i/>
                          <w:szCs w:val="13"/>
                        </w:rPr>
                      </m:ctrlPr>
                    </m:sSubPr>
                    <m:e>
                      <m:r>
                        <w:rPr>
                          <w:rFonts w:ascii="Cambria Math" w:eastAsiaTheme="minorEastAsia" w:hAnsi="Cambria Math"/>
                          <w:szCs w:val="13"/>
                        </w:rPr>
                        <m:t>μ</m:t>
                      </m:r>
                    </m:e>
                    <m:sub>
                      <m:r>
                        <w:rPr>
                          <w:rFonts w:ascii="Cambria Math" w:eastAsiaTheme="minorEastAsia" w:hAnsi="Cambria Math"/>
                          <w:szCs w:val="13"/>
                        </w:rPr>
                        <m:t>X</m:t>
                      </m:r>
                    </m:sub>
                  </m:sSub>
                </m:e>
              </m:d>
              <m:r>
                <w:rPr>
                  <w:rFonts w:ascii="Cambria Math" w:eastAsiaTheme="minorEastAsia" w:hAnsi="Cambria Math"/>
                  <w:szCs w:val="13"/>
                </w:rPr>
                <m:t>=1</m:t>
              </m:r>
            </m:oMath>
            <w:r w:rsidR="00C73C25" w:rsidRPr="00396C26">
              <w:rPr>
                <w:rFonts w:eastAsiaTheme="minorEastAsia"/>
                <w:i/>
                <w:szCs w:val="13"/>
              </w:rPr>
              <w:t xml:space="preserve">; </w:t>
            </w:r>
            <m:oMath>
              <m:r>
                <m:rPr>
                  <m:sty m:val="p"/>
                </m:rPr>
                <w:rPr>
                  <w:rFonts w:ascii="Cambria Math" w:hAnsi="Cambria Math"/>
                  <w:szCs w:val="13"/>
                </w:rPr>
                <w:sym w:font="Wingdings" w:char="F0AF"/>
              </m:r>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aX+bY</m:t>
                  </m:r>
                </m:e>
              </m:d>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2</m:t>
                  </m:r>
                </m:sup>
              </m:sSup>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b</m:t>
                  </m:r>
                </m:e>
                <m:sup>
                  <m:r>
                    <w:rPr>
                      <w:rFonts w:ascii="Cambria Math" w:eastAsiaTheme="minorEastAsia" w:hAnsi="Cambria Math"/>
                      <w:szCs w:val="13"/>
                    </w:rPr>
                    <m:t>2</m:t>
                  </m:r>
                </m:sup>
              </m:sSup>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Y</m:t>
                  </m:r>
                </m:e>
              </m:d>
              <m:r>
                <w:rPr>
                  <w:rFonts w:ascii="Cambria Math" w:eastAsiaTheme="minorEastAsia" w:hAnsi="Cambria Math"/>
                  <w:szCs w:val="13"/>
                </w:rPr>
                <m:t>+2abCov(X,Y</m:t>
              </m:r>
              <m:r>
                <m:rPr>
                  <m:sty m:val="p"/>
                </m:rPr>
                <w:rPr>
                  <w:rFonts w:ascii="Cambria Math" w:eastAsiaTheme="minorEastAsia" w:hAnsi="Cambria Math"/>
                  <w:szCs w:val="13"/>
                </w:rPr>
                <m:t>)</m:t>
              </m:r>
            </m:oMath>
          </w:p>
        </w:tc>
        <w:tc>
          <w:tcPr>
            <w:tcW w:w="2619" w:type="dxa"/>
            <w:gridSpan w:val="2"/>
          </w:tcPr>
          <w:p w:rsidR="00FA28EC" w:rsidRPr="00396C26" w:rsidRDefault="00FA28EC" w:rsidP="0094296A">
            <w:pPr>
              <w:ind w:right="-97"/>
              <w:rPr>
                <w:rFonts w:eastAsiaTheme="minorEastAsia"/>
                <w:i/>
                <w:szCs w:val="13"/>
              </w:rPr>
            </w:pPr>
            <m:oMath>
              <m:r>
                <m:rPr>
                  <m:sty m:val="p"/>
                </m:rPr>
                <w:rPr>
                  <w:rFonts w:ascii="Cambria Math" w:hAnsi="Cambria Math"/>
                  <w:szCs w:val="13"/>
                </w:rPr>
                <w:sym w:font="Wingdings" w:char="F0AF"/>
              </m:r>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a+bX</m:t>
                  </m:r>
                </m:e>
              </m:d>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B</m:t>
                  </m:r>
                </m:e>
                <m:sup>
                  <m:r>
                    <w:rPr>
                      <w:rFonts w:ascii="Cambria Math" w:eastAsiaTheme="minorEastAsia" w:hAnsi="Cambria Math"/>
                      <w:szCs w:val="13"/>
                    </w:rPr>
                    <m:t>2</m:t>
                  </m:r>
                </m:sup>
              </m:sSup>
              <m:r>
                <w:rPr>
                  <w:rFonts w:ascii="Cambria Math" w:eastAsiaTheme="minorEastAsia" w:hAnsi="Cambria Math"/>
                  <w:szCs w:val="13"/>
                </w:rPr>
                <m:t>V(X)</m:t>
              </m:r>
            </m:oMath>
            <w:r w:rsidRPr="00396C26">
              <w:rPr>
                <w:rFonts w:eastAsiaTheme="minorEastAsia"/>
                <w:i/>
                <w:szCs w:val="13"/>
              </w:rPr>
              <w:t xml:space="preserve">  </w:t>
            </w:r>
          </w:p>
          <w:p w:rsidR="00FA28EC" w:rsidRPr="00396C26" w:rsidRDefault="00FA28EC" w:rsidP="0094296A">
            <w:pPr>
              <w:ind w:right="-97"/>
              <w:rPr>
                <w:rFonts w:eastAsia="Times New Roman" w:cs="Times New Roman"/>
                <w:szCs w:val="13"/>
              </w:rPr>
            </w:pPr>
            <m:oMathPara>
              <m:oMathParaPr>
                <m:jc m:val="left"/>
              </m:oMathParaPr>
              <m:oMath>
                <m:r>
                  <m:rPr>
                    <m:sty m:val="p"/>
                  </m:rPr>
                  <w:rPr>
                    <w:rFonts w:ascii="Cambria Math" w:hAnsi="Cambria Math"/>
                    <w:szCs w:val="13"/>
                  </w:rPr>
                  <w:sym w:font="Wingdings" w:char="F0AF"/>
                </m:r>
                <m:sSub>
                  <m:sSubPr>
                    <m:ctrlPr>
                      <w:rPr>
                        <w:rFonts w:ascii="Cambria Math" w:eastAsiaTheme="minorEastAsia" w:hAnsi="Cambria Math"/>
                        <w:i/>
                        <w:szCs w:val="13"/>
                      </w:rPr>
                    </m:ctrlPr>
                  </m:sSubPr>
                  <m:e>
                    <m:r>
                      <w:rPr>
                        <w:rFonts w:ascii="Cambria Math" w:eastAsiaTheme="minorEastAsia" w:hAnsi="Cambria Math"/>
                        <w:szCs w:val="13"/>
                      </w:rPr>
                      <m:t>σ</m:t>
                    </m:r>
                  </m:e>
                  <m:sub>
                    <m:r>
                      <w:rPr>
                        <w:rFonts w:ascii="Cambria Math" w:eastAsiaTheme="minorEastAsia" w:hAnsi="Cambria Math"/>
                        <w:szCs w:val="13"/>
                      </w:rPr>
                      <m:t>X</m:t>
                    </m:r>
                  </m:sub>
                </m:sSub>
                <m:r>
                  <w:rPr>
                    <w:rFonts w:ascii="Cambria Math" w:eastAsiaTheme="minorEastAsia" w:hAnsi="Cambria Math"/>
                    <w:szCs w:val="13"/>
                  </w:rPr>
                  <m:t>=SD</m:t>
                </m:r>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m:t>
                </m:r>
                <m:rad>
                  <m:radPr>
                    <m:degHide m:val="1"/>
                    <m:ctrlPr>
                      <w:rPr>
                        <w:rFonts w:ascii="Cambria Math" w:eastAsiaTheme="minorEastAsia" w:hAnsi="Cambria Math"/>
                        <w:i/>
                        <w:szCs w:val="13"/>
                      </w:rPr>
                    </m:ctrlPr>
                  </m:radPr>
                  <m:deg/>
                  <m:e>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X</m:t>
                        </m:r>
                      </m:e>
                    </m:d>
                  </m:e>
                </m:rad>
              </m:oMath>
            </m:oMathPara>
          </w:p>
        </w:tc>
      </w:tr>
      <w:tr w:rsidR="00FA28EC" w:rsidRPr="00396C26" w:rsidTr="00D358CC">
        <w:tc>
          <w:tcPr>
            <w:tcW w:w="2452" w:type="dxa"/>
            <w:vMerge/>
          </w:tcPr>
          <w:p w:rsidR="00FA28EC" w:rsidRPr="00396C26" w:rsidRDefault="00FA28EC" w:rsidP="0094296A">
            <w:pPr>
              <w:ind w:left="-6" w:right="-70" w:firstLine="12"/>
              <w:rPr>
                <w:szCs w:val="13"/>
              </w:rPr>
            </w:pPr>
          </w:p>
        </w:tc>
        <w:tc>
          <w:tcPr>
            <w:tcW w:w="2695" w:type="dxa"/>
            <w:vMerge/>
          </w:tcPr>
          <w:p w:rsidR="00FA28EC" w:rsidRPr="00396C26" w:rsidRDefault="00FA28EC" w:rsidP="0094296A">
            <w:pPr>
              <w:ind w:left="-6" w:right="-70" w:firstLine="12"/>
              <w:rPr>
                <w:szCs w:val="13"/>
              </w:rPr>
            </w:pPr>
          </w:p>
        </w:tc>
        <w:tc>
          <w:tcPr>
            <w:tcW w:w="2771" w:type="dxa"/>
            <w:vMerge/>
          </w:tcPr>
          <w:p w:rsidR="00FA28EC" w:rsidRPr="00396C26" w:rsidRDefault="00FA28EC" w:rsidP="0094296A">
            <w:pPr>
              <w:ind w:left="-6" w:right="-70" w:firstLine="12"/>
              <w:rPr>
                <w:szCs w:val="13"/>
              </w:rPr>
            </w:pPr>
          </w:p>
        </w:tc>
        <w:tc>
          <w:tcPr>
            <w:tcW w:w="2800" w:type="dxa"/>
            <w:vMerge/>
          </w:tcPr>
          <w:p w:rsidR="00FA28EC" w:rsidRPr="00396C26" w:rsidRDefault="00FA28EC" w:rsidP="0094296A">
            <w:pPr>
              <w:ind w:left="-6" w:right="-101" w:firstLine="12"/>
              <w:rPr>
                <w:szCs w:val="13"/>
              </w:rPr>
            </w:pPr>
          </w:p>
        </w:tc>
        <w:tc>
          <w:tcPr>
            <w:tcW w:w="685" w:type="dxa"/>
            <w:vAlign w:val="center"/>
          </w:tcPr>
          <w:p w:rsidR="00FA28EC" w:rsidRPr="00396C26" w:rsidRDefault="00FA28EC" w:rsidP="0094296A">
            <w:pPr>
              <w:ind w:left="-92" w:right="-143" w:firstLine="8"/>
              <w:rPr>
                <w:b/>
                <w:i/>
                <w:szCs w:val="13"/>
              </w:rPr>
            </w:pPr>
            <w:r w:rsidRPr="00396C26">
              <w:rPr>
                <w:b/>
                <w:i/>
                <w:szCs w:val="13"/>
              </w:rPr>
              <w:t>Joint</w:t>
            </w:r>
            <w:r w:rsidR="004D3277" w:rsidRPr="00396C26">
              <w:rPr>
                <w:b/>
                <w:i/>
                <w:szCs w:val="13"/>
              </w:rPr>
              <w:t xml:space="preserve"> </w:t>
            </w:r>
            <w:r w:rsidRPr="00396C26">
              <w:rPr>
                <w:b/>
                <w:i/>
                <w:szCs w:val="13"/>
              </w:rPr>
              <w:t>Prob</w:t>
            </w:r>
            <w:r w:rsidR="004D3277" w:rsidRPr="00396C26">
              <w:rPr>
                <w:b/>
                <w:i/>
                <w:szCs w:val="13"/>
              </w:rPr>
              <w:t>.</w:t>
            </w:r>
            <w:r w:rsidRPr="00396C26">
              <w:rPr>
                <w:b/>
                <w:i/>
                <w:szCs w:val="13"/>
              </w:rPr>
              <w:t xml:space="preserve"> </w:t>
            </w:r>
            <w:r w:rsidR="004E4F88" w:rsidRPr="00396C26">
              <w:rPr>
                <w:b/>
                <w:i/>
                <w:szCs w:val="13"/>
              </w:rPr>
              <w:t>Mass/</w:t>
            </w:r>
          </w:p>
          <w:p w:rsidR="00FA28EC" w:rsidRPr="00396C26" w:rsidRDefault="004E4F88" w:rsidP="0094296A">
            <w:pPr>
              <w:ind w:left="-92" w:right="-143" w:firstLine="8"/>
              <w:rPr>
                <w:b/>
                <w:i/>
                <w:szCs w:val="13"/>
              </w:rPr>
            </w:pPr>
            <w:r w:rsidRPr="00396C26">
              <w:rPr>
                <w:b/>
                <w:i/>
                <w:szCs w:val="13"/>
              </w:rPr>
              <w:t>Density Function</w:t>
            </w:r>
          </w:p>
        </w:tc>
        <w:tc>
          <w:tcPr>
            <w:tcW w:w="2799" w:type="dxa"/>
            <w:gridSpan w:val="3"/>
          </w:tcPr>
          <w:p w:rsidR="00FA28EC" w:rsidRPr="00396C26" w:rsidRDefault="00C25608" w:rsidP="0094296A">
            <w:pPr>
              <w:ind w:left="-11" w:right="-101"/>
              <w:rPr>
                <w:rFonts w:eastAsiaTheme="minorEastAsia"/>
                <w:szCs w:val="13"/>
              </w:rPr>
            </w:pPr>
            <m:oMathPara>
              <m:oMathParaPr>
                <m:jc m:val="left"/>
              </m:oMathParaPr>
              <m:oMath>
                <m:sSub>
                  <m:sSubPr>
                    <m:ctrlPr>
                      <w:rPr>
                        <w:rFonts w:ascii="Cambria Math" w:hAnsi="Cambria Math"/>
                        <w:i/>
                        <w:szCs w:val="13"/>
                      </w:rPr>
                    </m:ctrlPr>
                  </m:sSubPr>
                  <m:e>
                    <m:r>
                      <w:rPr>
                        <w:rFonts w:ascii="Cambria Math" w:hAnsi="Cambria Math"/>
                        <w:szCs w:val="13"/>
                      </w:rPr>
                      <m:t>f</m:t>
                    </m:r>
                  </m:e>
                  <m:sub>
                    <m:r>
                      <w:rPr>
                        <w:rFonts w:ascii="Cambria Math" w:hAnsi="Cambria Math"/>
                        <w:szCs w:val="13"/>
                      </w:rPr>
                      <m:t>X,Y</m:t>
                    </m:r>
                  </m:sub>
                </m:sSub>
                <m:r>
                  <w:rPr>
                    <w:rFonts w:ascii="Cambria Math" w:hAnsi="Cambria Math"/>
                    <w:szCs w:val="13"/>
                  </w:rPr>
                  <m:t>(x,y)=P(X=x,Y=y)</m:t>
                </m:r>
              </m:oMath>
            </m:oMathPara>
          </w:p>
          <w:p w:rsidR="00FA28EC" w:rsidRPr="00396C26" w:rsidRDefault="00C25608" w:rsidP="0094296A">
            <w:pPr>
              <w:ind w:left="-11" w:right="-101"/>
              <w:rPr>
                <w:rFonts w:eastAsiaTheme="minorEastAsia"/>
                <w:szCs w:val="13"/>
              </w:rPr>
            </w:pPr>
            <m:oMathPara>
              <m:oMathParaPr>
                <m:jc m:val="left"/>
              </m:oMathParaPr>
              <m:oMath>
                <m:nary>
                  <m:naryPr>
                    <m:chr m:val="∑"/>
                    <m:limLoc m:val="undOvr"/>
                    <m:supHide m:val="1"/>
                    <m:ctrlPr>
                      <w:rPr>
                        <w:rFonts w:ascii="Cambria Math" w:eastAsiaTheme="minorEastAsia" w:hAnsi="Cambria Math"/>
                        <w:i/>
                        <w:szCs w:val="13"/>
                      </w:rPr>
                    </m:ctrlPr>
                  </m:naryPr>
                  <m:sub>
                    <m:r>
                      <w:rPr>
                        <w:rFonts w:ascii="Cambria Math" w:eastAsiaTheme="minorEastAsia" w:hAnsi="Cambria Math"/>
                        <w:szCs w:val="13"/>
                      </w:rPr>
                      <m:t>x</m:t>
                    </m:r>
                  </m:sub>
                  <m:sup/>
                  <m:e>
                    <m:nary>
                      <m:naryPr>
                        <m:chr m:val="∑"/>
                        <m:limLoc m:val="undOvr"/>
                        <m:supHide m:val="1"/>
                        <m:ctrlPr>
                          <w:rPr>
                            <w:rFonts w:ascii="Cambria Math" w:eastAsiaTheme="minorEastAsia" w:hAnsi="Cambria Math"/>
                            <w:i/>
                            <w:szCs w:val="13"/>
                          </w:rPr>
                        </m:ctrlPr>
                      </m:naryPr>
                      <m:sub>
                        <m:r>
                          <w:rPr>
                            <w:rFonts w:ascii="Cambria Math" w:eastAsiaTheme="minorEastAsia" w:hAnsi="Cambria Math"/>
                            <w:szCs w:val="13"/>
                          </w:rPr>
                          <m:t>y</m:t>
                        </m:r>
                      </m:sub>
                      <m:sup/>
                      <m:e>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X,Y</m:t>
                            </m:r>
                          </m:sub>
                        </m:sSub>
                        <m:r>
                          <w:rPr>
                            <w:rFonts w:ascii="Cambria Math" w:eastAsiaTheme="minorEastAsia" w:hAnsi="Cambria Math"/>
                            <w:szCs w:val="13"/>
                          </w:rPr>
                          <m:t>(x,y)</m:t>
                        </m:r>
                      </m:e>
                    </m:nary>
                  </m:e>
                </m:nary>
                <m:r>
                  <w:rPr>
                    <w:rFonts w:ascii="Cambria Math" w:eastAsiaTheme="minorEastAsia" w:hAnsi="Cambria Math"/>
                    <w:szCs w:val="13"/>
                  </w:rPr>
                  <m:t>=</m:t>
                </m:r>
                <m:nary>
                  <m:naryPr>
                    <m:chr m:val="∑"/>
                    <m:limLoc m:val="undOvr"/>
                    <m:supHide m:val="1"/>
                    <m:ctrlPr>
                      <w:rPr>
                        <w:rFonts w:ascii="Cambria Math" w:eastAsiaTheme="minorEastAsia" w:hAnsi="Cambria Math"/>
                        <w:i/>
                        <w:szCs w:val="13"/>
                      </w:rPr>
                    </m:ctrlPr>
                  </m:naryPr>
                  <m:sub>
                    <m:r>
                      <w:rPr>
                        <w:rFonts w:ascii="Cambria Math" w:eastAsiaTheme="minorEastAsia" w:hAnsi="Cambria Math"/>
                        <w:szCs w:val="13"/>
                      </w:rPr>
                      <m:t>x</m:t>
                    </m:r>
                  </m:sub>
                  <m:sup/>
                  <m:e>
                    <m:nary>
                      <m:naryPr>
                        <m:chr m:val="∑"/>
                        <m:limLoc m:val="undOvr"/>
                        <m:supHide m:val="1"/>
                        <m:ctrlPr>
                          <w:rPr>
                            <w:rFonts w:ascii="Cambria Math" w:eastAsiaTheme="minorEastAsia" w:hAnsi="Cambria Math"/>
                            <w:i/>
                            <w:szCs w:val="13"/>
                          </w:rPr>
                        </m:ctrlPr>
                      </m:naryPr>
                      <m:sub>
                        <m:r>
                          <w:rPr>
                            <w:rFonts w:ascii="Cambria Math" w:eastAsiaTheme="minorEastAsia" w:hAnsi="Cambria Math"/>
                            <w:szCs w:val="13"/>
                          </w:rPr>
                          <m:t>y</m:t>
                        </m:r>
                      </m:sub>
                      <m:sup/>
                      <m:e>
                        <m:r>
                          <w:rPr>
                            <w:rFonts w:ascii="Cambria Math" w:eastAsiaTheme="minorEastAsia" w:hAnsi="Cambria Math"/>
                            <w:szCs w:val="13"/>
                          </w:rPr>
                          <m:t>P(X=x, Y=y)</m:t>
                        </m:r>
                      </m:e>
                    </m:nary>
                  </m:e>
                </m:nary>
                <m:r>
                  <w:rPr>
                    <w:rFonts w:ascii="Cambria Math" w:eastAsiaTheme="minorEastAsia" w:hAnsi="Cambria Math"/>
                    <w:szCs w:val="13"/>
                  </w:rPr>
                  <m:t>=1</m:t>
                </m:r>
              </m:oMath>
            </m:oMathPara>
          </w:p>
        </w:tc>
        <w:tc>
          <w:tcPr>
            <w:tcW w:w="2619" w:type="dxa"/>
            <w:gridSpan w:val="2"/>
          </w:tcPr>
          <w:p w:rsidR="00FA28EC" w:rsidRPr="00396C26" w:rsidRDefault="00FA28EC" w:rsidP="0094296A">
            <w:pPr>
              <w:ind w:right="-97"/>
              <w:rPr>
                <w:rFonts w:eastAsiaTheme="minorEastAsia"/>
                <w:i/>
                <w:szCs w:val="13"/>
              </w:rPr>
            </w:pPr>
            <m:oMathPara>
              <m:oMathParaPr>
                <m:jc m:val="left"/>
              </m:oMathParaPr>
              <m:oMath>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a≤X≤b;c≤Y≤d</m:t>
                    </m:r>
                  </m:e>
                </m:d>
                <m:r>
                  <w:rPr>
                    <w:rFonts w:ascii="Cambria Math" w:eastAsiaTheme="minorEastAsia" w:hAnsi="Cambria Math"/>
                    <w:szCs w:val="13"/>
                  </w:rPr>
                  <m:t>=</m:t>
                </m:r>
                <m:nary>
                  <m:naryPr>
                    <m:limLoc m:val="subSup"/>
                    <m:ctrlPr>
                      <w:rPr>
                        <w:rFonts w:ascii="Cambria Math" w:eastAsiaTheme="minorEastAsia" w:hAnsi="Cambria Math"/>
                        <w:i/>
                        <w:szCs w:val="13"/>
                      </w:rPr>
                    </m:ctrlPr>
                  </m:naryPr>
                  <m:sub>
                    <m:r>
                      <w:rPr>
                        <w:rFonts w:ascii="Cambria Math" w:eastAsiaTheme="minorEastAsia" w:hAnsi="Cambria Math"/>
                        <w:szCs w:val="13"/>
                      </w:rPr>
                      <m:t>a</m:t>
                    </m:r>
                  </m:sub>
                  <m:sup>
                    <m:r>
                      <w:rPr>
                        <w:rFonts w:ascii="Cambria Math" w:eastAsiaTheme="minorEastAsia" w:hAnsi="Cambria Math"/>
                        <w:szCs w:val="13"/>
                      </w:rPr>
                      <m:t>b</m:t>
                    </m:r>
                  </m:sup>
                  <m:e>
                    <m:nary>
                      <m:naryPr>
                        <m:limLoc m:val="subSup"/>
                        <m:ctrlPr>
                          <w:rPr>
                            <w:rFonts w:ascii="Cambria Math" w:eastAsiaTheme="minorEastAsia" w:hAnsi="Cambria Math"/>
                            <w:i/>
                            <w:szCs w:val="13"/>
                          </w:rPr>
                        </m:ctrlPr>
                      </m:naryPr>
                      <m:sub>
                        <m:r>
                          <w:rPr>
                            <w:rFonts w:ascii="Cambria Math" w:eastAsiaTheme="minorEastAsia" w:hAnsi="Cambria Math"/>
                            <w:szCs w:val="13"/>
                          </w:rPr>
                          <m:t>c</m:t>
                        </m:r>
                      </m:sub>
                      <m:sup>
                        <m:r>
                          <w:rPr>
                            <w:rFonts w:ascii="Cambria Math" w:eastAsiaTheme="minorEastAsia" w:hAnsi="Cambria Math"/>
                            <w:szCs w:val="13"/>
                          </w:rPr>
                          <m:t>d</m:t>
                        </m:r>
                      </m:sup>
                      <m:e>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X,Y</m:t>
                            </m:r>
                          </m:sub>
                        </m:sSub>
                        <m:d>
                          <m:dPr>
                            <m:ctrlPr>
                              <w:rPr>
                                <w:rFonts w:ascii="Cambria Math" w:eastAsiaTheme="minorEastAsia" w:hAnsi="Cambria Math"/>
                                <w:i/>
                                <w:szCs w:val="13"/>
                              </w:rPr>
                            </m:ctrlPr>
                          </m:dPr>
                          <m:e>
                            <m:r>
                              <w:rPr>
                                <w:rFonts w:ascii="Cambria Math" w:eastAsiaTheme="minorEastAsia" w:hAnsi="Cambria Math"/>
                                <w:szCs w:val="13"/>
                              </w:rPr>
                              <m:t>x,y</m:t>
                            </m:r>
                          </m:e>
                        </m:d>
                        <m:r>
                          <w:rPr>
                            <w:rFonts w:ascii="Cambria Math" w:eastAsiaTheme="minorEastAsia" w:hAnsi="Cambria Math"/>
                            <w:szCs w:val="13"/>
                          </w:rPr>
                          <m:t>dy</m:t>
                        </m:r>
                      </m:e>
                    </m:nary>
                    <m:r>
                      <w:rPr>
                        <w:rFonts w:ascii="Cambria Math" w:eastAsiaTheme="minorEastAsia" w:hAnsi="Cambria Math"/>
                        <w:szCs w:val="13"/>
                      </w:rPr>
                      <m:t>dx</m:t>
                    </m:r>
                  </m:e>
                </m:nary>
              </m:oMath>
            </m:oMathPara>
          </w:p>
          <w:p w:rsidR="00FA28EC" w:rsidRPr="00396C26" w:rsidRDefault="00C25608" w:rsidP="0094296A">
            <w:pPr>
              <w:ind w:right="-97"/>
              <w:rPr>
                <w:rFonts w:eastAsiaTheme="minorEastAsia"/>
                <w:i/>
                <w:szCs w:val="13"/>
              </w:rPr>
            </w:pPr>
            <m:oMathPara>
              <m:oMathParaPr>
                <m:jc m:val="left"/>
              </m:oMathParaPr>
              <m:oMath>
                <m:nary>
                  <m:naryPr>
                    <m:limLoc m:val="subSup"/>
                    <m:ctrlPr>
                      <w:rPr>
                        <w:rFonts w:ascii="Cambria Math" w:eastAsiaTheme="minorEastAsia" w:hAnsi="Cambria Math"/>
                        <w:i/>
                        <w:szCs w:val="13"/>
                      </w:rPr>
                    </m:ctrlPr>
                  </m:naryPr>
                  <m:sub>
                    <m:r>
                      <w:rPr>
                        <w:rFonts w:ascii="Cambria Math" w:eastAsiaTheme="minorEastAsia" w:hAnsi="Cambria Math"/>
                        <w:szCs w:val="13"/>
                      </w:rPr>
                      <m:t>-∞</m:t>
                    </m:r>
                  </m:sub>
                  <m:sup>
                    <m:r>
                      <w:rPr>
                        <w:rFonts w:ascii="Cambria Math" w:eastAsiaTheme="minorEastAsia" w:hAnsi="Cambria Math"/>
                        <w:szCs w:val="13"/>
                      </w:rPr>
                      <m:t>∞</m:t>
                    </m:r>
                  </m:sup>
                  <m:e>
                    <m:nary>
                      <m:naryPr>
                        <m:limLoc m:val="subSup"/>
                        <m:ctrlPr>
                          <w:rPr>
                            <w:rFonts w:ascii="Cambria Math" w:eastAsiaTheme="minorEastAsia" w:hAnsi="Cambria Math"/>
                            <w:i/>
                            <w:szCs w:val="13"/>
                          </w:rPr>
                        </m:ctrlPr>
                      </m:naryPr>
                      <m:sub>
                        <m:r>
                          <w:rPr>
                            <w:rFonts w:ascii="Cambria Math" w:eastAsiaTheme="minorEastAsia" w:hAnsi="Cambria Math"/>
                            <w:szCs w:val="13"/>
                          </w:rPr>
                          <m:t>-∞</m:t>
                        </m:r>
                      </m:sub>
                      <m:sup>
                        <m:r>
                          <w:rPr>
                            <w:rFonts w:ascii="Cambria Math" w:eastAsiaTheme="minorEastAsia" w:hAnsi="Cambria Math"/>
                            <w:szCs w:val="13"/>
                          </w:rPr>
                          <m:t>∞</m:t>
                        </m:r>
                      </m:sup>
                      <m:e>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X,Y</m:t>
                            </m:r>
                          </m:sub>
                        </m:sSub>
                        <m:d>
                          <m:dPr>
                            <m:ctrlPr>
                              <w:rPr>
                                <w:rFonts w:ascii="Cambria Math" w:eastAsiaTheme="minorEastAsia" w:hAnsi="Cambria Math"/>
                                <w:i/>
                                <w:szCs w:val="13"/>
                              </w:rPr>
                            </m:ctrlPr>
                          </m:dPr>
                          <m:e>
                            <m:r>
                              <w:rPr>
                                <w:rFonts w:ascii="Cambria Math" w:eastAsiaTheme="minorEastAsia" w:hAnsi="Cambria Math"/>
                                <w:szCs w:val="13"/>
                              </w:rPr>
                              <m:t>x,y</m:t>
                            </m:r>
                          </m:e>
                        </m:d>
                        <m:r>
                          <w:rPr>
                            <w:rFonts w:ascii="Cambria Math" w:eastAsiaTheme="minorEastAsia" w:hAnsi="Cambria Math"/>
                            <w:szCs w:val="13"/>
                          </w:rPr>
                          <m:t>dy</m:t>
                        </m:r>
                      </m:e>
                    </m:nary>
                    <m:r>
                      <w:rPr>
                        <w:rFonts w:ascii="Cambria Math" w:eastAsiaTheme="minorEastAsia" w:hAnsi="Cambria Math"/>
                        <w:szCs w:val="13"/>
                      </w:rPr>
                      <m:t>dx</m:t>
                    </m:r>
                  </m:e>
                </m:nary>
                <m:r>
                  <w:rPr>
                    <w:rFonts w:ascii="Cambria Math" w:eastAsiaTheme="minorEastAsia" w:hAnsi="Cambria Math"/>
                    <w:szCs w:val="13"/>
                  </w:rPr>
                  <m:t>=1</m:t>
                </m:r>
              </m:oMath>
            </m:oMathPara>
          </w:p>
        </w:tc>
      </w:tr>
      <w:tr w:rsidR="00FA28EC" w:rsidRPr="00396C26" w:rsidTr="00D358CC">
        <w:tc>
          <w:tcPr>
            <w:tcW w:w="2452" w:type="dxa"/>
            <w:vMerge/>
          </w:tcPr>
          <w:p w:rsidR="00FA28EC" w:rsidRPr="00396C26" w:rsidRDefault="00FA28EC" w:rsidP="0094296A">
            <w:pPr>
              <w:ind w:left="-6" w:right="-70" w:firstLine="12"/>
              <w:rPr>
                <w:szCs w:val="13"/>
              </w:rPr>
            </w:pPr>
          </w:p>
        </w:tc>
        <w:tc>
          <w:tcPr>
            <w:tcW w:w="2695" w:type="dxa"/>
            <w:vMerge/>
          </w:tcPr>
          <w:p w:rsidR="00FA28EC" w:rsidRPr="00396C26" w:rsidRDefault="00FA28EC" w:rsidP="0094296A">
            <w:pPr>
              <w:ind w:left="-6" w:right="-70" w:firstLine="12"/>
              <w:rPr>
                <w:szCs w:val="13"/>
              </w:rPr>
            </w:pPr>
          </w:p>
        </w:tc>
        <w:tc>
          <w:tcPr>
            <w:tcW w:w="2771" w:type="dxa"/>
            <w:vMerge/>
          </w:tcPr>
          <w:p w:rsidR="00FA28EC" w:rsidRPr="00396C26" w:rsidRDefault="00FA28EC" w:rsidP="0094296A">
            <w:pPr>
              <w:ind w:left="-6" w:right="-70" w:firstLine="12"/>
              <w:rPr>
                <w:szCs w:val="13"/>
              </w:rPr>
            </w:pPr>
          </w:p>
        </w:tc>
        <w:tc>
          <w:tcPr>
            <w:tcW w:w="2800" w:type="dxa"/>
            <w:vMerge/>
          </w:tcPr>
          <w:p w:rsidR="00FA28EC" w:rsidRPr="00396C26" w:rsidRDefault="00FA28EC" w:rsidP="0094296A">
            <w:pPr>
              <w:ind w:left="-6" w:right="-101" w:firstLine="12"/>
              <w:rPr>
                <w:szCs w:val="13"/>
              </w:rPr>
            </w:pPr>
          </w:p>
        </w:tc>
        <w:tc>
          <w:tcPr>
            <w:tcW w:w="685" w:type="dxa"/>
            <w:vAlign w:val="center"/>
          </w:tcPr>
          <w:p w:rsidR="00FA28EC" w:rsidRPr="00396C26" w:rsidRDefault="00FA28EC" w:rsidP="0094296A">
            <w:pPr>
              <w:ind w:left="-92" w:right="-143" w:firstLine="8"/>
              <w:rPr>
                <w:b/>
                <w:i/>
                <w:szCs w:val="13"/>
              </w:rPr>
            </w:pPr>
            <w:r w:rsidRPr="00396C26">
              <w:rPr>
                <w:b/>
                <w:i/>
                <w:szCs w:val="13"/>
              </w:rPr>
              <w:t xml:space="preserve">Marginal </w:t>
            </w:r>
            <w:r w:rsidR="004E4F88" w:rsidRPr="00396C26">
              <w:rPr>
                <w:b/>
                <w:i/>
                <w:szCs w:val="13"/>
              </w:rPr>
              <w:t>Distribution</w:t>
            </w:r>
          </w:p>
        </w:tc>
        <w:tc>
          <w:tcPr>
            <w:tcW w:w="2799" w:type="dxa"/>
            <w:gridSpan w:val="3"/>
          </w:tcPr>
          <w:p w:rsidR="00E26316" w:rsidRPr="00396C26" w:rsidRDefault="00C25608" w:rsidP="0094296A">
            <w:pPr>
              <w:ind w:left="-11" w:right="-101"/>
              <w:rPr>
                <w:rFonts w:eastAsiaTheme="minorEastAsia"/>
                <w:i/>
                <w:szCs w:val="13"/>
              </w:rPr>
            </w:pPr>
            <m:oMathPara>
              <m:oMathParaPr>
                <m:jc m:val="left"/>
              </m:oMathParaPr>
              <m:oMath>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X=x</m:t>
                    </m:r>
                  </m:e>
                </m:d>
                <m:r>
                  <w:rPr>
                    <w:rFonts w:ascii="Cambria Math" w:eastAsiaTheme="minorEastAsia" w:hAnsi="Cambria Math"/>
                    <w:szCs w:val="13"/>
                  </w:rPr>
                  <m:t>=</m:t>
                </m:r>
                <m:nary>
                  <m:naryPr>
                    <m:chr m:val="∑"/>
                    <m:limLoc m:val="undOvr"/>
                    <m:supHide m:val="1"/>
                    <m:ctrlPr>
                      <w:rPr>
                        <w:rFonts w:ascii="Cambria Math" w:eastAsiaTheme="minorEastAsia" w:hAnsi="Cambria Math"/>
                        <w:i/>
                        <w:szCs w:val="13"/>
                      </w:rPr>
                    </m:ctrlPr>
                  </m:naryPr>
                  <m:sub>
                    <m:r>
                      <w:rPr>
                        <w:rFonts w:ascii="Cambria Math" w:eastAsiaTheme="minorEastAsia" w:hAnsi="Cambria Math"/>
                        <w:szCs w:val="13"/>
                      </w:rPr>
                      <m:t>y</m:t>
                    </m:r>
                  </m:sub>
                  <m:sup/>
                  <m:e>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X=x,Y=y</m:t>
                        </m:r>
                      </m:e>
                    </m:d>
                  </m:e>
                </m:nary>
                <m:r>
                  <w:rPr>
                    <w:rFonts w:ascii="Cambria Math" w:eastAsiaTheme="minorEastAsia" w:hAnsi="Cambria Math"/>
                    <w:szCs w:val="13"/>
                  </w:rPr>
                  <m:t>=</m:t>
                </m:r>
                <m:nary>
                  <m:naryPr>
                    <m:chr m:val="∑"/>
                    <m:limLoc m:val="undOvr"/>
                    <m:supHide m:val="1"/>
                    <m:ctrlPr>
                      <w:rPr>
                        <w:rFonts w:ascii="Cambria Math" w:eastAsiaTheme="minorEastAsia" w:hAnsi="Cambria Math"/>
                        <w:i/>
                        <w:szCs w:val="13"/>
                      </w:rPr>
                    </m:ctrlPr>
                  </m:naryPr>
                  <m:sub>
                    <m:r>
                      <w:rPr>
                        <w:rFonts w:ascii="Cambria Math" w:eastAsiaTheme="minorEastAsia" w:hAnsi="Cambria Math"/>
                        <w:szCs w:val="13"/>
                      </w:rPr>
                      <m:t>y</m:t>
                    </m:r>
                  </m:sub>
                  <m:sup/>
                  <m:e>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X,Y</m:t>
                        </m:r>
                      </m:sub>
                    </m:sSub>
                    <m:d>
                      <m:dPr>
                        <m:ctrlPr>
                          <w:rPr>
                            <w:rFonts w:ascii="Cambria Math" w:eastAsiaTheme="minorEastAsia" w:hAnsi="Cambria Math"/>
                            <w:i/>
                            <w:szCs w:val="13"/>
                          </w:rPr>
                        </m:ctrlPr>
                      </m:dPr>
                      <m:e>
                        <m:r>
                          <w:rPr>
                            <w:rFonts w:ascii="Cambria Math" w:eastAsiaTheme="minorEastAsia" w:hAnsi="Cambria Math"/>
                            <w:szCs w:val="13"/>
                          </w:rPr>
                          <m:t>x,y</m:t>
                        </m:r>
                      </m:e>
                    </m:d>
                  </m:e>
                </m:nary>
              </m:oMath>
            </m:oMathPara>
          </w:p>
          <w:p w:rsidR="00FA28EC" w:rsidRPr="00396C26" w:rsidRDefault="00FA28EC" w:rsidP="0094296A">
            <w:pPr>
              <w:ind w:left="-11" w:right="-101"/>
              <w:rPr>
                <w:i/>
                <w:szCs w:val="13"/>
              </w:rPr>
            </w:pPr>
            <m:oMathPara>
              <m:oMathParaPr>
                <m:jc m:val="left"/>
              </m:oMathParaPr>
              <m:oMath>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Y</m:t>
                    </m:r>
                  </m:sub>
                </m:sSub>
                <m:d>
                  <m:dPr>
                    <m:ctrlPr>
                      <w:rPr>
                        <w:rFonts w:ascii="Cambria Math" w:eastAsiaTheme="minorEastAsia" w:hAnsi="Cambria Math"/>
                        <w:i/>
                        <w:szCs w:val="13"/>
                      </w:rPr>
                    </m:ctrlPr>
                  </m:dPr>
                  <m:e>
                    <m:r>
                      <w:rPr>
                        <w:rFonts w:ascii="Cambria Math" w:eastAsiaTheme="minorEastAsia" w:hAnsi="Cambria Math"/>
                        <w:szCs w:val="13"/>
                      </w:rPr>
                      <m:t>y</m:t>
                    </m:r>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Y=y</m:t>
                    </m:r>
                  </m:e>
                </m:d>
                <m:r>
                  <w:rPr>
                    <w:rFonts w:ascii="Cambria Math" w:eastAsiaTheme="minorEastAsia" w:hAnsi="Cambria Math"/>
                    <w:szCs w:val="13"/>
                  </w:rPr>
                  <m:t>=</m:t>
                </m:r>
                <m:nary>
                  <m:naryPr>
                    <m:chr m:val="∑"/>
                    <m:limLoc m:val="undOvr"/>
                    <m:supHide m:val="1"/>
                    <m:ctrlPr>
                      <w:rPr>
                        <w:rFonts w:ascii="Cambria Math" w:eastAsiaTheme="minorEastAsia" w:hAnsi="Cambria Math"/>
                        <w:i/>
                        <w:szCs w:val="13"/>
                      </w:rPr>
                    </m:ctrlPr>
                  </m:naryPr>
                  <m:sub>
                    <m:r>
                      <w:rPr>
                        <w:rFonts w:ascii="Cambria Math" w:eastAsiaTheme="minorEastAsia" w:hAnsi="Cambria Math"/>
                        <w:szCs w:val="13"/>
                      </w:rPr>
                      <m:t>x</m:t>
                    </m:r>
                  </m:sub>
                  <m:sup/>
                  <m:e>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X,Y</m:t>
                        </m:r>
                      </m:sub>
                    </m:sSub>
                    <m:d>
                      <m:dPr>
                        <m:ctrlPr>
                          <w:rPr>
                            <w:rFonts w:ascii="Cambria Math" w:eastAsiaTheme="minorEastAsia" w:hAnsi="Cambria Math"/>
                            <w:i/>
                            <w:szCs w:val="13"/>
                          </w:rPr>
                        </m:ctrlPr>
                      </m:dPr>
                      <m:e>
                        <m:r>
                          <w:rPr>
                            <w:rFonts w:ascii="Cambria Math" w:eastAsiaTheme="minorEastAsia" w:hAnsi="Cambria Math"/>
                            <w:szCs w:val="13"/>
                          </w:rPr>
                          <m:t>x,y</m:t>
                        </m:r>
                      </m:e>
                    </m:d>
                  </m:e>
                </m:nary>
              </m:oMath>
            </m:oMathPara>
          </w:p>
        </w:tc>
        <w:tc>
          <w:tcPr>
            <w:tcW w:w="2619" w:type="dxa"/>
            <w:gridSpan w:val="2"/>
          </w:tcPr>
          <w:p w:rsidR="00E26316" w:rsidRPr="00396C26" w:rsidRDefault="00C25608" w:rsidP="0094296A">
            <w:pPr>
              <w:ind w:right="-97"/>
              <w:rPr>
                <w:rFonts w:eastAsiaTheme="minorEastAsia"/>
                <w:i/>
                <w:szCs w:val="13"/>
              </w:rPr>
            </w:pPr>
            <m:oMathPara>
              <m:oMathParaPr>
                <m:jc m:val="left"/>
              </m:oMathParaPr>
              <m:oMath>
                <m:sSub>
                  <m:sSubPr>
                    <m:ctrlPr>
                      <w:rPr>
                        <w:rFonts w:ascii="Cambria Math" w:hAnsi="Cambria Math"/>
                        <w:i/>
                        <w:szCs w:val="13"/>
                      </w:rPr>
                    </m:ctrlPr>
                  </m:sSubPr>
                  <m:e>
                    <m:r>
                      <w:rPr>
                        <w:rFonts w:ascii="Cambria Math" w:hAnsi="Cambria Math"/>
                        <w:szCs w:val="13"/>
                      </w:rPr>
                      <m:t>f</m:t>
                    </m:r>
                  </m:e>
                  <m:sub>
                    <m:r>
                      <w:rPr>
                        <w:rFonts w:ascii="Cambria Math" w:hAnsi="Cambria Math"/>
                        <w:szCs w:val="13"/>
                      </w:rPr>
                      <m:t>X</m:t>
                    </m:r>
                  </m:sub>
                </m:sSub>
                <m:d>
                  <m:dPr>
                    <m:ctrlPr>
                      <w:rPr>
                        <w:rFonts w:ascii="Cambria Math" w:hAnsi="Cambria Math"/>
                        <w:i/>
                        <w:szCs w:val="13"/>
                      </w:rPr>
                    </m:ctrlPr>
                  </m:dPr>
                  <m:e>
                    <m:r>
                      <w:rPr>
                        <w:rFonts w:ascii="Cambria Math" w:hAnsi="Cambria Math"/>
                        <w:szCs w:val="13"/>
                      </w:rPr>
                      <m:t>x</m:t>
                    </m:r>
                  </m:e>
                </m:d>
                <m:r>
                  <w:rPr>
                    <w:rFonts w:ascii="Cambria Math" w:hAnsi="Cambria Math"/>
                    <w:szCs w:val="13"/>
                  </w:rPr>
                  <m:t>=</m:t>
                </m:r>
                <m:nary>
                  <m:naryPr>
                    <m:limLoc m:val="subSup"/>
                    <m:ctrlPr>
                      <w:rPr>
                        <w:rFonts w:ascii="Cambria Math" w:hAnsi="Cambria Math"/>
                        <w:i/>
                        <w:szCs w:val="13"/>
                      </w:rPr>
                    </m:ctrlPr>
                  </m:naryPr>
                  <m:sub>
                    <m:r>
                      <w:rPr>
                        <w:rFonts w:ascii="Cambria Math" w:hAnsi="Cambria Math"/>
                        <w:szCs w:val="13"/>
                      </w:rPr>
                      <m:t>-∞</m:t>
                    </m:r>
                  </m:sub>
                  <m:sup>
                    <m:r>
                      <w:rPr>
                        <w:rFonts w:ascii="Cambria Math" w:hAnsi="Cambria Math"/>
                        <w:szCs w:val="13"/>
                      </w:rPr>
                      <m:t>∞</m:t>
                    </m:r>
                  </m:sup>
                  <m:e>
                    <m:sSub>
                      <m:sSubPr>
                        <m:ctrlPr>
                          <w:rPr>
                            <w:rFonts w:ascii="Cambria Math" w:hAnsi="Cambria Math"/>
                            <w:i/>
                            <w:szCs w:val="13"/>
                          </w:rPr>
                        </m:ctrlPr>
                      </m:sSubPr>
                      <m:e>
                        <m:r>
                          <w:rPr>
                            <w:rFonts w:ascii="Cambria Math" w:hAnsi="Cambria Math"/>
                            <w:szCs w:val="13"/>
                          </w:rPr>
                          <m:t>f</m:t>
                        </m:r>
                      </m:e>
                      <m:sub>
                        <m:r>
                          <w:rPr>
                            <w:rFonts w:ascii="Cambria Math" w:hAnsi="Cambria Math"/>
                            <w:szCs w:val="13"/>
                          </w:rPr>
                          <m:t>X,Y</m:t>
                        </m:r>
                      </m:sub>
                    </m:sSub>
                    <m:d>
                      <m:dPr>
                        <m:ctrlPr>
                          <w:rPr>
                            <w:rFonts w:ascii="Cambria Math" w:hAnsi="Cambria Math"/>
                            <w:i/>
                            <w:szCs w:val="13"/>
                          </w:rPr>
                        </m:ctrlPr>
                      </m:dPr>
                      <m:e>
                        <m:r>
                          <w:rPr>
                            <w:rFonts w:ascii="Cambria Math" w:hAnsi="Cambria Math"/>
                            <w:szCs w:val="13"/>
                          </w:rPr>
                          <m:t>x,y</m:t>
                        </m:r>
                      </m:e>
                    </m:d>
                    <m:r>
                      <w:rPr>
                        <w:rFonts w:ascii="Cambria Math" w:hAnsi="Cambria Math"/>
                        <w:szCs w:val="13"/>
                      </w:rPr>
                      <m:t>dy</m:t>
                    </m:r>
                  </m:e>
                </m:nary>
              </m:oMath>
            </m:oMathPara>
          </w:p>
          <w:p w:rsidR="00FA28EC" w:rsidRPr="00396C26" w:rsidRDefault="00C25608" w:rsidP="0094296A">
            <w:pPr>
              <w:ind w:right="-97"/>
              <w:rPr>
                <w:i/>
                <w:szCs w:val="13"/>
              </w:rPr>
            </w:pPr>
            <m:oMathPara>
              <m:oMathParaPr>
                <m:jc m:val="left"/>
              </m:oMathParaPr>
              <m:oMath>
                <m:sSub>
                  <m:sSubPr>
                    <m:ctrlPr>
                      <w:rPr>
                        <w:rFonts w:ascii="Cambria Math" w:hAnsi="Cambria Math"/>
                        <w:i/>
                        <w:szCs w:val="13"/>
                      </w:rPr>
                    </m:ctrlPr>
                  </m:sSubPr>
                  <m:e>
                    <m:r>
                      <w:rPr>
                        <w:rFonts w:ascii="Cambria Math" w:hAnsi="Cambria Math"/>
                        <w:szCs w:val="13"/>
                      </w:rPr>
                      <m:t>f</m:t>
                    </m:r>
                  </m:e>
                  <m:sub>
                    <m:r>
                      <w:rPr>
                        <w:rFonts w:ascii="Cambria Math" w:hAnsi="Cambria Math"/>
                        <w:szCs w:val="13"/>
                      </w:rPr>
                      <m:t>Y</m:t>
                    </m:r>
                  </m:sub>
                </m:sSub>
                <m:d>
                  <m:dPr>
                    <m:ctrlPr>
                      <w:rPr>
                        <w:rFonts w:ascii="Cambria Math" w:hAnsi="Cambria Math"/>
                        <w:i/>
                        <w:szCs w:val="13"/>
                      </w:rPr>
                    </m:ctrlPr>
                  </m:dPr>
                  <m:e>
                    <m:r>
                      <w:rPr>
                        <w:rFonts w:ascii="Cambria Math" w:hAnsi="Cambria Math"/>
                        <w:szCs w:val="13"/>
                      </w:rPr>
                      <m:t>y</m:t>
                    </m:r>
                  </m:e>
                </m:d>
                <m:r>
                  <w:rPr>
                    <w:rFonts w:ascii="Cambria Math" w:hAnsi="Cambria Math"/>
                    <w:szCs w:val="13"/>
                  </w:rPr>
                  <m:t>=</m:t>
                </m:r>
                <m:nary>
                  <m:naryPr>
                    <m:limLoc m:val="subSup"/>
                    <m:ctrlPr>
                      <w:rPr>
                        <w:rFonts w:ascii="Cambria Math" w:hAnsi="Cambria Math"/>
                        <w:i/>
                        <w:szCs w:val="13"/>
                      </w:rPr>
                    </m:ctrlPr>
                  </m:naryPr>
                  <m:sub>
                    <m:r>
                      <w:rPr>
                        <w:rFonts w:ascii="Cambria Math" w:hAnsi="Cambria Math"/>
                        <w:szCs w:val="13"/>
                      </w:rPr>
                      <m:t>-∞</m:t>
                    </m:r>
                  </m:sub>
                  <m:sup>
                    <m:r>
                      <w:rPr>
                        <w:rFonts w:ascii="Cambria Math" w:hAnsi="Cambria Math"/>
                        <w:szCs w:val="13"/>
                      </w:rPr>
                      <m:t>∞</m:t>
                    </m:r>
                  </m:sup>
                  <m:e>
                    <m:sSub>
                      <m:sSubPr>
                        <m:ctrlPr>
                          <w:rPr>
                            <w:rFonts w:ascii="Cambria Math" w:hAnsi="Cambria Math"/>
                            <w:i/>
                            <w:szCs w:val="13"/>
                          </w:rPr>
                        </m:ctrlPr>
                      </m:sSubPr>
                      <m:e>
                        <m:r>
                          <w:rPr>
                            <w:rFonts w:ascii="Cambria Math" w:hAnsi="Cambria Math"/>
                            <w:szCs w:val="13"/>
                          </w:rPr>
                          <m:t>f</m:t>
                        </m:r>
                      </m:e>
                      <m:sub>
                        <m:r>
                          <w:rPr>
                            <w:rFonts w:ascii="Cambria Math" w:hAnsi="Cambria Math"/>
                            <w:szCs w:val="13"/>
                          </w:rPr>
                          <m:t>X,Y</m:t>
                        </m:r>
                      </m:sub>
                    </m:sSub>
                    <m:r>
                      <w:rPr>
                        <w:rFonts w:ascii="Cambria Math" w:hAnsi="Cambria Math"/>
                        <w:szCs w:val="13"/>
                      </w:rPr>
                      <m:t>(x,y)dx</m:t>
                    </m:r>
                  </m:e>
                </m:nary>
              </m:oMath>
            </m:oMathPara>
          </w:p>
        </w:tc>
      </w:tr>
      <w:tr w:rsidR="00FA28EC" w:rsidRPr="00396C26" w:rsidTr="00D358CC">
        <w:tc>
          <w:tcPr>
            <w:tcW w:w="2452" w:type="dxa"/>
            <w:vMerge/>
          </w:tcPr>
          <w:p w:rsidR="00FA28EC" w:rsidRPr="00396C26" w:rsidRDefault="00FA28EC" w:rsidP="0094296A">
            <w:pPr>
              <w:ind w:left="-6" w:right="-70" w:firstLine="12"/>
              <w:rPr>
                <w:szCs w:val="13"/>
              </w:rPr>
            </w:pPr>
          </w:p>
        </w:tc>
        <w:tc>
          <w:tcPr>
            <w:tcW w:w="2695" w:type="dxa"/>
            <w:vMerge/>
          </w:tcPr>
          <w:p w:rsidR="00FA28EC" w:rsidRPr="00396C26" w:rsidRDefault="00FA28EC" w:rsidP="0094296A">
            <w:pPr>
              <w:ind w:left="-6" w:right="-70" w:firstLine="12"/>
              <w:rPr>
                <w:szCs w:val="13"/>
              </w:rPr>
            </w:pPr>
          </w:p>
        </w:tc>
        <w:tc>
          <w:tcPr>
            <w:tcW w:w="2771" w:type="dxa"/>
            <w:vMerge/>
          </w:tcPr>
          <w:p w:rsidR="00FA28EC" w:rsidRPr="00396C26" w:rsidRDefault="00FA28EC" w:rsidP="0094296A">
            <w:pPr>
              <w:ind w:left="-6" w:right="-70" w:firstLine="12"/>
              <w:rPr>
                <w:szCs w:val="13"/>
              </w:rPr>
            </w:pPr>
          </w:p>
        </w:tc>
        <w:tc>
          <w:tcPr>
            <w:tcW w:w="2800" w:type="dxa"/>
            <w:vMerge/>
          </w:tcPr>
          <w:p w:rsidR="00FA28EC" w:rsidRPr="00396C26" w:rsidRDefault="00FA28EC" w:rsidP="0094296A">
            <w:pPr>
              <w:ind w:left="-6" w:right="-101" w:firstLine="12"/>
              <w:rPr>
                <w:szCs w:val="13"/>
              </w:rPr>
            </w:pPr>
          </w:p>
        </w:tc>
        <w:tc>
          <w:tcPr>
            <w:tcW w:w="685" w:type="dxa"/>
            <w:vMerge w:val="restart"/>
            <w:vAlign w:val="center"/>
          </w:tcPr>
          <w:p w:rsidR="00FA28EC" w:rsidRPr="00396C26" w:rsidRDefault="00FA28EC" w:rsidP="0094296A">
            <w:pPr>
              <w:ind w:left="-92" w:right="-143" w:firstLine="8"/>
              <w:rPr>
                <w:b/>
                <w:i/>
                <w:szCs w:val="13"/>
              </w:rPr>
            </w:pPr>
            <w:r w:rsidRPr="00396C26">
              <w:rPr>
                <w:b/>
                <w:i/>
                <w:szCs w:val="13"/>
              </w:rPr>
              <w:t xml:space="preserve">Conditional </w:t>
            </w:r>
            <w:r w:rsidR="004E4F88" w:rsidRPr="00396C26">
              <w:rPr>
                <w:b/>
                <w:i/>
                <w:szCs w:val="13"/>
              </w:rPr>
              <w:t>Probability</w:t>
            </w:r>
          </w:p>
          <w:p w:rsidR="00FA28EC" w:rsidRPr="00396C26" w:rsidRDefault="00FA28EC" w:rsidP="0094296A">
            <w:pPr>
              <w:ind w:left="-92" w:right="-143" w:firstLine="8"/>
              <w:rPr>
                <w:b/>
                <w:i/>
                <w:szCs w:val="13"/>
              </w:rPr>
            </w:pPr>
            <w:r w:rsidRPr="00396C26">
              <w:rPr>
                <w:b/>
                <w:i/>
                <w:szCs w:val="13"/>
              </w:rPr>
              <w:t>Mass</w:t>
            </w:r>
          </w:p>
          <w:p w:rsidR="00FA28EC" w:rsidRPr="00396C26" w:rsidRDefault="004E4F88" w:rsidP="0094296A">
            <w:pPr>
              <w:ind w:left="-92" w:right="-143" w:firstLine="8"/>
              <w:rPr>
                <w:b/>
                <w:i/>
                <w:szCs w:val="13"/>
              </w:rPr>
            </w:pPr>
            <w:r w:rsidRPr="00396C26">
              <w:rPr>
                <w:b/>
                <w:i/>
                <w:szCs w:val="13"/>
              </w:rPr>
              <w:t>Function</w:t>
            </w:r>
          </w:p>
        </w:tc>
        <w:tc>
          <w:tcPr>
            <w:tcW w:w="2799" w:type="dxa"/>
            <w:gridSpan w:val="3"/>
          </w:tcPr>
          <w:p w:rsidR="00FA28EC" w:rsidRPr="00396C26" w:rsidRDefault="00C25608" w:rsidP="0094296A">
            <w:pPr>
              <w:ind w:left="-11" w:right="-101"/>
              <w:rPr>
                <w:rFonts w:eastAsiaTheme="minorEastAsia"/>
                <w:i/>
                <w:szCs w:val="13"/>
                <w:u w:val="single"/>
              </w:rPr>
            </w:pPr>
            <m:oMathPara>
              <m:oMathParaPr>
                <m:jc m:val="left"/>
              </m:oMathParaPr>
              <m:oMath>
                <m:nary>
                  <m:naryPr>
                    <m:chr m:val="∑"/>
                    <m:limLoc m:val="undOvr"/>
                    <m:supHide m:val="1"/>
                    <m:ctrlPr>
                      <w:rPr>
                        <w:rFonts w:ascii="Cambria Math" w:hAnsi="Cambria Math"/>
                        <w:i/>
                        <w:szCs w:val="13"/>
                      </w:rPr>
                    </m:ctrlPr>
                  </m:naryPr>
                  <m:sub>
                    <m:r>
                      <w:rPr>
                        <w:rFonts w:ascii="Cambria Math" w:hAnsi="Cambria Math"/>
                        <w:szCs w:val="13"/>
                      </w:rPr>
                      <m:t>x</m:t>
                    </m:r>
                  </m:sub>
                  <m:sup/>
                  <m:e>
                    <m:sSub>
                      <m:sSubPr>
                        <m:ctrlPr>
                          <w:rPr>
                            <w:rFonts w:ascii="Cambria Math" w:hAnsi="Cambria Math"/>
                            <w:i/>
                            <w:szCs w:val="13"/>
                          </w:rPr>
                        </m:ctrlPr>
                      </m:sSubPr>
                      <m:e>
                        <m:r>
                          <w:rPr>
                            <w:rFonts w:ascii="Cambria Math" w:hAnsi="Cambria Math"/>
                            <w:szCs w:val="13"/>
                          </w:rPr>
                          <m:t>f</m:t>
                        </m:r>
                      </m:e>
                      <m:sub>
                        <m:d>
                          <m:dPr>
                            <m:ctrlPr>
                              <w:rPr>
                                <w:rFonts w:ascii="Cambria Math" w:hAnsi="Cambria Math"/>
                                <w:i/>
                                <w:szCs w:val="13"/>
                              </w:rPr>
                            </m:ctrlPr>
                          </m:dPr>
                          <m:e>
                            <m:r>
                              <w:rPr>
                                <w:rFonts w:ascii="Cambria Math" w:hAnsi="Cambria Math"/>
                                <w:szCs w:val="13"/>
                              </w:rPr>
                              <m:t>X</m:t>
                            </m:r>
                          </m:e>
                          <m:e>
                            <m:r>
                              <w:rPr>
                                <w:rFonts w:ascii="Cambria Math" w:hAnsi="Cambria Math"/>
                                <w:szCs w:val="13"/>
                              </w:rPr>
                              <m:t>Y</m:t>
                            </m:r>
                          </m:e>
                        </m:d>
                      </m:sub>
                    </m:sSub>
                    <m:d>
                      <m:dPr>
                        <m:ctrlPr>
                          <w:rPr>
                            <w:rFonts w:ascii="Cambria Math" w:hAnsi="Cambria Math"/>
                            <w:i/>
                            <w:szCs w:val="13"/>
                          </w:rPr>
                        </m:ctrlPr>
                      </m:dPr>
                      <m:e>
                        <m:r>
                          <w:rPr>
                            <w:rFonts w:ascii="Cambria Math" w:hAnsi="Cambria Math"/>
                            <w:szCs w:val="13"/>
                          </w:rPr>
                          <m:t>x</m:t>
                        </m:r>
                      </m:e>
                      <m:e>
                        <m:r>
                          <w:rPr>
                            <w:rFonts w:ascii="Cambria Math" w:hAnsi="Cambria Math"/>
                            <w:szCs w:val="13"/>
                          </w:rPr>
                          <m:t>y</m:t>
                        </m:r>
                      </m:e>
                    </m:d>
                  </m:e>
                </m:nary>
                <m:r>
                  <w:rPr>
                    <w:rFonts w:ascii="Cambria Math" w:hAnsi="Cambria Math"/>
                    <w:szCs w:val="13"/>
                  </w:rPr>
                  <m:t>=1</m:t>
                </m:r>
                <m:r>
                  <w:rPr>
                    <w:rFonts w:ascii="Cambria Math" w:eastAsiaTheme="minorEastAsia" w:hAnsi="Cambria Math"/>
                    <w:szCs w:val="13"/>
                  </w:rPr>
                  <m:t xml:space="preserve"> and </m:t>
                </m:r>
                <m:nary>
                  <m:naryPr>
                    <m:chr m:val="∑"/>
                    <m:limLoc m:val="undOvr"/>
                    <m:supHide m:val="1"/>
                    <m:ctrlPr>
                      <w:rPr>
                        <w:rFonts w:ascii="Cambria Math" w:hAnsi="Cambria Math"/>
                        <w:i/>
                        <w:szCs w:val="13"/>
                      </w:rPr>
                    </m:ctrlPr>
                  </m:naryPr>
                  <m:sub>
                    <m:r>
                      <w:rPr>
                        <w:rFonts w:ascii="Cambria Math" w:hAnsi="Cambria Math"/>
                        <w:szCs w:val="13"/>
                      </w:rPr>
                      <m:t>y</m:t>
                    </m:r>
                  </m:sub>
                  <m:sup/>
                  <m:e>
                    <m:sSub>
                      <m:sSubPr>
                        <m:ctrlPr>
                          <w:rPr>
                            <w:rFonts w:ascii="Cambria Math" w:hAnsi="Cambria Math"/>
                            <w:i/>
                            <w:szCs w:val="13"/>
                          </w:rPr>
                        </m:ctrlPr>
                      </m:sSubPr>
                      <m:e>
                        <m:r>
                          <w:rPr>
                            <w:rFonts w:ascii="Cambria Math" w:hAnsi="Cambria Math"/>
                            <w:szCs w:val="13"/>
                          </w:rPr>
                          <m:t>f</m:t>
                        </m:r>
                      </m:e>
                      <m:sub>
                        <m:d>
                          <m:dPr>
                            <m:ctrlPr>
                              <w:rPr>
                                <w:rFonts w:ascii="Cambria Math" w:hAnsi="Cambria Math"/>
                                <w:i/>
                                <w:szCs w:val="13"/>
                              </w:rPr>
                            </m:ctrlPr>
                          </m:dPr>
                          <m:e>
                            <m:r>
                              <w:rPr>
                                <w:rFonts w:ascii="Cambria Math" w:hAnsi="Cambria Math"/>
                                <w:szCs w:val="13"/>
                              </w:rPr>
                              <m:t>Y</m:t>
                            </m:r>
                          </m:e>
                          <m:e>
                            <m:r>
                              <w:rPr>
                                <w:rFonts w:ascii="Cambria Math" w:hAnsi="Cambria Math"/>
                                <w:szCs w:val="13"/>
                              </w:rPr>
                              <m:t>X</m:t>
                            </m:r>
                          </m:e>
                        </m:d>
                      </m:sub>
                    </m:sSub>
                    <m:d>
                      <m:dPr>
                        <m:ctrlPr>
                          <w:rPr>
                            <w:rFonts w:ascii="Cambria Math" w:hAnsi="Cambria Math"/>
                            <w:i/>
                            <w:szCs w:val="13"/>
                          </w:rPr>
                        </m:ctrlPr>
                      </m:dPr>
                      <m:e>
                        <m:r>
                          <w:rPr>
                            <w:rFonts w:ascii="Cambria Math" w:hAnsi="Cambria Math"/>
                            <w:szCs w:val="13"/>
                          </w:rPr>
                          <m:t>y</m:t>
                        </m:r>
                      </m:e>
                      <m:e>
                        <m:r>
                          <w:rPr>
                            <w:rFonts w:ascii="Cambria Math" w:hAnsi="Cambria Math"/>
                            <w:szCs w:val="13"/>
                          </w:rPr>
                          <m:t>x</m:t>
                        </m:r>
                      </m:e>
                    </m:d>
                  </m:e>
                </m:nary>
                <m:r>
                  <w:rPr>
                    <w:rFonts w:ascii="Cambria Math" w:hAnsi="Cambria Math"/>
                    <w:szCs w:val="13"/>
                  </w:rPr>
                  <m:t>=1</m:t>
                </m:r>
              </m:oMath>
            </m:oMathPara>
          </w:p>
        </w:tc>
        <w:tc>
          <w:tcPr>
            <w:tcW w:w="2619" w:type="dxa"/>
            <w:gridSpan w:val="2"/>
          </w:tcPr>
          <w:p w:rsidR="00FA28EC" w:rsidRPr="00396C26" w:rsidRDefault="00C25608" w:rsidP="0094296A">
            <w:pPr>
              <w:ind w:right="-97"/>
              <w:rPr>
                <w:rFonts w:eastAsiaTheme="minorEastAsia"/>
                <w:i/>
                <w:szCs w:val="13"/>
                <w:u w:val="single"/>
              </w:rPr>
            </w:pPr>
            <m:oMathPara>
              <m:oMathParaPr>
                <m:jc m:val="left"/>
              </m:oMathParaPr>
              <m:oMath>
                <m:nary>
                  <m:naryPr>
                    <m:limLoc m:val="subSup"/>
                    <m:ctrlPr>
                      <w:rPr>
                        <w:rFonts w:ascii="Cambria Math" w:hAnsi="Cambria Math"/>
                        <w:i/>
                        <w:szCs w:val="13"/>
                      </w:rPr>
                    </m:ctrlPr>
                  </m:naryPr>
                  <m:sub>
                    <m:r>
                      <w:rPr>
                        <w:rFonts w:ascii="Cambria Math" w:hAnsi="Cambria Math"/>
                        <w:szCs w:val="13"/>
                      </w:rPr>
                      <m:t>-∞</m:t>
                    </m:r>
                  </m:sub>
                  <m:sup>
                    <m:r>
                      <w:rPr>
                        <w:rFonts w:ascii="Cambria Math" w:hAnsi="Cambria Math"/>
                        <w:szCs w:val="13"/>
                      </w:rPr>
                      <m:t>∞</m:t>
                    </m:r>
                  </m:sup>
                  <m:e>
                    <m:sSub>
                      <m:sSubPr>
                        <m:ctrlPr>
                          <w:rPr>
                            <w:rFonts w:ascii="Cambria Math" w:hAnsi="Cambria Math"/>
                            <w:i/>
                            <w:szCs w:val="13"/>
                          </w:rPr>
                        </m:ctrlPr>
                      </m:sSubPr>
                      <m:e>
                        <m:r>
                          <w:rPr>
                            <w:rFonts w:ascii="Cambria Math" w:hAnsi="Cambria Math"/>
                            <w:szCs w:val="13"/>
                          </w:rPr>
                          <m:t>f</m:t>
                        </m:r>
                      </m:e>
                      <m:sub>
                        <m:r>
                          <w:rPr>
                            <w:rFonts w:ascii="Cambria Math" w:hAnsi="Cambria Math"/>
                            <w:szCs w:val="13"/>
                          </w:rPr>
                          <m:t>X|Y</m:t>
                        </m:r>
                      </m:sub>
                    </m:sSub>
                    <m:r>
                      <w:rPr>
                        <w:rFonts w:ascii="Cambria Math" w:hAnsi="Cambria Math"/>
                        <w:szCs w:val="13"/>
                      </w:rPr>
                      <m:t>(x|y)dx</m:t>
                    </m:r>
                  </m:e>
                </m:nary>
                <m:r>
                  <w:rPr>
                    <w:rFonts w:ascii="Cambria Math" w:hAnsi="Cambria Math"/>
                    <w:szCs w:val="13"/>
                  </w:rPr>
                  <m:t>=1</m:t>
                </m:r>
                <m:r>
                  <w:rPr>
                    <w:rFonts w:ascii="Cambria Math" w:eastAsiaTheme="minorEastAsia" w:hAnsi="Cambria Math"/>
                    <w:szCs w:val="13"/>
                  </w:rPr>
                  <m:t xml:space="preserve"> ; </m:t>
                </m:r>
                <m:nary>
                  <m:naryPr>
                    <m:limLoc m:val="subSup"/>
                    <m:ctrlPr>
                      <w:rPr>
                        <w:rFonts w:ascii="Cambria Math" w:hAnsi="Cambria Math"/>
                        <w:i/>
                        <w:szCs w:val="13"/>
                      </w:rPr>
                    </m:ctrlPr>
                  </m:naryPr>
                  <m:sub>
                    <m:r>
                      <w:rPr>
                        <w:rFonts w:ascii="Cambria Math" w:hAnsi="Cambria Math"/>
                        <w:szCs w:val="13"/>
                      </w:rPr>
                      <m:t>-∞</m:t>
                    </m:r>
                  </m:sub>
                  <m:sup>
                    <m:r>
                      <w:rPr>
                        <w:rFonts w:ascii="Cambria Math" w:hAnsi="Cambria Math"/>
                        <w:szCs w:val="13"/>
                      </w:rPr>
                      <m:t>∞</m:t>
                    </m:r>
                  </m:sup>
                  <m:e>
                    <m:sSub>
                      <m:sSubPr>
                        <m:ctrlPr>
                          <w:rPr>
                            <w:rFonts w:ascii="Cambria Math" w:hAnsi="Cambria Math"/>
                            <w:i/>
                            <w:szCs w:val="13"/>
                          </w:rPr>
                        </m:ctrlPr>
                      </m:sSubPr>
                      <m:e>
                        <m:r>
                          <w:rPr>
                            <w:rFonts w:ascii="Cambria Math" w:hAnsi="Cambria Math"/>
                            <w:szCs w:val="13"/>
                          </w:rPr>
                          <m:t>f</m:t>
                        </m:r>
                      </m:e>
                      <m:sub>
                        <m:r>
                          <w:rPr>
                            <w:rFonts w:ascii="Cambria Math" w:hAnsi="Cambria Math"/>
                            <w:szCs w:val="13"/>
                          </w:rPr>
                          <m:t>Y|X</m:t>
                        </m:r>
                      </m:sub>
                    </m:sSub>
                    <m:r>
                      <w:rPr>
                        <w:rFonts w:ascii="Cambria Math" w:hAnsi="Cambria Math"/>
                        <w:szCs w:val="13"/>
                      </w:rPr>
                      <m:t>(y|x)dy</m:t>
                    </m:r>
                  </m:e>
                </m:nary>
                <m:r>
                  <w:rPr>
                    <w:rFonts w:ascii="Cambria Math" w:hAnsi="Cambria Math"/>
                    <w:szCs w:val="13"/>
                  </w:rPr>
                  <m:t>=1</m:t>
                </m:r>
              </m:oMath>
            </m:oMathPara>
          </w:p>
        </w:tc>
      </w:tr>
      <w:tr w:rsidR="00FA28EC" w:rsidRPr="00396C26" w:rsidTr="00D358CC">
        <w:tc>
          <w:tcPr>
            <w:tcW w:w="2452" w:type="dxa"/>
            <w:vMerge/>
          </w:tcPr>
          <w:p w:rsidR="00FA28EC" w:rsidRPr="00396C26" w:rsidRDefault="00FA28EC" w:rsidP="0094296A">
            <w:pPr>
              <w:ind w:left="-6" w:right="-70" w:firstLine="12"/>
              <w:rPr>
                <w:szCs w:val="13"/>
              </w:rPr>
            </w:pPr>
          </w:p>
        </w:tc>
        <w:tc>
          <w:tcPr>
            <w:tcW w:w="2695" w:type="dxa"/>
            <w:vMerge/>
          </w:tcPr>
          <w:p w:rsidR="00FA28EC" w:rsidRPr="00396C26" w:rsidRDefault="00FA28EC" w:rsidP="0094296A">
            <w:pPr>
              <w:ind w:left="-6" w:right="-70" w:firstLine="12"/>
              <w:rPr>
                <w:szCs w:val="13"/>
              </w:rPr>
            </w:pPr>
          </w:p>
        </w:tc>
        <w:tc>
          <w:tcPr>
            <w:tcW w:w="2771" w:type="dxa"/>
            <w:vMerge/>
          </w:tcPr>
          <w:p w:rsidR="00FA28EC" w:rsidRPr="00396C26" w:rsidRDefault="00FA28EC" w:rsidP="0094296A">
            <w:pPr>
              <w:ind w:left="-6" w:right="-70" w:firstLine="12"/>
              <w:rPr>
                <w:szCs w:val="13"/>
              </w:rPr>
            </w:pPr>
          </w:p>
        </w:tc>
        <w:tc>
          <w:tcPr>
            <w:tcW w:w="2800" w:type="dxa"/>
            <w:vMerge/>
          </w:tcPr>
          <w:p w:rsidR="00FA28EC" w:rsidRPr="00396C26" w:rsidRDefault="00FA28EC" w:rsidP="0094296A">
            <w:pPr>
              <w:ind w:left="-6" w:right="-101" w:firstLine="12"/>
              <w:rPr>
                <w:szCs w:val="13"/>
              </w:rPr>
            </w:pPr>
          </w:p>
        </w:tc>
        <w:tc>
          <w:tcPr>
            <w:tcW w:w="685" w:type="dxa"/>
            <w:vMerge/>
            <w:vAlign w:val="center"/>
          </w:tcPr>
          <w:p w:rsidR="00FA28EC" w:rsidRPr="00396C26" w:rsidRDefault="00FA28EC" w:rsidP="0094296A">
            <w:pPr>
              <w:ind w:left="-91" w:right="-101" w:hanging="1"/>
              <w:rPr>
                <w:szCs w:val="13"/>
              </w:rPr>
            </w:pPr>
          </w:p>
        </w:tc>
        <w:tc>
          <w:tcPr>
            <w:tcW w:w="2799" w:type="dxa"/>
            <w:gridSpan w:val="3"/>
          </w:tcPr>
          <w:p w:rsidR="000569FA" w:rsidRPr="00396C26" w:rsidRDefault="00FA28EC" w:rsidP="0094296A">
            <w:pPr>
              <w:ind w:left="-11" w:right="-101"/>
              <w:rPr>
                <w:rFonts w:eastAsiaTheme="minorEastAsia"/>
                <w:szCs w:val="13"/>
              </w:rPr>
            </w:pPr>
            <w:r w:rsidRPr="00396C26">
              <w:rPr>
                <w:rFonts w:eastAsiaTheme="minorEastAsia"/>
                <w:szCs w:val="13"/>
                <w:u w:val="single"/>
              </w:rPr>
              <w:t>The conditional probability mass/density function of X:</w:t>
            </w:r>
            <w:r w:rsidR="000569FA" w:rsidRPr="00396C26">
              <w:rPr>
                <w:rFonts w:eastAsiaTheme="minorEastAsia"/>
                <w:szCs w:val="13"/>
              </w:rPr>
              <w:t xml:space="preserve"> </w:t>
            </w:r>
          </w:p>
          <w:p w:rsidR="00245968" w:rsidRPr="00396C26" w:rsidRDefault="000569FA" w:rsidP="0094296A">
            <w:pPr>
              <w:ind w:left="-11" w:right="-101"/>
              <w:rPr>
                <w:rFonts w:eastAsiaTheme="minorEastAsia"/>
                <w:szCs w:val="13"/>
              </w:rPr>
            </w:pPr>
            <w:r w:rsidRPr="00396C26">
              <w:rPr>
                <w:rFonts w:eastAsiaTheme="minorEastAsia"/>
                <w:szCs w:val="13"/>
              </w:rPr>
              <w:t>X</w:t>
            </w:r>
            <w:r w:rsidR="00D5527C">
              <w:rPr>
                <w:rFonts w:eastAsiaTheme="minorEastAsia"/>
                <w:szCs w:val="13"/>
              </w:rPr>
              <w:t xml:space="preserve">; </w:t>
            </w:r>
            <w:r w:rsidRPr="00396C26">
              <w:rPr>
                <w:rFonts w:eastAsiaTheme="minorEastAsia"/>
                <w:szCs w:val="13"/>
              </w:rPr>
              <w:t xml:space="preserve">Y </w:t>
            </w:r>
            <w:r w:rsidRPr="00396C26">
              <w:rPr>
                <w:rFonts w:eastAsiaTheme="minorEastAsia"/>
                <w:b/>
                <w:szCs w:val="13"/>
                <w:u w:val="single"/>
              </w:rPr>
              <w:t>independent</w:t>
            </w:r>
            <w:r w:rsidRPr="00396C26">
              <w:rPr>
                <w:rFonts w:eastAsiaTheme="minorEastAsia"/>
                <w:szCs w:val="13"/>
              </w:rPr>
              <w:t xml:space="preserve"> </w:t>
            </w:r>
            <m:oMath>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X,Y</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d>
                <m:dPr>
                  <m:ctrlPr>
                    <w:rPr>
                      <w:rFonts w:ascii="Cambria Math" w:eastAsiaTheme="minorEastAsia" w:hAnsi="Cambria Math"/>
                      <w:i/>
                      <w:szCs w:val="13"/>
                    </w:rPr>
                  </m:ctrlPr>
                </m:dPr>
                <m:e>
                  <m:r>
                    <w:rPr>
                      <w:rFonts w:ascii="Cambria Math" w:eastAsiaTheme="minorEastAsia" w:hAnsi="Cambria Math"/>
                      <w:szCs w:val="13"/>
                    </w:rPr>
                    <m:t>x</m:t>
                  </m:r>
                </m:e>
              </m:d>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Y</m:t>
                  </m:r>
                </m:sub>
              </m:sSub>
              <m:r>
                <w:rPr>
                  <w:rFonts w:ascii="Cambria Math" w:eastAsiaTheme="minorEastAsia" w:hAnsi="Cambria Math"/>
                  <w:szCs w:val="13"/>
                </w:rPr>
                <m:t>(y)</m:t>
              </m:r>
            </m:oMath>
            <w:r w:rsidRPr="00396C26">
              <w:rPr>
                <w:rFonts w:eastAsiaTheme="minorEastAsia"/>
                <w:szCs w:val="13"/>
              </w:rPr>
              <w:t xml:space="preserve"> for some x</w:t>
            </w:r>
            <w:r w:rsidR="00D5527C">
              <w:rPr>
                <w:rFonts w:eastAsiaTheme="minorEastAsia"/>
                <w:szCs w:val="13"/>
              </w:rPr>
              <w:t xml:space="preserve">; </w:t>
            </w:r>
            <w:r w:rsidRPr="00396C26">
              <w:rPr>
                <w:rFonts w:eastAsiaTheme="minorEastAsia"/>
                <w:szCs w:val="13"/>
              </w:rPr>
              <w:t>y</w:t>
            </w:r>
          </w:p>
          <w:p w:rsidR="00FA28EC" w:rsidRPr="00396C26" w:rsidRDefault="00245968" w:rsidP="0094296A">
            <w:pPr>
              <w:ind w:left="-11" w:right="-97"/>
              <w:rPr>
                <w:rFonts w:eastAsiaTheme="minorEastAsia"/>
                <w:i/>
                <w:szCs w:val="13"/>
              </w:rPr>
            </w:pPr>
            <m:oMath>
              <m:r>
                <w:rPr>
                  <w:rFonts w:ascii="Cambria Math" w:hAnsi="Cambria Math"/>
                  <w:szCs w:val="13"/>
                </w:rPr>
                <m:t>y is constant→</m:t>
              </m:r>
              <m:sSub>
                <m:sSubPr>
                  <m:ctrlPr>
                    <w:rPr>
                      <w:rFonts w:ascii="Cambria Math" w:hAnsi="Cambria Math"/>
                      <w:i/>
                      <w:szCs w:val="13"/>
                    </w:rPr>
                  </m:ctrlPr>
                </m:sSubPr>
                <m:e>
                  <m:r>
                    <w:rPr>
                      <w:rFonts w:ascii="Cambria Math" w:hAnsi="Cambria Math"/>
                      <w:szCs w:val="13"/>
                    </w:rPr>
                    <m:t>f</m:t>
                  </m:r>
                </m:e>
                <m:sub>
                  <m:d>
                    <m:dPr>
                      <m:ctrlPr>
                        <w:rPr>
                          <w:rFonts w:ascii="Cambria Math" w:hAnsi="Cambria Math"/>
                          <w:i/>
                          <w:szCs w:val="13"/>
                        </w:rPr>
                      </m:ctrlPr>
                    </m:dPr>
                    <m:e>
                      <m:r>
                        <w:rPr>
                          <w:rFonts w:ascii="Cambria Math" w:hAnsi="Cambria Math"/>
                          <w:szCs w:val="13"/>
                        </w:rPr>
                        <m:t>X</m:t>
                      </m:r>
                    </m:e>
                    <m:e>
                      <m:r>
                        <w:rPr>
                          <w:rFonts w:ascii="Cambria Math" w:hAnsi="Cambria Math"/>
                          <w:szCs w:val="13"/>
                        </w:rPr>
                        <m:t>Y</m:t>
                      </m:r>
                    </m:e>
                  </m:d>
                </m:sub>
              </m:sSub>
              <m:d>
                <m:dPr>
                  <m:ctrlPr>
                    <w:rPr>
                      <w:rFonts w:ascii="Cambria Math" w:hAnsi="Cambria Math"/>
                      <w:i/>
                      <w:szCs w:val="13"/>
                    </w:rPr>
                  </m:ctrlPr>
                </m:dPr>
                <m:e>
                  <m:r>
                    <w:rPr>
                      <w:rFonts w:ascii="Cambria Math" w:hAnsi="Cambria Math"/>
                      <w:szCs w:val="13"/>
                    </w:rPr>
                    <m:t>x</m:t>
                  </m:r>
                </m:e>
                <m:e>
                  <m:r>
                    <w:rPr>
                      <w:rFonts w:ascii="Cambria Math" w:hAnsi="Cambria Math"/>
                      <w:szCs w:val="13"/>
                    </w:rPr>
                    <m:t>y</m:t>
                  </m:r>
                </m:e>
              </m:d>
              <m:r>
                <w:rPr>
                  <w:rFonts w:ascii="Cambria Math" w:hAnsi="Cambria Math"/>
                  <w:szCs w:val="13"/>
                </w:rPr>
                <m:t>≥0</m:t>
              </m:r>
            </m:oMath>
            <w:r w:rsidR="000560D6" w:rsidRPr="00396C26">
              <w:rPr>
                <w:rFonts w:eastAsiaTheme="minorEastAsia"/>
                <w:i/>
                <w:szCs w:val="13"/>
              </w:rPr>
              <w:t xml:space="preserve"> </w:t>
            </w:r>
          </w:p>
        </w:tc>
        <w:tc>
          <w:tcPr>
            <w:tcW w:w="2619" w:type="dxa"/>
            <w:gridSpan w:val="2"/>
          </w:tcPr>
          <w:p w:rsidR="00245968" w:rsidRPr="00396C26" w:rsidRDefault="00C25608" w:rsidP="0094296A">
            <w:pPr>
              <w:ind w:right="-97"/>
              <w:rPr>
                <w:rFonts w:eastAsiaTheme="minorEastAsia"/>
                <w:i/>
                <w:szCs w:val="13"/>
              </w:rPr>
            </w:pPr>
            <m:oMathPara>
              <m:oMathParaPr>
                <m:jc m:val="left"/>
              </m:oMathParaPr>
              <m:oMath>
                <m:sSub>
                  <m:sSubPr>
                    <m:ctrlPr>
                      <w:rPr>
                        <w:rFonts w:ascii="Cambria Math" w:hAnsi="Cambria Math"/>
                        <w:i/>
                        <w:szCs w:val="13"/>
                      </w:rPr>
                    </m:ctrlPr>
                  </m:sSubPr>
                  <m:e>
                    <m:r>
                      <w:rPr>
                        <w:rFonts w:ascii="Cambria Math" w:hAnsi="Cambria Math"/>
                        <w:szCs w:val="13"/>
                      </w:rPr>
                      <m:t>f</m:t>
                    </m:r>
                  </m:e>
                  <m:sub>
                    <m:d>
                      <m:dPr>
                        <m:ctrlPr>
                          <w:rPr>
                            <w:rFonts w:ascii="Cambria Math" w:hAnsi="Cambria Math"/>
                            <w:i/>
                            <w:szCs w:val="13"/>
                          </w:rPr>
                        </m:ctrlPr>
                      </m:dPr>
                      <m:e>
                        <m:r>
                          <w:rPr>
                            <w:rFonts w:ascii="Cambria Math" w:hAnsi="Cambria Math"/>
                            <w:szCs w:val="13"/>
                          </w:rPr>
                          <m:t>X</m:t>
                        </m:r>
                      </m:e>
                      <m:e>
                        <m:r>
                          <w:rPr>
                            <w:rFonts w:ascii="Cambria Math" w:hAnsi="Cambria Math"/>
                            <w:szCs w:val="13"/>
                          </w:rPr>
                          <m:t>Y</m:t>
                        </m:r>
                      </m:e>
                    </m:d>
                  </m:sub>
                </m:sSub>
                <m:d>
                  <m:dPr>
                    <m:ctrlPr>
                      <w:rPr>
                        <w:rFonts w:ascii="Cambria Math" w:hAnsi="Cambria Math"/>
                        <w:i/>
                        <w:szCs w:val="13"/>
                      </w:rPr>
                    </m:ctrlPr>
                  </m:dPr>
                  <m:e>
                    <m:r>
                      <w:rPr>
                        <w:rFonts w:ascii="Cambria Math" w:hAnsi="Cambria Math"/>
                        <w:szCs w:val="13"/>
                      </w:rPr>
                      <m:t>x</m:t>
                    </m:r>
                  </m:e>
                  <m:e>
                    <m:r>
                      <w:rPr>
                        <w:rFonts w:ascii="Cambria Math" w:hAnsi="Cambria Math"/>
                        <w:szCs w:val="13"/>
                      </w:rPr>
                      <m:t>y</m:t>
                    </m:r>
                  </m:e>
                </m:d>
                <m:r>
                  <w:rPr>
                    <w:rFonts w:ascii="Cambria Math" w:hAnsi="Cambria Math"/>
                    <w:szCs w:val="13"/>
                  </w:rPr>
                  <m:t>=</m:t>
                </m:r>
                <m:f>
                  <m:fPr>
                    <m:ctrlPr>
                      <w:rPr>
                        <w:rFonts w:ascii="Cambria Math" w:hAnsi="Cambria Math"/>
                        <w:i/>
                        <w:szCs w:val="13"/>
                      </w:rPr>
                    </m:ctrlPr>
                  </m:fPr>
                  <m:num>
                    <m:sSub>
                      <m:sSubPr>
                        <m:ctrlPr>
                          <w:rPr>
                            <w:rFonts w:ascii="Cambria Math" w:hAnsi="Cambria Math"/>
                            <w:i/>
                            <w:szCs w:val="13"/>
                          </w:rPr>
                        </m:ctrlPr>
                      </m:sSubPr>
                      <m:e>
                        <m:r>
                          <w:rPr>
                            <w:rFonts w:ascii="Cambria Math" w:hAnsi="Cambria Math"/>
                            <w:szCs w:val="13"/>
                          </w:rPr>
                          <m:t>f</m:t>
                        </m:r>
                      </m:e>
                      <m:sub>
                        <m:r>
                          <w:rPr>
                            <w:rFonts w:ascii="Cambria Math" w:hAnsi="Cambria Math"/>
                            <w:szCs w:val="13"/>
                          </w:rPr>
                          <m:t>X,Y</m:t>
                        </m:r>
                      </m:sub>
                    </m:sSub>
                    <m:d>
                      <m:dPr>
                        <m:ctrlPr>
                          <w:rPr>
                            <w:rFonts w:ascii="Cambria Math" w:hAnsi="Cambria Math"/>
                            <w:i/>
                            <w:szCs w:val="13"/>
                          </w:rPr>
                        </m:ctrlPr>
                      </m:dPr>
                      <m:e>
                        <m:r>
                          <w:rPr>
                            <w:rFonts w:ascii="Cambria Math" w:hAnsi="Cambria Math"/>
                            <w:szCs w:val="13"/>
                          </w:rPr>
                          <m:t>x,y</m:t>
                        </m:r>
                      </m:e>
                    </m:d>
                  </m:num>
                  <m:den>
                    <m:sSub>
                      <m:sSubPr>
                        <m:ctrlPr>
                          <w:rPr>
                            <w:rFonts w:ascii="Cambria Math" w:hAnsi="Cambria Math"/>
                            <w:i/>
                            <w:szCs w:val="13"/>
                          </w:rPr>
                        </m:ctrlPr>
                      </m:sSubPr>
                      <m:e>
                        <m:r>
                          <w:rPr>
                            <w:rFonts w:ascii="Cambria Math" w:hAnsi="Cambria Math"/>
                            <w:szCs w:val="13"/>
                          </w:rPr>
                          <m:t>f</m:t>
                        </m:r>
                      </m:e>
                      <m:sub>
                        <m:r>
                          <w:rPr>
                            <w:rFonts w:ascii="Cambria Math" w:hAnsi="Cambria Math"/>
                            <w:szCs w:val="13"/>
                          </w:rPr>
                          <m:t>Y</m:t>
                        </m:r>
                      </m:sub>
                    </m:sSub>
                    <m:d>
                      <m:dPr>
                        <m:ctrlPr>
                          <w:rPr>
                            <w:rFonts w:ascii="Cambria Math" w:hAnsi="Cambria Math"/>
                            <w:i/>
                            <w:szCs w:val="13"/>
                          </w:rPr>
                        </m:ctrlPr>
                      </m:dPr>
                      <m:e>
                        <m:r>
                          <w:rPr>
                            <w:rFonts w:ascii="Cambria Math" w:hAnsi="Cambria Math"/>
                            <w:szCs w:val="13"/>
                          </w:rPr>
                          <m:t>y</m:t>
                        </m:r>
                      </m:e>
                    </m:d>
                  </m:den>
                </m:f>
                <m:r>
                  <w:rPr>
                    <w:rFonts w:ascii="Cambria Math" w:eastAsiaTheme="minorEastAsia" w:hAnsi="Cambria Math"/>
                    <w:szCs w:val="13"/>
                  </w:rPr>
                  <m:t xml:space="preserve">, </m:t>
                </m:r>
                <m:r>
                  <m:rPr>
                    <m:sty m:val="p"/>
                  </m:rPr>
                  <w:rPr>
                    <w:rFonts w:ascii="Cambria Math" w:eastAsiaTheme="minorEastAsia" w:hAnsi="Cambria Math"/>
                    <w:szCs w:val="13"/>
                  </w:rPr>
                  <m:t>if</m:t>
                </m:r>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Y</m:t>
                    </m:r>
                  </m:sub>
                </m:sSub>
                <m:d>
                  <m:dPr>
                    <m:ctrlPr>
                      <w:rPr>
                        <w:rFonts w:ascii="Cambria Math" w:eastAsiaTheme="minorEastAsia" w:hAnsi="Cambria Math"/>
                        <w:i/>
                        <w:szCs w:val="13"/>
                      </w:rPr>
                    </m:ctrlPr>
                  </m:dPr>
                  <m:e>
                    <m:r>
                      <w:rPr>
                        <w:rFonts w:ascii="Cambria Math" w:eastAsiaTheme="minorEastAsia" w:hAnsi="Cambria Math"/>
                        <w:szCs w:val="13"/>
                      </w:rPr>
                      <m:t>y</m:t>
                    </m:r>
                  </m:e>
                </m:d>
                <m:r>
                  <w:rPr>
                    <w:rFonts w:ascii="Cambria Math" w:eastAsiaTheme="minorEastAsia" w:hAnsi="Cambria Math"/>
                    <w:szCs w:val="13"/>
                  </w:rPr>
                  <m:t>&gt;0, y∈Y</m:t>
                </m:r>
              </m:oMath>
            </m:oMathPara>
          </w:p>
          <w:p w:rsidR="00FA28EC" w:rsidRPr="00396C26" w:rsidRDefault="00C25608" w:rsidP="0094296A">
            <w:pPr>
              <w:ind w:right="-97"/>
              <w:rPr>
                <w:rFonts w:eastAsiaTheme="minorEastAsia"/>
                <w:i/>
                <w:szCs w:val="13"/>
              </w:rPr>
            </w:pPr>
            <m:oMathPara>
              <m:oMathParaPr>
                <m:jc m:val="left"/>
              </m:oMathParaPr>
              <m:oMath>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&gt;0→</m:t>
                </m:r>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X,Y</m:t>
                    </m:r>
                  </m:sub>
                </m:sSub>
                <m:d>
                  <m:dPr>
                    <m:ctrlPr>
                      <w:rPr>
                        <w:rFonts w:ascii="Cambria Math" w:eastAsiaTheme="minorEastAsia" w:hAnsi="Cambria Math"/>
                        <w:i/>
                        <w:szCs w:val="13"/>
                      </w:rPr>
                    </m:ctrlPr>
                  </m:dPr>
                  <m:e>
                    <m:r>
                      <w:rPr>
                        <w:rFonts w:ascii="Cambria Math" w:eastAsiaTheme="minorEastAsia" w:hAnsi="Cambria Math"/>
                        <w:szCs w:val="13"/>
                      </w:rPr>
                      <m:t>x,y</m:t>
                    </m:r>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f</m:t>
                    </m:r>
                  </m:e>
                  <m:sub>
                    <m:d>
                      <m:dPr>
                        <m:ctrlPr>
                          <w:rPr>
                            <w:rFonts w:ascii="Cambria Math" w:eastAsiaTheme="minorEastAsia" w:hAnsi="Cambria Math"/>
                            <w:i/>
                            <w:szCs w:val="13"/>
                          </w:rPr>
                        </m:ctrlPr>
                      </m:dPr>
                      <m:e>
                        <m:r>
                          <w:rPr>
                            <w:rFonts w:ascii="Cambria Math" w:eastAsiaTheme="minorEastAsia" w:hAnsi="Cambria Math"/>
                            <w:szCs w:val="13"/>
                          </w:rPr>
                          <m:t>Y</m:t>
                        </m:r>
                      </m:e>
                      <m:e>
                        <m:r>
                          <w:rPr>
                            <w:rFonts w:ascii="Cambria Math" w:eastAsiaTheme="minorEastAsia" w:hAnsi="Cambria Math"/>
                            <w:szCs w:val="13"/>
                          </w:rPr>
                          <m:t>X</m:t>
                        </m:r>
                      </m:e>
                    </m:d>
                  </m:sub>
                </m:sSub>
                <m:d>
                  <m:dPr>
                    <m:ctrlPr>
                      <w:rPr>
                        <w:rFonts w:ascii="Cambria Math" w:eastAsiaTheme="minorEastAsia" w:hAnsi="Cambria Math"/>
                        <w:i/>
                        <w:szCs w:val="13"/>
                      </w:rPr>
                    </m:ctrlPr>
                  </m:dPr>
                  <m:e>
                    <m:r>
                      <w:rPr>
                        <w:rFonts w:ascii="Cambria Math" w:eastAsiaTheme="minorEastAsia" w:hAnsi="Cambria Math"/>
                        <w:szCs w:val="13"/>
                      </w:rPr>
                      <m:t>y</m:t>
                    </m:r>
                  </m:e>
                  <m:e>
                    <m:r>
                      <w:rPr>
                        <w:rFonts w:ascii="Cambria Math" w:eastAsiaTheme="minorEastAsia" w:hAnsi="Cambria Math"/>
                        <w:szCs w:val="13"/>
                      </w:rPr>
                      <m:t>x</m:t>
                    </m:r>
                  </m:e>
                </m:d>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r>
                  <w:rPr>
                    <w:rFonts w:ascii="Cambria Math" w:eastAsiaTheme="minorEastAsia" w:hAnsi="Cambria Math"/>
                    <w:szCs w:val="13"/>
                  </w:rPr>
                  <m:t>(x)</m:t>
                </m:r>
              </m:oMath>
            </m:oMathPara>
          </w:p>
        </w:tc>
      </w:tr>
      <w:tr w:rsidR="00FA28EC" w:rsidRPr="00396C26" w:rsidTr="00D358CC">
        <w:tc>
          <w:tcPr>
            <w:tcW w:w="2452" w:type="dxa"/>
            <w:vMerge/>
          </w:tcPr>
          <w:p w:rsidR="00FA28EC" w:rsidRPr="00396C26" w:rsidRDefault="00FA28EC" w:rsidP="0094296A">
            <w:pPr>
              <w:ind w:left="-6" w:right="-70" w:firstLine="12"/>
              <w:rPr>
                <w:szCs w:val="13"/>
              </w:rPr>
            </w:pPr>
          </w:p>
        </w:tc>
        <w:tc>
          <w:tcPr>
            <w:tcW w:w="2695" w:type="dxa"/>
            <w:vMerge/>
          </w:tcPr>
          <w:p w:rsidR="00FA28EC" w:rsidRPr="00396C26" w:rsidRDefault="00FA28EC" w:rsidP="0094296A">
            <w:pPr>
              <w:ind w:left="-6" w:right="-70" w:firstLine="12"/>
              <w:rPr>
                <w:szCs w:val="13"/>
              </w:rPr>
            </w:pPr>
          </w:p>
        </w:tc>
        <w:tc>
          <w:tcPr>
            <w:tcW w:w="2771" w:type="dxa"/>
            <w:vMerge/>
          </w:tcPr>
          <w:p w:rsidR="00FA28EC" w:rsidRPr="00396C26" w:rsidRDefault="00FA28EC" w:rsidP="0094296A">
            <w:pPr>
              <w:ind w:left="-6" w:right="-70" w:firstLine="12"/>
              <w:rPr>
                <w:szCs w:val="13"/>
              </w:rPr>
            </w:pPr>
          </w:p>
        </w:tc>
        <w:tc>
          <w:tcPr>
            <w:tcW w:w="2800" w:type="dxa"/>
            <w:vMerge/>
          </w:tcPr>
          <w:p w:rsidR="00FA28EC" w:rsidRPr="00396C26" w:rsidRDefault="00FA28EC" w:rsidP="0094296A">
            <w:pPr>
              <w:ind w:left="-6" w:right="-101" w:firstLine="12"/>
              <w:rPr>
                <w:szCs w:val="13"/>
              </w:rPr>
            </w:pPr>
          </w:p>
        </w:tc>
        <w:tc>
          <w:tcPr>
            <w:tcW w:w="2224" w:type="dxa"/>
            <w:gridSpan w:val="2"/>
            <w:vMerge w:val="restart"/>
          </w:tcPr>
          <w:p w:rsidR="00E420C2" w:rsidRPr="00396C26" w:rsidRDefault="00E420C2" w:rsidP="0094296A">
            <w:pPr>
              <w:ind w:left="-96" w:right="-96"/>
              <w:rPr>
                <w:rFonts w:eastAsiaTheme="minorEastAsia"/>
                <w:szCs w:val="13"/>
              </w:rPr>
            </w:pPr>
            <w:r w:rsidRPr="00396C26">
              <w:rPr>
                <w:b/>
                <w:szCs w:val="13"/>
                <w:u w:val="single"/>
              </w:rPr>
              <w:t xml:space="preserve">TWO-SIDED TEST ~ CONFIDENCE INTERVAL: </w:t>
            </w:r>
            <m:oMath>
              <m:r>
                <w:rPr>
                  <w:rFonts w:ascii="Cambria Math" w:hAnsi="Cambria Math"/>
                  <w:szCs w:val="13"/>
                </w:rPr>
                <m:t>100</m:t>
              </m:r>
              <m:d>
                <m:dPr>
                  <m:ctrlPr>
                    <w:rPr>
                      <w:rFonts w:ascii="Cambria Math" w:hAnsi="Cambria Math"/>
                      <w:i/>
                      <w:szCs w:val="13"/>
                    </w:rPr>
                  </m:ctrlPr>
                </m:dPr>
                <m:e>
                  <m:r>
                    <w:rPr>
                      <w:rFonts w:ascii="Cambria Math" w:hAnsi="Cambria Math"/>
                      <w:szCs w:val="13"/>
                    </w:rPr>
                    <m:t>1-α</m:t>
                  </m:r>
                </m:e>
              </m:d>
              <m:r>
                <w:rPr>
                  <w:rFonts w:ascii="Cambria Math" w:hAnsi="Cambria Math"/>
                  <w:szCs w:val="13"/>
                </w:rPr>
                <m:t>%</m:t>
              </m:r>
            </m:oMath>
            <w:r w:rsidRPr="00396C26">
              <w:rPr>
                <w:rFonts w:eastAsiaTheme="minorEastAsia"/>
                <w:szCs w:val="13"/>
              </w:rPr>
              <w:t xml:space="preserve"> confidence interval </w:t>
            </w:r>
            <w:r w:rsidRPr="00396C26">
              <w:rPr>
                <w:rFonts w:eastAsiaTheme="minorEastAsia"/>
                <w:szCs w:val="13"/>
                <w:u w:val="single"/>
              </w:rPr>
              <w:t xml:space="preserve">contains </w:t>
            </w:r>
            <m:oMath>
              <m:sSub>
                <m:sSubPr>
                  <m:ctrlPr>
                    <w:rPr>
                      <w:rFonts w:ascii="Cambria Math" w:eastAsiaTheme="minorEastAsia" w:hAnsi="Cambria Math"/>
                      <w:i/>
                      <w:szCs w:val="13"/>
                      <w:u w:val="single"/>
                    </w:rPr>
                  </m:ctrlPr>
                </m:sSubPr>
                <m:e>
                  <m:r>
                    <w:rPr>
                      <w:rFonts w:ascii="Cambria Math" w:eastAsiaTheme="minorEastAsia" w:hAnsi="Cambria Math"/>
                      <w:szCs w:val="13"/>
                      <w:u w:val="single"/>
                    </w:rPr>
                    <m:t>μ</m:t>
                  </m:r>
                </m:e>
                <m:sub>
                  <m:r>
                    <w:rPr>
                      <w:rFonts w:ascii="Cambria Math" w:eastAsiaTheme="minorEastAsia" w:hAnsi="Cambria Math"/>
                      <w:szCs w:val="13"/>
                      <w:u w:val="single"/>
                    </w:rPr>
                    <m:t>0</m:t>
                  </m:r>
                </m:sub>
              </m:sSub>
            </m:oMath>
            <w:r w:rsidRPr="00396C26">
              <w:rPr>
                <w:rFonts w:eastAsiaTheme="minorEastAsia"/>
                <w:szCs w:val="13"/>
              </w:rPr>
              <w:t xml:space="preserve">, </w:t>
            </w:r>
            <m:oMath>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t</m:t>
                  </m:r>
                </m:e>
                <m:sub>
                  <m:f>
                    <m:fPr>
                      <m:type m:val="lin"/>
                      <m:ctrlPr>
                        <w:rPr>
                          <w:rFonts w:ascii="Cambria Math" w:eastAsiaTheme="minorEastAsia" w:hAnsi="Cambria Math"/>
                          <w:i/>
                          <w:szCs w:val="13"/>
                        </w:rPr>
                      </m:ctrlPr>
                    </m:fPr>
                    <m:num>
                      <m:r>
                        <w:rPr>
                          <w:rFonts w:ascii="Cambria Math" w:eastAsiaTheme="minorEastAsia" w:hAnsi="Cambria Math"/>
                          <w:szCs w:val="13"/>
                        </w:rPr>
                        <m:t>α</m:t>
                      </m:r>
                    </m:num>
                    <m:den>
                      <m:r>
                        <w:rPr>
                          <w:rFonts w:ascii="Cambria Math" w:eastAsiaTheme="minorEastAsia" w:hAnsi="Cambria Math"/>
                          <w:szCs w:val="13"/>
                        </w:rPr>
                        <m:t>2</m:t>
                      </m:r>
                    </m:den>
                  </m:f>
                </m:sub>
              </m:sSub>
              <m:r>
                <w:rPr>
                  <w:rFonts w:ascii="Cambria Math" w:eastAsiaTheme="minorEastAsia" w:hAnsi="Cambria Math"/>
                  <w:szCs w:val="13"/>
                </w:rPr>
                <m:t>≤t≤</m:t>
              </m:r>
              <m:sSub>
                <m:sSubPr>
                  <m:ctrlPr>
                    <w:rPr>
                      <w:rFonts w:ascii="Cambria Math" w:eastAsiaTheme="minorEastAsia" w:hAnsi="Cambria Math"/>
                      <w:i/>
                      <w:szCs w:val="13"/>
                    </w:rPr>
                  </m:ctrlPr>
                </m:sSubPr>
                <m:e>
                  <m:r>
                    <w:rPr>
                      <w:rFonts w:ascii="Cambria Math" w:eastAsiaTheme="minorEastAsia" w:hAnsi="Cambria Math"/>
                      <w:szCs w:val="13"/>
                    </w:rPr>
                    <m:t>t</m:t>
                  </m:r>
                </m:e>
                <m:sub>
                  <m:r>
                    <w:rPr>
                      <w:rFonts w:ascii="Cambria Math" w:eastAsiaTheme="minorEastAsia" w:hAnsi="Cambria Math"/>
                      <w:szCs w:val="13"/>
                    </w:rPr>
                    <m:t>α/2</m:t>
                  </m:r>
                </m:sub>
              </m:sSub>
              <m:r>
                <w:rPr>
                  <w:rFonts w:ascii="Cambria Math" w:eastAsiaTheme="minorEastAsia" w:hAnsi="Cambria Math"/>
                  <w:szCs w:val="13"/>
                </w:rPr>
                <m:t>→</m:t>
              </m:r>
            </m:oMath>
            <w:r w:rsidRPr="00396C26">
              <w:rPr>
                <w:rFonts w:eastAsiaTheme="minorEastAsia"/>
                <w:szCs w:val="13"/>
              </w:rPr>
              <w:t xml:space="preserve"> </w:t>
            </w:r>
            <m:oMath>
              <m:r>
                <w:rPr>
                  <w:rFonts w:ascii="Cambria Math" w:eastAsiaTheme="minorEastAsia" w:hAnsi="Cambria Math"/>
                  <w:szCs w:val="13"/>
                </w:rPr>
                <m:t>t</m:t>
              </m:r>
            </m:oMath>
            <w:r w:rsidRPr="00396C26">
              <w:rPr>
                <w:rFonts w:eastAsiaTheme="minorEastAsia"/>
                <w:szCs w:val="13"/>
              </w:rPr>
              <w:t xml:space="preserve"> is not located within rejection region </w:t>
            </w:r>
            <m:oMath>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H</m:t>
                  </m:r>
                </m:e>
                <m:sub>
                  <m:r>
                    <w:rPr>
                      <w:rFonts w:ascii="Cambria Math" w:eastAsiaTheme="minorEastAsia" w:hAnsi="Cambria Math"/>
                      <w:szCs w:val="13"/>
                    </w:rPr>
                    <m:t>0</m:t>
                  </m:r>
                </m:sub>
              </m:sSub>
            </m:oMath>
            <w:r w:rsidRPr="00396C26">
              <w:rPr>
                <w:rFonts w:eastAsiaTheme="minorEastAsia"/>
                <w:szCs w:val="13"/>
              </w:rPr>
              <w:t xml:space="preserve"> will NOT be rejected.</w:t>
            </w:r>
          </w:p>
          <w:p w:rsidR="00E420C2" w:rsidRPr="00396C26" w:rsidRDefault="00E420C2" w:rsidP="0094296A">
            <w:pPr>
              <w:ind w:left="-96" w:right="-96"/>
              <w:rPr>
                <w:rFonts w:eastAsiaTheme="minorEastAsia"/>
                <w:szCs w:val="13"/>
                <w:u w:val="single"/>
              </w:rPr>
            </w:pPr>
            <w:r w:rsidRPr="00396C26">
              <w:rPr>
                <w:b/>
                <w:szCs w:val="13"/>
                <w:u w:val="single"/>
              </w:rPr>
              <w:t xml:space="preserve">HYPOTHESIS on </w:t>
            </w:r>
            <m:oMath>
              <m:sSub>
                <m:sSubPr>
                  <m:ctrlPr>
                    <w:rPr>
                      <w:rFonts w:ascii="Cambria Math" w:hAnsi="Cambria Math"/>
                      <w:b/>
                      <w:i/>
                      <w:szCs w:val="13"/>
                      <w:u w:val="single"/>
                    </w:rPr>
                  </m:ctrlPr>
                </m:sSubPr>
                <m:e>
                  <m:r>
                    <m:rPr>
                      <m:sty m:val="bi"/>
                    </m:rPr>
                    <w:rPr>
                      <w:rFonts w:ascii="Cambria Math" w:hAnsi="Cambria Math"/>
                      <w:szCs w:val="13"/>
                      <w:u w:val="single"/>
                    </w:rPr>
                    <m:t>μ</m:t>
                  </m:r>
                </m:e>
                <m:sub>
                  <m:r>
                    <m:rPr>
                      <m:sty m:val="bi"/>
                    </m:rPr>
                    <w:rPr>
                      <w:rFonts w:ascii="Cambria Math" w:hAnsi="Cambria Math"/>
                      <w:szCs w:val="13"/>
                      <w:u w:val="single"/>
                    </w:rPr>
                    <m:t>1</m:t>
                  </m:r>
                </m:sub>
              </m:sSub>
              <m:r>
                <m:rPr>
                  <m:sty m:val="bi"/>
                </m:rPr>
                <w:rPr>
                  <w:rFonts w:ascii="Cambria Math" w:hAnsi="Cambria Math"/>
                  <w:szCs w:val="13"/>
                  <w:u w:val="single"/>
                </w:rPr>
                <m:t>-</m:t>
              </m:r>
              <m:sSub>
                <m:sSubPr>
                  <m:ctrlPr>
                    <w:rPr>
                      <w:rFonts w:ascii="Cambria Math" w:hAnsi="Cambria Math"/>
                      <w:b/>
                      <w:i/>
                      <w:szCs w:val="13"/>
                      <w:u w:val="single"/>
                    </w:rPr>
                  </m:ctrlPr>
                </m:sSubPr>
                <m:e>
                  <m:r>
                    <m:rPr>
                      <m:sty m:val="bi"/>
                    </m:rPr>
                    <w:rPr>
                      <w:rFonts w:ascii="Cambria Math" w:hAnsi="Cambria Math"/>
                      <w:szCs w:val="13"/>
                      <w:u w:val="single"/>
                    </w:rPr>
                    <m:t>μ</m:t>
                  </m:r>
                </m:e>
                <m:sub>
                  <m:r>
                    <m:rPr>
                      <m:sty m:val="bi"/>
                    </m:rPr>
                    <w:rPr>
                      <w:rFonts w:ascii="Cambria Math" w:hAnsi="Cambria Math"/>
                      <w:szCs w:val="13"/>
                      <w:u w:val="single"/>
                    </w:rPr>
                    <m:t>2</m:t>
                  </m:r>
                </m:sub>
              </m:sSub>
            </m:oMath>
            <w:r w:rsidRPr="00396C26">
              <w:rPr>
                <w:rFonts w:eastAsiaTheme="minorEastAsia"/>
                <w:b/>
                <w:szCs w:val="13"/>
                <w:u w:val="single"/>
              </w:rPr>
              <w:t xml:space="preserve"> with KNOWN </w:t>
            </w:r>
            <m:oMath>
              <m:sSubSup>
                <m:sSubSupPr>
                  <m:ctrlPr>
                    <w:rPr>
                      <w:rFonts w:ascii="Cambria Math" w:eastAsiaTheme="minorEastAsia" w:hAnsi="Cambria Math"/>
                      <w:b/>
                      <w:i/>
                      <w:szCs w:val="13"/>
                      <w:u w:val="single"/>
                    </w:rPr>
                  </m:ctrlPr>
                </m:sSubSupPr>
                <m:e>
                  <m:r>
                    <m:rPr>
                      <m:sty m:val="bi"/>
                    </m:rPr>
                    <w:rPr>
                      <w:rFonts w:ascii="Cambria Math" w:eastAsiaTheme="minorEastAsia" w:hAnsi="Cambria Math"/>
                      <w:szCs w:val="13"/>
                      <w:u w:val="single"/>
                    </w:rPr>
                    <m:t>σ</m:t>
                  </m:r>
                </m:e>
                <m:sub>
                  <m:r>
                    <m:rPr>
                      <m:sty m:val="bi"/>
                    </m:rPr>
                    <w:rPr>
                      <w:rFonts w:ascii="Cambria Math" w:eastAsiaTheme="minorEastAsia" w:hAnsi="Cambria Math"/>
                      <w:szCs w:val="13"/>
                      <w:u w:val="single"/>
                    </w:rPr>
                    <m:t>1</m:t>
                  </m:r>
                </m:sub>
                <m:sup>
                  <m:r>
                    <m:rPr>
                      <m:sty m:val="bi"/>
                    </m:rPr>
                    <w:rPr>
                      <w:rFonts w:ascii="Cambria Math" w:eastAsiaTheme="minorEastAsia" w:hAnsi="Cambria Math"/>
                      <w:szCs w:val="13"/>
                      <w:u w:val="single"/>
                    </w:rPr>
                    <m:t>2</m:t>
                  </m:r>
                </m:sup>
              </m:sSubSup>
              <m:r>
                <m:rPr>
                  <m:sty m:val="bi"/>
                </m:rPr>
                <w:rPr>
                  <w:rFonts w:ascii="Cambria Math" w:eastAsiaTheme="minorEastAsia" w:hAnsi="Cambria Math"/>
                  <w:szCs w:val="13"/>
                  <w:u w:val="single"/>
                </w:rPr>
                <m:t xml:space="preserve">; </m:t>
              </m:r>
              <m:sSubSup>
                <m:sSubSupPr>
                  <m:ctrlPr>
                    <w:rPr>
                      <w:rFonts w:ascii="Cambria Math" w:eastAsiaTheme="minorEastAsia" w:hAnsi="Cambria Math"/>
                      <w:b/>
                      <w:i/>
                      <w:szCs w:val="13"/>
                      <w:u w:val="single"/>
                    </w:rPr>
                  </m:ctrlPr>
                </m:sSubSupPr>
                <m:e>
                  <m:r>
                    <m:rPr>
                      <m:sty m:val="bi"/>
                    </m:rPr>
                    <w:rPr>
                      <w:rFonts w:ascii="Cambria Math" w:eastAsiaTheme="minorEastAsia" w:hAnsi="Cambria Math"/>
                      <w:szCs w:val="13"/>
                      <w:u w:val="single"/>
                    </w:rPr>
                    <m:t>σ</m:t>
                  </m:r>
                </m:e>
                <m:sub>
                  <m:r>
                    <m:rPr>
                      <m:sty m:val="bi"/>
                    </m:rPr>
                    <w:rPr>
                      <w:rFonts w:ascii="Cambria Math" w:eastAsiaTheme="minorEastAsia" w:hAnsi="Cambria Math"/>
                      <w:szCs w:val="13"/>
                      <w:u w:val="single"/>
                    </w:rPr>
                    <m:t>2</m:t>
                  </m:r>
                </m:sub>
                <m:sup>
                  <m:r>
                    <m:rPr>
                      <m:sty m:val="bi"/>
                    </m:rPr>
                    <w:rPr>
                      <w:rFonts w:ascii="Cambria Math" w:eastAsiaTheme="minorEastAsia" w:hAnsi="Cambria Math"/>
                      <w:szCs w:val="13"/>
                      <w:u w:val="single"/>
                    </w:rPr>
                    <m:t>2</m:t>
                  </m:r>
                </m:sup>
              </m:sSubSup>
              <m:r>
                <m:rPr>
                  <m:sty m:val="bi"/>
                </m:rPr>
                <w:rPr>
                  <w:rFonts w:ascii="Cambria Math" w:eastAsiaTheme="minorEastAsia" w:hAnsi="Cambria Math"/>
                  <w:szCs w:val="13"/>
                  <w:u w:val="single"/>
                </w:rPr>
                <m:t>:</m:t>
              </m:r>
            </m:oMath>
            <w:r w:rsidRPr="00396C26">
              <w:rPr>
                <w:rFonts w:eastAsiaTheme="minorEastAsia"/>
                <w:b/>
                <w:szCs w:val="13"/>
                <w:u w:val="single"/>
              </w:rPr>
              <w:t xml:space="preserve"> NORMAL population or </w:t>
            </w:r>
            <m:oMath>
              <m:sSub>
                <m:sSubPr>
                  <m:ctrlPr>
                    <w:rPr>
                      <w:rFonts w:ascii="Cambria Math" w:eastAsiaTheme="minorEastAsia" w:hAnsi="Cambria Math"/>
                      <w:b/>
                      <w:i/>
                      <w:szCs w:val="13"/>
                      <w:u w:val="single"/>
                    </w:rPr>
                  </m:ctrlPr>
                </m:sSubPr>
                <m:e>
                  <m:r>
                    <m:rPr>
                      <m:sty m:val="bi"/>
                    </m:rPr>
                    <w:rPr>
                      <w:rFonts w:ascii="Cambria Math" w:eastAsiaTheme="minorEastAsia" w:hAnsi="Cambria Math"/>
                      <w:szCs w:val="13"/>
                      <w:u w:val="single"/>
                    </w:rPr>
                    <m:t>n</m:t>
                  </m:r>
                </m:e>
                <m:sub>
                  <m:r>
                    <m:rPr>
                      <m:sty m:val="bi"/>
                    </m:rPr>
                    <w:rPr>
                      <w:rFonts w:ascii="Cambria Math" w:eastAsiaTheme="minorEastAsia" w:hAnsi="Cambria Math"/>
                      <w:szCs w:val="13"/>
                      <w:u w:val="single"/>
                    </w:rPr>
                    <m:t>1</m:t>
                  </m:r>
                </m:sub>
              </m:sSub>
              <m:r>
                <m:rPr>
                  <m:sty m:val="bi"/>
                </m:rPr>
                <w:rPr>
                  <w:rFonts w:ascii="Cambria Math" w:eastAsiaTheme="minorEastAsia" w:hAnsi="Cambria Math"/>
                  <w:szCs w:val="13"/>
                  <w:u w:val="single"/>
                </w:rPr>
                <m:t xml:space="preserve">, </m:t>
              </m:r>
              <m:sSub>
                <m:sSubPr>
                  <m:ctrlPr>
                    <w:rPr>
                      <w:rFonts w:ascii="Cambria Math" w:eastAsiaTheme="minorEastAsia" w:hAnsi="Cambria Math"/>
                      <w:b/>
                      <w:i/>
                      <w:szCs w:val="13"/>
                      <w:u w:val="single"/>
                    </w:rPr>
                  </m:ctrlPr>
                </m:sSubPr>
                <m:e>
                  <m:r>
                    <m:rPr>
                      <m:sty m:val="bi"/>
                    </m:rPr>
                    <w:rPr>
                      <w:rFonts w:ascii="Cambria Math" w:eastAsiaTheme="minorEastAsia" w:hAnsi="Cambria Math"/>
                      <w:szCs w:val="13"/>
                      <w:u w:val="single"/>
                    </w:rPr>
                    <m:t>n</m:t>
                  </m:r>
                </m:e>
                <m:sub>
                  <m:r>
                    <m:rPr>
                      <m:sty m:val="bi"/>
                    </m:rPr>
                    <w:rPr>
                      <w:rFonts w:ascii="Cambria Math" w:eastAsiaTheme="minorEastAsia" w:hAnsi="Cambria Math"/>
                      <w:szCs w:val="13"/>
                      <w:u w:val="single"/>
                    </w:rPr>
                    <m:t>2</m:t>
                  </m:r>
                </m:sub>
              </m:sSub>
              <m:r>
                <m:rPr>
                  <m:sty m:val="bi"/>
                </m:rPr>
                <w:rPr>
                  <w:rFonts w:ascii="Cambria Math" w:eastAsiaTheme="minorEastAsia" w:hAnsi="Cambria Math"/>
                  <w:szCs w:val="13"/>
                  <w:u w:val="single"/>
                </w:rPr>
                <m:t>&gt;30</m:t>
              </m:r>
            </m:oMath>
            <w:r w:rsidRPr="00396C26">
              <w:rPr>
                <w:rFonts w:eastAsiaTheme="minorEastAsia"/>
                <w:b/>
                <w:szCs w:val="13"/>
                <w:u w:val="single"/>
              </w:rPr>
              <w:t>:</w:t>
            </w:r>
            <w:r w:rsidRPr="00396C26">
              <w:rPr>
                <w:rFonts w:eastAsiaTheme="minorEastAsia"/>
                <w:b/>
                <w:szCs w:val="13"/>
              </w:rPr>
              <w:t xml:space="preserve"> </w:t>
            </w:r>
            <w:r w:rsidRPr="00396C26">
              <w:rPr>
                <w:rFonts w:eastAsiaTheme="minorEastAsia"/>
                <w:szCs w:val="13"/>
                <w:u w:val="single"/>
              </w:rPr>
              <w:t xml:space="preserve">To test: </w:t>
            </w:r>
            <m:oMath>
              <m:sSub>
                <m:sSubPr>
                  <m:ctrlPr>
                    <w:rPr>
                      <w:rFonts w:ascii="Cambria Math" w:eastAsiaTheme="minorEastAsia" w:hAnsi="Cambria Math"/>
                      <w:i/>
                      <w:szCs w:val="13"/>
                    </w:rPr>
                  </m:ctrlPr>
                </m:sSubPr>
                <m:e>
                  <m:r>
                    <w:rPr>
                      <w:rFonts w:ascii="Cambria Math" w:eastAsiaTheme="minorEastAsia" w:hAnsi="Cambria Math"/>
                      <w:szCs w:val="13"/>
                    </w:rPr>
                    <m:t>μ</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μ</m:t>
                  </m:r>
                </m:e>
                <m:sub>
                  <m:r>
                    <w:rPr>
                      <w:rFonts w:ascii="Cambria Math" w:eastAsiaTheme="minorEastAsia" w:hAnsi="Cambria Math"/>
                      <w:szCs w:val="13"/>
                    </w:rPr>
                    <m:t>2</m:t>
                  </m:r>
                </m:sub>
              </m:sSub>
              <m:d>
                <m:dPr>
                  <m:ctrlPr>
                    <w:rPr>
                      <w:rFonts w:ascii="Cambria Math" w:eastAsiaTheme="minorEastAsia" w:hAnsi="Cambria Math"/>
                      <w:i/>
                      <w:szCs w:val="13"/>
                    </w:rPr>
                  </m:ctrlPr>
                </m:dPr>
                <m:e>
                  <m:r>
                    <w:rPr>
                      <w:rFonts w:ascii="Cambria Math" w:eastAsiaTheme="minorEastAsia" w:hAnsi="Cambria Math"/>
                      <w:szCs w:val="13"/>
                    </w:rPr>
                    <m:t>&gt;,&lt;, =</m:t>
                  </m:r>
                </m:e>
              </m:d>
              <m:sSub>
                <m:sSubPr>
                  <m:ctrlPr>
                    <w:rPr>
                      <w:rFonts w:ascii="Cambria Math" w:eastAsiaTheme="minorEastAsia" w:hAnsi="Cambria Math"/>
                      <w:i/>
                      <w:szCs w:val="13"/>
                    </w:rPr>
                  </m:ctrlPr>
                </m:sSubPr>
                <m:e>
                  <m:r>
                    <w:rPr>
                      <w:rFonts w:ascii="Cambria Math" w:eastAsiaTheme="minorEastAsia" w:hAnsi="Cambria Math"/>
                      <w:szCs w:val="13"/>
                    </w:rPr>
                    <m:t>δ</m:t>
                  </m:r>
                </m:e>
                <m:sub>
                  <m:r>
                    <w:rPr>
                      <w:rFonts w:ascii="Cambria Math" w:eastAsiaTheme="minorEastAsia" w:hAnsi="Cambria Math"/>
                      <w:szCs w:val="13"/>
                    </w:rPr>
                    <m:t>0</m:t>
                  </m:r>
                </m:sub>
              </m:sSub>
            </m:oMath>
          </w:p>
          <w:p w:rsidR="00E420C2" w:rsidRPr="00396C26" w:rsidRDefault="00E420C2" w:rsidP="0094296A">
            <w:pPr>
              <w:ind w:left="-96" w:right="-96"/>
              <w:rPr>
                <w:rFonts w:eastAsiaTheme="minorEastAsia"/>
                <w:szCs w:val="13"/>
                <w:u w:val="single"/>
              </w:rPr>
            </w:pPr>
            <w:r w:rsidRPr="00396C26">
              <w:rPr>
                <w:szCs w:val="13"/>
                <w:u w:val="single"/>
              </w:rPr>
              <w:t xml:space="preserve">When </w:t>
            </w:r>
            <m:oMath>
              <m:sSub>
                <m:sSubPr>
                  <m:ctrlPr>
                    <w:rPr>
                      <w:rFonts w:ascii="Cambria Math" w:hAnsi="Cambria Math"/>
                      <w:i/>
                      <w:szCs w:val="13"/>
                      <w:u w:val="single"/>
                    </w:rPr>
                  </m:ctrlPr>
                </m:sSubPr>
                <m:e>
                  <m:r>
                    <w:rPr>
                      <w:rFonts w:ascii="Cambria Math" w:hAnsi="Cambria Math"/>
                      <w:szCs w:val="13"/>
                      <w:u w:val="single"/>
                    </w:rPr>
                    <m:t>H</m:t>
                  </m:r>
                </m:e>
                <m:sub>
                  <m:r>
                    <w:rPr>
                      <w:rFonts w:ascii="Cambria Math" w:hAnsi="Cambria Math"/>
                      <w:szCs w:val="13"/>
                      <w:u w:val="single"/>
                    </w:rPr>
                    <m:t>0</m:t>
                  </m:r>
                </m:sub>
              </m:sSub>
            </m:oMath>
            <w:r w:rsidRPr="00396C26">
              <w:rPr>
                <w:rFonts w:eastAsiaTheme="minorEastAsia"/>
                <w:szCs w:val="13"/>
                <w:u w:val="single"/>
              </w:rPr>
              <w:t xml:space="preserve"> is true, we have test statistic: </w:t>
            </w:r>
          </w:p>
          <w:p w:rsidR="00E420C2" w:rsidRPr="00396C26" w:rsidRDefault="00E420C2" w:rsidP="0094296A">
            <w:pPr>
              <w:ind w:left="-97" w:right="-96"/>
              <w:rPr>
                <w:rFonts w:eastAsiaTheme="minorEastAsia"/>
                <w:szCs w:val="13"/>
              </w:rPr>
            </w:pPr>
            <m:oMathPara>
              <m:oMath>
                <m:r>
                  <w:rPr>
                    <w:rFonts w:ascii="Cambria Math" w:hAnsi="Cambria Math"/>
                    <w:szCs w:val="13"/>
                  </w:rPr>
                  <m:t>Z=</m:t>
                </m:r>
                <m:f>
                  <m:fPr>
                    <m:ctrlPr>
                      <w:rPr>
                        <w:rFonts w:ascii="Cambria Math" w:hAnsi="Cambria Math"/>
                        <w:i/>
                        <w:szCs w:val="13"/>
                      </w:rPr>
                    </m:ctrlPr>
                  </m:fPr>
                  <m:num>
                    <m:d>
                      <m:dPr>
                        <m:ctrlPr>
                          <w:rPr>
                            <w:rFonts w:ascii="Cambria Math" w:hAnsi="Cambria Math"/>
                            <w:i/>
                            <w:szCs w:val="13"/>
                          </w:rPr>
                        </m:ctrlPr>
                      </m:dPr>
                      <m:e>
                        <m:sSub>
                          <m:sSubPr>
                            <m:ctrlPr>
                              <w:rPr>
                                <w:rFonts w:ascii="Cambria Math" w:hAnsi="Cambria Math"/>
                                <w:i/>
                                <w:szCs w:val="13"/>
                              </w:rPr>
                            </m:ctrlPr>
                          </m:sSubPr>
                          <m:e>
                            <m:acc>
                              <m:accPr>
                                <m:chr m:val="̅"/>
                                <m:ctrlPr>
                                  <w:rPr>
                                    <w:rFonts w:ascii="Cambria Math" w:hAnsi="Cambria Math"/>
                                    <w:i/>
                                    <w:szCs w:val="13"/>
                                  </w:rPr>
                                </m:ctrlPr>
                              </m:accPr>
                              <m:e>
                                <m:r>
                                  <w:rPr>
                                    <w:rFonts w:ascii="Cambria Math" w:hAnsi="Cambria Math"/>
                                    <w:szCs w:val="13"/>
                                  </w:rPr>
                                  <m:t>X</m:t>
                                </m:r>
                              </m:e>
                            </m:acc>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acc>
                              <m:accPr>
                                <m:chr m:val="̅"/>
                                <m:ctrlPr>
                                  <w:rPr>
                                    <w:rFonts w:ascii="Cambria Math" w:hAnsi="Cambria Math"/>
                                    <w:i/>
                                    <w:szCs w:val="13"/>
                                  </w:rPr>
                                </m:ctrlPr>
                              </m:accPr>
                              <m:e>
                                <m:r>
                                  <w:rPr>
                                    <w:rFonts w:ascii="Cambria Math" w:hAnsi="Cambria Math"/>
                                    <w:szCs w:val="13"/>
                                  </w:rPr>
                                  <m:t>X</m:t>
                                </m:r>
                              </m:e>
                            </m:acc>
                          </m:e>
                          <m:sub>
                            <m:r>
                              <w:rPr>
                                <w:rFonts w:ascii="Cambria Math" w:hAnsi="Cambria Math"/>
                                <w:szCs w:val="13"/>
                              </w:rPr>
                              <m:t>2</m:t>
                            </m:r>
                          </m:sub>
                        </m:sSub>
                      </m:e>
                    </m:d>
                    <m:r>
                      <w:rPr>
                        <w:rFonts w:ascii="Cambria Math" w:hAnsi="Cambria Math"/>
                        <w:szCs w:val="13"/>
                      </w:rPr>
                      <m:t>-</m:t>
                    </m:r>
                    <m:sSub>
                      <m:sSubPr>
                        <m:ctrlPr>
                          <w:rPr>
                            <w:rFonts w:ascii="Cambria Math" w:hAnsi="Cambria Math"/>
                            <w:i/>
                            <w:szCs w:val="13"/>
                          </w:rPr>
                        </m:ctrlPr>
                      </m:sSubPr>
                      <m:e>
                        <m:r>
                          <w:rPr>
                            <w:rFonts w:ascii="Cambria Math" w:hAnsi="Cambria Math"/>
                            <w:szCs w:val="13"/>
                          </w:rPr>
                          <m:t>δ</m:t>
                        </m:r>
                      </m:e>
                      <m:sub>
                        <m:r>
                          <w:rPr>
                            <w:rFonts w:ascii="Cambria Math" w:hAnsi="Cambria Math"/>
                            <w:szCs w:val="13"/>
                          </w:rPr>
                          <m:t>0</m:t>
                        </m:r>
                      </m:sub>
                    </m:sSub>
                  </m:num>
                  <m:den>
                    <m:rad>
                      <m:radPr>
                        <m:degHide m:val="1"/>
                        <m:ctrlPr>
                          <w:rPr>
                            <w:rFonts w:ascii="Cambria Math" w:hAnsi="Cambria Math"/>
                            <w:i/>
                            <w:szCs w:val="13"/>
                          </w:rPr>
                        </m:ctrlPr>
                      </m:radPr>
                      <m:deg/>
                      <m:e>
                        <m:f>
                          <m:fPr>
                            <m:type m:val="lin"/>
                            <m:ctrlPr>
                              <w:rPr>
                                <w:rFonts w:ascii="Cambria Math" w:hAnsi="Cambria Math"/>
                                <w:i/>
                                <w:szCs w:val="13"/>
                              </w:rPr>
                            </m:ctrlPr>
                          </m:fPr>
                          <m:num>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1</m:t>
                                </m:r>
                              </m:sub>
                              <m:sup>
                                <m:r>
                                  <w:rPr>
                                    <w:rFonts w:ascii="Cambria Math" w:hAnsi="Cambria Math"/>
                                    <w:szCs w:val="13"/>
                                  </w:rPr>
                                  <m:t>2</m:t>
                                </m:r>
                              </m:sup>
                            </m:sSubSup>
                          </m:num>
                          <m:den>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den>
                        </m:f>
                        <m:r>
                          <w:rPr>
                            <w:rFonts w:ascii="Cambria Math" w:hAnsi="Cambria Math"/>
                            <w:szCs w:val="13"/>
                          </w:rPr>
                          <m:t>+</m:t>
                        </m:r>
                        <m:f>
                          <m:fPr>
                            <m:type m:val="lin"/>
                            <m:ctrlPr>
                              <w:rPr>
                                <w:rFonts w:ascii="Cambria Math" w:hAnsi="Cambria Math"/>
                                <w:i/>
                                <w:szCs w:val="13"/>
                              </w:rPr>
                            </m:ctrlPr>
                          </m:fPr>
                          <m:num>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2</m:t>
                                </m:r>
                              </m:sub>
                              <m:sup>
                                <m:r>
                                  <w:rPr>
                                    <w:rFonts w:ascii="Cambria Math" w:hAnsi="Cambria Math"/>
                                    <w:szCs w:val="13"/>
                                  </w:rPr>
                                  <m:t>2</m:t>
                                </m:r>
                              </m:sup>
                            </m:sSubSup>
                          </m:num>
                          <m:den>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den>
                        </m:f>
                      </m:e>
                    </m:rad>
                  </m:den>
                </m:f>
                <m:r>
                  <w:rPr>
                    <w:rFonts w:ascii="Cambria Math" w:hAnsi="Cambria Math"/>
                    <w:szCs w:val="13"/>
                  </w:rPr>
                  <m:t>~N(0,1)</m:t>
                </m:r>
              </m:oMath>
            </m:oMathPara>
          </w:p>
          <w:p w:rsidR="00E420C2" w:rsidRPr="00396C26" w:rsidRDefault="00E420C2" w:rsidP="0094296A">
            <w:pPr>
              <w:ind w:left="-86" w:right="-112"/>
              <w:rPr>
                <w:rFonts w:eastAsiaTheme="minorEastAsia"/>
                <w:szCs w:val="13"/>
              </w:rPr>
            </w:pPr>
            <w:r w:rsidRPr="00396C26">
              <w:rPr>
                <w:b/>
                <w:szCs w:val="13"/>
                <w:u w:val="single"/>
              </w:rPr>
              <w:t xml:space="preserve">HYPOTHESIS TEST ON </w:t>
            </w:r>
            <m:oMath>
              <m:sSubSup>
                <m:sSubSupPr>
                  <m:ctrlPr>
                    <w:rPr>
                      <w:rFonts w:ascii="Cambria Math" w:hAnsi="Cambria Math"/>
                      <w:b/>
                      <w:i/>
                      <w:szCs w:val="13"/>
                      <w:u w:val="single"/>
                    </w:rPr>
                  </m:ctrlPr>
                </m:sSubSupPr>
                <m:e>
                  <m:r>
                    <m:rPr>
                      <m:sty m:val="bi"/>
                    </m:rPr>
                    <w:rPr>
                      <w:rFonts w:ascii="Cambria Math" w:hAnsi="Cambria Math"/>
                      <w:szCs w:val="13"/>
                      <w:u w:val="single"/>
                    </w:rPr>
                    <m:t>σ</m:t>
                  </m:r>
                </m:e>
                <m:sub>
                  <m:r>
                    <m:rPr>
                      <m:sty m:val="bi"/>
                    </m:rPr>
                    <w:rPr>
                      <w:rFonts w:ascii="Cambria Math" w:hAnsi="Cambria Math"/>
                      <w:szCs w:val="13"/>
                      <w:u w:val="single"/>
                    </w:rPr>
                    <m:t>1</m:t>
                  </m:r>
                </m:sub>
                <m:sup>
                  <m:r>
                    <m:rPr>
                      <m:sty m:val="bi"/>
                    </m:rPr>
                    <w:rPr>
                      <w:rFonts w:ascii="Cambria Math" w:hAnsi="Cambria Math"/>
                      <w:szCs w:val="13"/>
                      <w:u w:val="single"/>
                    </w:rPr>
                    <m:t>2</m:t>
                  </m:r>
                </m:sup>
              </m:sSubSup>
              <m:r>
                <m:rPr>
                  <m:sty m:val="bi"/>
                </m:rPr>
                <w:rPr>
                  <w:rFonts w:ascii="Cambria Math" w:hAnsi="Cambria Math"/>
                  <w:szCs w:val="13"/>
                  <w:u w:val="single"/>
                </w:rPr>
                <m:t xml:space="preserve">, </m:t>
              </m:r>
              <m:sSubSup>
                <m:sSubSupPr>
                  <m:ctrlPr>
                    <w:rPr>
                      <w:rFonts w:ascii="Cambria Math" w:hAnsi="Cambria Math"/>
                      <w:b/>
                      <w:i/>
                      <w:szCs w:val="13"/>
                      <w:u w:val="single"/>
                    </w:rPr>
                  </m:ctrlPr>
                </m:sSubSupPr>
                <m:e>
                  <m:r>
                    <m:rPr>
                      <m:sty m:val="bi"/>
                    </m:rPr>
                    <w:rPr>
                      <w:rFonts w:ascii="Cambria Math" w:hAnsi="Cambria Math"/>
                      <w:szCs w:val="13"/>
                      <w:u w:val="single"/>
                    </w:rPr>
                    <m:t>σ</m:t>
                  </m:r>
                </m:e>
                <m:sub>
                  <m:r>
                    <m:rPr>
                      <m:sty m:val="bi"/>
                    </m:rPr>
                    <w:rPr>
                      <w:rFonts w:ascii="Cambria Math" w:hAnsi="Cambria Math"/>
                      <w:szCs w:val="13"/>
                      <w:u w:val="single"/>
                    </w:rPr>
                    <m:t>2</m:t>
                  </m:r>
                </m:sub>
                <m:sup>
                  <m:r>
                    <m:rPr>
                      <m:sty m:val="bi"/>
                    </m:rPr>
                    <w:rPr>
                      <w:rFonts w:ascii="Cambria Math" w:hAnsi="Cambria Math"/>
                      <w:szCs w:val="13"/>
                      <w:u w:val="single"/>
                    </w:rPr>
                    <m:t>2</m:t>
                  </m:r>
                </m:sup>
              </m:sSubSup>
            </m:oMath>
            <w:r w:rsidRPr="00396C26">
              <w:rPr>
                <w:rFonts w:eastAsiaTheme="minorEastAsia"/>
                <w:b/>
                <w:szCs w:val="13"/>
                <w:u w:val="single"/>
              </w:rPr>
              <w:t>:</w:t>
            </w:r>
            <w:r w:rsidRPr="00396C26">
              <w:rPr>
                <w:rFonts w:eastAsiaTheme="minorEastAsia"/>
                <w:b/>
                <w:szCs w:val="13"/>
              </w:rPr>
              <w:t xml:space="preserve"> </w:t>
            </w:r>
            <w:r w:rsidRPr="00396C26">
              <w:rPr>
                <w:szCs w:val="13"/>
                <w:u w:val="single"/>
              </w:rPr>
              <w:t>To test</w:t>
            </w:r>
            <w:r w:rsidRPr="00396C26">
              <w:rPr>
                <w:szCs w:val="13"/>
              </w:rPr>
              <w:t xml:space="preserve">: </w:t>
            </w:r>
            <m:oMath>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1</m:t>
                  </m:r>
                </m:sub>
                <m:sup>
                  <m:r>
                    <w:rPr>
                      <w:rFonts w:ascii="Cambria Math" w:hAnsi="Cambria Math"/>
                      <w:szCs w:val="13"/>
                    </w:rPr>
                    <m:t>2</m:t>
                  </m:r>
                </m:sup>
              </m:sSubSup>
              <m:r>
                <w:rPr>
                  <w:rFonts w:ascii="Cambria Math" w:hAnsi="Cambria Math"/>
                  <w:szCs w:val="13"/>
                </w:rPr>
                <m:t>=</m:t>
              </m:r>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2</m:t>
                  </m:r>
                </m:sub>
                <m:sup>
                  <m:r>
                    <w:rPr>
                      <w:rFonts w:ascii="Cambria Math" w:hAnsi="Cambria Math"/>
                      <w:szCs w:val="13"/>
                    </w:rPr>
                    <m:t>2</m:t>
                  </m:r>
                </m:sup>
              </m:sSubSup>
            </m:oMath>
          </w:p>
          <w:p w:rsidR="00E420C2" w:rsidRPr="00396C26" w:rsidRDefault="00E420C2" w:rsidP="0094296A">
            <w:pPr>
              <w:ind w:left="-86" w:right="-112"/>
              <w:rPr>
                <w:szCs w:val="13"/>
                <w:u w:val="single"/>
              </w:rPr>
            </w:pPr>
            <w:r w:rsidRPr="00396C26">
              <w:rPr>
                <w:szCs w:val="13"/>
                <w:u w:val="single"/>
              </w:rPr>
              <w:t xml:space="preserve">We can use test statistic </w:t>
            </w:r>
          </w:p>
          <w:p w:rsidR="00E420C2" w:rsidRPr="00396C26" w:rsidRDefault="00E420C2" w:rsidP="0094296A">
            <w:pPr>
              <w:ind w:left="-86" w:right="-112"/>
              <w:rPr>
                <w:rFonts w:eastAsiaTheme="minorEastAsia"/>
                <w:szCs w:val="13"/>
              </w:rPr>
            </w:pPr>
            <m:oMathPara>
              <m:oMath>
                <m:r>
                  <w:rPr>
                    <w:rFonts w:ascii="Cambria Math" w:hAnsi="Cambria Math"/>
                    <w:szCs w:val="13"/>
                  </w:rPr>
                  <m:t>F=</m:t>
                </m:r>
                <m:f>
                  <m:fPr>
                    <m:ctrlPr>
                      <w:rPr>
                        <w:rFonts w:ascii="Cambria Math" w:hAnsi="Cambria Math"/>
                        <w:i/>
                        <w:szCs w:val="13"/>
                      </w:rPr>
                    </m:ctrlPr>
                  </m:fPr>
                  <m:num>
                    <m:sSubSup>
                      <m:sSubSupPr>
                        <m:ctrlPr>
                          <w:rPr>
                            <w:rFonts w:ascii="Cambria Math" w:hAnsi="Cambria Math"/>
                            <w:i/>
                            <w:szCs w:val="13"/>
                          </w:rPr>
                        </m:ctrlPr>
                      </m:sSubSupPr>
                      <m:e>
                        <m:r>
                          <w:rPr>
                            <w:rFonts w:ascii="Cambria Math" w:hAnsi="Cambria Math"/>
                            <w:szCs w:val="13"/>
                          </w:rPr>
                          <m:t>S</m:t>
                        </m:r>
                      </m:e>
                      <m:sub>
                        <m:r>
                          <w:rPr>
                            <w:rFonts w:ascii="Cambria Math" w:hAnsi="Cambria Math"/>
                            <w:szCs w:val="13"/>
                          </w:rPr>
                          <m:t>1</m:t>
                        </m:r>
                      </m:sub>
                      <m:sup>
                        <m:r>
                          <w:rPr>
                            <w:rFonts w:ascii="Cambria Math" w:hAnsi="Cambria Math"/>
                            <w:szCs w:val="13"/>
                          </w:rPr>
                          <m:t>2</m:t>
                        </m:r>
                      </m:sup>
                    </m:sSubSup>
                  </m:num>
                  <m:den>
                    <m:sSubSup>
                      <m:sSubSupPr>
                        <m:ctrlPr>
                          <w:rPr>
                            <w:rFonts w:ascii="Cambria Math" w:hAnsi="Cambria Math"/>
                            <w:i/>
                            <w:szCs w:val="13"/>
                          </w:rPr>
                        </m:ctrlPr>
                      </m:sSubSupPr>
                      <m:e>
                        <m:r>
                          <w:rPr>
                            <w:rFonts w:ascii="Cambria Math" w:hAnsi="Cambria Math"/>
                            <w:szCs w:val="13"/>
                          </w:rPr>
                          <m:t>S</m:t>
                        </m:r>
                      </m:e>
                      <m:sub>
                        <m:r>
                          <w:rPr>
                            <w:rFonts w:ascii="Cambria Math" w:hAnsi="Cambria Math"/>
                            <w:szCs w:val="13"/>
                          </w:rPr>
                          <m:t>2</m:t>
                        </m:r>
                      </m:sub>
                      <m:sup>
                        <m:r>
                          <w:rPr>
                            <w:rFonts w:ascii="Cambria Math" w:hAnsi="Cambria Math"/>
                            <w:szCs w:val="13"/>
                          </w:rPr>
                          <m:t>2</m:t>
                        </m:r>
                      </m:sup>
                    </m:sSubSup>
                  </m:den>
                </m:f>
                <m:r>
                  <w:rPr>
                    <w:rFonts w:ascii="Cambria Math" w:hAnsi="Cambria Math"/>
                    <w:szCs w:val="13"/>
                  </w:rPr>
                  <m:t>~F</m:t>
                </m:r>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r>
                      <w:rPr>
                        <w:rFonts w:ascii="Cambria Math" w:hAnsi="Cambria Math"/>
                        <w:szCs w:val="13"/>
                      </w:rPr>
                      <m:t xml:space="preserve">-1, </m:t>
                    </m:r>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r>
                      <w:rPr>
                        <w:rFonts w:ascii="Cambria Math" w:hAnsi="Cambria Math"/>
                        <w:szCs w:val="13"/>
                      </w:rPr>
                      <m:t>-1</m:t>
                    </m:r>
                  </m:e>
                </m:d>
              </m:oMath>
            </m:oMathPara>
          </w:p>
          <w:tbl>
            <w:tblPr>
              <w:tblStyle w:val="TableGrid"/>
              <w:tblW w:w="2113" w:type="dxa"/>
              <w:jc w:val="center"/>
              <w:tblLayout w:type="fixed"/>
              <w:tblLook w:val="04A0" w:firstRow="1" w:lastRow="0" w:firstColumn="1" w:lastColumn="0" w:noHBand="0" w:noVBand="1"/>
            </w:tblPr>
            <w:tblGrid>
              <w:gridCol w:w="392"/>
              <w:gridCol w:w="1721"/>
            </w:tblGrid>
            <w:tr w:rsidR="00E420C2" w:rsidRPr="00396C26" w:rsidTr="0098344D">
              <w:trPr>
                <w:jc w:val="center"/>
              </w:trPr>
              <w:tc>
                <w:tcPr>
                  <w:tcW w:w="392" w:type="dxa"/>
                  <w:vAlign w:val="center"/>
                </w:tcPr>
                <w:p w:rsidR="00E420C2" w:rsidRPr="00396C26" w:rsidRDefault="00C25608" w:rsidP="0094296A">
                  <w:pPr>
                    <w:ind w:left="-86" w:right="-112"/>
                    <w:rPr>
                      <w:i/>
                      <w:szCs w:val="13"/>
                    </w:rPr>
                  </w:pPr>
                  <m:oMathPara>
                    <m:oMath>
                      <m:sSub>
                        <m:sSubPr>
                          <m:ctrlPr>
                            <w:rPr>
                              <w:rFonts w:ascii="Cambria Math" w:hAnsi="Cambria Math"/>
                              <w:i/>
                              <w:szCs w:val="13"/>
                            </w:rPr>
                          </m:ctrlPr>
                        </m:sSubPr>
                        <m:e>
                          <m:r>
                            <w:rPr>
                              <w:rFonts w:ascii="Cambria Math" w:hAnsi="Cambria Math"/>
                              <w:szCs w:val="13"/>
                            </w:rPr>
                            <m:t>H</m:t>
                          </m:r>
                        </m:e>
                        <m:sub>
                          <m:r>
                            <w:rPr>
                              <w:rFonts w:ascii="Cambria Math" w:hAnsi="Cambria Math"/>
                              <w:szCs w:val="13"/>
                            </w:rPr>
                            <m:t>1</m:t>
                          </m:r>
                        </m:sub>
                      </m:sSub>
                    </m:oMath>
                  </m:oMathPara>
                </w:p>
              </w:tc>
              <w:tc>
                <w:tcPr>
                  <w:tcW w:w="1721" w:type="dxa"/>
                  <w:vAlign w:val="center"/>
                </w:tcPr>
                <w:p w:rsidR="00E420C2" w:rsidRPr="00396C26" w:rsidRDefault="00E420C2" w:rsidP="0094296A">
                  <w:pPr>
                    <w:ind w:left="-86" w:right="-112"/>
                    <w:rPr>
                      <w:szCs w:val="13"/>
                    </w:rPr>
                  </w:pPr>
                  <w:r w:rsidRPr="00396C26">
                    <w:rPr>
                      <w:szCs w:val="13"/>
                    </w:rPr>
                    <w:t>Rejection region</w:t>
                  </w:r>
                </w:p>
              </w:tc>
            </w:tr>
            <w:tr w:rsidR="00E420C2" w:rsidRPr="00396C26" w:rsidTr="0098344D">
              <w:trPr>
                <w:jc w:val="center"/>
              </w:trPr>
              <w:tc>
                <w:tcPr>
                  <w:tcW w:w="392" w:type="dxa"/>
                  <w:vAlign w:val="center"/>
                </w:tcPr>
                <w:p w:rsidR="00E420C2" w:rsidRPr="00396C26" w:rsidRDefault="00C25608" w:rsidP="0094296A">
                  <w:pPr>
                    <w:ind w:left="-86" w:right="-112"/>
                    <w:rPr>
                      <w:rFonts w:eastAsiaTheme="minorEastAsia"/>
                      <w:szCs w:val="13"/>
                    </w:rPr>
                  </w:pPr>
                  <m:oMath>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1</m:t>
                        </m:r>
                      </m:sub>
                      <m:sup>
                        <m:r>
                          <w:rPr>
                            <w:rFonts w:ascii="Cambria Math" w:hAnsi="Cambria Math"/>
                            <w:szCs w:val="13"/>
                          </w:rPr>
                          <m:t>2</m:t>
                        </m:r>
                      </m:sup>
                    </m:sSubSup>
                    <m:r>
                      <w:rPr>
                        <w:rFonts w:ascii="Cambria Math" w:hAnsi="Cambria Math"/>
                        <w:szCs w:val="13"/>
                      </w:rPr>
                      <m:t>&gt;</m:t>
                    </m:r>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0</m:t>
                        </m:r>
                      </m:sub>
                      <m:sup>
                        <m:r>
                          <w:rPr>
                            <w:rFonts w:ascii="Cambria Math" w:hAnsi="Cambria Math"/>
                            <w:szCs w:val="13"/>
                          </w:rPr>
                          <m:t>2</m:t>
                        </m:r>
                      </m:sup>
                    </m:sSubSup>
                  </m:oMath>
                  <w:r w:rsidR="0098344D" w:rsidRPr="00396C26">
                    <w:rPr>
                      <w:rFonts w:eastAsiaTheme="minorEastAsia"/>
                      <w:szCs w:val="13"/>
                    </w:rPr>
                    <w:t xml:space="preserve"> </w:t>
                  </w:r>
                </w:p>
              </w:tc>
              <w:tc>
                <w:tcPr>
                  <w:tcW w:w="1721" w:type="dxa"/>
                  <w:vAlign w:val="center"/>
                </w:tcPr>
                <w:p w:rsidR="00E420C2" w:rsidRPr="00396C26" w:rsidRDefault="00E420C2" w:rsidP="0094296A">
                  <w:pPr>
                    <w:ind w:left="-86" w:right="-112"/>
                    <w:rPr>
                      <w:rFonts w:eastAsiaTheme="minorEastAsia"/>
                      <w:szCs w:val="13"/>
                    </w:rPr>
                  </w:pPr>
                  <m:oMath>
                    <m:r>
                      <w:rPr>
                        <w:rFonts w:ascii="Cambria Math" w:hAnsi="Cambria Math"/>
                        <w:szCs w:val="13"/>
                      </w:rPr>
                      <m:t>F&gt;</m:t>
                    </m:r>
                    <m:sSub>
                      <m:sSubPr>
                        <m:ctrlPr>
                          <w:rPr>
                            <w:rFonts w:ascii="Cambria Math" w:hAnsi="Cambria Math"/>
                            <w:i/>
                            <w:szCs w:val="13"/>
                          </w:rPr>
                        </m:ctrlPr>
                      </m:sSubPr>
                      <m:e>
                        <m:r>
                          <w:rPr>
                            <w:rFonts w:ascii="Cambria Math" w:hAnsi="Cambria Math"/>
                            <w:szCs w:val="13"/>
                          </w:rPr>
                          <m:t>F</m:t>
                        </m:r>
                      </m:e>
                      <m:sub>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r>
                          <w:rPr>
                            <w:rFonts w:ascii="Cambria Math" w:hAnsi="Cambria Math"/>
                            <w:szCs w:val="13"/>
                          </w:rPr>
                          <m:t xml:space="preserve">-1, </m:t>
                        </m:r>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r>
                          <w:rPr>
                            <w:rFonts w:ascii="Cambria Math" w:hAnsi="Cambria Math"/>
                            <w:szCs w:val="13"/>
                          </w:rPr>
                          <m:t>-1, α</m:t>
                        </m:r>
                      </m:sub>
                    </m:sSub>
                  </m:oMath>
                  <w:r w:rsidRPr="00396C26">
                    <w:rPr>
                      <w:rFonts w:eastAsiaTheme="minorEastAsia"/>
                      <w:szCs w:val="13"/>
                    </w:rPr>
                    <w:t xml:space="preserve"> </w:t>
                  </w:r>
                </w:p>
              </w:tc>
            </w:tr>
            <w:tr w:rsidR="00E420C2" w:rsidRPr="00396C26" w:rsidTr="0098344D">
              <w:trPr>
                <w:jc w:val="center"/>
              </w:trPr>
              <w:tc>
                <w:tcPr>
                  <w:tcW w:w="392" w:type="dxa"/>
                  <w:vAlign w:val="center"/>
                </w:tcPr>
                <w:p w:rsidR="00E420C2" w:rsidRPr="00396C26" w:rsidRDefault="00C25608" w:rsidP="0094296A">
                  <w:pPr>
                    <w:ind w:left="-86" w:right="-112"/>
                    <w:rPr>
                      <w:rFonts w:eastAsiaTheme="minorEastAsia"/>
                      <w:szCs w:val="13"/>
                    </w:rPr>
                  </w:pPr>
                  <m:oMath>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1</m:t>
                        </m:r>
                      </m:sub>
                      <m:sup>
                        <m:r>
                          <w:rPr>
                            <w:rFonts w:ascii="Cambria Math" w:hAnsi="Cambria Math"/>
                            <w:szCs w:val="13"/>
                          </w:rPr>
                          <m:t>2</m:t>
                        </m:r>
                      </m:sup>
                    </m:sSubSup>
                    <m:r>
                      <w:rPr>
                        <w:rFonts w:ascii="Cambria Math" w:hAnsi="Cambria Math"/>
                        <w:szCs w:val="13"/>
                      </w:rPr>
                      <m:t>&lt;</m:t>
                    </m:r>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0</m:t>
                        </m:r>
                      </m:sub>
                      <m:sup>
                        <m:r>
                          <w:rPr>
                            <w:rFonts w:ascii="Cambria Math" w:hAnsi="Cambria Math"/>
                            <w:szCs w:val="13"/>
                          </w:rPr>
                          <m:t>2</m:t>
                        </m:r>
                      </m:sup>
                    </m:sSubSup>
                  </m:oMath>
                  <w:r w:rsidR="0098344D" w:rsidRPr="00396C26">
                    <w:rPr>
                      <w:rFonts w:eastAsiaTheme="minorEastAsia"/>
                      <w:szCs w:val="13"/>
                    </w:rPr>
                    <w:t xml:space="preserve"> </w:t>
                  </w:r>
                </w:p>
              </w:tc>
              <w:tc>
                <w:tcPr>
                  <w:tcW w:w="1721" w:type="dxa"/>
                  <w:vAlign w:val="center"/>
                </w:tcPr>
                <w:p w:rsidR="00E420C2" w:rsidRPr="00396C26" w:rsidRDefault="00E420C2" w:rsidP="0094296A">
                  <w:pPr>
                    <w:ind w:left="-86" w:right="-112"/>
                    <w:rPr>
                      <w:rFonts w:eastAsiaTheme="minorEastAsia"/>
                      <w:szCs w:val="13"/>
                    </w:rPr>
                  </w:pPr>
                  <m:oMath>
                    <m:r>
                      <w:rPr>
                        <w:rFonts w:ascii="Cambria Math" w:hAnsi="Cambria Math"/>
                        <w:szCs w:val="13"/>
                      </w:rPr>
                      <m:t>F&lt;</m:t>
                    </m:r>
                    <m:sSub>
                      <m:sSubPr>
                        <m:ctrlPr>
                          <w:rPr>
                            <w:rFonts w:ascii="Cambria Math" w:hAnsi="Cambria Math"/>
                            <w:i/>
                            <w:szCs w:val="13"/>
                          </w:rPr>
                        </m:ctrlPr>
                      </m:sSubPr>
                      <m:e>
                        <m:r>
                          <w:rPr>
                            <w:rFonts w:ascii="Cambria Math" w:hAnsi="Cambria Math"/>
                            <w:szCs w:val="13"/>
                          </w:rPr>
                          <m:t>F</m:t>
                        </m:r>
                      </m:e>
                      <m:sub>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r>
                          <w:rPr>
                            <w:rFonts w:ascii="Cambria Math" w:hAnsi="Cambria Math"/>
                            <w:szCs w:val="13"/>
                          </w:rPr>
                          <m:t xml:space="preserve">-1, </m:t>
                        </m:r>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r>
                          <w:rPr>
                            <w:rFonts w:ascii="Cambria Math" w:hAnsi="Cambria Math"/>
                            <w:szCs w:val="13"/>
                          </w:rPr>
                          <m:t>-1, 1-α</m:t>
                        </m:r>
                      </m:sub>
                    </m:sSub>
                  </m:oMath>
                  <w:r w:rsidRPr="00396C26">
                    <w:rPr>
                      <w:rFonts w:eastAsiaTheme="minorEastAsia"/>
                      <w:szCs w:val="13"/>
                    </w:rPr>
                    <w:t xml:space="preserve"> </w:t>
                  </w:r>
                </w:p>
              </w:tc>
            </w:tr>
            <w:tr w:rsidR="00E420C2" w:rsidRPr="00396C26" w:rsidTr="0098344D">
              <w:trPr>
                <w:jc w:val="center"/>
              </w:trPr>
              <w:tc>
                <w:tcPr>
                  <w:tcW w:w="392" w:type="dxa"/>
                  <w:vAlign w:val="center"/>
                </w:tcPr>
                <w:p w:rsidR="00E420C2" w:rsidRPr="00396C26" w:rsidRDefault="00C25608" w:rsidP="0094296A">
                  <w:pPr>
                    <w:ind w:left="-86" w:right="-112"/>
                    <w:rPr>
                      <w:rFonts w:eastAsia="Calibri" w:cs="Times New Roman"/>
                      <w:szCs w:val="13"/>
                    </w:rPr>
                  </w:pPr>
                  <m:oMath>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1</m:t>
                        </m:r>
                      </m:sub>
                      <m:sup>
                        <m:r>
                          <w:rPr>
                            <w:rFonts w:ascii="Cambria Math" w:hAnsi="Cambria Math"/>
                            <w:szCs w:val="13"/>
                          </w:rPr>
                          <m:t>2</m:t>
                        </m:r>
                      </m:sup>
                    </m:sSubSup>
                    <m:r>
                      <w:rPr>
                        <w:rFonts w:ascii="Cambria Math" w:hAnsi="Cambria Math"/>
                        <w:szCs w:val="13"/>
                      </w:rPr>
                      <m:t>≠</m:t>
                    </m:r>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0</m:t>
                        </m:r>
                      </m:sub>
                      <m:sup>
                        <m:r>
                          <w:rPr>
                            <w:rFonts w:ascii="Cambria Math" w:hAnsi="Cambria Math"/>
                            <w:szCs w:val="13"/>
                          </w:rPr>
                          <m:t>2</m:t>
                        </m:r>
                      </m:sup>
                    </m:sSubSup>
                  </m:oMath>
                  <w:r w:rsidR="0098344D" w:rsidRPr="00396C26">
                    <w:rPr>
                      <w:rFonts w:eastAsia="Calibri" w:cs="Times New Roman"/>
                      <w:szCs w:val="13"/>
                    </w:rPr>
                    <w:t xml:space="preserve"> </w:t>
                  </w:r>
                </w:p>
              </w:tc>
              <w:tc>
                <w:tcPr>
                  <w:tcW w:w="1721" w:type="dxa"/>
                  <w:vAlign w:val="center"/>
                </w:tcPr>
                <w:p w:rsidR="00E420C2" w:rsidRPr="00396C26" w:rsidRDefault="00E420C2" w:rsidP="0094296A">
                  <w:pPr>
                    <w:ind w:left="-86" w:right="-112"/>
                    <w:rPr>
                      <w:rFonts w:eastAsia="Times New Roman" w:cs="Times New Roman"/>
                      <w:szCs w:val="13"/>
                    </w:rPr>
                  </w:pPr>
                  <m:oMath>
                    <m:r>
                      <w:rPr>
                        <w:rFonts w:ascii="Cambria Math" w:hAnsi="Cambria Math"/>
                        <w:szCs w:val="13"/>
                      </w:rPr>
                      <m:t>F&lt;</m:t>
                    </m:r>
                    <m:sSub>
                      <m:sSubPr>
                        <m:ctrlPr>
                          <w:rPr>
                            <w:rFonts w:ascii="Cambria Math" w:hAnsi="Cambria Math"/>
                            <w:i/>
                            <w:szCs w:val="13"/>
                          </w:rPr>
                        </m:ctrlPr>
                      </m:sSubPr>
                      <m:e>
                        <m:r>
                          <w:rPr>
                            <w:rFonts w:ascii="Cambria Math" w:hAnsi="Cambria Math"/>
                            <w:szCs w:val="13"/>
                          </w:rPr>
                          <m:t>F</m:t>
                        </m:r>
                      </m:e>
                      <m:sub>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r>
                          <w:rPr>
                            <w:rFonts w:ascii="Cambria Math" w:hAnsi="Cambria Math"/>
                            <w:szCs w:val="13"/>
                          </w:rPr>
                          <m:t xml:space="preserve">-1, </m:t>
                        </m:r>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r>
                          <w:rPr>
                            <w:rFonts w:ascii="Cambria Math" w:hAnsi="Cambria Math"/>
                            <w:szCs w:val="13"/>
                          </w:rPr>
                          <m:t>-1, 1-α/2</m:t>
                        </m:r>
                      </m:sub>
                    </m:sSub>
                  </m:oMath>
                  <w:r w:rsidRPr="00396C26">
                    <w:rPr>
                      <w:rFonts w:eastAsia="Times New Roman" w:cs="Times New Roman"/>
                      <w:szCs w:val="13"/>
                    </w:rPr>
                    <w:t>;</w:t>
                  </w:r>
                  <m:oMath>
                    <m:r>
                      <w:rPr>
                        <w:rFonts w:ascii="Cambria Math" w:hAnsi="Cambria Math"/>
                        <w:szCs w:val="13"/>
                      </w:rPr>
                      <m:t>F&gt;</m:t>
                    </m:r>
                    <m:sSub>
                      <m:sSubPr>
                        <m:ctrlPr>
                          <w:rPr>
                            <w:rFonts w:ascii="Cambria Math" w:hAnsi="Cambria Math"/>
                            <w:i/>
                            <w:szCs w:val="13"/>
                          </w:rPr>
                        </m:ctrlPr>
                      </m:sSubPr>
                      <m:e>
                        <m:r>
                          <w:rPr>
                            <w:rFonts w:ascii="Cambria Math" w:hAnsi="Cambria Math"/>
                            <w:szCs w:val="13"/>
                          </w:rPr>
                          <m:t>F</m:t>
                        </m:r>
                      </m:e>
                      <m:sub>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r>
                          <w:rPr>
                            <w:rFonts w:ascii="Cambria Math" w:hAnsi="Cambria Math"/>
                            <w:szCs w:val="13"/>
                          </w:rPr>
                          <m:t xml:space="preserve">-1, </m:t>
                        </m:r>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r>
                          <w:rPr>
                            <w:rFonts w:ascii="Cambria Math" w:hAnsi="Cambria Math"/>
                            <w:szCs w:val="13"/>
                          </w:rPr>
                          <m:t>-1, α/2</m:t>
                        </m:r>
                      </m:sub>
                    </m:sSub>
                  </m:oMath>
                  <w:r w:rsidRPr="00396C26">
                    <w:rPr>
                      <w:rFonts w:eastAsia="Times New Roman" w:cs="Times New Roman"/>
                      <w:szCs w:val="13"/>
                    </w:rPr>
                    <w:t xml:space="preserve"> </w:t>
                  </w:r>
                </w:p>
              </w:tc>
            </w:tr>
          </w:tbl>
          <w:p w:rsidR="00EF3E67" w:rsidRPr="00396C26" w:rsidRDefault="00FA28EC" w:rsidP="0094296A">
            <w:pPr>
              <w:ind w:left="-91" w:right="-101"/>
              <w:rPr>
                <w:rFonts w:eastAsiaTheme="minorEastAsia"/>
                <w:b/>
                <w:szCs w:val="13"/>
                <w:u w:val="single"/>
              </w:rPr>
            </w:pPr>
            <w:r w:rsidRPr="00396C26">
              <w:rPr>
                <w:b/>
                <w:szCs w:val="13"/>
                <w:u w:val="single"/>
              </w:rPr>
              <w:t xml:space="preserve">HYPOTHESIS on </w:t>
            </w:r>
            <m:oMath>
              <m:sSub>
                <m:sSubPr>
                  <m:ctrlPr>
                    <w:rPr>
                      <w:rFonts w:ascii="Cambria Math" w:hAnsi="Cambria Math"/>
                      <w:b/>
                      <w:i/>
                      <w:szCs w:val="13"/>
                      <w:u w:val="single"/>
                    </w:rPr>
                  </m:ctrlPr>
                </m:sSubPr>
                <m:e>
                  <m:r>
                    <m:rPr>
                      <m:sty m:val="bi"/>
                    </m:rPr>
                    <w:rPr>
                      <w:rFonts w:ascii="Cambria Math" w:hAnsi="Cambria Math"/>
                      <w:szCs w:val="13"/>
                      <w:u w:val="single"/>
                    </w:rPr>
                    <m:t>μ</m:t>
                  </m:r>
                </m:e>
                <m:sub>
                  <m:r>
                    <m:rPr>
                      <m:sty m:val="bi"/>
                    </m:rPr>
                    <w:rPr>
                      <w:rFonts w:ascii="Cambria Math" w:hAnsi="Cambria Math"/>
                      <w:szCs w:val="13"/>
                      <w:u w:val="single"/>
                    </w:rPr>
                    <m:t>1</m:t>
                  </m:r>
                </m:sub>
              </m:sSub>
              <m:r>
                <m:rPr>
                  <m:sty m:val="bi"/>
                </m:rPr>
                <w:rPr>
                  <w:rFonts w:ascii="Cambria Math" w:hAnsi="Cambria Math"/>
                  <w:szCs w:val="13"/>
                  <w:u w:val="single"/>
                </w:rPr>
                <m:t>-</m:t>
              </m:r>
              <m:sSub>
                <m:sSubPr>
                  <m:ctrlPr>
                    <w:rPr>
                      <w:rFonts w:ascii="Cambria Math" w:hAnsi="Cambria Math"/>
                      <w:b/>
                      <w:i/>
                      <w:szCs w:val="13"/>
                      <w:u w:val="single"/>
                    </w:rPr>
                  </m:ctrlPr>
                </m:sSubPr>
                <m:e>
                  <m:r>
                    <m:rPr>
                      <m:sty m:val="bi"/>
                    </m:rPr>
                    <w:rPr>
                      <w:rFonts w:ascii="Cambria Math" w:hAnsi="Cambria Math"/>
                      <w:szCs w:val="13"/>
                      <w:u w:val="single"/>
                    </w:rPr>
                    <m:t>μ</m:t>
                  </m:r>
                </m:e>
                <m:sub>
                  <m:r>
                    <m:rPr>
                      <m:sty m:val="bi"/>
                    </m:rPr>
                    <w:rPr>
                      <w:rFonts w:ascii="Cambria Math" w:hAnsi="Cambria Math"/>
                      <w:szCs w:val="13"/>
                      <w:u w:val="single"/>
                    </w:rPr>
                    <m:t>2</m:t>
                  </m:r>
                </m:sub>
              </m:sSub>
            </m:oMath>
            <w:r w:rsidRPr="00396C26">
              <w:rPr>
                <w:rFonts w:eastAsiaTheme="minorEastAsia"/>
                <w:b/>
                <w:szCs w:val="13"/>
                <w:u w:val="single"/>
              </w:rPr>
              <w:t xml:space="preserve"> with UNKNOWN </w:t>
            </w:r>
          </w:p>
          <w:p w:rsidR="00FA28EC" w:rsidRPr="00396C26" w:rsidRDefault="00C25608" w:rsidP="0094296A">
            <w:pPr>
              <w:ind w:left="-91" w:right="-101"/>
              <w:rPr>
                <w:rFonts w:eastAsiaTheme="minorEastAsia"/>
                <w:b/>
                <w:szCs w:val="13"/>
                <w:u w:val="single"/>
              </w:rPr>
            </w:pPr>
            <m:oMath>
              <m:sSubSup>
                <m:sSubSupPr>
                  <m:ctrlPr>
                    <w:rPr>
                      <w:rFonts w:ascii="Cambria Math" w:eastAsiaTheme="minorEastAsia" w:hAnsi="Cambria Math"/>
                      <w:b/>
                      <w:i/>
                      <w:szCs w:val="13"/>
                      <w:u w:val="single"/>
                    </w:rPr>
                  </m:ctrlPr>
                </m:sSubSupPr>
                <m:e>
                  <m:r>
                    <m:rPr>
                      <m:sty m:val="bi"/>
                    </m:rPr>
                    <w:rPr>
                      <w:rFonts w:ascii="Cambria Math" w:eastAsiaTheme="minorEastAsia" w:hAnsi="Cambria Math"/>
                      <w:szCs w:val="13"/>
                      <w:u w:val="single"/>
                    </w:rPr>
                    <m:t>σ</m:t>
                  </m:r>
                </m:e>
                <m:sub>
                  <m:r>
                    <m:rPr>
                      <m:sty m:val="bi"/>
                    </m:rPr>
                    <w:rPr>
                      <w:rFonts w:ascii="Cambria Math" w:eastAsiaTheme="minorEastAsia" w:hAnsi="Cambria Math"/>
                      <w:szCs w:val="13"/>
                      <w:u w:val="single"/>
                    </w:rPr>
                    <m:t>1</m:t>
                  </m:r>
                </m:sub>
                <m:sup>
                  <m:r>
                    <m:rPr>
                      <m:sty m:val="bi"/>
                    </m:rPr>
                    <w:rPr>
                      <w:rFonts w:ascii="Cambria Math" w:eastAsiaTheme="minorEastAsia" w:hAnsi="Cambria Math"/>
                      <w:szCs w:val="13"/>
                      <w:u w:val="single"/>
                    </w:rPr>
                    <m:t>2</m:t>
                  </m:r>
                </m:sup>
              </m:sSubSup>
              <m:r>
                <m:rPr>
                  <m:sty m:val="bi"/>
                </m:rPr>
                <w:rPr>
                  <w:rFonts w:ascii="Cambria Math" w:eastAsiaTheme="minorEastAsia" w:hAnsi="Cambria Math"/>
                  <w:szCs w:val="13"/>
                  <w:u w:val="single"/>
                </w:rPr>
                <m:t>;</m:t>
              </m:r>
            </m:oMath>
            <w:r w:rsidR="00FA28EC" w:rsidRPr="00396C26">
              <w:rPr>
                <w:rFonts w:eastAsiaTheme="minorEastAsia"/>
                <w:b/>
                <w:szCs w:val="13"/>
                <w:u w:val="single"/>
              </w:rPr>
              <w:t xml:space="preserve"> </w:t>
            </w:r>
            <m:oMath>
              <m:sSubSup>
                <m:sSubSupPr>
                  <m:ctrlPr>
                    <w:rPr>
                      <w:rFonts w:ascii="Cambria Math" w:eastAsiaTheme="minorEastAsia" w:hAnsi="Cambria Math"/>
                      <w:b/>
                      <w:i/>
                      <w:szCs w:val="13"/>
                      <w:u w:val="single"/>
                    </w:rPr>
                  </m:ctrlPr>
                </m:sSubSupPr>
                <m:e>
                  <m:r>
                    <m:rPr>
                      <m:sty m:val="bi"/>
                    </m:rPr>
                    <w:rPr>
                      <w:rFonts w:ascii="Cambria Math" w:eastAsiaTheme="minorEastAsia" w:hAnsi="Cambria Math"/>
                      <w:szCs w:val="13"/>
                      <w:u w:val="single"/>
                    </w:rPr>
                    <m:t>σ</m:t>
                  </m:r>
                </m:e>
                <m:sub>
                  <m:r>
                    <m:rPr>
                      <m:sty m:val="bi"/>
                    </m:rPr>
                    <w:rPr>
                      <w:rFonts w:ascii="Cambria Math" w:eastAsiaTheme="minorEastAsia" w:hAnsi="Cambria Math"/>
                      <w:szCs w:val="13"/>
                      <w:u w:val="single"/>
                    </w:rPr>
                    <m:t>2</m:t>
                  </m:r>
                </m:sub>
                <m:sup>
                  <m:r>
                    <m:rPr>
                      <m:sty m:val="bi"/>
                    </m:rPr>
                    <w:rPr>
                      <w:rFonts w:ascii="Cambria Math" w:eastAsiaTheme="minorEastAsia" w:hAnsi="Cambria Math"/>
                      <w:szCs w:val="13"/>
                      <w:u w:val="single"/>
                    </w:rPr>
                    <m:t>2</m:t>
                  </m:r>
                </m:sup>
              </m:sSubSup>
              <m:r>
                <m:rPr>
                  <m:sty m:val="bi"/>
                </m:rPr>
                <w:rPr>
                  <w:rFonts w:ascii="Cambria Math" w:eastAsiaTheme="minorEastAsia" w:hAnsi="Cambria Math"/>
                  <w:szCs w:val="13"/>
                  <w:u w:val="single"/>
                </w:rPr>
                <m:t>:</m:t>
              </m:r>
            </m:oMath>
            <w:r w:rsidR="00FA28EC" w:rsidRPr="00396C26">
              <w:rPr>
                <w:rFonts w:eastAsiaTheme="minorEastAsia"/>
                <w:b/>
                <w:szCs w:val="13"/>
                <w:u w:val="single"/>
              </w:rPr>
              <w:t xml:space="preserve"> </w:t>
            </w:r>
            <m:oMath>
              <m:sSub>
                <m:sSubPr>
                  <m:ctrlPr>
                    <w:rPr>
                      <w:rFonts w:ascii="Cambria Math" w:eastAsiaTheme="minorEastAsia" w:hAnsi="Cambria Math"/>
                      <w:b/>
                      <w:i/>
                      <w:szCs w:val="13"/>
                      <w:u w:val="single"/>
                    </w:rPr>
                  </m:ctrlPr>
                </m:sSubPr>
                <m:e>
                  <m:r>
                    <m:rPr>
                      <m:sty m:val="bi"/>
                    </m:rPr>
                    <w:rPr>
                      <w:rFonts w:ascii="Cambria Math" w:eastAsiaTheme="minorEastAsia" w:hAnsi="Cambria Math"/>
                      <w:szCs w:val="13"/>
                      <w:u w:val="single"/>
                    </w:rPr>
                    <m:t>n</m:t>
                  </m:r>
                </m:e>
                <m:sub>
                  <m:r>
                    <m:rPr>
                      <m:sty m:val="bi"/>
                    </m:rPr>
                    <w:rPr>
                      <w:rFonts w:ascii="Cambria Math" w:eastAsiaTheme="minorEastAsia" w:hAnsi="Cambria Math"/>
                      <w:szCs w:val="13"/>
                      <w:u w:val="single"/>
                    </w:rPr>
                    <m:t>1</m:t>
                  </m:r>
                </m:sub>
              </m:sSub>
              <m:r>
                <m:rPr>
                  <m:sty m:val="bi"/>
                </m:rPr>
                <w:rPr>
                  <w:rFonts w:ascii="Cambria Math" w:eastAsiaTheme="minorEastAsia" w:hAnsi="Cambria Math"/>
                  <w:szCs w:val="13"/>
                  <w:u w:val="single"/>
                </w:rPr>
                <m:t xml:space="preserve">, </m:t>
              </m:r>
              <m:sSub>
                <m:sSubPr>
                  <m:ctrlPr>
                    <w:rPr>
                      <w:rFonts w:ascii="Cambria Math" w:eastAsiaTheme="minorEastAsia" w:hAnsi="Cambria Math"/>
                      <w:b/>
                      <w:i/>
                      <w:szCs w:val="13"/>
                      <w:u w:val="single"/>
                    </w:rPr>
                  </m:ctrlPr>
                </m:sSubPr>
                <m:e>
                  <m:r>
                    <m:rPr>
                      <m:sty m:val="bi"/>
                    </m:rPr>
                    <w:rPr>
                      <w:rFonts w:ascii="Cambria Math" w:eastAsiaTheme="minorEastAsia" w:hAnsi="Cambria Math"/>
                      <w:szCs w:val="13"/>
                      <w:u w:val="single"/>
                    </w:rPr>
                    <m:t>n</m:t>
                  </m:r>
                </m:e>
                <m:sub>
                  <m:r>
                    <m:rPr>
                      <m:sty m:val="bi"/>
                    </m:rPr>
                    <w:rPr>
                      <w:rFonts w:ascii="Cambria Math" w:eastAsiaTheme="minorEastAsia" w:hAnsi="Cambria Math"/>
                      <w:szCs w:val="13"/>
                      <w:u w:val="single"/>
                    </w:rPr>
                    <m:t>2</m:t>
                  </m:r>
                </m:sub>
              </m:sSub>
              <m:r>
                <m:rPr>
                  <m:sty m:val="bi"/>
                </m:rPr>
                <w:rPr>
                  <w:rFonts w:ascii="Cambria Math" w:eastAsiaTheme="minorEastAsia" w:hAnsi="Cambria Math"/>
                  <w:szCs w:val="13"/>
                  <w:u w:val="single"/>
                </w:rPr>
                <m:t>&gt;30</m:t>
              </m:r>
            </m:oMath>
          </w:p>
          <w:p w:rsidR="00FA28EC" w:rsidRPr="00396C26" w:rsidRDefault="00FA28EC" w:rsidP="0094296A">
            <w:pPr>
              <w:ind w:left="-91" w:right="-101"/>
              <w:rPr>
                <w:rFonts w:eastAsiaTheme="minorEastAsia"/>
                <w:szCs w:val="13"/>
                <w:u w:val="single"/>
              </w:rPr>
            </w:pPr>
            <w:r w:rsidRPr="00396C26">
              <w:rPr>
                <w:rFonts w:eastAsiaTheme="minorEastAsia"/>
                <w:szCs w:val="13"/>
                <w:u w:val="single"/>
              </w:rPr>
              <w:t xml:space="preserve">To test: </w:t>
            </w:r>
            <m:oMath>
              <m:sSub>
                <m:sSubPr>
                  <m:ctrlPr>
                    <w:rPr>
                      <w:rFonts w:ascii="Cambria Math" w:eastAsiaTheme="minorEastAsia" w:hAnsi="Cambria Math"/>
                      <w:i/>
                      <w:szCs w:val="13"/>
                    </w:rPr>
                  </m:ctrlPr>
                </m:sSubPr>
                <m:e>
                  <m:r>
                    <w:rPr>
                      <w:rFonts w:ascii="Cambria Math" w:eastAsiaTheme="minorEastAsia" w:hAnsi="Cambria Math"/>
                      <w:szCs w:val="13"/>
                    </w:rPr>
                    <m:t>μ</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μ</m:t>
                  </m:r>
                </m:e>
                <m:sub>
                  <m:r>
                    <w:rPr>
                      <w:rFonts w:ascii="Cambria Math" w:eastAsiaTheme="minorEastAsia" w:hAnsi="Cambria Math"/>
                      <w:szCs w:val="13"/>
                    </w:rPr>
                    <m:t>2</m:t>
                  </m:r>
                </m:sub>
              </m:sSub>
              <m:d>
                <m:dPr>
                  <m:ctrlPr>
                    <w:rPr>
                      <w:rFonts w:ascii="Cambria Math" w:eastAsiaTheme="minorEastAsia" w:hAnsi="Cambria Math"/>
                      <w:i/>
                      <w:szCs w:val="13"/>
                    </w:rPr>
                  </m:ctrlPr>
                </m:dPr>
                <m:e>
                  <m:r>
                    <w:rPr>
                      <w:rFonts w:ascii="Cambria Math" w:eastAsiaTheme="minorEastAsia" w:hAnsi="Cambria Math"/>
                      <w:szCs w:val="13"/>
                    </w:rPr>
                    <m:t>&gt;,&lt;, =</m:t>
                  </m:r>
                </m:e>
              </m:d>
              <m:sSub>
                <m:sSubPr>
                  <m:ctrlPr>
                    <w:rPr>
                      <w:rFonts w:ascii="Cambria Math" w:eastAsiaTheme="minorEastAsia" w:hAnsi="Cambria Math"/>
                      <w:i/>
                      <w:szCs w:val="13"/>
                    </w:rPr>
                  </m:ctrlPr>
                </m:sSubPr>
                <m:e>
                  <m:r>
                    <w:rPr>
                      <w:rFonts w:ascii="Cambria Math" w:eastAsiaTheme="minorEastAsia" w:hAnsi="Cambria Math"/>
                      <w:szCs w:val="13"/>
                    </w:rPr>
                    <m:t>δ</m:t>
                  </m:r>
                </m:e>
                <m:sub>
                  <m:r>
                    <w:rPr>
                      <w:rFonts w:ascii="Cambria Math" w:eastAsiaTheme="minorEastAsia" w:hAnsi="Cambria Math"/>
                      <w:szCs w:val="13"/>
                    </w:rPr>
                    <m:t>0</m:t>
                  </m:r>
                </m:sub>
              </m:sSub>
            </m:oMath>
          </w:p>
          <w:p w:rsidR="00FA28EC" w:rsidRPr="00396C26" w:rsidRDefault="00FA28EC" w:rsidP="0094296A">
            <w:pPr>
              <w:ind w:left="-91" w:right="-101"/>
              <w:rPr>
                <w:rFonts w:eastAsiaTheme="minorEastAsia"/>
                <w:szCs w:val="13"/>
                <w:u w:val="single"/>
              </w:rPr>
            </w:pPr>
            <w:r w:rsidRPr="00396C26">
              <w:rPr>
                <w:szCs w:val="13"/>
                <w:u w:val="single"/>
              </w:rPr>
              <w:t xml:space="preserve">When </w:t>
            </w:r>
            <m:oMath>
              <m:sSub>
                <m:sSubPr>
                  <m:ctrlPr>
                    <w:rPr>
                      <w:rFonts w:ascii="Cambria Math" w:hAnsi="Cambria Math"/>
                      <w:i/>
                      <w:szCs w:val="13"/>
                      <w:u w:val="single"/>
                    </w:rPr>
                  </m:ctrlPr>
                </m:sSubPr>
                <m:e>
                  <m:r>
                    <w:rPr>
                      <w:rFonts w:ascii="Cambria Math" w:hAnsi="Cambria Math"/>
                      <w:szCs w:val="13"/>
                      <w:u w:val="single"/>
                    </w:rPr>
                    <m:t>H</m:t>
                  </m:r>
                </m:e>
                <m:sub>
                  <m:r>
                    <w:rPr>
                      <w:rFonts w:ascii="Cambria Math" w:hAnsi="Cambria Math"/>
                      <w:szCs w:val="13"/>
                      <w:u w:val="single"/>
                    </w:rPr>
                    <m:t>0</m:t>
                  </m:r>
                </m:sub>
              </m:sSub>
            </m:oMath>
            <w:r w:rsidRPr="00396C26">
              <w:rPr>
                <w:rFonts w:eastAsiaTheme="minorEastAsia"/>
                <w:szCs w:val="13"/>
                <w:u w:val="single"/>
              </w:rPr>
              <w:t xml:space="preserve"> is true, we have test statistic: </w:t>
            </w:r>
          </w:p>
          <w:p w:rsidR="002966E2" w:rsidRPr="00396C26" w:rsidRDefault="00FA28EC" w:rsidP="0094296A">
            <w:pPr>
              <w:ind w:left="-91" w:right="-101"/>
              <w:rPr>
                <w:rFonts w:eastAsiaTheme="minorEastAsia"/>
                <w:szCs w:val="13"/>
              </w:rPr>
            </w:pPr>
            <m:oMathPara>
              <m:oMath>
                <m:r>
                  <w:rPr>
                    <w:rFonts w:ascii="Cambria Math" w:hAnsi="Cambria Math"/>
                    <w:szCs w:val="13"/>
                  </w:rPr>
                  <m:t>Z=</m:t>
                </m:r>
                <m:f>
                  <m:fPr>
                    <m:ctrlPr>
                      <w:rPr>
                        <w:rFonts w:ascii="Cambria Math" w:hAnsi="Cambria Math"/>
                        <w:i/>
                        <w:szCs w:val="13"/>
                      </w:rPr>
                    </m:ctrlPr>
                  </m:fPr>
                  <m:num>
                    <m:d>
                      <m:dPr>
                        <m:ctrlPr>
                          <w:rPr>
                            <w:rFonts w:ascii="Cambria Math" w:hAnsi="Cambria Math"/>
                            <w:i/>
                            <w:szCs w:val="13"/>
                          </w:rPr>
                        </m:ctrlPr>
                      </m:dPr>
                      <m:e>
                        <m:sSub>
                          <m:sSubPr>
                            <m:ctrlPr>
                              <w:rPr>
                                <w:rFonts w:ascii="Cambria Math" w:hAnsi="Cambria Math"/>
                                <w:i/>
                                <w:szCs w:val="13"/>
                              </w:rPr>
                            </m:ctrlPr>
                          </m:sSubPr>
                          <m:e>
                            <m:acc>
                              <m:accPr>
                                <m:chr m:val="̅"/>
                                <m:ctrlPr>
                                  <w:rPr>
                                    <w:rFonts w:ascii="Cambria Math" w:hAnsi="Cambria Math"/>
                                    <w:i/>
                                    <w:szCs w:val="13"/>
                                  </w:rPr>
                                </m:ctrlPr>
                              </m:accPr>
                              <m:e>
                                <m:r>
                                  <w:rPr>
                                    <w:rFonts w:ascii="Cambria Math" w:hAnsi="Cambria Math"/>
                                    <w:szCs w:val="13"/>
                                  </w:rPr>
                                  <m:t>X</m:t>
                                </m:r>
                              </m:e>
                            </m:acc>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acc>
                              <m:accPr>
                                <m:chr m:val="̅"/>
                                <m:ctrlPr>
                                  <w:rPr>
                                    <w:rFonts w:ascii="Cambria Math" w:hAnsi="Cambria Math"/>
                                    <w:i/>
                                    <w:szCs w:val="13"/>
                                  </w:rPr>
                                </m:ctrlPr>
                              </m:accPr>
                              <m:e>
                                <m:r>
                                  <w:rPr>
                                    <w:rFonts w:ascii="Cambria Math" w:hAnsi="Cambria Math"/>
                                    <w:szCs w:val="13"/>
                                  </w:rPr>
                                  <m:t>X</m:t>
                                </m:r>
                              </m:e>
                            </m:acc>
                          </m:e>
                          <m:sub>
                            <m:r>
                              <w:rPr>
                                <w:rFonts w:ascii="Cambria Math" w:hAnsi="Cambria Math"/>
                                <w:szCs w:val="13"/>
                              </w:rPr>
                              <m:t>2</m:t>
                            </m:r>
                          </m:sub>
                        </m:sSub>
                      </m:e>
                    </m:d>
                    <m:r>
                      <w:rPr>
                        <w:rFonts w:ascii="Cambria Math" w:hAnsi="Cambria Math"/>
                        <w:szCs w:val="13"/>
                      </w:rPr>
                      <m:t>-</m:t>
                    </m:r>
                    <m:sSub>
                      <m:sSubPr>
                        <m:ctrlPr>
                          <w:rPr>
                            <w:rFonts w:ascii="Cambria Math" w:hAnsi="Cambria Math"/>
                            <w:i/>
                            <w:szCs w:val="13"/>
                          </w:rPr>
                        </m:ctrlPr>
                      </m:sSubPr>
                      <m:e>
                        <m:r>
                          <w:rPr>
                            <w:rFonts w:ascii="Cambria Math" w:hAnsi="Cambria Math"/>
                            <w:szCs w:val="13"/>
                          </w:rPr>
                          <m:t>δ</m:t>
                        </m:r>
                      </m:e>
                      <m:sub>
                        <m:r>
                          <w:rPr>
                            <w:rFonts w:ascii="Cambria Math" w:hAnsi="Cambria Math"/>
                            <w:szCs w:val="13"/>
                          </w:rPr>
                          <m:t>0</m:t>
                        </m:r>
                      </m:sub>
                    </m:sSub>
                  </m:num>
                  <m:den>
                    <m:rad>
                      <m:radPr>
                        <m:degHide m:val="1"/>
                        <m:ctrlPr>
                          <w:rPr>
                            <w:rFonts w:ascii="Cambria Math" w:hAnsi="Cambria Math"/>
                            <w:i/>
                            <w:szCs w:val="13"/>
                          </w:rPr>
                        </m:ctrlPr>
                      </m:radPr>
                      <m:deg/>
                      <m:e>
                        <m:f>
                          <m:fPr>
                            <m:type m:val="lin"/>
                            <m:ctrlPr>
                              <w:rPr>
                                <w:rFonts w:ascii="Cambria Math" w:hAnsi="Cambria Math"/>
                                <w:i/>
                                <w:szCs w:val="13"/>
                              </w:rPr>
                            </m:ctrlPr>
                          </m:fPr>
                          <m:num>
                            <m:sSubSup>
                              <m:sSubSupPr>
                                <m:ctrlPr>
                                  <w:rPr>
                                    <w:rFonts w:ascii="Cambria Math" w:hAnsi="Cambria Math"/>
                                    <w:i/>
                                    <w:szCs w:val="13"/>
                                  </w:rPr>
                                </m:ctrlPr>
                              </m:sSubSupPr>
                              <m:e>
                                <m:r>
                                  <w:rPr>
                                    <w:rFonts w:ascii="Cambria Math" w:hAnsi="Cambria Math"/>
                                    <w:szCs w:val="13"/>
                                  </w:rPr>
                                  <m:t>S</m:t>
                                </m:r>
                              </m:e>
                              <m:sub>
                                <m:r>
                                  <w:rPr>
                                    <w:rFonts w:ascii="Cambria Math" w:hAnsi="Cambria Math"/>
                                    <w:szCs w:val="13"/>
                                  </w:rPr>
                                  <m:t>1</m:t>
                                </m:r>
                              </m:sub>
                              <m:sup>
                                <m:r>
                                  <w:rPr>
                                    <w:rFonts w:ascii="Cambria Math" w:hAnsi="Cambria Math"/>
                                    <w:szCs w:val="13"/>
                                  </w:rPr>
                                  <m:t>2</m:t>
                                </m:r>
                              </m:sup>
                            </m:sSubSup>
                          </m:num>
                          <m:den>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den>
                        </m:f>
                        <m:r>
                          <w:rPr>
                            <w:rFonts w:ascii="Cambria Math" w:hAnsi="Cambria Math"/>
                            <w:szCs w:val="13"/>
                          </w:rPr>
                          <m:t>+</m:t>
                        </m:r>
                        <m:f>
                          <m:fPr>
                            <m:type m:val="lin"/>
                            <m:ctrlPr>
                              <w:rPr>
                                <w:rFonts w:ascii="Cambria Math" w:hAnsi="Cambria Math"/>
                                <w:i/>
                                <w:szCs w:val="13"/>
                              </w:rPr>
                            </m:ctrlPr>
                          </m:fPr>
                          <m:num>
                            <m:sSubSup>
                              <m:sSubSupPr>
                                <m:ctrlPr>
                                  <w:rPr>
                                    <w:rFonts w:ascii="Cambria Math" w:hAnsi="Cambria Math"/>
                                    <w:i/>
                                    <w:szCs w:val="13"/>
                                  </w:rPr>
                                </m:ctrlPr>
                              </m:sSubSupPr>
                              <m:e>
                                <m:r>
                                  <w:rPr>
                                    <w:rFonts w:ascii="Cambria Math" w:hAnsi="Cambria Math"/>
                                    <w:szCs w:val="13"/>
                                  </w:rPr>
                                  <m:t>S</m:t>
                                </m:r>
                              </m:e>
                              <m:sub>
                                <m:r>
                                  <w:rPr>
                                    <w:rFonts w:ascii="Cambria Math" w:hAnsi="Cambria Math"/>
                                    <w:szCs w:val="13"/>
                                  </w:rPr>
                                  <m:t>2</m:t>
                                </m:r>
                              </m:sub>
                              <m:sup>
                                <m:r>
                                  <w:rPr>
                                    <w:rFonts w:ascii="Cambria Math" w:hAnsi="Cambria Math"/>
                                    <w:szCs w:val="13"/>
                                  </w:rPr>
                                  <m:t>2</m:t>
                                </m:r>
                              </m:sup>
                            </m:sSubSup>
                          </m:num>
                          <m:den>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den>
                        </m:f>
                      </m:e>
                    </m:rad>
                  </m:den>
                </m:f>
                <m:r>
                  <w:rPr>
                    <w:rFonts w:ascii="Cambria Math" w:hAnsi="Cambria Math"/>
                    <w:szCs w:val="13"/>
                  </w:rPr>
                  <m:t>~N(0,1)</m:t>
                </m:r>
              </m:oMath>
            </m:oMathPara>
          </w:p>
          <w:p w:rsidR="00FA28EC" w:rsidRPr="00396C26" w:rsidRDefault="00FA28EC" w:rsidP="0094296A">
            <w:pPr>
              <w:ind w:left="-91" w:right="-101"/>
              <w:rPr>
                <w:rFonts w:eastAsiaTheme="minorEastAsia"/>
                <w:b/>
                <w:szCs w:val="13"/>
                <w:u w:val="single"/>
              </w:rPr>
            </w:pPr>
            <w:r w:rsidRPr="00396C26">
              <w:rPr>
                <w:b/>
                <w:szCs w:val="13"/>
                <w:u w:val="single"/>
              </w:rPr>
              <w:t xml:space="preserve">HYPOTHESIS on </w:t>
            </w:r>
            <m:oMath>
              <m:sSub>
                <m:sSubPr>
                  <m:ctrlPr>
                    <w:rPr>
                      <w:rFonts w:ascii="Cambria Math" w:hAnsi="Cambria Math"/>
                      <w:b/>
                      <w:i/>
                      <w:szCs w:val="13"/>
                      <w:u w:val="single"/>
                    </w:rPr>
                  </m:ctrlPr>
                </m:sSubPr>
                <m:e>
                  <m:r>
                    <m:rPr>
                      <m:sty m:val="bi"/>
                    </m:rPr>
                    <w:rPr>
                      <w:rFonts w:ascii="Cambria Math" w:hAnsi="Cambria Math"/>
                      <w:szCs w:val="13"/>
                      <w:u w:val="single"/>
                    </w:rPr>
                    <m:t>μ</m:t>
                  </m:r>
                </m:e>
                <m:sub>
                  <m:r>
                    <m:rPr>
                      <m:sty m:val="bi"/>
                    </m:rPr>
                    <w:rPr>
                      <w:rFonts w:ascii="Cambria Math" w:hAnsi="Cambria Math"/>
                      <w:szCs w:val="13"/>
                      <w:u w:val="single"/>
                    </w:rPr>
                    <m:t>1</m:t>
                  </m:r>
                </m:sub>
              </m:sSub>
              <m:r>
                <m:rPr>
                  <m:sty m:val="bi"/>
                </m:rPr>
                <w:rPr>
                  <w:rFonts w:ascii="Cambria Math" w:hAnsi="Cambria Math"/>
                  <w:szCs w:val="13"/>
                  <w:u w:val="single"/>
                </w:rPr>
                <m:t>-</m:t>
              </m:r>
              <m:sSub>
                <m:sSubPr>
                  <m:ctrlPr>
                    <w:rPr>
                      <w:rFonts w:ascii="Cambria Math" w:hAnsi="Cambria Math"/>
                      <w:b/>
                      <w:i/>
                      <w:szCs w:val="13"/>
                      <w:u w:val="single"/>
                    </w:rPr>
                  </m:ctrlPr>
                </m:sSubPr>
                <m:e>
                  <m:r>
                    <m:rPr>
                      <m:sty m:val="bi"/>
                    </m:rPr>
                    <w:rPr>
                      <w:rFonts w:ascii="Cambria Math" w:hAnsi="Cambria Math"/>
                      <w:szCs w:val="13"/>
                      <w:u w:val="single"/>
                    </w:rPr>
                    <m:t>μ</m:t>
                  </m:r>
                </m:e>
                <m:sub>
                  <m:r>
                    <m:rPr>
                      <m:sty m:val="bi"/>
                    </m:rPr>
                    <w:rPr>
                      <w:rFonts w:ascii="Cambria Math" w:hAnsi="Cambria Math"/>
                      <w:szCs w:val="13"/>
                      <w:u w:val="single"/>
                    </w:rPr>
                    <m:t>2</m:t>
                  </m:r>
                </m:sub>
              </m:sSub>
            </m:oMath>
            <w:r w:rsidRPr="00396C26">
              <w:rPr>
                <w:rFonts w:eastAsiaTheme="minorEastAsia"/>
                <w:b/>
                <w:szCs w:val="13"/>
                <w:u w:val="single"/>
              </w:rPr>
              <w:t xml:space="preserve"> with UNKNOWN </w:t>
            </w:r>
            <m:oMath>
              <m:sSubSup>
                <m:sSubSupPr>
                  <m:ctrlPr>
                    <w:rPr>
                      <w:rFonts w:ascii="Cambria Math" w:eastAsiaTheme="minorEastAsia" w:hAnsi="Cambria Math"/>
                      <w:b/>
                      <w:i/>
                      <w:szCs w:val="13"/>
                      <w:u w:val="single"/>
                    </w:rPr>
                  </m:ctrlPr>
                </m:sSubSupPr>
                <m:e>
                  <m:r>
                    <m:rPr>
                      <m:sty m:val="bi"/>
                    </m:rPr>
                    <w:rPr>
                      <w:rFonts w:ascii="Cambria Math" w:eastAsiaTheme="minorEastAsia" w:hAnsi="Cambria Math"/>
                      <w:szCs w:val="13"/>
                      <w:u w:val="single"/>
                    </w:rPr>
                    <m:t>σ</m:t>
                  </m:r>
                </m:e>
                <m:sub>
                  <m:r>
                    <m:rPr>
                      <m:sty m:val="bi"/>
                    </m:rPr>
                    <w:rPr>
                      <w:rFonts w:ascii="Cambria Math" w:eastAsiaTheme="minorEastAsia" w:hAnsi="Cambria Math"/>
                      <w:szCs w:val="13"/>
                      <w:u w:val="single"/>
                    </w:rPr>
                    <m:t>1</m:t>
                  </m:r>
                </m:sub>
                <m:sup>
                  <m:r>
                    <m:rPr>
                      <m:sty m:val="bi"/>
                    </m:rPr>
                    <w:rPr>
                      <w:rFonts w:ascii="Cambria Math" w:eastAsiaTheme="minorEastAsia" w:hAnsi="Cambria Math"/>
                      <w:szCs w:val="13"/>
                      <w:u w:val="single"/>
                    </w:rPr>
                    <m:t>2</m:t>
                  </m:r>
                </m:sup>
              </m:sSubSup>
              <m:r>
                <m:rPr>
                  <m:sty m:val="bi"/>
                </m:rPr>
                <w:rPr>
                  <w:rFonts w:ascii="Cambria Math" w:eastAsiaTheme="minorEastAsia" w:hAnsi="Cambria Math"/>
                  <w:szCs w:val="13"/>
                  <w:u w:val="single"/>
                </w:rPr>
                <m:t>=</m:t>
              </m:r>
              <m:sSubSup>
                <m:sSubSupPr>
                  <m:ctrlPr>
                    <w:rPr>
                      <w:rFonts w:ascii="Cambria Math" w:eastAsiaTheme="minorEastAsia" w:hAnsi="Cambria Math"/>
                      <w:b/>
                      <w:i/>
                      <w:szCs w:val="13"/>
                      <w:u w:val="single"/>
                    </w:rPr>
                  </m:ctrlPr>
                </m:sSubSupPr>
                <m:e>
                  <m:r>
                    <m:rPr>
                      <m:sty m:val="bi"/>
                    </m:rPr>
                    <w:rPr>
                      <w:rFonts w:ascii="Cambria Math" w:eastAsiaTheme="minorEastAsia" w:hAnsi="Cambria Math"/>
                      <w:szCs w:val="13"/>
                      <w:u w:val="single"/>
                    </w:rPr>
                    <m:t>σ</m:t>
                  </m:r>
                </m:e>
                <m:sub>
                  <m:r>
                    <m:rPr>
                      <m:sty m:val="bi"/>
                    </m:rPr>
                    <w:rPr>
                      <w:rFonts w:ascii="Cambria Math" w:eastAsiaTheme="minorEastAsia" w:hAnsi="Cambria Math"/>
                      <w:szCs w:val="13"/>
                      <w:u w:val="single"/>
                    </w:rPr>
                    <m:t>2</m:t>
                  </m:r>
                </m:sub>
                <m:sup>
                  <m:r>
                    <m:rPr>
                      <m:sty m:val="bi"/>
                    </m:rPr>
                    <w:rPr>
                      <w:rFonts w:ascii="Cambria Math" w:eastAsiaTheme="minorEastAsia" w:hAnsi="Cambria Math"/>
                      <w:szCs w:val="13"/>
                      <w:u w:val="single"/>
                    </w:rPr>
                    <m:t>2</m:t>
                  </m:r>
                </m:sup>
              </m:sSubSup>
              <m:r>
                <m:rPr>
                  <m:sty m:val="bi"/>
                </m:rPr>
                <w:rPr>
                  <w:rFonts w:ascii="Cambria Math" w:eastAsiaTheme="minorEastAsia" w:hAnsi="Cambria Math"/>
                  <w:szCs w:val="13"/>
                  <w:u w:val="single"/>
                </w:rPr>
                <m:t xml:space="preserve">: </m:t>
              </m:r>
            </m:oMath>
            <w:r w:rsidRPr="00396C26">
              <w:rPr>
                <w:rFonts w:eastAsiaTheme="minorEastAsia"/>
                <w:b/>
                <w:szCs w:val="13"/>
                <w:u w:val="single"/>
              </w:rPr>
              <w:t xml:space="preserve">NORMAL population; </w:t>
            </w:r>
            <m:oMath>
              <m:sSub>
                <m:sSubPr>
                  <m:ctrlPr>
                    <w:rPr>
                      <w:rFonts w:ascii="Cambria Math" w:eastAsiaTheme="minorEastAsia" w:hAnsi="Cambria Math"/>
                      <w:b/>
                      <w:i/>
                      <w:szCs w:val="13"/>
                      <w:u w:val="single"/>
                    </w:rPr>
                  </m:ctrlPr>
                </m:sSubPr>
                <m:e>
                  <m:r>
                    <m:rPr>
                      <m:sty m:val="bi"/>
                    </m:rPr>
                    <w:rPr>
                      <w:rFonts w:ascii="Cambria Math" w:eastAsiaTheme="minorEastAsia" w:hAnsi="Cambria Math"/>
                      <w:szCs w:val="13"/>
                      <w:u w:val="single"/>
                    </w:rPr>
                    <m:t>n</m:t>
                  </m:r>
                </m:e>
                <m:sub>
                  <m:r>
                    <m:rPr>
                      <m:sty m:val="bi"/>
                    </m:rPr>
                    <w:rPr>
                      <w:rFonts w:ascii="Cambria Math" w:eastAsiaTheme="minorEastAsia" w:hAnsi="Cambria Math"/>
                      <w:szCs w:val="13"/>
                      <w:u w:val="single"/>
                    </w:rPr>
                    <m:t>1</m:t>
                  </m:r>
                </m:sub>
              </m:sSub>
              <m:r>
                <m:rPr>
                  <m:sty m:val="bi"/>
                </m:rPr>
                <w:rPr>
                  <w:rFonts w:ascii="Cambria Math" w:eastAsiaTheme="minorEastAsia" w:hAnsi="Cambria Math"/>
                  <w:szCs w:val="13"/>
                  <w:u w:val="single"/>
                </w:rPr>
                <m:t xml:space="preserve">, </m:t>
              </m:r>
              <m:sSub>
                <m:sSubPr>
                  <m:ctrlPr>
                    <w:rPr>
                      <w:rFonts w:ascii="Cambria Math" w:eastAsiaTheme="minorEastAsia" w:hAnsi="Cambria Math"/>
                      <w:b/>
                      <w:i/>
                      <w:szCs w:val="13"/>
                      <w:u w:val="single"/>
                    </w:rPr>
                  </m:ctrlPr>
                </m:sSubPr>
                <m:e>
                  <m:r>
                    <m:rPr>
                      <m:sty m:val="bi"/>
                    </m:rPr>
                    <w:rPr>
                      <w:rFonts w:ascii="Cambria Math" w:eastAsiaTheme="minorEastAsia" w:hAnsi="Cambria Math"/>
                      <w:szCs w:val="13"/>
                      <w:u w:val="single"/>
                    </w:rPr>
                    <m:t>n</m:t>
                  </m:r>
                </m:e>
                <m:sub>
                  <m:r>
                    <m:rPr>
                      <m:sty m:val="bi"/>
                    </m:rPr>
                    <w:rPr>
                      <w:rFonts w:ascii="Cambria Math" w:eastAsiaTheme="minorEastAsia" w:hAnsi="Cambria Math"/>
                      <w:szCs w:val="13"/>
                      <w:u w:val="single"/>
                    </w:rPr>
                    <m:t>2</m:t>
                  </m:r>
                </m:sub>
              </m:sSub>
              <m:r>
                <m:rPr>
                  <m:sty m:val="bi"/>
                </m:rPr>
                <w:rPr>
                  <w:rFonts w:ascii="Cambria Math" w:eastAsiaTheme="minorEastAsia" w:hAnsi="Cambria Math"/>
                  <w:szCs w:val="13"/>
                  <w:u w:val="single"/>
                </w:rPr>
                <m:t>&lt;30</m:t>
              </m:r>
            </m:oMath>
          </w:p>
          <w:p w:rsidR="00FA28EC" w:rsidRPr="00396C26" w:rsidRDefault="00FA28EC" w:rsidP="0094296A">
            <w:pPr>
              <w:ind w:left="-91" w:right="-101"/>
              <w:rPr>
                <w:rFonts w:eastAsiaTheme="minorEastAsia"/>
                <w:szCs w:val="13"/>
                <w:u w:val="single"/>
              </w:rPr>
            </w:pPr>
            <w:r w:rsidRPr="00396C26">
              <w:rPr>
                <w:rFonts w:eastAsiaTheme="minorEastAsia"/>
                <w:szCs w:val="13"/>
                <w:u w:val="single"/>
              </w:rPr>
              <w:t xml:space="preserve">To test: </w:t>
            </w:r>
            <m:oMath>
              <m:sSub>
                <m:sSubPr>
                  <m:ctrlPr>
                    <w:rPr>
                      <w:rFonts w:ascii="Cambria Math" w:eastAsiaTheme="minorEastAsia" w:hAnsi="Cambria Math"/>
                      <w:i/>
                      <w:szCs w:val="13"/>
                    </w:rPr>
                  </m:ctrlPr>
                </m:sSubPr>
                <m:e>
                  <m:r>
                    <w:rPr>
                      <w:rFonts w:ascii="Cambria Math" w:eastAsiaTheme="minorEastAsia" w:hAnsi="Cambria Math"/>
                      <w:szCs w:val="13"/>
                    </w:rPr>
                    <m:t>μ</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μ</m:t>
                  </m:r>
                </m:e>
                <m:sub>
                  <m:r>
                    <w:rPr>
                      <w:rFonts w:ascii="Cambria Math" w:eastAsiaTheme="minorEastAsia" w:hAnsi="Cambria Math"/>
                      <w:szCs w:val="13"/>
                    </w:rPr>
                    <m:t>2</m:t>
                  </m:r>
                </m:sub>
              </m:sSub>
              <m:d>
                <m:dPr>
                  <m:ctrlPr>
                    <w:rPr>
                      <w:rFonts w:ascii="Cambria Math" w:eastAsiaTheme="minorEastAsia" w:hAnsi="Cambria Math"/>
                      <w:i/>
                      <w:szCs w:val="13"/>
                    </w:rPr>
                  </m:ctrlPr>
                </m:dPr>
                <m:e>
                  <m:r>
                    <w:rPr>
                      <w:rFonts w:ascii="Cambria Math" w:eastAsiaTheme="minorEastAsia" w:hAnsi="Cambria Math"/>
                      <w:szCs w:val="13"/>
                    </w:rPr>
                    <m:t>&gt;,&lt;, =</m:t>
                  </m:r>
                </m:e>
              </m:d>
              <m:sSub>
                <m:sSubPr>
                  <m:ctrlPr>
                    <w:rPr>
                      <w:rFonts w:ascii="Cambria Math" w:eastAsiaTheme="minorEastAsia" w:hAnsi="Cambria Math"/>
                      <w:i/>
                      <w:szCs w:val="13"/>
                    </w:rPr>
                  </m:ctrlPr>
                </m:sSubPr>
                <m:e>
                  <m:r>
                    <w:rPr>
                      <w:rFonts w:ascii="Cambria Math" w:eastAsiaTheme="minorEastAsia" w:hAnsi="Cambria Math"/>
                      <w:szCs w:val="13"/>
                    </w:rPr>
                    <m:t>δ</m:t>
                  </m:r>
                </m:e>
                <m:sub>
                  <m:r>
                    <w:rPr>
                      <w:rFonts w:ascii="Cambria Math" w:eastAsiaTheme="minorEastAsia" w:hAnsi="Cambria Math"/>
                      <w:szCs w:val="13"/>
                    </w:rPr>
                    <m:t>0</m:t>
                  </m:r>
                </m:sub>
              </m:sSub>
            </m:oMath>
          </w:p>
          <w:p w:rsidR="00FA28EC" w:rsidRPr="00396C26" w:rsidRDefault="00FA28EC" w:rsidP="0094296A">
            <w:pPr>
              <w:ind w:left="-91" w:right="-101"/>
              <w:rPr>
                <w:rFonts w:eastAsiaTheme="minorEastAsia"/>
                <w:szCs w:val="13"/>
                <w:u w:val="single"/>
              </w:rPr>
            </w:pPr>
            <w:r w:rsidRPr="00396C26">
              <w:rPr>
                <w:szCs w:val="13"/>
                <w:u w:val="single"/>
              </w:rPr>
              <w:t xml:space="preserve">When </w:t>
            </w:r>
            <m:oMath>
              <m:sSub>
                <m:sSubPr>
                  <m:ctrlPr>
                    <w:rPr>
                      <w:rFonts w:ascii="Cambria Math" w:hAnsi="Cambria Math"/>
                      <w:i/>
                      <w:szCs w:val="13"/>
                      <w:u w:val="single"/>
                    </w:rPr>
                  </m:ctrlPr>
                </m:sSubPr>
                <m:e>
                  <m:r>
                    <w:rPr>
                      <w:rFonts w:ascii="Cambria Math" w:hAnsi="Cambria Math"/>
                      <w:szCs w:val="13"/>
                      <w:u w:val="single"/>
                    </w:rPr>
                    <m:t>H</m:t>
                  </m:r>
                </m:e>
                <m:sub>
                  <m:r>
                    <w:rPr>
                      <w:rFonts w:ascii="Cambria Math" w:hAnsi="Cambria Math"/>
                      <w:szCs w:val="13"/>
                      <w:u w:val="single"/>
                    </w:rPr>
                    <m:t>0</m:t>
                  </m:r>
                </m:sub>
              </m:sSub>
            </m:oMath>
            <w:r w:rsidRPr="00396C26">
              <w:rPr>
                <w:rFonts w:eastAsiaTheme="minorEastAsia"/>
                <w:szCs w:val="13"/>
                <w:u w:val="single"/>
              </w:rPr>
              <w:t xml:space="preserve"> is true, we have test statistic: </w:t>
            </w:r>
          </w:p>
          <w:p w:rsidR="00FA28EC" w:rsidRPr="00396C26" w:rsidRDefault="00FA28EC" w:rsidP="0094296A">
            <w:pPr>
              <w:ind w:left="-91" w:right="-101"/>
              <w:rPr>
                <w:rFonts w:eastAsiaTheme="minorEastAsia"/>
                <w:szCs w:val="13"/>
              </w:rPr>
            </w:pPr>
            <m:oMathPara>
              <m:oMath>
                <m:r>
                  <w:rPr>
                    <w:rFonts w:ascii="Cambria Math" w:hAnsi="Cambria Math"/>
                    <w:szCs w:val="13"/>
                  </w:rPr>
                  <m:t>T=</m:t>
                </m:r>
                <m:f>
                  <m:fPr>
                    <m:ctrlPr>
                      <w:rPr>
                        <w:rFonts w:ascii="Cambria Math" w:hAnsi="Cambria Math"/>
                        <w:i/>
                        <w:szCs w:val="13"/>
                      </w:rPr>
                    </m:ctrlPr>
                  </m:fPr>
                  <m:num>
                    <m:d>
                      <m:dPr>
                        <m:ctrlPr>
                          <w:rPr>
                            <w:rFonts w:ascii="Cambria Math" w:hAnsi="Cambria Math"/>
                            <w:i/>
                            <w:szCs w:val="13"/>
                          </w:rPr>
                        </m:ctrlPr>
                      </m:dPr>
                      <m:e>
                        <m:sSub>
                          <m:sSubPr>
                            <m:ctrlPr>
                              <w:rPr>
                                <w:rFonts w:ascii="Cambria Math" w:hAnsi="Cambria Math"/>
                                <w:i/>
                                <w:szCs w:val="13"/>
                              </w:rPr>
                            </m:ctrlPr>
                          </m:sSubPr>
                          <m:e>
                            <m:acc>
                              <m:accPr>
                                <m:chr m:val="̅"/>
                                <m:ctrlPr>
                                  <w:rPr>
                                    <w:rFonts w:ascii="Cambria Math" w:hAnsi="Cambria Math"/>
                                    <w:i/>
                                    <w:szCs w:val="13"/>
                                  </w:rPr>
                                </m:ctrlPr>
                              </m:accPr>
                              <m:e>
                                <m:r>
                                  <w:rPr>
                                    <w:rFonts w:ascii="Cambria Math" w:hAnsi="Cambria Math"/>
                                    <w:szCs w:val="13"/>
                                  </w:rPr>
                                  <m:t>X</m:t>
                                </m:r>
                              </m:e>
                            </m:acc>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acc>
                              <m:accPr>
                                <m:chr m:val="̅"/>
                                <m:ctrlPr>
                                  <w:rPr>
                                    <w:rFonts w:ascii="Cambria Math" w:hAnsi="Cambria Math"/>
                                    <w:i/>
                                    <w:szCs w:val="13"/>
                                  </w:rPr>
                                </m:ctrlPr>
                              </m:accPr>
                              <m:e>
                                <m:r>
                                  <w:rPr>
                                    <w:rFonts w:ascii="Cambria Math" w:hAnsi="Cambria Math"/>
                                    <w:szCs w:val="13"/>
                                  </w:rPr>
                                  <m:t>X</m:t>
                                </m:r>
                              </m:e>
                            </m:acc>
                          </m:e>
                          <m:sub>
                            <m:r>
                              <w:rPr>
                                <w:rFonts w:ascii="Cambria Math" w:hAnsi="Cambria Math"/>
                                <w:szCs w:val="13"/>
                              </w:rPr>
                              <m:t>2</m:t>
                            </m:r>
                          </m:sub>
                        </m:sSub>
                      </m:e>
                    </m:d>
                    <m:r>
                      <w:rPr>
                        <w:rFonts w:ascii="Cambria Math" w:hAnsi="Cambria Math"/>
                        <w:szCs w:val="13"/>
                      </w:rPr>
                      <m:t>-</m:t>
                    </m:r>
                    <m:sSub>
                      <m:sSubPr>
                        <m:ctrlPr>
                          <w:rPr>
                            <w:rFonts w:ascii="Cambria Math" w:hAnsi="Cambria Math"/>
                            <w:i/>
                            <w:szCs w:val="13"/>
                          </w:rPr>
                        </m:ctrlPr>
                      </m:sSubPr>
                      <m:e>
                        <m:r>
                          <w:rPr>
                            <w:rFonts w:ascii="Cambria Math" w:hAnsi="Cambria Math"/>
                            <w:szCs w:val="13"/>
                          </w:rPr>
                          <m:t>δ</m:t>
                        </m:r>
                      </m:e>
                      <m:sub>
                        <m:r>
                          <w:rPr>
                            <w:rFonts w:ascii="Cambria Math" w:hAnsi="Cambria Math"/>
                            <w:szCs w:val="13"/>
                          </w:rPr>
                          <m:t>0</m:t>
                        </m:r>
                      </m:sub>
                    </m:sSub>
                  </m:num>
                  <m:den>
                    <m:sSub>
                      <m:sSubPr>
                        <m:ctrlPr>
                          <w:rPr>
                            <w:rFonts w:ascii="Cambria Math" w:hAnsi="Cambria Math"/>
                            <w:i/>
                            <w:szCs w:val="13"/>
                          </w:rPr>
                        </m:ctrlPr>
                      </m:sSubPr>
                      <m:e>
                        <m:r>
                          <w:rPr>
                            <w:rFonts w:ascii="Cambria Math" w:hAnsi="Cambria Math"/>
                            <w:szCs w:val="13"/>
                          </w:rPr>
                          <m:t>S</m:t>
                        </m:r>
                      </m:e>
                      <m:sub>
                        <m:r>
                          <w:rPr>
                            <w:rFonts w:ascii="Cambria Math" w:hAnsi="Cambria Math"/>
                            <w:szCs w:val="13"/>
                          </w:rPr>
                          <m:t>p</m:t>
                        </m:r>
                      </m:sub>
                    </m:sSub>
                    <m:rad>
                      <m:radPr>
                        <m:degHide m:val="1"/>
                        <m:ctrlPr>
                          <w:rPr>
                            <w:rFonts w:ascii="Cambria Math" w:hAnsi="Cambria Math"/>
                            <w:i/>
                            <w:szCs w:val="13"/>
                          </w:rPr>
                        </m:ctrlPr>
                      </m:radPr>
                      <m:deg/>
                      <m:e>
                        <m:f>
                          <m:fPr>
                            <m:type m:val="lin"/>
                            <m:ctrlPr>
                              <w:rPr>
                                <w:rFonts w:ascii="Cambria Math" w:hAnsi="Cambria Math"/>
                                <w:i/>
                                <w:szCs w:val="13"/>
                              </w:rPr>
                            </m:ctrlPr>
                          </m:fPr>
                          <m:num>
                            <m:r>
                              <w:rPr>
                                <w:rFonts w:ascii="Cambria Math" w:hAnsi="Cambria Math"/>
                                <w:szCs w:val="13"/>
                              </w:rPr>
                              <m:t>1</m:t>
                            </m:r>
                          </m:num>
                          <m:den>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den>
                        </m:f>
                        <m:r>
                          <w:rPr>
                            <w:rFonts w:ascii="Cambria Math" w:hAnsi="Cambria Math"/>
                            <w:szCs w:val="13"/>
                          </w:rPr>
                          <m:t>+</m:t>
                        </m:r>
                        <m:f>
                          <m:fPr>
                            <m:type m:val="lin"/>
                            <m:ctrlPr>
                              <w:rPr>
                                <w:rFonts w:ascii="Cambria Math" w:hAnsi="Cambria Math"/>
                                <w:i/>
                                <w:szCs w:val="13"/>
                              </w:rPr>
                            </m:ctrlPr>
                          </m:fPr>
                          <m:num>
                            <m:r>
                              <w:rPr>
                                <w:rFonts w:ascii="Cambria Math" w:hAnsi="Cambria Math"/>
                                <w:szCs w:val="13"/>
                              </w:rPr>
                              <m:t>1</m:t>
                            </m:r>
                          </m:num>
                          <m:den>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den>
                        </m:f>
                      </m:e>
                    </m:rad>
                  </m:den>
                </m:f>
                <m:r>
                  <w:rPr>
                    <w:rFonts w:ascii="Cambria Math" w:eastAsiaTheme="minorEastAsia" w:hAnsi="Cambria Math"/>
                    <w:szCs w:val="13"/>
                  </w:rPr>
                  <m:t>~t</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2</m:t>
                        </m:r>
                      </m:sub>
                    </m:sSub>
                    <m:r>
                      <w:rPr>
                        <w:rFonts w:ascii="Cambria Math" w:eastAsiaTheme="minorEastAsia" w:hAnsi="Cambria Math"/>
                        <w:szCs w:val="13"/>
                      </w:rPr>
                      <m:t>-2</m:t>
                    </m:r>
                  </m:e>
                </m:d>
              </m:oMath>
            </m:oMathPara>
          </w:p>
          <w:p w:rsidR="00FA28EC" w:rsidRPr="00396C26" w:rsidRDefault="00C25608" w:rsidP="0094296A">
            <w:pPr>
              <w:ind w:left="-91" w:right="-101"/>
              <w:rPr>
                <w:rFonts w:eastAsiaTheme="minorEastAsia"/>
                <w:szCs w:val="13"/>
              </w:rPr>
            </w:pPr>
            <m:oMathPara>
              <m:oMathParaPr>
                <m:jc m:val="left"/>
              </m:oMathParaPr>
              <m:oMath>
                <m:sSub>
                  <m:sSubPr>
                    <m:ctrlPr>
                      <w:rPr>
                        <w:rFonts w:ascii="Cambria Math" w:hAnsi="Cambria Math"/>
                        <w:i/>
                        <w:szCs w:val="13"/>
                      </w:rPr>
                    </m:ctrlPr>
                  </m:sSubPr>
                  <m:e>
                    <m:r>
                      <w:rPr>
                        <w:rFonts w:ascii="Cambria Math" w:hAnsi="Cambria Math"/>
                        <w:szCs w:val="13"/>
                      </w:rPr>
                      <m:t>S</m:t>
                    </m:r>
                  </m:e>
                  <m:sub>
                    <m:r>
                      <w:rPr>
                        <w:rFonts w:ascii="Cambria Math" w:hAnsi="Cambria Math"/>
                        <w:szCs w:val="13"/>
                      </w:rPr>
                      <m:t>p</m:t>
                    </m:r>
                  </m:sub>
                </m:sSub>
                <m:r>
                  <w:rPr>
                    <w:rFonts w:ascii="Cambria Math" w:hAnsi="Cambria Math"/>
                    <w:szCs w:val="13"/>
                  </w:rPr>
                  <m:t>=</m:t>
                </m:r>
                <m:f>
                  <m:fPr>
                    <m:ctrlPr>
                      <w:rPr>
                        <w:rFonts w:ascii="Cambria Math" w:hAnsi="Cambria Math"/>
                        <w:i/>
                        <w:szCs w:val="13"/>
                      </w:rPr>
                    </m:ctrlPr>
                  </m:fPr>
                  <m:num>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r>
                          <w:rPr>
                            <w:rFonts w:ascii="Cambria Math" w:hAnsi="Cambria Math"/>
                            <w:szCs w:val="13"/>
                          </w:rPr>
                          <m:t>-1</m:t>
                        </m:r>
                      </m:e>
                    </m:d>
                    <m:sSubSup>
                      <m:sSubSupPr>
                        <m:ctrlPr>
                          <w:rPr>
                            <w:rFonts w:ascii="Cambria Math" w:hAnsi="Cambria Math"/>
                            <w:i/>
                            <w:szCs w:val="13"/>
                          </w:rPr>
                        </m:ctrlPr>
                      </m:sSubSupPr>
                      <m:e>
                        <m:r>
                          <w:rPr>
                            <w:rFonts w:ascii="Cambria Math" w:hAnsi="Cambria Math"/>
                            <w:szCs w:val="13"/>
                          </w:rPr>
                          <m:t>S</m:t>
                        </m:r>
                      </m:e>
                      <m:sub>
                        <m:r>
                          <w:rPr>
                            <w:rFonts w:ascii="Cambria Math" w:hAnsi="Cambria Math"/>
                            <w:szCs w:val="13"/>
                          </w:rPr>
                          <m:t>1</m:t>
                        </m:r>
                      </m:sub>
                      <m:sup>
                        <m:r>
                          <w:rPr>
                            <w:rFonts w:ascii="Cambria Math" w:hAnsi="Cambria Math"/>
                            <w:szCs w:val="13"/>
                          </w:rPr>
                          <m:t>2</m:t>
                        </m:r>
                      </m:sup>
                    </m:sSubSup>
                    <m:r>
                      <w:rPr>
                        <w:rFonts w:ascii="Cambria Math" w:hAnsi="Cambria Math"/>
                        <w:szCs w:val="13"/>
                      </w:rPr>
                      <m:t>+</m:t>
                    </m:r>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r>
                          <w:rPr>
                            <w:rFonts w:ascii="Cambria Math" w:hAnsi="Cambria Math"/>
                            <w:szCs w:val="13"/>
                          </w:rPr>
                          <m:t>-1</m:t>
                        </m:r>
                      </m:e>
                    </m:d>
                    <m:sSubSup>
                      <m:sSubSupPr>
                        <m:ctrlPr>
                          <w:rPr>
                            <w:rFonts w:ascii="Cambria Math" w:hAnsi="Cambria Math"/>
                            <w:i/>
                            <w:szCs w:val="13"/>
                          </w:rPr>
                        </m:ctrlPr>
                      </m:sSubSupPr>
                      <m:e>
                        <m:r>
                          <w:rPr>
                            <w:rFonts w:ascii="Cambria Math" w:hAnsi="Cambria Math"/>
                            <w:szCs w:val="13"/>
                          </w:rPr>
                          <m:t>S</m:t>
                        </m:r>
                      </m:e>
                      <m:sub>
                        <m:r>
                          <w:rPr>
                            <w:rFonts w:ascii="Cambria Math" w:hAnsi="Cambria Math"/>
                            <w:szCs w:val="13"/>
                          </w:rPr>
                          <m:t>2</m:t>
                        </m:r>
                      </m:sub>
                      <m:sup>
                        <m:r>
                          <w:rPr>
                            <w:rFonts w:ascii="Cambria Math" w:hAnsi="Cambria Math"/>
                            <w:szCs w:val="13"/>
                          </w:rPr>
                          <m:t>2</m:t>
                        </m:r>
                      </m:sup>
                    </m:sSubSup>
                  </m:num>
                  <m:den>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r>
                      <w:rPr>
                        <w:rFonts w:ascii="Cambria Math" w:hAnsi="Cambria Math"/>
                        <w:szCs w:val="13"/>
                      </w:rPr>
                      <m:t>-2</m:t>
                    </m:r>
                  </m:den>
                </m:f>
                <m:r>
                  <w:rPr>
                    <w:rFonts w:ascii="Cambria Math" w:eastAsiaTheme="minorEastAsia" w:hAnsi="Cambria Math"/>
                    <w:szCs w:val="13"/>
                  </w:rPr>
                  <m:t xml:space="preserve"> </m:t>
                </m:r>
                <m:r>
                  <m:rPr>
                    <m:sty m:val="p"/>
                  </m:rPr>
                  <w:rPr>
                    <w:rFonts w:ascii="Cambria Math" w:eastAsiaTheme="minorEastAsia" w:hAnsi="Cambria Math"/>
                    <w:szCs w:val="13"/>
                  </w:rPr>
                  <m:t xml:space="preserve">is </m:t>
                </m:r>
              </m:oMath>
            </m:oMathPara>
          </w:p>
          <w:p w:rsidR="00FA28EC" w:rsidRPr="00396C26" w:rsidRDefault="000C0D8C" w:rsidP="0094296A">
            <w:pPr>
              <w:ind w:left="-91" w:right="-101"/>
              <w:rPr>
                <w:rFonts w:eastAsiaTheme="minorEastAsia"/>
                <w:szCs w:val="13"/>
              </w:rPr>
            </w:pPr>
            <m:oMathPara>
              <m:oMathParaPr>
                <m:jc m:val="left"/>
              </m:oMathParaPr>
              <m:oMath>
                <m:r>
                  <m:rPr>
                    <m:sty m:val="p"/>
                  </m:rPr>
                  <w:rPr>
                    <w:rFonts w:ascii="Cambria Math" w:hAnsi="Cambria Math"/>
                    <w:szCs w:val="13"/>
                  </w:rPr>
                  <m:t>pooled sample variance</m:t>
                </m:r>
              </m:oMath>
            </m:oMathPara>
          </w:p>
          <w:p w:rsidR="001E28EF" w:rsidRPr="00396C26" w:rsidRDefault="001E28EF" w:rsidP="0094296A">
            <w:pPr>
              <w:ind w:left="-91" w:right="-112"/>
              <w:rPr>
                <w:b/>
                <w:szCs w:val="13"/>
                <w:u w:val="single"/>
              </w:rPr>
            </w:pPr>
            <w:r w:rsidRPr="00396C26">
              <w:rPr>
                <w:b/>
                <w:szCs w:val="13"/>
                <w:u w:val="single"/>
              </w:rPr>
              <w:t>HYPOTHESIS TEST ON PAIR SAMPLES:</w:t>
            </w:r>
          </w:p>
          <w:p w:rsidR="001E28EF" w:rsidRPr="00396C26" w:rsidRDefault="001E28EF" w:rsidP="0094296A">
            <w:pPr>
              <w:ind w:left="-91" w:right="-112"/>
              <w:rPr>
                <w:szCs w:val="13"/>
                <w:u w:val="single"/>
              </w:rPr>
            </w:pPr>
            <w:r w:rsidRPr="00396C26">
              <w:rPr>
                <w:szCs w:val="13"/>
                <w:u w:val="single"/>
              </w:rPr>
              <w:lastRenderedPageBreak/>
              <w:t xml:space="preserve">For paired sample, define: </w:t>
            </w:r>
          </w:p>
          <w:p w:rsidR="001E28EF" w:rsidRPr="00396C26" w:rsidRDefault="00C25608" w:rsidP="0094296A">
            <w:pPr>
              <w:ind w:left="-91" w:right="-112"/>
              <w:rPr>
                <w:rFonts w:eastAsiaTheme="minorEastAsia"/>
                <w:szCs w:val="13"/>
              </w:rPr>
            </w:pPr>
            <m:oMathPara>
              <m:oMath>
                <m:sSub>
                  <m:sSubPr>
                    <m:ctrlPr>
                      <w:rPr>
                        <w:rFonts w:ascii="Cambria Math" w:hAnsi="Cambria Math"/>
                        <w:i/>
                        <w:szCs w:val="13"/>
                      </w:rPr>
                    </m:ctrlPr>
                  </m:sSubPr>
                  <m:e>
                    <m:r>
                      <w:rPr>
                        <w:rFonts w:ascii="Cambria Math" w:hAnsi="Cambria Math"/>
                        <w:szCs w:val="13"/>
                      </w:rPr>
                      <m:t>D</m:t>
                    </m:r>
                  </m:e>
                  <m:sub>
                    <m:r>
                      <w:rPr>
                        <w:rFonts w:ascii="Cambria Math" w:hAnsi="Cambria Math"/>
                        <w:szCs w:val="13"/>
                      </w:rPr>
                      <m:t>i</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i</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Y</m:t>
                    </m:r>
                  </m:e>
                  <m:sub>
                    <m:r>
                      <w:rPr>
                        <w:rFonts w:ascii="Cambria Math" w:hAnsi="Cambria Math"/>
                        <w:szCs w:val="13"/>
                      </w:rPr>
                      <m:t>i</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μ</m:t>
                    </m:r>
                  </m:e>
                  <m:sub>
                    <m:r>
                      <w:rPr>
                        <w:rFonts w:ascii="Cambria Math" w:hAnsi="Cambria Math"/>
                        <w:szCs w:val="13"/>
                      </w:rPr>
                      <m:t>D</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μ</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μ</m:t>
                    </m:r>
                  </m:e>
                  <m:sub>
                    <m:r>
                      <w:rPr>
                        <w:rFonts w:ascii="Cambria Math" w:hAnsi="Cambria Math"/>
                        <w:szCs w:val="13"/>
                      </w:rPr>
                      <m:t>2</m:t>
                    </m:r>
                  </m:sub>
                </m:sSub>
              </m:oMath>
            </m:oMathPara>
          </w:p>
          <w:p w:rsidR="001E28EF" w:rsidRPr="00396C26" w:rsidRDefault="001E28EF" w:rsidP="0094296A">
            <w:pPr>
              <w:ind w:left="-91" w:right="-112"/>
              <w:rPr>
                <w:rFonts w:eastAsiaTheme="minorEastAsia"/>
                <w:szCs w:val="13"/>
                <w:u w:val="single"/>
              </w:rPr>
            </w:pPr>
            <w:r w:rsidRPr="00396C26">
              <w:rPr>
                <w:rFonts w:eastAsiaTheme="minorEastAsia"/>
                <w:szCs w:val="13"/>
                <w:u w:val="single"/>
              </w:rPr>
              <w:t xml:space="preserve">To test: </w:t>
            </w:r>
            <m:oMath>
              <m:acc>
                <m:accPr>
                  <m:chr m:val="̅"/>
                  <m:ctrlPr>
                    <w:rPr>
                      <w:rFonts w:ascii="Cambria Math" w:eastAsiaTheme="minorEastAsia" w:hAnsi="Cambria Math"/>
                      <w:i/>
                      <w:szCs w:val="13"/>
                    </w:rPr>
                  </m:ctrlPr>
                </m:accPr>
                <m:e>
                  <m:r>
                    <w:rPr>
                      <w:rFonts w:ascii="Cambria Math" w:eastAsiaTheme="minorEastAsia" w:hAnsi="Cambria Math"/>
                      <w:szCs w:val="13"/>
                    </w:rPr>
                    <m:t>D</m:t>
                  </m:r>
                </m:e>
              </m:acc>
              <m:d>
                <m:dPr>
                  <m:ctrlPr>
                    <w:rPr>
                      <w:rFonts w:ascii="Cambria Math" w:eastAsiaTheme="minorEastAsia" w:hAnsi="Cambria Math"/>
                      <w:i/>
                      <w:szCs w:val="13"/>
                    </w:rPr>
                  </m:ctrlPr>
                </m:dPr>
                <m:e>
                  <m:r>
                    <w:rPr>
                      <w:rFonts w:ascii="Cambria Math" w:eastAsiaTheme="minorEastAsia" w:hAnsi="Cambria Math"/>
                      <w:szCs w:val="13"/>
                    </w:rPr>
                    <m:t>&gt;,&lt;, =</m:t>
                  </m:r>
                </m:e>
              </m:d>
              <m:sSub>
                <m:sSubPr>
                  <m:ctrlPr>
                    <w:rPr>
                      <w:rFonts w:ascii="Cambria Math" w:eastAsiaTheme="minorEastAsia" w:hAnsi="Cambria Math"/>
                      <w:i/>
                      <w:szCs w:val="13"/>
                    </w:rPr>
                  </m:ctrlPr>
                </m:sSubPr>
                <m:e>
                  <m:r>
                    <w:rPr>
                      <w:rFonts w:ascii="Cambria Math" w:eastAsiaTheme="minorEastAsia" w:hAnsi="Cambria Math"/>
                      <w:szCs w:val="13"/>
                    </w:rPr>
                    <m:t>μ</m:t>
                  </m:r>
                </m:e>
                <m:sub>
                  <m:r>
                    <w:rPr>
                      <w:rFonts w:ascii="Cambria Math" w:eastAsiaTheme="minorEastAsia" w:hAnsi="Cambria Math"/>
                      <w:szCs w:val="13"/>
                    </w:rPr>
                    <m:t>D,0</m:t>
                  </m:r>
                </m:sub>
              </m:sSub>
            </m:oMath>
          </w:p>
          <w:p w:rsidR="001E28EF" w:rsidRPr="00396C26" w:rsidRDefault="001E28EF" w:rsidP="0094296A">
            <w:pPr>
              <w:ind w:left="-91" w:right="-112"/>
              <w:rPr>
                <w:rFonts w:eastAsiaTheme="minorEastAsia"/>
                <w:szCs w:val="13"/>
                <w:u w:val="single"/>
              </w:rPr>
            </w:pPr>
            <w:r w:rsidRPr="00396C26">
              <w:rPr>
                <w:szCs w:val="13"/>
                <w:u w:val="single"/>
              </w:rPr>
              <w:t xml:space="preserve">When </w:t>
            </w:r>
            <m:oMath>
              <m:sSub>
                <m:sSubPr>
                  <m:ctrlPr>
                    <w:rPr>
                      <w:rFonts w:ascii="Cambria Math" w:hAnsi="Cambria Math"/>
                      <w:i/>
                      <w:szCs w:val="13"/>
                      <w:u w:val="single"/>
                    </w:rPr>
                  </m:ctrlPr>
                </m:sSubPr>
                <m:e>
                  <m:r>
                    <w:rPr>
                      <w:rFonts w:ascii="Cambria Math" w:hAnsi="Cambria Math"/>
                      <w:szCs w:val="13"/>
                      <w:u w:val="single"/>
                    </w:rPr>
                    <m:t>H</m:t>
                  </m:r>
                </m:e>
                <m:sub>
                  <m:r>
                    <w:rPr>
                      <w:rFonts w:ascii="Cambria Math" w:hAnsi="Cambria Math"/>
                      <w:szCs w:val="13"/>
                      <w:u w:val="single"/>
                    </w:rPr>
                    <m:t>0</m:t>
                  </m:r>
                </m:sub>
              </m:sSub>
            </m:oMath>
            <w:r w:rsidRPr="00396C26">
              <w:rPr>
                <w:rFonts w:eastAsiaTheme="minorEastAsia"/>
                <w:szCs w:val="13"/>
                <w:u w:val="single"/>
              </w:rPr>
              <w:t xml:space="preserve"> is true, we have test statistic: </w:t>
            </w:r>
          </w:p>
          <w:p w:rsidR="001E28EF" w:rsidRPr="00396C26" w:rsidRDefault="001E28EF" w:rsidP="0094296A">
            <w:pPr>
              <w:ind w:left="-91" w:right="-112"/>
              <w:rPr>
                <w:rFonts w:eastAsiaTheme="minorEastAsia"/>
                <w:szCs w:val="13"/>
              </w:rPr>
            </w:pPr>
            <m:oMathPara>
              <m:oMathParaPr>
                <m:jc m:val="left"/>
              </m:oMathParaPr>
              <m:oMath>
                <m:r>
                  <m:rPr>
                    <m:sty m:val="p"/>
                  </m:rPr>
                  <w:rPr>
                    <w:rFonts w:ascii="Cambria Math" w:hAnsi="Cambria Math"/>
                    <w:szCs w:val="13"/>
                  </w:rPr>
                  <w:sym w:font="Wingdings" w:char="F0AF"/>
                </m:r>
                <m:r>
                  <w:rPr>
                    <w:rFonts w:ascii="Cambria Math" w:hAnsi="Cambria Math"/>
                    <w:szCs w:val="13"/>
                  </w:rPr>
                  <m:t xml:space="preserve">n&lt;30, </m:t>
                </m:r>
                <m:sSub>
                  <m:sSubPr>
                    <m:ctrlPr>
                      <w:rPr>
                        <w:rFonts w:ascii="Cambria Math" w:hAnsi="Cambria Math"/>
                        <w:i/>
                        <w:szCs w:val="13"/>
                      </w:rPr>
                    </m:ctrlPr>
                  </m:sSubPr>
                  <m:e>
                    <m:r>
                      <w:rPr>
                        <w:rFonts w:ascii="Cambria Math" w:hAnsi="Cambria Math"/>
                        <w:szCs w:val="13"/>
                      </w:rPr>
                      <m:t>D</m:t>
                    </m:r>
                  </m:e>
                  <m:sub>
                    <m:r>
                      <w:rPr>
                        <w:rFonts w:ascii="Cambria Math" w:hAnsi="Cambria Math"/>
                        <w:szCs w:val="13"/>
                      </w:rPr>
                      <m:t>i</m:t>
                    </m:r>
                  </m:sub>
                </m:sSub>
                <m:r>
                  <m:rPr>
                    <m:sty m:val="p"/>
                  </m:rPr>
                  <w:rPr>
                    <w:rFonts w:ascii="Cambria Math" w:hAnsi="Cambria Math"/>
                    <w:szCs w:val="13"/>
                  </w:rPr>
                  <m:t xml:space="preserve"> are normally distributed</m:t>
                </m:r>
              </m:oMath>
            </m:oMathPara>
          </w:p>
          <w:p w:rsidR="001E28EF" w:rsidRPr="00396C26" w:rsidRDefault="001E28EF" w:rsidP="0094296A">
            <w:pPr>
              <w:ind w:left="-91" w:right="-112"/>
              <w:rPr>
                <w:rFonts w:eastAsiaTheme="minorEastAsia"/>
                <w:szCs w:val="13"/>
              </w:rPr>
            </w:pPr>
            <m:oMathPara>
              <m:oMath>
                <m:r>
                  <w:rPr>
                    <w:rFonts w:ascii="Cambria Math" w:hAnsi="Cambria Math"/>
                    <w:szCs w:val="13"/>
                  </w:rPr>
                  <m:t>→</m:t>
                </m:r>
                <m:r>
                  <w:rPr>
                    <w:rFonts w:ascii="Cambria Math" w:eastAsiaTheme="minorEastAsia" w:hAnsi="Cambria Math"/>
                    <w:szCs w:val="13"/>
                  </w:rPr>
                  <m:t>T=</m:t>
                </m:r>
                <m:f>
                  <m:fPr>
                    <m:ctrlPr>
                      <w:rPr>
                        <w:rFonts w:ascii="Cambria Math" w:eastAsiaTheme="minorEastAsia" w:hAnsi="Cambria Math"/>
                        <w:i/>
                        <w:szCs w:val="13"/>
                      </w:rPr>
                    </m:ctrlPr>
                  </m:fPr>
                  <m:num>
                    <m:acc>
                      <m:accPr>
                        <m:chr m:val="̅"/>
                        <m:ctrlPr>
                          <w:rPr>
                            <w:rFonts w:ascii="Cambria Math" w:eastAsiaTheme="minorEastAsia" w:hAnsi="Cambria Math"/>
                            <w:i/>
                            <w:szCs w:val="13"/>
                          </w:rPr>
                        </m:ctrlPr>
                      </m:accPr>
                      <m:e>
                        <m:r>
                          <w:rPr>
                            <w:rFonts w:ascii="Cambria Math" w:eastAsiaTheme="minorEastAsia" w:hAnsi="Cambria Math"/>
                            <w:szCs w:val="13"/>
                          </w:rPr>
                          <m:t>D</m:t>
                        </m:r>
                      </m:e>
                    </m:acc>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μ</m:t>
                        </m:r>
                      </m:e>
                      <m:sub>
                        <m:r>
                          <w:rPr>
                            <w:rFonts w:ascii="Cambria Math" w:eastAsiaTheme="minorEastAsia" w:hAnsi="Cambria Math"/>
                            <w:szCs w:val="13"/>
                          </w:rPr>
                          <m:t>D, 0</m:t>
                        </m:r>
                      </m:sub>
                    </m:sSub>
                  </m:num>
                  <m:den>
                    <m:f>
                      <m:fPr>
                        <m:type m:val="lin"/>
                        <m:ctrlPr>
                          <w:rPr>
                            <w:rFonts w:ascii="Cambria Math" w:eastAsiaTheme="minorEastAsia" w:hAnsi="Cambria Math"/>
                            <w:i/>
                            <w:szCs w:val="13"/>
                          </w:rPr>
                        </m:ctrlPr>
                      </m:fPr>
                      <m:num>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D</m:t>
                            </m:r>
                          </m:sub>
                        </m:sSub>
                      </m:num>
                      <m:den>
                        <m:rad>
                          <m:radPr>
                            <m:degHide m:val="1"/>
                            <m:ctrlPr>
                              <w:rPr>
                                <w:rFonts w:ascii="Cambria Math" w:eastAsiaTheme="minorEastAsia" w:hAnsi="Cambria Math"/>
                                <w:i/>
                                <w:szCs w:val="13"/>
                              </w:rPr>
                            </m:ctrlPr>
                          </m:radPr>
                          <m:deg/>
                          <m:e>
                            <m:r>
                              <w:rPr>
                                <w:rFonts w:ascii="Cambria Math" w:eastAsiaTheme="minorEastAsia" w:hAnsi="Cambria Math"/>
                                <w:szCs w:val="13"/>
                              </w:rPr>
                              <m:t>n</m:t>
                            </m:r>
                          </m:e>
                        </m:rad>
                      </m:den>
                    </m:f>
                  </m:den>
                </m:f>
                <m:r>
                  <w:rPr>
                    <w:rFonts w:ascii="Cambria Math" w:eastAsiaTheme="minorEastAsia" w:hAnsi="Cambria Math"/>
                    <w:szCs w:val="13"/>
                  </w:rPr>
                  <m:t>~t(n-1)</m:t>
                </m:r>
              </m:oMath>
            </m:oMathPara>
          </w:p>
          <w:p w:rsidR="00B3008D" w:rsidRPr="00396C26" w:rsidRDefault="001E28EF" w:rsidP="0094296A">
            <w:pPr>
              <w:ind w:left="-91" w:right="-112"/>
              <w:rPr>
                <w:rFonts w:eastAsiaTheme="minorEastAsia"/>
                <w:szCs w:val="13"/>
              </w:rPr>
            </w:pPr>
            <m:oMathPara>
              <m:oMathParaPr>
                <m:jc m:val="left"/>
              </m:oMathParaPr>
              <m:oMath>
                <m:r>
                  <m:rPr>
                    <m:sty m:val="p"/>
                  </m:rPr>
                  <w:rPr>
                    <w:rFonts w:ascii="Cambria Math" w:hAnsi="Cambria Math"/>
                    <w:szCs w:val="13"/>
                  </w:rPr>
                  <w:sym w:font="Wingdings" w:char="F0AF"/>
                </m:r>
                <m:r>
                  <w:rPr>
                    <w:rFonts w:ascii="Cambria Math" w:hAnsi="Cambria Math"/>
                    <w:szCs w:val="13"/>
                  </w:rPr>
                  <m:t>n≥30→Z=</m:t>
                </m:r>
                <m:f>
                  <m:fPr>
                    <m:ctrlPr>
                      <w:rPr>
                        <w:rFonts w:ascii="Cambria Math" w:eastAsiaTheme="minorEastAsia" w:hAnsi="Cambria Math"/>
                        <w:i/>
                        <w:szCs w:val="13"/>
                      </w:rPr>
                    </m:ctrlPr>
                  </m:fPr>
                  <m:num>
                    <m:acc>
                      <m:accPr>
                        <m:chr m:val="̅"/>
                        <m:ctrlPr>
                          <w:rPr>
                            <w:rFonts w:ascii="Cambria Math" w:eastAsiaTheme="minorEastAsia" w:hAnsi="Cambria Math"/>
                            <w:i/>
                            <w:szCs w:val="13"/>
                          </w:rPr>
                        </m:ctrlPr>
                      </m:accPr>
                      <m:e>
                        <m:r>
                          <w:rPr>
                            <w:rFonts w:ascii="Cambria Math" w:eastAsiaTheme="minorEastAsia" w:hAnsi="Cambria Math"/>
                            <w:szCs w:val="13"/>
                          </w:rPr>
                          <m:t>D</m:t>
                        </m:r>
                      </m:e>
                    </m:acc>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μ</m:t>
                        </m:r>
                      </m:e>
                      <m:sub>
                        <m:r>
                          <w:rPr>
                            <w:rFonts w:ascii="Cambria Math" w:eastAsiaTheme="minorEastAsia" w:hAnsi="Cambria Math"/>
                            <w:szCs w:val="13"/>
                          </w:rPr>
                          <m:t>D, 0</m:t>
                        </m:r>
                      </m:sub>
                    </m:sSub>
                  </m:num>
                  <m:den>
                    <m:f>
                      <m:fPr>
                        <m:type m:val="lin"/>
                        <m:ctrlPr>
                          <w:rPr>
                            <w:rFonts w:ascii="Cambria Math" w:eastAsiaTheme="minorEastAsia" w:hAnsi="Cambria Math"/>
                            <w:i/>
                            <w:szCs w:val="13"/>
                          </w:rPr>
                        </m:ctrlPr>
                      </m:fPr>
                      <m:num>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D</m:t>
                            </m:r>
                          </m:sub>
                        </m:sSub>
                      </m:num>
                      <m:den>
                        <m:rad>
                          <m:radPr>
                            <m:degHide m:val="1"/>
                            <m:ctrlPr>
                              <w:rPr>
                                <w:rFonts w:ascii="Cambria Math" w:eastAsiaTheme="minorEastAsia" w:hAnsi="Cambria Math"/>
                                <w:i/>
                                <w:szCs w:val="13"/>
                              </w:rPr>
                            </m:ctrlPr>
                          </m:radPr>
                          <m:deg/>
                          <m:e>
                            <m:r>
                              <w:rPr>
                                <w:rFonts w:ascii="Cambria Math" w:eastAsiaTheme="minorEastAsia" w:hAnsi="Cambria Math"/>
                                <w:szCs w:val="13"/>
                              </w:rPr>
                              <m:t>n</m:t>
                            </m:r>
                          </m:e>
                        </m:rad>
                      </m:den>
                    </m:f>
                  </m:den>
                </m:f>
                <m:r>
                  <w:rPr>
                    <w:rFonts w:ascii="Cambria Math" w:eastAsiaTheme="minorEastAsia" w:hAnsi="Cambria Math"/>
                    <w:szCs w:val="13"/>
                  </w:rPr>
                  <m:t>~N(0,1)</m:t>
                </m:r>
              </m:oMath>
            </m:oMathPara>
          </w:p>
        </w:tc>
        <w:tc>
          <w:tcPr>
            <w:tcW w:w="590" w:type="dxa"/>
          </w:tcPr>
          <w:p w:rsidR="00FA28EC" w:rsidRPr="00396C26" w:rsidRDefault="00FA28EC" w:rsidP="0094296A">
            <w:pPr>
              <w:ind w:left="-91" w:right="-91" w:hanging="1"/>
              <w:rPr>
                <w:rFonts w:eastAsiaTheme="minorEastAsia"/>
                <w:b/>
                <w:szCs w:val="13"/>
                <w:u w:val="single"/>
              </w:rPr>
            </w:pPr>
          </w:p>
        </w:tc>
        <w:tc>
          <w:tcPr>
            <w:tcW w:w="2267" w:type="dxa"/>
            <w:gridSpan w:val="2"/>
          </w:tcPr>
          <w:p w:rsidR="00FA28EC" w:rsidRPr="00396C26" w:rsidRDefault="00FA28EC" w:rsidP="0094296A">
            <w:pPr>
              <w:ind w:left="-91" w:right="-91" w:hanging="1"/>
              <w:rPr>
                <w:rFonts w:eastAsiaTheme="minorEastAsia"/>
                <w:b/>
                <w:szCs w:val="13"/>
              </w:rPr>
            </w:pPr>
            <w:r w:rsidRPr="00396C26">
              <w:rPr>
                <w:rFonts w:eastAsiaTheme="minorEastAsia"/>
                <w:b/>
                <w:szCs w:val="13"/>
              </w:rPr>
              <w:t>PROBABILITY MASS/DENSITY FUNCTION</w:t>
            </w:r>
          </w:p>
        </w:tc>
        <w:tc>
          <w:tcPr>
            <w:tcW w:w="1022" w:type="dxa"/>
          </w:tcPr>
          <w:p w:rsidR="00FA28EC" w:rsidRPr="00396C26" w:rsidRDefault="00FA28EC" w:rsidP="0094296A">
            <w:pPr>
              <w:ind w:left="-79" w:right="-91" w:hanging="1"/>
              <w:rPr>
                <w:b/>
                <w:szCs w:val="13"/>
              </w:rPr>
            </w:pPr>
            <w:r w:rsidRPr="00396C26">
              <w:rPr>
                <w:b/>
                <w:szCs w:val="13"/>
              </w:rPr>
              <w:t>MEAN; VARIANCE</w:t>
            </w:r>
          </w:p>
        </w:tc>
      </w:tr>
      <w:tr w:rsidR="00FA28EC" w:rsidRPr="00396C26" w:rsidTr="00D358CC">
        <w:tc>
          <w:tcPr>
            <w:tcW w:w="2452" w:type="dxa"/>
            <w:vMerge/>
          </w:tcPr>
          <w:p w:rsidR="00FA28EC" w:rsidRPr="00396C26" w:rsidRDefault="00FA28EC" w:rsidP="0094296A">
            <w:pPr>
              <w:ind w:left="-6" w:right="-70" w:firstLine="12"/>
              <w:rPr>
                <w:szCs w:val="13"/>
              </w:rPr>
            </w:pPr>
          </w:p>
        </w:tc>
        <w:tc>
          <w:tcPr>
            <w:tcW w:w="2695" w:type="dxa"/>
            <w:vMerge/>
          </w:tcPr>
          <w:p w:rsidR="00FA28EC" w:rsidRPr="00396C26" w:rsidRDefault="00FA28EC" w:rsidP="0094296A">
            <w:pPr>
              <w:ind w:left="-6" w:right="-70" w:firstLine="12"/>
              <w:rPr>
                <w:szCs w:val="13"/>
              </w:rPr>
            </w:pPr>
          </w:p>
        </w:tc>
        <w:tc>
          <w:tcPr>
            <w:tcW w:w="2771" w:type="dxa"/>
            <w:vMerge/>
          </w:tcPr>
          <w:p w:rsidR="00FA28EC" w:rsidRPr="00396C26" w:rsidRDefault="00FA28EC" w:rsidP="0094296A">
            <w:pPr>
              <w:ind w:left="-6" w:right="-70" w:firstLine="12"/>
              <w:rPr>
                <w:szCs w:val="13"/>
              </w:rPr>
            </w:pPr>
          </w:p>
        </w:tc>
        <w:tc>
          <w:tcPr>
            <w:tcW w:w="2800" w:type="dxa"/>
            <w:vMerge/>
          </w:tcPr>
          <w:p w:rsidR="00FA28EC" w:rsidRPr="00396C26" w:rsidRDefault="00FA28EC" w:rsidP="0094296A">
            <w:pPr>
              <w:ind w:left="-6" w:right="-70" w:firstLine="12"/>
              <w:rPr>
                <w:szCs w:val="13"/>
              </w:rPr>
            </w:pPr>
          </w:p>
        </w:tc>
        <w:tc>
          <w:tcPr>
            <w:tcW w:w="2224" w:type="dxa"/>
            <w:gridSpan w:val="2"/>
            <w:vMerge/>
            <w:vAlign w:val="center"/>
          </w:tcPr>
          <w:p w:rsidR="00FA28EC" w:rsidRPr="00396C26" w:rsidRDefault="00FA28EC" w:rsidP="0094296A">
            <w:pPr>
              <w:ind w:left="-91" w:right="-96"/>
              <w:rPr>
                <w:rFonts w:eastAsiaTheme="minorEastAsia"/>
                <w:b/>
                <w:szCs w:val="13"/>
              </w:rPr>
            </w:pPr>
          </w:p>
        </w:tc>
        <w:tc>
          <w:tcPr>
            <w:tcW w:w="590" w:type="dxa"/>
            <w:vAlign w:val="center"/>
          </w:tcPr>
          <w:p w:rsidR="00FA28EC" w:rsidRPr="00396C26" w:rsidRDefault="00FA28EC" w:rsidP="0094296A">
            <w:pPr>
              <w:ind w:left="-87" w:right="-96"/>
              <w:rPr>
                <w:rFonts w:eastAsiaTheme="minorEastAsia"/>
                <w:b/>
                <w:i/>
                <w:szCs w:val="13"/>
              </w:rPr>
            </w:pPr>
            <w:r w:rsidRPr="00396C26">
              <w:rPr>
                <w:rFonts w:eastAsiaTheme="minorEastAsia"/>
                <w:b/>
                <w:i/>
                <w:szCs w:val="13"/>
              </w:rPr>
              <w:t>Discrete</w:t>
            </w:r>
          </w:p>
          <w:p w:rsidR="00FA28EC" w:rsidRPr="00396C26" w:rsidRDefault="00FA28EC" w:rsidP="0094296A">
            <w:pPr>
              <w:ind w:left="-87" w:right="-96"/>
              <w:rPr>
                <w:rFonts w:eastAsiaTheme="minorEastAsia"/>
                <w:b/>
                <w:i/>
                <w:szCs w:val="13"/>
              </w:rPr>
            </w:pPr>
            <w:r w:rsidRPr="00396C26">
              <w:rPr>
                <w:rFonts w:eastAsiaTheme="minorEastAsia"/>
                <w:b/>
                <w:i/>
                <w:szCs w:val="13"/>
              </w:rPr>
              <w:t>uniform</w:t>
            </w:r>
          </w:p>
          <w:p w:rsidR="00FA28EC" w:rsidRPr="00396C26" w:rsidRDefault="00FA28EC" w:rsidP="0094296A">
            <w:pPr>
              <w:ind w:left="-87" w:right="-96"/>
              <w:rPr>
                <w:rFonts w:eastAsiaTheme="minorEastAsia"/>
                <w:b/>
                <w:i/>
                <w:szCs w:val="13"/>
              </w:rPr>
            </w:pPr>
            <w:r w:rsidRPr="00396C26">
              <w:rPr>
                <w:rFonts w:eastAsiaTheme="minorEastAsia"/>
                <w:b/>
                <w:i/>
                <w:szCs w:val="13"/>
              </w:rPr>
              <w:t>distribution</w:t>
            </w:r>
          </w:p>
        </w:tc>
        <w:tc>
          <w:tcPr>
            <w:tcW w:w="2267" w:type="dxa"/>
            <w:gridSpan w:val="2"/>
            <w:vAlign w:val="center"/>
          </w:tcPr>
          <w:p w:rsidR="00FA28EC" w:rsidRPr="00396C26" w:rsidRDefault="00C25608" w:rsidP="0094296A">
            <w:pPr>
              <w:ind w:right="-91"/>
              <w:rPr>
                <w:rFonts w:eastAsiaTheme="minorEastAsia"/>
                <w:szCs w:val="13"/>
              </w:rPr>
            </w:pPr>
            <m:oMathPara>
              <m:oMathParaPr>
                <m:jc m:val="left"/>
              </m:oMathParaPr>
              <m:oMath>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X=x</m:t>
                    </m:r>
                  </m:e>
                </m:d>
                <m:r>
                  <w:rPr>
                    <w:rFonts w:ascii="Cambria Math" w:eastAsiaTheme="minorEastAsia" w:hAnsi="Cambria Math"/>
                    <w:szCs w:val="13"/>
                  </w:rPr>
                  <m:t>=</m:t>
                </m:r>
                <m:d>
                  <m:dPr>
                    <m:begChr m:val="{"/>
                    <m:endChr m:val=""/>
                    <m:ctrlPr>
                      <w:rPr>
                        <w:rFonts w:ascii="Cambria Math" w:eastAsiaTheme="minorEastAsia" w:hAnsi="Cambria Math"/>
                        <w:i/>
                        <w:szCs w:val="13"/>
                      </w:rPr>
                    </m:ctrlPr>
                  </m:dPr>
                  <m:e>
                    <m:eqArr>
                      <m:eqArrPr>
                        <m:ctrlPr>
                          <w:rPr>
                            <w:rFonts w:ascii="Cambria Math" w:eastAsiaTheme="minorEastAsia" w:hAnsi="Cambria Math"/>
                            <w:i/>
                            <w:szCs w:val="13"/>
                          </w:rPr>
                        </m:ctrlPr>
                      </m:eqArrPr>
                      <m:e>
                        <m:r>
                          <w:rPr>
                            <w:rFonts w:ascii="Cambria Math" w:eastAsiaTheme="minorEastAsia" w:hAnsi="Cambria Math"/>
                            <w:szCs w:val="13"/>
                          </w:rPr>
                          <m:t>1/k</m:t>
                        </m:r>
                      </m:e>
                      <m:e>
                        <m:r>
                          <w:rPr>
                            <w:rFonts w:ascii="Cambria Math" w:eastAsiaTheme="minorEastAsia" w:hAnsi="Cambria Math"/>
                            <w:szCs w:val="13"/>
                          </w:rPr>
                          <m:t>0</m:t>
                        </m:r>
                      </m:e>
                    </m:eqArr>
                  </m:e>
                </m:d>
                <m:r>
                  <w:rPr>
                    <w:rFonts w:ascii="Cambria Math" w:eastAsiaTheme="minorEastAsia" w:hAnsi="Cambria Math"/>
                    <w:szCs w:val="13"/>
                  </w:rPr>
                  <m:t xml:space="preserve"> </m:t>
                </m:r>
                <m:f>
                  <m:fPr>
                    <m:type m:val="noBar"/>
                    <m:ctrlPr>
                      <w:rPr>
                        <w:rFonts w:ascii="Cambria Math" w:eastAsiaTheme="minorEastAsia" w:hAnsi="Cambria Math"/>
                        <w:i/>
                        <w:szCs w:val="13"/>
                      </w:rPr>
                    </m:ctrlPr>
                  </m:fPr>
                  <m:num>
                    <m:r>
                      <w:rPr>
                        <w:rFonts w:ascii="Cambria Math" w:eastAsiaTheme="minorEastAsia" w:hAnsi="Cambria Math"/>
                        <w:szCs w:val="13"/>
                      </w:rPr>
                      <m:t>x=</m:t>
                    </m:r>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2</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k</m:t>
                        </m:r>
                      </m:sub>
                    </m:sSub>
                  </m:num>
                  <m:den>
                    <m:r>
                      <w:rPr>
                        <w:rFonts w:ascii="Cambria Math" w:eastAsiaTheme="minorEastAsia" w:hAnsi="Cambria Math"/>
                        <w:szCs w:val="13"/>
                      </w:rPr>
                      <m:t>otherwise</m:t>
                    </m:r>
                  </m:den>
                </m:f>
              </m:oMath>
            </m:oMathPara>
          </w:p>
          <w:p w:rsidR="00FA28EC" w:rsidRPr="00396C26" w:rsidRDefault="00C25608" w:rsidP="0094296A">
            <w:pPr>
              <w:ind w:right="-91"/>
              <w:rPr>
                <w:rFonts w:eastAsiaTheme="minorEastAsia"/>
                <w:szCs w:val="13"/>
              </w:rPr>
            </w:pPr>
            <m:oMathPara>
              <m:oMathParaPr>
                <m:jc m:val="left"/>
              </m:oMathParaPr>
              <m:oMath>
                <m:sSup>
                  <m:sSupPr>
                    <m:ctrlPr>
                      <w:rPr>
                        <w:rFonts w:ascii="Cambria Math" w:eastAsiaTheme="minorEastAsia" w:hAnsi="Cambria Math"/>
                        <w:szCs w:val="13"/>
                      </w:rPr>
                    </m:ctrlPr>
                  </m:sSupPr>
                  <m:e>
                    <m:r>
                      <m:rPr>
                        <m:sty m:val="p"/>
                      </m:rPr>
                      <w:rPr>
                        <w:rFonts w:ascii="Cambria Math" w:eastAsiaTheme="minorEastAsia" w:hAnsi="Cambria Math"/>
                        <w:szCs w:val="13"/>
                      </w:rPr>
                      <m:t>σ</m:t>
                    </m:r>
                  </m:e>
                  <m:sup>
                    <m:r>
                      <m:rPr>
                        <m:sty m:val="p"/>
                      </m:rPr>
                      <w:rPr>
                        <w:rFonts w:ascii="Cambria Math" w:eastAsiaTheme="minorEastAsia" w:hAnsi="Cambria Math"/>
                        <w:szCs w:val="13"/>
                      </w:rPr>
                      <m:t>2</m:t>
                    </m:r>
                  </m:sup>
                </m:sSup>
                <m:r>
                  <m:rPr>
                    <m:sty m:val="p"/>
                  </m:rPr>
                  <w:rPr>
                    <w:rFonts w:ascii="Cambria Math" w:eastAsiaTheme="minorEastAsia" w:hAnsi="Cambria Math"/>
                    <w:szCs w:val="13"/>
                  </w:rPr>
                  <m:t>=</m:t>
                </m:r>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1</m:t>
                    </m:r>
                  </m:num>
                  <m:den>
                    <m:r>
                      <w:rPr>
                        <w:rFonts w:ascii="Cambria Math" w:eastAsiaTheme="minorEastAsia" w:hAnsi="Cambria Math"/>
                        <w:szCs w:val="13"/>
                      </w:rPr>
                      <m:t>k</m:t>
                    </m:r>
                  </m:den>
                </m:f>
                <m:nary>
                  <m:naryPr>
                    <m:chr m:val="∑"/>
                    <m:limLoc m:val="undOvr"/>
                    <m:subHide m:val="1"/>
                    <m:supHide m:val="1"/>
                    <m:ctrlPr>
                      <w:rPr>
                        <w:rFonts w:ascii="Cambria Math" w:eastAsiaTheme="minorEastAsia" w:hAnsi="Cambria Math"/>
                        <w:i/>
                        <w:szCs w:val="13"/>
                      </w:rPr>
                    </m:ctrlPr>
                  </m:naryPr>
                  <m:sub/>
                  <m:sup/>
                  <m:e>
                    <m:sSup>
                      <m:sSupPr>
                        <m:ctrlPr>
                          <w:rPr>
                            <w:rFonts w:ascii="Cambria Math" w:eastAsiaTheme="minorEastAsia" w:hAnsi="Cambria Math"/>
                            <w:i/>
                            <w:szCs w:val="13"/>
                          </w:rPr>
                        </m:ctrlPr>
                      </m:sSupPr>
                      <m:e>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i</m:t>
                                </m:r>
                              </m:sub>
                            </m:sSub>
                            <m:r>
                              <w:rPr>
                                <w:rFonts w:ascii="Cambria Math" w:eastAsiaTheme="minorEastAsia" w:hAnsi="Cambria Math"/>
                                <w:szCs w:val="13"/>
                              </w:rPr>
                              <m:t>-μ</m:t>
                            </m:r>
                          </m:e>
                        </m:d>
                      </m:e>
                      <m:sup>
                        <m:r>
                          <w:rPr>
                            <w:rFonts w:ascii="Cambria Math" w:eastAsiaTheme="minorEastAsia" w:hAnsi="Cambria Math"/>
                            <w:szCs w:val="13"/>
                          </w:rPr>
                          <m:t>2</m:t>
                        </m:r>
                      </m:sup>
                    </m:sSup>
                  </m:e>
                </m:nary>
              </m:oMath>
            </m:oMathPara>
          </w:p>
        </w:tc>
        <w:tc>
          <w:tcPr>
            <w:tcW w:w="1022" w:type="dxa"/>
            <w:vAlign w:val="center"/>
          </w:tcPr>
          <w:p w:rsidR="00FA28EC" w:rsidRPr="00396C26" w:rsidRDefault="00FA28EC" w:rsidP="0094296A">
            <w:pPr>
              <w:ind w:left="-79" w:right="-91" w:hanging="1"/>
              <w:rPr>
                <w:rFonts w:eastAsiaTheme="minorEastAsia"/>
                <w:szCs w:val="13"/>
              </w:rPr>
            </w:pPr>
            <m:oMathPara>
              <m:oMathParaPr>
                <m:jc m:val="left"/>
              </m:oMathParaPr>
              <m:oMath>
                <m:r>
                  <w:rPr>
                    <w:rFonts w:ascii="Cambria Math" w:eastAsiaTheme="minorEastAsia" w:hAnsi="Cambria Math"/>
                    <w:szCs w:val="13"/>
                  </w:rPr>
                  <m:t>E</m:t>
                </m:r>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1</m:t>
                    </m:r>
                  </m:num>
                  <m:den>
                    <m:r>
                      <w:rPr>
                        <w:rFonts w:ascii="Cambria Math" w:eastAsiaTheme="minorEastAsia" w:hAnsi="Cambria Math"/>
                        <w:szCs w:val="13"/>
                      </w:rPr>
                      <m:t>k</m:t>
                    </m:r>
                  </m:den>
                </m:f>
                <m:nary>
                  <m:naryPr>
                    <m:chr m:val="∑"/>
                    <m:limLoc m:val="undOvr"/>
                    <m:subHide m:val="1"/>
                    <m:supHide m:val="1"/>
                    <m:ctrlPr>
                      <w:rPr>
                        <w:rFonts w:ascii="Cambria Math" w:eastAsiaTheme="minorEastAsia" w:hAnsi="Cambria Math"/>
                        <w:szCs w:val="13"/>
                      </w:rPr>
                    </m:ctrlPr>
                  </m:naryPr>
                  <m:sub/>
                  <m:sup/>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i</m:t>
                        </m:r>
                      </m:sub>
                    </m:sSub>
                  </m:e>
                </m:nary>
                <m:r>
                  <m:rPr>
                    <m:sty m:val="p"/>
                  </m:rPr>
                  <w:rPr>
                    <w:rFonts w:ascii="Cambria Math" w:eastAsiaTheme="minorEastAsia" w:hAnsi="Cambria Math"/>
                    <w:szCs w:val="13"/>
                  </w:rPr>
                  <w:br/>
                </m:r>
              </m:oMath>
              <m:oMath>
                <m:sSup>
                  <m:sSupPr>
                    <m:ctrlPr>
                      <w:rPr>
                        <w:rFonts w:ascii="Cambria Math" w:eastAsiaTheme="minorEastAsia" w:hAnsi="Cambria Math"/>
                        <w:i/>
                        <w:szCs w:val="13"/>
                      </w:rPr>
                    </m:ctrlPr>
                  </m:sSupPr>
                  <m:e>
                    <m:r>
                      <w:rPr>
                        <w:rFonts w:ascii="Cambria Math" w:eastAsiaTheme="minorEastAsia" w:hAnsi="Cambria Math"/>
                        <w:szCs w:val="13"/>
                      </w:rPr>
                      <m:t>σ</m:t>
                    </m:r>
                  </m:e>
                  <m:sup>
                    <m:r>
                      <w:rPr>
                        <w:rFonts w:ascii="Cambria Math" w:eastAsiaTheme="minorEastAsia" w:hAnsi="Cambria Math"/>
                        <w:szCs w:val="13"/>
                      </w:rPr>
                      <m:t>2</m:t>
                    </m:r>
                  </m:sup>
                </m:sSup>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1</m:t>
                    </m:r>
                  </m:num>
                  <m:den>
                    <m:r>
                      <w:rPr>
                        <w:rFonts w:ascii="Cambria Math" w:eastAsiaTheme="minorEastAsia" w:hAnsi="Cambria Math"/>
                        <w:szCs w:val="13"/>
                      </w:rPr>
                      <m:t>k</m:t>
                    </m:r>
                  </m:den>
                </m:f>
                <m:nary>
                  <m:naryPr>
                    <m:chr m:val="∑"/>
                    <m:limLoc m:val="undOvr"/>
                    <m:subHide m:val="1"/>
                    <m:supHide m:val="1"/>
                    <m:ctrlPr>
                      <w:rPr>
                        <w:rFonts w:ascii="Cambria Math" w:eastAsiaTheme="minorEastAsia" w:hAnsi="Cambria Math"/>
                        <w:szCs w:val="13"/>
                      </w:rPr>
                    </m:ctrlPr>
                  </m:naryPr>
                  <m:sub/>
                  <m:sup/>
                  <m:e>
                    <m:sSubSup>
                      <m:sSubSupPr>
                        <m:ctrlPr>
                          <w:rPr>
                            <w:rFonts w:ascii="Cambria Math" w:eastAsiaTheme="minorEastAsia" w:hAnsi="Cambria Math"/>
                            <w:i/>
                            <w:szCs w:val="13"/>
                          </w:rPr>
                        </m:ctrlPr>
                      </m:sSubSupPr>
                      <m:e>
                        <m:r>
                          <w:rPr>
                            <w:rFonts w:ascii="Cambria Math" w:eastAsiaTheme="minorEastAsia" w:hAnsi="Cambria Math"/>
                            <w:szCs w:val="13"/>
                          </w:rPr>
                          <m:t>x</m:t>
                        </m:r>
                      </m:e>
                      <m:sub>
                        <m:r>
                          <w:rPr>
                            <w:rFonts w:ascii="Cambria Math" w:eastAsiaTheme="minorEastAsia" w:hAnsi="Cambria Math"/>
                            <w:szCs w:val="13"/>
                          </w:rPr>
                          <m:t>i</m:t>
                        </m:r>
                      </m:sub>
                      <m:sup>
                        <m:r>
                          <w:rPr>
                            <w:rFonts w:ascii="Cambria Math" w:eastAsiaTheme="minorEastAsia" w:hAnsi="Cambria Math"/>
                            <w:szCs w:val="13"/>
                          </w:rPr>
                          <m:t>2</m:t>
                        </m:r>
                      </m:sup>
                    </m:sSubSup>
                  </m:e>
                </m:nary>
                <m:r>
                  <w:rPr>
                    <w:rFonts w:ascii="Cambria Math" w:eastAsiaTheme="minorEastAsia" w:hAnsi="Cambria Math"/>
                    <w:szCs w:val="13"/>
                  </w:rPr>
                  <m:t xml:space="preserve"> -</m:t>
                </m:r>
                <m:sSup>
                  <m:sSupPr>
                    <m:ctrlPr>
                      <w:rPr>
                        <w:rFonts w:ascii="Cambria Math" w:eastAsiaTheme="minorEastAsia" w:hAnsi="Cambria Math"/>
                        <w:i/>
                        <w:szCs w:val="13"/>
                      </w:rPr>
                    </m:ctrlPr>
                  </m:sSupPr>
                  <m:e>
                    <m:r>
                      <w:rPr>
                        <w:rFonts w:ascii="Cambria Math" w:eastAsiaTheme="minorEastAsia" w:hAnsi="Cambria Math"/>
                        <w:szCs w:val="13"/>
                      </w:rPr>
                      <m:t>μ</m:t>
                    </m:r>
                  </m:e>
                  <m:sup>
                    <m:r>
                      <w:rPr>
                        <w:rFonts w:ascii="Cambria Math" w:eastAsiaTheme="minorEastAsia" w:hAnsi="Cambria Math"/>
                        <w:szCs w:val="13"/>
                      </w:rPr>
                      <m:t>2</m:t>
                    </m:r>
                  </m:sup>
                </m:sSup>
              </m:oMath>
            </m:oMathPara>
          </w:p>
        </w:tc>
      </w:tr>
      <w:tr w:rsidR="00FA28EC" w:rsidRPr="00396C26" w:rsidTr="00D358CC">
        <w:tc>
          <w:tcPr>
            <w:tcW w:w="2452" w:type="dxa"/>
            <w:vMerge/>
          </w:tcPr>
          <w:p w:rsidR="00FA28EC" w:rsidRPr="00396C26" w:rsidRDefault="00FA28EC" w:rsidP="0094296A">
            <w:pPr>
              <w:ind w:left="-6" w:right="-70" w:firstLine="12"/>
              <w:rPr>
                <w:szCs w:val="13"/>
              </w:rPr>
            </w:pPr>
          </w:p>
        </w:tc>
        <w:tc>
          <w:tcPr>
            <w:tcW w:w="2695" w:type="dxa"/>
            <w:vMerge/>
          </w:tcPr>
          <w:p w:rsidR="00FA28EC" w:rsidRPr="00396C26" w:rsidRDefault="00FA28EC" w:rsidP="0094296A">
            <w:pPr>
              <w:ind w:left="-6" w:right="-70" w:firstLine="12"/>
              <w:rPr>
                <w:szCs w:val="13"/>
              </w:rPr>
            </w:pPr>
          </w:p>
        </w:tc>
        <w:tc>
          <w:tcPr>
            <w:tcW w:w="2771" w:type="dxa"/>
            <w:vMerge/>
          </w:tcPr>
          <w:p w:rsidR="00FA28EC" w:rsidRPr="00396C26" w:rsidRDefault="00FA28EC" w:rsidP="0094296A">
            <w:pPr>
              <w:ind w:left="-6" w:right="-70" w:firstLine="12"/>
              <w:rPr>
                <w:szCs w:val="13"/>
              </w:rPr>
            </w:pPr>
          </w:p>
        </w:tc>
        <w:tc>
          <w:tcPr>
            <w:tcW w:w="2800" w:type="dxa"/>
            <w:vMerge/>
          </w:tcPr>
          <w:p w:rsidR="00FA28EC" w:rsidRPr="00396C26" w:rsidRDefault="00FA28EC" w:rsidP="0094296A">
            <w:pPr>
              <w:ind w:left="-6" w:right="-70" w:firstLine="12"/>
              <w:rPr>
                <w:szCs w:val="13"/>
              </w:rPr>
            </w:pPr>
          </w:p>
        </w:tc>
        <w:tc>
          <w:tcPr>
            <w:tcW w:w="2224" w:type="dxa"/>
            <w:gridSpan w:val="2"/>
            <w:vMerge/>
            <w:vAlign w:val="center"/>
          </w:tcPr>
          <w:p w:rsidR="00FA28EC" w:rsidRPr="00396C26" w:rsidRDefault="00FA28EC" w:rsidP="0094296A">
            <w:pPr>
              <w:ind w:left="-91" w:right="-96"/>
              <w:rPr>
                <w:rFonts w:eastAsiaTheme="minorEastAsia"/>
                <w:b/>
                <w:szCs w:val="13"/>
              </w:rPr>
            </w:pPr>
          </w:p>
        </w:tc>
        <w:tc>
          <w:tcPr>
            <w:tcW w:w="590" w:type="dxa"/>
            <w:vAlign w:val="center"/>
          </w:tcPr>
          <w:p w:rsidR="00FA28EC" w:rsidRPr="00396C26" w:rsidRDefault="00FA28EC" w:rsidP="0094296A">
            <w:pPr>
              <w:ind w:left="-85" w:right="-96"/>
              <w:rPr>
                <w:rFonts w:eastAsiaTheme="minorEastAsia"/>
                <w:b/>
                <w:i/>
                <w:szCs w:val="13"/>
              </w:rPr>
            </w:pPr>
            <w:r w:rsidRPr="00396C26">
              <w:rPr>
                <w:rFonts w:eastAsiaTheme="minorEastAsia"/>
                <w:b/>
                <w:i/>
                <w:szCs w:val="13"/>
              </w:rPr>
              <w:t>Continuous</w:t>
            </w:r>
          </w:p>
          <w:p w:rsidR="00FA28EC" w:rsidRPr="00396C26" w:rsidRDefault="00FA28EC" w:rsidP="0094296A">
            <w:pPr>
              <w:ind w:left="-85" w:right="-96"/>
              <w:rPr>
                <w:rFonts w:eastAsiaTheme="minorEastAsia"/>
                <w:b/>
                <w:i/>
                <w:szCs w:val="13"/>
              </w:rPr>
            </w:pPr>
            <w:r w:rsidRPr="00396C26">
              <w:rPr>
                <w:rFonts w:eastAsiaTheme="minorEastAsia"/>
                <w:b/>
                <w:i/>
                <w:szCs w:val="13"/>
              </w:rPr>
              <w:t>uniform</w:t>
            </w:r>
          </w:p>
          <w:p w:rsidR="00FA28EC" w:rsidRPr="00396C26" w:rsidRDefault="00FA28EC" w:rsidP="0094296A">
            <w:pPr>
              <w:ind w:left="-85" w:right="-96"/>
              <w:rPr>
                <w:rFonts w:eastAsiaTheme="minorEastAsia"/>
                <w:b/>
                <w:i/>
                <w:szCs w:val="13"/>
              </w:rPr>
            </w:pPr>
            <w:r w:rsidRPr="00396C26">
              <w:rPr>
                <w:rFonts w:eastAsiaTheme="minorEastAsia"/>
                <w:b/>
                <w:i/>
                <w:szCs w:val="13"/>
              </w:rPr>
              <w:t>distribution</w:t>
            </w:r>
          </w:p>
        </w:tc>
        <w:tc>
          <w:tcPr>
            <w:tcW w:w="2267" w:type="dxa"/>
            <w:gridSpan w:val="2"/>
            <w:vAlign w:val="center"/>
          </w:tcPr>
          <w:p w:rsidR="00FA28EC" w:rsidRPr="00396C26" w:rsidRDefault="00C25608" w:rsidP="0094296A">
            <w:pPr>
              <w:ind w:right="-91"/>
              <w:rPr>
                <w:rFonts w:eastAsia="Times New Roman" w:cs="Times New Roman"/>
                <w:szCs w:val="13"/>
              </w:rPr>
            </w:pPr>
            <m:oMathPara>
              <m:oMathParaPr>
                <m:jc m:val="left"/>
              </m:oMathParaPr>
              <m:oMath>
                <m:sSub>
                  <m:sSubPr>
                    <m:ctrlPr>
                      <w:rPr>
                        <w:rFonts w:ascii="Cambria Math" w:eastAsia="Times New Roman" w:hAnsi="Cambria Math" w:cs="Times New Roman"/>
                        <w:i/>
                        <w:szCs w:val="13"/>
                      </w:rPr>
                    </m:ctrlPr>
                  </m:sSubPr>
                  <m:e>
                    <m:r>
                      <w:rPr>
                        <w:rFonts w:ascii="Cambria Math" w:eastAsia="Times New Roman" w:hAnsi="Cambria Math" w:cs="Times New Roman"/>
                        <w:szCs w:val="13"/>
                      </w:rPr>
                      <m:t>f</m:t>
                    </m:r>
                  </m:e>
                  <m:sub>
                    <m:r>
                      <w:rPr>
                        <w:rFonts w:ascii="Cambria Math" w:eastAsia="Times New Roman" w:hAnsi="Cambria Math" w:cs="Times New Roman"/>
                        <w:szCs w:val="13"/>
                      </w:rPr>
                      <m:t>X</m:t>
                    </m:r>
                  </m:sub>
                </m:sSub>
                <m:d>
                  <m:dPr>
                    <m:ctrlPr>
                      <w:rPr>
                        <w:rFonts w:ascii="Cambria Math" w:eastAsia="Times New Roman" w:hAnsi="Cambria Math" w:cs="Times New Roman"/>
                        <w:i/>
                        <w:szCs w:val="13"/>
                      </w:rPr>
                    </m:ctrlPr>
                  </m:dPr>
                  <m:e>
                    <m:r>
                      <w:rPr>
                        <w:rFonts w:ascii="Cambria Math" w:eastAsia="Times New Roman" w:hAnsi="Cambria Math" w:cs="Times New Roman"/>
                        <w:szCs w:val="13"/>
                      </w:rPr>
                      <m:t>x</m:t>
                    </m:r>
                  </m:e>
                </m:d>
                <m:r>
                  <w:rPr>
                    <w:rFonts w:ascii="Cambria Math" w:eastAsia="Times New Roman" w:hAnsi="Cambria Math" w:cs="Times New Roman"/>
                    <w:szCs w:val="13"/>
                  </w:rPr>
                  <m:t>=</m:t>
                </m:r>
                <m:d>
                  <m:dPr>
                    <m:begChr m:val="{"/>
                    <m:endChr m:val=""/>
                    <m:ctrlPr>
                      <w:rPr>
                        <w:rFonts w:ascii="Cambria Math" w:eastAsia="Times New Roman" w:hAnsi="Cambria Math" w:cs="Times New Roman"/>
                        <w:i/>
                        <w:szCs w:val="13"/>
                      </w:rPr>
                    </m:ctrlPr>
                  </m:dPr>
                  <m:e>
                    <m:eqArr>
                      <m:eqArrPr>
                        <m:ctrlPr>
                          <w:rPr>
                            <w:rFonts w:ascii="Cambria Math" w:eastAsia="Times New Roman" w:hAnsi="Cambria Math" w:cs="Times New Roman"/>
                            <w:i/>
                            <w:szCs w:val="13"/>
                          </w:rPr>
                        </m:ctrlPr>
                      </m:eqArrPr>
                      <m:e>
                        <m:r>
                          <w:rPr>
                            <w:rFonts w:ascii="Cambria Math" w:eastAsia="Times New Roman" w:hAnsi="Cambria Math" w:cs="Times New Roman"/>
                            <w:szCs w:val="13"/>
                          </w:rPr>
                          <m:t>1/(b-a)</m:t>
                        </m:r>
                      </m:e>
                      <m:e>
                        <m:r>
                          <w:rPr>
                            <w:rFonts w:ascii="Cambria Math" w:eastAsia="Times New Roman" w:hAnsi="Cambria Math" w:cs="Times New Roman"/>
                            <w:szCs w:val="13"/>
                          </w:rPr>
                          <m:t>0</m:t>
                        </m:r>
                      </m:e>
                    </m:eqArr>
                    <m:r>
                      <w:rPr>
                        <w:rFonts w:ascii="Cambria Math" w:eastAsia="Times New Roman" w:hAnsi="Cambria Math" w:cs="Times New Roman"/>
                        <w:szCs w:val="13"/>
                      </w:rPr>
                      <m:t xml:space="preserve"> </m:t>
                    </m:r>
                    <m:f>
                      <m:fPr>
                        <m:type m:val="noBar"/>
                        <m:ctrlPr>
                          <w:rPr>
                            <w:rFonts w:ascii="Cambria Math" w:eastAsia="Times New Roman" w:hAnsi="Cambria Math" w:cs="Times New Roman"/>
                            <w:i/>
                            <w:szCs w:val="13"/>
                          </w:rPr>
                        </m:ctrlPr>
                      </m:fPr>
                      <m:num>
                        <m:r>
                          <w:rPr>
                            <w:rFonts w:ascii="Cambria Math" w:eastAsia="Times New Roman" w:hAnsi="Cambria Math" w:cs="Times New Roman"/>
                            <w:szCs w:val="13"/>
                          </w:rPr>
                          <m:t>a≤x≤b</m:t>
                        </m:r>
                      </m:num>
                      <m:den>
                        <m:r>
                          <m:rPr>
                            <m:sty m:val="p"/>
                          </m:rPr>
                          <w:rPr>
                            <w:rFonts w:ascii="Cambria Math" w:eastAsia="Times New Roman" w:hAnsi="Cambria Math" w:cs="Times New Roman"/>
                            <w:szCs w:val="13"/>
                          </w:rPr>
                          <m:t>otherwise</m:t>
                        </m:r>
                      </m:den>
                    </m:f>
                  </m:e>
                </m:d>
              </m:oMath>
            </m:oMathPara>
          </w:p>
        </w:tc>
        <w:tc>
          <w:tcPr>
            <w:tcW w:w="1022" w:type="dxa"/>
            <w:vAlign w:val="center"/>
          </w:tcPr>
          <w:p w:rsidR="00FA28EC" w:rsidRPr="00396C26" w:rsidRDefault="00FA28EC" w:rsidP="0094296A">
            <w:pPr>
              <w:ind w:left="-79" w:right="-91" w:hanging="1"/>
              <w:rPr>
                <w:rFonts w:eastAsia="Times New Roman" w:cs="Times New Roman"/>
                <w:szCs w:val="13"/>
              </w:rPr>
            </w:pPr>
            <m:oMathPara>
              <m:oMathParaPr>
                <m:jc m:val="left"/>
              </m:oMathParaPr>
              <m:oMath>
                <m:r>
                  <w:rPr>
                    <w:rFonts w:ascii="Cambria Math" w:eastAsia="Times New Roman" w:hAnsi="Cambria Math" w:cs="Times New Roman"/>
                    <w:szCs w:val="13"/>
                  </w:rPr>
                  <m:t>E</m:t>
                </m:r>
                <m:d>
                  <m:dPr>
                    <m:ctrlPr>
                      <w:rPr>
                        <w:rFonts w:ascii="Cambria Math" w:eastAsia="Times New Roman" w:hAnsi="Cambria Math" w:cs="Times New Roman"/>
                        <w:i/>
                        <w:szCs w:val="13"/>
                      </w:rPr>
                    </m:ctrlPr>
                  </m:dPr>
                  <m:e>
                    <m:r>
                      <w:rPr>
                        <w:rFonts w:ascii="Cambria Math" w:eastAsia="Times New Roman" w:hAnsi="Cambria Math" w:cs="Times New Roman"/>
                        <w:szCs w:val="13"/>
                      </w:rPr>
                      <m:t>X</m:t>
                    </m:r>
                  </m:e>
                </m:d>
                <m:r>
                  <w:rPr>
                    <w:rFonts w:ascii="Cambria Math" w:eastAsia="Times New Roman" w:hAnsi="Cambria Math" w:cs="Times New Roman"/>
                    <w:szCs w:val="13"/>
                  </w:rPr>
                  <m:t>=(a+b)/2</m:t>
                </m:r>
                <m:r>
                  <m:rPr>
                    <m:sty m:val="p"/>
                  </m:rPr>
                  <w:rPr>
                    <w:rFonts w:ascii="Cambria Math" w:eastAsia="Times New Roman" w:hAnsi="Cambria Math" w:cs="Times New Roman"/>
                    <w:szCs w:val="13"/>
                  </w:rPr>
                  <w:br/>
                </m:r>
              </m:oMath>
              <m:oMath>
                <m:r>
                  <w:rPr>
                    <w:rFonts w:ascii="Cambria Math" w:eastAsia="Times New Roman" w:hAnsi="Cambria Math" w:cs="Times New Roman"/>
                    <w:szCs w:val="13"/>
                  </w:rPr>
                  <m:t>V</m:t>
                </m:r>
                <m:d>
                  <m:dPr>
                    <m:ctrlPr>
                      <w:rPr>
                        <w:rFonts w:ascii="Cambria Math" w:eastAsia="Times New Roman" w:hAnsi="Cambria Math" w:cs="Times New Roman"/>
                        <w:i/>
                        <w:szCs w:val="13"/>
                      </w:rPr>
                    </m:ctrlPr>
                  </m:dPr>
                  <m:e>
                    <m:r>
                      <w:rPr>
                        <w:rFonts w:ascii="Cambria Math" w:eastAsia="Times New Roman" w:hAnsi="Cambria Math" w:cs="Times New Roman"/>
                        <w:szCs w:val="13"/>
                      </w:rPr>
                      <m:t>X</m:t>
                    </m:r>
                  </m:e>
                </m:d>
                <m:r>
                  <w:rPr>
                    <w:rFonts w:ascii="Cambria Math" w:eastAsia="Times New Roman" w:hAnsi="Cambria Math" w:cs="Times New Roman"/>
                    <w:szCs w:val="13"/>
                  </w:rPr>
                  <m:t>=</m:t>
                </m:r>
                <m:sSup>
                  <m:sSupPr>
                    <m:ctrlPr>
                      <w:rPr>
                        <w:rFonts w:ascii="Cambria Math" w:eastAsia="Times New Roman" w:hAnsi="Cambria Math" w:cs="Times New Roman"/>
                        <w:i/>
                        <w:szCs w:val="13"/>
                      </w:rPr>
                    </m:ctrlPr>
                  </m:sSupPr>
                  <m:e>
                    <m:d>
                      <m:dPr>
                        <m:ctrlPr>
                          <w:rPr>
                            <w:rFonts w:ascii="Cambria Math" w:eastAsia="Times New Roman" w:hAnsi="Cambria Math" w:cs="Times New Roman"/>
                            <w:i/>
                            <w:szCs w:val="13"/>
                          </w:rPr>
                        </m:ctrlPr>
                      </m:dPr>
                      <m:e>
                        <m:r>
                          <w:rPr>
                            <w:rFonts w:ascii="Cambria Math" w:eastAsia="Times New Roman" w:hAnsi="Cambria Math" w:cs="Times New Roman"/>
                            <w:szCs w:val="13"/>
                          </w:rPr>
                          <m:t>b-a</m:t>
                        </m:r>
                      </m:e>
                    </m:d>
                  </m:e>
                  <m:sup>
                    <m:r>
                      <w:rPr>
                        <w:rFonts w:ascii="Cambria Math" w:eastAsia="Times New Roman" w:hAnsi="Cambria Math" w:cs="Times New Roman"/>
                        <w:szCs w:val="13"/>
                      </w:rPr>
                      <m:t>2</m:t>
                    </m:r>
                  </m:sup>
                </m:sSup>
                <m:r>
                  <w:rPr>
                    <w:rFonts w:ascii="Cambria Math" w:eastAsia="Times New Roman" w:hAnsi="Cambria Math" w:cs="Times New Roman"/>
                    <w:szCs w:val="13"/>
                  </w:rPr>
                  <m:t>/12</m:t>
                </m:r>
              </m:oMath>
            </m:oMathPara>
          </w:p>
        </w:tc>
      </w:tr>
      <w:tr w:rsidR="00FA28EC" w:rsidRPr="00396C26" w:rsidTr="00D358CC">
        <w:tc>
          <w:tcPr>
            <w:tcW w:w="2452" w:type="dxa"/>
            <w:vMerge/>
          </w:tcPr>
          <w:p w:rsidR="00FA28EC" w:rsidRPr="00396C26" w:rsidRDefault="00FA28EC" w:rsidP="0094296A">
            <w:pPr>
              <w:ind w:left="-6" w:right="-70" w:firstLine="12"/>
              <w:rPr>
                <w:szCs w:val="13"/>
              </w:rPr>
            </w:pPr>
          </w:p>
        </w:tc>
        <w:tc>
          <w:tcPr>
            <w:tcW w:w="2695" w:type="dxa"/>
            <w:vMerge/>
          </w:tcPr>
          <w:p w:rsidR="00FA28EC" w:rsidRPr="00396C26" w:rsidRDefault="00FA28EC" w:rsidP="0094296A">
            <w:pPr>
              <w:ind w:left="-6" w:right="-70" w:firstLine="12"/>
              <w:rPr>
                <w:szCs w:val="13"/>
              </w:rPr>
            </w:pPr>
          </w:p>
        </w:tc>
        <w:tc>
          <w:tcPr>
            <w:tcW w:w="2771" w:type="dxa"/>
            <w:vMerge/>
          </w:tcPr>
          <w:p w:rsidR="00FA28EC" w:rsidRPr="00396C26" w:rsidRDefault="00FA28EC" w:rsidP="0094296A">
            <w:pPr>
              <w:ind w:left="-6" w:right="-70" w:firstLine="12"/>
              <w:rPr>
                <w:szCs w:val="13"/>
              </w:rPr>
            </w:pPr>
          </w:p>
        </w:tc>
        <w:tc>
          <w:tcPr>
            <w:tcW w:w="2800" w:type="dxa"/>
            <w:vMerge/>
          </w:tcPr>
          <w:p w:rsidR="00FA28EC" w:rsidRPr="00396C26" w:rsidRDefault="00FA28EC" w:rsidP="0094296A">
            <w:pPr>
              <w:ind w:left="-6" w:right="-70" w:firstLine="12"/>
              <w:rPr>
                <w:szCs w:val="13"/>
              </w:rPr>
            </w:pPr>
          </w:p>
        </w:tc>
        <w:tc>
          <w:tcPr>
            <w:tcW w:w="2224" w:type="dxa"/>
            <w:gridSpan w:val="2"/>
            <w:vMerge/>
            <w:vAlign w:val="center"/>
          </w:tcPr>
          <w:p w:rsidR="00FA28EC" w:rsidRPr="00396C26" w:rsidRDefault="00FA28EC" w:rsidP="0094296A">
            <w:pPr>
              <w:ind w:left="-91" w:right="-101" w:hanging="1"/>
              <w:rPr>
                <w:b/>
                <w:szCs w:val="13"/>
              </w:rPr>
            </w:pPr>
          </w:p>
        </w:tc>
        <w:tc>
          <w:tcPr>
            <w:tcW w:w="590" w:type="dxa"/>
            <w:vAlign w:val="center"/>
          </w:tcPr>
          <w:p w:rsidR="00FA28EC" w:rsidRPr="00396C26" w:rsidRDefault="00FA28EC" w:rsidP="0094296A">
            <w:pPr>
              <w:ind w:left="-91" w:right="-96" w:hanging="1"/>
              <w:rPr>
                <w:b/>
                <w:i/>
                <w:szCs w:val="13"/>
              </w:rPr>
            </w:pPr>
            <w:r w:rsidRPr="00396C26">
              <w:rPr>
                <w:b/>
                <w:i/>
                <w:szCs w:val="13"/>
              </w:rPr>
              <w:t>Bernoulli</w:t>
            </w:r>
          </w:p>
          <w:p w:rsidR="00FA28EC" w:rsidRPr="00396C26" w:rsidRDefault="00FA28EC" w:rsidP="0094296A">
            <w:pPr>
              <w:ind w:left="-91" w:right="-96" w:hanging="1"/>
              <w:rPr>
                <w:b/>
                <w:i/>
                <w:szCs w:val="13"/>
              </w:rPr>
            </w:pPr>
            <w:r w:rsidRPr="00396C26">
              <w:rPr>
                <w:b/>
                <w:i/>
                <w:szCs w:val="13"/>
              </w:rPr>
              <w:t>trials</w:t>
            </w:r>
          </w:p>
        </w:tc>
        <w:tc>
          <w:tcPr>
            <w:tcW w:w="2267" w:type="dxa"/>
            <w:gridSpan w:val="2"/>
            <w:vAlign w:val="center"/>
          </w:tcPr>
          <w:p w:rsidR="001E5613" w:rsidRPr="00396C26" w:rsidRDefault="001E5613" w:rsidP="0094296A">
            <w:pPr>
              <w:ind w:right="-91"/>
              <w:rPr>
                <w:rFonts w:eastAsiaTheme="minorEastAsia"/>
                <w:i/>
                <w:szCs w:val="13"/>
              </w:rPr>
            </w:pPr>
            <w:r w:rsidRPr="00396C26">
              <w:rPr>
                <w:rFonts w:eastAsiaTheme="minorEastAsia"/>
                <w:i/>
                <w:szCs w:val="13"/>
              </w:rPr>
              <w:t>Experiment with 2 outcomes (“success”; “failure”)</w:t>
            </w:r>
          </w:p>
          <w:p w:rsidR="00FA28EC" w:rsidRPr="00396C26" w:rsidRDefault="00C25608" w:rsidP="0094296A">
            <w:pPr>
              <w:ind w:right="-91"/>
              <w:rPr>
                <w:rFonts w:eastAsiaTheme="minorEastAsia"/>
                <w:szCs w:val="13"/>
              </w:rPr>
            </w:pPr>
            <m:oMathPara>
              <m:oMathParaPr>
                <m:jc m:val="left"/>
              </m:oMathParaPr>
              <m:oMath>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X=x</m:t>
                    </m:r>
                  </m:e>
                </m:d>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p</m:t>
                    </m:r>
                  </m:e>
                  <m:sup>
                    <m:r>
                      <w:rPr>
                        <w:rFonts w:ascii="Cambria Math" w:eastAsiaTheme="minorEastAsia" w:hAnsi="Cambria Math"/>
                        <w:szCs w:val="13"/>
                      </w:rPr>
                      <m:t>x</m:t>
                    </m:r>
                  </m:sup>
                </m:sSup>
                <m:sSup>
                  <m:sSupPr>
                    <m:ctrlPr>
                      <w:rPr>
                        <w:rFonts w:ascii="Cambria Math" w:eastAsiaTheme="minorEastAsia" w:hAnsi="Cambria Math"/>
                        <w:i/>
                        <w:szCs w:val="13"/>
                      </w:rPr>
                    </m:ctrlPr>
                  </m:sSupPr>
                  <m:e>
                    <m:d>
                      <m:dPr>
                        <m:ctrlPr>
                          <w:rPr>
                            <w:rFonts w:ascii="Cambria Math" w:eastAsiaTheme="minorEastAsia" w:hAnsi="Cambria Math"/>
                            <w:i/>
                            <w:szCs w:val="13"/>
                          </w:rPr>
                        </m:ctrlPr>
                      </m:dPr>
                      <m:e>
                        <m:r>
                          <w:rPr>
                            <w:rFonts w:ascii="Cambria Math" w:eastAsiaTheme="minorEastAsia" w:hAnsi="Cambria Math"/>
                            <w:szCs w:val="13"/>
                          </w:rPr>
                          <m:t>1-p</m:t>
                        </m:r>
                      </m:e>
                    </m:d>
                  </m:e>
                  <m:sup>
                    <m:r>
                      <w:rPr>
                        <w:rFonts w:ascii="Cambria Math" w:eastAsiaTheme="minorEastAsia" w:hAnsi="Cambria Math"/>
                        <w:szCs w:val="13"/>
                      </w:rPr>
                      <m:t>1-x</m:t>
                    </m:r>
                  </m:sup>
                </m:sSup>
                <m:r>
                  <w:rPr>
                    <w:rFonts w:ascii="Cambria Math" w:eastAsiaTheme="minorEastAsia" w:hAnsi="Cambria Math"/>
                    <w:szCs w:val="13"/>
                  </w:rPr>
                  <m:t xml:space="preserve"> ∀x∈(0,1)</m:t>
                </m:r>
              </m:oMath>
            </m:oMathPara>
          </w:p>
        </w:tc>
        <w:tc>
          <w:tcPr>
            <w:tcW w:w="1022" w:type="dxa"/>
            <w:vAlign w:val="center"/>
          </w:tcPr>
          <w:p w:rsidR="00FA28EC" w:rsidRPr="00396C26" w:rsidRDefault="00FA28EC" w:rsidP="0094296A">
            <w:pPr>
              <w:ind w:left="-79" w:right="-91" w:hanging="1"/>
              <w:rPr>
                <w:rFonts w:eastAsiaTheme="minorEastAsia"/>
                <w:szCs w:val="13"/>
              </w:rPr>
            </w:pPr>
            <m:oMathPara>
              <m:oMathParaPr>
                <m:jc m:val="left"/>
              </m:oMathParaPr>
              <m:oMath>
                <m:r>
                  <w:rPr>
                    <w:rFonts w:ascii="Cambria Math" w:eastAsiaTheme="minorEastAsia" w:hAnsi="Cambria Math"/>
                    <w:szCs w:val="13"/>
                  </w:rPr>
                  <m:t>E</m:t>
                </m:r>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=p</m:t>
                </m:r>
                <m:r>
                  <m:rPr>
                    <m:sty m:val="p"/>
                  </m:rPr>
                  <w:rPr>
                    <w:rFonts w:ascii="Cambria Math" w:eastAsiaTheme="minorEastAsia" w:hAnsi="Cambria Math"/>
                    <w:szCs w:val="13"/>
                  </w:rPr>
                  <w:br/>
                </m:r>
              </m:oMath>
              <m:oMath>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=p(1-p)</m:t>
                </m:r>
              </m:oMath>
            </m:oMathPara>
          </w:p>
        </w:tc>
      </w:tr>
      <w:tr w:rsidR="00FA28EC" w:rsidRPr="00396C26" w:rsidTr="00D358CC">
        <w:tc>
          <w:tcPr>
            <w:tcW w:w="2452" w:type="dxa"/>
            <w:vMerge/>
          </w:tcPr>
          <w:p w:rsidR="00FA28EC" w:rsidRPr="00396C26" w:rsidRDefault="00FA28EC" w:rsidP="0094296A">
            <w:pPr>
              <w:ind w:left="-6" w:right="-70" w:firstLine="12"/>
              <w:rPr>
                <w:szCs w:val="13"/>
              </w:rPr>
            </w:pPr>
          </w:p>
        </w:tc>
        <w:tc>
          <w:tcPr>
            <w:tcW w:w="2695" w:type="dxa"/>
            <w:vMerge/>
          </w:tcPr>
          <w:p w:rsidR="00FA28EC" w:rsidRPr="00396C26" w:rsidRDefault="00FA28EC" w:rsidP="0094296A">
            <w:pPr>
              <w:ind w:left="-6" w:right="-70" w:firstLine="12"/>
              <w:rPr>
                <w:szCs w:val="13"/>
              </w:rPr>
            </w:pPr>
          </w:p>
        </w:tc>
        <w:tc>
          <w:tcPr>
            <w:tcW w:w="2771" w:type="dxa"/>
            <w:vMerge/>
          </w:tcPr>
          <w:p w:rsidR="00FA28EC" w:rsidRPr="00396C26" w:rsidRDefault="00FA28EC" w:rsidP="0094296A">
            <w:pPr>
              <w:ind w:left="-6" w:right="-70" w:firstLine="12"/>
              <w:rPr>
                <w:szCs w:val="13"/>
              </w:rPr>
            </w:pPr>
          </w:p>
        </w:tc>
        <w:tc>
          <w:tcPr>
            <w:tcW w:w="2800" w:type="dxa"/>
            <w:vMerge/>
          </w:tcPr>
          <w:p w:rsidR="00FA28EC" w:rsidRPr="00396C26" w:rsidRDefault="00FA28EC" w:rsidP="0094296A">
            <w:pPr>
              <w:ind w:left="-6" w:right="-70" w:firstLine="12"/>
              <w:rPr>
                <w:szCs w:val="13"/>
              </w:rPr>
            </w:pPr>
          </w:p>
        </w:tc>
        <w:tc>
          <w:tcPr>
            <w:tcW w:w="2224" w:type="dxa"/>
            <w:gridSpan w:val="2"/>
            <w:vMerge/>
            <w:vAlign w:val="center"/>
          </w:tcPr>
          <w:p w:rsidR="00FA28EC" w:rsidRPr="00396C26" w:rsidRDefault="00FA28EC" w:rsidP="0094296A">
            <w:pPr>
              <w:ind w:left="-91" w:right="-101" w:hanging="1"/>
              <w:rPr>
                <w:b/>
                <w:szCs w:val="13"/>
              </w:rPr>
            </w:pPr>
          </w:p>
        </w:tc>
        <w:tc>
          <w:tcPr>
            <w:tcW w:w="590" w:type="dxa"/>
            <w:vAlign w:val="center"/>
          </w:tcPr>
          <w:p w:rsidR="00FA28EC" w:rsidRPr="00396C26" w:rsidRDefault="00FA28EC" w:rsidP="0094296A">
            <w:pPr>
              <w:ind w:left="-91" w:right="-96" w:hanging="1"/>
              <w:rPr>
                <w:b/>
                <w:i/>
                <w:szCs w:val="13"/>
              </w:rPr>
            </w:pPr>
            <w:r w:rsidRPr="00396C26">
              <w:rPr>
                <w:b/>
                <w:i/>
                <w:szCs w:val="13"/>
              </w:rPr>
              <w:t>Binomial</w:t>
            </w:r>
          </w:p>
          <w:p w:rsidR="00FA28EC" w:rsidRPr="00396C26" w:rsidRDefault="00FA28EC" w:rsidP="0094296A">
            <w:pPr>
              <w:ind w:left="-91" w:right="-96" w:hanging="1"/>
              <w:rPr>
                <w:b/>
                <w:i/>
                <w:szCs w:val="13"/>
              </w:rPr>
            </w:pPr>
            <w:r w:rsidRPr="00396C26">
              <w:rPr>
                <w:b/>
                <w:i/>
                <w:szCs w:val="13"/>
              </w:rPr>
              <w:t>distribution</w:t>
            </w:r>
          </w:p>
        </w:tc>
        <w:tc>
          <w:tcPr>
            <w:tcW w:w="2267" w:type="dxa"/>
            <w:gridSpan w:val="2"/>
            <w:vAlign w:val="center"/>
          </w:tcPr>
          <w:p w:rsidR="00FA28EC" w:rsidRPr="00396C26" w:rsidRDefault="00FA28EC" w:rsidP="0094296A">
            <w:pPr>
              <w:ind w:right="-91"/>
              <w:rPr>
                <w:rFonts w:eastAsiaTheme="minorEastAsia"/>
                <w:szCs w:val="13"/>
              </w:rPr>
            </w:pPr>
            <m:oMathPara>
              <m:oMath>
                <m:r>
                  <w:rPr>
                    <w:rFonts w:ascii="Cambria Math" w:eastAsiaTheme="minorEastAsia" w:hAnsi="Cambria Math"/>
                    <w:szCs w:val="13"/>
                  </w:rPr>
                  <m:t>n∈</m:t>
                </m:r>
                <m:sSup>
                  <m:sSupPr>
                    <m:ctrlPr>
                      <w:rPr>
                        <w:rFonts w:ascii="Cambria Math" w:eastAsiaTheme="minorEastAsia" w:hAnsi="Cambria Math"/>
                        <w:i/>
                        <w:szCs w:val="13"/>
                      </w:rPr>
                    </m:ctrlPr>
                  </m:sSupPr>
                  <m:e>
                    <m:r>
                      <m:rPr>
                        <m:scr m:val="double-struck"/>
                      </m:rPr>
                      <w:rPr>
                        <w:rFonts w:ascii="Cambria Math" w:eastAsiaTheme="minorEastAsia" w:hAnsi="Cambria Math"/>
                        <w:szCs w:val="13"/>
                      </w:rPr>
                      <m:t>Z</m:t>
                    </m:r>
                  </m:e>
                  <m:sup>
                    <m:r>
                      <w:rPr>
                        <w:rFonts w:ascii="Cambria Math" w:eastAsiaTheme="minorEastAsia" w:hAnsi="Cambria Math"/>
                        <w:szCs w:val="13"/>
                      </w:rPr>
                      <m:t>+</m:t>
                    </m:r>
                  </m:sup>
                </m:sSup>
                <m:r>
                  <m:rPr>
                    <m:sty m:val="p"/>
                  </m:rPr>
                  <w:rPr>
                    <w:rFonts w:ascii="Cambria Math" w:eastAsiaTheme="minorEastAsia" w:hAnsi="Cambria Math"/>
                    <w:szCs w:val="13"/>
                  </w:rPr>
                  <m:t xml:space="preserve">; </m:t>
                </m:r>
                <m:r>
                  <w:rPr>
                    <w:rFonts w:ascii="Cambria Math" w:eastAsiaTheme="minorEastAsia" w:hAnsi="Cambria Math"/>
                    <w:szCs w:val="13"/>
                  </w:rPr>
                  <m:t>0&lt;p&lt;1, X~B</m:t>
                </m:r>
                <m:d>
                  <m:dPr>
                    <m:ctrlPr>
                      <w:rPr>
                        <w:rFonts w:ascii="Cambria Math" w:eastAsiaTheme="minorEastAsia" w:hAnsi="Cambria Math"/>
                        <w:i/>
                        <w:szCs w:val="13"/>
                      </w:rPr>
                    </m:ctrlPr>
                  </m:dPr>
                  <m:e>
                    <m:r>
                      <w:rPr>
                        <w:rFonts w:ascii="Cambria Math" w:eastAsiaTheme="minorEastAsia" w:hAnsi="Cambria Math"/>
                        <w:szCs w:val="13"/>
                      </w:rPr>
                      <m:t>n,p</m:t>
                    </m:r>
                  </m:e>
                </m:d>
                <m:r>
                  <w:rPr>
                    <w:rFonts w:ascii="Cambria Math" w:eastAsiaTheme="minorEastAsia" w:hAnsi="Cambria Math"/>
                    <w:szCs w:val="13"/>
                  </w:rPr>
                  <m:t>, x=0,1…n</m:t>
                </m:r>
              </m:oMath>
            </m:oMathPara>
          </w:p>
          <w:p w:rsidR="00FA28EC" w:rsidRPr="00396C26" w:rsidRDefault="00C25608" w:rsidP="0094296A">
            <w:pPr>
              <w:ind w:right="-91"/>
              <w:rPr>
                <w:rFonts w:eastAsiaTheme="minorEastAsia"/>
                <w:szCs w:val="13"/>
              </w:rPr>
            </w:pPr>
            <m:oMathPara>
              <m:oMathParaPr>
                <m:jc m:val="left"/>
              </m:oMathParaPr>
              <m:oMath>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X=x</m:t>
                    </m:r>
                  </m:e>
                </m:d>
                <m:r>
                  <w:rPr>
                    <w:rFonts w:ascii="Cambria Math" w:eastAsiaTheme="minorEastAsia" w:hAnsi="Cambria Math"/>
                    <w:szCs w:val="13"/>
                  </w:rPr>
                  <m:t>=</m:t>
                </m:r>
                <m:d>
                  <m:dPr>
                    <m:ctrlPr>
                      <w:rPr>
                        <w:rFonts w:ascii="Cambria Math" w:eastAsiaTheme="minorEastAsia" w:hAnsi="Cambria Math"/>
                        <w:i/>
                        <w:szCs w:val="13"/>
                      </w:rPr>
                    </m:ctrlPr>
                  </m:dPr>
                  <m:e>
                    <m:eqArr>
                      <m:eqArrPr>
                        <m:ctrlPr>
                          <w:rPr>
                            <w:rFonts w:ascii="Cambria Math" w:eastAsiaTheme="minorEastAsia" w:hAnsi="Cambria Math"/>
                            <w:i/>
                            <w:szCs w:val="13"/>
                          </w:rPr>
                        </m:ctrlPr>
                      </m:eqArrPr>
                      <m:e>
                        <m:r>
                          <w:rPr>
                            <w:rFonts w:ascii="Cambria Math" w:eastAsiaTheme="minorEastAsia" w:hAnsi="Cambria Math"/>
                            <w:szCs w:val="13"/>
                          </w:rPr>
                          <m:t>n</m:t>
                        </m:r>
                      </m:e>
                      <m:e>
                        <m:r>
                          <w:rPr>
                            <w:rFonts w:ascii="Cambria Math" w:eastAsiaTheme="minorEastAsia" w:hAnsi="Cambria Math"/>
                            <w:szCs w:val="13"/>
                          </w:rPr>
                          <m:t>x</m:t>
                        </m:r>
                      </m:e>
                    </m:eqArr>
                  </m:e>
                </m:d>
                <m:sSup>
                  <m:sSupPr>
                    <m:ctrlPr>
                      <w:rPr>
                        <w:rFonts w:ascii="Cambria Math" w:eastAsiaTheme="minorEastAsia" w:hAnsi="Cambria Math"/>
                        <w:i/>
                        <w:szCs w:val="13"/>
                      </w:rPr>
                    </m:ctrlPr>
                  </m:sSupPr>
                  <m:e>
                    <m:r>
                      <w:rPr>
                        <w:rFonts w:ascii="Cambria Math" w:eastAsiaTheme="minorEastAsia" w:hAnsi="Cambria Math"/>
                        <w:szCs w:val="13"/>
                      </w:rPr>
                      <m:t>p</m:t>
                    </m:r>
                  </m:e>
                  <m:sup>
                    <m:r>
                      <w:rPr>
                        <w:rFonts w:ascii="Cambria Math" w:eastAsiaTheme="minorEastAsia" w:hAnsi="Cambria Math"/>
                        <w:szCs w:val="13"/>
                      </w:rPr>
                      <m:t>x</m:t>
                    </m:r>
                  </m:sup>
                </m:sSup>
                <m:sSup>
                  <m:sSupPr>
                    <m:ctrlPr>
                      <w:rPr>
                        <w:rFonts w:ascii="Cambria Math" w:eastAsiaTheme="minorEastAsia" w:hAnsi="Cambria Math"/>
                        <w:i/>
                        <w:szCs w:val="13"/>
                      </w:rPr>
                    </m:ctrlPr>
                  </m:sSupPr>
                  <m:e>
                    <m:d>
                      <m:dPr>
                        <m:ctrlPr>
                          <w:rPr>
                            <w:rFonts w:ascii="Cambria Math" w:eastAsiaTheme="minorEastAsia" w:hAnsi="Cambria Math"/>
                            <w:i/>
                            <w:szCs w:val="13"/>
                          </w:rPr>
                        </m:ctrlPr>
                      </m:dPr>
                      <m:e>
                        <m:r>
                          <w:rPr>
                            <w:rFonts w:ascii="Cambria Math" w:eastAsiaTheme="minorEastAsia" w:hAnsi="Cambria Math"/>
                            <w:szCs w:val="13"/>
                          </w:rPr>
                          <m:t>1-p</m:t>
                        </m:r>
                      </m:e>
                    </m:d>
                  </m:e>
                  <m:sup>
                    <m:r>
                      <w:rPr>
                        <w:rFonts w:ascii="Cambria Math" w:eastAsiaTheme="minorEastAsia" w:hAnsi="Cambria Math"/>
                        <w:szCs w:val="13"/>
                      </w:rPr>
                      <m:t>n-x</m:t>
                    </m:r>
                  </m:sup>
                </m:sSup>
                <m:r>
                  <w:rPr>
                    <w:rFonts w:ascii="Cambria Math" w:eastAsiaTheme="minorEastAsia" w:hAnsi="Cambria Math"/>
                    <w:szCs w:val="13"/>
                  </w:rPr>
                  <m:t xml:space="preserve"> </m:t>
                </m:r>
              </m:oMath>
            </m:oMathPara>
          </w:p>
        </w:tc>
        <w:tc>
          <w:tcPr>
            <w:tcW w:w="1022" w:type="dxa"/>
            <w:vAlign w:val="center"/>
          </w:tcPr>
          <w:p w:rsidR="00FA28EC" w:rsidRPr="00396C26" w:rsidRDefault="00FA28EC" w:rsidP="0094296A">
            <w:pPr>
              <w:ind w:left="-79" w:right="-91" w:hanging="1"/>
              <w:rPr>
                <w:rFonts w:eastAsiaTheme="minorEastAsia"/>
                <w:szCs w:val="13"/>
              </w:rPr>
            </w:pPr>
            <m:oMathPara>
              <m:oMathParaPr>
                <m:jc m:val="left"/>
              </m:oMathParaPr>
              <m:oMath>
                <m:r>
                  <w:rPr>
                    <w:rFonts w:ascii="Cambria Math" w:eastAsiaTheme="minorEastAsia" w:hAnsi="Cambria Math"/>
                    <w:szCs w:val="13"/>
                  </w:rPr>
                  <m:t>E</m:t>
                </m:r>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=np</m:t>
                </m:r>
                <m:r>
                  <m:rPr>
                    <m:sty m:val="p"/>
                  </m:rPr>
                  <w:rPr>
                    <w:rFonts w:ascii="Cambria Math" w:eastAsiaTheme="minorEastAsia" w:hAnsi="Cambria Math"/>
                    <w:szCs w:val="13"/>
                  </w:rPr>
                  <w:br/>
                </m:r>
              </m:oMath>
              <m:oMath>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=np(1-p)</m:t>
                </m:r>
              </m:oMath>
            </m:oMathPara>
          </w:p>
        </w:tc>
      </w:tr>
      <w:tr w:rsidR="00FA28EC" w:rsidRPr="00396C26" w:rsidTr="00D358CC">
        <w:tc>
          <w:tcPr>
            <w:tcW w:w="2452" w:type="dxa"/>
            <w:vMerge/>
          </w:tcPr>
          <w:p w:rsidR="00FA28EC" w:rsidRPr="00396C26" w:rsidRDefault="00FA28EC" w:rsidP="0094296A">
            <w:pPr>
              <w:ind w:left="-6" w:right="-70" w:firstLine="12"/>
              <w:rPr>
                <w:szCs w:val="13"/>
              </w:rPr>
            </w:pPr>
          </w:p>
        </w:tc>
        <w:tc>
          <w:tcPr>
            <w:tcW w:w="2695" w:type="dxa"/>
            <w:vMerge/>
          </w:tcPr>
          <w:p w:rsidR="00FA28EC" w:rsidRPr="00396C26" w:rsidRDefault="00FA28EC" w:rsidP="0094296A">
            <w:pPr>
              <w:ind w:left="-6" w:right="-70" w:firstLine="12"/>
              <w:rPr>
                <w:szCs w:val="13"/>
              </w:rPr>
            </w:pPr>
          </w:p>
        </w:tc>
        <w:tc>
          <w:tcPr>
            <w:tcW w:w="2771" w:type="dxa"/>
            <w:vMerge/>
          </w:tcPr>
          <w:p w:rsidR="00FA28EC" w:rsidRPr="00396C26" w:rsidRDefault="00FA28EC" w:rsidP="0094296A">
            <w:pPr>
              <w:ind w:left="-6" w:right="-70" w:firstLine="12"/>
              <w:rPr>
                <w:szCs w:val="13"/>
              </w:rPr>
            </w:pPr>
          </w:p>
        </w:tc>
        <w:tc>
          <w:tcPr>
            <w:tcW w:w="2800" w:type="dxa"/>
            <w:vMerge/>
          </w:tcPr>
          <w:p w:rsidR="00FA28EC" w:rsidRPr="00396C26" w:rsidRDefault="00FA28EC" w:rsidP="0094296A">
            <w:pPr>
              <w:ind w:left="-6" w:right="-70" w:firstLine="12"/>
              <w:rPr>
                <w:szCs w:val="13"/>
              </w:rPr>
            </w:pPr>
          </w:p>
        </w:tc>
        <w:tc>
          <w:tcPr>
            <w:tcW w:w="2224" w:type="dxa"/>
            <w:gridSpan w:val="2"/>
            <w:vMerge/>
            <w:vAlign w:val="center"/>
          </w:tcPr>
          <w:p w:rsidR="00FA28EC" w:rsidRPr="00396C26" w:rsidRDefault="00FA28EC" w:rsidP="0094296A">
            <w:pPr>
              <w:ind w:left="-91" w:right="-101" w:hanging="1"/>
              <w:rPr>
                <w:szCs w:val="13"/>
              </w:rPr>
            </w:pPr>
          </w:p>
        </w:tc>
        <w:tc>
          <w:tcPr>
            <w:tcW w:w="590" w:type="dxa"/>
            <w:vAlign w:val="center"/>
          </w:tcPr>
          <w:p w:rsidR="007E7957" w:rsidRPr="00396C26" w:rsidRDefault="007E7957" w:rsidP="0094296A">
            <w:pPr>
              <w:ind w:left="-91" w:right="-96"/>
              <w:rPr>
                <w:b/>
                <w:i/>
                <w:szCs w:val="13"/>
              </w:rPr>
            </w:pPr>
            <w:r w:rsidRPr="00396C26">
              <w:rPr>
                <w:b/>
                <w:i/>
                <w:szCs w:val="13"/>
              </w:rPr>
              <w:t>Negative</w:t>
            </w:r>
          </w:p>
          <w:p w:rsidR="007E7957" w:rsidRPr="00396C26" w:rsidRDefault="007E7957" w:rsidP="0094296A">
            <w:pPr>
              <w:ind w:left="-91" w:right="-96"/>
              <w:rPr>
                <w:b/>
                <w:i/>
                <w:szCs w:val="13"/>
              </w:rPr>
            </w:pPr>
            <w:r w:rsidRPr="00396C26">
              <w:rPr>
                <w:b/>
                <w:i/>
                <w:szCs w:val="13"/>
              </w:rPr>
              <w:t>binomial</w:t>
            </w:r>
          </w:p>
          <w:p w:rsidR="00FA28EC" w:rsidRPr="00396C26" w:rsidRDefault="007E7957" w:rsidP="0094296A">
            <w:pPr>
              <w:ind w:left="-91" w:right="-96" w:hanging="1"/>
              <w:rPr>
                <w:b/>
                <w:i/>
                <w:szCs w:val="13"/>
              </w:rPr>
            </w:pPr>
            <w:r w:rsidRPr="00396C26">
              <w:rPr>
                <w:b/>
                <w:i/>
                <w:szCs w:val="13"/>
              </w:rPr>
              <w:t>distribution</w:t>
            </w:r>
          </w:p>
        </w:tc>
        <w:tc>
          <w:tcPr>
            <w:tcW w:w="2267" w:type="dxa"/>
            <w:gridSpan w:val="2"/>
            <w:vAlign w:val="center"/>
          </w:tcPr>
          <w:p w:rsidR="00FA28EC" w:rsidRPr="00396C26" w:rsidRDefault="006D7248" w:rsidP="0094296A">
            <w:pPr>
              <w:ind w:right="-91"/>
              <w:rPr>
                <w:rFonts w:eastAsiaTheme="minorEastAsia"/>
                <w:szCs w:val="13"/>
              </w:rPr>
            </w:pPr>
            <w:r w:rsidRPr="00396C26">
              <w:rPr>
                <w:rFonts w:eastAsiaTheme="minorEastAsia"/>
                <w:i/>
                <w:szCs w:val="13"/>
              </w:rPr>
              <w:t xml:space="preserve">#trials before obtain k successes; </w:t>
            </w:r>
            <m:oMath>
              <m:r>
                <w:rPr>
                  <w:rFonts w:ascii="Cambria Math" w:eastAsiaTheme="minorEastAsia" w:hAnsi="Cambria Math"/>
                  <w:szCs w:val="13"/>
                </w:rPr>
                <m:t>X~NB(k,p)</m:t>
              </m:r>
            </m:oMath>
            <w:r w:rsidR="007E7957" w:rsidRPr="00396C26">
              <w:rPr>
                <w:rFonts w:eastAsiaTheme="minorEastAsia"/>
                <w:szCs w:val="13"/>
              </w:rPr>
              <w:t xml:space="preserve"> </w:t>
            </w:r>
            <m:oMath>
              <m:r>
                <m:rPr>
                  <m:sty m:val="p"/>
                </m:rPr>
                <w:rPr>
                  <w:rFonts w:ascii="Cambria Math" w:eastAsiaTheme="minorEastAsia" w:hAnsi="Cambria Math"/>
                  <w:szCs w:val="13"/>
                </w:rPr>
                <w:br/>
              </m:r>
            </m:oMath>
            <m:oMathPara>
              <m:oMathParaPr>
                <m:jc m:val="left"/>
              </m:oMathParaPr>
              <m:oMath>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X=x</m:t>
                    </m:r>
                  </m:e>
                </m:d>
                <m:r>
                  <w:rPr>
                    <w:rFonts w:ascii="Cambria Math" w:eastAsiaTheme="minorEastAsia" w:hAnsi="Cambria Math"/>
                    <w:szCs w:val="13"/>
                  </w:rPr>
                  <m:t>=</m:t>
                </m:r>
                <m:d>
                  <m:dPr>
                    <m:ctrlPr>
                      <w:rPr>
                        <w:rFonts w:ascii="Cambria Math" w:eastAsiaTheme="minorEastAsia" w:hAnsi="Cambria Math"/>
                        <w:i/>
                        <w:szCs w:val="13"/>
                      </w:rPr>
                    </m:ctrlPr>
                  </m:dPr>
                  <m:e>
                    <m:eqArr>
                      <m:eqArrPr>
                        <m:ctrlPr>
                          <w:rPr>
                            <w:rFonts w:ascii="Cambria Math" w:eastAsiaTheme="minorEastAsia" w:hAnsi="Cambria Math"/>
                            <w:i/>
                            <w:szCs w:val="13"/>
                          </w:rPr>
                        </m:ctrlPr>
                      </m:eqArrPr>
                      <m:e>
                        <m:r>
                          <w:rPr>
                            <w:rFonts w:ascii="Cambria Math" w:eastAsiaTheme="minorEastAsia" w:hAnsi="Cambria Math"/>
                            <w:szCs w:val="13"/>
                          </w:rPr>
                          <m:t>x-1</m:t>
                        </m:r>
                      </m:e>
                      <m:e>
                        <m:r>
                          <w:rPr>
                            <w:rFonts w:ascii="Cambria Math" w:eastAsiaTheme="minorEastAsia" w:hAnsi="Cambria Math"/>
                            <w:szCs w:val="13"/>
                          </w:rPr>
                          <m:t>k-1</m:t>
                        </m:r>
                      </m:e>
                    </m:eqArr>
                  </m:e>
                </m:d>
                <m:sSup>
                  <m:sSupPr>
                    <m:ctrlPr>
                      <w:rPr>
                        <w:rFonts w:ascii="Cambria Math" w:eastAsiaTheme="minorEastAsia" w:hAnsi="Cambria Math"/>
                        <w:i/>
                        <w:szCs w:val="13"/>
                      </w:rPr>
                    </m:ctrlPr>
                  </m:sSupPr>
                  <m:e>
                    <m:r>
                      <w:rPr>
                        <w:rFonts w:ascii="Cambria Math" w:eastAsiaTheme="minorEastAsia" w:hAnsi="Cambria Math"/>
                        <w:szCs w:val="13"/>
                      </w:rPr>
                      <m:t>p</m:t>
                    </m:r>
                  </m:e>
                  <m:sup>
                    <m:r>
                      <w:rPr>
                        <w:rFonts w:ascii="Cambria Math" w:eastAsiaTheme="minorEastAsia" w:hAnsi="Cambria Math"/>
                        <w:szCs w:val="13"/>
                      </w:rPr>
                      <m:t>k</m:t>
                    </m:r>
                  </m:sup>
                </m:sSup>
                <m:sSup>
                  <m:sSupPr>
                    <m:ctrlPr>
                      <w:rPr>
                        <w:rFonts w:ascii="Cambria Math" w:eastAsiaTheme="minorEastAsia" w:hAnsi="Cambria Math"/>
                        <w:i/>
                        <w:szCs w:val="13"/>
                      </w:rPr>
                    </m:ctrlPr>
                  </m:sSupPr>
                  <m:e>
                    <m:r>
                      <w:rPr>
                        <w:rFonts w:ascii="Cambria Math" w:eastAsiaTheme="minorEastAsia" w:hAnsi="Cambria Math"/>
                        <w:szCs w:val="13"/>
                      </w:rPr>
                      <m:t>(1-p)</m:t>
                    </m:r>
                  </m:e>
                  <m:sup>
                    <m:r>
                      <w:rPr>
                        <w:rFonts w:ascii="Cambria Math" w:eastAsiaTheme="minorEastAsia" w:hAnsi="Cambria Math"/>
                        <w:szCs w:val="13"/>
                      </w:rPr>
                      <m:t>x-k</m:t>
                    </m:r>
                  </m:sup>
                </m:sSup>
              </m:oMath>
            </m:oMathPara>
          </w:p>
        </w:tc>
        <w:tc>
          <w:tcPr>
            <w:tcW w:w="1022" w:type="dxa"/>
            <w:vAlign w:val="center"/>
          </w:tcPr>
          <w:p w:rsidR="00FA28EC" w:rsidRPr="00396C26" w:rsidRDefault="007E7957" w:rsidP="0094296A">
            <w:pPr>
              <w:ind w:left="-79" w:right="-91" w:hanging="1"/>
              <w:rPr>
                <w:szCs w:val="13"/>
              </w:rPr>
            </w:pPr>
            <m:oMathPara>
              <m:oMathParaPr>
                <m:jc m:val="left"/>
              </m:oMathParaPr>
              <m:oMath>
                <m:r>
                  <w:rPr>
                    <w:rFonts w:ascii="Cambria Math" w:hAnsi="Cambria Math"/>
                    <w:szCs w:val="13"/>
                  </w:rPr>
                  <m:t>E</m:t>
                </m:r>
                <m:d>
                  <m:dPr>
                    <m:ctrlPr>
                      <w:rPr>
                        <w:rFonts w:ascii="Cambria Math" w:hAnsi="Cambria Math"/>
                        <w:i/>
                        <w:szCs w:val="13"/>
                      </w:rPr>
                    </m:ctrlPr>
                  </m:dPr>
                  <m:e>
                    <m:r>
                      <w:rPr>
                        <w:rFonts w:ascii="Cambria Math" w:hAnsi="Cambria Math"/>
                        <w:szCs w:val="13"/>
                      </w:rPr>
                      <m:t>X</m:t>
                    </m:r>
                  </m:e>
                </m:d>
                <m:r>
                  <w:rPr>
                    <w:rFonts w:ascii="Cambria Math" w:hAnsi="Cambria Math"/>
                    <w:szCs w:val="13"/>
                  </w:rPr>
                  <m:t>=k/p</m:t>
                </m:r>
                <m:r>
                  <m:rPr>
                    <m:sty m:val="p"/>
                  </m:rPr>
                  <w:rPr>
                    <w:rFonts w:ascii="Cambria Math" w:hAnsi="Cambria Math"/>
                    <w:szCs w:val="13"/>
                  </w:rPr>
                  <w:br/>
                </m:r>
              </m:oMath>
              <m:oMath>
                <m:r>
                  <w:rPr>
                    <w:rFonts w:ascii="Cambria Math" w:hAnsi="Cambria Math"/>
                    <w:szCs w:val="13"/>
                  </w:rPr>
                  <m:t>V</m:t>
                </m:r>
                <m:d>
                  <m:dPr>
                    <m:ctrlPr>
                      <w:rPr>
                        <w:rFonts w:ascii="Cambria Math" w:hAnsi="Cambria Math"/>
                        <w:i/>
                        <w:szCs w:val="13"/>
                      </w:rPr>
                    </m:ctrlPr>
                  </m:dPr>
                  <m:e>
                    <m:r>
                      <w:rPr>
                        <w:rFonts w:ascii="Cambria Math" w:hAnsi="Cambria Math"/>
                        <w:szCs w:val="13"/>
                      </w:rPr>
                      <m:t>X</m:t>
                    </m:r>
                  </m:e>
                </m:d>
                <m:r>
                  <w:rPr>
                    <w:rFonts w:ascii="Cambria Math" w:hAnsi="Cambria Math"/>
                    <w:szCs w:val="13"/>
                  </w:rPr>
                  <m:t>=</m:t>
                </m:r>
                <m:d>
                  <m:dPr>
                    <m:ctrlPr>
                      <w:rPr>
                        <w:rFonts w:ascii="Cambria Math" w:hAnsi="Cambria Math"/>
                        <w:i/>
                        <w:szCs w:val="13"/>
                      </w:rPr>
                    </m:ctrlPr>
                  </m:dPr>
                  <m:e>
                    <m:r>
                      <w:rPr>
                        <w:rFonts w:ascii="Cambria Math" w:hAnsi="Cambria Math"/>
                        <w:szCs w:val="13"/>
                      </w:rPr>
                      <m:t>1-p</m:t>
                    </m:r>
                  </m:e>
                </m:d>
                <m:r>
                  <w:rPr>
                    <w:rFonts w:ascii="Cambria Math" w:hAnsi="Cambria Math"/>
                    <w:szCs w:val="13"/>
                  </w:rPr>
                  <m:t>k/</m:t>
                </m:r>
                <m:sSup>
                  <m:sSupPr>
                    <m:ctrlPr>
                      <w:rPr>
                        <w:rFonts w:ascii="Cambria Math" w:hAnsi="Cambria Math"/>
                        <w:i/>
                        <w:szCs w:val="13"/>
                      </w:rPr>
                    </m:ctrlPr>
                  </m:sSupPr>
                  <m:e>
                    <m:r>
                      <w:rPr>
                        <w:rFonts w:ascii="Cambria Math" w:hAnsi="Cambria Math"/>
                        <w:szCs w:val="13"/>
                      </w:rPr>
                      <m:t>p</m:t>
                    </m:r>
                  </m:e>
                  <m:sup>
                    <m:r>
                      <w:rPr>
                        <w:rFonts w:ascii="Cambria Math" w:hAnsi="Cambria Math"/>
                        <w:szCs w:val="13"/>
                      </w:rPr>
                      <m:t>2</m:t>
                    </m:r>
                  </m:sup>
                </m:sSup>
              </m:oMath>
            </m:oMathPara>
          </w:p>
        </w:tc>
      </w:tr>
      <w:tr w:rsidR="004D3277" w:rsidRPr="00396C26" w:rsidTr="00D358CC">
        <w:tc>
          <w:tcPr>
            <w:tcW w:w="2452" w:type="dxa"/>
            <w:vMerge/>
          </w:tcPr>
          <w:p w:rsidR="004D3277" w:rsidRPr="00396C26" w:rsidRDefault="004D3277" w:rsidP="0094296A">
            <w:pPr>
              <w:ind w:left="-6" w:right="-70" w:firstLine="12"/>
              <w:rPr>
                <w:szCs w:val="13"/>
              </w:rPr>
            </w:pPr>
          </w:p>
        </w:tc>
        <w:tc>
          <w:tcPr>
            <w:tcW w:w="2695" w:type="dxa"/>
            <w:vMerge/>
          </w:tcPr>
          <w:p w:rsidR="004D3277" w:rsidRPr="00396C26" w:rsidRDefault="004D3277" w:rsidP="0094296A">
            <w:pPr>
              <w:ind w:left="-6" w:right="-70" w:firstLine="12"/>
              <w:rPr>
                <w:szCs w:val="13"/>
              </w:rPr>
            </w:pPr>
          </w:p>
        </w:tc>
        <w:tc>
          <w:tcPr>
            <w:tcW w:w="2771" w:type="dxa"/>
            <w:vMerge/>
          </w:tcPr>
          <w:p w:rsidR="004D3277" w:rsidRPr="00396C26" w:rsidRDefault="004D3277" w:rsidP="0094296A">
            <w:pPr>
              <w:ind w:left="-6" w:right="-70" w:firstLine="12"/>
              <w:rPr>
                <w:szCs w:val="13"/>
              </w:rPr>
            </w:pPr>
          </w:p>
        </w:tc>
        <w:tc>
          <w:tcPr>
            <w:tcW w:w="2800" w:type="dxa"/>
            <w:vMerge/>
          </w:tcPr>
          <w:p w:rsidR="004D3277" w:rsidRPr="00396C26" w:rsidRDefault="004D3277" w:rsidP="0094296A">
            <w:pPr>
              <w:ind w:left="-6" w:right="-70" w:firstLine="12"/>
              <w:rPr>
                <w:szCs w:val="13"/>
              </w:rPr>
            </w:pPr>
          </w:p>
        </w:tc>
        <w:tc>
          <w:tcPr>
            <w:tcW w:w="2224" w:type="dxa"/>
            <w:gridSpan w:val="2"/>
            <w:vMerge/>
            <w:vAlign w:val="center"/>
          </w:tcPr>
          <w:p w:rsidR="004D3277" w:rsidRPr="00396C26" w:rsidRDefault="004D3277" w:rsidP="0094296A">
            <w:pPr>
              <w:ind w:left="-91" w:right="-101" w:hanging="1"/>
              <w:rPr>
                <w:b/>
                <w:szCs w:val="13"/>
              </w:rPr>
            </w:pPr>
          </w:p>
        </w:tc>
        <w:tc>
          <w:tcPr>
            <w:tcW w:w="590" w:type="dxa"/>
            <w:vMerge w:val="restart"/>
            <w:vAlign w:val="center"/>
          </w:tcPr>
          <w:p w:rsidR="004D3277" w:rsidRPr="00396C26" w:rsidRDefault="004D3277" w:rsidP="0094296A">
            <w:pPr>
              <w:ind w:left="-91" w:right="-96" w:hanging="1"/>
              <w:rPr>
                <w:b/>
                <w:i/>
                <w:szCs w:val="13"/>
              </w:rPr>
            </w:pPr>
            <w:r w:rsidRPr="00396C26">
              <w:rPr>
                <w:b/>
                <w:i/>
                <w:szCs w:val="13"/>
              </w:rPr>
              <w:t>Geometric</w:t>
            </w:r>
          </w:p>
          <w:p w:rsidR="004D3277" w:rsidRPr="00396C26" w:rsidRDefault="004D3277" w:rsidP="0094296A">
            <w:pPr>
              <w:ind w:left="-91" w:right="-96"/>
              <w:rPr>
                <w:b/>
                <w:i/>
                <w:szCs w:val="13"/>
              </w:rPr>
            </w:pPr>
            <w:r w:rsidRPr="00396C26">
              <w:rPr>
                <w:b/>
                <w:i/>
                <w:szCs w:val="13"/>
              </w:rPr>
              <w:t xml:space="preserve">distribution </w:t>
            </w:r>
          </w:p>
        </w:tc>
        <w:tc>
          <w:tcPr>
            <w:tcW w:w="2267" w:type="dxa"/>
            <w:gridSpan w:val="2"/>
            <w:vAlign w:val="center"/>
          </w:tcPr>
          <w:p w:rsidR="004D3277" w:rsidRPr="00396C26" w:rsidRDefault="004D3277" w:rsidP="0094296A">
            <w:pPr>
              <w:ind w:right="-91"/>
              <w:rPr>
                <w:rFonts w:eastAsiaTheme="minorEastAsia"/>
                <w:szCs w:val="13"/>
              </w:rPr>
            </w:pPr>
            <m:oMath>
              <m:r>
                <w:rPr>
                  <w:rFonts w:ascii="Cambria Math" w:eastAsiaTheme="minorEastAsia" w:hAnsi="Cambria Math"/>
                  <w:szCs w:val="13"/>
                </w:rPr>
                <m:t>0&lt;p&lt;1, X~Geom</m:t>
              </m:r>
              <m:d>
                <m:dPr>
                  <m:ctrlPr>
                    <w:rPr>
                      <w:rFonts w:ascii="Cambria Math" w:eastAsiaTheme="minorEastAsia" w:hAnsi="Cambria Math"/>
                      <w:i/>
                      <w:szCs w:val="13"/>
                    </w:rPr>
                  </m:ctrlPr>
                </m:dPr>
                <m:e>
                  <m:r>
                    <w:rPr>
                      <w:rFonts w:ascii="Cambria Math" w:eastAsiaTheme="minorEastAsia" w:hAnsi="Cambria Math"/>
                      <w:szCs w:val="13"/>
                    </w:rPr>
                    <m:t>p</m:t>
                  </m:r>
                </m:e>
              </m:d>
              <m:r>
                <w:rPr>
                  <w:rFonts w:ascii="Cambria Math" w:eastAsiaTheme="minorEastAsia" w:hAnsi="Cambria Math"/>
                  <w:szCs w:val="13"/>
                </w:rPr>
                <m:t>, x=1, 2, 3, …</m:t>
              </m:r>
            </m:oMath>
            <w:r w:rsidRPr="00396C26">
              <w:rPr>
                <w:rFonts w:eastAsiaTheme="minorEastAsia"/>
                <w:szCs w:val="13"/>
              </w:rPr>
              <w:t xml:space="preserve"> </w:t>
            </w:r>
            <m:oMath>
              <m:r>
                <m:rPr>
                  <m:sty m:val="p"/>
                </m:rPr>
                <w:rPr>
                  <w:rFonts w:ascii="Cambria Math" w:eastAsiaTheme="minorEastAsia" w:hAnsi="Cambria Math"/>
                  <w:szCs w:val="13"/>
                </w:rPr>
                <w:br/>
              </m:r>
            </m:oMath>
            <m:oMathPara>
              <m:oMathParaPr>
                <m:jc m:val="left"/>
              </m:oMathParaPr>
              <m:oMath>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X=x</m:t>
                    </m:r>
                  </m:e>
                </m:d>
                <m:r>
                  <w:rPr>
                    <w:rFonts w:ascii="Cambria Math" w:eastAsiaTheme="minorEastAsia" w:hAnsi="Cambria Math"/>
                    <w:szCs w:val="13"/>
                  </w:rPr>
                  <m:t>=</m:t>
                </m:r>
                <m:sSup>
                  <m:sSupPr>
                    <m:ctrlPr>
                      <w:rPr>
                        <w:rFonts w:ascii="Cambria Math" w:eastAsiaTheme="minorEastAsia" w:hAnsi="Cambria Math"/>
                        <w:i/>
                        <w:szCs w:val="13"/>
                      </w:rPr>
                    </m:ctrlPr>
                  </m:sSupPr>
                  <m:e>
                    <m:d>
                      <m:dPr>
                        <m:ctrlPr>
                          <w:rPr>
                            <w:rFonts w:ascii="Cambria Math" w:eastAsiaTheme="minorEastAsia" w:hAnsi="Cambria Math"/>
                            <w:i/>
                            <w:szCs w:val="13"/>
                          </w:rPr>
                        </m:ctrlPr>
                      </m:dPr>
                      <m:e>
                        <m:r>
                          <w:rPr>
                            <w:rFonts w:ascii="Cambria Math" w:eastAsiaTheme="minorEastAsia" w:hAnsi="Cambria Math"/>
                            <w:szCs w:val="13"/>
                          </w:rPr>
                          <m:t>1-p</m:t>
                        </m:r>
                      </m:e>
                    </m:d>
                  </m:e>
                  <m:sup>
                    <m:r>
                      <w:rPr>
                        <w:rFonts w:ascii="Cambria Math" w:eastAsiaTheme="minorEastAsia" w:hAnsi="Cambria Math"/>
                        <w:szCs w:val="13"/>
                      </w:rPr>
                      <m:t>x-1</m:t>
                    </m:r>
                  </m:sup>
                </m:sSup>
                <m:r>
                  <w:rPr>
                    <w:rFonts w:ascii="Cambria Math" w:eastAsiaTheme="minorEastAsia" w:hAnsi="Cambria Math"/>
                    <w:szCs w:val="13"/>
                  </w:rPr>
                  <m:t>p;q=1-p</m:t>
                </m:r>
              </m:oMath>
            </m:oMathPara>
          </w:p>
          <w:p w:rsidR="004D3277" w:rsidRPr="00396C26" w:rsidRDefault="004D3277" w:rsidP="0094296A">
            <w:pPr>
              <w:ind w:right="-91"/>
              <w:rPr>
                <w:rFonts w:eastAsiaTheme="minorEastAsia"/>
                <w:szCs w:val="13"/>
              </w:rPr>
            </w:pPr>
            <m:oMathPara>
              <m:oMathParaPr>
                <m:jc m:val="left"/>
              </m:oMathParaPr>
              <m:oMath>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X&gt;n</m:t>
                    </m:r>
                  </m:e>
                </m:d>
                <m:r>
                  <w:rPr>
                    <w:rFonts w:ascii="Cambria Math" w:eastAsiaTheme="minorEastAsia" w:hAnsi="Cambria Math"/>
                    <w:szCs w:val="13"/>
                  </w:rPr>
                  <m:t>=</m:t>
                </m:r>
                <m:sSup>
                  <m:sSupPr>
                    <m:ctrlPr>
                      <w:rPr>
                        <w:rFonts w:ascii="Cambria Math" w:eastAsiaTheme="minorEastAsia" w:hAnsi="Cambria Math"/>
                        <w:i/>
                        <w:szCs w:val="13"/>
                      </w:rPr>
                    </m:ctrlPr>
                  </m:sSupPr>
                  <m:e>
                    <m:d>
                      <m:dPr>
                        <m:ctrlPr>
                          <w:rPr>
                            <w:rFonts w:ascii="Cambria Math" w:eastAsiaTheme="minorEastAsia" w:hAnsi="Cambria Math"/>
                            <w:i/>
                            <w:szCs w:val="13"/>
                          </w:rPr>
                        </m:ctrlPr>
                      </m:dPr>
                      <m:e>
                        <m:r>
                          <w:rPr>
                            <w:rFonts w:ascii="Cambria Math" w:eastAsiaTheme="minorEastAsia" w:hAnsi="Cambria Math"/>
                            <w:szCs w:val="13"/>
                          </w:rPr>
                          <m:t>1-p</m:t>
                        </m:r>
                      </m:e>
                    </m:d>
                  </m:e>
                  <m:sup>
                    <m:r>
                      <w:rPr>
                        <w:rFonts w:ascii="Cambria Math" w:eastAsiaTheme="minorEastAsia" w:hAnsi="Cambria Math"/>
                        <w:szCs w:val="13"/>
                      </w:rPr>
                      <m:t>n</m:t>
                    </m:r>
                  </m:sup>
                </m:sSup>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q</m:t>
                    </m:r>
                  </m:e>
                  <m:sup>
                    <m:r>
                      <w:rPr>
                        <w:rFonts w:ascii="Cambria Math" w:eastAsiaTheme="minorEastAsia" w:hAnsi="Cambria Math"/>
                        <w:szCs w:val="13"/>
                      </w:rPr>
                      <m:t>n</m:t>
                    </m:r>
                  </m:sup>
                </m:sSup>
              </m:oMath>
            </m:oMathPara>
          </w:p>
          <w:p w:rsidR="004D3277" w:rsidRPr="00396C26" w:rsidRDefault="004D3277" w:rsidP="0094296A">
            <w:pPr>
              <w:ind w:right="-91"/>
              <w:rPr>
                <w:rFonts w:eastAsiaTheme="minorEastAsia"/>
                <w:szCs w:val="13"/>
                <w:u w:val="single"/>
              </w:rPr>
            </w:pPr>
            <w:r w:rsidRPr="00396C26">
              <w:rPr>
                <w:rFonts w:eastAsiaTheme="minorEastAsia"/>
                <w:szCs w:val="13"/>
                <w:u w:val="single"/>
              </w:rPr>
              <w:t xml:space="preserve">Memoryless property of Geometric: </w:t>
            </w:r>
          </w:p>
          <w:p w:rsidR="004D3277" w:rsidRPr="00396C26" w:rsidRDefault="004D3277" w:rsidP="0094296A">
            <w:pPr>
              <w:ind w:left="-105" w:right="-91"/>
              <w:rPr>
                <w:rFonts w:eastAsiaTheme="minorEastAsia"/>
                <w:szCs w:val="13"/>
              </w:rPr>
            </w:pPr>
            <m:oMathPara>
              <m:oMathParaPr>
                <m:jc m:val="left"/>
              </m:oMathParaPr>
              <m:oMath>
                <m: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X&gt;n+k</m:t>
                    </m:r>
                  </m:e>
                  <m:e>
                    <m:r>
                      <m:rPr>
                        <m:sty m:val="p"/>
                      </m:rPr>
                      <w:rPr>
                        <w:rFonts w:ascii="Cambria Math" w:eastAsiaTheme="minorEastAsia" w:hAnsi="Cambria Math"/>
                        <w:szCs w:val="13"/>
                      </w:rPr>
                      <m:t>X&gt;n</m:t>
                    </m:r>
                  </m:e>
                </m:d>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X&gt;k</m:t>
                    </m:r>
                  </m:e>
                </m:d>
                <m:r>
                  <m:rPr>
                    <m:sty m:val="p"/>
                  </m:rPr>
                  <w:rPr>
                    <w:rFonts w:ascii="Cambria Math" w:eastAsiaTheme="minorEastAsia" w:hAnsi="Cambria Math"/>
                    <w:szCs w:val="13"/>
                  </w:rPr>
                  <m:t>=</m:t>
                </m:r>
                <m:sSup>
                  <m:sSupPr>
                    <m:ctrlPr>
                      <w:rPr>
                        <w:rFonts w:ascii="Cambria Math" w:eastAsiaTheme="minorEastAsia" w:hAnsi="Cambria Math"/>
                        <w:szCs w:val="13"/>
                      </w:rPr>
                    </m:ctrlPr>
                  </m:sSupPr>
                  <m:e>
                    <m:r>
                      <m:rPr>
                        <m:sty m:val="p"/>
                      </m:rPr>
                      <w:rPr>
                        <w:rFonts w:ascii="Cambria Math" w:eastAsiaTheme="minorEastAsia" w:hAnsi="Cambria Math"/>
                        <w:szCs w:val="13"/>
                      </w:rPr>
                      <m:t>q</m:t>
                    </m:r>
                  </m:e>
                  <m:sup>
                    <m:r>
                      <m:rPr>
                        <m:sty m:val="p"/>
                      </m:rPr>
                      <w:rPr>
                        <w:rFonts w:ascii="Cambria Math" w:eastAsiaTheme="minorEastAsia" w:hAnsi="Cambria Math"/>
                        <w:szCs w:val="13"/>
                      </w:rPr>
                      <m:t>k</m:t>
                    </m:r>
                  </m:sup>
                </m:sSup>
                <m:r>
                  <m:rPr>
                    <m:sty m:val="p"/>
                  </m:rPr>
                  <w:rPr>
                    <w:rFonts w:ascii="Cambria Math" w:eastAsiaTheme="minorEastAsia" w:hAnsi="Cambria Math"/>
                    <w:szCs w:val="13"/>
                  </w:rPr>
                  <m:t>,n,k≥1</m:t>
                </m:r>
              </m:oMath>
            </m:oMathPara>
          </w:p>
        </w:tc>
        <w:tc>
          <w:tcPr>
            <w:tcW w:w="1022" w:type="dxa"/>
            <w:vAlign w:val="center"/>
          </w:tcPr>
          <w:p w:rsidR="004D3277" w:rsidRPr="00396C26" w:rsidRDefault="004D3277" w:rsidP="0094296A">
            <w:pPr>
              <w:ind w:left="-79" w:right="-91" w:hanging="1"/>
              <w:rPr>
                <w:rFonts w:eastAsiaTheme="minorEastAsia"/>
                <w:szCs w:val="13"/>
              </w:rPr>
            </w:pPr>
            <w:r w:rsidRPr="00396C26">
              <w:rPr>
                <w:rFonts w:eastAsiaTheme="minorEastAsia"/>
                <w:szCs w:val="13"/>
              </w:rPr>
              <w:t>#</w:t>
            </w:r>
            <w:r w:rsidRPr="00396C26">
              <w:rPr>
                <w:rFonts w:eastAsiaTheme="minorEastAsia"/>
                <w:i/>
                <w:szCs w:val="13"/>
              </w:rPr>
              <w:t>required trials until</w:t>
            </w:r>
            <w:r w:rsidR="0041119E" w:rsidRPr="00396C26">
              <w:rPr>
                <w:rFonts w:eastAsiaTheme="minorEastAsia"/>
                <w:i/>
                <w:szCs w:val="13"/>
              </w:rPr>
              <w:t xml:space="preserve"> </w:t>
            </w:r>
            <w:r w:rsidRPr="00396C26">
              <w:rPr>
                <w:rFonts w:eastAsiaTheme="minorEastAsia"/>
                <w:i/>
                <w:szCs w:val="13"/>
              </w:rPr>
              <w:t>first success is achieved</w:t>
            </w:r>
          </w:p>
          <w:p w:rsidR="004D3277" w:rsidRPr="00396C26" w:rsidRDefault="004D3277" w:rsidP="0094296A">
            <w:pPr>
              <w:ind w:left="-79" w:right="-91" w:hanging="1"/>
              <w:rPr>
                <w:rFonts w:eastAsiaTheme="minorEastAsia"/>
                <w:szCs w:val="13"/>
              </w:rPr>
            </w:pPr>
            <m:oMathPara>
              <m:oMathParaPr>
                <m:jc m:val="left"/>
              </m:oMathParaPr>
              <m:oMath>
                <m:r>
                  <w:rPr>
                    <w:rFonts w:ascii="Cambria Math" w:hAnsi="Cambria Math"/>
                    <w:szCs w:val="13"/>
                  </w:rPr>
                  <m:t>E(X)=1/p</m:t>
                </m:r>
                <m:r>
                  <m:rPr>
                    <m:sty m:val="p"/>
                  </m:rPr>
                  <w:rPr>
                    <w:rFonts w:ascii="Cambria Math" w:hAnsi="Cambria Math"/>
                    <w:szCs w:val="13"/>
                  </w:rPr>
                  <w:br/>
                </m:r>
              </m:oMath>
              <m:oMath>
                <m:r>
                  <w:rPr>
                    <w:rFonts w:ascii="Cambria Math" w:hAnsi="Cambria Math"/>
                    <w:szCs w:val="13"/>
                  </w:rPr>
                  <m:t>V</m:t>
                </m:r>
                <m:d>
                  <m:dPr>
                    <m:ctrlPr>
                      <w:rPr>
                        <w:rFonts w:ascii="Cambria Math" w:hAnsi="Cambria Math"/>
                        <w:i/>
                        <w:szCs w:val="13"/>
                      </w:rPr>
                    </m:ctrlPr>
                  </m:dPr>
                  <m:e>
                    <m:r>
                      <w:rPr>
                        <w:rFonts w:ascii="Cambria Math" w:hAnsi="Cambria Math"/>
                        <w:szCs w:val="13"/>
                      </w:rPr>
                      <m:t>X</m:t>
                    </m:r>
                  </m:e>
                </m:d>
                <m:r>
                  <w:rPr>
                    <w:rFonts w:ascii="Cambria Math" w:hAnsi="Cambria Math"/>
                    <w:szCs w:val="13"/>
                  </w:rPr>
                  <m:t>=(1-p)/</m:t>
                </m:r>
                <m:sSup>
                  <m:sSupPr>
                    <m:ctrlPr>
                      <w:rPr>
                        <w:rFonts w:ascii="Cambria Math" w:hAnsi="Cambria Math"/>
                        <w:i/>
                        <w:szCs w:val="13"/>
                      </w:rPr>
                    </m:ctrlPr>
                  </m:sSupPr>
                  <m:e>
                    <m:r>
                      <w:rPr>
                        <w:rFonts w:ascii="Cambria Math" w:hAnsi="Cambria Math"/>
                        <w:szCs w:val="13"/>
                      </w:rPr>
                      <m:t>p</m:t>
                    </m:r>
                  </m:e>
                  <m:sup>
                    <m:r>
                      <w:rPr>
                        <w:rFonts w:ascii="Cambria Math" w:hAnsi="Cambria Math"/>
                        <w:szCs w:val="13"/>
                      </w:rPr>
                      <m:t>2</m:t>
                    </m:r>
                  </m:sup>
                </m:sSup>
              </m:oMath>
            </m:oMathPara>
          </w:p>
          <w:p w:rsidR="004D3277" w:rsidRPr="00396C26" w:rsidRDefault="004D3277" w:rsidP="0094296A">
            <w:pPr>
              <w:ind w:left="-79" w:right="-91" w:hanging="1"/>
              <w:rPr>
                <w:szCs w:val="13"/>
              </w:rPr>
            </w:pPr>
          </w:p>
          <w:p w:rsidR="004D3277" w:rsidRPr="00396C26" w:rsidRDefault="004D3277" w:rsidP="0094296A">
            <w:pPr>
              <w:ind w:left="-79" w:right="-91" w:hanging="1"/>
              <w:rPr>
                <w:szCs w:val="13"/>
              </w:rPr>
            </w:pPr>
            <m:oMathPara>
              <m:oMath>
                <m:r>
                  <m:rPr>
                    <m:sty m:val="p"/>
                  </m:rPr>
                  <w:rPr>
                    <w:rFonts w:ascii="Cambria Math" w:eastAsiaTheme="minorEastAsia" w:hAnsi="Cambria Math"/>
                    <w:szCs w:val="13"/>
                  </w:rPr>
                  <m:t>Geom(p)=NB(1,p)</m:t>
                </m:r>
              </m:oMath>
            </m:oMathPara>
          </w:p>
        </w:tc>
      </w:tr>
      <w:tr w:rsidR="004D3277" w:rsidRPr="00396C26" w:rsidTr="00D358CC">
        <w:tc>
          <w:tcPr>
            <w:tcW w:w="2452" w:type="dxa"/>
            <w:vMerge/>
          </w:tcPr>
          <w:p w:rsidR="004D3277" w:rsidRPr="00396C26" w:rsidRDefault="004D3277" w:rsidP="0094296A">
            <w:pPr>
              <w:ind w:left="-6" w:right="-70" w:firstLine="12"/>
              <w:rPr>
                <w:szCs w:val="13"/>
              </w:rPr>
            </w:pPr>
          </w:p>
        </w:tc>
        <w:tc>
          <w:tcPr>
            <w:tcW w:w="2695" w:type="dxa"/>
            <w:vMerge/>
          </w:tcPr>
          <w:p w:rsidR="004D3277" w:rsidRPr="00396C26" w:rsidRDefault="004D3277" w:rsidP="0094296A">
            <w:pPr>
              <w:ind w:left="-6" w:right="-70" w:firstLine="12"/>
              <w:rPr>
                <w:szCs w:val="13"/>
              </w:rPr>
            </w:pPr>
          </w:p>
        </w:tc>
        <w:tc>
          <w:tcPr>
            <w:tcW w:w="2771" w:type="dxa"/>
            <w:vMerge/>
          </w:tcPr>
          <w:p w:rsidR="004D3277" w:rsidRPr="00396C26" w:rsidRDefault="004D3277" w:rsidP="0094296A">
            <w:pPr>
              <w:ind w:left="-6" w:right="-70" w:firstLine="12"/>
              <w:rPr>
                <w:szCs w:val="13"/>
              </w:rPr>
            </w:pPr>
          </w:p>
        </w:tc>
        <w:tc>
          <w:tcPr>
            <w:tcW w:w="2800" w:type="dxa"/>
            <w:vMerge/>
          </w:tcPr>
          <w:p w:rsidR="004D3277" w:rsidRPr="00396C26" w:rsidRDefault="004D3277" w:rsidP="0094296A">
            <w:pPr>
              <w:ind w:left="-6" w:right="-70" w:firstLine="12"/>
              <w:rPr>
                <w:szCs w:val="13"/>
              </w:rPr>
            </w:pPr>
          </w:p>
        </w:tc>
        <w:tc>
          <w:tcPr>
            <w:tcW w:w="2224" w:type="dxa"/>
            <w:gridSpan w:val="2"/>
            <w:vMerge/>
            <w:vAlign w:val="center"/>
          </w:tcPr>
          <w:p w:rsidR="004D3277" w:rsidRPr="00396C26" w:rsidRDefault="004D3277" w:rsidP="0094296A">
            <w:pPr>
              <w:ind w:left="-91" w:right="-101" w:hanging="1"/>
              <w:rPr>
                <w:b/>
                <w:szCs w:val="13"/>
              </w:rPr>
            </w:pPr>
          </w:p>
        </w:tc>
        <w:tc>
          <w:tcPr>
            <w:tcW w:w="590" w:type="dxa"/>
            <w:vMerge/>
            <w:vAlign w:val="center"/>
          </w:tcPr>
          <w:p w:rsidR="004D3277" w:rsidRPr="00396C26" w:rsidRDefault="004D3277" w:rsidP="0094296A">
            <w:pPr>
              <w:ind w:left="-91" w:right="-96" w:hanging="1"/>
              <w:rPr>
                <w:b/>
                <w:i/>
                <w:szCs w:val="13"/>
              </w:rPr>
            </w:pPr>
          </w:p>
        </w:tc>
        <w:tc>
          <w:tcPr>
            <w:tcW w:w="2267" w:type="dxa"/>
            <w:gridSpan w:val="2"/>
            <w:vAlign w:val="center"/>
          </w:tcPr>
          <w:p w:rsidR="004D3277" w:rsidRPr="00396C26" w:rsidRDefault="004D3277" w:rsidP="0094296A">
            <w:pPr>
              <w:ind w:right="-114" w:hanging="1"/>
              <w:rPr>
                <w:rFonts w:eastAsiaTheme="minorEastAsia"/>
                <w:szCs w:val="13"/>
              </w:rPr>
            </w:pPr>
            <w:r w:rsidRPr="00396C26">
              <w:rPr>
                <w:rFonts w:eastAsiaTheme="minorEastAsia"/>
                <w:szCs w:val="13"/>
              </w:rPr>
              <w:t>#</w:t>
            </w:r>
            <w:r w:rsidRPr="00396C26">
              <w:rPr>
                <w:rFonts w:eastAsiaTheme="minorEastAsia"/>
                <w:i/>
                <w:szCs w:val="13"/>
              </w:rPr>
              <w:t xml:space="preserve">failures until first success is achieved </w:t>
            </w:r>
            <m:oMath>
              <m:r>
                <w:rPr>
                  <w:rFonts w:ascii="Cambria Math" w:eastAsiaTheme="minorEastAsia" w:hAnsi="Cambria Math"/>
                  <w:szCs w:val="13"/>
                </w:rPr>
                <m:t>Y=X-1</m:t>
              </m:r>
            </m:oMath>
          </w:p>
          <w:p w:rsidR="004D3277" w:rsidRPr="00396C26" w:rsidRDefault="004D3277" w:rsidP="0094296A">
            <w:pPr>
              <w:ind w:right="-91"/>
              <w:rPr>
                <w:rFonts w:eastAsia="Calibri" w:cs="Times New Roman"/>
                <w:i/>
                <w:szCs w:val="13"/>
              </w:rPr>
            </w:pPr>
            <m:oMathPara>
              <m:oMathParaPr>
                <m:jc m:val="left"/>
              </m:oMathParaPr>
              <m:oMath>
                <m:r>
                  <w:rPr>
                    <w:rFonts w:ascii="Cambria Math" w:eastAsia="Calibri" w:hAnsi="Cambria Math" w:cs="Times New Roman"/>
                    <w:szCs w:val="13"/>
                  </w:rPr>
                  <m:t>P</m:t>
                </m:r>
                <m:d>
                  <m:dPr>
                    <m:ctrlPr>
                      <w:rPr>
                        <w:rFonts w:ascii="Cambria Math" w:eastAsia="Calibri" w:hAnsi="Cambria Math" w:cs="Times New Roman"/>
                        <w:i/>
                        <w:szCs w:val="13"/>
                      </w:rPr>
                    </m:ctrlPr>
                  </m:dPr>
                  <m:e>
                    <m:r>
                      <w:rPr>
                        <w:rFonts w:ascii="Cambria Math" w:eastAsia="Calibri" w:hAnsi="Cambria Math" w:cs="Times New Roman"/>
                        <w:szCs w:val="13"/>
                      </w:rPr>
                      <m:t>Y=y</m:t>
                    </m:r>
                  </m:e>
                </m:d>
                <m:r>
                  <w:rPr>
                    <w:rFonts w:ascii="Cambria Math" w:eastAsia="Calibri" w:hAnsi="Cambria Math" w:cs="Times New Roman"/>
                    <w:szCs w:val="13"/>
                  </w:rPr>
                  <m:t>=</m:t>
                </m:r>
                <m:sSup>
                  <m:sSupPr>
                    <m:ctrlPr>
                      <w:rPr>
                        <w:rFonts w:ascii="Cambria Math" w:eastAsia="Calibri" w:hAnsi="Cambria Math" w:cs="Times New Roman"/>
                        <w:i/>
                        <w:szCs w:val="13"/>
                      </w:rPr>
                    </m:ctrlPr>
                  </m:sSupPr>
                  <m:e>
                    <m:d>
                      <m:dPr>
                        <m:ctrlPr>
                          <w:rPr>
                            <w:rFonts w:ascii="Cambria Math" w:eastAsia="Calibri" w:hAnsi="Cambria Math" w:cs="Times New Roman"/>
                            <w:i/>
                            <w:szCs w:val="13"/>
                          </w:rPr>
                        </m:ctrlPr>
                      </m:dPr>
                      <m:e>
                        <m:r>
                          <w:rPr>
                            <w:rFonts w:ascii="Cambria Math" w:eastAsia="Calibri" w:hAnsi="Cambria Math" w:cs="Times New Roman"/>
                            <w:szCs w:val="13"/>
                          </w:rPr>
                          <m:t>1-p</m:t>
                        </m:r>
                      </m:e>
                    </m:d>
                  </m:e>
                  <m:sup>
                    <m:r>
                      <w:rPr>
                        <w:rFonts w:ascii="Cambria Math" w:eastAsia="Calibri" w:hAnsi="Cambria Math" w:cs="Times New Roman"/>
                        <w:szCs w:val="13"/>
                      </w:rPr>
                      <m:t>y</m:t>
                    </m:r>
                  </m:sup>
                </m:sSup>
                <m:r>
                  <w:rPr>
                    <w:rFonts w:ascii="Cambria Math" w:eastAsia="Calibri" w:hAnsi="Cambria Math" w:cs="Times New Roman"/>
                    <w:szCs w:val="13"/>
                  </w:rPr>
                  <m:t>p</m:t>
                </m:r>
              </m:oMath>
            </m:oMathPara>
          </w:p>
        </w:tc>
        <w:tc>
          <w:tcPr>
            <w:tcW w:w="1022" w:type="dxa"/>
            <w:vAlign w:val="center"/>
          </w:tcPr>
          <w:p w:rsidR="004D3277" w:rsidRPr="00396C26" w:rsidRDefault="004D3277" w:rsidP="0094296A">
            <w:pPr>
              <w:ind w:left="-79" w:right="-91" w:hanging="1"/>
              <w:rPr>
                <w:rFonts w:eastAsiaTheme="minorEastAsia"/>
                <w:szCs w:val="13"/>
              </w:rPr>
            </w:pPr>
            <m:oMathPara>
              <m:oMathParaPr>
                <m:jc m:val="left"/>
              </m:oMathParaPr>
              <m:oMath>
                <m:r>
                  <w:rPr>
                    <w:rFonts w:ascii="Cambria Math" w:hAnsi="Cambria Math"/>
                    <w:szCs w:val="13"/>
                  </w:rPr>
                  <m:t>E(X)=(1-p)/p</m:t>
                </m:r>
                <m:r>
                  <m:rPr>
                    <m:sty m:val="p"/>
                  </m:rPr>
                  <w:rPr>
                    <w:rFonts w:ascii="Cambria Math" w:hAnsi="Cambria Math"/>
                    <w:szCs w:val="13"/>
                  </w:rPr>
                  <w:br/>
                </m:r>
              </m:oMath>
              <m:oMath>
                <m:r>
                  <w:rPr>
                    <w:rFonts w:ascii="Cambria Math" w:hAnsi="Cambria Math"/>
                    <w:szCs w:val="13"/>
                  </w:rPr>
                  <m:t>V</m:t>
                </m:r>
                <m:d>
                  <m:dPr>
                    <m:ctrlPr>
                      <w:rPr>
                        <w:rFonts w:ascii="Cambria Math" w:hAnsi="Cambria Math"/>
                        <w:i/>
                        <w:szCs w:val="13"/>
                      </w:rPr>
                    </m:ctrlPr>
                  </m:dPr>
                  <m:e>
                    <m:r>
                      <w:rPr>
                        <w:rFonts w:ascii="Cambria Math" w:hAnsi="Cambria Math"/>
                        <w:szCs w:val="13"/>
                      </w:rPr>
                      <m:t>X</m:t>
                    </m:r>
                  </m:e>
                </m:d>
                <m:r>
                  <w:rPr>
                    <w:rFonts w:ascii="Cambria Math" w:hAnsi="Cambria Math"/>
                    <w:szCs w:val="13"/>
                  </w:rPr>
                  <m:t>=(1-p)/</m:t>
                </m:r>
                <m:sSup>
                  <m:sSupPr>
                    <m:ctrlPr>
                      <w:rPr>
                        <w:rFonts w:ascii="Cambria Math" w:hAnsi="Cambria Math"/>
                        <w:i/>
                        <w:szCs w:val="13"/>
                      </w:rPr>
                    </m:ctrlPr>
                  </m:sSupPr>
                  <m:e>
                    <m:r>
                      <w:rPr>
                        <w:rFonts w:ascii="Cambria Math" w:hAnsi="Cambria Math"/>
                        <w:szCs w:val="13"/>
                      </w:rPr>
                      <m:t>p</m:t>
                    </m:r>
                  </m:e>
                  <m:sup>
                    <m:r>
                      <w:rPr>
                        <w:rFonts w:ascii="Cambria Math" w:hAnsi="Cambria Math"/>
                        <w:szCs w:val="13"/>
                      </w:rPr>
                      <m:t>2</m:t>
                    </m:r>
                  </m:sup>
                </m:sSup>
              </m:oMath>
            </m:oMathPara>
          </w:p>
        </w:tc>
      </w:tr>
      <w:tr w:rsidR="00FA28EC" w:rsidRPr="00396C26" w:rsidTr="00D358CC">
        <w:tc>
          <w:tcPr>
            <w:tcW w:w="2452" w:type="dxa"/>
            <w:vMerge/>
          </w:tcPr>
          <w:p w:rsidR="00FA28EC" w:rsidRPr="00396C26" w:rsidRDefault="00FA28EC" w:rsidP="0094296A">
            <w:pPr>
              <w:ind w:left="-6" w:right="-70" w:firstLine="12"/>
              <w:rPr>
                <w:szCs w:val="13"/>
              </w:rPr>
            </w:pPr>
          </w:p>
        </w:tc>
        <w:tc>
          <w:tcPr>
            <w:tcW w:w="2695" w:type="dxa"/>
            <w:vMerge/>
          </w:tcPr>
          <w:p w:rsidR="00FA28EC" w:rsidRPr="00396C26" w:rsidRDefault="00FA28EC" w:rsidP="0094296A">
            <w:pPr>
              <w:ind w:left="-6" w:right="-70" w:firstLine="12"/>
              <w:rPr>
                <w:szCs w:val="13"/>
              </w:rPr>
            </w:pPr>
          </w:p>
        </w:tc>
        <w:tc>
          <w:tcPr>
            <w:tcW w:w="2771" w:type="dxa"/>
            <w:vMerge/>
          </w:tcPr>
          <w:p w:rsidR="00FA28EC" w:rsidRPr="00396C26" w:rsidRDefault="00FA28EC" w:rsidP="0094296A">
            <w:pPr>
              <w:ind w:left="-6" w:right="-70" w:firstLine="12"/>
              <w:rPr>
                <w:szCs w:val="13"/>
              </w:rPr>
            </w:pPr>
          </w:p>
        </w:tc>
        <w:tc>
          <w:tcPr>
            <w:tcW w:w="2800" w:type="dxa"/>
            <w:vMerge/>
          </w:tcPr>
          <w:p w:rsidR="00FA28EC" w:rsidRPr="00396C26" w:rsidRDefault="00FA28EC" w:rsidP="0094296A">
            <w:pPr>
              <w:ind w:left="-6" w:right="-70" w:firstLine="12"/>
              <w:rPr>
                <w:szCs w:val="13"/>
              </w:rPr>
            </w:pPr>
          </w:p>
        </w:tc>
        <w:tc>
          <w:tcPr>
            <w:tcW w:w="2224" w:type="dxa"/>
            <w:gridSpan w:val="2"/>
            <w:vMerge/>
            <w:vAlign w:val="center"/>
          </w:tcPr>
          <w:p w:rsidR="00FA28EC" w:rsidRPr="00396C26" w:rsidRDefault="00FA28EC" w:rsidP="0094296A">
            <w:pPr>
              <w:ind w:left="-91" w:right="-101" w:hanging="1"/>
              <w:rPr>
                <w:b/>
                <w:szCs w:val="13"/>
              </w:rPr>
            </w:pPr>
          </w:p>
        </w:tc>
        <w:tc>
          <w:tcPr>
            <w:tcW w:w="590" w:type="dxa"/>
            <w:vAlign w:val="center"/>
          </w:tcPr>
          <w:p w:rsidR="00FA28EC" w:rsidRPr="00396C26" w:rsidRDefault="00FA28EC" w:rsidP="0094296A">
            <w:pPr>
              <w:ind w:left="-91" w:right="-96"/>
              <w:rPr>
                <w:b/>
                <w:i/>
                <w:szCs w:val="13"/>
              </w:rPr>
            </w:pPr>
            <w:r w:rsidRPr="00396C26">
              <w:rPr>
                <w:b/>
                <w:i/>
                <w:szCs w:val="13"/>
              </w:rPr>
              <w:t>Poisson</w:t>
            </w:r>
          </w:p>
          <w:p w:rsidR="00FA28EC" w:rsidRPr="00396C26" w:rsidRDefault="00FA28EC" w:rsidP="0094296A">
            <w:pPr>
              <w:ind w:left="-91" w:right="-96"/>
              <w:rPr>
                <w:b/>
                <w:i/>
                <w:szCs w:val="13"/>
              </w:rPr>
            </w:pPr>
            <w:r w:rsidRPr="00396C26">
              <w:rPr>
                <w:b/>
                <w:i/>
                <w:szCs w:val="13"/>
              </w:rPr>
              <w:t>random</w:t>
            </w:r>
          </w:p>
          <w:p w:rsidR="00FA28EC" w:rsidRPr="00396C26" w:rsidRDefault="00FA28EC" w:rsidP="0094296A">
            <w:pPr>
              <w:ind w:left="-91" w:right="-96"/>
              <w:rPr>
                <w:b/>
                <w:i/>
                <w:szCs w:val="13"/>
              </w:rPr>
            </w:pPr>
            <w:r w:rsidRPr="00396C26">
              <w:rPr>
                <w:b/>
                <w:i/>
                <w:szCs w:val="13"/>
              </w:rPr>
              <w:t>variable</w:t>
            </w:r>
          </w:p>
        </w:tc>
        <w:tc>
          <w:tcPr>
            <w:tcW w:w="2267" w:type="dxa"/>
            <w:gridSpan w:val="2"/>
            <w:vAlign w:val="center"/>
          </w:tcPr>
          <w:p w:rsidR="006D5B52" w:rsidRPr="00396C26" w:rsidRDefault="006D5B52" w:rsidP="0094296A">
            <w:pPr>
              <w:ind w:right="-91"/>
              <w:rPr>
                <w:rFonts w:eastAsiaTheme="minorEastAsia"/>
                <w:i/>
                <w:szCs w:val="13"/>
              </w:rPr>
            </w:pPr>
            <w:r w:rsidRPr="00396C26">
              <w:rPr>
                <w:rFonts w:eastAsiaTheme="minorEastAsia"/>
                <w:i/>
                <w:szCs w:val="13"/>
              </w:rPr>
              <w:t xml:space="preserve"># </w:t>
            </w:r>
            <w:r w:rsidR="007E7957" w:rsidRPr="00396C26">
              <w:rPr>
                <w:rFonts w:eastAsiaTheme="minorEastAsia"/>
                <w:i/>
                <w:szCs w:val="13"/>
              </w:rPr>
              <w:t xml:space="preserve">success in fixed interval/period/region </w:t>
            </w:r>
            <m:oMath>
              <m:r>
                <w:rPr>
                  <w:rFonts w:ascii="Cambria Math" w:eastAsiaTheme="minorEastAsia" w:hAnsi="Cambria Math"/>
                  <w:szCs w:val="13"/>
                </w:rPr>
                <m:t>λ&gt;0;</m:t>
              </m:r>
            </m:oMath>
          </w:p>
          <w:p w:rsidR="00FA28EC" w:rsidRPr="00396C26" w:rsidRDefault="007E7957" w:rsidP="0094296A">
            <w:pPr>
              <w:ind w:right="-91"/>
              <w:rPr>
                <w:rFonts w:eastAsiaTheme="minorEastAsia"/>
                <w:szCs w:val="13"/>
              </w:rPr>
            </w:pPr>
            <m:oMath>
              <m:r>
                <w:rPr>
                  <w:rFonts w:ascii="Cambria Math" w:eastAsiaTheme="minorEastAsia" w:hAnsi="Cambria Math"/>
                  <w:szCs w:val="13"/>
                </w:rPr>
                <m:t>X~Poisson</m:t>
              </m:r>
              <m:d>
                <m:dPr>
                  <m:ctrlPr>
                    <w:rPr>
                      <w:rFonts w:ascii="Cambria Math" w:eastAsiaTheme="minorEastAsia" w:hAnsi="Cambria Math"/>
                      <w:i/>
                      <w:szCs w:val="13"/>
                    </w:rPr>
                  </m:ctrlPr>
                </m:dPr>
                <m:e>
                  <m:r>
                    <w:rPr>
                      <w:rFonts w:ascii="Cambria Math" w:eastAsiaTheme="minorEastAsia" w:hAnsi="Cambria Math"/>
                      <w:szCs w:val="13"/>
                    </w:rPr>
                    <m:t>λ</m:t>
                  </m:r>
                </m:e>
              </m:d>
              <m:r>
                <w:rPr>
                  <w:rFonts w:ascii="Cambria Math" w:eastAsiaTheme="minorEastAsia" w:hAnsi="Cambria Math"/>
                  <w:szCs w:val="13"/>
                </w:rPr>
                <m:t>;x=0,1,2,…</m:t>
              </m:r>
            </m:oMath>
            <w:r w:rsidR="00FA28EC" w:rsidRPr="00396C26">
              <w:rPr>
                <w:rFonts w:eastAsiaTheme="minorEastAsia"/>
                <w:szCs w:val="13"/>
              </w:rPr>
              <w:t xml:space="preserve">  </w:t>
            </w:r>
            <m:oMath>
              <m:r>
                <m:rPr>
                  <m:sty m:val="p"/>
                </m:rPr>
                <w:rPr>
                  <w:rFonts w:ascii="Cambria Math" w:eastAsiaTheme="minorEastAsia" w:hAnsi="Cambria Math"/>
                  <w:szCs w:val="13"/>
                </w:rPr>
                <w:br/>
              </m:r>
            </m:oMath>
            <m:oMathPara>
              <m:oMathParaPr>
                <m:jc m:val="left"/>
              </m:oMathParaPr>
              <m:oMath>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X=x</m:t>
                    </m:r>
                  </m:e>
                </m:d>
                <m:r>
                  <w:rPr>
                    <w:rFonts w:ascii="Cambria Math" w:eastAsiaTheme="minorEastAsia" w:hAnsi="Cambria Math"/>
                    <w:szCs w:val="13"/>
                  </w:rPr>
                  <m:t>=</m:t>
                </m:r>
                <m:f>
                  <m:fPr>
                    <m:type m:val="lin"/>
                    <m:ctrlPr>
                      <w:rPr>
                        <w:rFonts w:ascii="Cambria Math" w:eastAsiaTheme="minorEastAsia" w:hAnsi="Cambria Math"/>
                        <w:i/>
                        <w:szCs w:val="13"/>
                      </w:rPr>
                    </m:ctrlPr>
                  </m:fPr>
                  <m:num>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-λ</m:t>
                        </m:r>
                      </m:sup>
                    </m:sSup>
                    <m:sSup>
                      <m:sSupPr>
                        <m:ctrlPr>
                          <w:rPr>
                            <w:rFonts w:ascii="Cambria Math" w:eastAsiaTheme="minorEastAsia" w:hAnsi="Cambria Math"/>
                            <w:i/>
                            <w:szCs w:val="13"/>
                          </w:rPr>
                        </m:ctrlPr>
                      </m:sSupPr>
                      <m:e>
                        <m:r>
                          <w:rPr>
                            <w:rFonts w:ascii="Cambria Math" w:eastAsiaTheme="minorEastAsia" w:hAnsi="Cambria Math"/>
                            <w:szCs w:val="13"/>
                          </w:rPr>
                          <m:t>λ</m:t>
                        </m:r>
                      </m:e>
                      <m:sup>
                        <m:r>
                          <w:rPr>
                            <w:rFonts w:ascii="Cambria Math" w:eastAsiaTheme="minorEastAsia" w:hAnsi="Cambria Math"/>
                            <w:szCs w:val="13"/>
                          </w:rPr>
                          <m:t>x</m:t>
                        </m:r>
                      </m:sup>
                    </m:sSup>
                  </m:num>
                  <m:den>
                    <m:r>
                      <w:rPr>
                        <w:rFonts w:ascii="Cambria Math" w:eastAsiaTheme="minorEastAsia" w:hAnsi="Cambria Math"/>
                        <w:szCs w:val="13"/>
                      </w:rPr>
                      <m:t>x!</m:t>
                    </m:r>
                  </m:den>
                </m:f>
              </m:oMath>
            </m:oMathPara>
          </w:p>
        </w:tc>
        <w:tc>
          <w:tcPr>
            <w:tcW w:w="1022" w:type="dxa"/>
            <w:vAlign w:val="center"/>
          </w:tcPr>
          <w:p w:rsidR="00FA28EC" w:rsidRPr="00396C26" w:rsidRDefault="00FA28EC" w:rsidP="0094296A">
            <w:pPr>
              <w:ind w:left="-79" w:right="-91" w:hanging="1"/>
              <w:rPr>
                <w:szCs w:val="13"/>
              </w:rPr>
            </w:pPr>
            <m:oMathPara>
              <m:oMathParaPr>
                <m:jc m:val="left"/>
              </m:oMathParaPr>
              <m:oMath>
                <m:r>
                  <w:rPr>
                    <w:rFonts w:ascii="Cambria Math" w:hAnsi="Cambria Math"/>
                    <w:szCs w:val="13"/>
                  </w:rPr>
                  <m:t>E</m:t>
                </m:r>
                <m:d>
                  <m:dPr>
                    <m:ctrlPr>
                      <w:rPr>
                        <w:rFonts w:ascii="Cambria Math" w:hAnsi="Cambria Math"/>
                        <w:i/>
                        <w:szCs w:val="13"/>
                      </w:rPr>
                    </m:ctrlPr>
                  </m:dPr>
                  <m:e>
                    <m:r>
                      <w:rPr>
                        <w:rFonts w:ascii="Cambria Math" w:hAnsi="Cambria Math"/>
                        <w:szCs w:val="13"/>
                      </w:rPr>
                      <m:t>X</m:t>
                    </m:r>
                  </m:e>
                </m:d>
                <m:r>
                  <w:rPr>
                    <w:rFonts w:ascii="Cambria Math" w:hAnsi="Cambria Math"/>
                    <w:szCs w:val="13"/>
                  </w:rPr>
                  <m:t>=λ</m:t>
                </m:r>
                <m:r>
                  <m:rPr>
                    <m:sty m:val="p"/>
                  </m:rPr>
                  <w:rPr>
                    <w:rFonts w:ascii="Cambria Math" w:hAnsi="Cambria Math"/>
                    <w:szCs w:val="13"/>
                  </w:rPr>
                  <w:br/>
                </m:r>
              </m:oMath>
              <m:oMath>
                <m:r>
                  <w:rPr>
                    <w:rFonts w:ascii="Cambria Math" w:hAnsi="Cambria Math"/>
                    <w:szCs w:val="13"/>
                  </w:rPr>
                  <m:t>V</m:t>
                </m:r>
                <m:d>
                  <m:dPr>
                    <m:ctrlPr>
                      <w:rPr>
                        <w:rFonts w:ascii="Cambria Math" w:hAnsi="Cambria Math"/>
                        <w:i/>
                        <w:szCs w:val="13"/>
                      </w:rPr>
                    </m:ctrlPr>
                  </m:dPr>
                  <m:e>
                    <m:r>
                      <w:rPr>
                        <w:rFonts w:ascii="Cambria Math" w:hAnsi="Cambria Math"/>
                        <w:szCs w:val="13"/>
                      </w:rPr>
                      <m:t>X</m:t>
                    </m:r>
                  </m:e>
                </m:d>
                <m:r>
                  <w:rPr>
                    <w:rFonts w:ascii="Cambria Math" w:hAnsi="Cambria Math"/>
                    <w:szCs w:val="13"/>
                  </w:rPr>
                  <m:t>=λ</m:t>
                </m:r>
              </m:oMath>
            </m:oMathPara>
          </w:p>
        </w:tc>
      </w:tr>
      <w:tr w:rsidR="00FA28EC" w:rsidRPr="00396C26" w:rsidTr="00D358CC">
        <w:tc>
          <w:tcPr>
            <w:tcW w:w="2452" w:type="dxa"/>
            <w:vMerge/>
          </w:tcPr>
          <w:p w:rsidR="00FA28EC" w:rsidRPr="00396C26" w:rsidRDefault="00FA28EC" w:rsidP="0094296A">
            <w:pPr>
              <w:ind w:left="-6" w:right="-70" w:firstLine="12"/>
              <w:rPr>
                <w:szCs w:val="13"/>
              </w:rPr>
            </w:pPr>
          </w:p>
        </w:tc>
        <w:tc>
          <w:tcPr>
            <w:tcW w:w="2695" w:type="dxa"/>
            <w:vMerge/>
          </w:tcPr>
          <w:p w:rsidR="00FA28EC" w:rsidRPr="00396C26" w:rsidRDefault="00FA28EC" w:rsidP="0094296A">
            <w:pPr>
              <w:ind w:left="-6" w:right="-70" w:firstLine="12"/>
              <w:rPr>
                <w:szCs w:val="13"/>
              </w:rPr>
            </w:pPr>
          </w:p>
        </w:tc>
        <w:tc>
          <w:tcPr>
            <w:tcW w:w="2771" w:type="dxa"/>
            <w:vMerge/>
          </w:tcPr>
          <w:p w:rsidR="00FA28EC" w:rsidRPr="00396C26" w:rsidRDefault="00FA28EC" w:rsidP="0094296A">
            <w:pPr>
              <w:ind w:left="-6" w:right="-70" w:firstLine="12"/>
              <w:rPr>
                <w:szCs w:val="13"/>
              </w:rPr>
            </w:pPr>
          </w:p>
        </w:tc>
        <w:tc>
          <w:tcPr>
            <w:tcW w:w="2800" w:type="dxa"/>
            <w:vMerge/>
          </w:tcPr>
          <w:p w:rsidR="00FA28EC" w:rsidRPr="00396C26" w:rsidRDefault="00FA28EC" w:rsidP="0094296A">
            <w:pPr>
              <w:ind w:left="-6" w:right="-70" w:firstLine="12"/>
              <w:rPr>
                <w:szCs w:val="13"/>
              </w:rPr>
            </w:pPr>
          </w:p>
        </w:tc>
        <w:tc>
          <w:tcPr>
            <w:tcW w:w="2224" w:type="dxa"/>
            <w:gridSpan w:val="2"/>
            <w:vMerge/>
            <w:vAlign w:val="center"/>
          </w:tcPr>
          <w:p w:rsidR="00FA28EC" w:rsidRPr="00396C26" w:rsidRDefault="00FA28EC" w:rsidP="0094296A">
            <w:pPr>
              <w:ind w:left="-91" w:right="-101" w:hanging="1"/>
              <w:rPr>
                <w:b/>
                <w:szCs w:val="13"/>
              </w:rPr>
            </w:pPr>
          </w:p>
        </w:tc>
        <w:tc>
          <w:tcPr>
            <w:tcW w:w="590" w:type="dxa"/>
            <w:vAlign w:val="center"/>
          </w:tcPr>
          <w:p w:rsidR="00FA28EC" w:rsidRPr="00396C26" w:rsidRDefault="00FA28EC" w:rsidP="0094296A">
            <w:pPr>
              <w:ind w:left="-91" w:right="-96" w:hanging="1"/>
              <w:rPr>
                <w:b/>
                <w:i/>
                <w:szCs w:val="13"/>
              </w:rPr>
            </w:pPr>
            <w:r w:rsidRPr="00396C26">
              <w:rPr>
                <w:b/>
                <w:i/>
                <w:szCs w:val="13"/>
              </w:rPr>
              <w:t>Exponential</w:t>
            </w:r>
          </w:p>
          <w:p w:rsidR="00FA28EC" w:rsidRPr="00396C26" w:rsidRDefault="00FA28EC" w:rsidP="0094296A">
            <w:pPr>
              <w:ind w:left="-91" w:right="-96" w:hanging="1"/>
              <w:rPr>
                <w:b/>
                <w:i/>
                <w:szCs w:val="13"/>
              </w:rPr>
            </w:pPr>
            <w:r w:rsidRPr="00396C26">
              <w:rPr>
                <w:b/>
                <w:i/>
                <w:szCs w:val="13"/>
              </w:rPr>
              <w:lastRenderedPageBreak/>
              <w:t>distribution</w:t>
            </w:r>
          </w:p>
        </w:tc>
        <w:tc>
          <w:tcPr>
            <w:tcW w:w="2267" w:type="dxa"/>
            <w:gridSpan w:val="2"/>
            <w:vAlign w:val="center"/>
          </w:tcPr>
          <w:p w:rsidR="00FA28EC" w:rsidRPr="00396C26" w:rsidRDefault="00FA28EC" w:rsidP="0094296A">
            <w:pPr>
              <w:ind w:right="-91"/>
              <w:rPr>
                <w:rFonts w:eastAsiaTheme="minorEastAsia"/>
                <w:szCs w:val="13"/>
              </w:rPr>
            </w:pPr>
            <m:oMathPara>
              <m:oMathParaPr>
                <m:jc m:val="left"/>
              </m:oMathParaPr>
              <m:oMath>
                <m:r>
                  <w:rPr>
                    <w:rFonts w:ascii="Cambria Math" w:eastAsiaTheme="minorEastAsia" w:hAnsi="Cambria Math"/>
                    <w:szCs w:val="13"/>
                  </w:rPr>
                  <w:lastRenderedPageBreak/>
                  <m:t>λ&gt;0;X~Exp</m:t>
                </m:r>
                <m:d>
                  <m:dPr>
                    <m:ctrlPr>
                      <w:rPr>
                        <w:rFonts w:ascii="Cambria Math" w:eastAsiaTheme="minorEastAsia" w:hAnsi="Cambria Math"/>
                        <w:i/>
                        <w:szCs w:val="13"/>
                      </w:rPr>
                    </m:ctrlPr>
                  </m:dPr>
                  <m:e>
                    <m:r>
                      <w:rPr>
                        <w:rFonts w:ascii="Cambria Math" w:eastAsiaTheme="minorEastAsia" w:hAnsi="Cambria Math"/>
                        <w:szCs w:val="13"/>
                      </w:rPr>
                      <m:t>λ</m:t>
                    </m:r>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m:t>
                </m:r>
                <m:d>
                  <m:dPr>
                    <m:begChr m:val="{"/>
                    <m:endChr m:val=""/>
                    <m:ctrlPr>
                      <w:rPr>
                        <w:rFonts w:ascii="Cambria Math" w:eastAsiaTheme="minorEastAsia" w:hAnsi="Cambria Math"/>
                        <w:i/>
                        <w:szCs w:val="13"/>
                      </w:rPr>
                    </m:ctrlPr>
                  </m:dPr>
                  <m:e>
                    <m:eqArr>
                      <m:eqArrPr>
                        <m:ctrlPr>
                          <w:rPr>
                            <w:rFonts w:ascii="Cambria Math" w:eastAsiaTheme="minorEastAsia" w:hAnsi="Cambria Math"/>
                            <w:i/>
                            <w:szCs w:val="13"/>
                          </w:rPr>
                        </m:ctrlPr>
                      </m:eqArrPr>
                      <m:e>
                        <m:r>
                          <w:rPr>
                            <w:rFonts w:ascii="Cambria Math" w:eastAsiaTheme="minorEastAsia" w:hAnsi="Cambria Math"/>
                            <w:szCs w:val="13"/>
                          </w:rPr>
                          <m:t>λ</m:t>
                        </m:r>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-λx</m:t>
                            </m:r>
                          </m:sup>
                        </m:sSup>
                      </m:e>
                      <m:e>
                        <m:r>
                          <w:rPr>
                            <w:rFonts w:ascii="Cambria Math" w:eastAsiaTheme="minorEastAsia" w:hAnsi="Cambria Math"/>
                            <w:szCs w:val="13"/>
                          </w:rPr>
                          <m:t>0</m:t>
                        </m:r>
                      </m:e>
                    </m:eqArr>
                    <m:r>
                      <w:rPr>
                        <w:rFonts w:ascii="Cambria Math" w:eastAsiaTheme="minorEastAsia" w:hAnsi="Cambria Math"/>
                        <w:szCs w:val="13"/>
                      </w:rPr>
                      <m:t xml:space="preserve"> </m:t>
                    </m:r>
                    <m:f>
                      <m:fPr>
                        <m:type m:val="noBar"/>
                        <m:ctrlPr>
                          <w:rPr>
                            <w:rFonts w:ascii="Cambria Math" w:eastAsiaTheme="minorEastAsia" w:hAnsi="Cambria Math"/>
                            <w:i/>
                            <w:szCs w:val="13"/>
                          </w:rPr>
                        </m:ctrlPr>
                      </m:fPr>
                      <m:num>
                        <m:r>
                          <w:rPr>
                            <w:rFonts w:ascii="Cambria Math" w:eastAsiaTheme="minorEastAsia" w:hAnsi="Cambria Math"/>
                            <w:szCs w:val="13"/>
                          </w:rPr>
                          <m:t>x&gt;0</m:t>
                        </m:r>
                      </m:num>
                      <m:den>
                        <m:r>
                          <w:rPr>
                            <w:rFonts w:ascii="Cambria Math" w:eastAsiaTheme="minorEastAsia" w:hAnsi="Cambria Math"/>
                            <w:szCs w:val="13"/>
                          </w:rPr>
                          <m:t>x≤0</m:t>
                        </m:r>
                      </m:den>
                    </m:f>
                  </m:e>
                </m:d>
                <m:r>
                  <m:rPr>
                    <m:sty m:val="p"/>
                  </m:rPr>
                  <w:rPr>
                    <w:rFonts w:ascii="Cambria Math" w:eastAsiaTheme="minorEastAsia" w:hAnsi="Cambria Math"/>
                    <w:szCs w:val="13"/>
                  </w:rPr>
                  <w:br/>
                </m:r>
              </m:oMath>
              <m:oMath>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X&gt;t</m:t>
                    </m:r>
                  </m:e>
                </m:d>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-λt</m:t>
                    </m:r>
                  </m:sup>
                </m:sSup>
              </m:oMath>
            </m:oMathPara>
          </w:p>
          <w:p w:rsidR="00FA28EC" w:rsidRPr="00396C26" w:rsidRDefault="00FA28EC" w:rsidP="0094296A">
            <w:pPr>
              <w:ind w:right="-91"/>
              <w:rPr>
                <w:rFonts w:eastAsiaTheme="minorEastAsia"/>
                <w:szCs w:val="13"/>
                <w:u w:val="single"/>
              </w:rPr>
            </w:pPr>
            <w:r w:rsidRPr="00396C26">
              <w:rPr>
                <w:rFonts w:eastAsiaTheme="minorEastAsia"/>
                <w:szCs w:val="13"/>
                <w:u w:val="single"/>
              </w:rPr>
              <w:t xml:space="preserve">Memoryless property of Exponential distribution: </w:t>
            </w:r>
          </w:p>
          <w:p w:rsidR="00FA28EC" w:rsidRPr="00396C26" w:rsidRDefault="00FA28EC" w:rsidP="0094296A">
            <w:pPr>
              <w:ind w:right="-91"/>
              <w:rPr>
                <w:rFonts w:eastAsiaTheme="minorEastAsia"/>
                <w:szCs w:val="13"/>
              </w:rPr>
            </w:pPr>
            <m:oMathPara>
              <m:oMathParaPr>
                <m:jc m:val="left"/>
              </m:oMathParaPr>
              <m:oMath>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X&gt;s+t|X&gt;s</m:t>
                    </m:r>
                  </m:e>
                </m:d>
                <m:r>
                  <w:rPr>
                    <w:rFonts w:ascii="Cambria Math" w:eastAsiaTheme="minorEastAsia" w:hAnsi="Cambria Math"/>
                    <w:szCs w:val="13"/>
                  </w:rPr>
                  <m:t>=P(X&gt;t) =</m:t>
                </m:r>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-λt</m:t>
                    </m:r>
                  </m:sup>
                </m:sSup>
              </m:oMath>
            </m:oMathPara>
          </w:p>
        </w:tc>
        <w:tc>
          <w:tcPr>
            <w:tcW w:w="1022" w:type="dxa"/>
            <w:vAlign w:val="center"/>
          </w:tcPr>
          <w:p w:rsidR="00FA28EC" w:rsidRPr="00396C26" w:rsidRDefault="00FA28EC" w:rsidP="0094296A">
            <w:pPr>
              <w:ind w:left="-79" w:right="-91" w:hanging="1"/>
              <w:rPr>
                <w:szCs w:val="13"/>
              </w:rPr>
            </w:pPr>
            <m:oMathPara>
              <m:oMathParaPr>
                <m:jc m:val="left"/>
              </m:oMathParaPr>
              <m:oMath>
                <m:r>
                  <w:rPr>
                    <w:rFonts w:ascii="Cambria Math" w:hAnsi="Cambria Math"/>
                    <w:szCs w:val="13"/>
                  </w:rPr>
                  <w:lastRenderedPageBreak/>
                  <m:t>E</m:t>
                </m:r>
                <m:d>
                  <m:dPr>
                    <m:ctrlPr>
                      <w:rPr>
                        <w:rFonts w:ascii="Cambria Math" w:hAnsi="Cambria Math"/>
                        <w:i/>
                        <w:szCs w:val="13"/>
                      </w:rPr>
                    </m:ctrlPr>
                  </m:dPr>
                  <m:e>
                    <m:r>
                      <w:rPr>
                        <w:rFonts w:ascii="Cambria Math" w:hAnsi="Cambria Math"/>
                        <w:szCs w:val="13"/>
                      </w:rPr>
                      <m:t>X</m:t>
                    </m:r>
                  </m:e>
                </m:d>
                <m:r>
                  <w:rPr>
                    <w:rFonts w:ascii="Cambria Math" w:hAnsi="Cambria Math"/>
                    <w:szCs w:val="13"/>
                  </w:rPr>
                  <m:t>=1/λ</m:t>
                </m:r>
                <m:r>
                  <m:rPr>
                    <m:sty m:val="p"/>
                  </m:rPr>
                  <w:rPr>
                    <w:rFonts w:ascii="Cambria Math" w:hAnsi="Cambria Math"/>
                    <w:szCs w:val="13"/>
                  </w:rPr>
                  <w:br/>
                </m:r>
              </m:oMath>
              <m:oMath>
                <m:r>
                  <w:rPr>
                    <w:rFonts w:ascii="Cambria Math" w:hAnsi="Cambria Math"/>
                    <w:szCs w:val="13"/>
                  </w:rPr>
                  <m:t>V</m:t>
                </m:r>
                <m:d>
                  <m:dPr>
                    <m:ctrlPr>
                      <w:rPr>
                        <w:rFonts w:ascii="Cambria Math" w:hAnsi="Cambria Math"/>
                        <w:i/>
                        <w:szCs w:val="13"/>
                      </w:rPr>
                    </m:ctrlPr>
                  </m:dPr>
                  <m:e>
                    <m:r>
                      <w:rPr>
                        <w:rFonts w:ascii="Cambria Math" w:hAnsi="Cambria Math"/>
                        <w:szCs w:val="13"/>
                      </w:rPr>
                      <m:t>X</m:t>
                    </m:r>
                  </m:e>
                </m:d>
                <m:r>
                  <w:rPr>
                    <w:rFonts w:ascii="Cambria Math" w:hAnsi="Cambria Math"/>
                    <w:szCs w:val="13"/>
                  </w:rPr>
                  <m:t>=1/</m:t>
                </m:r>
                <m:sSup>
                  <m:sSupPr>
                    <m:ctrlPr>
                      <w:rPr>
                        <w:rFonts w:ascii="Cambria Math" w:hAnsi="Cambria Math"/>
                        <w:i/>
                        <w:szCs w:val="13"/>
                      </w:rPr>
                    </m:ctrlPr>
                  </m:sSupPr>
                  <m:e>
                    <m:r>
                      <w:rPr>
                        <w:rFonts w:ascii="Cambria Math" w:hAnsi="Cambria Math"/>
                        <w:szCs w:val="13"/>
                      </w:rPr>
                      <m:t>λ</m:t>
                    </m:r>
                  </m:e>
                  <m:sup>
                    <m:r>
                      <w:rPr>
                        <w:rFonts w:ascii="Cambria Math" w:hAnsi="Cambria Math"/>
                        <w:szCs w:val="13"/>
                      </w:rPr>
                      <m:t>2</m:t>
                    </m:r>
                  </m:sup>
                </m:sSup>
              </m:oMath>
            </m:oMathPara>
          </w:p>
        </w:tc>
      </w:tr>
      <w:tr w:rsidR="00FA28EC" w:rsidRPr="00396C26" w:rsidTr="00D358CC">
        <w:trPr>
          <w:trHeight w:val="430"/>
        </w:trPr>
        <w:tc>
          <w:tcPr>
            <w:tcW w:w="2452" w:type="dxa"/>
            <w:vMerge/>
          </w:tcPr>
          <w:p w:rsidR="00FA28EC" w:rsidRPr="00396C26" w:rsidRDefault="00FA28EC" w:rsidP="0094296A">
            <w:pPr>
              <w:ind w:left="-6" w:right="-70" w:firstLine="12"/>
              <w:rPr>
                <w:szCs w:val="13"/>
              </w:rPr>
            </w:pPr>
          </w:p>
        </w:tc>
        <w:tc>
          <w:tcPr>
            <w:tcW w:w="2695" w:type="dxa"/>
            <w:vMerge/>
          </w:tcPr>
          <w:p w:rsidR="00FA28EC" w:rsidRPr="00396C26" w:rsidRDefault="00FA28EC" w:rsidP="0094296A">
            <w:pPr>
              <w:ind w:left="-6" w:right="-70" w:firstLine="12"/>
              <w:rPr>
                <w:szCs w:val="13"/>
              </w:rPr>
            </w:pPr>
          </w:p>
        </w:tc>
        <w:tc>
          <w:tcPr>
            <w:tcW w:w="2771" w:type="dxa"/>
            <w:vMerge/>
          </w:tcPr>
          <w:p w:rsidR="00FA28EC" w:rsidRPr="00396C26" w:rsidRDefault="00FA28EC" w:rsidP="0094296A">
            <w:pPr>
              <w:ind w:left="-6" w:right="-70" w:firstLine="12"/>
              <w:rPr>
                <w:szCs w:val="13"/>
              </w:rPr>
            </w:pPr>
          </w:p>
        </w:tc>
        <w:tc>
          <w:tcPr>
            <w:tcW w:w="2800" w:type="dxa"/>
            <w:vMerge/>
          </w:tcPr>
          <w:p w:rsidR="00FA28EC" w:rsidRPr="00396C26" w:rsidRDefault="00FA28EC" w:rsidP="0094296A">
            <w:pPr>
              <w:ind w:left="-6" w:right="-70" w:firstLine="12"/>
              <w:rPr>
                <w:szCs w:val="13"/>
              </w:rPr>
            </w:pPr>
          </w:p>
        </w:tc>
        <w:tc>
          <w:tcPr>
            <w:tcW w:w="2224" w:type="dxa"/>
            <w:gridSpan w:val="2"/>
            <w:vMerge/>
            <w:vAlign w:val="center"/>
          </w:tcPr>
          <w:p w:rsidR="00FA28EC" w:rsidRPr="00396C26" w:rsidRDefault="00FA28EC" w:rsidP="0094296A">
            <w:pPr>
              <w:ind w:left="-91" w:right="-101" w:hanging="1"/>
              <w:rPr>
                <w:b/>
                <w:szCs w:val="13"/>
              </w:rPr>
            </w:pPr>
          </w:p>
        </w:tc>
        <w:tc>
          <w:tcPr>
            <w:tcW w:w="590" w:type="dxa"/>
            <w:vAlign w:val="center"/>
          </w:tcPr>
          <w:p w:rsidR="00FA28EC" w:rsidRPr="00396C26" w:rsidRDefault="00FA28EC" w:rsidP="0094296A">
            <w:pPr>
              <w:ind w:left="-91" w:right="-96" w:hanging="1"/>
              <w:rPr>
                <w:b/>
                <w:i/>
                <w:szCs w:val="13"/>
              </w:rPr>
            </w:pPr>
            <w:r w:rsidRPr="00396C26">
              <w:rPr>
                <w:b/>
                <w:i/>
                <w:szCs w:val="13"/>
              </w:rPr>
              <w:t>Normal</w:t>
            </w:r>
          </w:p>
          <w:p w:rsidR="00FA28EC" w:rsidRPr="00396C26" w:rsidRDefault="00FA28EC" w:rsidP="0094296A">
            <w:pPr>
              <w:ind w:left="-91" w:right="-96" w:hanging="1"/>
              <w:rPr>
                <w:b/>
                <w:i/>
                <w:szCs w:val="13"/>
              </w:rPr>
            </w:pPr>
            <w:r w:rsidRPr="00396C26">
              <w:rPr>
                <w:b/>
                <w:i/>
                <w:szCs w:val="13"/>
              </w:rPr>
              <w:t>distribution</w:t>
            </w:r>
          </w:p>
        </w:tc>
        <w:tc>
          <w:tcPr>
            <w:tcW w:w="2267" w:type="dxa"/>
            <w:gridSpan w:val="2"/>
            <w:vAlign w:val="center"/>
          </w:tcPr>
          <w:p w:rsidR="00FA28EC" w:rsidRPr="00396C26" w:rsidRDefault="007F6508" w:rsidP="0094296A">
            <w:pPr>
              <w:ind w:right="-91"/>
              <w:rPr>
                <w:rFonts w:eastAsiaTheme="minorEastAsia"/>
                <w:szCs w:val="13"/>
              </w:rPr>
            </w:pPr>
            <m:oMath>
              <m:r>
                <w:rPr>
                  <w:rFonts w:ascii="Cambria Math" w:eastAsiaTheme="minorEastAsia" w:hAnsi="Cambria Math"/>
                  <w:szCs w:val="13"/>
                </w:rPr>
                <m:t>μ</m:t>
              </m:r>
              <m:r>
                <m:rPr>
                  <m:scr m:val="double-struck"/>
                </m:rPr>
                <w:rPr>
                  <w:rFonts w:ascii="Cambria Math" w:eastAsiaTheme="minorEastAsia" w:hAnsi="Cambria Math"/>
                  <w:szCs w:val="13"/>
                </w:rPr>
                <m:t xml:space="preserve">∈R, </m:t>
              </m:r>
              <m:r>
                <m:rPr>
                  <m:sty m:val="p"/>
                </m:rPr>
                <w:rPr>
                  <w:rFonts w:ascii="Cambria Math" w:eastAsiaTheme="minorEastAsia" w:hAnsi="Cambria Math"/>
                  <w:szCs w:val="13"/>
                </w:rPr>
                <m:t>σ&gt;0;X~N</m:t>
              </m:r>
              <m:d>
                <m:dPr>
                  <m:ctrlPr>
                    <w:rPr>
                      <w:rFonts w:ascii="Cambria Math" w:eastAsiaTheme="minorEastAsia" w:hAnsi="Cambria Math"/>
                      <w:szCs w:val="13"/>
                    </w:rPr>
                  </m:ctrlPr>
                </m:dPr>
                <m:e>
                  <m:r>
                    <m:rPr>
                      <m:sty m:val="p"/>
                    </m:rPr>
                    <w:rPr>
                      <w:rFonts w:ascii="Cambria Math" w:eastAsiaTheme="minorEastAsia" w:hAnsi="Cambria Math"/>
                      <w:szCs w:val="13"/>
                    </w:rPr>
                    <m:t xml:space="preserve">μ, </m:t>
                  </m:r>
                  <m:sSup>
                    <m:sSupPr>
                      <m:ctrlPr>
                        <w:rPr>
                          <w:rFonts w:ascii="Cambria Math" w:eastAsiaTheme="minorEastAsia" w:hAnsi="Cambria Math"/>
                          <w:szCs w:val="13"/>
                        </w:rPr>
                      </m:ctrlPr>
                    </m:sSupPr>
                    <m:e>
                      <m:r>
                        <m:rPr>
                          <m:sty m:val="p"/>
                        </m:rPr>
                        <w:rPr>
                          <w:rFonts w:ascii="Cambria Math" w:eastAsiaTheme="minorEastAsia" w:hAnsi="Cambria Math"/>
                          <w:szCs w:val="13"/>
                        </w:rPr>
                        <m:t>σ</m:t>
                      </m:r>
                    </m:e>
                    <m:sup>
                      <m:r>
                        <m:rPr>
                          <m:sty m:val="p"/>
                        </m:rPr>
                        <w:rPr>
                          <w:rFonts w:ascii="Cambria Math" w:eastAsiaTheme="minorEastAsia" w:hAnsi="Cambria Math"/>
                          <w:szCs w:val="13"/>
                        </w:rPr>
                        <m:t>2</m:t>
                      </m:r>
                    </m:sup>
                  </m:sSup>
                </m:e>
              </m:d>
              <m:r>
                <m:rPr>
                  <m:sty m:val="p"/>
                </m:rPr>
                <w:rPr>
                  <w:rFonts w:ascii="Cambria Math" w:eastAsiaTheme="minorEastAsia" w:hAnsi="Cambria Math"/>
                  <w:szCs w:val="13"/>
                </w:rPr>
                <m:t>; -∞&lt;x&lt;∞</m:t>
              </m:r>
            </m:oMath>
            <w:r w:rsidR="00FA28EC" w:rsidRPr="00396C26">
              <w:rPr>
                <w:rFonts w:eastAsiaTheme="minorEastAsia"/>
                <w:szCs w:val="13"/>
              </w:rPr>
              <w:t xml:space="preserve"> </w:t>
            </w:r>
            <m:oMath>
              <m:r>
                <m:rPr>
                  <m:sty m:val="p"/>
                </m:rPr>
                <w:rPr>
                  <w:rFonts w:ascii="Cambria Math" w:eastAsiaTheme="minorEastAsia" w:hAnsi="Cambria Math"/>
                  <w:szCs w:val="13"/>
                </w:rPr>
                <w:br/>
              </m:r>
            </m:oMath>
            <m:oMathPara>
              <m:oMathParaPr>
                <m:jc m:val="left"/>
              </m:oMathParaPr>
              <m:oMath>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1</m:t>
                    </m:r>
                  </m:num>
                  <m:den>
                    <m:rad>
                      <m:radPr>
                        <m:degHide m:val="1"/>
                        <m:ctrlPr>
                          <w:rPr>
                            <w:rFonts w:ascii="Cambria Math" w:eastAsiaTheme="minorEastAsia" w:hAnsi="Cambria Math"/>
                            <w:i/>
                            <w:szCs w:val="13"/>
                          </w:rPr>
                        </m:ctrlPr>
                      </m:radPr>
                      <m:deg/>
                      <m:e>
                        <m:r>
                          <w:rPr>
                            <w:rFonts w:ascii="Cambria Math" w:eastAsiaTheme="minorEastAsia" w:hAnsi="Cambria Math"/>
                            <w:szCs w:val="13"/>
                          </w:rPr>
                          <m:t>2π</m:t>
                        </m:r>
                      </m:e>
                    </m:rad>
                    <m:r>
                      <w:rPr>
                        <w:rFonts w:ascii="Cambria Math" w:eastAsiaTheme="minorEastAsia" w:hAnsi="Cambria Math"/>
                        <w:szCs w:val="13"/>
                      </w:rPr>
                      <m:t>σ</m:t>
                    </m:r>
                  </m:den>
                </m:f>
                <m:func>
                  <m:funcPr>
                    <m:ctrlPr>
                      <w:rPr>
                        <w:rFonts w:ascii="Cambria Math" w:eastAsiaTheme="minorEastAsia" w:hAnsi="Cambria Math"/>
                        <w:i/>
                        <w:szCs w:val="13"/>
                      </w:rPr>
                    </m:ctrlPr>
                  </m:funcPr>
                  <m:fName>
                    <m:r>
                      <m:rPr>
                        <m:sty m:val="p"/>
                      </m:rPr>
                      <w:rPr>
                        <w:rFonts w:ascii="Cambria Math" w:eastAsiaTheme="minorEastAsia" w:hAnsi="Cambria Math"/>
                        <w:szCs w:val="13"/>
                      </w:rPr>
                      <m:t>exp</m:t>
                    </m:r>
                  </m:fName>
                  <m:e>
                    <m:d>
                      <m:dPr>
                        <m:ctrlPr>
                          <w:rPr>
                            <w:rFonts w:ascii="Cambria Math" w:eastAsiaTheme="minorEastAsia" w:hAnsi="Cambria Math"/>
                            <w:i/>
                            <w:szCs w:val="13"/>
                          </w:rPr>
                        </m:ctrlPr>
                      </m:dPr>
                      <m:e>
                        <m:r>
                          <w:rPr>
                            <w:rFonts w:ascii="Cambria Math" w:eastAsiaTheme="minorEastAsia" w:hAnsi="Cambria Math"/>
                            <w:szCs w:val="13"/>
                          </w:rPr>
                          <m:t>-</m:t>
                        </m:r>
                        <m:f>
                          <m:fPr>
                            <m:ctrlPr>
                              <w:rPr>
                                <w:rFonts w:ascii="Cambria Math" w:eastAsiaTheme="minorEastAsia" w:hAnsi="Cambria Math"/>
                                <w:i/>
                                <w:szCs w:val="13"/>
                              </w:rPr>
                            </m:ctrlPr>
                          </m:fPr>
                          <m:num>
                            <m:sSup>
                              <m:sSupPr>
                                <m:ctrlPr>
                                  <w:rPr>
                                    <w:rFonts w:ascii="Cambria Math" w:eastAsiaTheme="minorEastAsia" w:hAnsi="Cambria Math"/>
                                    <w:i/>
                                    <w:szCs w:val="13"/>
                                  </w:rPr>
                                </m:ctrlPr>
                              </m:sSupPr>
                              <m:e>
                                <m:d>
                                  <m:dPr>
                                    <m:ctrlPr>
                                      <w:rPr>
                                        <w:rFonts w:ascii="Cambria Math" w:eastAsiaTheme="minorEastAsia" w:hAnsi="Cambria Math"/>
                                        <w:i/>
                                        <w:szCs w:val="13"/>
                                      </w:rPr>
                                    </m:ctrlPr>
                                  </m:dPr>
                                  <m:e>
                                    <m:r>
                                      <w:rPr>
                                        <w:rFonts w:ascii="Cambria Math" w:eastAsiaTheme="minorEastAsia" w:hAnsi="Cambria Math"/>
                                        <w:szCs w:val="13"/>
                                      </w:rPr>
                                      <m:t>x-μ</m:t>
                                    </m:r>
                                  </m:e>
                                </m:d>
                              </m:e>
                              <m:sup>
                                <m:r>
                                  <w:rPr>
                                    <w:rFonts w:ascii="Cambria Math" w:eastAsiaTheme="minorEastAsia" w:hAnsi="Cambria Math"/>
                                    <w:szCs w:val="13"/>
                                  </w:rPr>
                                  <m:t>2</m:t>
                                </m:r>
                              </m:sup>
                            </m:sSup>
                          </m:num>
                          <m:den>
                            <m:r>
                              <w:rPr>
                                <w:rFonts w:ascii="Cambria Math" w:eastAsiaTheme="minorEastAsia" w:hAnsi="Cambria Math"/>
                                <w:szCs w:val="13"/>
                              </w:rPr>
                              <m:t>2</m:t>
                            </m:r>
                            <m:sSup>
                              <m:sSupPr>
                                <m:ctrlPr>
                                  <w:rPr>
                                    <w:rFonts w:ascii="Cambria Math" w:eastAsiaTheme="minorEastAsia" w:hAnsi="Cambria Math"/>
                                    <w:i/>
                                    <w:szCs w:val="13"/>
                                  </w:rPr>
                                </m:ctrlPr>
                              </m:sSupPr>
                              <m:e>
                                <m:r>
                                  <w:rPr>
                                    <w:rFonts w:ascii="Cambria Math" w:eastAsiaTheme="minorEastAsia" w:hAnsi="Cambria Math"/>
                                    <w:szCs w:val="13"/>
                                  </w:rPr>
                                  <m:t>σ</m:t>
                                </m:r>
                              </m:e>
                              <m:sup>
                                <m:r>
                                  <w:rPr>
                                    <w:rFonts w:ascii="Cambria Math" w:eastAsiaTheme="minorEastAsia" w:hAnsi="Cambria Math"/>
                                    <w:szCs w:val="13"/>
                                  </w:rPr>
                                  <m:t>2</m:t>
                                </m:r>
                              </m:sup>
                            </m:sSup>
                          </m:den>
                        </m:f>
                      </m:e>
                    </m:d>
                  </m:e>
                </m:func>
              </m:oMath>
            </m:oMathPara>
          </w:p>
        </w:tc>
        <w:tc>
          <w:tcPr>
            <w:tcW w:w="1022" w:type="dxa"/>
            <w:vAlign w:val="center"/>
          </w:tcPr>
          <w:p w:rsidR="00FA28EC" w:rsidRPr="00396C26" w:rsidRDefault="00FA28EC" w:rsidP="0094296A">
            <w:pPr>
              <w:ind w:left="-79" w:right="-91" w:hanging="1"/>
              <w:rPr>
                <w:szCs w:val="13"/>
              </w:rPr>
            </w:pPr>
            <m:oMathPara>
              <m:oMathParaPr>
                <m:jc m:val="left"/>
              </m:oMathParaPr>
              <m:oMath>
                <m:r>
                  <w:rPr>
                    <w:rFonts w:ascii="Cambria Math" w:hAnsi="Cambria Math"/>
                    <w:szCs w:val="13"/>
                  </w:rPr>
                  <m:t>E</m:t>
                </m:r>
                <m:d>
                  <m:dPr>
                    <m:ctrlPr>
                      <w:rPr>
                        <w:rFonts w:ascii="Cambria Math" w:hAnsi="Cambria Math"/>
                        <w:i/>
                        <w:szCs w:val="13"/>
                      </w:rPr>
                    </m:ctrlPr>
                  </m:dPr>
                  <m:e>
                    <m:r>
                      <w:rPr>
                        <w:rFonts w:ascii="Cambria Math" w:hAnsi="Cambria Math"/>
                        <w:szCs w:val="13"/>
                      </w:rPr>
                      <m:t>X</m:t>
                    </m:r>
                  </m:e>
                </m:d>
                <m:r>
                  <w:rPr>
                    <w:rFonts w:ascii="Cambria Math" w:hAnsi="Cambria Math"/>
                    <w:szCs w:val="13"/>
                  </w:rPr>
                  <m:t>=μ</m:t>
                </m:r>
                <m:r>
                  <m:rPr>
                    <m:sty m:val="p"/>
                  </m:rPr>
                  <w:rPr>
                    <w:rFonts w:ascii="Cambria Math" w:hAnsi="Cambria Math"/>
                    <w:szCs w:val="13"/>
                  </w:rPr>
                  <w:br/>
                </m:r>
              </m:oMath>
              <m:oMath>
                <m:r>
                  <w:rPr>
                    <w:rFonts w:ascii="Cambria Math" w:hAnsi="Cambria Math"/>
                    <w:szCs w:val="13"/>
                  </w:rPr>
                  <m:t>V</m:t>
                </m:r>
                <m:d>
                  <m:dPr>
                    <m:ctrlPr>
                      <w:rPr>
                        <w:rFonts w:ascii="Cambria Math" w:hAnsi="Cambria Math"/>
                        <w:i/>
                        <w:szCs w:val="13"/>
                      </w:rPr>
                    </m:ctrlPr>
                  </m:dPr>
                  <m:e>
                    <m:r>
                      <w:rPr>
                        <w:rFonts w:ascii="Cambria Math" w:hAnsi="Cambria Math"/>
                        <w:szCs w:val="13"/>
                      </w:rPr>
                      <m:t>X</m:t>
                    </m:r>
                  </m:e>
                </m:d>
                <m:r>
                  <w:rPr>
                    <w:rFonts w:ascii="Cambria Math" w:hAnsi="Cambria Math"/>
                    <w:szCs w:val="13"/>
                  </w:rPr>
                  <m:t>=</m:t>
                </m:r>
                <m:sSup>
                  <m:sSupPr>
                    <m:ctrlPr>
                      <w:rPr>
                        <w:rFonts w:ascii="Cambria Math" w:hAnsi="Cambria Math"/>
                        <w:i/>
                        <w:szCs w:val="13"/>
                      </w:rPr>
                    </m:ctrlPr>
                  </m:sSupPr>
                  <m:e>
                    <m:r>
                      <w:rPr>
                        <w:rFonts w:ascii="Cambria Math" w:hAnsi="Cambria Math"/>
                        <w:szCs w:val="13"/>
                      </w:rPr>
                      <m:t>σ</m:t>
                    </m:r>
                  </m:e>
                  <m:sup>
                    <m:r>
                      <w:rPr>
                        <w:rFonts w:ascii="Cambria Math" w:hAnsi="Cambria Math"/>
                        <w:szCs w:val="13"/>
                      </w:rPr>
                      <m:t>2</m:t>
                    </m:r>
                  </m:sup>
                </m:sSup>
              </m:oMath>
            </m:oMathPara>
          </w:p>
        </w:tc>
      </w:tr>
      <w:tr w:rsidR="00FA28EC" w:rsidRPr="00396C26" w:rsidTr="00D358CC">
        <w:trPr>
          <w:trHeight w:val="44"/>
        </w:trPr>
        <w:tc>
          <w:tcPr>
            <w:tcW w:w="2452" w:type="dxa"/>
            <w:vMerge/>
          </w:tcPr>
          <w:p w:rsidR="00FA28EC" w:rsidRPr="00396C26" w:rsidRDefault="00FA28EC" w:rsidP="0094296A">
            <w:pPr>
              <w:ind w:left="-6" w:right="-70" w:firstLine="12"/>
              <w:rPr>
                <w:szCs w:val="13"/>
              </w:rPr>
            </w:pPr>
          </w:p>
        </w:tc>
        <w:tc>
          <w:tcPr>
            <w:tcW w:w="2695" w:type="dxa"/>
            <w:vMerge/>
          </w:tcPr>
          <w:p w:rsidR="00FA28EC" w:rsidRPr="00396C26" w:rsidRDefault="00FA28EC" w:rsidP="0094296A">
            <w:pPr>
              <w:ind w:left="-6" w:right="-70" w:firstLine="12"/>
              <w:rPr>
                <w:szCs w:val="13"/>
              </w:rPr>
            </w:pPr>
          </w:p>
        </w:tc>
        <w:tc>
          <w:tcPr>
            <w:tcW w:w="2771" w:type="dxa"/>
            <w:vMerge/>
          </w:tcPr>
          <w:p w:rsidR="00FA28EC" w:rsidRPr="00396C26" w:rsidRDefault="00FA28EC" w:rsidP="0094296A">
            <w:pPr>
              <w:ind w:left="-6" w:right="-70" w:firstLine="12"/>
              <w:rPr>
                <w:szCs w:val="13"/>
              </w:rPr>
            </w:pPr>
          </w:p>
        </w:tc>
        <w:tc>
          <w:tcPr>
            <w:tcW w:w="2800" w:type="dxa"/>
            <w:vMerge/>
          </w:tcPr>
          <w:p w:rsidR="00FA28EC" w:rsidRPr="00396C26" w:rsidRDefault="00FA28EC" w:rsidP="0094296A">
            <w:pPr>
              <w:ind w:left="-6" w:right="-70" w:firstLine="12"/>
              <w:rPr>
                <w:szCs w:val="13"/>
              </w:rPr>
            </w:pPr>
          </w:p>
        </w:tc>
        <w:tc>
          <w:tcPr>
            <w:tcW w:w="2224" w:type="dxa"/>
            <w:gridSpan w:val="2"/>
            <w:vMerge/>
            <w:vAlign w:val="center"/>
          </w:tcPr>
          <w:p w:rsidR="00FA28EC" w:rsidRPr="00396C26" w:rsidRDefault="00FA28EC" w:rsidP="0094296A">
            <w:pPr>
              <w:ind w:left="-91" w:right="-101" w:hanging="1"/>
              <w:rPr>
                <w:b/>
                <w:szCs w:val="13"/>
              </w:rPr>
            </w:pPr>
          </w:p>
        </w:tc>
        <w:tc>
          <w:tcPr>
            <w:tcW w:w="590" w:type="dxa"/>
            <w:vAlign w:val="center"/>
          </w:tcPr>
          <w:p w:rsidR="00FA28EC" w:rsidRPr="00396C26" w:rsidRDefault="00C25608" w:rsidP="0094296A">
            <w:pPr>
              <w:ind w:left="-87" w:right="-96"/>
              <w:rPr>
                <w:rFonts w:eastAsiaTheme="minorEastAsia"/>
                <w:b/>
                <w:i/>
                <w:szCs w:val="13"/>
              </w:rPr>
            </w:pPr>
            <m:oMath>
              <m:sSup>
                <m:sSupPr>
                  <m:ctrlPr>
                    <w:rPr>
                      <w:rFonts w:ascii="Cambria Math" w:eastAsiaTheme="minorEastAsia" w:hAnsi="Cambria Math"/>
                      <w:b/>
                      <w:i/>
                      <w:szCs w:val="13"/>
                    </w:rPr>
                  </m:ctrlPr>
                </m:sSupPr>
                <m:e>
                  <m:r>
                    <m:rPr>
                      <m:sty m:val="bi"/>
                    </m:rPr>
                    <w:rPr>
                      <w:rFonts w:ascii="Cambria Math" w:eastAsiaTheme="minorEastAsia" w:hAnsi="Cambria Math"/>
                      <w:szCs w:val="13"/>
                    </w:rPr>
                    <m:t>χ</m:t>
                  </m:r>
                </m:e>
                <m:sup>
                  <m:r>
                    <m:rPr>
                      <m:sty m:val="bi"/>
                    </m:rPr>
                    <w:rPr>
                      <w:rFonts w:ascii="Cambria Math" w:eastAsiaTheme="minorEastAsia" w:hAnsi="Cambria Math"/>
                      <w:szCs w:val="13"/>
                    </w:rPr>
                    <m:t>2</m:t>
                  </m:r>
                </m:sup>
              </m:sSup>
            </m:oMath>
            <w:r w:rsidR="00FA28EC" w:rsidRPr="00396C26">
              <w:rPr>
                <w:rFonts w:eastAsiaTheme="minorEastAsia"/>
                <w:b/>
                <w:i/>
                <w:szCs w:val="13"/>
              </w:rPr>
              <w:t xml:space="preserve"> distribution</w:t>
            </w:r>
          </w:p>
        </w:tc>
        <w:tc>
          <w:tcPr>
            <w:tcW w:w="2267" w:type="dxa"/>
            <w:gridSpan w:val="2"/>
            <w:vAlign w:val="center"/>
          </w:tcPr>
          <w:p w:rsidR="00FA28EC" w:rsidRPr="00396C26" w:rsidRDefault="009B2479" w:rsidP="0094296A">
            <w:pPr>
              <w:ind w:right="-91"/>
              <w:rPr>
                <w:rFonts w:eastAsiaTheme="minorEastAsia"/>
                <w:szCs w:val="13"/>
              </w:rPr>
            </w:pPr>
            <m:oMath>
              <m:r>
                <w:rPr>
                  <w:rFonts w:ascii="Cambria Math" w:eastAsiaTheme="minorEastAsia" w:hAnsi="Cambria Math"/>
                  <w:szCs w:val="13"/>
                </w:rPr>
                <m:t>n</m:t>
              </m:r>
            </m:oMath>
            <w:r w:rsidRPr="00396C26">
              <w:rPr>
                <w:rFonts w:eastAsiaTheme="minorEastAsia"/>
                <w:i/>
                <w:szCs w:val="13"/>
              </w:rPr>
              <w:t xml:space="preserve"> </w:t>
            </w:r>
            <w:r w:rsidR="00FA28EC" w:rsidRPr="00396C26">
              <w:rPr>
                <w:rFonts w:eastAsiaTheme="minorEastAsia"/>
                <w:i/>
                <w:szCs w:val="13"/>
              </w:rPr>
              <w:t>degree of freedom</w:t>
            </w:r>
            <m:oMath>
              <m:r>
                <w:rPr>
                  <w:rFonts w:ascii="Cambria Math" w:eastAsiaTheme="minorEastAsia" w:hAnsi="Cambria Math"/>
                  <w:szCs w:val="13"/>
                </w:rPr>
                <m:t>;</m:t>
              </m:r>
              <m:r>
                <m:rPr>
                  <m:sty m:val="p"/>
                </m:rPr>
                <w:rPr>
                  <w:rFonts w:ascii="Cambria Math" w:hAnsi="Cambria Math"/>
                  <w:szCs w:val="13"/>
                </w:rPr>
                <m:t>Γ</m:t>
              </m:r>
              <m:d>
                <m:dPr>
                  <m:ctrlPr>
                    <w:rPr>
                      <w:rFonts w:ascii="Cambria Math" w:hAnsi="Cambria Math"/>
                      <w:szCs w:val="13"/>
                    </w:rPr>
                  </m:ctrlPr>
                </m:dPr>
                <m:e>
                  <m:r>
                    <m:rPr>
                      <m:sty m:val="p"/>
                    </m:rPr>
                    <w:rPr>
                      <w:rFonts w:ascii="Cambria Math" w:hAnsi="Cambria Math"/>
                      <w:szCs w:val="13"/>
                    </w:rPr>
                    <m:t>.</m:t>
                  </m:r>
                </m:e>
              </m:d>
            </m:oMath>
            <w:r w:rsidR="00FA28EC" w:rsidRPr="00396C26">
              <w:rPr>
                <w:rFonts w:eastAsiaTheme="minorEastAsia"/>
                <w:szCs w:val="13"/>
              </w:rPr>
              <w:t xml:space="preserve"> </w:t>
            </w:r>
            <w:r w:rsidR="00FA28EC" w:rsidRPr="00396C26">
              <w:rPr>
                <w:rFonts w:eastAsiaTheme="minorEastAsia"/>
                <w:i/>
                <w:szCs w:val="13"/>
              </w:rPr>
              <w:t xml:space="preserve">gamma </w:t>
            </w:r>
            <w:r w:rsidR="007F6508" w:rsidRPr="00396C26">
              <w:rPr>
                <w:rFonts w:eastAsiaTheme="minorEastAsia"/>
                <w:i/>
                <w:szCs w:val="13"/>
              </w:rPr>
              <w:t>func</w:t>
            </w:r>
            <w:r w:rsidR="00FA28EC" w:rsidRPr="00396C26">
              <w:rPr>
                <w:rFonts w:eastAsiaTheme="minorEastAsia"/>
                <w:i/>
                <w:szCs w:val="13"/>
              </w:rPr>
              <w:t>.</w:t>
            </w:r>
            <w:r w:rsidR="00FA28EC" w:rsidRPr="00396C26">
              <w:rPr>
                <w:rFonts w:eastAsiaTheme="minorEastAsia"/>
                <w:szCs w:val="13"/>
              </w:rPr>
              <w:t xml:space="preserve">; </w:t>
            </w:r>
            <m:oMath>
              <m:r>
                <m:rPr>
                  <m:sty m:val="p"/>
                </m:rPr>
                <w:rPr>
                  <w:rFonts w:ascii="Cambria Math" w:eastAsiaTheme="minorEastAsia" w:hAnsi="Cambria Math"/>
                  <w:szCs w:val="13"/>
                </w:rPr>
                <m:t>Y~</m:t>
              </m:r>
              <m:sSup>
                <m:sSupPr>
                  <m:ctrlPr>
                    <w:rPr>
                      <w:rFonts w:ascii="Cambria Math" w:eastAsiaTheme="minorEastAsia" w:hAnsi="Cambria Math"/>
                      <w:szCs w:val="13"/>
                    </w:rPr>
                  </m:ctrlPr>
                </m:sSupPr>
                <m:e>
                  <m:r>
                    <m:rPr>
                      <m:sty m:val="p"/>
                    </m:rPr>
                    <w:rPr>
                      <w:rFonts w:ascii="Cambria Math" w:eastAsiaTheme="minorEastAsia" w:hAnsi="Cambria Math"/>
                      <w:szCs w:val="13"/>
                    </w:rPr>
                    <m:t>χ</m:t>
                  </m:r>
                </m:e>
                <m:sup>
                  <m:r>
                    <m:rPr>
                      <m:sty m:val="p"/>
                    </m:rPr>
                    <w:rPr>
                      <w:rFonts w:ascii="Cambria Math" w:eastAsiaTheme="minorEastAsia" w:hAnsi="Cambria Math"/>
                      <w:szCs w:val="13"/>
                    </w:rPr>
                    <m:t>2</m:t>
                  </m:r>
                </m:sup>
              </m:sSup>
              <m:r>
                <m:rPr>
                  <m:sty m:val="p"/>
                </m:rPr>
                <w:rPr>
                  <w:rFonts w:ascii="Cambria Math" w:eastAsiaTheme="minorEastAsia" w:hAnsi="Cambria Math"/>
                  <w:szCs w:val="13"/>
                </w:rPr>
                <m:t>(n)</m:t>
              </m:r>
            </m:oMath>
          </w:p>
          <w:p w:rsidR="00FA28EC" w:rsidRPr="00396C26" w:rsidRDefault="00C25608" w:rsidP="0094296A">
            <w:pPr>
              <w:ind w:right="-91"/>
              <w:rPr>
                <w:rFonts w:eastAsiaTheme="minorEastAsia"/>
                <w:szCs w:val="13"/>
              </w:rPr>
            </w:pPr>
            <m:oMathPara>
              <m:oMathParaPr>
                <m:jc m:val="left"/>
              </m:oMathParaPr>
              <m:oMath>
                <m:sSub>
                  <m:sSubPr>
                    <m:ctrlPr>
                      <w:rPr>
                        <w:rFonts w:ascii="Cambria Math" w:hAnsi="Cambria Math"/>
                        <w:i/>
                        <w:szCs w:val="13"/>
                      </w:rPr>
                    </m:ctrlPr>
                  </m:sSubPr>
                  <m:e>
                    <m:r>
                      <w:rPr>
                        <w:rFonts w:ascii="Cambria Math" w:hAnsi="Cambria Math"/>
                        <w:szCs w:val="13"/>
                      </w:rPr>
                      <m:t>f</m:t>
                    </m:r>
                  </m:e>
                  <m:sub>
                    <m:r>
                      <w:rPr>
                        <w:rFonts w:ascii="Cambria Math" w:hAnsi="Cambria Math"/>
                        <w:szCs w:val="13"/>
                      </w:rPr>
                      <m:t>Y</m:t>
                    </m:r>
                  </m:sub>
                </m:sSub>
                <m:d>
                  <m:dPr>
                    <m:ctrlPr>
                      <w:rPr>
                        <w:rFonts w:ascii="Cambria Math" w:hAnsi="Cambria Math"/>
                        <w:i/>
                        <w:szCs w:val="13"/>
                      </w:rPr>
                    </m:ctrlPr>
                  </m:dPr>
                  <m:e>
                    <m:r>
                      <w:rPr>
                        <w:rFonts w:ascii="Cambria Math" w:hAnsi="Cambria Math"/>
                        <w:szCs w:val="13"/>
                      </w:rPr>
                      <m:t>y</m:t>
                    </m:r>
                  </m:e>
                </m:d>
                <m:r>
                  <w:rPr>
                    <w:rFonts w:ascii="Cambria Math" w:hAnsi="Cambria Math"/>
                    <w:szCs w:val="13"/>
                  </w:rPr>
                  <m:t>=</m:t>
                </m:r>
                <m:f>
                  <m:fPr>
                    <m:ctrlPr>
                      <w:rPr>
                        <w:rFonts w:ascii="Cambria Math" w:hAnsi="Cambria Math"/>
                        <w:i/>
                        <w:szCs w:val="13"/>
                      </w:rPr>
                    </m:ctrlPr>
                  </m:fPr>
                  <m:num>
                    <m:r>
                      <w:rPr>
                        <w:rFonts w:ascii="Cambria Math" w:hAnsi="Cambria Math"/>
                        <w:szCs w:val="13"/>
                      </w:rPr>
                      <m:t>1</m:t>
                    </m:r>
                  </m:num>
                  <m:den>
                    <m:sSup>
                      <m:sSupPr>
                        <m:ctrlPr>
                          <w:rPr>
                            <w:rFonts w:ascii="Cambria Math" w:hAnsi="Cambria Math"/>
                            <w:i/>
                            <w:szCs w:val="13"/>
                          </w:rPr>
                        </m:ctrlPr>
                      </m:sSupPr>
                      <m:e>
                        <m:r>
                          <w:rPr>
                            <w:rFonts w:ascii="Cambria Math" w:hAnsi="Cambria Math"/>
                            <w:szCs w:val="13"/>
                          </w:rPr>
                          <m:t>2</m:t>
                        </m:r>
                      </m:e>
                      <m:sup>
                        <m:f>
                          <m:fPr>
                            <m:type m:val="lin"/>
                            <m:ctrlPr>
                              <w:rPr>
                                <w:rFonts w:ascii="Cambria Math" w:hAnsi="Cambria Math"/>
                                <w:i/>
                                <w:szCs w:val="13"/>
                              </w:rPr>
                            </m:ctrlPr>
                          </m:fPr>
                          <m:num>
                            <m:r>
                              <w:rPr>
                                <w:rFonts w:ascii="Cambria Math" w:hAnsi="Cambria Math"/>
                                <w:szCs w:val="13"/>
                              </w:rPr>
                              <m:t>n</m:t>
                            </m:r>
                          </m:num>
                          <m:den>
                            <m:r>
                              <w:rPr>
                                <w:rFonts w:ascii="Cambria Math" w:hAnsi="Cambria Math"/>
                                <w:szCs w:val="13"/>
                              </w:rPr>
                              <m:t>2</m:t>
                            </m:r>
                          </m:den>
                        </m:f>
                      </m:sup>
                    </m:sSup>
                    <m:r>
                      <m:rPr>
                        <m:sty m:val="p"/>
                      </m:rPr>
                      <w:rPr>
                        <w:rFonts w:ascii="Cambria Math" w:hAnsi="Cambria Math"/>
                        <w:szCs w:val="13"/>
                      </w:rPr>
                      <m:t>Γ</m:t>
                    </m:r>
                    <m:d>
                      <m:dPr>
                        <m:ctrlPr>
                          <w:rPr>
                            <w:rFonts w:ascii="Cambria Math" w:hAnsi="Cambria Math"/>
                            <w:i/>
                            <w:szCs w:val="13"/>
                          </w:rPr>
                        </m:ctrlPr>
                      </m:dPr>
                      <m:e>
                        <m:f>
                          <m:fPr>
                            <m:type m:val="lin"/>
                            <m:ctrlPr>
                              <w:rPr>
                                <w:rFonts w:ascii="Cambria Math" w:hAnsi="Cambria Math"/>
                                <w:i/>
                                <w:szCs w:val="13"/>
                              </w:rPr>
                            </m:ctrlPr>
                          </m:fPr>
                          <m:num>
                            <m:r>
                              <w:rPr>
                                <w:rFonts w:ascii="Cambria Math" w:hAnsi="Cambria Math"/>
                                <w:szCs w:val="13"/>
                              </w:rPr>
                              <m:t>n</m:t>
                            </m:r>
                          </m:num>
                          <m:den>
                            <m:r>
                              <w:rPr>
                                <w:rFonts w:ascii="Cambria Math" w:hAnsi="Cambria Math"/>
                                <w:szCs w:val="13"/>
                              </w:rPr>
                              <m:t>2</m:t>
                            </m:r>
                          </m:den>
                        </m:f>
                      </m:e>
                    </m:d>
                  </m:den>
                </m:f>
                <m:sSup>
                  <m:sSupPr>
                    <m:ctrlPr>
                      <w:rPr>
                        <w:rFonts w:ascii="Cambria Math" w:hAnsi="Cambria Math"/>
                        <w:i/>
                        <w:szCs w:val="13"/>
                      </w:rPr>
                    </m:ctrlPr>
                  </m:sSupPr>
                  <m:e>
                    <m:r>
                      <w:rPr>
                        <w:rFonts w:ascii="Cambria Math" w:hAnsi="Cambria Math"/>
                        <w:szCs w:val="13"/>
                      </w:rPr>
                      <m:t>e</m:t>
                    </m:r>
                  </m:e>
                  <m:sup>
                    <m:f>
                      <m:fPr>
                        <m:ctrlPr>
                          <w:rPr>
                            <w:rFonts w:ascii="Cambria Math" w:hAnsi="Cambria Math"/>
                            <w:i/>
                            <w:szCs w:val="13"/>
                          </w:rPr>
                        </m:ctrlPr>
                      </m:fPr>
                      <m:num>
                        <m:r>
                          <w:rPr>
                            <w:rFonts w:ascii="Cambria Math" w:hAnsi="Cambria Math"/>
                            <w:szCs w:val="13"/>
                          </w:rPr>
                          <m:t>n</m:t>
                        </m:r>
                      </m:num>
                      <m:den>
                        <m:r>
                          <w:rPr>
                            <w:rFonts w:ascii="Cambria Math" w:hAnsi="Cambria Math"/>
                            <w:szCs w:val="13"/>
                          </w:rPr>
                          <m:t>2</m:t>
                        </m:r>
                      </m:den>
                    </m:f>
                    <m:r>
                      <w:rPr>
                        <w:rFonts w:ascii="Cambria Math" w:hAnsi="Cambria Math"/>
                        <w:szCs w:val="13"/>
                      </w:rPr>
                      <m:t>-1</m:t>
                    </m:r>
                  </m:sup>
                </m:sSup>
                <m:sSup>
                  <m:sSupPr>
                    <m:ctrlPr>
                      <w:rPr>
                        <w:rFonts w:ascii="Cambria Math" w:hAnsi="Cambria Math"/>
                        <w:i/>
                        <w:szCs w:val="13"/>
                      </w:rPr>
                    </m:ctrlPr>
                  </m:sSupPr>
                  <m:e>
                    <m:r>
                      <w:rPr>
                        <w:rFonts w:ascii="Cambria Math" w:hAnsi="Cambria Math"/>
                        <w:szCs w:val="13"/>
                      </w:rPr>
                      <m:t>e</m:t>
                    </m:r>
                  </m:e>
                  <m:sup>
                    <m:r>
                      <w:rPr>
                        <w:rFonts w:ascii="Cambria Math" w:hAnsi="Cambria Math"/>
                        <w:szCs w:val="13"/>
                      </w:rPr>
                      <m:t>-y/2</m:t>
                    </m:r>
                  </m:sup>
                </m:sSup>
                <m:r>
                  <w:rPr>
                    <w:rFonts w:ascii="Cambria Math" w:hAnsi="Cambria Math"/>
                    <w:szCs w:val="13"/>
                  </w:rPr>
                  <m:t xml:space="preserve">  (y&gt;0)</m:t>
                </m:r>
              </m:oMath>
            </m:oMathPara>
          </w:p>
        </w:tc>
        <w:tc>
          <w:tcPr>
            <w:tcW w:w="1022" w:type="dxa"/>
            <w:vAlign w:val="center"/>
          </w:tcPr>
          <w:p w:rsidR="00FA28EC" w:rsidRPr="00396C26" w:rsidRDefault="00FA28EC" w:rsidP="0094296A">
            <w:pPr>
              <w:ind w:left="-79" w:right="-91" w:hanging="1"/>
              <w:rPr>
                <w:rFonts w:eastAsiaTheme="minorEastAsia"/>
                <w:szCs w:val="13"/>
              </w:rPr>
            </w:pPr>
            <m:oMathPara>
              <m:oMathParaPr>
                <m:jc m:val="left"/>
              </m:oMathParaPr>
              <m:oMath>
                <m:r>
                  <w:rPr>
                    <w:rFonts w:ascii="Cambria Math" w:eastAsiaTheme="minorEastAsia" w:hAnsi="Cambria Math"/>
                    <w:szCs w:val="13"/>
                  </w:rPr>
                  <m:t>E</m:t>
                </m:r>
                <m:d>
                  <m:dPr>
                    <m:ctrlPr>
                      <w:rPr>
                        <w:rFonts w:ascii="Cambria Math" w:eastAsiaTheme="minorEastAsia" w:hAnsi="Cambria Math"/>
                        <w:i/>
                        <w:szCs w:val="13"/>
                      </w:rPr>
                    </m:ctrlPr>
                  </m:dPr>
                  <m:e>
                    <m:r>
                      <w:rPr>
                        <w:rFonts w:ascii="Cambria Math" w:eastAsiaTheme="minorEastAsia" w:hAnsi="Cambria Math"/>
                        <w:szCs w:val="13"/>
                      </w:rPr>
                      <m:t>Y</m:t>
                    </m:r>
                  </m:e>
                </m:d>
                <m:r>
                  <w:rPr>
                    <w:rFonts w:ascii="Cambria Math" w:eastAsiaTheme="minorEastAsia" w:hAnsi="Cambria Math"/>
                    <w:szCs w:val="13"/>
                  </w:rPr>
                  <m:t>=2</m:t>
                </m:r>
              </m:oMath>
            </m:oMathPara>
          </w:p>
          <w:p w:rsidR="00FA28EC" w:rsidRPr="00396C26" w:rsidRDefault="00FA28EC" w:rsidP="0094296A">
            <w:pPr>
              <w:ind w:left="-79" w:right="-91" w:hanging="1"/>
              <w:rPr>
                <w:rFonts w:eastAsiaTheme="minorEastAsia"/>
                <w:szCs w:val="13"/>
              </w:rPr>
            </w:pPr>
            <m:oMathPara>
              <m:oMathParaPr>
                <m:jc m:val="left"/>
              </m:oMathParaPr>
              <m:oMath>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Y</m:t>
                    </m:r>
                  </m:e>
                </m:d>
                <m:r>
                  <w:rPr>
                    <w:rFonts w:ascii="Cambria Math" w:eastAsiaTheme="minorEastAsia" w:hAnsi="Cambria Math"/>
                    <w:szCs w:val="13"/>
                  </w:rPr>
                  <m:t>=2n</m:t>
                </m:r>
              </m:oMath>
            </m:oMathPara>
          </w:p>
        </w:tc>
      </w:tr>
      <w:tr w:rsidR="00FA28EC" w:rsidRPr="00396C26" w:rsidTr="00D358CC">
        <w:trPr>
          <w:trHeight w:val="430"/>
        </w:trPr>
        <w:tc>
          <w:tcPr>
            <w:tcW w:w="2452" w:type="dxa"/>
            <w:vMerge/>
          </w:tcPr>
          <w:p w:rsidR="00FA28EC" w:rsidRPr="00396C26" w:rsidRDefault="00FA28EC" w:rsidP="0094296A">
            <w:pPr>
              <w:ind w:left="-6" w:right="-70" w:firstLine="12"/>
              <w:rPr>
                <w:szCs w:val="13"/>
              </w:rPr>
            </w:pPr>
          </w:p>
        </w:tc>
        <w:tc>
          <w:tcPr>
            <w:tcW w:w="2695" w:type="dxa"/>
            <w:vMerge/>
          </w:tcPr>
          <w:p w:rsidR="00FA28EC" w:rsidRPr="00396C26" w:rsidRDefault="00FA28EC" w:rsidP="0094296A">
            <w:pPr>
              <w:ind w:left="-6" w:right="-70" w:firstLine="12"/>
              <w:rPr>
                <w:szCs w:val="13"/>
              </w:rPr>
            </w:pPr>
          </w:p>
        </w:tc>
        <w:tc>
          <w:tcPr>
            <w:tcW w:w="2771" w:type="dxa"/>
            <w:vMerge/>
          </w:tcPr>
          <w:p w:rsidR="00FA28EC" w:rsidRPr="00396C26" w:rsidRDefault="00FA28EC" w:rsidP="0094296A">
            <w:pPr>
              <w:ind w:left="-6" w:right="-70" w:firstLine="12"/>
              <w:rPr>
                <w:szCs w:val="13"/>
              </w:rPr>
            </w:pPr>
          </w:p>
        </w:tc>
        <w:tc>
          <w:tcPr>
            <w:tcW w:w="2800" w:type="dxa"/>
            <w:vMerge/>
          </w:tcPr>
          <w:p w:rsidR="00FA28EC" w:rsidRPr="00396C26" w:rsidRDefault="00FA28EC" w:rsidP="0094296A">
            <w:pPr>
              <w:ind w:left="-6" w:right="-70" w:firstLine="12"/>
              <w:rPr>
                <w:szCs w:val="13"/>
              </w:rPr>
            </w:pPr>
          </w:p>
        </w:tc>
        <w:tc>
          <w:tcPr>
            <w:tcW w:w="2224" w:type="dxa"/>
            <w:gridSpan w:val="2"/>
            <w:vMerge/>
            <w:vAlign w:val="center"/>
          </w:tcPr>
          <w:p w:rsidR="00FA28EC" w:rsidRPr="00396C26" w:rsidRDefault="00FA28EC" w:rsidP="0094296A">
            <w:pPr>
              <w:ind w:left="-91" w:right="-101" w:hanging="1"/>
              <w:rPr>
                <w:b/>
                <w:szCs w:val="13"/>
              </w:rPr>
            </w:pPr>
          </w:p>
        </w:tc>
        <w:tc>
          <w:tcPr>
            <w:tcW w:w="590" w:type="dxa"/>
            <w:vAlign w:val="center"/>
          </w:tcPr>
          <w:p w:rsidR="00FA28EC" w:rsidRPr="00396C26" w:rsidRDefault="00FA28EC" w:rsidP="0094296A">
            <w:pPr>
              <w:ind w:left="-91" w:right="-96" w:hanging="1"/>
              <w:rPr>
                <w:rFonts w:eastAsiaTheme="minorEastAsia"/>
                <w:b/>
                <w:i/>
                <w:szCs w:val="13"/>
              </w:rPr>
            </w:pPr>
            <w:r w:rsidRPr="00396C26">
              <w:rPr>
                <w:rFonts w:eastAsiaTheme="minorEastAsia"/>
                <w:b/>
                <w:i/>
                <w:szCs w:val="13"/>
              </w:rPr>
              <w:t xml:space="preserve">Student’s </w:t>
            </w:r>
            <m:oMath>
              <m:r>
                <m:rPr>
                  <m:sty m:val="bi"/>
                </m:rPr>
                <w:rPr>
                  <w:rFonts w:ascii="Cambria Math" w:hAnsi="Cambria Math"/>
                  <w:szCs w:val="13"/>
                </w:rPr>
                <m:t>t</m:t>
              </m:r>
            </m:oMath>
          </w:p>
          <w:p w:rsidR="00FA28EC" w:rsidRPr="00396C26" w:rsidRDefault="00FA28EC" w:rsidP="0094296A">
            <w:pPr>
              <w:ind w:left="-91" w:right="-96" w:hanging="1"/>
              <w:rPr>
                <w:b/>
                <w:i/>
                <w:szCs w:val="13"/>
              </w:rPr>
            </w:pPr>
            <w:r w:rsidRPr="00396C26">
              <w:rPr>
                <w:b/>
                <w:i/>
                <w:szCs w:val="13"/>
              </w:rPr>
              <w:t>distribution</w:t>
            </w:r>
          </w:p>
        </w:tc>
        <w:tc>
          <w:tcPr>
            <w:tcW w:w="2267" w:type="dxa"/>
            <w:gridSpan w:val="2"/>
            <w:vAlign w:val="center"/>
          </w:tcPr>
          <w:p w:rsidR="00FA28EC" w:rsidRPr="00396C26" w:rsidRDefault="00FA28EC" w:rsidP="0094296A">
            <w:pPr>
              <w:ind w:right="-113"/>
              <w:rPr>
                <w:rFonts w:eastAsiaTheme="minorEastAsia"/>
                <w:szCs w:val="13"/>
              </w:rPr>
            </w:pPr>
            <w:r w:rsidRPr="00396C26">
              <w:rPr>
                <w:i/>
                <w:szCs w:val="13"/>
              </w:rPr>
              <w:t>Z</w:t>
            </w:r>
            <w:r w:rsidRPr="00396C26">
              <w:rPr>
                <w:szCs w:val="13"/>
              </w:rPr>
              <w:t xml:space="preserve"> </w:t>
            </w:r>
            <w:r w:rsidR="008D4F90" w:rsidRPr="00396C26">
              <w:rPr>
                <w:i/>
                <w:szCs w:val="13"/>
              </w:rPr>
              <w:t>~</w:t>
            </w:r>
            <m:oMath>
              <m:r>
                <w:rPr>
                  <w:rFonts w:ascii="Cambria Math" w:hAnsi="Cambria Math"/>
                  <w:szCs w:val="13"/>
                </w:rPr>
                <m:t>N(0,1)</m:t>
              </m:r>
            </m:oMath>
            <w:r w:rsidR="00D5527C">
              <w:rPr>
                <w:szCs w:val="13"/>
              </w:rPr>
              <w:t xml:space="preserve">; </w:t>
            </w:r>
            <w:r w:rsidRPr="00396C26">
              <w:rPr>
                <w:szCs w:val="13"/>
              </w:rPr>
              <w:t>U</w:t>
            </w:r>
            <w:r w:rsidR="008D4F90" w:rsidRPr="00396C26">
              <w:rPr>
                <w:szCs w:val="13"/>
              </w:rPr>
              <w:t>~</w:t>
            </w:r>
            <m:oMath>
              <m:sSup>
                <m:sSupPr>
                  <m:ctrlPr>
                    <w:rPr>
                      <w:rFonts w:ascii="Cambria Math" w:hAnsi="Cambria Math"/>
                      <w:szCs w:val="13"/>
                    </w:rPr>
                  </m:ctrlPr>
                </m:sSupPr>
                <m:e>
                  <m:r>
                    <m:rPr>
                      <m:sty m:val="p"/>
                    </m:rPr>
                    <w:rPr>
                      <w:rFonts w:ascii="Cambria Math" w:hAnsi="Cambria Math"/>
                      <w:szCs w:val="13"/>
                    </w:rPr>
                    <m:t>χ</m:t>
                  </m:r>
                </m:e>
                <m:sup>
                  <m:r>
                    <m:rPr>
                      <m:sty m:val="p"/>
                    </m:rPr>
                    <w:rPr>
                      <w:rFonts w:ascii="Cambria Math" w:hAnsi="Cambria Math"/>
                      <w:szCs w:val="13"/>
                    </w:rPr>
                    <m:t>2</m:t>
                  </m:r>
                </m:sup>
              </m:sSup>
              <m:r>
                <w:rPr>
                  <w:rFonts w:ascii="Cambria Math" w:hAnsi="Cambria Math"/>
                  <w:szCs w:val="13"/>
                </w:rPr>
                <m:t>(n)</m:t>
              </m:r>
            </m:oMath>
          </w:p>
          <w:p w:rsidR="00FA28EC" w:rsidRPr="00396C26" w:rsidRDefault="00FA28EC" w:rsidP="0094296A">
            <w:pPr>
              <w:ind w:right="-91"/>
              <w:rPr>
                <w:rFonts w:eastAsiaTheme="minorEastAsia"/>
                <w:i/>
                <w:szCs w:val="13"/>
              </w:rPr>
            </w:pPr>
            <m:oMathPara>
              <m:oMathParaPr>
                <m:jc m:val="left"/>
              </m:oMathParaPr>
              <m:oMath>
                <m:r>
                  <w:rPr>
                    <w:rFonts w:ascii="Cambria Math" w:hAnsi="Cambria Math"/>
                    <w:szCs w:val="13"/>
                  </w:rPr>
                  <m:t>T=</m:t>
                </m:r>
                <m:f>
                  <m:fPr>
                    <m:ctrlPr>
                      <w:rPr>
                        <w:rFonts w:ascii="Cambria Math" w:hAnsi="Cambria Math"/>
                        <w:i/>
                        <w:szCs w:val="13"/>
                      </w:rPr>
                    </m:ctrlPr>
                  </m:fPr>
                  <m:num>
                    <m:r>
                      <w:rPr>
                        <w:rFonts w:ascii="Cambria Math" w:hAnsi="Cambria Math"/>
                        <w:szCs w:val="13"/>
                      </w:rPr>
                      <m:t>Z</m:t>
                    </m:r>
                  </m:num>
                  <m:den>
                    <m:r>
                      <w:rPr>
                        <w:rFonts w:ascii="Cambria Math" w:hAnsi="Cambria Math"/>
                        <w:szCs w:val="13"/>
                      </w:rPr>
                      <m:t>(</m:t>
                    </m:r>
                    <m:rad>
                      <m:radPr>
                        <m:degHide m:val="1"/>
                        <m:ctrlPr>
                          <w:rPr>
                            <w:rFonts w:ascii="Cambria Math" w:hAnsi="Cambria Math"/>
                            <w:i/>
                            <w:szCs w:val="13"/>
                          </w:rPr>
                        </m:ctrlPr>
                      </m:radPr>
                      <m:deg/>
                      <m:e>
                        <m:f>
                          <m:fPr>
                            <m:type m:val="lin"/>
                            <m:ctrlPr>
                              <w:rPr>
                                <w:rFonts w:ascii="Cambria Math" w:hAnsi="Cambria Math"/>
                                <w:i/>
                                <w:szCs w:val="13"/>
                              </w:rPr>
                            </m:ctrlPr>
                          </m:fPr>
                          <m:num>
                            <m:r>
                              <w:rPr>
                                <w:rFonts w:ascii="Cambria Math" w:hAnsi="Cambria Math"/>
                                <w:szCs w:val="13"/>
                              </w:rPr>
                              <m:t>U</m:t>
                            </m:r>
                          </m:num>
                          <m:den>
                            <m:r>
                              <w:rPr>
                                <w:rFonts w:ascii="Cambria Math" w:hAnsi="Cambria Math"/>
                                <w:szCs w:val="13"/>
                              </w:rPr>
                              <m:t>n</m:t>
                            </m:r>
                          </m:den>
                        </m:f>
                      </m:e>
                    </m:rad>
                    <m:r>
                      <w:rPr>
                        <w:rFonts w:ascii="Cambria Math" w:hAnsi="Cambria Math"/>
                        <w:szCs w:val="13"/>
                      </w:rPr>
                      <m:t>)</m:t>
                    </m:r>
                  </m:den>
                </m:f>
                <m:r>
                  <m:rPr>
                    <m:sty m:val="p"/>
                  </m:rPr>
                  <w:rPr>
                    <w:rFonts w:ascii="Cambria Math" w:hAnsi="Cambria Math"/>
                    <w:szCs w:val="13"/>
                  </w:rPr>
                  <m:t>~</m:t>
                </m:r>
                <m:r>
                  <w:rPr>
                    <w:rFonts w:ascii="Cambria Math" w:hAnsi="Cambria Math"/>
                    <w:szCs w:val="13"/>
                  </w:rPr>
                  <m:t>t</m:t>
                </m:r>
                <m:d>
                  <m:dPr>
                    <m:ctrlPr>
                      <w:rPr>
                        <w:rFonts w:ascii="Cambria Math" w:hAnsi="Cambria Math"/>
                        <w:i/>
                        <w:szCs w:val="13"/>
                      </w:rPr>
                    </m:ctrlPr>
                  </m:dPr>
                  <m:e>
                    <m:r>
                      <w:rPr>
                        <w:rFonts w:ascii="Cambria Math" w:hAnsi="Cambria Math"/>
                        <w:szCs w:val="13"/>
                      </w:rPr>
                      <m:t>n</m:t>
                    </m:r>
                  </m:e>
                </m:d>
                <m:r>
                  <w:rPr>
                    <w:rFonts w:ascii="Cambria Math" w:eastAsiaTheme="minorEastAsia" w:hAnsi="Cambria Math"/>
                    <w:szCs w:val="13"/>
                  </w:rPr>
                  <m:t>, -∞&lt;t&lt;∞</m:t>
                </m:r>
              </m:oMath>
            </m:oMathPara>
          </w:p>
          <w:p w:rsidR="00FA28EC" w:rsidRPr="00396C26" w:rsidRDefault="00C25608" w:rsidP="0094296A">
            <w:pPr>
              <w:ind w:right="-91"/>
              <w:rPr>
                <w:rFonts w:eastAsiaTheme="minorEastAsia"/>
                <w:szCs w:val="13"/>
              </w:rPr>
            </w:pPr>
            <m:oMathPara>
              <m:oMathParaPr>
                <m:jc m:val="left"/>
              </m:oMathParaPr>
              <m:oMath>
                <m:sSub>
                  <m:sSubPr>
                    <m:ctrlPr>
                      <w:rPr>
                        <w:rFonts w:ascii="Cambria Math" w:hAnsi="Cambria Math"/>
                        <w:i/>
                        <w:szCs w:val="13"/>
                      </w:rPr>
                    </m:ctrlPr>
                  </m:sSubPr>
                  <m:e>
                    <m:r>
                      <w:rPr>
                        <w:rFonts w:ascii="Cambria Math" w:hAnsi="Cambria Math"/>
                        <w:szCs w:val="13"/>
                      </w:rPr>
                      <m:t>f</m:t>
                    </m:r>
                  </m:e>
                  <m:sub>
                    <m:r>
                      <w:rPr>
                        <w:rFonts w:ascii="Cambria Math" w:hAnsi="Cambria Math"/>
                        <w:szCs w:val="13"/>
                      </w:rPr>
                      <m:t>T</m:t>
                    </m:r>
                  </m:sub>
                </m:sSub>
                <m:d>
                  <m:dPr>
                    <m:ctrlPr>
                      <w:rPr>
                        <w:rFonts w:ascii="Cambria Math" w:hAnsi="Cambria Math"/>
                        <w:i/>
                        <w:szCs w:val="13"/>
                      </w:rPr>
                    </m:ctrlPr>
                  </m:dPr>
                  <m:e>
                    <m:r>
                      <w:rPr>
                        <w:rFonts w:ascii="Cambria Math" w:hAnsi="Cambria Math"/>
                        <w:szCs w:val="13"/>
                      </w:rPr>
                      <m:t>t</m:t>
                    </m:r>
                  </m:e>
                </m:d>
                <m:r>
                  <w:rPr>
                    <w:rFonts w:ascii="Cambria Math" w:hAnsi="Cambria Math"/>
                    <w:szCs w:val="13"/>
                  </w:rPr>
                  <m:t>=</m:t>
                </m:r>
                <m:f>
                  <m:fPr>
                    <m:ctrlPr>
                      <w:rPr>
                        <w:rFonts w:ascii="Cambria Math" w:hAnsi="Cambria Math"/>
                        <w:i/>
                        <w:szCs w:val="13"/>
                      </w:rPr>
                    </m:ctrlPr>
                  </m:fPr>
                  <m:num>
                    <m:r>
                      <m:rPr>
                        <m:sty m:val="p"/>
                      </m:rPr>
                      <w:rPr>
                        <w:rFonts w:ascii="Cambria Math" w:hAnsi="Cambria Math"/>
                        <w:szCs w:val="13"/>
                      </w:rPr>
                      <m:t>Γ</m:t>
                    </m:r>
                    <m:d>
                      <m:dPr>
                        <m:ctrlPr>
                          <w:rPr>
                            <w:rFonts w:ascii="Cambria Math" w:hAnsi="Cambria Math"/>
                            <w:szCs w:val="13"/>
                          </w:rPr>
                        </m:ctrlPr>
                      </m:dPr>
                      <m:e>
                        <m:f>
                          <m:fPr>
                            <m:ctrlPr>
                              <w:rPr>
                                <w:rFonts w:ascii="Cambria Math" w:hAnsi="Cambria Math"/>
                                <w:i/>
                                <w:szCs w:val="13"/>
                              </w:rPr>
                            </m:ctrlPr>
                          </m:fPr>
                          <m:num>
                            <m:r>
                              <w:rPr>
                                <w:rFonts w:ascii="Cambria Math" w:hAnsi="Cambria Math"/>
                                <w:szCs w:val="13"/>
                              </w:rPr>
                              <m:t>n+1</m:t>
                            </m:r>
                            <m:ctrlPr>
                              <w:rPr>
                                <w:rFonts w:ascii="Cambria Math" w:hAnsi="Cambria Math"/>
                                <w:szCs w:val="13"/>
                              </w:rPr>
                            </m:ctrlPr>
                          </m:num>
                          <m:den>
                            <m:r>
                              <w:rPr>
                                <w:rFonts w:ascii="Cambria Math" w:hAnsi="Cambria Math"/>
                                <w:szCs w:val="13"/>
                              </w:rPr>
                              <m:t>2</m:t>
                            </m:r>
                          </m:den>
                        </m:f>
                        <m:ctrlPr>
                          <w:rPr>
                            <w:rFonts w:ascii="Cambria Math" w:hAnsi="Cambria Math"/>
                            <w:i/>
                            <w:szCs w:val="13"/>
                          </w:rPr>
                        </m:ctrlPr>
                      </m:e>
                    </m:d>
                  </m:num>
                  <m:den>
                    <m:rad>
                      <m:radPr>
                        <m:degHide m:val="1"/>
                        <m:ctrlPr>
                          <w:rPr>
                            <w:rFonts w:ascii="Cambria Math" w:hAnsi="Cambria Math"/>
                            <w:i/>
                            <w:szCs w:val="13"/>
                          </w:rPr>
                        </m:ctrlPr>
                      </m:radPr>
                      <m:deg/>
                      <m:e>
                        <m:r>
                          <w:rPr>
                            <w:rFonts w:ascii="Cambria Math" w:hAnsi="Cambria Math"/>
                            <w:szCs w:val="13"/>
                          </w:rPr>
                          <m:t>nπ</m:t>
                        </m:r>
                      </m:e>
                    </m:rad>
                    <m:r>
                      <m:rPr>
                        <m:sty m:val="p"/>
                      </m:rPr>
                      <w:rPr>
                        <w:rFonts w:ascii="Cambria Math" w:hAnsi="Cambria Math"/>
                        <w:szCs w:val="13"/>
                      </w:rPr>
                      <m:t>Γ</m:t>
                    </m:r>
                    <m:d>
                      <m:dPr>
                        <m:ctrlPr>
                          <w:rPr>
                            <w:rFonts w:ascii="Cambria Math" w:hAnsi="Cambria Math"/>
                            <w:i/>
                            <w:szCs w:val="13"/>
                          </w:rPr>
                        </m:ctrlPr>
                      </m:dPr>
                      <m:e>
                        <m:f>
                          <m:fPr>
                            <m:type m:val="lin"/>
                            <m:ctrlPr>
                              <w:rPr>
                                <w:rFonts w:ascii="Cambria Math" w:hAnsi="Cambria Math"/>
                                <w:i/>
                                <w:szCs w:val="13"/>
                              </w:rPr>
                            </m:ctrlPr>
                          </m:fPr>
                          <m:num>
                            <m:r>
                              <w:rPr>
                                <w:rFonts w:ascii="Cambria Math" w:hAnsi="Cambria Math"/>
                                <w:szCs w:val="13"/>
                              </w:rPr>
                              <m:t>n</m:t>
                            </m:r>
                          </m:num>
                          <m:den>
                            <m:r>
                              <w:rPr>
                                <w:rFonts w:ascii="Cambria Math" w:hAnsi="Cambria Math"/>
                                <w:szCs w:val="13"/>
                              </w:rPr>
                              <m:t>2</m:t>
                            </m:r>
                          </m:den>
                        </m:f>
                      </m:e>
                    </m:d>
                  </m:den>
                </m:f>
                <m:sSup>
                  <m:sSupPr>
                    <m:ctrlPr>
                      <w:rPr>
                        <w:rFonts w:ascii="Cambria Math" w:eastAsiaTheme="minorEastAsia" w:hAnsi="Cambria Math"/>
                        <w:i/>
                        <w:szCs w:val="13"/>
                      </w:rPr>
                    </m:ctrlPr>
                  </m:sSupPr>
                  <m:e>
                    <m:d>
                      <m:dPr>
                        <m:ctrlPr>
                          <w:rPr>
                            <w:rFonts w:ascii="Cambria Math" w:eastAsiaTheme="minorEastAsia" w:hAnsi="Cambria Math"/>
                            <w:i/>
                            <w:szCs w:val="13"/>
                          </w:rPr>
                        </m:ctrlPr>
                      </m:dPr>
                      <m:e>
                        <m:r>
                          <w:rPr>
                            <w:rFonts w:ascii="Cambria Math" w:eastAsiaTheme="minorEastAsia" w:hAnsi="Cambria Math"/>
                            <w:szCs w:val="13"/>
                          </w:rPr>
                          <m:t>1+</m:t>
                        </m:r>
                        <m:f>
                          <m:fPr>
                            <m:ctrlPr>
                              <w:rPr>
                                <w:rFonts w:ascii="Cambria Math" w:eastAsiaTheme="minorEastAsia" w:hAnsi="Cambria Math"/>
                                <w:i/>
                                <w:szCs w:val="13"/>
                              </w:rPr>
                            </m:ctrlPr>
                          </m:fPr>
                          <m:num>
                            <m:sSup>
                              <m:sSupPr>
                                <m:ctrlPr>
                                  <w:rPr>
                                    <w:rFonts w:ascii="Cambria Math" w:eastAsiaTheme="minorEastAsia" w:hAnsi="Cambria Math"/>
                                    <w:i/>
                                    <w:szCs w:val="13"/>
                                  </w:rPr>
                                </m:ctrlPr>
                              </m:sSupPr>
                              <m:e>
                                <m:r>
                                  <w:rPr>
                                    <w:rFonts w:ascii="Cambria Math" w:eastAsiaTheme="minorEastAsia" w:hAnsi="Cambria Math"/>
                                    <w:szCs w:val="13"/>
                                  </w:rPr>
                                  <m:t>t</m:t>
                                </m:r>
                              </m:e>
                              <m:sup>
                                <m:r>
                                  <w:rPr>
                                    <w:rFonts w:ascii="Cambria Math" w:eastAsiaTheme="minorEastAsia" w:hAnsi="Cambria Math"/>
                                    <w:szCs w:val="13"/>
                                  </w:rPr>
                                  <m:t>2</m:t>
                                </m:r>
                              </m:sup>
                            </m:sSup>
                          </m:num>
                          <m:den>
                            <m:r>
                              <w:rPr>
                                <w:rFonts w:ascii="Cambria Math" w:eastAsiaTheme="minorEastAsia" w:hAnsi="Cambria Math"/>
                                <w:szCs w:val="13"/>
                              </w:rPr>
                              <m:t>n</m:t>
                            </m:r>
                          </m:den>
                        </m:f>
                      </m:e>
                    </m:d>
                  </m:e>
                  <m:sup>
                    <m:f>
                      <m:fPr>
                        <m:type m:val="lin"/>
                        <m:ctrlPr>
                          <w:rPr>
                            <w:rFonts w:ascii="Cambria Math" w:eastAsiaTheme="minorEastAsia" w:hAnsi="Cambria Math"/>
                            <w:i/>
                            <w:szCs w:val="13"/>
                          </w:rPr>
                        </m:ctrlPr>
                      </m:fPr>
                      <m:num>
                        <m:r>
                          <w:rPr>
                            <w:rFonts w:ascii="Cambria Math" w:eastAsiaTheme="minorEastAsia" w:hAnsi="Cambria Math"/>
                            <w:szCs w:val="13"/>
                          </w:rPr>
                          <m:t>(n+1)</m:t>
                        </m:r>
                      </m:num>
                      <m:den>
                        <m:r>
                          <w:rPr>
                            <w:rFonts w:ascii="Cambria Math" w:eastAsiaTheme="minorEastAsia" w:hAnsi="Cambria Math"/>
                            <w:szCs w:val="13"/>
                          </w:rPr>
                          <m:t>2</m:t>
                        </m:r>
                      </m:den>
                    </m:f>
                  </m:sup>
                </m:sSup>
              </m:oMath>
            </m:oMathPara>
          </w:p>
        </w:tc>
        <w:tc>
          <w:tcPr>
            <w:tcW w:w="1022" w:type="dxa"/>
            <w:vAlign w:val="center"/>
          </w:tcPr>
          <w:p w:rsidR="00FA28EC" w:rsidRPr="00396C26" w:rsidRDefault="00FA28EC" w:rsidP="0094296A">
            <w:pPr>
              <w:ind w:left="-79" w:right="-91" w:hanging="1"/>
              <w:rPr>
                <w:rFonts w:eastAsiaTheme="minorEastAsia"/>
                <w:szCs w:val="13"/>
              </w:rPr>
            </w:pPr>
            <m:oMathPara>
              <m:oMathParaPr>
                <m:jc m:val="left"/>
              </m:oMathParaPr>
              <m:oMath>
                <m:r>
                  <w:rPr>
                    <w:rFonts w:ascii="Cambria Math" w:eastAsiaTheme="minorEastAsia" w:hAnsi="Cambria Math"/>
                    <w:szCs w:val="13"/>
                  </w:rPr>
                  <m:t>E</m:t>
                </m:r>
                <m:d>
                  <m:dPr>
                    <m:ctrlPr>
                      <w:rPr>
                        <w:rFonts w:ascii="Cambria Math" w:eastAsiaTheme="minorEastAsia" w:hAnsi="Cambria Math"/>
                        <w:i/>
                        <w:szCs w:val="13"/>
                      </w:rPr>
                    </m:ctrlPr>
                  </m:dPr>
                  <m:e>
                    <m:r>
                      <w:rPr>
                        <w:rFonts w:ascii="Cambria Math" w:eastAsiaTheme="minorEastAsia" w:hAnsi="Cambria Math"/>
                        <w:szCs w:val="13"/>
                      </w:rPr>
                      <m:t>T</m:t>
                    </m:r>
                  </m:e>
                </m:d>
                <m:r>
                  <w:rPr>
                    <w:rFonts w:ascii="Cambria Math" w:eastAsiaTheme="minorEastAsia" w:hAnsi="Cambria Math"/>
                    <w:szCs w:val="13"/>
                  </w:rPr>
                  <m:t>=0</m:t>
                </m:r>
              </m:oMath>
            </m:oMathPara>
          </w:p>
          <w:p w:rsidR="00FA28EC" w:rsidRPr="00396C26" w:rsidRDefault="00FA28EC" w:rsidP="0094296A">
            <w:pPr>
              <w:ind w:left="-79" w:right="-91" w:hanging="1"/>
              <w:rPr>
                <w:rFonts w:eastAsia="Times New Roman" w:cs="Times New Roman"/>
                <w:szCs w:val="13"/>
              </w:rPr>
            </w:pPr>
            <m:oMathPara>
              <m:oMathParaPr>
                <m:jc m:val="left"/>
              </m:oMathParaPr>
              <m:oMath>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T</m:t>
                    </m:r>
                  </m:e>
                </m:d>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n</m:t>
                    </m:r>
                  </m:num>
                  <m:den>
                    <m:r>
                      <w:rPr>
                        <w:rFonts w:ascii="Cambria Math" w:eastAsiaTheme="minorEastAsia" w:hAnsi="Cambria Math"/>
                        <w:szCs w:val="13"/>
                      </w:rPr>
                      <m:t>n-2</m:t>
                    </m:r>
                  </m:den>
                </m:f>
                <m:r>
                  <w:rPr>
                    <w:rFonts w:ascii="Cambria Math" w:eastAsiaTheme="minorEastAsia" w:hAnsi="Cambria Math"/>
                    <w:szCs w:val="13"/>
                  </w:rPr>
                  <m:t>;n&gt;2</m:t>
                </m:r>
              </m:oMath>
            </m:oMathPara>
          </w:p>
        </w:tc>
      </w:tr>
      <w:tr w:rsidR="00040E75" w:rsidRPr="00396C26" w:rsidTr="00D358CC">
        <w:tc>
          <w:tcPr>
            <w:tcW w:w="2452" w:type="dxa"/>
            <w:vMerge/>
          </w:tcPr>
          <w:p w:rsidR="00040E75" w:rsidRPr="00396C26" w:rsidRDefault="00040E75" w:rsidP="0094296A">
            <w:pPr>
              <w:ind w:left="-6" w:right="-70" w:firstLine="12"/>
              <w:rPr>
                <w:szCs w:val="13"/>
              </w:rPr>
            </w:pPr>
          </w:p>
        </w:tc>
        <w:tc>
          <w:tcPr>
            <w:tcW w:w="2695" w:type="dxa"/>
            <w:vMerge/>
          </w:tcPr>
          <w:p w:rsidR="00040E75" w:rsidRPr="00396C26" w:rsidRDefault="00040E75" w:rsidP="0094296A">
            <w:pPr>
              <w:ind w:left="-6" w:right="-70" w:firstLine="12"/>
              <w:rPr>
                <w:szCs w:val="13"/>
              </w:rPr>
            </w:pPr>
          </w:p>
        </w:tc>
        <w:tc>
          <w:tcPr>
            <w:tcW w:w="2771" w:type="dxa"/>
            <w:vMerge/>
          </w:tcPr>
          <w:p w:rsidR="00040E75" w:rsidRPr="00396C26" w:rsidRDefault="00040E75" w:rsidP="0094296A">
            <w:pPr>
              <w:ind w:left="-6" w:right="-70" w:firstLine="12"/>
              <w:rPr>
                <w:szCs w:val="13"/>
              </w:rPr>
            </w:pPr>
          </w:p>
        </w:tc>
        <w:tc>
          <w:tcPr>
            <w:tcW w:w="2800" w:type="dxa"/>
            <w:vMerge/>
          </w:tcPr>
          <w:p w:rsidR="00040E75" w:rsidRPr="00396C26" w:rsidRDefault="00040E75" w:rsidP="0094296A">
            <w:pPr>
              <w:ind w:left="-6" w:right="-70" w:firstLine="12"/>
              <w:rPr>
                <w:szCs w:val="13"/>
              </w:rPr>
            </w:pPr>
          </w:p>
        </w:tc>
        <w:tc>
          <w:tcPr>
            <w:tcW w:w="2224" w:type="dxa"/>
            <w:gridSpan w:val="2"/>
            <w:vMerge/>
            <w:vAlign w:val="center"/>
          </w:tcPr>
          <w:p w:rsidR="00040E75" w:rsidRPr="00396C26" w:rsidRDefault="00040E75" w:rsidP="0094296A">
            <w:pPr>
              <w:ind w:left="-91" w:right="-101" w:hanging="1"/>
              <w:rPr>
                <w:b/>
                <w:szCs w:val="13"/>
              </w:rPr>
            </w:pPr>
          </w:p>
        </w:tc>
        <w:tc>
          <w:tcPr>
            <w:tcW w:w="590" w:type="dxa"/>
            <w:vAlign w:val="center"/>
          </w:tcPr>
          <w:p w:rsidR="00040E75" w:rsidRPr="00396C26" w:rsidRDefault="00040E75" w:rsidP="0094296A">
            <w:pPr>
              <w:ind w:left="-91" w:right="-96" w:hanging="1"/>
              <w:rPr>
                <w:rFonts w:eastAsiaTheme="minorEastAsia"/>
                <w:b/>
                <w:i/>
                <w:szCs w:val="13"/>
              </w:rPr>
            </w:pPr>
            <w:r w:rsidRPr="00396C26">
              <w:rPr>
                <w:b/>
                <w:i/>
                <w:szCs w:val="13"/>
              </w:rPr>
              <w:t>The F</w:t>
            </w:r>
            <m:oMath>
              <m:r>
                <m:rPr>
                  <m:sty m:val="bi"/>
                </m:rPr>
                <w:rPr>
                  <w:rFonts w:ascii="Cambria Math" w:hAnsi="Cambria Math"/>
                  <w:szCs w:val="13"/>
                </w:rPr>
                <m:t>-</m:t>
              </m:r>
            </m:oMath>
          </w:p>
          <w:p w:rsidR="00040E75" w:rsidRPr="00396C26" w:rsidRDefault="00040E75" w:rsidP="0094296A">
            <w:pPr>
              <w:ind w:left="-91" w:right="-96" w:hanging="1"/>
              <w:rPr>
                <w:rFonts w:eastAsiaTheme="minorEastAsia"/>
                <w:b/>
                <w:i/>
                <w:szCs w:val="13"/>
              </w:rPr>
            </w:pPr>
            <w:r w:rsidRPr="00396C26">
              <w:rPr>
                <w:b/>
                <w:i/>
                <w:szCs w:val="13"/>
              </w:rPr>
              <w:t>distribution</w:t>
            </w:r>
          </w:p>
        </w:tc>
        <w:tc>
          <w:tcPr>
            <w:tcW w:w="3289" w:type="dxa"/>
            <w:gridSpan w:val="3"/>
          </w:tcPr>
          <w:p w:rsidR="00040E75" w:rsidRPr="00396C26" w:rsidRDefault="005F590C" w:rsidP="0094296A">
            <w:pPr>
              <w:ind w:right="-91"/>
              <w:rPr>
                <w:rFonts w:eastAsiaTheme="minorEastAsia"/>
                <w:szCs w:val="13"/>
              </w:rPr>
            </w:pPr>
            <m:oMath>
              <m:r>
                <w:rPr>
                  <w:rFonts w:ascii="Cambria Math" w:eastAsiaTheme="minorEastAsia" w:hAnsi="Cambria Math"/>
                  <w:szCs w:val="13"/>
                </w:rPr>
                <m:t>U~</m:t>
              </m:r>
              <m:sSup>
                <m:sSupPr>
                  <m:ctrlPr>
                    <w:rPr>
                      <w:rFonts w:ascii="Cambria Math" w:eastAsiaTheme="minorEastAsia" w:hAnsi="Cambria Math"/>
                      <w:i/>
                      <w:szCs w:val="13"/>
                    </w:rPr>
                  </m:ctrlPr>
                </m:sSupPr>
                <m:e>
                  <m:r>
                    <w:rPr>
                      <w:rFonts w:ascii="Cambria Math" w:eastAsiaTheme="minorEastAsia" w:hAnsi="Cambria Math"/>
                      <w:szCs w:val="13"/>
                    </w:rPr>
                    <m:t>χ</m:t>
                  </m:r>
                </m:e>
                <m:sup>
                  <m:r>
                    <w:rPr>
                      <w:rFonts w:ascii="Cambria Math" w:eastAsiaTheme="minorEastAsia" w:hAnsi="Cambria Math"/>
                      <w:szCs w:val="13"/>
                    </w:rPr>
                    <m:t>2</m:t>
                  </m:r>
                </m:sup>
              </m:sSup>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1</m:t>
                      </m:r>
                    </m:sub>
                  </m:sSub>
                </m:e>
              </m:d>
              <m:r>
                <w:rPr>
                  <w:rFonts w:ascii="Cambria Math" w:eastAsiaTheme="minorEastAsia" w:hAnsi="Cambria Math"/>
                  <w:szCs w:val="13"/>
                </w:rPr>
                <m:t xml:space="preserve"> and V~</m:t>
              </m:r>
              <m:sSup>
                <m:sSupPr>
                  <m:ctrlPr>
                    <w:rPr>
                      <w:rFonts w:ascii="Cambria Math" w:eastAsiaTheme="minorEastAsia" w:hAnsi="Cambria Math"/>
                      <w:i/>
                      <w:szCs w:val="13"/>
                    </w:rPr>
                  </m:ctrlPr>
                </m:sSupPr>
                <m:e>
                  <m:r>
                    <w:rPr>
                      <w:rFonts w:ascii="Cambria Math" w:eastAsiaTheme="minorEastAsia" w:hAnsi="Cambria Math"/>
                      <w:szCs w:val="13"/>
                    </w:rPr>
                    <m:t>χ</m:t>
                  </m:r>
                </m:e>
                <m:sup>
                  <m:r>
                    <w:rPr>
                      <w:rFonts w:ascii="Cambria Math" w:eastAsiaTheme="minorEastAsia" w:hAnsi="Cambria Math"/>
                      <w:szCs w:val="13"/>
                    </w:rPr>
                    <m:t>2</m:t>
                  </m:r>
                </m:sup>
              </m:sSup>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2</m:t>
                  </m:r>
                </m:sub>
              </m:sSub>
              <m:r>
                <w:rPr>
                  <w:rFonts w:ascii="Cambria Math" w:eastAsiaTheme="minorEastAsia" w:hAnsi="Cambria Math"/>
                  <w:szCs w:val="13"/>
                </w:rPr>
                <m:t>)</m:t>
              </m:r>
            </m:oMath>
            <w:r w:rsidRPr="00396C26">
              <w:rPr>
                <w:rFonts w:eastAsiaTheme="minorEastAsia"/>
                <w:szCs w:val="13"/>
              </w:rPr>
              <w:t xml:space="preserve"> </w:t>
            </w:r>
          </w:p>
          <w:p w:rsidR="00040E75" w:rsidRPr="00396C26" w:rsidRDefault="00040E75" w:rsidP="0094296A">
            <w:pPr>
              <w:ind w:right="-91"/>
              <w:rPr>
                <w:szCs w:val="13"/>
              </w:rPr>
            </w:pPr>
            <m:oMathPara>
              <m:oMathParaPr>
                <m:jc m:val="left"/>
              </m:oMathParaPr>
              <m:oMath>
                <m:r>
                  <w:rPr>
                    <w:rFonts w:ascii="Cambria Math" w:eastAsiaTheme="minorEastAsia" w:hAnsi="Cambria Math"/>
                    <w:szCs w:val="13"/>
                  </w:rPr>
                  <m:t>F=</m:t>
                </m:r>
                <m:f>
                  <m:fPr>
                    <m:ctrlPr>
                      <w:rPr>
                        <w:rFonts w:ascii="Cambria Math" w:eastAsiaTheme="minorEastAsia" w:hAnsi="Cambria Math"/>
                        <w:i/>
                        <w:szCs w:val="13"/>
                      </w:rPr>
                    </m:ctrlPr>
                  </m:fPr>
                  <m:num>
                    <m:f>
                      <m:fPr>
                        <m:type m:val="lin"/>
                        <m:ctrlPr>
                          <w:rPr>
                            <w:rFonts w:ascii="Cambria Math" w:eastAsiaTheme="minorEastAsia" w:hAnsi="Cambria Math"/>
                            <w:i/>
                            <w:szCs w:val="13"/>
                          </w:rPr>
                        </m:ctrlPr>
                      </m:fPr>
                      <m:num>
                        <m:r>
                          <w:rPr>
                            <w:rFonts w:ascii="Cambria Math" w:eastAsiaTheme="minorEastAsia" w:hAnsi="Cambria Math"/>
                            <w:szCs w:val="13"/>
                          </w:rPr>
                          <m:t>U</m:t>
                        </m:r>
                      </m:num>
                      <m:den>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1</m:t>
                            </m:r>
                          </m:sub>
                        </m:sSub>
                      </m:den>
                    </m:f>
                  </m:num>
                  <m:den>
                    <m:f>
                      <m:fPr>
                        <m:type m:val="lin"/>
                        <m:ctrlPr>
                          <w:rPr>
                            <w:rFonts w:ascii="Cambria Math" w:eastAsiaTheme="minorEastAsia" w:hAnsi="Cambria Math"/>
                            <w:i/>
                            <w:szCs w:val="13"/>
                          </w:rPr>
                        </m:ctrlPr>
                      </m:fPr>
                      <m:num>
                        <m:r>
                          <w:rPr>
                            <w:rFonts w:ascii="Cambria Math" w:eastAsiaTheme="minorEastAsia" w:hAnsi="Cambria Math"/>
                            <w:szCs w:val="13"/>
                          </w:rPr>
                          <m:t>V</m:t>
                        </m:r>
                      </m:num>
                      <m:den>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2</m:t>
                            </m:r>
                          </m:sub>
                        </m:sSub>
                      </m:den>
                    </m:f>
                  </m:den>
                </m:f>
                <m:r>
                  <w:rPr>
                    <w:rFonts w:ascii="Cambria Math" w:eastAsiaTheme="minorEastAsia" w:hAnsi="Cambria Math"/>
                    <w:szCs w:val="13"/>
                  </w:rPr>
                  <m:t xml:space="preserve">; </m:t>
                </m:r>
                <m:sSub>
                  <m:sSubPr>
                    <m:ctrlPr>
                      <w:rPr>
                        <w:rFonts w:ascii="Cambria Math" w:hAnsi="Cambria Math"/>
                        <w:i/>
                        <w:szCs w:val="13"/>
                      </w:rPr>
                    </m:ctrlPr>
                  </m:sSubPr>
                  <m:e>
                    <m:r>
                      <w:rPr>
                        <w:rFonts w:ascii="Cambria Math" w:hAnsi="Cambria Math"/>
                        <w:szCs w:val="13"/>
                      </w:rPr>
                      <m:t>f</m:t>
                    </m:r>
                  </m:e>
                  <m:sub>
                    <m:r>
                      <w:rPr>
                        <w:rFonts w:ascii="Cambria Math" w:hAnsi="Cambria Math"/>
                        <w:szCs w:val="13"/>
                      </w:rPr>
                      <m:t>F</m:t>
                    </m:r>
                  </m:sub>
                </m:sSub>
                <m:d>
                  <m:dPr>
                    <m:ctrlPr>
                      <w:rPr>
                        <w:rFonts w:ascii="Cambria Math" w:hAnsi="Cambria Math"/>
                        <w:i/>
                        <w:szCs w:val="13"/>
                      </w:rPr>
                    </m:ctrlPr>
                  </m:dPr>
                  <m:e>
                    <m:r>
                      <w:rPr>
                        <w:rFonts w:ascii="Cambria Math" w:hAnsi="Cambria Math"/>
                        <w:szCs w:val="13"/>
                      </w:rPr>
                      <m:t>x</m:t>
                    </m:r>
                  </m:e>
                </m:d>
                <m:r>
                  <w:rPr>
                    <w:rFonts w:ascii="Cambria Math" w:hAnsi="Cambria Math"/>
                    <w:szCs w:val="13"/>
                  </w:rPr>
                  <m:t>=</m:t>
                </m:r>
                <m:f>
                  <m:fPr>
                    <m:ctrlPr>
                      <w:rPr>
                        <w:rFonts w:ascii="Cambria Math" w:hAnsi="Cambria Math"/>
                        <w:i/>
                        <w:szCs w:val="13"/>
                      </w:rPr>
                    </m:ctrlPr>
                  </m:fPr>
                  <m:num>
                    <m:sSubSup>
                      <m:sSubSupPr>
                        <m:ctrlPr>
                          <w:rPr>
                            <w:rFonts w:ascii="Cambria Math" w:hAnsi="Cambria Math"/>
                            <w:i/>
                            <w:szCs w:val="13"/>
                          </w:rPr>
                        </m:ctrlPr>
                      </m:sSubSupPr>
                      <m:e>
                        <m:r>
                          <w:rPr>
                            <w:rFonts w:ascii="Cambria Math" w:hAnsi="Cambria Math"/>
                            <w:szCs w:val="13"/>
                          </w:rPr>
                          <m:t>n</m:t>
                        </m:r>
                      </m:e>
                      <m:sub>
                        <m:r>
                          <w:rPr>
                            <w:rFonts w:ascii="Cambria Math" w:hAnsi="Cambria Math"/>
                            <w:szCs w:val="13"/>
                          </w:rPr>
                          <m:t>1</m:t>
                        </m:r>
                      </m:sub>
                      <m:sup>
                        <m:f>
                          <m:fPr>
                            <m:type m:val="lin"/>
                            <m:ctrlPr>
                              <w:rPr>
                                <w:rFonts w:ascii="Cambria Math" w:hAnsi="Cambria Math"/>
                                <w:i/>
                                <w:szCs w:val="13"/>
                              </w:rPr>
                            </m:ctrlPr>
                          </m:fPr>
                          <m:num>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num>
                          <m:den>
                            <m:r>
                              <w:rPr>
                                <w:rFonts w:ascii="Cambria Math" w:hAnsi="Cambria Math"/>
                                <w:szCs w:val="13"/>
                              </w:rPr>
                              <m:t>2</m:t>
                            </m:r>
                          </m:den>
                        </m:f>
                      </m:sup>
                    </m:sSubSup>
                    <m:sSubSup>
                      <m:sSubSupPr>
                        <m:ctrlPr>
                          <w:rPr>
                            <w:rFonts w:ascii="Cambria Math" w:hAnsi="Cambria Math"/>
                            <w:i/>
                            <w:szCs w:val="13"/>
                          </w:rPr>
                        </m:ctrlPr>
                      </m:sSubSupPr>
                      <m:e>
                        <m:r>
                          <w:rPr>
                            <w:rFonts w:ascii="Cambria Math" w:hAnsi="Cambria Math"/>
                            <w:szCs w:val="13"/>
                          </w:rPr>
                          <m:t>n</m:t>
                        </m:r>
                      </m:e>
                      <m:sub>
                        <m:r>
                          <w:rPr>
                            <w:rFonts w:ascii="Cambria Math" w:hAnsi="Cambria Math"/>
                            <w:szCs w:val="13"/>
                          </w:rPr>
                          <m:t>2</m:t>
                        </m:r>
                      </m:sub>
                      <m:sup>
                        <m:f>
                          <m:fPr>
                            <m:type m:val="lin"/>
                            <m:ctrlPr>
                              <w:rPr>
                                <w:rFonts w:ascii="Cambria Math" w:hAnsi="Cambria Math"/>
                                <w:i/>
                                <w:szCs w:val="13"/>
                              </w:rPr>
                            </m:ctrlPr>
                          </m:fPr>
                          <m:num>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num>
                          <m:den>
                            <m:r>
                              <w:rPr>
                                <w:rFonts w:ascii="Cambria Math" w:hAnsi="Cambria Math"/>
                                <w:szCs w:val="13"/>
                              </w:rPr>
                              <m:t>2</m:t>
                            </m:r>
                          </m:den>
                        </m:f>
                      </m:sup>
                    </m:sSubSup>
                    <m:r>
                      <w:rPr>
                        <w:rFonts w:ascii="Cambria Math" w:hAnsi="Cambria Math"/>
                        <w:szCs w:val="13"/>
                      </w:rPr>
                      <m:t>Γ</m:t>
                    </m:r>
                    <m:d>
                      <m:dPr>
                        <m:ctrlPr>
                          <w:rPr>
                            <w:rFonts w:ascii="Cambria Math" w:hAnsi="Cambria Math"/>
                            <w:i/>
                            <w:szCs w:val="13"/>
                          </w:rPr>
                        </m:ctrlPr>
                      </m:dPr>
                      <m:e>
                        <m:f>
                          <m:fPr>
                            <m:ctrlPr>
                              <w:rPr>
                                <w:rFonts w:ascii="Cambria Math" w:hAnsi="Cambria Math"/>
                                <w:i/>
                                <w:szCs w:val="13"/>
                              </w:rPr>
                            </m:ctrlPr>
                          </m:fPr>
                          <m:num>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num>
                          <m:den>
                            <m:r>
                              <w:rPr>
                                <w:rFonts w:ascii="Cambria Math" w:hAnsi="Cambria Math"/>
                                <w:szCs w:val="13"/>
                              </w:rPr>
                              <m:t>2</m:t>
                            </m:r>
                          </m:den>
                        </m:f>
                      </m:e>
                    </m:d>
                  </m:num>
                  <m:den>
                    <m:r>
                      <w:rPr>
                        <w:rFonts w:ascii="Cambria Math" w:hAnsi="Cambria Math"/>
                        <w:szCs w:val="13"/>
                      </w:rPr>
                      <m:t>Γ</m:t>
                    </m:r>
                    <m:d>
                      <m:dPr>
                        <m:ctrlPr>
                          <w:rPr>
                            <w:rFonts w:ascii="Cambria Math" w:hAnsi="Cambria Math"/>
                            <w:i/>
                            <w:szCs w:val="13"/>
                          </w:rPr>
                        </m:ctrlPr>
                      </m:dPr>
                      <m:e>
                        <m:f>
                          <m:fPr>
                            <m:type m:val="lin"/>
                            <m:ctrlPr>
                              <w:rPr>
                                <w:rFonts w:ascii="Cambria Math" w:hAnsi="Cambria Math"/>
                                <w:i/>
                                <w:szCs w:val="13"/>
                              </w:rPr>
                            </m:ctrlPr>
                          </m:fPr>
                          <m:num>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num>
                          <m:den>
                            <m:r>
                              <w:rPr>
                                <w:rFonts w:ascii="Cambria Math" w:hAnsi="Cambria Math"/>
                                <w:szCs w:val="13"/>
                              </w:rPr>
                              <m:t>2</m:t>
                            </m:r>
                          </m:den>
                        </m:f>
                      </m:e>
                    </m:d>
                    <m:r>
                      <w:rPr>
                        <w:rFonts w:ascii="Cambria Math" w:hAnsi="Cambria Math"/>
                        <w:szCs w:val="13"/>
                      </w:rPr>
                      <m:t>Γ</m:t>
                    </m:r>
                    <m:d>
                      <m:dPr>
                        <m:ctrlPr>
                          <w:rPr>
                            <w:rFonts w:ascii="Cambria Math" w:hAnsi="Cambria Math"/>
                            <w:i/>
                            <w:szCs w:val="13"/>
                          </w:rPr>
                        </m:ctrlPr>
                      </m:dPr>
                      <m:e>
                        <m:f>
                          <m:fPr>
                            <m:type m:val="lin"/>
                            <m:ctrlPr>
                              <w:rPr>
                                <w:rFonts w:ascii="Cambria Math" w:hAnsi="Cambria Math"/>
                                <w:i/>
                                <w:szCs w:val="13"/>
                              </w:rPr>
                            </m:ctrlPr>
                          </m:fPr>
                          <m:num>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num>
                          <m:den>
                            <m:r>
                              <w:rPr>
                                <w:rFonts w:ascii="Cambria Math" w:hAnsi="Cambria Math"/>
                                <w:szCs w:val="13"/>
                              </w:rPr>
                              <m:t>2</m:t>
                            </m:r>
                          </m:den>
                        </m:f>
                      </m:e>
                    </m:d>
                  </m:den>
                </m:f>
                <m:d>
                  <m:dPr>
                    <m:ctrlPr>
                      <w:rPr>
                        <w:rFonts w:ascii="Cambria Math" w:hAnsi="Cambria Math"/>
                        <w:i/>
                        <w:szCs w:val="13"/>
                      </w:rPr>
                    </m:ctrlPr>
                  </m:dPr>
                  <m:e>
                    <m:f>
                      <m:fPr>
                        <m:ctrlPr>
                          <w:rPr>
                            <w:rFonts w:ascii="Cambria Math" w:hAnsi="Cambria Math"/>
                            <w:i/>
                            <w:szCs w:val="13"/>
                          </w:rPr>
                        </m:ctrlPr>
                      </m:fPr>
                      <m:num>
                        <m:sSup>
                          <m:sSupPr>
                            <m:ctrlPr>
                              <w:rPr>
                                <w:rFonts w:ascii="Cambria Math" w:hAnsi="Cambria Math"/>
                                <w:i/>
                                <w:szCs w:val="13"/>
                              </w:rPr>
                            </m:ctrlPr>
                          </m:sSupPr>
                          <m:e>
                            <m:r>
                              <w:rPr>
                                <w:rFonts w:ascii="Cambria Math" w:hAnsi="Cambria Math"/>
                                <w:szCs w:val="13"/>
                              </w:rPr>
                              <m:t>x</m:t>
                            </m:r>
                          </m:e>
                          <m:sup>
                            <m:f>
                              <m:fPr>
                                <m:ctrlPr>
                                  <w:rPr>
                                    <w:rFonts w:ascii="Cambria Math" w:hAnsi="Cambria Math"/>
                                    <w:i/>
                                    <w:szCs w:val="13"/>
                                  </w:rPr>
                                </m:ctrlPr>
                              </m:fPr>
                              <m:num>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num>
                              <m:den>
                                <m:r>
                                  <w:rPr>
                                    <w:rFonts w:ascii="Cambria Math" w:hAnsi="Cambria Math"/>
                                    <w:szCs w:val="13"/>
                                  </w:rPr>
                                  <m:t>2</m:t>
                                </m:r>
                              </m:den>
                            </m:f>
                            <m:r>
                              <w:rPr>
                                <w:rFonts w:ascii="Cambria Math" w:hAnsi="Cambria Math"/>
                                <w:szCs w:val="13"/>
                              </w:rPr>
                              <m:t>-1</m:t>
                            </m:r>
                          </m:sup>
                        </m:sSup>
                      </m:num>
                      <m:den>
                        <m:sSup>
                          <m:sSupPr>
                            <m:ctrlPr>
                              <w:rPr>
                                <w:rFonts w:ascii="Cambria Math" w:hAnsi="Cambria Math"/>
                                <w:i/>
                                <w:szCs w:val="13"/>
                              </w:rPr>
                            </m:ctrlPr>
                          </m:sSupPr>
                          <m:e>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r>
                                  <w:rPr>
                                    <w:rFonts w:ascii="Cambria Math" w:hAnsi="Cambria Math"/>
                                    <w:szCs w:val="13"/>
                                  </w:rPr>
                                  <m:t>x+</m:t>
                                </m:r>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e>
                            </m:d>
                          </m:e>
                          <m:sup>
                            <m:f>
                              <m:fPr>
                                <m:ctrlPr>
                                  <w:rPr>
                                    <w:rFonts w:ascii="Cambria Math" w:hAnsi="Cambria Math"/>
                                    <w:i/>
                                    <w:szCs w:val="13"/>
                                  </w:rPr>
                                </m:ctrlPr>
                              </m:fPr>
                              <m:num>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num>
                              <m:den>
                                <m:r>
                                  <w:rPr>
                                    <w:rFonts w:ascii="Cambria Math" w:hAnsi="Cambria Math"/>
                                    <w:szCs w:val="13"/>
                                  </w:rPr>
                                  <m:t>2</m:t>
                                </m:r>
                              </m:den>
                            </m:f>
                          </m:sup>
                        </m:sSup>
                      </m:den>
                    </m:f>
                  </m:e>
                </m:d>
              </m:oMath>
            </m:oMathPara>
          </w:p>
        </w:tc>
      </w:tr>
    </w:tbl>
    <w:p w:rsidR="00FA28EC" w:rsidRPr="00396C26" w:rsidRDefault="00FA28EC" w:rsidP="0094296A">
      <w:pPr>
        <w:rPr>
          <w:szCs w:val="13"/>
        </w:rPr>
      </w:pPr>
    </w:p>
    <w:tbl>
      <w:tblPr>
        <w:tblStyle w:val="TableGrid"/>
        <w:tblW w:w="16821" w:type="dxa"/>
        <w:tblLayout w:type="fixed"/>
        <w:tblLook w:val="04A0" w:firstRow="1" w:lastRow="0" w:firstColumn="1" w:lastColumn="0" w:noHBand="0" w:noVBand="1"/>
      </w:tblPr>
      <w:tblGrid>
        <w:gridCol w:w="2803"/>
        <w:gridCol w:w="2804"/>
        <w:gridCol w:w="2803"/>
        <w:gridCol w:w="2804"/>
        <w:gridCol w:w="2803"/>
        <w:gridCol w:w="2804"/>
      </w:tblGrid>
      <w:tr w:rsidR="00D358CC" w:rsidRPr="00396C26" w:rsidTr="00D358CC">
        <w:tc>
          <w:tcPr>
            <w:tcW w:w="2803" w:type="dxa"/>
          </w:tcPr>
          <w:p w:rsidR="00D358CC" w:rsidRPr="00396C26" w:rsidRDefault="00D358CC" w:rsidP="0094296A">
            <w:pPr>
              <w:ind w:left="-86" w:right="-112"/>
              <w:rPr>
                <w:rFonts w:eastAsiaTheme="minorEastAsia"/>
                <w:szCs w:val="13"/>
                <w:u w:val="single"/>
              </w:rPr>
            </w:pPr>
            <w:r w:rsidRPr="00396C26">
              <w:rPr>
                <w:b/>
                <w:szCs w:val="13"/>
                <w:u w:val="single"/>
              </w:rPr>
              <w:t xml:space="preserve">HYPOTHESIS TEST ON </w:t>
            </w:r>
            <m:oMath>
              <m:sSup>
                <m:sSupPr>
                  <m:ctrlPr>
                    <w:rPr>
                      <w:rFonts w:ascii="Cambria Math" w:hAnsi="Cambria Math"/>
                      <w:b/>
                      <w:i/>
                      <w:szCs w:val="13"/>
                      <w:u w:val="single"/>
                    </w:rPr>
                  </m:ctrlPr>
                </m:sSupPr>
                <m:e>
                  <m:r>
                    <m:rPr>
                      <m:sty m:val="bi"/>
                    </m:rPr>
                    <w:rPr>
                      <w:rFonts w:ascii="Cambria Math" w:hAnsi="Cambria Math"/>
                      <w:szCs w:val="13"/>
                      <w:u w:val="single"/>
                    </w:rPr>
                    <m:t>σ</m:t>
                  </m:r>
                </m:e>
                <m:sup>
                  <m:r>
                    <m:rPr>
                      <m:sty m:val="bi"/>
                    </m:rPr>
                    <w:rPr>
                      <w:rFonts w:ascii="Cambria Math" w:hAnsi="Cambria Math"/>
                      <w:szCs w:val="13"/>
                      <w:u w:val="single"/>
                    </w:rPr>
                    <m:t>2</m:t>
                  </m:r>
                </m:sup>
              </m:sSup>
            </m:oMath>
            <w:r w:rsidRPr="00396C26">
              <w:rPr>
                <w:rFonts w:eastAsiaTheme="minorEastAsia"/>
                <w:b/>
                <w:szCs w:val="13"/>
                <w:u w:val="single"/>
              </w:rPr>
              <w:t>:</w:t>
            </w:r>
            <w:r w:rsidRPr="00396C26">
              <w:rPr>
                <w:rFonts w:eastAsiaTheme="minorEastAsia"/>
                <w:b/>
                <w:szCs w:val="13"/>
              </w:rPr>
              <w:t xml:space="preserve"> </w:t>
            </w:r>
            <w:r w:rsidRPr="00396C26">
              <w:rPr>
                <w:rFonts w:eastAsiaTheme="minorEastAsia"/>
                <w:szCs w:val="13"/>
                <w:u w:val="single"/>
              </w:rPr>
              <w:t xml:space="preserve">To test: </w:t>
            </w:r>
            <m:oMath>
              <m:sSup>
                <m:sSupPr>
                  <m:ctrlPr>
                    <w:rPr>
                      <w:rFonts w:ascii="Cambria Math" w:eastAsiaTheme="minorEastAsia" w:hAnsi="Cambria Math"/>
                      <w:i/>
                      <w:szCs w:val="13"/>
                    </w:rPr>
                  </m:ctrlPr>
                </m:sSupPr>
                <m:e>
                  <m:r>
                    <w:rPr>
                      <w:rFonts w:ascii="Cambria Math" w:eastAsiaTheme="minorEastAsia" w:hAnsi="Cambria Math"/>
                      <w:szCs w:val="13"/>
                    </w:rPr>
                    <m:t>σ</m:t>
                  </m:r>
                </m:e>
                <m:sup>
                  <m:r>
                    <w:rPr>
                      <w:rFonts w:ascii="Cambria Math" w:eastAsiaTheme="minorEastAsia" w:hAnsi="Cambria Math"/>
                      <w:szCs w:val="13"/>
                    </w:rPr>
                    <m:t>2</m:t>
                  </m:r>
                </m:sup>
              </m:sSup>
              <m:d>
                <m:dPr>
                  <m:ctrlPr>
                    <w:rPr>
                      <w:rFonts w:ascii="Cambria Math" w:eastAsiaTheme="minorEastAsia" w:hAnsi="Cambria Math"/>
                      <w:i/>
                      <w:szCs w:val="13"/>
                    </w:rPr>
                  </m:ctrlPr>
                </m:dPr>
                <m:e>
                  <m:r>
                    <w:rPr>
                      <w:rFonts w:ascii="Cambria Math" w:eastAsiaTheme="minorEastAsia" w:hAnsi="Cambria Math"/>
                      <w:szCs w:val="13"/>
                    </w:rPr>
                    <m:t>&gt;,&lt;, =</m:t>
                  </m:r>
                </m:e>
              </m:d>
              <m:sSubSup>
                <m:sSubSupPr>
                  <m:ctrlPr>
                    <w:rPr>
                      <w:rFonts w:ascii="Cambria Math" w:eastAsiaTheme="minorEastAsia" w:hAnsi="Cambria Math"/>
                      <w:i/>
                      <w:szCs w:val="13"/>
                    </w:rPr>
                  </m:ctrlPr>
                </m:sSubSupPr>
                <m:e>
                  <m:r>
                    <w:rPr>
                      <w:rFonts w:ascii="Cambria Math" w:eastAsiaTheme="minorEastAsia" w:hAnsi="Cambria Math"/>
                      <w:szCs w:val="13"/>
                    </w:rPr>
                    <m:t>σ</m:t>
                  </m:r>
                </m:e>
                <m:sub>
                  <m:r>
                    <w:rPr>
                      <w:rFonts w:ascii="Cambria Math" w:eastAsiaTheme="minorEastAsia" w:hAnsi="Cambria Math"/>
                      <w:szCs w:val="13"/>
                    </w:rPr>
                    <m:t>0</m:t>
                  </m:r>
                </m:sub>
                <m:sup>
                  <m:r>
                    <w:rPr>
                      <w:rFonts w:ascii="Cambria Math" w:eastAsiaTheme="minorEastAsia" w:hAnsi="Cambria Math"/>
                      <w:szCs w:val="13"/>
                    </w:rPr>
                    <m:t>2</m:t>
                  </m:r>
                </m:sup>
              </m:sSubSup>
            </m:oMath>
          </w:p>
          <w:p w:rsidR="00D358CC" w:rsidRPr="00396C26" w:rsidRDefault="00D358CC" w:rsidP="0094296A">
            <w:pPr>
              <w:ind w:left="-86" w:right="-112"/>
              <w:rPr>
                <w:rFonts w:eastAsiaTheme="minorEastAsia"/>
                <w:szCs w:val="13"/>
                <w:u w:val="single"/>
              </w:rPr>
            </w:pPr>
            <w:r w:rsidRPr="00396C26">
              <w:rPr>
                <w:rFonts w:eastAsiaTheme="minorEastAsia"/>
                <w:szCs w:val="13"/>
                <w:u w:val="single"/>
              </w:rPr>
              <w:t>We can use test statistic</w:t>
            </w:r>
          </w:p>
          <w:p w:rsidR="00D358CC" w:rsidRPr="00396C26" w:rsidRDefault="00D358CC" w:rsidP="0094296A">
            <w:pPr>
              <w:ind w:left="-86" w:right="-112"/>
              <w:rPr>
                <w:szCs w:val="13"/>
              </w:rPr>
            </w:pPr>
            <m:oMathPara>
              <m:oMathParaPr>
                <m:jc m:val="center"/>
              </m:oMathParaPr>
              <m:oMath>
                <m:r>
                  <m:rPr>
                    <m:sty m:val="p"/>
                  </m:rPr>
                  <w:rPr>
                    <w:rFonts w:ascii="Cambria Math" w:hAnsi="Cambria Math"/>
                    <w:szCs w:val="13"/>
                  </w:rPr>
                  <m:t xml:space="preserve"> </m:t>
                </m:r>
                <m:sSup>
                  <m:sSupPr>
                    <m:ctrlPr>
                      <w:rPr>
                        <w:rFonts w:ascii="Cambria Math" w:hAnsi="Cambria Math"/>
                        <w:i/>
                        <w:szCs w:val="13"/>
                      </w:rPr>
                    </m:ctrlPr>
                  </m:sSupPr>
                  <m:e>
                    <m:r>
                      <w:rPr>
                        <w:rFonts w:ascii="Cambria Math" w:hAnsi="Cambria Math"/>
                        <w:szCs w:val="13"/>
                      </w:rPr>
                      <m:t>χ</m:t>
                    </m:r>
                  </m:e>
                  <m:sup>
                    <m:r>
                      <w:rPr>
                        <w:rFonts w:ascii="Cambria Math" w:hAnsi="Cambria Math"/>
                        <w:szCs w:val="13"/>
                      </w:rPr>
                      <m:t>2</m:t>
                    </m:r>
                  </m:sup>
                </m:sSup>
                <m:r>
                  <w:rPr>
                    <w:rFonts w:ascii="Cambria Math" w:hAnsi="Cambria Math"/>
                    <w:szCs w:val="13"/>
                  </w:rPr>
                  <m:t>=</m:t>
                </m:r>
                <m:f>
                  <m:fPr>
                    <m:ctrlPr>
                      <w:rPr>
                        <w:rFonts w:ascii="Cambria Math" w:hAnsi="Cambria Math"/>
                        <w:i/>
                        <w:szCs w:val="13"/>
                      </w:rPr>
                    </m:ctrlPr>
                  </m:fPr>
                  <m:num>
                    <m:d>
                      <m:dPr>
                        <m:ctrlPr>
                          <w:rPr>
                            <w:rFonts w:ascii="Cambria Math" w:hAnsi="Cambria Math"/>
                            <w:i/>
                            <w:szCs w:val="13"/>
                          </w:rPr>
                        </m:ctrlPr>
                      </m:dPr>
                      <m:e>
                        <m:r>
                          <w:rPr>
                            <w:rFonts w:ascii="Cambria Math" w:hAnsi="Cambria Math"/>
                            <w:szCs w:val="13"/>
                          </w:rPr>
                          <m:t>n-1</m:t>
                        </m:r>
                      </m:e>
                    </m:d>
                    <m:sSup>
                      <m:sSupPr>
                        <m:ctrlPr>
                          <w:rPr>
                            <w:rFonts w:ascii="Cambria Math" w:hAnsi="Cambria Math"/>
                            <w:i/>
                            <w:szCs w:val="13"/>
                          </w:rPr>
                        </m:ctrlPr>
                      </m:sSupPr>
                      <m:e>
                        <m:r>
                          <w:rPr>
                            <w:rFonts w:ascii="Cambria Math" w:hAnsi="Cambria Math"/>
                            <w:szCs w:val="13"/>
                          </w:rPr>
                          <m:t>S</m:t>
                        </m:r>
                      </m:e>
                      <m:sup>
                        <m:r>
                          <w:rPr>
                            <w:rFonts w:ascii="Cambria Math" w:hAnsi="Cambria Math"/>
                            <w:szCs w:val="13"/>
                          </w:rPr>
                          <m:t>2</m:t>
                        </m:r>
                      </m:sup>
                    </m:sSup>
                  </m:num>
                  <m:den>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0</m:t>
                        </m:r>
                      </m:sub>
                      <m:sup>
                        <m:r>
                          <w:rPr>
                            <w:rFonts w:ascii="Cambria Math" w:hAnsi="Cambria Math"/>
                            <w:szCs w:val="13"/>
                          </w:rPr>
                          <m:t>2</m:t>
                        </m:r>
                      </m:sup>
                    </m:sSubSup>
                  </m:den>
                </m:f>
                <m:r>
                  <w:rPr>
                    <w:rFonts w:ascii="Cambria Math" w:hAnsi="Cambria Math"/>
                    <w:szCs w:val="13"/>
                  </w:rPr>
                  <m:t>~</m:t>
                </m:r>
                <m:sSup>
                  <m:sSupPr>
                    <m:ctrlPr>
                      <w:rPr>
                        <w:rFonts w:ascii="Cambria Math" w:hAnsi="Cambria Math"/>
                        <w:i/>
                        <w:szCs w:val="13"/>
                      </w:rPr>
                    </m:ctrlPr>
                  </m:sSupPr>
                  <m:e>
                    <m:r>
                      <w:rPr>
                        <w:rFonts w:ascii="Cambria Math" w:hAnsi="Cambria Math"/>
                        <w:szCs w:val="13"/>
                      </w:rPr>
                      <m:t>χ</m:t>
                    </m:r>
                  </m:e>
                  <m:sup>
                    <m:r>
                      <w:rPr>
                        <w:rFonts w:ascii="Cambria Math" w:hAnsi="Cambria Math"/>
                        <w:szCs w:val="13"/>
                      </w:rPr>
                      <m:t>2</m:t>
                    </m:r>
                  </m:sup>
                </m:sSup>
                <m:r>
                  <w:rPr>
                    <w:rFonts w:ascii="Cambria Math" w:hAnsi="Cambria Math"/>
                    <w:szCs w:val="13"/>
                  </w:rPr>
                  <m:t>(n-1)</m:t>
                </m:r>
              </m:oMath>
            </m:oMathPara>
          </w:p>
          <w:tbl>
            <w:tblPr>
              <w:tblStyle w:val="TableGrid"/>
              <w:tblW w:w="2248" w:type="dxa"/>
              <w:jc w:val="center"/>
              <w:tblLayout w:type="fixed"/>
              <w:tblLook w:val="04A0" w:firstRow="1" w:lastRow="0" w:firstColumn="1" w:lastColumn="0" w:noHBand="0" w:noVBand="1"/>
            </w:tblPr>
            <w:tblGrid>
              <w:gridCol w:w="501"/>
              <w:gridCol w:w="1747"/>
            </w:tblGrid>
            <w:tr w:rsidR="00D358CC" w:rsidRPr="00396C26" w:rsidTr="000A734D">
              <w:trPr>
                <w:jc w:val="center"/>
              </w:trPr>
              <w:tc>
                <w:tcPr>
                  <w:tcW w:w="501" w:type="dxa"/>
                  <w:vAlign w:val="center"/>
                </w:tcPr>
                <w:p w:rsidR="00D358CC" w:rsidRPr="00396C26" w:rsidRDefault="00C25608" w:rsidP="0094296A">
                  <w:pPr>
                    <w:ind w:left="-86" w:right="-112"/>
                    <w:rPr>
                      <w:i/>
                      <w:szCs w:val="13"/>
                    </w:rPr>
                  </w:pPr>
                  <m:oMathPara>
                    <m:oMath>
                      <m:sSub>
                        <m:sSubPr>
                          <m:ctrlPr>
                            <w:rPr>
                              <w:rFonts w:ascii="Cambria Math" w:hAnsi="Cambria Math"/>
                              <w:i/>
                              <w:szCs w:val="13"/>
                            </w:rPr>
                          </m:ctrlPr>
                        </m:sSubPr>
                        <m:e>
                          <m:r>
                            <w:rPr>
                              <w:rFonts w:ascii="Cambria Math" w:hAnsi="Cambria Math"/>
                              <w:szCs w:val="13"/>
                            </w:rPr>
                            <m:t>H</m:t>
                          </m:r>
                        </m:e>
                        <m:sub>
                          <m:r>
                            <w:rPr>
                              <w:rFonts w:ascii="Cambria Math" w:hAnsi="Cambria Math"/>
                              <w:szCs w:val="13"/>
                            </w:rPr>
                            <m:t>1</m:t>
                          </m:r>
                        </m:sub>
                      </m:sSub>
                    </m:oMath>
                  </m:oMathPara>
                </w:p>
              </w:tc>
              <w:tc>
                <w:tcPr>
                  <w:tcW w:w="1747" w:type="dxa"/>
                  <w:vAlign w:val="center"/>
                </w:tcPr>
                <w:p w:rsidR="00D358CC" w:rsidRPr="00396C26" w:rsidRDefault="00D358CC" w:rsidP="0094296A">
                  <w:pPr>
                    <w:ind w:left="-86" w:right="-112"/>
                    <w:rPr>
                      <w:szCs w:val="13"/>
                    </w:rPr>
                  </w:pPr>
                  <w:r w:rsidRPr="00396C26">
                    <w:rPr>
                      <w:szCs w:val="13"/>
                    </w:rPr>
                    <w:t>Rejection region</w:t>
                  </w:r>
                </w:p>
              </w:tc>
            </w:tr>
            <w:tr w:rsidR="00D358CC" w:rsidRPr="00396C26" w:rsidTr="000A734D">
              <w:trPr>
                <w:jc w:val="center"/>
              </w:trPr>
              <w:tc>
                <w:tcPr>
                  <w:tcW w:w="501" w:type="dxa"/>
                  <w:vAlign w:val="center"/>
                </w:tcPr>
                <w:p w:rsidR="00D358CC" w:rsidRPr="00396C26" w:rsidRDefault="00C25608" w:rsidP="0094296A">
                  <w:pPr>
                    <w:ind w:left="-86" w:right="-112"/>
                    <w:rPr>
                      <w:rFonts w:eastAsiaTheme="minorEastAsia"/>
                      <w:szCs w:val="13"/>
                    </w:rPr>
                  </w:pPr>
                  <m:oMath>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1</m:t>
                        </m:r>
                      </m:sub>
                      <m:sup>
                        <m:r>
                          <w:rPr>
                            <w:rFonts w:ascii="Cambria Math" w:hAnsi="Cambria Math"/>
                            <w:szCs w:val="13"/>
                          </w:rPr>
                          <m:t>2</m:t>
                        </m:r>
                      </m:sup>
                    </m:sSubSup>
                    <m:r>
                      <w:rPr>
                        <w:rFonts w:ascii="Cambria Math" w:hAnsi="Cambria Math"/>
                        <w:szCs w:val="13"/>
                      </w:rPr>
                      <m:t>&gt;</m:t>
                    </m:r>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0</m:t>
                        </m:r>
                      </m:sub>
                      <m:sup>
                        <m:r>
                          <w:rPr>
                            <w:rFonts w:ascii="Cambria Math" w:hAnsi="Cambria Math"/>
                            <w:szCs w:val="13"/>
                          </w:rPr>
                          <m:t>2</m:t>
                        </m:r>
                      </m:sup>
                    </m:sSubSup>
                  </m:oMath>
                  <w:r w:rsidR="00D358CC" w:rsidRPr="00396C26">
                    <w:rPr>
                      <w:rFonts w:eastAsiaTheme="minorEastAsia"/>
                      <w:szCs w:val="13"/>
                    </w:rPr>
                    <w:t xml:space="preserve"> </w:t>
                  </w:r>
                </w:p>
              </w:tc>
              <w:tc>
                <w:tcPr>
                  <w:tcW w:w="1747" w:type="dxa"/>
                  <w:vAlign w:val="center"/>
                </w:tcPr>
                <w:p w:rsidR="00D358CC" w:rsidRPr="00396C26" w:rsidRDefault="00C25608" w:rsidP="0094296A">
                  <w:pPr>
                    <w:ind w:left="-86" w:right="-112"/>
                    <w:rPr>
                      <w:rFonts w:eastAsiaTheme="minorEastAsia"/>
                      <w:szCs w:val="13"/>
                    </w:rPr>
                  </w:pPr>
                  <m:oMath>
                    <m:sSup>
                      <m:sSupPr>
                        <m:ctrlPr>
                          <w:rPr>
                            <w:rFonts w:ascii="Cambria Math" w:hAnsi="Cambria Math"/>
                            <w:i/>
                            <w:szCs w:val="13"/>
                          </w:rPr>
                        </m:ctrlPr>
                      </m:sSupPr>
                      <m:e>
                        <m:r>
                          <w:rPr>
                            <w:rFonts w:ascii="Cambria Math" w:hAnsi="Cambria Math"/>
                            <w:szCs w:val="13"/>
                          </w:rPr>
                          <m:t>χ</m:t>
                        </m:r>
                      </m:e>
                      <m:sup>
                        <m:r>
                          <w:rPr>
                            <w:rFonts w:ascii="Cambria Math" w:hAnsi="Cambria Math"/>
                            <w:szCs w:val="13"/>
                          </w:rPr>
                          <m:t>2</m:t>
                        </m:r>
                      </m:sup>
                    </m:sSup>
                    <m:r>
                      <w:rPr>
                        <w:rFonts w:ascii="Cambria Math" w:hAnsi="Cambria Math"/>
                        <w:szCs w:val="13"/>
                      </w:rPr>
                      <m:t>&gt;</m:t>
                    </m:r>
                    <m:sSubSup>
                      <m:sSubSupPr>
                        <m:ctrlPr>
                          <w:rPr>
                            <w:rFonts w:ascii="Cambria Math" w:hAnsi="Cambria Math"/>
                            <w:i/>
                            <w:szCs w:val="13"/>
                          </w:rPr>
                        </m:ctrlPr>
                      </m:sSubSupPr>
                      <m:e>
                        <m:r>
                          <w:rPr>
                            <w:rFonts w:ascii="Cambria Math" w:hAnsi="Cambria Math"/>
                            <w:szCs w:val="13"/>
                          </w:rPr>
                          <m:t>χ</m:t>
                        </m:r>
                      </m:e>
                      <m:sub>
                        <m:r>
                          <w:rPr>
                            <w:rFonts w:ascii="Cambria Math" w:hAnsi="Cambria Math"/>
                            <w:szCs w:val="13"/>
                          </w:rPr>
                          <m:t>n-1, α</m:t>
                        </m:r>
                      </m:sub>
                      <m:sup>
                        <m:r>
                          <w:rPr>
                            <w:rFonts w:ascii="Cambria Math" w:hAnsi="Cambria Math"/>
                            <w:szCs w:val="13"/>
                          </w:rPr>
                          <m:t>2</m:t>
                        </m:r>
                      </m:sup>
                    </m:sSubSup>
                  </m:oMath>
                  <w:r w:rsidR="00D358CC" w:rsidRPr="00396C26">
                    <w:rPr>
                      <w:rFonts w:eastAsiaTheme="minorEastAsia"/>
                      <w:szCs w:val="13"/>
                    </w:rPr>
                    <w:t xml:space="preserve"> </w:t>
                  </w:r>
                </w:p>
              </w:tc>
            </w:tr>
            <w:tr w:rsidR="00D358CC" w:rsidRPr="00396C26" w:rsidTr="000A734D">
              <w:trPr>
                <w:jc w:val="center"/>
              </w:trPr>
              <w:tc>
                <w:tcPr>
                  <w:tcW w:w="501" w:type="dxa"/>
                  <w:vAlign w:val="center"/>
                </w:tcPr>
                <w:p w:rsidR="00D358CC" w:rsidRPr="00396C26" w:rsidRDefault="00C25608" w:rsidP="0094296A">
                  <w:pPr>
                    <w:ind w:left="-86" w:right="-112"/>
                    <w:rPr>
                      <w:rFonts w:eastAsiaTheme="minorEastAsia"/>
                      <w:szCs w:val="13"/>
                    </w:rPr>
                  </w:pPr>
                  <m:oMath>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1</m:t>
                        </m:r>
                      </m:sub>
                      <m:sup>
                        <m:r>
                          <w:rPr>
                            <w:rFonts w:ascii="Cambria Math" w:hAnsi="Cambria Math"/>
                            <w:szCs w:val="13"/>
                          </w:rPr>
                          <m:t>2</m:t>
                        </m:r>
                      </m:sup>
                    </m:sSubSup>
                    <m:r>
                      <w:rPr>
                        <w:rFonts w:ascii="Cambria Math" w:hAnsi="Cambria Math"/>
                        <w:szCs w:val="13"/>
                      </w:rPr>
                      <m:t>&lt;</m:t>
                    </m:r>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0</m:t>
                        </m:r>
                      </m:sub>
                      <m:sup>
                        <m:r>
                          <w:rPr>
                            <w:rFonts w:ascii="Cambria Math" w:hAnsi="Cambria Math"/>
                            <w:szCs w:val="13"/>
                          </w:rPr>
                          <m:t>2</m:t>
                        </m:r>
                      </m:sup>
                    </m:sSubSup>
                  </m:oMath>
                  <w:r w:rsidR="00D358CC" w:rsidRPr="00396C26">
                    <w:rPr>
                      <w:rFonts w:eastAsiaTheme="minorEastAsia"/>
                      <w:szCs w:val="13"/>
                    </w:rPr>
                    <w:t xml:space="preserve"> </w:t>
                  </w:r>
                </w:p>
              </w:tc>
              <w:tc>
                <w:tcPr>
                  <w:tcW w:w="1747" w:type="dxa"/>
                  <w:vAlign w:val="center"/>
                </w:tcPr>
                <w:p w:rsidR="00D358CC" w:rsidRPr="00396C26" w:rsidRDefault="00C25608" w:rsidP="0094296A">
                  <w:pPr>
                    <w:ind w:left="-86" w:right="-112"/>
                    <w:rPr>
                      <w:rFonts w:eastAsiaTheme="minorEastAsia"/>
                      <w:szCs w:val="13"/>
                    </w:rPr>
                  </w:pPr>
                  <m:oMath>
                    <m:sSup>
                      <m:sSupPr>
                        <m:ctrlPr>
                          <w:rPr>
                            <w:rFonts w:ascii="Cambria Math" w:hAnsi="Cambria Math"/>
                            <w:i/>
                            <w:szCs w:val="13"/>
                          </w:rPr>
                        </m:ctrlPr>
                      </m:sSupPr>
                      <m:e>
                        <m:r>
                          <w:rPr>
                            <w:rFonts w:ascii="Cambria Math" w:hAnsi="Cambria Math"/>
                            <w:szCs w:val="13"/>
                          </w:rPr>
                          <m:t>χ</m:t>
                        </m:r>
                      </m:e>
                      <m:sup>
                        <m:r>
                          <w:rPr>
                            <w:rFonts w:ascii="Cambria Math" w:hAnsi="Cambria Math"/>
                            <w:szCs w:val="13"/>
                          </w:rPr>
                          <m:t>2</m:t>
                        </m:r>
                      </m:sup>
                    </m:sSup>
                    <m:r>
                      <w:rPr>
                        <w:rFonts w:ascii="Cambria Math" w:hAnsi="Cambria Math"/>
                        <w:szCs w:val="13"/>
                      </w:rPr>
                      <m:t>&lt;</m:t>
                    </m:r>
                    <m:sSubSup>
                      <m:sSubSupPr>
                        <m:ctrlPr>
                          <w:rPr>
                            <w:rFonts w:ascii="Cambria Math" w:hAnsi="Cambria Math"/>
                            <w:i/>
                            <w:szCs w:val="13"/>
                          </w:rPr>
                        </m:ctrlPr>
                      </m:sSubSupPr>
                      <m:e>
                        <m:r>
                          <w:rPr>
                            <w:rFonts w:ascii="Cambria Math" w:hAnsi="Cambria Math"/>
                            <w:szCs w:val="13"/>
                          </w:rPr>
                          <m:t>χ</m:t>
                        </m:r>
                      </m:e>
                      <m:sub>
                        <m:r>
                          <w:rPr>
                            <w:rFonts w:ascii="Cambria Math" w:hAnsi="Cambria Math"/>
                            <w:szCs w:val="13"/>
                          </w:rPr>
                          <m:t>n-1,1- α</m:t>
                        </m:r>
                      </m:sub>
                      <m:sup>
                        <m:r>
                          <w:rPr>
                            <w:rFonts w:ascii="Cambria Math" w:hAnsi="Cambria Math"/>
                            <w:szCs w:val="13"/>
                          </w:rPr>
                          <m:t>2</m:t>
                        </m:r>
                      </m:sup>
                    </m:sSubSup>
                  </m:oMath>
                  <w:r w:rsidR="00D358CC" w:rsidRPr="00396C26">
                    <w:rPr>
                      <w:rFonts w:eastAsiaTheme="minorEastAsia"/>
                      <w:szCs w:val="13"/>
                    </w:rPr>
                    <w:t xml:space="preserve"> </w:t>
                  </w:r>
                </w:p>
              </w:tc>
            </w:tr>
            <w:tr w:rsidR="00D358CC" w:rsidRPr="00396C26" w:rsidTr="000A734D">
              <w:trPr>
                <w:jc w:val="center"/>
              </w:trPr>
              <w:tc>
                <w:tcPr>
                  <w:tcW w:w="501" w:type="dxa"/>
                  <w:vAlign w:val="center"/>
                </w:tcPr>
                <w:p w:rsidR="00D358CC" w:rsidRPr="00396C26" w:rsidRDefault="00C25608" w:rsidP="0094296A">
                  <w:pPr>
                    <w:ind w:left="-86" w:right="-112"/>
                    <w:rPr>
                      <w:rFonts w:eastAsia="Calibri" w:cs="Times New Roman"/>
                      <w:szCs w:val="13"/>
                    </w:rPr>
                  </w:pPr>
                  <m:oMath>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1</m:t>
                        </m:r>
                      </m:sub>
                      <m:sup>
                        <m:r>
                          <w:rPr>
                            <w:rFonts w:ascii="Cambria Math" w:hAnsi="Cambria Math"/>
                            <w:szCs w:val="13"/>
                          </w:rPr>
                          <m:t>2</m:t>
                        </m:r>
                      </m:sup>
                    </m:sSubSup>
                    <m:r>
                      <w:rPr>
                        <w:rFonts w:ascii="Cambria Math" w:hAnsi="Cambria Math"/>
                        <w:szCs w:val="13"/>
                      </w:rPr>
                      <m:t>≠</m:t>
                    </m:r>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0</m:t>
                        </m:r>
                      </m:sub>
                      <m:sup>
                        <m:r>
                          <w:rPr>
                            <w:rFonts w:ascii="Cambria Math" w:hAnsi="Cambria Math"/>
                            <w:szCs w:val="13"/>
                          </w:rPr>
                          <m:t>2</m:t>
                        </m:r>
                      </m:sup>
                    </m:sSubSup>
                  </m:oMath>
                  <w:r w:rsidR="00D358CC" w:rsidRPr="00396C26">
                    <w:rPr>
                      <w:rFonts w:eastAsia="Calibri" w:cs="Times New Roman"/>
                      <w:szCs w:val="13"/>
                    </w:rPr>
                    <w:t xml:space="preserve"> </w:t>
                  </w:r>
                </w:p>
              </w:tc>
              <w:tc>
                <w:tcPr>
                  <w:tcW w:w="1747" w:type="dxa"/>
                  <w:vAlign w:val="center"/>
                </w:tcPr>
                <w:p w:rsidR="00D358CC" w:rsidRPr="00396C26" w:rsidRDefault="00C25608" w:rsidP="0094296A">
                  <w:pPr>
                    <w:ind w:left="-86" w:right="-112"/>
                    <w:rPr>
                      <w:rFonts w:eastAsia="Times New Roman" w:cs="Times New Roman"/>
                      <w:szCs w:val="13"/>
                    </w:rPr>
                  </w:pPr>
                  <m:oMath>
                    <m:sSup>
                      <m:sSupPr>
                        <m:ctrlPr>
                          <w:rPr>
                            <w:rFonts w:ascii="Cambria Math" w:hAnsi="Cambria Math"/>
                            <w:i/>
                            <w:szCs w:val="13"/>
                          </w:rPr>
                        </m:ctrlPr>
                      </m:sSupPr>
                      <m:e>
                        <m:r>
                          <w:rPr>
                            <w:rFonts w:ascii="Cambria Math" w:hAnsi="Cambria Math"/>
                            <w:szCs w:val="13"/>
                          </w:rPr>
                          <m:t>χ</m:t>
                        </m:r>
                      </m:e>
                      <m:sup>
                        <m:r>
                          <w:rPr>
                            <w:rFonts w:ascii="Cambria Math" w:hAnsi="Cambria Math"/>
                            <w:szCs w:val="13"/>
                          </w:rPr>
                          <m:t>2</m:t>
                        </m:r>
                      </m:sup>
                    </m:sSup>
                    <m:r>
                      <w:rPr>
                        <w:rFonts w:ascii="Cambria Math" w:hAnsi="Cambria Math"/>
                        <w:szCs w:val="13"/>
                      </w:rPr>
                      <m:t>&lt;</m:t>
                    </m:r>
                    <m:sSubSup>
                      <m:sSubSupPr>
                        <m:ctrlPr>
                          <w:rPr>
                            <w:rFonts w:ascii="Cambria Math" w:hAnsi="Cambria Math"/>
                            <w:i/>
                            <w:szCs w:val="13"/>
                          </w:rPr>
                        </m:ctrlPr>
                      </m:sSubSupPr>
                      <m:e>
                        <m:r>
                          <w:rPr>
                            <w:rFonts w:ascii="Cambria Math" w:hAnsi="Cambria Math"/>
                            <w:szCs w:val="13"/>
                          </w:rPr>
                          <m:t>χ</m:t>
                        </m:r>
                      </m:e>
                      <m:sub>
                        <m:r>
                          <w:rPr>
                            <w:rFonts w:ascii="Cambria Math" w:hAnsi="Cambria Math"/>
                            <w:szCs w:val="13"/>
                          </w:rPr>
                          <m:t>n-1,1- α/2</m:t>
                        </m:r>
                      </m:sub>
                      <m:sup>
                        <m:r>
                          <w:rPr>
                            <w:rFonts w:ascii="Cambria Math" w:hAnsi="Cambria Math"/>
                            <w:szCs w:val="13"/>
                          </w:rPr>
                          <m:t>2</m:t>
                        </m:r>
                      </m:sup>
                    </m:sSubSup>
                  </m:oMath>
                  <w:r w:rsidR="00D358CC" w:rsidRPr="00396C26">
                    <w:rPr>
                      <w:rFonts w:eastAsia="Times New Roman" w:cs="Times New Roman"/>
                      <w:szCs w:val="13"/>
                    </w:rPr>
                    <w:t xml:space="preserve"> or </w:t>
                  </w:r>
                  <m:oMath>
                    <m:sSup>
                      <m:sSupPr>
                        <m:ctrlPr>
                          <w:rPr>
                            <w:rFonts w:ascii="Cambria Math" w:hAnsi="Cambria Math"/>
                            <w:i/>
                            <w:szCs w:val="13"/>
                          </w:rPr>
                        </m:ctrlPr>
                      </m:sSupPr>
                      <m:e>
                        <m:r>
                          <w:rPr>
                            <w:rFonts w:ascii="Cambria Math" w:hAnsi="Cambria Math"/>
                            <w:szCs w:val="13"/>
                          </w:rPr>
                          <m:t>χ</m:t>
                        </m:r>
                      </m:e>
                      <m:sup>
                        <m:r>
                          <w:rPr>
                            <w:rFonts w:ascii="Cambria Math" w:hAnsi="Cambria Math"/>
                            <w:szCs w:val="13"/>
                          </w:rPr>
                          <m:t>2</m:t>
                        </m:r>
                      </m:sup>
                    </m:sSup>
                    <m:r>
                      <w:rPr>
                        <w:rFonts w:ascii="Cambria Math" w:hAnsi="Cambria Math"/>
                        <w:szCs w:val="13"/>
                      </w:rPr>
                      <m:t>&gt;</m:t>
                    </m:r>
                    <m:sSubSup>
                      <m:sSubSupPr>
                        <m:ctrlPr>
                          <w:rPr>
                            <w:rFonts w:ascii="Cambria Math" w:hAnsi="Cambria Math"/>
                            <w:i/>
                            <w:szCs w:val="13"/>
                          </w:rPr>
                        </m:ctrlPr>
                      </m:sSubSupPr>
                      <m:e>
                        <m:r>
                          <w:rPr>
                            <w:rFonts w:ascii="Cambria Math" w:hAnsi="Cambria Math"/>
                            <w:szCs w:val="13"/>
                          </w:rPr>
                          <m:t>χ</m:t>
                        </m:r>
                      </m:e>
                      <m:sub>
                        <m:r>
                          <w:rPr>
                            <w:rFonts w:ascii="Cambria Math" w:hAnsi="Cambria Math"/>
                            <w:szCs w:val="13"/>
                          </w:rPr>
                          <m:t>n-1,α/2</m:t>
                        </m:r>
                      </m:sub>
                      <m:sup>
                        <m:r>
                          <w:rPr>
                            <w:rFonts w:ascii="Cambria Math" w:hAnsi="Cambria Math"/>
                            <w:szCs w:val="13"/>
                          </w:rPr>
                          <m:t>2</m:t>
                        </m:r>
                      </m:sup>
                    </m:sSubSup>
                  </m:oMath>
                  <w:r w:rsidR="00D358CC" w:rsidRPr="00396C26">
                    <w:rPr>
                      <w:rFonts w:eastAsia="Times New Roman" w:cs="Times New Roman"/>
                      <w:szCs w:val="13"/>
                    </w:rPr>
                    <w:t xml:space="preserve"> </w:t>
                  </w:r>
                </w:p>
              </w:tc>
            </w:tr>
          </w:tbl>
          <w:p w:rsidR="00D358CC" w:rsidRPr="00396C26" w:rsidRDefault="00D358CC" w:rsidP="0094296A">
            <w:pPr>
              <w:ind w:left="-86" w:right="-75"/>
              <w:rPr>
                <w:rFonts w:eastAsiaTheme="minorEastAsia"/>
                <w:b/>
                <w:szCs w:val="13"/>
                <w:u w:val="single"/>
              </w:rPr>
            </w:pPr>
            <w:r w:rsidRPr="00396C26">
              <w:rPr>
                <w:rFonts w:eastAsiaTheme="minorEastAsia"/>
                <w:b/>
                <w:szCs w:val="13"/>
                <w:u w:val="single"/>
              </w:rPr>
              <w:t xml:space="preserve">SAMPLE TEST ON PROPORTION: </w:t>
            </w:r>
          </w:p>
          <w:p w:rsidR="00D358CC" w:rsidRPr="00396C26" w:rsidRDefault="00D358CC" w:rsidP="0094296A">
            <w:pPr>
              <w:ind w:left="-86" w:right="-75"/>
              <w:rPr>
                <w:rFonts w:eastAsiaTheme="minorEastAsia" w:cstheme="minorHAnsi"/>
                <w:szCs w:val="13"/>
              </w:rPr>
            </w:pPr>
            <m:oMathPara>
              <m:oMath>
                <m:r>
                  <m:rPr>
                    <m:sty m:val="p"/>
                  </m:rPr>
                  <w:rPr>
                    <w:rFonts w:ascii="Cambria Math" w:hAnsi="Cambria Math" w:cstheme="minorHAnsi"/>
                    <w:szCs w:val="13"/>
                  </w:rPr>
                  <m:t>z=</m:t>
                </m:r>
                <m:f>
                  <m:fPr>
                    <m:ctrlPr>
                      <w:rPr>
                        <w:rFonts w:ascii="Cambria Math" w:hAnsi="Cambria Math" w:cstheme="minorHAnsi"/>
                        <w:i/>
                        <w:szCs w:val="13"/>
                      </w:rPr>
                    </m:ctrlPr>
                  </m:fPr>
                  <m:num>
                    <m:d>
                      <m:dPr>
                        <m:ctrlPr>
                          <w:rPr>
                            <w:rFonts w:ascii="Cambria Math" w:hAnsi="Cambria Math" w:cstheme="minorHAnsi"/>
                            <w:i/>
                            <w:szCs w:val="13"/>
                          </w:rPr>
                        </m:ctrlPr>
                      </m:dPr>
                      <m:e>
                        <m:acc>
                          <m:accPr>
                            <m:ctrlPr>
                              <w:rPr>
                                <w:rFonts w:ascii="Cambria Math" w:hAnsi="Cambria Math" w:cstheme="minorHAnsi"/>
                                <w:i/>
                                <w:szCs w:val="13"/>
                              </w:rPr>
                            </m:ctrlPr>
                          </m:accPr>
                          <m:e>
                            <m:r>
                              <w:rPr>
                                <w:rFonts w:ascii="Cambria Math" w:hAnsi="Cambria Math" w:cstheme="minorHAnsi"/>
                                <w:szCs w:val="13"/>
                              </w:rPr>
                              <m:t>p</m:t>
                            </m:r>
                          </m:e>
                        </m:acc>
                        <m:r>
                          <w:rPr>
                            <w:rFonts w:ascii="Cambria Math" w:hAnsi="Cambria Math" w:cstheme="minorHAnsi"/>
                            <w:szCs w:val="13"/>
                          </w:rPr>
                          <m:t>-</m:t>
                        </m:r>
                        <m:sSub>
                          <m:sSubPr>
                            <m:ctrlPr>
                              <w:rPr>
                                <w:rFonts w:ascii="Cambria Math" w:hAnsi="Cambria Math" w:cstheme="minorHAnsi"/>
                                <w:i/>
                                <w:szCs w:val="13"/>
                              </w:rPr>
                            </m:ctrlPr>
                          </m:sSubPr>
                          <m:e>
                            <m:r>
                              <w:rPr>
                                <w:rFonts w:ascii="Cambria Math" w:hAnsi="Cambria Math" w:cstheme="minorHAnsi"/>
                                <w:szCs w:val="13"/>
                              </w:rPr>
                              <m:t>π</m:t>
                            </m:r>
                          </m:e>
                          <m:sub>
                            <m:r>
                              <w:rPr>
                                <w:rFonts w:ascii="Cambria Math" w:hAnsi="Cambria Math" w:cstheme="minorHAnsi"/>
                                <w:szCs w:val="13"/>
                              </w:rPr>
                              <m:t>0</m:t>
                            </m:r>
                          </m:sub>
                        </m:sSub>
                      </m:e>
                    </m:d>
                  </m:num>
                  <m:den>
                    <m:rad>
                      <m:radPr>
                        <m:degHide m:val="1"/>
                        <m:ctrlPr>
                          <w:rPr>
                            <w:rFonts w:ascii="Cambria Math" w:hAnsi="Cambria Math" w:cstheme="minorHAnsi"/>
                            <w:i/>
                            <w:szCs w:val="13"/>
                          </w:rPr>
                        </m:ctrlPr>
                      </m:radPr>
                      <m:deg/>
                      <m:e>
                        <m:f>
                          <m:fPr>
                            <m:ctrlPr>
                              <w:rPr>
                                <w:rFonts w:ascii="Cambria Math" w:hAnsi="Cambria Math" w:cstheme="minorHAnsi"/>
                                <w:i/>
                                <w:szCs w:val="13"/>
                              </w:rPr>
                            </m:ctrlPr>
                          </m:fPr>
                          <m:num>
                            <m:sSub>
                              <m:sSubPr>
                                <m:ctrlPr>
                                  <w:rPr>
                                    <w:rFonts w:ascii="Cambria Math" w:hAnsi="Cambria Math" w:cstheme="minorHAnsi"/>
                                    <w:i/>
                                    <w:szCs w:val="13"/>
                                  </w:rPr>
                                </m:ctrlPr>
                              </m:sSubPr>
                              <m:e>
                                <m:r>
                                  <w:rPr>
                                    <w:rFonts w:ascii="Cambria Math" w:hAnsi="Cambria Math" w:cstheme="minorHAnsi"/>
                                    <w:szCs w:val="13"/>
                                  </w:rPr>
                                  <m:t>π</m:t>
                                </m:r>
                              </m:e>
                              <m:sub>
                                <m:r>
                                  <w:rPr>
                                    <w:rFonts w:ascii="Cambria Math" w:hAnsi="Cambria Math" w:cstheme="minorHAnsi"/>
                                    <w:szCs w:val="13"/>
                                  </w:rPr>
                                  <m:t>0</m:t>
                                </m:r>
                              </m:sub>
                            </m:sSub>
                            <m:d>
                              <m:dPr>
                                <m:ctrlPr>
                                  <w:rPr>
                                    <w:rFonts w:ascii="Cambria Math" w:hAnsi="Cambria Math" w:cstheme="minorHAnsi"/>
                                    <w:i/>
                                    <w:szCs w:val="13"/>
                                  </w:rPr>
                                </m:ctrlPr>
                              </m:dPr>
                              <m:e>
                                <m:r>
                                  <w:rPr>
                                    <w:rFonts w:ascii="Cambria Math" w:hAnsi="Cambria Math" w:cstheme="minorHAnsi"/>
                                    <w:szCs w:val="13"/>
                                  </w:rPr>
                                  <m:t>1-</m:t>
                                </m:r>
                                <m:sSub>
                                  <m:sSubPr>
                                    <m:ctrlPr>
                                      <w:rPr>
                                        <w:rFonts w:ascii="Cambria Math" w:hAnsi="Cambria Math" w:cstheme="minorHAnsi"/>
                                        <w:i/>
                                        <w:szCs w:val="13"/>
                                      </w:rPr>
                                    </m:ctrlPr>
                                  </m:sSubPr>
                                  <m:e>
                                    <m:r>
                                      <w:rPr>
                                        <w:rFonts w:ascii="Cambria Math" w:hAnsi="Cambria Math" w:cstheme="minorHAnsi"/>
                                        <w:szCs w:val="13"/>
                                      </w:rPr>
                                      <m:t>π</m:t>
                                    </m:r>
                                  </m:e>
                                  <m:sub>
                                    <m:r>
                                      <w:rPr>
                                        <w:rFonts w:ascii="Cambria Math" w:hAnsi="Cambria Math" w:cstheme="minorHAnsi"/>
                                        <w:szCs w:val="13"/>
                                      </w:rPr>
                                      <m:t>0</m:t>
                                    </m:r>
                                  </m:sub>
                                </m:sSub>
                              </m:e>
                            </m:d>
                          </m:num>
                          <m:den>
                            <m:r>
                              <w:rPr>
                                <w:rFonts w:ascii="Cambria Math" w:hAnsi="Cambria Math" w:cstheme="minorHAnsi"/>
                                <w:szCs w:val="13"/>
                              </w:rPr>
                              <m:t>n</m:t>
                            </m:r>
                          </m:den>
                        </m:f>
                      </m:e>
                    </m:rad>
                  </m:den>
                </m:f>
              </m:oMath>
            </m:oMathPara>
          </w:p>
          <w:p w:rsidR="00D358CC" w:rsidRPr="00396C26" w:rsidRDefault="00D358CC" w:rsidP="0094296A">
            <w:pPr>
              <w:ind w:left="-91" w:right="-112"/>
              <w:rPr>
                <w:rFonts w:eastAsiaTheme="minorEastAsia"/>
                <w:b/>
                <w:szCs w:val="13"/>
                <w:u w:val="single"/>
              </w:rPr>
            </w:pPr>
            <w:r w:rsidRPr="00396C26">
              <w:rPr>
                <w:rFonts w:eastAsiaTheme="minorEastAsia"/>
                <w:b/>
                <w:szCs w:val="13"/>
                <w:u w:val="single"/>
              </w:rPr>
              <w:t>Calculator with Normal distribution:</w:t>
            </w:r>
          </w:p>
          <w:p w:rsidR="00D358CC" w:rsidRPr="00396C26" w:rsidRDefault="00D358CC" w:rsidP="0094296A">
            <w:pPr>
              <w:ind w:left="-91" w:right="-112"/>
              <w:rPr>
                <w:rFonts w:eastAsiaTheme="minorEastAsia"/>
                <w:szCs w:val="13"/>
              </w:rPr>
            </w:pPr>
            <m:oMath>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Z&lt;1.6</m:t>
                  </m:r>
                </m:e>
              </m:d>
              <m:r>
                <m:rPr>
                  <m:sty m:val="p"/>
                </m:rPr>
                <w:rPr>
                  <w:rFonts w:ascii="Cambria Math" w:eastAsiaTheme="minorEastAsia" w:hAnsi="Cambria Math"/>
                  <w:szCs w:val="13"/>
                </w:rPr>
                <m:t>=MODE 3→SHIFT 1→5→1</m:t>
              </m:r>
            </m:oMath>
            <w:r w:rsidRPr="00396C26">
              <w:rPr>
                <w:rFonts w:eastAsiaTheme="minorEastAsia"/>
                <w:szCs w:val="13"/>
              </w:rPr>
              <w:t xml:space="preserve"> </w:t>
            </w:r>
          </w:p>
          <w:p w:rsidR="00D358CC" w:rsidRPr="00396C26" w:rsidRDefault="00D358CC" w:rsidP="0094296A">
            <w:pPr>
              <w:ind w:left="-91" w:right="-101"/>
              <w:rPr>
                <w:rFonts w:eastAsiaTheme="minorEastAsia"/>
                <w:szCs w:val="13"/>
              </w:rPr>
            </w:pPr>
            <m:oMath>
              <m:r>
                <m:rPr>
                  <m:sty m:val="p"/>
                </m:rPr>
                <w:rPr>
                  <w:rFonts w:ascii="Cambria Math" w:eastAsiaTheme="minorEastAsia" w:hAnsi="Cambria Math"/>
                  <w:szCs w:val="13"/>
                </w:rPr>
                <m:t>(P value)→1.6</m:t>
              </m:r>
            </m:oMath>
            <w:r w:rsidRPr="00396C26">
              <w:rPr>
                <w:rFonts w:eastAsiaTheme="minorEastAsia"/>
                <w:szCs w:val="13"/>
              </w:rPr>
              <w:t xml:space="preserve"> </w:t>
            </w:r>
          </w:p>
          <w:p w:rsidR="00D358CC" w:rsidRPr="00396C26" w:rsidRDefault="00D358CC" w:rsidP="0094296A">
            <w:pPr>
              <w:ind w:left="-91" w:right="-101"/>
              <w:rPr>
                <w:b/>
                <w:szCs w:val="13"/>
                <w:u w:val="single"/>
              </w:rPr>
            </w:pPr>
            <w:r w:rsidRPr="00396C26">
              <w:rPr>
                <w:b/>
                <w:szCs w:val="13"/>
                <w:u w:val="single"/>
              </w:rPr>
              <w:t>REJECTION REGION</w:t>
            </w:r>
            <w:r w:rsidR="00D5527C">
              <w:rPr>
                <w:b/>
                <w:szCs w:val="13"/>
                <w:u w:val="single"/>
              </w:rPr>
              <w:t xml:space="preserve">; </w:t>
            </w:r>
            <w:r w:rsidRPr="00396C26">
              <w:rPr>
                <w:b/>
                <w:szCs w:val="13"/>
                <w:u w:val="single"/>
              </w:rPr>
              <w:t xml:space="preserve">P-VALUE for </w:t>
            </w:r>
          </w:p>
          <w:p w:rsidR="00D358CC" w:rsidRPr="00396C26" w:rsidRDefault="00D358CC" w:rsidP="0094296A">
            <w:pPr>
              <w:ind w:left="-91" w:right="-101"/>
              <w:rPr>
                <w:szCs w:val="13"/>
              </w:rPr>
            </w:pPr>
            <w:r w:rsidRPr="00396C26">
              <w:rPr>
                <w:b/>
                <w:szCs w:val="13"/>
              </w:rPr>
              <w:t>NORMAL distribution</w:t>
            </w:r>
            <w:r w:rsidRPr="00396C26">
              <w:rPr>
                <w:szCs w:val="13"/>
              </w:rPr>
              <w:t>:</w:t>
            </w:r>
            <w:r w:rsidRPr="00396C26">
              <w:rPr>
                <w:b/>
                <w:szCs w:val="13"/>
              </w:rPr>
              <w:t xml:space="preserve"> </w:t>
            </w:r>
            <m:oMath>
              <m:r>
                <w:rPr>
                  <w:rFonts w:ascii="Cambria Math" w:hAnsi="Cambria Math"/>
                  <w:szCs w:val="13"/>
                </w:rPr>
                <m:t>Z~N(0,1)</m:t>
              </m:r>
            </m:oMath>
          </w:p>
          <w:tbl>
            <w:tblPr>
              <w:tblStyle w:val="TableGrid"/>
              <w:tblW w:w="2231" w:type="dxa"/>
              <w:jc w:val="center"/>
              <w:tblLayout w:type="fixed"/>
              <w:tblLook w:val="04A0" w:firstRow="1" w:lastRow="0" w:firstColumn="1" w:lastColumn="0" w:noHBand="0" w:noVBand="1"/>
            </w:tblPr>
            <w:tblGrid>
              <w:gridCol w:w="236"/>
              <w:gridCol w:w="1221"/>
              <w:gridCol w:w="774"/>
            </w:tblGrid>
            <w:tr w:rsidR="00D358CC" w:rsidRPr="00396C26" w:rsidTr="00553C72">
              <w:trPr>
                <w:jc w:val="center"/>
              </w:trPr>
              <w:tc>
                <w:tcPr>
                  <w:tcW w:w="236" w:type="dxa"/>
                  <w:vAlign w:val="center"/>
                </w:tcPr>
                <w:p w:rsidR="00D358CC" w:rsidRPr="00396C26" w:rsidRDefault="00C25608" w:rsidP="0094296A">
                  <w:pPr>
                    <w:ind w:left="-91" w:right="-101"/>
                    <w:rPr>
                      <w:i/>
                      <w:szCs w:val="13"/>
                    </w:rPr>
                  </w:pPr>
                  <m:oMath>
                    <m:sSub>
                      <m:sSubPr>
                        <m:ctrlPr>
                          <w:rPr>
                            <w:rFonts w:ascii="Cambria Math" w:hAnsi="Cambria Math"/>
                            <w:i/>
                            <w:szCs w:val="13"/>
                          </w:rPr>
                        </m:ctrlPr>
                      </m:sSubPr>
                      <m:e>
                        <m:r>
                          <w:rPr>
                            <w:rFonts w:ascii="Cambria Math" w:hAnsi="Cambria Math"/>
                            <w:szCs w:val="13"/>
                          </w:rPr>
                          <m:t>H</m:t>
                        </m:r>
                      </m:e>
                      <m:sub>
                        <m:r>
                          <w:rPr>
                            <w:rFonts w:ascii="Cambria Math" w:hAnsi="Cambria Math"/>
                            <w:szCs w:val="13"/>
                          </w:rPr>
                          <m:t>1</m:t>
                        </m:r>
                      </m:sub>
                    </m:sSub>
                  </m:oMath>
                  <w:r w:rsidR="00D358CC" w:rsidRPr="00396C26">
                    <w:rPr>
                      <w:rFonts w:eastAsiaTheme="minorEastAsia"/>
                      <w:i/>
                      <w:szCs w:val="13"/>
                    </w:rPr>
                    <w:t xml:space="preserve">  </w:t>
                  </w:r>
                </w:p>
              </w:tc>
              <w:tc>
                <w:tcPr>
                  <w:tcW w:w="1221" w:type="dxa"/>
                  <w:vAlign w:val="center"/>
                </w:tcPr>
                <w:p w:rsidR="00D358CC" w:rsidRPr="00396C26" w:rsidRDefault="00D358CC" w:rsidP="0094296A">
                  <w:pPr>
                    <w:ind w:left="-91" w:right="-101"/>
                    <w:rPr>
                      <w:i/>
                      <w:szCs w:val="13"/>
                    </w:rPr>
                  </w:pPr>
                  <w:r w:rsidRPr="00396C26">
                    <w:rPr>
                      <w:i/>
                      <w:szCs w:val="13"/>
                    </w:rPr>
                    <w:t>Rejection region</w:t>
                  </w:r>
                </w:p>
              </w:tc>
              <w:tc>
                <w:tcPr>
                  <w:tcW w:w="774" w:type="dxa"/>
                  <w:vAlign w:val="center"/>
                </w:tcPr>
                <w:p w:rsidR="00D358CC" w:rsidRPr="00396C26" w:rsidRDefault="00D358CC" w:rsidP="0094296A">
                  <w:pPr>
                    <w:ind w:left="-91" w:right="-101"/>
                    <w:rPr>
                      <w:i/>
                      <w:szCs w:val="13"/>
                    </w:rPr>
                  </w:pPr>
                  <w:r w:rsidRPr="00396C26">
                    <w:rPr>
                      <w:i/>
                      <w:szCs w:val="13"/>
                    </w:rPr>
                    <w:t>p-value</w:t>
                  </w:r>
                </w:p>
              </w:tc>
            </w:tr>
            <w:tr w:rsidR="00D358CC" w:rsidRPr="00396C26" w:rsidTr="00553C72">
              <w:trPr>
                <w:jc w:val="center"/>
              </w:trPr>
              <w:tc>
                <w:tcPr>
                  <w:tcW w:w="236" w:type="dxa"/>
                  <w:vAlign w:val="center"/>
                </w:tcPr>
                <w:p w:rsidR="00D358CC" w:rsidRPr="00396C26" w:rsidRDefault="00D358CC" w:rsidP="0094296A">
                  <w:pPr>
                    <w:ind w:left="-91" w:right="-101"/>
                    <w:rPr>
                      <w:rFonts w:eastAsiaTheme="minorEastAsia"/>
                      <w:szCs w:val="13"/>
                    </w:rPr>
                  </w:pPr>
                  <m:oMath>
                    <m:r>
                      <w:rPr>
                        <w:rFonts w:ascii="Cambria Math" w:hAnsi="Cambria Math"/>
                        <w:szCs w:val="13"/>
                      </w:rPr>
                      <m:t>&gt;</m:t>
                    </m:r>
                  </m:oMath>
                  <w:r w:rsidRPr="00396C26">
                    <w:rPr>
                      <w:rFonts w:eastAsiaTheme="minorEastAsia"/>
                      <w:szCs w:val="13"/>
                    </w:rPr>
                    <w:t xml:space="preserve"> </w:t>
                  </w:r>
                </w:p>
              </w:tc>
              <w:tc>
                <w:tcPr>
                  <w:tcW w:w="1221" w:type="dxa"/>
                  <w:vAlign w:val="center"/>
                </w:tcPr>
                <w:p w:rsidR="00D358CC" w:rsidRPr="00396C26" w:rsidRDefault="00D358CC" w:rsidP="0094296A">
                  <w:pPr>
                    <w:ind w:left="-91" w:right="-101"/>
                    <w:rPr>
                      <w:rFonts w:eastAsiaTheme="minorEastAsia"/>
                      <w:szCs w:val="13"/>
                    </w:rPr>
                  </w:pPr>
                  <m:oMath>
                    <m:r>
                      <w:rPr>
                        <w:rFonts w:ascii="Cambria Math" w:eastAsiaTheme="minorEastAsia" w:hAnsi="Cambria Math"/>
                        <w:szCs w:val="13"/>
                      </w:rPr>
                      <m:t>z&gt;</m:t>
                    </m:r>
                    <m:sSub>
                      <m:sSubPr>
                        <m:ctrlPr>
                          <w:rPr>
                            <w:rFonts w:ascii="Cambria Math" w:eastAsiaTheme="minorEastAsia" w:hAnsi="Cambria Math"/>
                            <w:i/>
                            <w:szCs w:val="13"/>
                          </w:rPr>
                        </m:ctrlPr>
                      </m:sSubPr>
                      <m:e>
                        <m:r>
                          <w:rPr>
                            <w:rFonts w:ascii="Cambria Math" w:eastAsiaTheme="minorEastAsia" w:hAnsi="Cambria Math"/>
                            <w:szCs w:val="13"/>
                          </w:rPr>
                          <m:t>z</m:t>
                        </m:r>
                      </m:e>
                      <m:sub>
                        <m:r>
                          <w:rPr>
                            <w:rFonts w:ascii="Cambria Math" w:eastAsiaTheme="minorEastAsia" w:hAnsi="Cambria Math"/>
                            <w:szCs w:val="13"/>
                          </w:rPr>
                          <m:t>α</m:t>
                        </m:r>
                      </m:sub>
                    </m:sSub>
                  </m:oMath>
                  <w:r w:rsidRPr="00396C26">
                    <w:rPr>
                      <w:rFonts w:eastAsiaTheme="minorEastAsia"/>
                      <w:szCs w:val="13"/>
                    </w:rPr>
                    <w:t xml:space="preserve"> </w:t>
                  </w:r>
                </w:p>
              </w:tc>
              <w:tc>
                <w:tcPr>
                  <w:tcW w:w="774" w:type="dxa"/>
                  <w:vAlign w:val="center"/>
                </w:tcPr>
                <w:p w:rsidR="00D358CC" w:rsidRPr="00396C26" w:rsidRDefault="00D358CC" w:rsidP="0094296A">
                  <w:pPr>
                    <w:ind w:left="-91" w:right="-101"/>
                    <w:rPr>
                      <w:rFonts w:eastAsia="Calibri" w:cs="Times New Roman"/>
                      <w:szCs w:val="13"/>
                    </w:rPr>
                  </w:pPr>
                  <m:oMath>
                    <m:r>
                      <w:rPr>
                        <w:rFonts w:ascii="Cambria Math" w:eastAsia="Calibri" w:hAnsi="Cambria Math" w:cs="Times New Roman"/>
                        <w:szCs w:val="13"/>
                      </w:rPr>
                      <m:t>P</m:t>
                    </m:r>
                    <m:d>
                      <m:dPr>
                        <m:ctrlPr>
                          <w:rPr>
                            <w:rFonts w:ascii="Cambria Math" w:eastAsia="Calibri" w:hAnsi="Cambria Math" w:cs="Times New Roman"/>
                            <w:i/>
                            <w:szCs w:val="13"/>
                          </w:rPr>
                        </m:ctrlPr>
                      </m:dPr>
                      <m:e>
                        <m:r>
                          <w:rPr>
                            <w:rFonts w:ascii="Cambria Math" w:eastAsia="Calibri" w:hAnsi="Cambria Math" w:cs="Times New Roman"/>
                            <w:szCs w:val="13"/>
                          </w:rPr>
                          <m:t>Z&gt;</m:t>
                        </m:r>
                        <m:d>
                          <m:dPr>
                            <m:begChr m:val="|"/>
                            <m:endChr m:val="|"/>
                            <m:ctrlPr>
                              <w:rPr>
                                <w:rFonts w:ascii="Cambria Math" w:eastAsia="Calibri" w:hAnsi="Cambria Math" w:cs="Times New Roman"/>
                                <w:i/>
                                <w:szCs w:val="13"/>
                              </w:rPr>
                            </m:ctrlPr>
                          </m:dPr>
                          <m:e>
                            <m:r>
                              <w:rPr>
                                <w:rFonts w:ascii="Cambria Math" w:eastAsia="Calibri" w:hAnsi="Cambria Math" w:cs="Times New Roman"/>
                                <w:szCs w:val="13"/>
                              </w:rPr>
                              <m:t>z</m:t>
                            </m:r>
                          </m:e>
                        </m:d>
                      </m:e>
                    </m:d>
                  </m:oMath>
                  <w:r w:rsidRPr="00396C26">
                    <w:rPr>
                      <w:rFonts w:eastAsia="Calibri" w:cs="Times New Roman"/>
                      <w:szCs w:val="13"/>
                    </w:rPr>
                    <w:t xml:space="preserve"> </w:t>
                  </w:r>
                </w:p>
              </w:tc>
            </w:tr>
            <w:tr w:rsidR="00D358CC" w:rsidRPr="00396C26" w:rsidTr="00553C72">
              <w:trPr>
                <w:jc w:val="center"/>
              </w:trPr>
              <w:tc>
                <w:tcPr>
                  <w:tcW w:w="236" w:type="dxa"/>
                  <w:vAlign w:val="center"/>
                </w:tcPr>
                <w:p w:rsidR="00D358CC" w:rsidRPr="00396C26" w:rsidRDefault="00D358CC" w:rsidP="0094296A">
                  <w:pPr>
                    <w:ind w:left="-91" w:right="-101"/>
                    <w:rPr>
                      <w:rFonts w:eastAsiaTheme="minorEastAsia"/>
                      <w:szCs w:val="13"/>
                    </w:rPr>
                  </w:pPr>
                  <m:oMath>
                    <m:r>
                      <w:rPr>
                        <w:rFonts w:ascii="Cambria Math" w:hAnsi="Cambria Math"/>
                        <w:szCs w:val="13"/>
                      </w:rPr>
                      <m:t>&lt;</m:t>
                    </m:r>
                  </m:oMath>
                  <w:r w:rsidRPr="00396C26">
                    <w:rPr>
                      <w:rFonts w:eastAsiaTheme="minorEastAsia"/>
                      <w:szCs w:val="13"/>
                    </w:rPr>
                    <w:t xml:space="preserve"> </w:t>
                  </w:r>
                </w:p>
              </w:tc>
              <w:tc>
                <w:tcPr>
                  <w:tcW w:w="1221" w:type="dxa"/>
                  <w:vAlign w:val="center"/>
                </w:tcPr>
                <w:p w:rsidR="00D358CC" w:rsidRPr="00396C26" w:rsidRDefault="00D358CC" w:rsidP="0094296A">
                  <w:pPr>
                    <w:ind w:left="-91" w:right="-101"/>
                    <w:rPr>
                      <w:rFonts w:eastAsiaTheme="minorEastAsia"/>
                      <w:szCs w:val="13"/>
                    </w:rPr>
                  </w:pPr>
                  <m:oMath>
                    <m:r>
                      <w:rPr>
                        <w:rFonts w:ascii="Cambria Math" w:eastAsiaTheme="minorEastAsia" w:hAnsi="Cambria Math"/>
                        <w:szCs w:val="13"/>
                      </w:rPr>
                      <m:t>z&lt;</m:t>
                    </m:r>
                    <m:sSub>
                      <m:sSubPr>
                        <m:ctrlPr>
                          <w:rPr>
                            <w:rFonts w:ascii="Cambria Math" w:eastAsiaTheme="minorEastAsia" w:hAnsi="Cambria Math"/>
                            <w:i/>
                            <w:szCs w:val="13"/>
                          </w:rPr>
                        </m:ctrlPr>
                      </m:sSubPr>
                      <m:e>
                        <m:r>
                          <w:rPr>
                            <w:rFonts w:ascii="Cambria Math" w:eastAsiaTheme="minorEastAsia" w:hAnsi="Cambria Math"/>
                            <w:szCs w:val="13"/>
                          </w:rPr>
                          <m:t>-z</m:t>
                        </m:r>
                      </m:e>
                      <m:sub>
                        <m:r>
                          <w:rPr>
                            <w:rFonts w:ascii="Cambria Math" w:eastAsiaTheme="minorEastAsia" w:hAnsi="Cambria Math"/>
                            <w:szCs w:val="13"/>
                          </w:rPr>
                          <m:t>α</m:t>
                        </m:r>
                      </m:sub>
                    </m:sSub>
                  </m:oMath>
                  <w:r w:rsidRPr="00396C26">
                    <w:rPr>
                      <w:rFonts w:eastAsiaTheme="minorEastAsia"/>
                      <w:szCs w:val="13"/>
                    </w:rPr>
                    <w:t xml:space="preserve"> </w:t>
                  </w:r>
                </w:p>
              </w:tc>
              <w:tc>
                <w:tcPr>
                  <w:tcW w:w="774" w:type="dxa"/>
                  <w:vAlign w:val="center"/>
                </w:tcPr>
                <w:p w:rsidR="00D358CC" w:rsidRPr="00396C26" w:rsidRDefault="00D358CC" w:rsidP="0094296A">
                  <w:pPr>
                    <w:ind w:left="-91" w:right="-101"/>
                    <w:rPr>
                      <w:rFonts w:eastAsia="Calibri" w:cs="Times New Roman"/>
                      <w:szCs w:val="13"/>
                    </w:rPr>
                  </w:pPr>
                  <m:oMath>
                    <m:r>
                      <w:rPr>
                        <w:rFonts w:ascii="Cambria Math" w:eastAsia="Calibri" w:hAnsi="Cambria Math" w:cs="Times New Roman"/>
                        <w:szCs w:val="13"/>
                      </w:rPr>
                      <m:t>P</m:t>
                    </m:r>
                    <m:d>
                      <m:dPr>
                        <m:ctrlPr>
                          <w:rPr>
                            <w:rFonts w:ascii="Cambria Math" w:eastAsia="Calibri" w:hAnsi="Cambria Math" w:cs="Times New Roman"/>
                            <w:i/>
                            <w:szCs w:val="13"/>
                          </w:rPr>
                        </m:ctrlPr>
                      </m:dPr>
                      <m:e>
                        <m:r>
                          <w:rPr>
                            <w:rFonts w:ascii="Cambria Math" w:eastAsia="Calibri" w:hAnsi="Cambria Math" w:cs="Times New Roman"/>
                            <w:szCs w:val="13"/>
                          </w:rPr>
                          <m:t>Z&lt;-</m:t>
                        </m:r>
                        <m:d>
                          <m:dPr>
                            <m:begChr m:val="|"/>
                            <m:endChr m:val="|"/>
                            <m:ctrlPr>
                              <w:rPr>
                                <w:rFonts w:ascii="Cambria Math" w:eastAsia="Calibri" w:hAnsi="Cambria Math" w:cs="Times New Roman"/>
                                <w:i/>
                                <w:szCs w:val="13"/>
                              </w:rPr>
                            </m:ctrlPr>
                          </m:dPr>
                          <m:e>
                            <m:r>
                              <w:rPr>
                                <w:rFonts w:ascii="Cambria Math" w:eastAsia="Calibri" w:hAnsi="Cambria Math" w:cs="Times New Roman"/>
                                <w:szCs w:val="13"/>
                              </w:rPr>
                              <m:t>z</m:t>
                            </m:r>
                          </m:e>
                        </m:d>
                      </m:e>
                    </m:d>
                  </m:oMath>
                  <w:r w:rsidRPr="00396C26">
                    <w:rPr>
                      <w:rFonts w:eastAsia="Calibri" w:cs="Times New Roman"/>
                      <w:szCs w:val="13"/>
                    </w:rPr>
                    <w:t xml:space="preserve"> </w:t>
                  </w:r>
                </w:p>
              </w:tc>
            </w:tr>
            <w:tr w:rsidR="00D358CC" w:rsidRPr="00396C26" w:rsidTr="00553C72">
              <w:trPr>
                <w:jc w:val="center"/>
              </w:trPr>
              <w:tc>
                <w:tcPr>
                  <w:tcW w:w="236" w:type="dxa"/>
                  <w:vAlign w:val="center"/>
                </w:tcPr>
                <w:p w:rsidR="00D358CC" w:rsidRPr="00396C26" w:rsidRDefault="00D358CC" w:rsidP="0094296A">
                  <w:pPr>
                    <w:ind w:left="-91" w:right="-101"/>
                    <w:rPr>
                      <w:rFonts w:eastAsia="Calibri" w:cs="Times New Roman"/>
                      <w:szCs w:val="13"/>
                    </w:rPr>
                  </w:pPr>
                  <m:oMath>
                    <m:r>
                      <w:rPr>
                        <w:rFonts w:ascii="Cambria Math" w:hAnsi="Cambria Math"/>
                        <w:szCs w:val="13"/>
                      </w:rPr>
                      <m:t>≠</m:t>
                    </m:r>
                  </m:oMath>
                  <w:r w:rsidRPr="00396C26">
                    <w:rPr>
                      <w:rFonts w:eastAsia="Calibri" w:cs="Times New Roman"/>
                      <w:szCs w:val="13"/>
                    </w:rPr>
                    <w:t xml:space="preserve"> </w:t>
                  </w:r>
                </w:p>
              </w:tc>
              <w:tc>
                <w:tcPr>
                  <w:tcW w:w="1221" w:type="dxa"/>
                  <w:vAlign w:val="center"/>
                </w:tcPr>
                <w:p w:rsidR="00D358CC" w:rsidRPr="00396C26" w:rsidRDefault="00D358CC" w:rsidP="0094296A">
                  <w:pPr>
                    <w:ind w:left="-91" w:right="-101"/>
                    <w:rPr>
                      <w:rFonts w:eastAsia="Times New Roman" w:cs="Times New Roman"/>
                      <w:szCs w:val="13"/>
                    </w:rPr>
                  </w:pPr>
                  <m:oMath>
                    <m:r>
                      <w:rPr>
                        <w:rFonts w:ascii="Cambria Math" w:eastAsiaTheme="minorEastAsia" w:hAnsi="Cambria Math"/>
                        <w:szCs w:val="13"/>
                      </w:rPr>
                      <m:t>z&gt;</m:t>
                    </m:r>
                    <m:sSub>
                      <m:sSubPr>
                        <m:ctrlPr>
                          <w:rPr>
                            <w:rFonts w:ascii="Cambria Math" w:eastAsiaTheme="minorEastAsia" w:hAnsi="Cambria Math"/>
                            <w:i/>
                            <w:szCs w:val="13"/>
                          </w:rPr>
                        </m:ctrlPr>
                      </m:sSubPr>
                      <m:e>
                        <m:r>
                          <w:rPr>
                            <w:rFonts w:ascii="Cambria Math" w:eastAsiaTheme="minorEastAsia" w:hAnsi="Cambria Math"/>
                            <w:szCs w:val="13"/>
                          </w:rPr>
                          <m:t>z</m:t>
                        </m:r>
                      </m:e>
                      <m:sub>
                        <m:r>
                          <w:rPr>
                            <w:rFonts w:ascii="Cambria Math" w:eastAsiaTheme="minorEastAsia" w:hAnsi="Cambria Math"/>
                            <w:szCs w:val="13"/>
                          </w:rPr>
                          <m:t>α/2</m:t>
                        </m:r>
                      </m:sub>
                    </m:sSub>
                  </m:oMath>
                  <w:r w:rsidRPr="00396C26">
                    <w:rPr>
                      <w:rFonts w:eastAsia="Times New Roman" w:cs="Times New Roman"/>
                      <w:szCs w:val="13"/>
                    </w:rPr>
                    <w:t xml:space="preserve"> or  </w:t>
                  </w:r>
                  <m:oMath>
                    <m:r>
                      <w:rPr>
                        <w:rFonts w:ascii="Cambria Math" w:eastAsiaTheme="minorEastAsia" w:hAnsi="Cambria Math"/>
                        <w:szCs w:val="13"/>
                      </w:rPr>
                      <m:t>z&lt;-</m:t>
                    </m:r>
                    <m:sSub>
                      <m:sSubPr>
                        <m:ctrlPr>
                          <w:rPr>
                            <w:rFonts w:ascii="Cambria Math" w:eastAsiaTheme="minorEastAsia" w:hAnsi="Cambria Math"/>
                            <w:i/>
                            <w:szCs w:val="13"/>
                          </w:rPr>
                        </m:ctrlPr>
                      </m:sSubPr>
                      <m:e>
                        <m:r>
                          <w:rPr>
                            <w:rFonts w:ascii="Cambria Math" w:eastAsiaTheme="minorEastAsia" w:hAnsi="Cambria Math"/>
                            <w:szCs w:val="13"/>
                          </w:rPr>
                          <m:t>z</m:t>
                        </m:r>
                      </m:e>
                      <m:sub>
                        <m:r>
                          <w:rPr>
                            <w:rFonts w:ascii="Cambria Math" w:eastAsiaTheme="minorEastAsia" w:hAnsi="Cambria Math"/>
                            <w:szCs w:val="13"/>
                          </w:rPr>
                          <m:t>α/2</m:t>
                        </m:r>
                      </m:sub>
                    </m:sSub>
                  </m:oMath>
                  <w:r w:rsidRPr="00396C26">
                    <w:rPr>
                      <w:rFonts w:eastAsia="Times New Roman" w:cs="Times New Roman"/>
                      <w:szCs w:val="13"/>
                    </w:rPr>
                    <w:t xml:space="preserve"> </w:t>
                  </w:r>
                </w:p>
              </w:tc>
              <w:tc>
                <w:tcPr>
                  <w:tcW w:w="774" w:type="dxa"/>
                  <w:vAlign w:val="center"/>
                </w:tcPr>
                <w:p w:rsidR="00D358CC" w:rsidRPr="00396C26" w:rsidRDefault="00D358CC" w:rsidP="0094296A">
                  <w:pPr>
                    <w:ind w:left="-91" w:right="-101"/>
                    <w:rPr>
                      <w:rFonts w:eastAsia="Calibri" w:cs="Times New Roman"/>
                      <w:szCs w:val="13"/>
                    </w:rPr>
                  </w:pPr>
                  <m:oMath>
                    <m:r>
                      <w:rPr>
                        <w:rFonts w:ascii="Cambria Math" w:eastAsia="Calibri" w:hAnsi="Cambria Math" w:cs="Times New Roman"/>
                        <w:szCs w:val="13"/>
                      </w:rPr>
                      <m:t>2P</m:t>
                    </m:r>
                    <m:d>
                      <m:dPr>
                        <m:ctrlPr>
                          <w:rPr>
                            <w:rFonts w:ascii="Cambria Math" w:eastAsia="Calibri" w:hAnsi="Cambria Math" w:cs="Times New Roman"/>
                            <w:i/>
                            <w:szCs w:val="13"/>
                          </w:rPr>
                        </m:ctrlPr>
                      </m:dPr>
                      <m:e>
                        <m:r>
                          <w:rPr>
                            <w:rFonts w:ascii="Cambria Math" w:eastAsia="Calibri" w:hAnsi="Cambria Math" w:cs="Times New Roman"/>
                            <w:szCs w:val="13"/>
                          </w:rPr>
                          <m:t>Z&gt;</m:t>
                        </m:r>
                        <m:d>
                          <m:dPr>
                            <m:begChr m:val="|"/>
                            <m:endChr m:val="|"/>
                            <m:ctrlPr>
                              <w:rPr>
                                <w:rFonts w:ascii="Cambria Math" w:eastAsia="Calibri" w:hAnsi="Cambria Math" w:cs="Times New Roman"/>
                                <w:i/>
                                <w:szCs w:val="13"/>
                              </w:rPr>
                            </m:ctrlPr>
                          </m:dPr>
                          <m:e>
                            <m:r>
                              <w:rPr>
                                <w:rFonts w:ascii="Cambria Math" w:eastAsia="Calibri" w:hAnsi="Cambria Math" w:cs="Times New Roman"/>
                                <w:szCs w:val="13"/>
                              </w:rPr>
                              <m:t>z</m:t>
                            </m:r>
                          </m:e>
                        </m:d>
                      </m:e>
                    </m:d>
                  </m:oMath>
                  <w:r w:rsidRPr="00396C26">
                    <w:rPr>
                      <w:rFonts w:eastAsia="Calibri" w:cs="Times New Roman"/>
                      <w:szCs w:val="13"/>
                    </w:rPr>
                    <w:t xml:space="preserve"> </w:t>
                  </w:r>
                </w:p>
              </w:tc>
            </w:tr>
          </w:tbl>
          <w:p w:rsidR="00D358CC" w:rsidRPr="00396C26" w:rsidRDefault="00D358CC" w:rsidP="0094296A">
            <w:pPr>
              <w:ind w:left="-91" w:right="-101"/>
              <w:rPr>
                <w:rFonts w:eastAsiaTheme="minorEastAsia"/>
                <w:szCs w:val="13"/>
              </w:rPr>
            </w:pPr>
            <m:oMath>
              <m:r>
                <m:rPr>
                  <m:sty m:val="bi"/>
                </m:rPr>
                <w:rPr>
                  <w:rFonts w:ascii="Cambria Math" w:hAnsi="Cambria Math"/>
                  <w:szCs w:val="13"/>
                </w:rPr>
                <m:t>t-</m:t>
              </m:r>
            </m:oMath>
            <w:r w:rsidRPr="00396C26">
              <w:rPr>
                <w:b/>
                <w:szCs w:val="13"/>
              </w:rPr>
              <w:t xml:space="preserve"> distribution:</w:t>
            </w:r>
            <m:oMath>
              <m:r>
                <w:rPr>
                  <w:rFonts w:ascii="Cambria Math" w:hAnsi="Cambria Math"/>
                  <w:szCs w:val="13"/>
                </w:rPr>
                <m:t xml:space="preserve"> T~t(n)</m:t>
              </m:r>
            </m:oMath>
          </w:p>
          <w:tbl>
            <w:tblPr>
              <w:tblStyle w:val="TableGrid"/>
              <w:tblW w:w="2231" w:type="dxa"/>
              <w:jc w:val="center"/>
              <w:tblLayout w:type="fixed"/>
              <w:tblLook w:val="04A0" w:firstRow="1" w:lastRow="0" w:firstColumn="1" w:lastColumn="0" w:noHBand="0" w:noVBand="1"/>
            </w:tblPr>
            <w:tblGrid>
              <w:gridCol w:w="236"/>
              <w:gridCol w:w="1221"/>
              <w:gridCol w:w="774"/>
            </w:tblGrid>
            <w:tr w:rsidR="00D358CC" w:rsidRPr="00396C26" w:rsidTr="00E65362">
              <w:trPr>
                <w:jc w:val="center"/>
              </w:trPr>
              <w:tc>
                <w:tcPr>
                  <w:tcW w:w="236" w:type="dxa"/>
                  <w:vAlign w:val="center"/>
                </w:tcPr>
                <w:p w:rsidR="00D358CC" w:rsidRPr="00396C26" w:rsidRDefault="00C25608" w:rsidP="0094296A">
                  <w:pPr>
                    <w:ind w:left="-91" w:right="-101"/>
                    <w:rPr>
                      <w:i/>
                      <w:szCs w:val="13"/>
                    </w:rPr>
                  </w:pPr>
                  <m:oMath>
                    <m:sSub>
                      <m:sSubPr>
                        <m:ctrlPr>
                          <w:rPr>
                            <w:rFonts w:ascii="Cambria Math" w:hAnsi="Cambria Math"/>
                            <w:i/>
                            <w:szCs w:val="13"/>
                          </w:rPr>
                        </m:ctrlPr>
                      </m:sSubPr>
                      <m:e>
                        <m:r>
                          <w:rPr>
                            <w:rFonts w:ascii="Cambria Math" w:hAnsi="Cambria Math"/>
                            <w:szCs w:val="13"/>
                          </w:rPr>
                          <m:t>H</m:t>
                        </m:r>
                      </m:e>
                      <m:sub>
                        <m:r>
                          <w:rPr>
                            <w:rFonts w:ascii="Cambria Math" w:hAnsi="Cambria Math"/>
                            <w:szCs w:val="13"/>
                          </w:rPr>
                          <m:t>1</m:t>
                        </m:r>
                      </m:sub>
                    </m:sSub>
                  </m:oMath>
                  <w:r w:rsidR="00D358CC" w:rsidRPr="00396C26">
                    <w:rPr>
                      <w:rFonts w:eastAsiaTheme="minorEastAsia"/>
                      <w:i/>
                      <w:szCs w:val="13"/>
                    </w:rPr>
                    <w:t xml:space="preserve">  </w:t>
                  </w:r>
                </w:p>
              </w:tc>
              <w:tc>
                <w:tcPr>
                  <w:tcW w:w="1221" w:type="dxa"/>
                  <w:vAlign w:val="center"/>
                </w:tcPr>
                <w:p w:rsidR="00D358CC" w:rsidRPr="00396C26" w:rsidRDefault="00D358CC" w:rsidP="0094296A">
                  <w:pPr>
                    <w:ind w:left="-91" w:right="-101"/>
                    <w:rPr>
                      <w:i/>
                      <w:szCs w:val="13"/>
                    </w:rPr>
                  </w:pPr>
                  <w:r w:rsidRPr="00396C26">
                    <w:rPr>
                      <w:i/>
                      <w:szCs w:val="13"/>
                    </w:rPr>
                    <w:t>Rejection region</w:t>
                  </w:r>
                </w:p>
              </w:tc>
              <w:tc>
                <w:tcPr>
                  <w:tcW w:w="774" w:type="dxa"/>
                  <w:vAlign w:val="center"/>
                </w:tcPr>
                <w:p w:rsidR="00D358CC" w:rsidRPr="00396C26" w:rsidRDefault="00D358CC" w:rsidP="0094296A">
                  <w:pPr>
                    <w:ind w:left="-91" w:right="-101"/>
                    <w:rPr>
                      <w:i/>
                      <w:szCs w:val="13"/>
                    </w:rPr>
                  </w:pPr>
                  <w:r w:rsidRPr="00396C26">
                    <w:rPr>
                      <w:i/>
                      <w:szCs w:val="13"/>
                    </w:rPr>
                    <w:t>p-value</w:t>
                  </w:r>
                </w:p>
              </w:tc>
            </w:tr>
            <w:tr w:rsidR="00D358CC" w:rsidRPr="00396C26" w:rsidTr="00E65362">
              <w:trPr>
                <w:jc w:val="center"/>
              </w:trPr>
              <w:tc>
                <w:tcPr>
                  <w:tcW w:w="236" w:type="dxa"/>
                  <w:vAlign w:val="center"/>
                </w:tcPr>
                <w:p w:rsidR="00D358CC" w:rsidRPr="00396C26" w:rsidRDefault="00D358CC" w:rsidP="0094296A">
                  <w:pPr>
                    <w:ind w:left="-91" w:right="-101"/>
                    <w:rPr>
                      <w:rFonts w:eastAsiaTheme="minorEastAsia"/>
                      <w:szCs w:val="13"/>
                    </w:rPr>
                  </w:pPr>
                  <m:oMath>
                    <m:r>
                      <w:rPr>
                        <w:rFonts w:ascii="Cambria Math" w:hAnsi="Cambria Math"/>
                        <w:szCs w:val="13"/>
                      </w:rPr>
                      <m:t>&gt;</m:t>
                    </m:r>
                  </m:oMath>
                  <w:r w:rsidRPr="00396C26">
                    <w:rPr>
                      <w:rFonts w:eastAsiaTheme="minorEastAsia"/>
                      <w:szCs w:val="13"/>
                    </w:rPr>
                    <w:t xml:space="preserve"> </w:t>
                  </w:r>
                </w:p>
              </w:tc>
              <w:tc>
                <w:tcPr>
                  <w:tcW w:w="1221" w:type="dxa"/>
                  <w:vAlign w:val="center"/>
                </w:tcPr>
                <w:p w:rsidR="00D358CC" w:rsidRPr="00396C26" w:rsidRDefault="00D358CC" w:rsidP="0094296A">
                  <w:pPr>
                    <w:ind w:left="-91" w:right="-101"/>
                    <w:rPr>
                      <w:rFonts w:eastAsiaTheme="minorEastAsia"/>
                      <w:szCs w:val="13"/>
                    </w:rPr>
                  </w:pPr>
                  <m:oMath>
                    <m:r>
                      <w:rPr>
                        <w:rFonts w:ascii="Cambria Math" w:eastAsiaTheme="minorEastAsia" w:hAnsi="Cambria Math"/>
                        <w:szCs w:val="13"/>
                      </w:rPr>
                      <m:t>t&gt;</m:t>
                    </m:r>
                    <m:sSub>
                      <m:sSubPr>
                        <m:ctrlPr>
                          <w:rPr>
                            <w:rFonts w:ascii="Cambria Math" w:eastAsiaTheme="minorEastAsia" w:hAnsi="Cambria Math"/>
                            <w:i/>
                            <w:szCs w:val="13"/>
                          </w:rPr>
                        </m:ctrlPr>
                      </m:sSubPr>
                      <m:e>
                        <m:r>
                          <w:rPr>
                            <w:rFonts w:ascii="Cambria Math" w:eastAsiaTheme="minorEastAsia" w:hAnsi="Cambria Math"/>
                            <w:szCs w:val="13"/>
                          </w:rPr>
                          <m:t>t</m:t>
                        </m:r>
                      </m:e>
                      <m:sub>
                        <m:r>
                          <w:rPr>
                            <w:rFonts w:ascii="Cambria Math" w:eastAsiaTheme="minorEastAsia" w:hAnsi="Cambria Math"/>
                            <w:szCs w:val="13"/>
                          </w:rPr>
                          <m:t>n, α</m:t>
                        </m:r>
                      </m:sub>
                    </m:sSub>
                  </m:oMath>
                  <w:r w:rsidRPr="00396C26">
                    <w:rPr>
                      <w:rFonts w:eastAsiaTheme="minorEastAsia"/>
                      <w:szCs w:val="13"/>
                    </w:rPr>
                    <w:t xml:space="preserve"> </w:t>
                  </w:r>
                </w:p>
              </w:tc>
              <w:tc>
                <w:tcPr>
                  <w:tcW w:w="774" w:type="dxa"/>
                  <w:vAlign w:val="center"/>
                </w:tcPr>
                <w:p w:rsidR="00D358CC" w:rsidRPr="00396C26" w:rsidRDefault="00D358CC" w:rsidP="0094296A">
                  <w:pPr>
                    <w:ind w:left="-91" w:right="-101"/>
                    <w:rPr>
                      <w:rFonts w:eastAsia="Calibri" w:cs="Times New Roman"/>
                      <w:szCs w:val="13"/>
                    </w:rPr>
                  </w:pPr>
                  <m:oMath>
                    <m:r>
                      <w:rPr>
                        <w:rFonts w:ascii="Cambria Math" w:eastAsia="Calibri" w:hAnsi="Cambria Math" w:cs="Times New Roman"/>
                        <w:szCs w:val="13"/>
                      </w:rPr>
                      <m:t>P</m:t>
                    </m:r>
                    <m:d>
                      <m:dPr>
                        <m:ctrlPr>
                          <w:rPr>
                            <w:rFonts w:ascii="Cambria Math" w:eastAsia="Calibri" w:hAnsi="Cambria Math" w:cs="Times New Roman"/>
                            <w:i/>
                            <w:szCs w:val="13"/>
                          </w:rPr>
                        </m:ctrlPr>
                      </m:dPr>
                      <m:e>
                        <m:r>
                          <w:rPr>
                            <w:rFonts w:ascii="Cambria Math" w:eastAsia="Calibri" w:hAnsi="Cambria Math" w:cs="Times New Roman"/>
                            <w:szCs w:val="13"/>
                          </w:rPr>
                          <m:t>T&gt;</m:t>
                        </m:r>
                        <m:d>
                          <m:dPr>
                            <m:begChr m:val="|"/>
                            <m:endChr m:val="|"/>
                            <m:ctrlPr>
                              <w:rPr>
                                <w:rFonts w:ascii="Cambria Math" w:eastAsia="Calibri" w:hAnsi="Cambria Math" w:cs="Times New Roman"/>
                                <w:i/>
                                <w:szCs w:val="13"/>
                              </w:rPr>
                            </m:ctrlPr>
                          </m:dPr>
                          <m:e>
                            <m:r>
                              <w:rPr>
                                <w:rFonts w:ascii="Cambria Math" w:eastAsia="Calibri" w:hAnsi="Cambria Math" w:cs="Times New Roman"/>
                                <w:szCs w:val="13"/>
                              </w:rPr>
                              <m:t>t</m:t>
                            </m:r>
                          </m:e>
                        </m:d>
                      </m:e>
                    </m:d>
                  </m:oMath>
                  <w:r w:rsidRPr="00396C26">
                    <w:rPr>
                      <w:rFonts w:eastAsia="Calibri" w:cs="Times New Roman"/>
                      <w:szCs w:val="13"/>
                    </w:rPr>
                    <w:t xml:space="preserve"> </w:t>
                  </w:r>
                </w:p>
              </w:tc>
            </w:tr>
            <w:tr w:rsidR="00D358CC" w:rsidRPr="00396C26" w:rsidTr="00E65362">
              <w:trPr>
                <w:jc w:val="center"/>
              </w:trPr>
              <w:tc>
                <w:tcPr>
                  <w:tcW w:w="236" w:type="dxa"/>
                  <w:vAlign w:val="center"/>
                </w:tcPr>
                <w:p w:rsidR="00D358CC" w:rsidRPr="00396C26" w:rsidRDefault="00D358CC" w:rsidP="0094296A">
                  <w:pPr>
                    <w:ind w:left="-91" w:right="-101"/>
                    <w:rPr>
                      <w:rFonts w:eastAsiaTheme="minorEastAsia"/>
                      <w:szCs w:val="13"/>
                    </w:rPr>
                  </w:pPr>
                  <m:oMath>
                    <m:r>
                      <w:rPr>
                        <w:rFonts w:ascii="Cambria Math" w:hAnsi="Cambria Math"/>
                        <w:szCs w:val="13"/>
                      </w:rPr>
                      <m:t>&lt;</m:t>
                    </m:r>
                  </m:oMath>
                  <w:r w:rsidRPr="00396C26">
                    <w:rPr>
                      <w:rFonts w:eastAsiaTheme="minorEastAsia"/>
                      <w:szCs w:val="13"/>
                    </w:rPr>
                    <w:t xml:space="preserve"> </w:t>
                  </w:r>
                </w:p>
              </w:tc>
              <w:tc>
                <w:tcPr>
                  <w:tcW w:w="1221" w:type="dxa"/>
                  <w:vAlign w:val="center"/>
                </w:tcPr>
                <w:p w:rsidR="00D358CC" w:rsidRPr="00396C26" w:rsidRDefault="00D358CC" w:rsidP="0094296A">
                  <w:pPr>
                    <w:ind w:left="-91" w:right="-101"/>
                    <w:rPr>
                      <w:rFonts w:eastAsiaTheme="minorEastAsia"/>
                      <w:szCs w:val="13"/>
                    </w:rPr>
                  </w:pPr>
                  <m:oMath>
                    <m:r>
                      <w:rPr>
                        <w:rFonts w:ascii="Cambria Math" w:eastAsiaTheme="minorEastAsia" w:hAnsi="Cambria Math"/>
                        <w:szCs w:val="13"/>
                      </w:rPr>
                      <m:t>t&lt;-</m:t>
                    </m:r>
                    <m:sSub>
                      <m:sSubPr>
                        <m:ctrlPr>
                          <w:rPr>
                            <w:rFonts w:ascii="Cambria Math" w:eastAsiaTheme="minorEastAsia" w:hAnsi="Cambria Math"/>
                            <w:i/>
                            <w:szCs w:val="13"/>
                          </w:rPr>
                        </m:ctrlPr>
                      </m:sSubPr>
                      <m:e>
                        <m:r>
                          <w:rPr>
                            <w:rFonts w:ascii="Cambria Math" w:eastAsiaTheme="minorEastAsia" w:hAnsi="Cambria Math"/>
                            <w:szCs w:val="13"/>
                          </w:rPr>
                          <m:t>t</m:t>
                        </m:r>
                      </m:e>
                      <m:sub>
                        <m:r>
                          <w:rPr>
                            <w:rFonts w:ascii="Cambria Math" w:eastAsiaTheme="minorEastAsia" w:hAnsi="Cambria Math"/>
                            <w:szCs w:val="13"/>
                          </w:rPr>
                          <m:t>n, α</m:t>
                        </m:r>
                      </m:sub>
                    </m:sSub>
                  </m:oMath>
                  <w:r w:rsidRPr="00396C26">
                    <w:rPr>
                      <w:rFonts w:eastAsiaTheme="minorEastAsia"/>
                      <w:szCs w:val="13"/>
                    </w:rPr>
                    <w:t xml:space="preserve"> </w:t>
                  </w:r>
                </w:p>
              </w:tc>
              <w:tc>
                <w:tcPr>
                  <w:tcW w:w="774" w:type="dxa"/>
                  <w:vAlign w:val="center"/>
                </w:tcPr>
                <w:p w:rsidR="00D358CC" w:rsidRPr="00396C26" w:rsidRDefault="00D358CC" w:rsidP="0094296A">
                  <w:pPr>
                    <w:ind w:left="-91" w:right="-101"/>
                    <w:rPr>
                      <w:rFonts w:eastAsia="Calibri" w:cs="Times New Roman"/>
                      <w:szCs w:val="13"/>
                    </w:rPr>
                  </w:pPr>
                  <m:oMath>
                    <m:r>
                      <w:rPr>
                        <w:rFonts w:ascii="Cambria Math" w:eastAsia="Calibri" w:hAnsi="Cambria Math" w:cs="Times New Roman"/>
                        <w:szCs w:val="13"/>
                      </w:rPr>
                      <m:t>P</m:t>
                    </m:r>
                    <m:d>
                      <m:dPr>
                        <m:ctrlPr>
                          <w:rPr>
                            <w:rFonts w:ascii="Cambria Math" w:eastAsia="Calibri" w:hAnsi="Cambria Math" w:cs="Times New Roman"/>
                            <w:i/>
                            <w:szCs w:val="13"/>
                          </w:rPr>
                        </m:ctrlPr>
                      </m:dPr>
                      <m:e>
                        <m:r>
                          <w:rPr>
                            <w:rFonts w:ascii="Cambria Math" w:eastAsia="Calibri" w:hAnsi="Cambria Math" w:cs="Times New Roman"/>
                            <w:szCs w:val="13"/>
                          </w:rPr>
                          <m:t>T&lt;-</m:t>
                        </m:r>
                        <m:d>
                          <m:dPr>
                            <m:begChr m:val="|"/>
                            <m:endChr m:val="|"/>
                            <m:ctrlPr>
                              <w:rPr>
                                <w:rFonts w:ascii="Cambria Math" w:eastAsia="Calibri" w:hAnsi="Cambria Math" w:cs="Times New Roman"/>
                                <w:i/>
                                <w:szCs w:val="13"/>
                              </w:rPr>
                            </m:ctrlPr>
                          </m:dPr>
                          <m:e>
                            <m:r>
                              <w:rPr>
                                <w:rFonts w:ascii="Cambria Math" w:eastAsia="Calibri" w:hAnsi="Cambria Math" w:cs="Times New Roman"/>
                                <w:szCs w:val="13"/>
                              </w:rPr>
                              <m:t>t</m:t>
                            </m:r>
                          </m:e>
                        </m:d>
                      </m:e>
                    </m:d>
                  </m:oMath>
                  <w:r w:rsidRPr="00396C26">
                    <w:rPr>
                      <w:rFonts w:eastAsia="Calibri" w:cs="Times New Roman"/>
                      <w:szCs w:val="13"/>
                    </w:rPr>
                    <w:t xml:space="preserve"> </w:t>
                  </w:r>
                </w:p>
              </w:tc>
            </w:tr>
            <w:tr w:rsidR="00D358CC" w:rsidRPr="00396C26" w:rsidTr="00E65362">
              <w:trPr>
                <w:jc w:val="center"/>
              </w:trPr>
              <w:tc>
                <w:tcPr>
                  <w:tcW w:w="236" w:type="dxa"/>
                  <w:vAlign w:val="center"/>
                </w:tcPr>
                <w:p w:rsidR="00D358CC" w:rsidRPr="00396C26" w:rsidRDefault="00D358CC" w:rsidP="0094296A">
                  <w:pPr>
                    <w:ind w:left="-91" w:right="-101"/>
                    <w:rPr>
                      <w:rFonts w:eastAsia="Calibri" w:cs="Times New Roman"/>
                      <w:szCs w:val="13"/>
                    </w:rPr>
                  </w:pPr>
                  <m:oMath>
                    <m:r>
                      <w:rPr>
                        <w:rFonts w:ascii="Cambria Math" w:hAnsi="Cambria Math"/>
                        <w:szCs w:val="13"/>
                      </w:rPr>
                      <m:t>≠</m:t>
                    </m:r>
                  </m:oMath>
                  <w:r w:rsidRPr="00396C26">
                    <w:rPr>
                      <w:rFonts w:eastAsia="Calibri" w:cs="Times New Roman"/>
                      <w:szCs w:val="13"/>
                    </w:rPr>
                    <w:t xml:space="preserve"> </w:t>
                  </w:r>
                </w:p>
              </w:tc>
              <w:tc>
                <w:tcPr>
                  <w:tcW w:w="1221" w:type="dxa"/>
                  <w:vAlign w:val="center"/>
                </w:tcPr>
                <w:p w:rsidR="00D358CC" w:rsidRPr="00396C26" w:rsidRDefault="00D358CC" w:rsidP="0094296A">
                  <w:pPr>
                    <w:ind w:left="-91" w:right="-101"/>
                    <w:rPr>
                      <w:rFonts w:eastAsia="Times New Roman" w:cs="Times New Roman"/>
                      <w:szCs w:val="13"/>
                    </w:rPr>
                  </w:pPr>
                  <m:oMath>
                    <m:r>
                      <w:rPr>
                        <w:rFonts w:ascii="Cambria Math" w:eastAsiaTheme="minorEastAsia" w:hAnsi="Cambria Math"/>
                        <w:szCs w:val="13"/>
                      </w:rPr>
                      <m:t>t&gt;</m:t>
                    </m:r>
                    <m:sSub>
                      <m:sSubPr>
                        <m:ctrlPr>
                          <w:rPr>
                            <w:rFonts w:ascii="Cambria Math" w:eastAsiaTheme="minorEastAsia" w:hAnsi="Cambria Math"/>
                            <w:i/>
                            <w:szCs w:val="13"/>
                          </w:rPr>
                        </m:ctrlPr>
                      </m:sSubPr>
                      <m:e>
                        <m:r>
                          <w:rPr>
                            <w:rFonts w:ascii="Cambria Math" w:eastAsiaTheme="minorEastAsia" w:hAnsi="Cambria Math"/>
                            <w:szCs w:val="13"/>
                          </w:rPr>
                          <m:t>t</m:t>
                        </m:r>
                      </m:e>
                      <m:sub>
                        <m:r>
                          <w:rPr>
                            <w:rFonts w:ascii="Cambria Math" w:eastAsiaTheme="minorEastAsia" w:hAnsi="Cambria Math"/>
                            <w:szCs w:val="13"/>
                          </w:rPr>
                          <m:t>n, α/2</m:t>
                        </m:r>
                      </m:sub>
                    </m:sSub>
                  </m:oMath>
                  <w:r w:rsidRPr="00396C26">
                    <w:rPr>
                      <w:rFonts w:eastAsia="Times New Roman" w:cs="Times New Roman"/>
                      <w:szCs w:val="13"/>
                    </w:rPr>
                    <w:t xml:space="preserve"> or  </w:t>
                  </w:r>
                  <m:oMath>
                    <m:r>
                      <w:rPr>
                        <w:rFonts w:ascii="Cambria Math" w:eastAsiaTheme="minorEastAsia" w:hAnsi="Cambria Math"/>
                        <w:szCs w:val="13"/>
                      </w:rPr>
                      <m:t>t&lt;-</m:t>
                    </m:r>
                    <m:sSub>
                      <m:sSubPr>
                        <m:ctrlPr>
                          <w:rPr>
                            <w:rFonts w:ascii="Cambria Math" w:eastAsiaTheme="minorEastAsia" w:hAnsi="Cambria Math"/>
                            <w:i/>
                            <w:szCs w:val="13"/>
                          </w:rPr>
                        </m:ctrlPr>
                      </m:sSubPr>
                      <m:e>
                        <m:r>
                          <w:rPr>
                            <w:rFonts w:ascii="Cambria Math" w:eastAsiaTheme="minorEastAsia" w:hAnsi="Cambria Math"/>
                            <w:szCs w:val="13"/>
                          </w:rPr>
                          <m:t>t</m:t>
                        </m:r>
                      </m:e>
                      <m:sub>
                        <m:r>
                          <w:rPr>
                            <w:rFonts w:ascii="Cambria Math" w:eastAsiaTheme="minorEastAsia" w:hAnsi="Cambria Math"/>
                            <w:szCs w:val="13"/>
                          </w:rPr>
                          <m:t>n, α/2</m:t>
                        </m:r>
                      </m:sub>
                    </m:sSub>
                  </m:oMath>
                  <w:r w:rsidRPr="00396C26">
                    <w:rPr>
                      <w:rFonts w:eastAsia="Times New Roman" w:cs="Times New Roman"/>
                      <w:szCs w:val="13"/>
                    </w:rPr>
                    <w:t xml:space="preserve">   </w:t>
                  </w:r>
                </w:p>
              </w:tc>
              <w:tc>
                <w:tcPr>
                  <w:tcW w:w="774" w:type="dxa"/>
                  <w:vAlign w:val="center"/>
                </w:tcPr>
                <w:p w:rsidR="00D358CC" w:rsidRPr="00396C26" w:rsidRDefault="00D358CC" w:rsidP="0094296A">
                  <w:pPr>
                    <w:ind w:left="-91" w:right="-101"/>
                    <w:rPr>
                      <w:rFonts w:eastAsia="Calibri" w:cs="Times New Roman"/>
                      <w:szCs w:val="13"/>
                    </w:rPr>
                  </w:pPr>
                  <m:oMath>
                    <m:r>
                      <w:rPr>
                        <w:rFonts w:ascii="Cambria Math" w:eastAsia="Calibri" w:hAnsi="Cambria Math" w:cs="Times New Roman"/>
                        <w:szCs w:val="13"/>
                      </w:rPr>
                      <m:t>2P</m:t>
                    </m:r>
                    <m:d>
                      <m:dPr>
                        <m:ctrlPr>
                          <w:rPr>
                            <w:rFonts w:ascii="Cambria Math" w:eastAsia="Calibri" w:hAnsi="Cambria Math" w:cs="Times New Roman"/>
                            <w:i/>
                            <w:szCs w:val="13"/>
                          </w:rPr>
                        </m:ctrlPr>
                      </m:dPr>
                      <m:e>
                        <m:r>
                          <w:rPr>
                            <w:rFonts w:ascii="Cambria Math" w:eastAsia="Calibri" w:hAnsi="Cambria Math" w:cs="Times New Roman"/>
                            <w:szCs w:val="13"/>
                          </w:rPr>
                          <m:t>T&gt;</m:t>
                        </m:r>
                        <m:d>
                          <m:dPr>
                            <m:begChr m:val="|"/>
                            <m:endChr m:val="|"/>
                            <m:ctrlPr>
                              <w:rPr>
                                <w:rFonts w:ascii="Cambria Math" w:eastAsia="Calibri" w:hAnsi="Cambria Math" w:cs="Times New Roman"/>
                                <w:i/>
                                <w:szCs w:val="13"/>
                              </w:rPr>
                            </m:ctrlPr>
                          </m:dPr>
                          <m:e>
                            <m:r>
                              <w:rPr>
                                <w:rFonts w:ascii="Cambria Math" w:eastAsia="Calibri" w:hAnsi="Cambria Math" w:cs="Times New Roman"/>
                                <w:szCs w:val="13"/>
                              </w:rPr>
                              <m:t>t</m:t>
                            </m:r>
                          </m:e>
                        </m:d>
                      </m:e>
                    </m:d>
                  </m:oMath>
                  <w:r w:rsidRPr="00396C26">
                    <w:rPr>
                      <w:rFonts w:eastAsia="Calibri" w:cs="Times New Roman"/>
                      <w:szCs w:val="13"/>
                    </w:rPr>
                    <w:t xml:space="preserve"> </w:t>
                  </w:r>
                </w:p>
              </w:tc>
            </w:tr>
          </w:tbl>
          <w:p w:rsidR="00D358CC" w:rsidRPr="00396C26" w:rsidRDefault="00D358CC" w:rsidP="0094296A">
            <w:pPr>
              <w:ind w:left="-86" w:right="-112"/>
              <w:rPr>
                <w:szCs w:val="13"/>
              </w:rPr>
            </w:pPr>
            <w:r w:rsidRPr="00396C26">
              <w:rPr>
                <w:b/>
                <w:szCs w:val="13"/>
                <w:u w:val="single"/>
              </w:rPr>
              <w:t>PEARSON CORRELATION TEST:</w:t>
            </w:r>
            <w:r w:rsidRPr="00396C26">
              <w:rPr>
                <w:szCs w:val="13"/>
              </w:rPr>
              <w:t xml:space="preserve"> </w:t>
            </w:r>
          </w:p>
          <w:p w:rsidR="00D358CC" w:rsidRPr="00396C26" w:rsidRDefault="00D358CC" w:rsidP="0094296A">
            <w:pPr>
              <w:ind w:left="-86" w:right="-112"/>
              <w:rPr>
                <w:i/>
                <w:szCs w:val="13"/>
                <w:u w:val="single"/>
              </w:rPr>
            </w:pPr>
            <w:r w:rsidRPr="00396C26">
              <w:rPr>
                <w:i/>
                <w:szCs w:val="13"/>
                <w:u w:val="single"/>
              </w:rPr>
              <w:t xml:space="preserve">Test association between 2 quantitative variables: </w:t>
            </w:r>
          </w:p>
          <w:p w:rsidR="00D358CC" w:rsidRPr="00396C26" w:rsidRDefault="00D358CC" w:rsidP="0094296A">
            <w:pPr>
              <w:ind w:left="-86" w:right="-112"/>
              <w:rPr>
                <w:szCs w:val="13"/>
              </w:rPr>
            </w:pPr>
            <w:r w:rsidRPr="00396C26">
              <w:rPr>
                <w:szCs w:val="13"/>
              </w:rPr>
              <w:t>The test calculates</w:t>
            </w:r>
            <w:r w:rsidR="00D5527C">
              <w:rPr>
                <w:szCs w:val="13"/>
              </w:rPr>
              <w:t xml:space="preserve"> </w:t>
            </w:r>
            <w:r w:rsidRPr="00396C26">
              <w:rPr>
                <w:szCs w:val="13"/>
              </w:rPr>
              <w:t>Pearson correlation coefficient</w:t>
            </w:r>
            <w:r w:rsidR="00D5527C">
              <w:rPr>
                <w:szCs w:val="13"/>
              </w:rPr>
              <w:t xml:space="preserve">; </w:t>
            </w:r>
            <w:r w:rsidRPr="00396C26">
              <w:rPr>
                <w:szCs w:val="13"/>
              </w:rPr>
              <w:t xml:space="preserve">p-value for testing non-correlation </w:t>
            </w:r>
          </w:p>
          <w:p w:rsidR="00D358CC" w:rsidRPr="00396C26" w:rsidRDefault="00D358CC" w:rsidP="0094296A">
            <w:pPr>
              <w:ind w:left="-86" w:right="-112"/>
              <w:rPr>
                <w:i/>
                <w:szCs w:val="13"/>
              </w:rPr>
            </w:pPr>
            <w:r w:rsidRPr="00396C26">
              <w:rPr>
                <w:szCs w:val="13"/>
              </w:rPr>
              <w:t>Let x</w:t>
            </w:r>
            <w:r w:rsidR="00D5527C">
              <w:rPr>
                <w:szCs w:val="13"/>
              </w:rPr>
              <w:t xml:space="preserve">; </w:t>
            </w:r>
            <w:r w:rsidRPr="00396C26">
              <w:rPr>
                <w:szCs w:val="13"/>
              </w:rPr>
              <w:t>y be two quantitative variables, where n samples are observed.</w:t>
            </w:r>
            <w:r w:rsidR="00D5527C">
              <w:rPr>
                <w:szCs w:val="13"/>
              </w:rPr>
              <w:t xml:space="preserve"> </w:t>
            </w:r>
            <w:r w:rsidRPr="00396C26">
              <w:rPr>
                <w:i/>
                <w:szCs w:val="13"/>
                <w:u w:val="single"/>
              </w:rPr>
              <w:t>linear regression coefficient is</w:t>
            </w:r>
            <w:r w:rsidRPr="00396C26">
              <w:rPr>
                <w:i/>
                <w:szCs w:val="13"/>
              </w:rPr>
              <w:t xml:space="preserve"> </w:t>
            </w:r>
          </w:p>
          <w:p w:rsidR="00D358CC" w:rsidRPr="00396C26" w:rsidRDefault="00D358CC" w:rsidP="0094296A">
            <w:pPr>
              <w:ind w:left="-86" w:right="-112"/>
              <w:rPr>
                <w:rFonts w:eastAsiaTheme="minorEastAsia"/>
                <w:szCs w:val="13"/>
              </w:rPr>
            </w:pPr>
            <m:oMathPara>
              <m:oMath>
                <m:r>
                  <w:rPr>
                    <w:rFonts w:ascii="Cambria Math" w:hAnsi="Cambria Math"/>
                    <w:szCs w:val="13"/>
                  </w:rPr>
                  <m:t>r=</m:t>
                </m:r>
                <m:f>
                  <m:fPr>
                    <m:ctrlPr>
                      <w:rPr>
                        <w:rFonts w:ascii="Cambria Math" w:hAnsi="Cambria Math"/>
                        <w:i/>
                        <w:szCs w:val="13"/>
                      </w:rPr>
                    </m:ctrlPr>
                  </m:fPr>
                  <m:num>
                    <m:nary>
                      <m:naryPr>
                        <m:chr m:val="∑"/>
                        <m:limLoc m:val="undOvr"/>
                        <m:subHide m:val="1"/>
                        <m:supHide m:val="1"/>
                        <m:ctrlPr>
                          <w:rPr>
                            <w:rFonts w:ascii="Cambria Math" w:hAnsi="Cambria Math"/>
                            <w:i/>
                            <w:szCs w:val="13"/>
                          </w:rPr>
                        </m:ctrlPr>
                      </m:naryPr>
                      <m:sub/>
                      <m:sup/>
                      <m:e>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x</m:t>
                                </m:r>
                              </m:e>
                              <m:sub>
                                <m:r>
                                  <w:rPr>
                                    <w:rFonts w:ascii="Cambria Math" w:hAnsi="Cambria Math"/>
                                    <w:szCs w:val="13"/>
                                  </w:rPr>
                                  <m:t>i</m:t>
                                </m:r>
                              </m:sub>
                            </m:sSub>
                            <m:r>
                              <w:rPr>
                                <w:rFonts w:ascii="Cambria Math" w:hAnsi="Cambria Math"/>
                                <w:szCs w:val="13"/>
                              </w:rPr>
                              <m:t>-</m:t>
                            </m:r>
                            <m:acc>
                              <m:accPr>
                                <m:chr m:val="̅"/>
                                <m:ctrlPr>
                                  <w:rPr>
                                    <w:rFonts w:ascii="Cambria Math" w:hAnsi="Cambria Math"/>
                                    <w:i/>
                                    <w:szCs w:val="13"/>
                                  </w:rPr>
                                </m:ctrlPr>
                              </m:accPr>
                              <m:e>
                                <m:r>
                                  <w:rPr>
                                    <w:rFonts w:ascii="Cambria Math" w:hAnsi="Cambria Math"/>
                                    <w:szCs w:val="13"/>
                                  </w:rPr>
                                  <m:t>x</m:t>
                                </m:r>
                              </m:e>
                            </m:acc>
                          </m:e>
                        </m:d>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y</m:t>
                                </m:r>
                              </m:e>
                              <m:sub>
                                <m:r>
                                  <w:rPr>
                                    <w:rFonts w:ascii="Cambria Math" w:hAnsi="Cambria Math"/>
                                    <w:szCs w:val="13"/>
                                  </w:rPr>
                                  <m:t>i</m:t>
                                </m:r>
                              </m:sub>
                            </m:sSub>
                            <m:r>
                              <w:rPr>
                                <w:rFonts w:ascii="Cambria Math" w:hAnsi="Cambria Math"/>
                                <w:szCs w:val="13"/>
                              </w:rPr>
                              <m:t>-</m:t>
                            </m:r>
                            <m:acc>
                              <m:accPr>
                                <m:chr m:val="̅"/>
                                <m:ctrlPr>
                                  <w:rPr>
                                    <w:rFonts w:ascii="Cambria Math" w:hAnsi="Cambria Math"/>
                                    <w:i/>
                                    <w:szCs w:val="13"/>
                                  </w:rPr>
                                </m:ctrlPr>
                              </m:accPr>
                              <m:e>
                                <m:r>
                                  <w:rPr>
                                    <w:rFonts w:ascii="Cambria Math" w:hAnsi="Cambria Math"/>
                                    <w:szCs w:val="13"/>
                                  </w:rPr>
                                  <m:t>y</m:t>
                                </m:r>
                              </m:e>
                            </m:acc>
                          </m:e>
                        </m:d>
                      </m:e>
                    </m:nary>
                  </m:num>
                  <m:den>
                    <m:rad>
                      <m:radPr>
                        <m:degHide m:val="1"/>
                        <m:ctrlPr>
                          <w:rPr>
                            <w:rFonts w:ascii="Cambria Math" w:hAnsi="Cambria Math"/>
                            <w:i/>
                            <w:szCs w:val="13"/>
                          </w:rPr>
                        </m:ctrlPr>
                      </m:radPr>
                      <m:deg/>
                      <m:e>
                        <m:nary>
                          <m:naryPr>
                            <m:chr m:val="∑"/>
                            <m:limLoc m:val="undOvr"/>
                            <m:subHide m:val="1"/>
                            <m:supHide m:val="1"/>
                            <m:ctrlPr>
                              <w:rPr>
                                <w:rFonts w:ascii="Cambria Math" w:hAnsi="Cambria Math"/>
                                <w:i/>
                                <w:szCs w:val="13"/>
                              </w:rPr>
                            </m:ctrlPr>
                          </m:naryPr>
                          <m:sub/>
                          <m:sup/>
                          <m:e>
                            <m:sSup>
                              <m:sSupPr>
                                <m:ctrlPr>
                                  <w:rPr>
                                    <w:rFonts w:ascii="Cambria Math" w:hAnsi="Cambria Math"/>
                                    <w:i/>
                                    <w:szCs w:val="13"/>
                                  </w:rPr>
                                </m:ctrlPr>
                              </m:sSupPr>
                              <m:e>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x</m:t>
                                        </m:r>
                                      </m:e>
                                      <m:sub>
                                        <m:r>
                                          <w:rPr>
                                            <w:rFonts w:ascii="Cambria Math" w:hAnsi="Cambria Math"/>
                                            <w:szCs w:val="13"/>
                                          </w:rPr>
                                          <m:t>i</m:t>
                                        </m:r>
                                      </m:sub>
                                    </m:sSub>
                                    <m:r>
                                      <w:rPr>
                                        <w:rFonts w:ascii="Cambria Math" w:hAnsi="Cambria Math"/>
                                        <w:szCs w:val="13"/>
                                      </w:rPr>
                                      <m:t>-</m:t>
                                    </m:r>
                                    <m:acc>
                                      <m:accPr>
                                        <m:chr m:val="̅"/>
                                        <m:ctrlPr>
                                          <w:rPr>
                                            <w:rFonts w:ascii="Cambria Math" w:hAnsi="Cambria Math"/>
                                            <w:i/>
                                            <w:szCs w:val="13"/>
                                          </w:rPr>
                                        </m:ctrlPr>
                                      </m:accPr>
                                      <m:e>
                                        <m:r>
                                          <w:rPr>
                                            <w:rFonts w:ascii="Cambria Math" w:hAnsi="Cambria Math"/>
                                            <w:szCs w:val="13"/>
                                          </w:rPr>
                                          <m:t>x</m:t>
                                        </m:r>
                                      </m:e>
                                    </m:acc>
                                  </m:e>
                                </m:d>
                              </m:e>
                              <m:sup>
                                <m:r>
                                  <w:rPr>
                                    <w:rFonts w:ascii="Cambria Math" w:hAnsi="Cambria Math"/>
                                    <w:szCs w:val="13"/>
                                  </w:rPr>
                                  <m:t>2</m:t>
                                </m:r>
                              </m:sup>
                            </m:sSup>
                          </m:e>
                        </m:nary>
                      </m:e>
                    </m:rad>
                    <m:rad>
                      <m:radPr>
                        <m:degHide m:val="1"/>
                        <m:ctrlPr>
                          <w:rPr>
                            <w:rFonts w:ascii="Cambria Math" w:hAnsi="Cambria Math"/>
                            <w:i/>
                            <w:szCs w:val="13"/>
                          </w:rPr>
                        </m:ctrlPr>
                      </m:radPr>
                      <m:deg/>
                      <m:e>
                        <m:nary>
                          <m:naryPr>
                            <m:chr m:val="∑"/>
                            <m:limLoc m:val="undOvr"/>
                            <m:subHide m:val="1"/>
                            <m:supHide m:val="1"/>
                            <m:ctrlPr>
                              <w:rPr>
                                <w:rFonts w:ascii="Cambria Math" w:hAnsi="Cambria Math"/>
                                <w:i/>
                                <w:szCs w:val="13"/>
                              </w:rPr>
                            </m:ctrlPr>
                          </m:naryPr>
                          <m:sub/>
                          <m:sup/>
                          <m:e>
                            <m:sSup>
                              <m:sSupPr>
                                <m:ctrlPr>
                                  <w:rPr>
                                    <w:rFonts w:ascii="Cambria Math" w:hAnsi="Cambria Math"/>
                                    <w:i/>
                                    <w:szCs w:val="13"/>
                                  </w:rPr>
                                </m:ctrlPr>
                              </m:sSupPr>
                              <m:e>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y</m:t>
                                        </m:r>
                                      </m:e>
                                      <m:sub>
                                        <m:r>
                                          <w:rPr>
                                            <w:rFonts w:ascii="Cambria Math" w:hAnsi="Cambria Math"/>
                                            <w:szCs w:val="13"/>
                                          </w:rPr>
                                          <m:t>i</m:t>
                                        </m:r>
                                      </m:sub>
                                    </m:sSub>
                                    <m:r>
                                      <w:rPr>
                                        <w:rFonts w:ascii="Cambria Math" w:hAnsi="Cambria Math"/>
                                        <w:szCs w:val="13"/>
                                      </w:rPr>
                                      <m:t>-</m:t>
                                    </m:r>
                                    <m:acc>
                                      <m:accPr>
                                        <m:chr m:val="̅"/>
                                        <m:ctrlPr>
                                          <w:rPr>
                                            <w:rFonts w:ascii="Cambria Math" w:hAnsi="Cambria Math"/>
                                            <w:i/>
                                            <w:szCs w:val="13"/>
                                          </w:rPr>
                                        </m:ctrlPr>
                                      </m:accPr>
                                      <m:e>
                                        <m:r>
                                          <w:rPr>
                                            <w:rFonts w:ascii="Cambria Math" w:hAnsi="Cambria Math"/>
                                            <w:szCs w:val="13"/>
                                          </w:rPr>
                                          <m:t>y</m:t>
                                        </m:r>
                                      </m:e>
                                    </m:acc>
                                  </m:e>
                                </m:d>
                              </m:e>
                              <m:sup>
                                <m:r>
                                  <w:rPr>
                                    <w:rFonts w:ascii="Cambria Math" w:hAnsi="Cambria Math"/>
                                    <w:szCs w:val="13"/>
                                  </w:rPr>
                                  <m:t>2</m:t>
                                </m:r>
                              </m:sup>
                            </m:sSup>
                          </m:e>
                        </m:nary>
                      </m:e>
                    </m:rad>
                  </m:den>
                </m:f>
              </m:oMath>
            </m:oMathPara>
          </w:p>
          <w:p w:rsidR="00D358CC" w:rsidRPr="00396C26" w:rsidRDefault="00D358CC" w:rsidP="0094296A">
            <w:pPr>
              <w:ind w:left="-86" w:right="-112"/>
              <w:rPr>
                <w:rFonts w:eastAsiaTheme="minorEastAsia"/>
                <w:szCs w:val="13"/>
              </w:rPr>
            </w:pPr>
            <w:r w:rsidRPr="00396C26">
              <w:rPr>
                <w:rFonts w:eastAsiaTheme="minorEastAsia"/>
                <w:szCs w:val="13"/>
              </w:rPr>
              <w:t xml:space="preserve">Under </w:t>
            </w:r>
            <m:oMath>
              <m:sSub>
                <m:sSubPr>
                  <m:ctrlPr>
                    <w:rPr>
                      <w:rFonts w:ascii="Cambria Math" w:hAnsi="Cambria Math"/>
                      <w:i/>
                      <w:szCs w:val="13"/>
                    </w:rPr>
                  </m:ctrlPr>
                </m:sSubPr>
                <m:e>
                  <m:r>
                    <w:rPr>
                      <w:rFonts w:ascii="Cambria Math" w:hAnsi="Cambria Math"/>
                      <w:szCs w:val="13"/>
                    </w:rPr>
                    <m:t>H</m:t>
                  </m:r>
                </m:e>
                <m:sub>
                  <m:r>
                    <w:rPr>
                      <w:rFonts w:ascii="Cambria Math" w:hAnsi="Cambria Math"/>
                      <w:szCs w:val="13"/>
                    </w:rPr>
                    <m:t>0</m:t>
                  </m:r>
                </m:sub>
              </m:sSub>
            </m:oMath>
            <w:r w:rsidRPr="00396C26">
              <w:rPr>
                <w:rFonts w:eastAsiaTheme="minorEastAsia"/>
                <w:szCs w:val="13"/>
              </w:rPr>
              <w:t>,</w:t>
            </w:r>
            <w:r w:rsidR="00D5527C">
              <w:rPr>
                <w:rFonts w:eastAsiaTheme="minorEastAsia"/>
                <w:szCs w:val="13"/>
              </w:rPr>
              <w:t xml:space="preserve"> </w:t>
            </w:r>
            <w:r w:rsidRPr="00396C26">
              <w:rPr>
                <w:rFonts w:eastAsiaTheme="minorEastAsia"/>
                <w:szCs w:val="13"/>
              </w:rPr>
              <w:t xml:space="preserve">test statistic </w:t>
            </w:r>
            <m:oMath>
              <m:r>
                <w:rPr>
                  <w:rFonts w:ascii="Cambria Math" w:hAnsi="Cambria Math"/>
                  <w:szCs w:val="13"/>
                </w:rPr>
                <m:t>t=</m:t>
              </m:r>
              <m:rad>
                <m:radPr>
                  <m:degHide m:val="1"/>
                  <m:ctrlPr>
                    <w:rPr>
                      <w:rFonts w:ascii="Cambria Math" w:hAnsi="Cambria Math"/>
                      <w:i/>
                      <w:szCs w:val="13"/>
                    </w:rPr>
                  </m:ctrlPr>
                </m:radPr>
                <m:deg/>
                <m:e>
                  <m:r>
                    <w:rPr>
                      <w:rFonts w:ascii="Cambria Math" w:hAnsi="Cambria Math"/>
                      <w:szCs w:val="13"/>
                    </w:rPr>
                    <m:t>n-2</m:t>
                  </m:r>
                </m:e>
              </m:rad>
            </m:oMath>
            <w:r w:rsidRPr="00396C26">
              <w:rPr>
                <w:rFonts w:eastAsiaTheme="minorEastAsia"/>
                <w:szCs w:val="13"/>
              </w:rPr>
              <w:t xml:space="preserve"> </w:t>
            </w:r>
            <m:oMath>
              <m:f>
                <m:fPr>
                  <m:ctrlPr>
                    <w:rPr>
                      <w:rFonts w:ascii="Cambria Math" w:hAnsi="Cambria Math"/>
                      <w:i/>
                      <w:szCs w:val="13"/>
                    </w:rPr>
                  </m:ctrlPr>
                </m:fPr>
                <m:num>
                  <m:r>
                    <w:rPr>
                      <w:rFonts w:ascii="Cambria Math" w:hAnsi="Cambria Math"/>
                      <w:szCs w:val="13"/>
                    </w:rPr>
                    <m:t>r</m:t>
                  </m:r>
                </m:num>
                <m:den>
                  <m:rad>
                    <m:radPr>
                      <m:degHide m:val="1"/>
                      <m:ctrlPr>
                        <w:rPr>
                          <w:rFonts w:ascii="Cambria Math" w:eastAsiaTheme="minorEastAsia" w:hAnsi="Cambria Math"/>
                          <w:i/>
                          <w:szCs w:val="13"/>
                        </w:rPr>
                      </m:ctrlPr>
                    </m:radPr>
                    <m:deg/>
                    <m:e>
                      <m:r>
                        <w:rPr>
                          <w:rFonts w:ascii="Cambria Math" w:eastAsiaTheme="minorEastAsia" w:hAnsi="Cambria Math"/>
                          <w:szCs w:val="13"/>
                        </w:rPr>
                        <m:t>1-</m:t>
                      </m:r>
                      <m:sSup>
                        <m:sSupPr>
                          <m:ctrlPr>
                            <w:rPr>
                              <w:rFonts w:ascii="Cambria Math" w:eastAsiaTheme="minorEastAsia" w:hAnsi="Cambria Math"/>
                              <w:i/>
                              <w:szCs w:val="13"/>
                            </w:rPr>
                          </m:ctrlPr>
                        </m:sSupPr>
                        <m:e>
                          <m:r>
                            <w:rPr>
                              <w:rFonts w:ascii="Cambria Math" w:eastAsiaTheme="minorEastAsia" w:hAnsi="Cambria Math"/>
                              <w:szCs w:val="13"/>
                            </w:rPr>
                            <m:t>r</m:t>
                          </m:r>
                        </m:e>
                        <m:sup>
                          <m:r>
                            <w:rPr>
                              <w:rFonts w:ascii="Cambria Math" w:eastAsiaTheme="minorEastAsia" w:hAnsi="Cambria Math"/>
                              <w:szCs w:val="13"/>
                            </w:rPr>
                            <m:t>2</m:t>
                          </m:r>
                        </m:sup>
                      </m:sSup>
                    </m:e>
                  </m:rad>
                </m:den>
              </m:f>
            </m:oMath>
            <w:r w:rsidRPr="00396C26">
              <w:rPr>
                <w:rFonts w:eastAsiaTheme="minorEastAsia"/>
                <w:szCs w:val="13"/>
              </w:rPr>
              <w:t xml:space="preserve"> follows</w:t>
            </w:r>
            <w:r w:rsidR="00D5527C">
              <w:rPr>
                <w:rFonts w:eastAsiaTheme="minorEastAsia"/>
                <w:szCs w:val="13"/>
              </w:rPr>
              <w:t xml:space="preserve"> </w:t>
            </w:r>
            <w:r w:rsidRPr="00396C26">
              <w:rPr>
                <w:rFonts w:eastAsiaTheme="minorEastAsia"/>
                <w:szCs w:val="13"/>
              </w:rPr>
              <w:t xml:space="preserve">Student distribution with </w:t>
            </w:r>
            <m:oMath>
              <m:r>
                <w:rPr>
                  <w:rFonts w:ascii="Cambria Math" w:eastAsiaTheme="minorEastAsia" w:hAnsi="Cambria Math"/>
                  <w:szCs w:val="13"/>
                </w:rPr>
                <m:t>n-2</m:t>
              </m:r>
            </m:oMath>
            <w:r w:rsidRPr="00396C26">
              <w:rPr>
                <w:rFonts w:eastAsiaTheme="minorEastAsia"/>
                <w:szCs w:val="13"/>
              </w:rPr>
              <w:t xml:space="preserve"> degree of freedom</w:t>
            </w:r>
          </w:p>
          <w:p w:rsidR="00D358CC" w:rsidRPr="00396C26" w:rsidRDefault="00D358CC" w:rsidP="0094296A">
            <w:pPr>
              <w:ind w:left="-86" w:right="-75"/>
              <w:rPr>
                <w:szCs w:val="13"/>
              </w:rPr>
            </w:pPr>
            <w:r w:rsidRPr="00396C26">
              <w:rPr>
                <w:rFonts w:eastAsiaTheme="minorEastAsia"/>
                <w:b/>
                <w:szCs w:val="13"/>
                <w:u w:val="single"/>
              </w:rPr>
              <w:t xml:space="preserve">NON - parametric test of PAIRWISE association: </w:t>
            </w:r>
            <w:r w:rsidRPr="00396C26">
              <w:rPr>
                <w:szCs w:val="13"/>
                <w:u w:val="single"/>
              </w:rPr>
              <w:t>When to use it?</w:t>
            </w:r>
            <w:r w:rsidRPr="00396C26">
              <w:rPr>
                <w:szCs w:val="13"/>
              </w:rPr>
              <w:t xml:space="preserve"> Observe</w:t>
            </w:r>
            <w:r w:rsidR="00D5527C">
              <w:rPr>
                <w:szCs w:val="13"/>
              </w:rPr>
              <w:t xml:space="preserve"> </w:t>
            </w:r>
            <w:r w:rsidRPr="00396C26">
              <w:rPr>
                <w:szCs w:val="13"/>
              </w:rPr>
              <w:t>data distribution: presence of outliers;</w:t>
            </w:r>
            <w:r w:rsidR="00D5527C">
              <w:rPr>
                <w:szCs w:val="13"/>
              </w:rPr>
              <w:t xml:space="preserve"> </w:t>
            </w:r>
            <w:r w:rsidRPr="00396C26">
              <w:rPr>
                <w:szCs w:val="13"/>
              </w:rPr>
              <w:t>distribution of</w:t>
            </w:r>
            <w:r w:rsidR="00D5527C">
              <w:rPr>
                <w:szCs w:val="13"/>
              </w:rPr>
              <w:t xml:space="preserve"> </w:t>
            </w:r>
            <w:r w:rsidRPr="00396C26">
              <w:rPr>
                <w:szCs w:val="13"/>
              </w:rPr>
              <w:t>residuals is not Gaussian.</w:t>
            </w:r>
          </w:p>
          <w:p w:rsidR="00D358CC" w:rsidRPr="00396C26" w:rsidRDefault="00D358CC" w:rsidP="0094296A">
            <w:pPr>
              <w:ind w:left="-86" w:right="-75"/>
              <w:rPr>
                <w:szCs w:val="13"/>
              </w:rPr>
            </w:pPr>
            <w:r w:rsidRPr="00396C26">
              <w:rPr>
                <w:b/>
                <w:szCs w:val="13"/>
              </w:rPr>
              <w:t>Spearman rank-order correlation (quantitative ~ quantitative):</w:t>
            </w:r>
            <w:r w:rsidRPr="00396C26">
              <w:rPr>
                <w:szCs w:val="13"/>
              </w:rPr>
              <w:t xml:space="preserve"> measure of monotonicity of</w:t>
            </w:r>
            <w:r w:rsidR="00D5527C">
              <w:rPr>
                <w:szCs w:val="13"/>
              </w:rPr>
              <w:t xml:space="preserve"> </w:t>
            </w:r>
            <w:r w:rsidRPr="00396C26">
              <w:rPr>
                <w:szCs w:val="13"/>
              </w:rPr>
              <w:t>relationship between two datasets</w:t>
            </w:r>
          </w:p>
          <w:p w:rsidR="00D358CC" w:rsidRPr="00396C26" w:rsidRDefault="00D358CC" w:rsidP="0094296A">
            <w:pPr>
              <w:ind w:left="-86" w:right="-75"/>
              <w:rPr>
                <w:szCs w:val="13"/>
              </w:rPr>
            </w:pPr>
            <w:r w:rsidRPr="00396C26">
              <w:rPr>
                <w:szCs w:val="13"/>
              </w:rPr>
              <w:t>Like other correlation coefficients, this one varies between -1</w:t>
            </w:r>
            <w:r w:rsidR="00D5527C">
              <w:rPr>
                <w:szCs w:val="13"/>
              </w:rPr>
              <w:t xml:space="preserve">; </w:t>
            </w:r>
            <w:r w:rsidRPr="00396C26">
              <w:rPr>
                <w:szCs w:val="13"/>
              </w:rPr>
              <w:t>+1 with 0 implying no correlation.</w:t>
            </w:r>
          </w:p>
          <w:p w:rsidR="00D358CC" w:rsidRPr="00396C26" w:rsidRDefault="00D358CC" w:rsidP="0094296A">
            <w:pPr>
              <w:ind w:left="-86" w:right="-75"/>
              <w:rPr>
                <w:szCs w:val="13"/>
              </w:rPr>
            </w:pPr>
            <w:r w:rsidRPr="00396C26">
              <w:rPr>
                <w:szCs w:val="13"/>
              </w:rPr>
              <w:lastRenderedPageBreak/>
              <w:t xml:space="preserve">Correlations of -1 or +1 imply an exact monotonic relationship. </w:t>
            </w:r>
          </w:p>
          <w:p w:rsidR="00D358CC" w:rsidRPr="00396C26" w:rsidRDefault="00D358CC" w:rsidP="0094296A">
            <w:pPr>
              <w:ind w:left="-86" w:right="-75"/>
              <w:rPr>
                <w:rFonts w:eastAsiaTheme="minorEastAsia"/>
                <w:szCs w:val="13"/>
              </w:rPr>
            </w:pPr>
            <w:r w:rsidRPr="00396C26">
              <w:rPr>
                <w:szCs w:val="13"/>
                <w:u w:val="single"/>
              </w:rPr>
              <w:t>Positive correlations</w:t>
            </w:r>
            <w:r w:rsidRPr="00396C26">
              <w:rPr>
                <w:szCs w:val="13"/>
              </w:rPr>
              <w:t xml:space="preserve"> imply that as </w:t>
            </w:r>
            <m:oMath>
              <m:r>
                <w:rPr>
                  <w:rFonts w:ascii="Cambria Math" w:hAnsi="Cambria Math"/>
                  <w:szCs w:val="13"/>
                </w:rPr>
                <m:t>x↑, y↑</m:t>
              </m:r>
            </m:oMath>
          </w:p>
          <w:p w:rsidR="00D358CC" w:rsidRPr="00396C26" w:rsidRDefault="00D358CC" w:rsidP="0094296A">
            <w:pPr>
              <w:ind w:left="-86" w:right="-75"/>
              <w:rPr>
                <w:rFonts w:eastAsiaTheme="minorEastAsia"/>
                <w:szCs w:val="13"/>
              </w:rPr>
            </w:pPr>
            <w:r w:rsidRPr="00396C26">
              <w:rPr>
                <w:szCs w:val="13"/>
                <w:u w:val="single"/>
              </w:rPr>
              <w:t>Negative correlations</w:t>
            </w:r>
            <w:r w:rsidRPr="00396C26">
              <w:rPr>
                <w:szCs w:val="13"/>
              </w:rPr>
              <w:t xml:space="preserve"> imply that as </w:t>
            </w:r>
            <m:oMath>
              <m:r>
                <w:rPr>
                  <w:rFonts w:ascii="Cambria Math" w:hAnsi="Cambria Math"/>
                  <w:szCs w:val="13"/>
                </w:rPr>
                <m:t>x↑, y↓</m:t>
              </m:r>
            </m:oMath>
          </w:p>
          <w:p w:rsidR="00D358CC" w:rsidRPr="00396C26" w:rsidRDefault="00D358CC" w:rsidP="0094296A">
            <w:pPr>
              <w:ind w:left="-86" w:right="-75"/>
              <w:rPr>
                <w:b/>
                <w:szCs w:val="13"/>
              </w:rPr>
            </w:pPr>
            <w:r w:rsidRPr="00396C26">
              <w:rPr>
                <w:b/>
                <w:szCs w:val="13"/>
              </w:rPr>
              <w:t xml:space="preserve">Wilcoxon signed-rank test (quantitative ~ </w:t>
            </w:r>
            <m:oMath>
              <m:r>
                <m:rPr>
                  <m:sty m:val="bi"/>
                </m:rPr>
                <w:rPr>
                  <w:rFonts w:ascii="Cambria Math" w:hAnsi="Cambria Math"/>
                  <w:szCs w:val="13"/>
                </w:rPr>
                <m:t>cte</m:t>
              </m:r>
            </m:oMath>
            <w:r w:rsidRPr="00396C26">
              <w:rPr>
                <w:b/>
                <w:szCs w:val="13"/>
              </w:rPr>
              <w:t>)</w:t>
            </w:r>
          </w:p>
          <w:p w:rsidR="00D358CC" w:rsidRPr="00396C26" w:rsidRDefault="00D358CC" w:rsidP="0094296A">
            <w:pPr>
              <w:ind w:left="-86" w:right="-75"/>
              <w:rPr>
                <w:szCs w:val="13"/>
              </w:rPr>
            </w:pPr>
            <w:r w:rsidRPr="00396C26">
              <w:rPr>
                <w:szCs w:val="13"/>
              </w:rPr>
              <w:t>The Wilcoxon signed-rank test is a non-parametric statistical hypothesis test used when comparing two related samples, matched samples, or repeated measurements on a single sample to assess whether their population mean ranks differ (i.e. it is a paired difference test). It is equivalent to one-sample test of</w:t>
            </w:r>
            <w:r w:rsidR="00D5527C">
              <w:rPr>
                <w:szCs w:val="13"/>
              </w:rPr>
              <w:t xml:space="preserve"> </w:t>
            </w:r>
            <w:r w:rsidRPr="00396C26">
              <w:rPr>
                <w:szCs w:val="13"/>
              </w:rPr>
              <w:t xml:space="preserve">difference of paired samples. </w:t>
            </w:r>
          </w:p>
          <w:p w:rsidR="00D358CC" w:rsidRPr="00396C26" w:rsidRDefault="00D358CC" w:rsidP="0094296A">
            <w:pPr>
              <w:ind w:left="-86" w:right="-75"/>
              <w:rPr>
                <w:szCs w:val="13"/>
              </w:rPr>
            </w:pPr>
            <w:r w:rsidRPr="00396C26">
              <w:rPr>
                <w:szCs w:val="13"/>
              </w:rPr>
              <w:t>It can be used as an alternative to</w:t>
            </w:r>
            <w:r w:rsidR="00D5527C">
              <w:rPr>
                <w:szCs w:val="13"/>
              </w:rPr>
              <w:t xml:space="preserve"> </w:t>
            </w:r>
            <w:r w:rsidRPr="00396C26">
              <w:rPr>
                <w:szCs w:val="13"/>
              </w:rPr>
              <w:t>paired Student’s t-test, t-test for matched pairs, or</w:t>
            </w:r>
            <w:r w:rsidR="00D5527C">
              <w:rPr>
                <w:szCs w:val="13"/>
              </w:rPr>
              <w:t xml:space="preserve"> </w:t>
            </w:r>
            <w:r w:rsidRPr="00396C26">
              <w:rPr>
                <w:szCs w:val="13"/>
              </w:rPr>
              <w:t>t-test for dependent samples when</w:t>
            </w:r>
            <w:r w:rsidR="00D5527C">
              <w:rPr>
                <w:szCs w:val="13"/>
              </w:rPr>
              <w:t xml:space="preserve"> </w:t>
            </w:r>
            <w:r w:rsidRPr="00396C26">
              <w:rPr>
                <w:szCs w:val="13"/>
              </w:rPr>
              <w:t xml:space="preserve">population cannot be assumed to be normally distributed. </w:t>
            </w:r>
          </w:p>
          <w:p w:rsidR="00D358CC" w:rsidRPr="00396C26" w:rsidRDefault="00D358CC" w:rsidP="0094296A">
            <w:pPr>
              <w:ind w:left="-86" w:right="-75"/>
              <w:rPr>
                <w:szCs w:val="13"/>
              </w:rPr>
            </w:pPr>
            <w:r w:rsidRPr="00396C26">
              <w:rPr>
                <w:szCs w:val="13"/>
              </w:rPr>
              <w:t>It has lower sensitivity compared to t-test. May be problematic to use when</w:t>
            </w:r>
            <w:r w:rsidR="00D5527C">
              <w:rPr>
                <w:szCs w:val="13"/>
              </w:rPr>
              <w:t xml:space="preserve"> </w:t>
            </w:r>
            <w:r w:rsidRPr="00396C26">
              <w:rPr>
                <w:szCs w:val="13"/>
              </w:rPr>
              <w:t>sample size is small</w:t>
            </w:r>
          </w:p>
          <w:p w:rsidR="00D358CC" w:rsidRPr="00396C26" w:rsidRDefault="00D358CC" w:rsidP="0094296A">
            <w:pPr>
              <w:ind w:left="-86" w:right="-75"/>
              <w:rPr>
                <w:rFonts w:eastAsiaTheme="minorEastAsia"/>
                <w:szCs w:val="13"/>
              </w:rPr>
            </w:pPr>
            <w:r w:rsidRPr="00396C26">
              <w:rPr>
                <w:szCs w:val="13"/>
              </w:rPr>
              <w:t xml:space="preserve">Null hypothesis </w:t>
            </w:r>
            <m:oMath>
              <m:sSub>
                <m:sSubPr>
                  <m:ctrlPr>
                    <w:rPr>
                      <w:rFonts w:ascii="Cambria Math" w:hAnsi="Cambria Math"/>
                      <w:i/>
                      <w:szCs w:val="13"/>
                    </w:rPr>
                  </m:ctrlPr>
                </m:sSubPr>
                <m:e>
                  <m:r>
                    <w:rPr>
                      <w:rFonts w:ascii="Cambria Math" w:hAnsi="Cambria Math"/>
                      <w:szCs w:val="13"/>
                    </w:rPr>
                    <m:t>H</m:t>
                  </m:r>
                </m:e>
                <m:sub>
                  <m:r>
                    <w:rPr>
                      <w:rFonts w:ascii="Cambria Math" w:hAnsi="Cambria Math"/>
                      <w:szCs w:val="13"/>
                    </w:rPr>
                    <m:t>0</m:t>
                  </m:r>
                </m:sub>
              </m:sSub>
              <m:r>
                <w:rPr>
                  <w:rFonts w:ascii="Cambria Math" w:hAnsi="Cambria Math"/>
                  <w:szCs w:val="13"/>
                </w:rPr>
                <m:t>:</m:t>
              </m:r>
            </m:oMath>
            <w:r w:rsidRPr="00396C26">
              <w:rPr>
                <w:rFonts w:eastAsiaTheme="minorEastAsia"/>
                <w:szCs w:val="13"/>
              </w:rPr>
              <w:t xml:space="preserve"> difference between</w:t>
            </w:r>
            <w:r w:rsidR="00D5527C">
              <w:rPr>
                <w:rFonts w:eastAsiaTheme="minorEastAsia"/>
                <w:szCs w:val="13"/>
              </w:rPr>
              <w:t xml:space="preserve"> </w:t>
            </w:r>
            <w:r w:rsidRPr="00396C26">
              <w:rPr>
                <w:rFonts w:eastAsiaTheme="minorEastAsia"/>
                <w:szCs w:val="13"/>
              </w:rPr>
              <w:t>pairs follows a symmetric distribution around zero.</w:t>
            </w:r>
          </w:p>
          <w:p w:rsidR="00D358CC" w:rsidRPr="00396C26" w:rsidRDefault="00D358CC" w:rsidP="0094296A">
            <w:pPr>
              <w:ind w:left="-86" w:right="-75"/>
              <w:rPr>
                <w:color w:val="000000"/>
                <w:szCs w:val="13"/>
              </w:rPr>
            </w:pPr>
            <w:r w:rsidRPr="00396C26">
              <w:rPr>
                <w:b/>
                <w:szCs w:val="13"/>
              </w:rPr>
              <w:t>Mann- Whitney U test (quantitative ~ categorial 2 level):</w:t>
            </w:r>
            <w:r w:rsidRPr="00396C26">
              <w:rPr>
                <w:szCs w:val="13"/>
              </w:rPr>
              <w:t xml:space="preserve"> also called Mann-Whitney-Wilcoxon/Wilcoxon rank-sum test/Wilcoxon-Mann-Whitney test </w:t>
            </w:r>
            <w:r w:rsidRPr="00396C26">
              <w:rPr>
                <w:color w:val="000000"/>
                <w:szCs w:val="13"/>
              </w:rPr>
              <w:t>is a nonparametric test of</w:t>
            </w:r>
            <w:r w:rsidR="00D5527C">
              <w:rPr>
                <w:color w:val="000000"/>
                <w:szCs w:val="13"/>
              </w:rPr>
              <w:t xml:space="preserve"> </w:t>
            </w:r>
            <w:r w:rsidRPr="00396C26">
              <w:rPr>
                <w:color w:val="000000"/>
                <w:szCs w:val="13"/>
              </w:rPr>
              <w:t>null hypothesis that two samples come from</w:t>
            </w:r>
            <w:r w:rsidR="00D5527C">
              <w:rPr>
                <w:color w:val="000000"/>
                <w:szCs w:val="13"/>
              </w:rPr>
              <w:t xml:space="preserve"> </w:t>
            </w:r>
            <w:r w:rsidRPr="00396C26">
              <w:rPr>
                <w:color w:val="000000"/>
                <w:szCs w:val="13"/>
              </w:rPr>
              <w:t>same population against an alternative hypothesis, especially that a particular population tends to have larger values than</w:t>
            </w:r>
            <w:r w:rsidR="00D5527C">
              <w:rPr>
                <w:color w:val="000000"/>
                <w:szCs w:val="13"/>
              </w:rPr>
              <w:t xml:space="preserve"> </w:t>
            </w:r>
            <w:r w:rsidRPr="00396C26">
              <w:rPr>
                <w:color w:val="000000"/>
                <w:szCs w:val="13"/>
              </w:rPr>
              <w:t xml:space="preserve">other. </w:t>
            </w:r>
          </w:p>
          <w:p w:rsidR="00D358CC" w:rsidRPr="00396C26" w:rsidRDefault="00D358CC" w:rsidP="0094296A">
            <w:pPr>
              <w:ind w:left="-86" w:right="-75"/>
              <w:rPr>
                <w:color w:val="000000"/>
                <w:szCs w:val="13"/>
              </w:rPr>
            </w:pPr>
            <w:r w:rsidRPr="00396C26">
              <w:rPr>
                <w:color w:val="000000"/>
                <w:szCs w:val="13"/>
              </w:rPr>
              <w:t xml:space="preserve">It can be applied on unknown distributions contrary to e.g. a t-test has to be applied only on normal distributions. </w:t>
            </w:r>
          </w:p>
          <w:p w:rsidR="00D358CC" w:rsidRPr="00396C26" w:rsidRDefault="00D358CC" w:rsidP="0094296A">
            <w:pPr>
              <w:ind w:left="-86" w:right="-75"/>
              <w:rPr>
                <w:b/>
                <w:szCs w:val="13"/>
                <w:u w:val="single"/>
              </w:rPr>
            </w:pPr>
            <w:r w:rsidRPr="00396C26">
              <w:rPr>
                <w:b/>
                <w:szCs w:val="13"/>
                <w:u w:val="single"/>
              </w:rPr>
              <w:t xml:space="preserve">Linear model: </w:t>
            </w:r>
          </w:p>
          <w:p w:rsidR="00D358CC" w:rsidRPr="00396C26" w:rsidRDefault="00D358CC" w:rsidP="0094296A">
            <w:pPr>
              <w:ind w:left="-86" w:right="-75"/>
              <w:rPr>
                <w:b/>
                <w:szCs w:val="13"/>
                <w:u w:val="single"/>
              </w:rPr>
            </w:pPr>
          </w:p>
          <w:p w:rsidR="00D358CC" w:rsidRPr="00396C26" w:rsidRDefault="00D358CC" w:rsidP="0094296A">
            <w:pPr>
              <w:ind w:left="-86" w:right="-75"/>
              <w:rPr>
                <w:b/>
                <w:szCs w:val="13"/>
              </w:rPr>
            </w:pPr>
            <w:r w:rsidRPr="00396C26">
              <w:rPr>
                <w:noProof/>
                <w:szCs w:val="13"/>
              </w:rPr>
              <w:drawing>
                <wp:inline distT="0" distB="0" distL="0" distR="0" wp14:anchorId="7DAE9FFD" wp14:editId="2F3CB9B4">
                  <wp:extent cx="1457873" cy="784860"/>
                  <wp:effectExtent l="0" t="0" r="9525" b="0"/>
                  <wp:docPr id="5" name="Picture 5" descr="Image result for linear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linear model"/>
                          <pic:cNvPicPr>
                            <a:picLocks noChangeAspect="1" noChangeArrowheads="1"/>
                          </pic:cNvPicPr>
                        </pic:nvPicPr>
                        <pic:blipFill rotWithShape="1">
                          <a:blip r:embed="rId17" cstate="print">
                            <a:extLst>
                              <a:ext uri="{BEBA8EAE-BF5A-486C-A8C5-ECC9F3942E4B}">
                                <a14:imgProps xmlns:a14="http://schemas.microsoft.com/office/drawing/2010/main">
                                  <a14:imgLayer r:embed="rId18">
                                    <a14:imgEffect>
                                      <a14:sharpenSoften amount="100000"/>
                                    </a14:imgEffect>
                                    <a14:imgEffect>
                                      <a14:brightnessContrast contrast="100000"/>
                                    </a14:imgEffect>
                                  </a14:imgLayer>
                                </a14:imgProps>
                              </a:ext>
                              <a:ext uri="{28A0092B-C50C-407E-A947-70E740481C1C}">
                                <a14:useLocalDpi xmlns:a14="http://schemas.microsoft.com/office/drawing/2010/main" val="0"/>
                              </a:ext>
                            </a:extLst>
                          </a:blip>
                          <a:srcRect t="3438"/>
                          <a:stretch/>
                        </pic:blipFill>
                        <pic:spPr bwMode="auto">
                          <a:xfrm>
                            <a:off x="0" y="0"/>
                            <a:ext cx="1466425" cy="789464"/>
                          </a:xfrm>
                          <a:prstGeom prst="rect">
                            <a:avLst/>
                          </a:prstGeom>
                          <a:noFill/>
                          <a:ln>
                            <a:noFill/>
                          </a:ln>
                          <a:extLst>
                            <a:ext uri="{53640926-AAD7-44D8-BBD7-CCE9431645EC}">
                              <a14:shadowObscured xmlns:a14="http://schemas.microsoft.com/office/drawing/2010/main"/>
                            </a:ext>
                          </a:extLst>
                        </pic:spPr>
                      </pic:pic>
                    </a:graphicData>
                  </a:graphic>
                </wp:inline>
              </w:drawing>
            </w:r>
          </w:p>
          <w:p w:rsidR="00D358CC" w:rsidRPr="00396C26" w:rsidRDefault="00F40BA9" w:rsidP="0094296A">
            <w:pPr>
              <w:ind w:left="-86" w:right="-75"/>
              <w:rPr>
                <w:b/>
                <w:szCs w:val="13"/>
              </w:rPr>
            </w:pPr>
            <w:r>
              <w:rPr>
                <w:noProof/>
                <w:color w:val="000000"/>
                <w:szCs w:val="13"/>
              </w:rPr>
              <mc:AlternateContent>
                <mc:Choice Requires="wps">
                  <w:drawing>
                    <wp:anchor distT="0" distB="0" distL="114300" distR="114300" simplePos="0" relativeHeight="251659264" behindDoc="0" locked="0" layoutInCell="1" allowOverlap="1">
                      <wp:simplePos x="0" y="0"/>
                      <wp:positionH relativeFrom="column">
                        <wp:posOffset>328295</wp:posOffset>
                      </wp:positionH>
                      <wp:positionV relativeFrom="paragraph">
                        <wp:posOffset>37782</wp:posOffset>
                      </wp:positionV>
                      <wp:extent cx="7677150" cy="4148137"/>
                      <wp:effectExtent l="0" t="0" r="19050" b="24130"/>
                      <wp:wrapNone/>
                      <wp:docPr id="6" name="Rectangle 6"/>
                      <wp:cNvGraphicFramePr/>
                      <a:graphic xmlns:a="http://schemas.openxmlformats.org/drawingml/2006/main">
                        <a:graphicData uri="http://schemas.microsoft.com/office/word/2010/wordprocessingShape">
                          <wps:wsp>
                            <wps:cNvSpPr/>
                            <wps:spPr>
                              <a:xfrm>
                                <a:off x="0" y="0"/>
                                <a:ext cx="7677150" cy="4148137"/>
                              </a:xfrm>
                              <a:prstGeom prst="rect">
                                <a:avLst/>
                              </a:prstGeom>
                            </wps:spPr>
                            <wps:style>
                              <a:lnRef idx="2">
                                <a:schemeClr val="accent6"/>
                              </a:lnRef>
                              <a:fillRef idx="1">
                                <a:schemeClr val="lt1"/>
                              </a:fillRef>
                              <a:effectRef idx="0">
                                <a:schemeClr val="accent6"/>
                              </a:effectRef>
                              <a:fontRef idx="minor">
                                <a:schemeClr val="dk1"/>
                              </a:fontRef>
                            </wps:style>
                            <wps:txbx>
                              <w:txbxContent>
                                <w:tbl>
                                  <w:tblPr>
                                    <w:tblStyle w:val="TableGrid"/>
                                    <w:tblW w:w="6868" w:type="dxa"/>
                                    <w:tblLayout w:type="fixed"/>
                                    <w:tblLook w:val="04A0" w:firstRow="1" w:lastRow="0" w:firstColumn="1" w:lastColumn="0" w:noHBand="0" w:noVBand="1"/>
                                  </w:tblPr>
                                  <w:tblGrid>
                                    <w:gridCol w:w="751"/>
                                    <w:gridCol w:w="3220"/>
                                    <w:gridCol w:w="2897"/>
                                  </w:tblGrid>
                                  <w:tr w:rsidR="00C25608" w:rsidRPr="00391483" w:rsidTr="009D4CB4">
                                    <w:trPr>
                                      <w:trHeight w:val="30"/>
                                    </w:trPr>
                                    <w:tc>
                                      <w:tcPr>
                                        <w:tcW w:w="751" w:type="dxa"/>
                                      </w:tcPr>
                                      <w:p w:rsidR="00C25608" w:rsidRPr="00391483" w:rsidRDefault="00C25608" w:rsidP="00F40BA9">
                                        <w:pPr>
                                          <w:ind w:left="-91" w:right="-101" w:hanging="1"/>
                                          <w:rPr>
                                            <w:b/>
                                            <w:i/>
                                            <w:szCs w:val="13"/>
                                          </w:rPr>
                                        </w:pPr>
                                      </w:p>
                                    </w:tc>
                                    <w:tc>
                                      <w:tcPr>
                                        <w:tcW w:w="3220" w:type="dxa"/>
                                      </w:tcPr>
                                      <w:p w:rsidR="00C25608" w:rsidRPr="00391483" w:rsidRDefault="00C25608" w:rsidP="00F40BA9">
                                        <w:pPr>
                                          <w:ind w:left="-12" w:right="-101" w:hanging="1"/>
                                          <w:rPr>
                                            <w:b/>
                                            <w:szCs w:val="13"/>
                                          </w:rPr>
                                        </w:pPr>
                                        <w:r w:rsidRPr="00391483">
                                          <w:rPr>
                                            <w:b/>
                                            <w:szCs w:val="13"/>
                                          </w:rPr>
                                          <w:t>DISCRETE RANDOM VARIABLE</w:t>
                                        </w:r>
                                      </w:p>
                                    </w:tc>
                                    <w:tc>
                                      <w:tcPr>
                                        <w:tcW w:w="2897" w:type="dxa"/>
                                      </w:tcPr>
                                      <w:p w:rsidR="00C25608" w:rsidRPr="00391483" w:rsidRDefault="00C25608" w:rsidP="00F40BA9">
                                        <w:pPr>
                                          <w:ind w:left="-12" w:right="-97" w:hanging="1"/>
                                          <w:rPr>
                                            <w:b/>
                                            <w:szCs w:val="13"/>
                                          </w:rPr>
                                        </w:pPr>
                                        <w:r w:rsidRPr="00391483">
                                          <w:rPr>
                                            <w:b/>
                                            <w:szCs w:val="13"/>
                                          </w:rPr>
                                          <w:t>CONTINUOUS RANDOM VARIABLE</w:t>
                                        </w:r>
                                      </w:p>
                                    </w:tc>
                                  </w:tr>
                                  <w:tr w:rsidR="00C25608" w:rsidRPr="00391483" w:rsidTr="009D4CB4">
                                    <w:tc>
                                      <w:tcPr>
                                        <w:tcW w:w="751" w:type="dxa"/>
                                        <w:vAlign w:val="center"/>
                                      </w:tcPr>
                                      <w:p w:rsidR="00C25608" w:rsidRPr="00391483" w:rsidRDefault="00C25608" w:rsidP="00F40BA9">
                                        <w:pPr>
                                          <w:ind w:left="-92" w:right="-143" w:firstLine="8"/>
                                          <w:rPr>
                                            <w:b/>
                                            <w:i/>
                                            <w:szCs w:val="13"/>
                                          </w:rPr>
                                        </w:pPr>
                                        <w:r w:rsidRPr="00391483">
                                          <w:rPr>
                                            <w:b/>
                                            <w:i/>
                                            <w:szCs w:val="13"/>
                                          </w:rPr>
                                          <w:t xml:space="preserve">Probability </w:t>
                                        </w:r>
                                      </w:p>
                                      <w:p w:rsidR="00C25608" w:rsidRPr="00391483" w:rsidRDefault="00C25608" w:rsidP="00F40BA9">
                                        <w:pPr>
                                          <w:ind w:left="-92" w:right="-143" w:firstLine="8"/>
                                          <w:rPr>
                                            <w:b/>
                                            <w:i/>
                                            <w:szCs w:val="13"/>
                                          </w:rPr>
                                        </w:pPr>
                                        <w:r w:rsidRPr="00391483">
                                          <w:rPr>
                                            <w:b/>
                                            <w:i/>
                                            <w:szCs w:val="13"/>
                                          </w:rPr>
                                          <w:t>Mass/</w:t>
                                        </w:r>
                                      </w:p>
                                      <w:p w:rsidR="00C25608" w:rsidRPr="00391483" w:rsidRDefault="00C25608" w:rsidP="00F40BA9">
                                        <w:pPr>
                                          <w:ind w:left="-92" w:right="-143" w:firstLine="8"/>
                                          <w:rPr>
                                            <w:b/>
                                            <w:i/>
                                            <w:szCs w:val="13"/>
                                          </w:rPr>
                                        </w:pPr>
                                        <w:r w:rsidRPr="00391483">
                                          <w:rPr>
                                            <w:b/>
                                            <w:i/>
                                            <w:szCs w:val="13"/>
                                          </w:rPr>
                                          <w:t xml:space="preserve">Density </w:t>
                                        </w:r>
                                      </w:p>
                                      <w:p w:rsidR="00C25608" w:rsidRPr="00391483" w:rsidRDefault="00C25608" w:rsidP="00F40BA9">
                                        <w:pPr>
                                          <w:ind w:left="-92" w:right="-143" w:firstLine="8"/>
                                          <w:rPr>
                                            <w:b/>
                                            <w:i/>
                                            <w:szCs w:val="13"/>
                                          </w:rPr>
                                        </w:pPr>
                                        <w:r w:rsidRPr="00391483">
                                          <w:rPr>
                                            <w:b/>
                                            <w:i/>
                                            <w:szCs w:val="13"/>
                                          </w:rPr>
                                          <w:t>Function</w:t>
                                        </w:r>
                                      </w:p>
                                    </w:tc>
                                    <w:tc>
                                      <w:tcPr>
                                        <w:tcW w:w="3220" w:type="dxa"/>
                                      </w:tcPr>
                                      <w:p w:rsidR="00C25608" w:rsidRPr="00391483" w:rsidRDefault="00C25608" w:rsidP="00F40BA9">
                                        <w:pPr>
                                          <w:ind w:left="-11" w:right="-101"/>
                                          <w:rPr>
                                            <w:rFonts w:eastAsiaTheme="minorEastAsia"/>
                                            <w:szCs w:val="13"/>
                                          </w:rPr>
                                        </w:pPr>
                                        <m:oMathPara>
                                          <m:oMathParaPr>
                                            <m:jc m:val="left"/>
                                          </m:oMathParaPr>
                                          <m:oMath>
                                            <m:r>
                                              <w:rPr>
                                                <w:rFonts w:ascii="Cambria Math" w:hAnsi="Cambria Math"/>
                                                <w:szCs w:val="13"/>
                                              </w:rPr>
                                              <m:t>f(</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i</m:t>
                                                </m:r>
                                              </m:sub>
                                            </m:sSub>
                                            <m:r>
                                              <w:rPr>
                                                <w:rFonts w:ascii="Cambria Math" w:hAnsi="Cambria Math"/>
                                                <w:szCs w:val="13"/>
                                              </w:rPr>
                                              <m:t>)=p(</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i</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p</m:t>
                                                </m:r>
                                              </m:e>
                                              <m:sub>
                                                <m:r>
                                                  <w:rPr>
                                                    <w:rFonts w:ascii="Cambria Math" w:hAnsi="Cambria Math"/>
                                                    <w:szCs w:val="13"/>
                                                  </w:rPr>
                                                  <m:t>i</m:t>
                                                </m:r>
                                              </m:sub>
                                            </m:sSub>
                                            <m:r>
                                              <w:rPr>
                                                <w:rFonts w:ascii="Cambria Math" w:hAnsi="Cambria Math"/>
                                                <w:szCs w:val="13"/>
                                              </w:rPr>
                                              <m:t>=P(X=</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i</m:t>
                                                </m:r>
                                              </m:sub>
                                            </m:sSub>
                                            <m:r>
                                              <w:rPr>
                                                <w:rFonts w:ascii="Cambria Math" w:hAnsi="Cambria Math"/>
                                                <w:szCs w:val="13"/>
                                              </w:rPr>
                                              <m:t>)</m:t>
                                            </m:r>
                                          </m:oMath>
                                        </m:oMathPara>
                                      </w:p>
                                      <w:p w:rsidR="00C25608" w:rsidRPr="00391483" w:rsidRDefault="00C25608" w:rsidP="00F40BA9">
                                        <w:pPr>
                                          <w:ind w:left="-11" w:right="-101"/>
                                          <w:rPr>
                                            <w:rFonts w:eastAsiaTheme="minorEastAsia"/>
                                            <w:i/>
                                            <w:szCs w:val="13"/>
                                          </w:rPr>
                                        </w:pPr>
                                        <m:oMathPara>
                                          <m:oMathParaPr>
                                            <m:jc m:val="left"/>
                                          </m:oMathParaPr>
                                          <m:oMath>
                                            <m:r>
                                              <w:rPr>
                                                <w:rFonts w:ascii="Cambria Math" w:hAnsi="Cambria Math"/>
                                                <w:szCs w:val="13"/>
                                              </w:rPr>
                                              <m:t>f</m:t>
                                            </m:r>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x</m:t>
                                                    </m:r>
                                                  </m:e>
                                                  <m:sub>
                                                    <m:r>
                                                      <w:rPr>
                                                        <w:rFonts w:ascii="Cambria Math" w:hAnsi="Cambria Math"/>
                                                        <w:szCs w:val="13"/>
                                                      </w:rPr>
                                                      <m:t>i</m:t>
                                                    </m:r>
                                                  </m:sub>
                                                </m:sSub>
                                              </m:e>
                                            </m:d>
                                            <m:r>
                                              <w:rPr>
                                                <w:rFonts w:ascii="Cambria Math" w:hAnsi="Cambria Math"/>
                                                <w:szCs w:val="13"/>
                                              </w:rPr>
                                              <m:t>≥0 ∀</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i</m:t>
                                                </m:r>
                                              </m:sub>
                                            </m:sSub>
                                            <m:r>
                                              <w:rPr>
                                                <w:rFonts w:ascii="Cambria Math" w:hAnsi="Cambria Math"/>
                                                <w:szCs w:val="13"/>
                                              </w:rPr>
                                              <m:t xml:space="preserve"> and </m:t>
                                            </m:r>
                                            <m:nary>
                                              <m:naryPr>
                                                <m:chr m:val="∑"/>
                                                <m:supHide m:val="1"/>
                                                <m:ctrlPr>
                                                  <w:rPr>
                                                    <w:rFonts w:ascii="Cambria Math" w:eastAsiaTheme="minorEastAsia" w:hAnsi="Cambria Math"/>
                                                    <w:i/>
                                                    <w:szCs w:val="13"/>
                                                  </w:rPr>
                                                </m:ctrlPr>
                                              </m:naryPr>
                                              <m:sub>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i</m:t>
                                                    </m:r>
                                                  </m:sub>
                                                </m:sSub>
                                              </m:sub>
                                              <m:sup/>
                                              <m:e>
                                                <m:r>
                                                  <w:rPr>
                                                    <w:rFonts w:ascii="Cambria Math" w:eastAsiaTheme="minorEastAsia" w:hAnsi="Cambria Math"/>
                                                    <w:szCs w:val="13"/>
                                                  </w:rPr>
                                                  <m:t>f</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i</m:t>
                                                        </m:r>
                                                      </m:sub>
                                                    </m:sSub>
                                                  </m:e>
                                                </m:d>
                                              </m:e>
                                            </m:nary>
                                            <m:r>
                                              <w:rPr>
                                                <w:rFonts w:ascii="Cambria Math" w:eastAsiaTheme="minorEastAsia" w:hAnsi="Cambria Math"/>
                                                <w:szCs w:val="13"/>
                                              </w:rPr>
                                              <m:t>=1;P</m:t>
                                            </m:r>
                                            <m:d>
                                              <m:dPr>
                                                <m:ctrlPr>
                                                  <w:rPr>
                                                    <w:rFonts w:ascii="Cambria Math" w:eastAsiaTheme="minorEastAsia" w:hAnsi="Cambria Math"/>
                                                    <w:i/>
                                                    <w:szCs w:val="13"/>
                                                  </w:rPr>
                                                </m:ctrlPr>
                                              </m:dPr>
                                              <m:e>
                                                <m:r>
                                                  <w:rPr>
                                                    <w:rFonts w:ascii="Cambria Math" w:eastAsiaTheme="minorEastAsia" w:hAnsi="Cambria Math"/>
                                                    <w:szCs w:val="13"/>
                                                  </w:rPr>
                                                  <m:t>X∈E</m:t>
                                                </m:r>
                                              </m:e>
                                            </m:d>
                                            <m:r>
                                              <w:rPr>
                                                <w:rFonts w:ascii="Cambria Math" w:eastAsiaTheme="minorEastAsia" w:hAnsi="Cambria Math"/>
                                                <w:szCs w:val="13"/>
                                              </w:rPr>
                                              <m:t>=</m:t>
                                            </m:r>
                                            <m:nary>
                                              <m:naryPr>
                                                <m:chr m:val="∑"/>
                                                <m:supHide m:val="1"/>
                                                <m:ctrlPr>
                                                  <w:rPr>
                                                    <w:rFonts w:ascii="Cambria Math" w:eastAsiaTheme="minorEastAsia" w:hAnsi="Cambria Math"/>
                                                    <w:i/>
                                                    <w:szCs w:val="13"/>
                                                  </w:rPr>
                                                </m:ctrlPr>
                                              </m:naryPr>
                                              <m:sub>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i</m:t>
                                                    </m:r>
                                                  </m:sub>
                                                </m:sSub>
                                                <m:r>
                                                  <w:rPr>
                                                    <w:rFonts w:ascii="Cambria Math" w:eastAsiaTheme="minorEastAsia" w:hAnsi="Cambria Math"/>
                                                    <w:szCs w:val="13"/>
                                                  </w:rPr>
                                                  <m:t>∈E</m:t>
                                                </m:r>
                                              </m:sub>
                                              <m:sup/>
                                              <m:e>
                                                <m:r>
                                                  <w:rPr>
                                                    <w:rFonts w:ascii="Cambria Math" w:eastAsiaTheme="minorEastAsia" w:hAnsi="Cambria Math"/>
                                                    <w:szCs w:val="13"/>
                                                  </w:rPr>
                                                  <m:t>f</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i</m:t>
                                                        </m:r>
                                                      </m:sub>
                                                    </m:sSub>
                                                  </m:e>
                                                </m:d>
                                              </m:e>
                                            </m:nary>
                                          </m:oMath>
                                        </m:oMathPara>
                                      </w:p>
                                    </w:tc>
                                    <w:tc>
                                      <w:tcPr>
                                        <w:tcW w:w="2897" w:type="dxa"/>
                                      </w:tcPr>
                                      <w:p w:rsidR="00C25608" w:rsidRPr="00391483" w:rsidRDefault="00C25608" w:rsidP="00F40BA9">
                                        <w:pPr>
                                          <w:ind w:left="-11" w:right="-97"/>
                                          <w:rPr>
                                            <w:rFonts w:eastAsiaTheme="minorEastAsia"/>
                                            <w:szCs w:val="13"/>
                                          </w:rPr>
                                        </w:pPr>
                                        <m:oMathPara>
                                          <m:oMathParaPr>
                                            <m:jc m:val="left"/>
                                          </m:oMathParaPr>
                                          <m:oMath>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a&lt;X≤b</m:t>
                                                </m:r>
                                              </m:e>
                                            </m:d>
                                            <m:r>
                                              <w:rPr>
                                                <w:rFonts w:ascii="Cambria Math" w:eastAsiaTheme="minorEastAsia" w:hAnsi="Cambria Math"/>
                                                <w:szCs w:val="13"/>
                                              </w:rPr>
                                              <m:t>=</m:t>
                                            </m:r>
                                            <m:nary>
                                              <m:naryPr>
                                                <m:limLoc m:val="subSup"/>
                                                <m:ctrlPr>
                                                  <w:rPr>
                                                    <w:rFonts w:ascii="Cambria Math" w:eastAsiaTheme="minorEastAsia" w:hAnsi="Cambria Math"/>
                                                    <w:i/>
                                                    <w:szCs w:val="13"/>
                                                  </w:rPr>
                                                </m:ctrlPr>
                                              </m:naryPr>
                                              <m:sub>
                                                <m:r>
                                                  <w:rPr>
                                                    <w:rFonts w:ascii="Cambria Math" w:eastAsiaTheme="minorEastAsia" w:hAnsi="Cambria Math"/>
                                                    <w:szCs w:val="13"/>
                                                  </w:rPr>
                                                  <m:t>a</m:t>
                                                </m:r>
                                              </m:sub>
                                              <m:sup>
                                                <m:r>
                                                  <w:rPr>
                                                    <w:rFonts w:ascii="Cambria Math" w:eastAsiaTheme="minorEastAsia" w:hAnsi="Cambria Math"/>
                                                    <w:szCs w:val="13"/>
                                                  </w:rPr>
                                                  <m:t>b</m:t>
                                                </m:r>
                                              </m:sup>
                                              <m:e>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r>
                                                  <w:rPr>
                                                    <w:rFonts w:ascii="Cambria Math" w:eastAsiaTheme="minorEastAsia" w:hAnsi="Cambria Math"/>
                                                    <w:szCs w:val="13"/>
                                                  </w:rPr>
                                                  <m:t>(x)</m:t>
                                                </m:r>
                                              </m:e>
                                            </m:nary>
                                            <m:r>
                                              <w:rPr>
                                                <w:rFonts w:ascii="Cambria Math" w:eastAsiaTheme="minorEastAsia" w:hAnsi="Cambria Math"/>
                                                <w:szCs w:val="13"/>
                                              </w:rPr>
                                              <m:t>dx, a&lt;b</m:t>
                                            </m:r>
                                            <m:r>
                                              <m:rPr>
                                                <m:scr m:val="double-struck"/>
                                              </m:rPr>
                                              <w:rPr>
                                                <w:rFonts w:ascii="Cambria Math" w:eastAsiaTheme="minorEastAsia" w:hAnsi="Cambria Math"/>
                                                <w:szCs w:val="13"/>
                                              </w:rPr>
                                              <m:t>∈R</m:t>
                                            </m:r>
                                            <m:r>
                                              <m:rPr>
                                                <m:sty m:val="p"/>
                                              </m:rPr>
                                              <w:rPr>
                                                <w:rFonts w:ascii="Cambria Math" w:eastAsiaTheme="minorEastAsia" w:hAnsi="Cambria Math"/>
                                                <w:szCs w:val="13"/>
                                              </w:rPr>
                                              <w:br/>
                                            </m:r>
                                          </m:oMath>
                                          <m:oMath>
                                            <m:r>
                                              <w:rPr>
                                                <w:rFonts w:ascii="Cambria Math" w:hAnsi="Cambria Math"/>
                                                <w:szCs w:val="13"/>
                                              </w:rPr>
                                              <m:t>P</m:t>
                                            </m:r>
                                            <m:d>
                                              <m:dPr>
                                                <m:ctrlPr>
                                                  <w:rPr>
                                                    <w:rFonts w:ascii="Cambria Math" w:hAnsi="Cambria Math"/>
                                                    <w:i/>
                                                    <w:szCs w:val="13"/>
                                                  </w:rPr>
                                                </m:ctrlPr>
                                              </m:dPr>
                                              <m:e>
                                                <m:r>
                                                  <w:rPr>
                                                    <w:rFonts w:ascii="Cambria Math" w:hAnsi="Cambria Math"/>
                                                    <w:szCs w:val="13"/>
                                                  </w:rPr>
                                                  <m:t>a&lt;X&lt;b</m:t>
                                                </m:r>
                                              </m:e>
                                            </m:d>
                                            <m:r>
                                              <w:rPr>
                                                <w:rFonts w:ascii="Cambria Math" w:hAnsi="Cambria Math"/>
                                                <w:szCs w:val="13"/>
                                              </w:rPr>
                                              <m:t>=P</m:t>
                                            </m:r>
                                            <m:d>
                                              <m:dPr>
                                                <m:ctrlPr>
                                                  <w:rPr>
                                                    <w:rFonts w:ascii="Cambria Math" w:hAnsi="Cambria Math"/>
                                                    <w:i/>
                                                    <w:szCs w:val="13"/>
                                                  </w:rPr>
                                                </m:ctrlPr>
                                              </m:dPr>
                                              <m:e>
                                                <m:r>
                                                  <w:rPr>
                                                    <w:rFonts w:ascii="Cambria Math" w:hAnsi="Cambria Math"/>
                                                    <w:szCs w:val="13"/>
                                                  </w:rPr>
                                                  <m:t>a&lt;X≤b</m:t>
                                                </m:r>
                                              </m:e>
                                            </m:d>
                                            <m:r>
                                              <w:rPr>
                                                <w:rFonts w:ascii="Cambria Math" w:hAnsi="Cambria Math"/>
                                                <w:szCs w:val="13"/>
                                              </w:rPr>
                                              <m:t>=P</m:t>
                                            </m:r>
                                            <m:d>
                                              <m:dPr>
                                                <m:ctrlPr>
                                                  <w:rPr>
                                                    <w:rFonts w:ascii="Cambria Math" w:hAnsi="Cambria Math"/>
                                                    <w:i/>
                                                    <w:szCs w:val="13"/>
                                                  </w:rPr>
                                                </m:ctrlPr>
                                              </m:dPr>
                                              <m:e>
                                                <m:r>
                                                  <w:rPr>
                                                    <w:rFonts w:ascii="Cambria Math" w:hAnsi="Cambria Math"/>
                                                    <w:szCs w:val="13"/>
                                                  </w:rPr>
                                                  <m:t>a≤X&lt;b</m:t>
                                                </m:r>
                                              </m:e>
                                            </m:d>
                                          </m:oMath>
                                        </m:oMathPara>
                                      </w:p>
                                      <w:p w:rsidR="00C25608" w:rsidRPr="00391483" w:rsidRDefault="00C25608" w:rsidP="00F40BA9">
                                        <w:pPr>
                                          <w:ind w:left="-11" w:right="-97"/>
                                          <w:rPr>
                                            <w:szCs w:val="13"/>
                                          </w:rPr>
                                        </w:pPr>
                                        <m:oMathPara>
                                          <m:oMathParaPr>
                                            <m:jc m:val="left"/>
                                          </m:oMathParaPr>
                                          <m:oMath>
                                            <m:r>
                                              <w:rPr>
                                                <w:rFonts w:ascii="Cambria Math" w:hAnsi="Cambria Math"/>
                                                <w:szCs w:val="13"/>
                                              </w:rPr>
                                              <m:t>=P</m:t>
                                            </m:r>
                                            <m:d>
                                              <m:dPr>
                                                <m:ctrlPr>
                                                  <w:rPr>
                                                    <w:rFonts w:ascii="Cambria Math" w:hAnsi="Cambria Math"/>
                                                    <w:i/>
                                                    <w:szCs w:val="13"/>
                                                  </w:rPr>
                                                </m:ctrlPr>
                                              </m:dPr>
                                              <m:e>
                                                <m:r>
                                                  <w:rPr>
                                                    <w:rFonts w:ascii="Cambria Math" w:hAnsi="Cambria Math"/>
                                                    <w:szCs w:val="13"/>
                                                  </w:rPr>
                                                  <m:t>a≤X≤b</m:t>
                                                </m:r>
                                              </m:e>
                                            </m:d>
                                            <m:r>
                                              <w:rPr>
                                                <w:rFonts w:ascii="Cambria Math" w:hAnsi="Cambria Math"/>
                                                <w:szCs w:val="13"/>
                                              </w:rPr>
                                              <m:t>=</m:t>
                                            </m:r>
                                            <m:nary>
                                              <m:naryPr>
                                                <m:limLoc m:val="subSup"/>
                                                <m:ctrlPr>
                                                  <w:rPr>
                                                    <w:rFonts w:ascii="Cambria Math" w:hAnsi="Cambria Math"/>
                                                    <w:i/>
                                                    <w:szCs w:val="13"/>
                                                  </w:rPr>
                                                </m:ctrlPr>
                                              </m:naryPr>
                                              <m:sub>
                                                <m:r>
                                                  <w:rPr>
                                                    <w:rFonts w:ascii="Cambria Math" w:hAnsi="Cambria Math"/>
                                                    <w:szCs w:val="13"/>
                                                  </w:rPr>
                                                  <m:t>a</m:t>
                                                </m:r>
                                              </m:sub>
                                              <m:sup>
                                                <m:r>
                                                  <w:rPr>
                                                    <w:rFonts w:ascii="Cambria Math" w:hAnsi="Cambria Math"/>
                                                    <w:szCs w:val="13"/>
                                                  </w:rPr>
                                                  <m:t>b</m:t>
                                                </m:r>
                                              </m:sup>
                                              <m:e>
                                                <m:r>
                                                  <w:rPr>
                                                    <w:rFonts w:ascii="Cambria Math" w:hAnsi="Cambria Math"/>
                                                    <w:szCs w:val="13"/>
                                                  </w:rPr>
                                                  <m:t>f(x)</m:t>
                                                </m:r>
                                              </m:e>
                                            </m:nary>
                                            <m:r>
                                              <w:rPr>
                                                <w:rFonts w:ascii="Cambria Math" w:eastAsiaTheme="minorEastAsia" w:hAnsi="Cambria Math"/>
                                                <w:szCs w:val="13"/>
                                              </w:rPr>
                                              <m:t xml:space="preserve">dx; </m:t>
                                            </m:r>
                                            <m:nary>
                                              <m:naryPr>
                                                <m:limLoc m:val="subSup"/>
                                                <m:ctrlPr>
                                                  <w:rPr>
                                                    <w:rFonts w:ascii="Cambria Math" w:hAnsi="Cambria Math"/>
                                                    <w:i/>
                                                    <w:szCs w:val="13"/>
                                                  </w:rPr>
                                                </m:ctrlPr>
                                              </m:naryPr>
                                              <m:sub>
                                                <m:r>
                                                  <w:rPr>
                                                    <w:rFonts w:ascii="Cambria Math" w:hAnsi="Cambria Math"/>
                                                    <w:szCs w:val="13"/>
                                                  </w:rPr>
                                                  <m:t>-∞</m:t>
                                                </m:r>
                                              </m:sub>
                                              <m:sup>
                                                <m:r>
                                                  <w:rPr>
                                                    <w:rFonts w:ascii="Cambria Math" w:hAnsi="Cambria Math"/>
                                                    <w:szCs w:val="13"/>
                                                  </w:rPr>
                                                  <m:t>∞</m:t>
                                                </m:r>
                                              </m:sup>
                                              <m:e>
                                                <m:r>
                                                  <w:rPr>
                                                    <w:rFonts w:ascii="Cambria Math" w:hAnsi="Cambria Math"/>
                                                    <w:szCs w:val="13"/>
                                                  </w:rPr>
                                                  <m:t>f(x)</m:t>
                                                </m:r>
                                              </m:e>
                                            </m:nary>
                                            <m:r>
                                              <w:rPr>
                                                <w:rFonts w:ascii="Cambria Math" w:hAnsi="Cambria Math"/>
                                                <w:szCs w:val="13"/>
                                              </w:rPr>
                                              <m:t>dx=1</m:t>
                                            </m:r>
                                          </m:oMath>
                                        </m:oMathPara>
                                      </w:p>
                                    </w:tc>
                                  </w:tr>
                                  <w:tr w:rsidR="00C25608" w:rsidRPr="00391483" w:rsidTr="009D4CB4">
                                    <w:tc>
                                      <w:tcPr>
                                        <w:tcW w:w="751" w:type="dxa"/>
                                        <w:vAlign w:val="center"/>
                                      </w:tcPr>
                                      <w:p w:rsidR="00C25608" w:rsidRPr="00391483" w:rsidRDefault="00C25608" w:rsidP="00F40BA9">
                                        <w:pPr>
                                          <w:ind w:left="-92" w:right="-143" w:firstLine="8"/>
                                          <w:rPr>
                                            <w:b/>
                                            <w:i/>
                                            <w:szCs w:val="13"/>
                                          </w:rPr>
                                        </w:pPr>
                                        <w:r w:rsidRPr="00391483">
                                          <w:rPr>
                                            <w:b/>
                                            <w:i/>
                                            <w:szCs w:val="13"/>
                                          </w:rPr>
                                          <w:t>Cumulative Distribution Function</w:t>
                                        </w:r>
                                      </w:p>
                                    </w:tc>
                                    <w:tc>
                                      <w:tcPr>
                                        <w:tcW w:w="3220" w:type="dxa"/>
                                      </w:tcPr>
                                      <w:p w:rsidR="00C25608" w:rsidRPr="00391483" w:rsidRDefault="00C25608" w:rsidP="00F40BA9">
                                        <w:pPr>
                                          <w:ind w:left="-11" w:right="-101"/>
                                          <w:rPr>
                                            <w:rFonts w:eastAsiaTheme="minorEastAsia"/>
                                            <w:szCs w:val="13"/>
                                          </w:rPr>
                                        </w:pPr>
                                        <m:oMathPara>
                                          <m:oMathParaPr>
                                            <m:jc m:val="left"/>
                                          </m:oMathParaPr>
                                          <m:oMath>
                                            <m:r>
                                              <w:rPr>
                                                <w:rFonts w:ascii="Cambria Math" w:hAnsi="Cambria Math"/>
                                                <w:szCs w:val="13"/>
                                              </w:rPr>
                                              <m:t>F</m:t>
                                            </m:r>
                                            <m:d>
                                              <m:dPr>
                                                <m:ctrlPr>
                                                  <w:rPr>
                                                    <w:rFonts w:ascii="Cambria Math" w:hAnsi="Cambria Math"/>
                                                    <w:i/>
                                                    <w:szCs w:val="13"/>
                                                  </w:rPr>
                                                </m:ctrlPr>
                                              </m:dPr>
                                              <m:e>
                                                <m:r>
                                                  <w:rPr>
                                                    <w:rFonts w:ascii="Cambria Math" w:hAnsi="Cambria Math"/>
                                                    <w:szCs w:val="13"/>
                                                  </w:rPr>
                                                  <m:t>x</m:t>
                                                </m:r>
                                              </m:e>
                                            </m:d>
                                            <m:r>
                                              <w:rPr>
                                                <w:rFonts w:ascii="Cambria Math" w:hAnsi="Cambria Math"/>
                                                <w:szCs w:val="13"/>
                                              </w:rPr>
                                              <m:t>=P</m:t>
                                            </m:r>
                                            <m:d>
                                              <m:dPr>
                                                <m:ctrlPr>
                                                  <w:rPr>
                                                    <w:rFonts w:ascii="Cambria Math" w:hAnsi="Cambria Math"/>
                                                    <w:i/>
                                                    <w:szCs w:val="13"/>
                                                  </w:rPr>
                                                </m:ctrlPr>
                                              </m:dPr>
                                              <m:e>
                                                <m:r>
                                                  <w:rPr>
                                                    <w:rFonts w:ascii="Cambria Math" w:hAnsi="Cambria Math"/>
                                                    <w:szCs w:val="13"/>
                                                  </w:rPr>
                                                  <m:t>X≤x</m:t>
                                                </m:r>
                                              </m:e>
                                            </m:d>
                                            <m:r>
                                              <w:rPr>
                                                <w:rFonts w:ascii="Cambria Math" w:hAnsi="Cambria Math"/>
                                                <w:szCs w:val="13"/>
                                              </w:rPr>
                                              <m:t>=</m:t>
                                            </m:r>
                                            <m:nary>
                                              <m:naryPr>
                                                <m:chr m:val="∑"/>
                                                <m:limLoc m:val="undOvr"/>
                                                <m:supHide m:val="1"/>
                                                <m:ctrlPr>
                                                  <w:rPr>
                                                    <w:rFonts w:ascii="Cambria Math" w:hAnsi="Cambria Math"/>
                                                    <w:i/>
                                                    <w:szCs w:val="13"/>
                                                  </w:rPr>
                                                </m:ctrlPr>
                                              </m:naryPr>
                                              <m:sub>
                                                <m:r>
                                                  <w:rPr>
                                                    <w:rFonts w:ascii="Cambria Math" w:hAnsi="Cambria Math"/>
                                                    <w:szCs w:val="13"/>
                                                  </w:rPr>
                                                  <m:t>t≤x</m:t>
                                                </m:r>
                                              </m:sub>
                                              <m:sup/>
                                              <m:e>
                                                <m:r>
                                                  <w:rPr>
                                                    <w:rFonts w:ascii="Cambria Math" w:hAnsi="Cambria Math"/>
                                                    <w:szCs w:val="13"/>
                                                  </w:rPr>
                                                  <m:t>f(t)</m:t>
                                                </m:r>
                                              </m:e>
                                            </m:nary>
                                            <m:r>
                                              <w:rPr>
                                                <w:rFonts w:ascii="Cambria Math" w:hAnsi="Cambria Math"/>
                                                <w:szCs w:val="13"/>
                                              </w:rPr>
                                              <m:t>=</m:t>
                                            </m:r>
                                            <m:nary>
                                              <m:naryPr>
                                                <m:chr m:val="∑"/>
                                                <m:limLoc m:val="undOvr"/>
                                                <m:supHide m:val="1"/>
                                                <m:ctrlPr>
                                                  <w:rPr>
                                                    <w:rFonts w:ascii="Cambria Math" w:hAnsi="Cambria Math"/>
                                                    <w:i/>
                                                    <w:szCs w:val="13"/>
                                                  </w:rPr>
                                                </m:ctrlPr>
                                              </m:naryPr>
                                              <m:sub>
                                                <m:r>
                                                  <w:rPr>
                                                    <w:rFonts w:ascii="Cambria Math" w:hAnsi="Cambria Math"/>
                                                    <w:szCs w:val="13"/>
                                                  </w:rPr>
                                                  <m:t>t≤x</m:t>
                                                </m:r>
                                              </m:sub>
                                              <m:sup/>
                                              <m:e>
                                                <m:r>
                                                  <w:rPr>
                                                    <w:rFonts w:ascii="Cambria Math" w:hAnsi="Cambria Math"/>
                                                    <w:szCs w:val="13"/>
                                                  </w:rPr>
                                                  <m:t>P(X=t)</m:t>
                                                </m:r>
                                              </m:e>
                                            </m:nary>
                                          </m:oMath>
                                        </m:oMathPara>
                                      </w:p>
                                      <w:p w:rsidR="00C25608" w:rsidRPr="00391483" w:rsidRDefault="00C25608" w:rsidP="00F40BA9">
                                        <w:pPr>
                                          <w:ind w:left="-11" w:right="-101"/>
                                          <w:rPr>
                                            <w:rFonts w:eastAsiaTheme="minorEastAsia"/>
                                            <w:szCs w:val="13"/>
                                          </w:rPr>
                                        </w:pPr>
                                        <m:oMathPara>
                                          <m:oMathParaPr>
                                            <m:jc m:val="left"/>
                                          </m:oMathParaPr>
                                          <m:oMath>
                                            <m:r>
                                              <w:rPr>
                                                <w:rFonts w:ascii="Cambria Math" w:hAnsi="Cambria Math"/>
                                                <w:color w:val="000000"/>
                                                <w:szCs w:val="13"/>
                                              </w:rPr>
                                              <m:t>P</m:t>
                                            </m:r>
                                            <m:d>
                                              <m:dPr>
                                                <m:ctrlPr>
                                                  <w:rPr>
                                                    <w:rFonts w:ascii="Cambria Math" w:hAnsi="Cambria Math"/>
                                                    <w:i/>
                                                    <w:color w:val="000000"/>
                                                    <w:szCs w:val="13"/>
                                                  </w:rPr>
                                                </m:ctrlPr>
                                              </m:dPr>
                                              <m:e>
                                                <m:r>
                                                  <w:rPr>
                                                    <w:rFonts w:ascii="Cambria Math" w:hAnsi="Cambria Math"/>
                                                    <w:color w:val="000000"/>
                                                    <w:szCs w:val="13"/>
                                                  </w:rPr>
                                                  <m:t>a≤X≤b</m:t>
                                                </m:r>
                                              </m:e>
                                            </m:d>
                                            <m:r>
                                              <w:rPr>
                                                <w:rFonts w:ascii="Cambria Math" w:hAnsi="Cambria Math"/>
                                                <w:color w:val="000000"/>
                                                <w:szCs w:val="13"/>
                                              </w:rPr>
                                              <m:t>=P</m:t>
                                            </m:r>
                                            <m:d>
                                              <m:dPr>
                                                <m:ctrlPr>
                                                  <w:rPr>
                                                    <w:rFonts w:ascii="Cambria Math" w:hAnsi="Cambria Math"/>
                                                    <w:i/>
                                                    <w:color w:val="000000"/>
                                                    <w:szCs w:val="13"/>
                                                  </w:rPr>
                                                </m:ctrlPr>
                                              </m:dPr>
                                              <m:e>
                                                <m:r>
                                                  <w:rPr>
                                                    <w:rFonts w:ascii="Cambria Math" w:hAnsi="Cambria Math"/>
                                                    <w:color w:val="000000"/>
                                                    <w:szCs w:val="13"/>
                                                  </w:rPr>
                                                  <m:t>X≤b</m:t>
                                                </m:r>
                                              </m:e>
                                            </m:d>
                                            <m:r>
                                              <w:rPr>
                                                <w:rFonts w:ascii="Cambria Math" w:hAnsi="Cambria Math"/>
                                                <w:color w:val="000000"/>
                                                <w:szCs w:val="13"/>
                                              </w:rPr>
                                              <m:t>-P</m:t>
                                            </m:r>
                                            <m:d>
                                              <m:dPr>
                                                <m:ctrlPr>
                                                  <w:rPr>
                                                    <w:rFonts w:ascii="Cambria Math" w:hAnsi="Cambria Math"/>
                                                    <w:i/>
                                                    <w:color w:val="000000"/>
                                                    <w:szCs w:val="13"/>
                                                  </w:rPr>
                                                </m:ctrlPr>
                                              </m:dPr>
                                              <m:e>
                                                <m:r>
                                                  <w:rPr>
                                                    <w:rFonts w:ascii="Cambria Math" w:hAnsi="Cambria Math"/>
                                                    <w:color w:val="000000"/>
                                                    <w:szCs w:val="13"/>
                                                  </w:rPr>
                                                  <m:t>X&lt;a</m:t>
                                                </m:r>
                                              </m:e>
                                            </m:d>
                                            <m:r>
                                              <w:rPr>
                                                <w:rFonts w:ascii="Cambria Math" w:hAnsi="Cambria Math"/>
                                                <w:color w:val="000000"/>
                                                <w:szCs w:val="13"/>
                                              </w:rPr>
                                              <m:t>=F(b)-F(</m:t>
                                            </m:r>
                                            <m:sSup>
                                              <m:sSupPr>
                                                <m:ctrlPr>
                                                  <w:rPr>
                                                    <w:rFonts w:ascii="Cambria Math" w:hAnsi="Cambria Math"/>
                                                    <w:bCs/>
                                                    <w:i/>
                                                    <w:iCs/>
                                                    <w:color w:val="000000"/>
                                                    <w:szCs w:val="13"/>
                                                  </w:rPr>
                                                </m:ctrlPr>
                                              </m:sSupPr>
                                              <m:e>
                                                <m:r>
                                                  <w:rPr>
                                                    <w:rFonts w:ascii="Cambria Math" w:hAnsi="Cambria Math"/>
                                                    <w:color w:val="000000"/>
                                                    <w:szCs w:val="13"/>
                                                  </w:rPr>
                                                  <m:t>a</m:t>
                                                </m:r>
                                                <m:ctrlPr>
                                                  <w:rPr>
                                                    <w:rFonts w:ascii="Cambria Math" w:hAnsi="Cambria Math"/>
                                                    <w:i/>
                                                    <w:iCs/>
                                                    <w:color w:val="000000"/>
                                                    <w:szCs w:val="13"/>
                                                  </w:rPr>
                                                </m:ctrlPr>
                                              </m:e>
                                              <m:sup>
                                                <m:r>
                                                  <w:rPr>
                                                    <w:rFonts w:ascii="Cambria Math" w:hAnsi="Cambria Math"/>
                                                    <w:color w:val="000000"/>
                                                    <w:szCs w:val="13"/>
                                                  </w:rPr>
                                                  <m:t>-</m:t>
                                                </m:r>
                                              </m:sup>
                                            </m:sSup>
                                            <m:r>
                                              <w:rPr>
                                                <w:rFonts w:ascii="Cambria Math" w:hAnsi="Cambria Math"/>
                                                <w:color w:val="000000"/>
                                                <w:szCs w:val="13"/>
                                              </w:rPr>
                                              <m:t>)</m:t>
                                            </m:r>
                                            <m:r>
                                              <m:rPr>
                                                <m:sty m:val="p"/>
                                              </m:rPr>
                                              <w:rPr>
                                                <w:rFonts w:ascii="Cambria Math" w:hAnsi="Cambria Math"/>
                                                <w:color w:val="000000"/>
                                                <w:szCs w:val="13"/>
                                              </w:rPr>
                                              <w:br/>
                                            </m:r>
                                          </m:oMath>
                                        </m:oMathPara>
                                        <w:r w:rsidRPr="00391483">
                                          <w:rPr>
                                            <w:szCs w:val="13"/>
                                          </w:rPr>
                                          <w:t xml:space="preserve">If only </w:t>
                                        </w:r>
                                        <w:r w:rsidRPr="00391483">
                                          <w:rPr>
                                            <w:i/>
                                            <w:szCs w:val="13"/>
                                            <w:u w:val="single"/>
                                          </w:rPr>
                                          <w:t>possible values are integers</w:t>
                                        </w:r>
                                        <w:r w:rsidRPr="00391483">
                                          <w:rPr>
                                            <w:szCs w:val="13"/>
                                          </w:rPr>
                                          <w:t xml:space="preserve"> and if </w:t>
                                        </w:r>
                                        <w:r w:rsidRPr="00391483">
                                          <w:rPr>
                                            <w:i/>
                                            <w:szCs w:val="13"/>
                                            <w:u w:val="single"/>
                                          </w:rPr>
                                          <w:t>a and b are integers</w:t>
                                        </w:r>
                                        <w:r w:rsidRPr="00391483">
                                          <w:rPr>
                                            <w:szCs w:val="13"/>
                                          </w:rPr>
                                          <w:t xml:space="preserve">, </w:t>
                                        </w:r>
                                      </w:p>
                                      <w:p w:rsidR="00C25608" w:rsidRPr="00391483" w:rsidRDefault="00C25608" w:rsidP="00F40BA9">
                                        <w:pPr>
                                          <w:ind w:left="-11" w:right="-101"/>
                                          <w:rPr>
                                            <w:szCs w:val="13"/>
                                            <w:lang w:val="en-US"/>
                                          </w:rPr>
                                        </w:pPr>
                                        <m:oMathPara>
                                          <m:oMathParaPr>
                                            <m:jc m:val="left"/>
                                          </m:oMathParaPr>
                                          <m:oMath>
                                            <m:r>
                                              <m:rPr>
                                                <m:sty m:val="p"/>
                                              </m:rPr>
                                              <w:rPr>
                                                <w:rFonts w:ascii="Cambria Math" w:hAnsi="Cambria Math"/>
                                                <w:szCs w:val="13"/>
                                              </w:rPr>
                                              <m:t>P</m:t>
                                            </m:r>
                                            <m:d>
                                              <m:dPr>
                                                <m:ctrlPr>
                                                  <w:rPr>
                                                    <w:rFonts w:ascii="Cambria Math" w:hAnsi="Cambria Math"/>
                                                    <w:szCs w:val="13"/>
                                                  </w:rPr>
                                                </m:ctrlPr>
                                              </m:dPr>
                                              <m:e>
                                                <m:r>
                                                  <m:rPr>
                                                    <m:sty m:val="p"/>
                                                  </m:rPr>
                                                  <w:rPr>
                                                    <w:rFonts w:ascii="Cambria Math" w:hAnsi="Cambria Math"/>
                                                    <w:szCs w:val="13"/>
                                                  </w:rPr>
                                                  <m:t>a≤X≤b</m:t>
                                                </m:r>
                                              </m:e>
                                            </m:d>
                                            <m:r>
                                              <m:rPr>
                                                <m:sty m:val="p"/>
                                              </m:rPr>
                                              <w:rPr>
                                                <w:rFonts w:ascii="Cambria Math" w:hAnsi="Cambria Math"/>
                                                <w:szCs w:val="13"/>
                                              </w:rPr>
                                              <m:t>=P</m:t>
                                            </m:r>
                                            <m:d>
                                              <m:dPr>
                                                <m:ctrlPr>
                                                  <w:rPr>
                                                    <w:rFonts w:ascii="Cambria Math" w:hAnsi="Cambria Math"/>
                                                    <w:szCs w:val="13"/>
                                                  </w:rPr>
                                                </m:ctrlPr>
                                              </m:dPr>
                                              <m:e>
                                                <m:r>
                                                  <m:rPr>
                                                    <m:sty m:val="p"/>
                                                  </m:rPr>
                                                  <w:rPr>
                                                    <w:rFonts w:ascii="Cambria Math" w:hAnsi="Cambria Math"/>
                                                    <w:szCs w:val="13"/>
                                                  </w:rPr>
                                                  <m:t>X=a,a+1,…,b</m:t>
                                                </m:r>
                                              </m:e>
                                            </m:d>
                                            <m:r>
                                              <m:rPr>
                                                <m:sty m:val="p"/>
                                              </m:rPr>
                                              <w:rPr>
                                                <w:rFonts w:ascii="Cambria Math" w:hAnsi="Cambria Math"/>
                                                <w:szCs w:val="13"/>
                                              </w:rPr>
                                              <m:t>=F(b)-F(a-1)</m:t>
                                            </m:r>
                                          </m:oMath>
                                        </m:oMathPara>
                                      </w:p>
                                    </w:tc>
                                    <w:tc>
                                      <w:tcPr>
                                        <w:tcW w:w="2897" w:type="dxa"/>
                                      </w:tcPr>
                                      <w:p w:rsidR="00C25608" w:rsidRPr="00391483" w:rsidRDefault="00C25608" w:rsidP="00F40BA9">
                                        <w:pPr>
                                          <w:ind w:left="-11" w:right="-97"/>
                                          <w:rPr>
                                            <w:rFonts w:eastAsiaTheme="minorEastAsia"/>
                                            <w:i/>
                                            <w:iCs/>
                                            <w:color w:val="000000"/>
                                            <w:szCs w:val="13"/>
                                          </w:rPr>
                                        </w:pPr>
                                        <m:oMathPara>
                                          <m:oMathParaPr>
                                            <m:jc m:val="left"/>
                                          </m:oMathParaPr>
                                          <m:oMath>
                                            <m:r>
                                              <w:rPr>
                                                <w:rFonts w:ascii="Cambria Math" w:hAnsi="Cambria Math"/>
                                                <w:szCs w:val="13"/>
                                              </w:rPr>
                                              <m:t>F</m:t>
                                            </m:r>
                                            <m:d>
                                              <m:dPr>
                                                <m:ctrlPr>
                                                  <w:rPr>
                                                    <w:rFonts w:ascii="Cambria Math" w:hAnsi="Cambria Math"/>
                                                    <w:i/>
                                                    <w:szCs w:val="13"/>
                                                  </w:rPr>
                                                </m:ctrlPr>
                                              </m:dPr>
                                              <m:e>
                                                <m:r>
                                                  <w:rPr>
                                                    <w:rFonts w:ascii="Cambria Math" w:hAnsi="Cambria Math"/>
                                                    <w:szCs w:val="13"/>
                                                  </w:rPr>
                                                  <m:t>x</m:t>
                                                </m:r>
                                              </m:e>
                                            </m:d>
                                            <m:r>
                                              <w:rPr>
                                                <w:rFonts w:ascii="Cambria Math" w:hAnsi="Cambria Math"/>
                                                <w:szCs w:val="13"/>
                                              </w:rPr>
                                              <m:t>=</m:t>
                                            </m:r>
                                            <m:nary>
                                              <m:naryPr>
                                                <m:limLoc m:val="subSup"/>
                                                <m:ctrlPr>
                                                  <w:rPr>
                                                    <w:rFonts w:ascii="Cambria Math" w:hAnsi="Cambria Math"/>
                                                    <w:i/>
                                                    <w:szCs w:val="13"/>
                                                  </w:rPr>
                                                </m:ctrlPr>
                                              </m:naryPr>
                                              <m:sub>
                                                <m:r>
                                                  <w:rPr>
                                                    <w:rFonts w:ascii="Cambria Math" w:hAnsi="Cambria Math"/>
                                                    <w:szCs w:val="13"/>
                                                  </w:rPr>
                                                  <m:t>-∞</m:t>
                                                </m:r>
                                              </m:sub>
                                              <m:sup>
                                                <m:r>
                                                  <w:rPr>
                                                    <w:rFonts w:ascii="Cambria Math" w:hAnsi="Cambria Math"/>
                                                    <w:szCs w:val="13"/>
                                                  </w:rPr>
                                                  <m:t>∞</m:t>
                                                </m:r>
                                              </m:sup>
                                              <m:e>
                                                <m:r>
                                                  <w:rPr>
                                                    <w:rFonts w:ascii="Cambria Math" w:hAnsi="Cambria Math"/>
                                                    <w:szCs w:val="13"/>
                                                  </w:rPr>
                                                  <m:t>f(t)</m:t>
                                                </m:r>
                                              </m:e>
                                            </m:nary>
                                            <m:r>
                                              <w:rPr>
                                                <w:rFonts w:ascii="Cambria Math" w:hAnsi="Cambria Math"/>
                                                <w:szCs w:val="13"/>
                                              </w:rPr>
                                              <m:t>dt</m:t>
                                            </m:r>
                                          </m:oMath>
                                        </m:oMathPara>
                                      </w:p>
                                      <w:p w:rsidR="00C25608" w:rsidRPr="00391483" w:rsidRDefault="00C25608" w:rsidP="00F40BA9">
                                        <w:pPr>
                                          <w:ind w:left="-11" w:right="-97"/>
                                          <w:rPr>
                                            <w:rFonts w:eastAsiaTheme="minorEastAsia"/>
                                            <w:szCs w:val="13"/>
                                          </w:rPr>
                                        </w:pPr>
                                        <m:oMathPara>
                                          <m:oMathParaPr>
                                            <m:jc m:val="left"/>
                                          </m:oMathParaPr>
                                          <m:oMath>
                                            <m:r>
                                              <m:rPr>
                                                <m:sty m:val="p"/>
                                              </m:rPr>
                                              <w:rPr>
                                                <w:rFonts w:ascii="Cambria Math" w:eastAsiaTheme="minorEastAsia" w:hAnsi="Cambria Math"/>
                                                <w:szCs w:val="13"/>
                                              </w:rPr>
                                              <m:t xml:space="preserve">If derivative exists, we have </m:t>
                                            </m:r>
                                            <m:r>
                                              <w:rPr>
                                                <w:rFonts w:ascii="Cambria Math" w:hAnsi="Cambria Math"/>
                                                <w:szCs w:val="13"/>
                                              </w:rPr>
                                              <m:t>f</m:t>
                                            </m:r>
                                            <m:d>
                                              <m:dPr>
                                                <m:ctrlPr>
                                                  <w:rPr>
                                                    <w:rFonts w:ascii="Cambria Math" w:hAnsi="Cambria Math"/>
                                                    <w:i/>
                                                    <w:szCs w:val="13"/>
                                                  </w:rPr>
                                                </m:ctrlPr>
                                              </m:dPr>
                                              <m:e>
                                                <m:r>
                                                  <w:rPr>
                                                    <w:rFonts w:ascii="Cambria Math" w:hAnsi="Cambria Math"/>
                                                    <w:szCs w:val="13"/>
                                                  </w:rPr>
                                                  <m:t>x</m:t>
                                                </m:r>
                                              </m:e>
                                            </m:d>
                                            <m:r>
                                              <w:rPr>
                                                <w:rFonts w:ascii="Cambria Math" w:hAnsi="Cambria Math"/>
                                                <w:szCs w:val="13"/>
                                              </w:rPr>
                                              <m:t>=</m:t>
                                            </m:r>
                                            <m:f>
                                              <m:fPr>
                                                <m:ctrlPr>
                                                  <w:rPr>
                                                    <w:rFonts w:ascii="Cambria Math" w:hAnsi="Cambria Math"/>
                                                    <w:i/>
                                                    <w:szCs w:val="13"/>
                                                  </w:rPr>
                                                </m:ctrlPr>
                                              </m:fPr>
                                              <m:num>
                                                <m:r>
                                                  <w:rPr>
                                                    <w:rFonts w:ascii="Cambria Math" w:hAnsi="Cambria Math"/>
                                                    <w:szCs w:val="13"/>
                                                  </w:rPr>
                                                  <m:t>d</m:t>
                                                </m:r>
                                              </m:num>
                                              <m:den>
                                                <m:r>
                                                  <w:rPr>
                                                    <w:rFonts w:ascii="Cambria Math" w:hAnsi="Cambria Math"/>
                                                    <w:szCs w:val="13"/>
                                                  </w:rPr>
                                                  <m:t>dx</m:t>
                                                </m:r>
                                              </m:den>
                                            </m:f>
                                            <m:r>
                                              <w:rPr>
                                                <w:rFonts w:ascii="Cambria Math" w:hAnsi="Cambria Math"/>
                                                <w:szCs w:val="13"/>
                                              </w:rPr>
                                              <m:t>F</m:t>
                                            </m:r>
                                            <m:d>
                                              <m:dPr>
                                                <m:ctrlPr>
                                                  <w:rPr>
                                                    <w:rFonts w:ascii="Cambria Math" w:hAnsi="Cambria Math"/>
                                                    <w:i/>
                                                    <w:szCs w:val="13"/>
                                                  </w:rPr>
                                                </m:ctrlPr>
                                              </m:dPr>
                                              <m:e>
                                                <m:r>
                                                  <w:rPr>
                                                    <w:rFonts w:ascii="Cambria Math" w:hAnsi="Cambria Math"/>
                                                    <w:szCs w:val="13"/>
                                                  </w:rPr>
                                                  <m:t>x</m:t>
                                                </m:r>
                                              </m:e>
                                            </m:d>
                                          </m:oMath>
                                        </m:oMathPara>
                                      </w:p>
                                      <w:p w:rsidR="00C25608" w:rsidRPr="00391483" w:rsidRDefault="00C25608" w:rsidP="00F40BA9">
                                        <w:pPr>
                                          <w:ind w:left="-11" w:right="-97"/>
                                          <w:rPr>
                                            <w:rFonts w:eastAsiaTheme="minorEastAsia"/>
                                            <w:i/>
                                            <w:szCs w:val="13"/>
                                          </w:rPr>
                                        </w:pPr>
                                        <m:oMathPara>
                                          <m:oMathParaPr>
                                            <m:jc m:val="left"/>
                                          </m:oMathParaPr>
                                          <m:oMath>
                                            <m:r>
                                              <w:rPr>
                                                <w:rFonts w:ascii="Cambria Math" w:hAnsi="Cambria Math"/>
                                                <w:szCs w:val="13"/>
                                              </w:rPr>
                                              <m:t>→</m:t>
                                            </m:r>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a≤X≤b</m:t>
                                                </m:r>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a&lt;X≤b</m:t>
                                                </m:r>
                                              </m:e>
                                            </m:d>
                                            <m:r>
                                              <w:rPr>
                                                <w:rFonts w:ascii="Cambria Math" w:eastAsiaTheme="minorEastAsia" w:hAnsi="Cambria Math"/>
                                                <w:szCs w:val="13"/>
                                              </w:rPr>
                                              <m:t>=F</m:t>
                                            </m:r>
                                            <m:d>
                                              <m:dPr>
                                                <m:ctrlPr>
                                                  <w:rPr>
                                                    <w:rFonts w:ascii="Cambria Math" w:eastAsiaTheme="minorEastAsia" w:hAnsi="Cambria Math"/>
                                                    <w:i/>
                                                    <w:szCs w:val="13"/>
                                                  </w:rPr>
                                                </m:ctrlPr>
                                              </m:dPr>
                                              <m:e>
                                                <m:r>
                                                  <w:rPr>
                                                    <w:rFonts w:ascii="Cambria Math" w:eastAsiaTheme="minorEastAsia" w:hAnsi="Cambria Math"/>
                                                    <w:szCs w:val="13"/>
                                                  </w:rPr>
                                                  <m:t>b</m:t>
                                                </m:r>
                                              </m:e>
                                            </m:d>
                                            <m:r>
                                              <w:rPr>
                                                <w:rFonts w:ascii="Cambria Math" w:eastAsiaTheme="minorEastAsia" w:hAnsi="Cambria Math"/>
                                                <w:szCs w:val="13"/>
                                              </w:rPr>
                                              <m:t>-F(a)</m:t>
                                            </m:r>
                                          </m:oMath>
                                        </m:oMathPara>
                                      </w:p>
                                    </w:tc>
                                  </w:tr>
                                  <w:tr w:rsidR="00C25608" w:rsidRPr="00391483" w:rsidTr="009D4CB4">
                                    <w:tc>
                                      <w:tcPr>
                                        <w:tcW w:w="751" w:type="dxa"/>
                                        <w:vMerge w:val="restart"/>
                                        <w:vAlign w:val="center"/>
                                      </w:tcPr>
                                      <w:p w:rsidR="00C25608" w:rsidRPr="00391483" w:rsidRDefault="00C25608" w:rsidP="00F40BA9">
                                        <w:pPr>
                                          <w:ind w:left="-92" w:right="-143" w:firstLine="8"/>
                                          <w:rPr>
                                            <w:b/>
                                            <w:i/>
                                            <w:szCs w:val="13"/>
                                          </w:rPr>
                                        </w:pPr>
                                        <w:r w:rsidRPr="00391483">
                                          <w:rPr>
                                            <w:b/>
                                            <w:i/>
                                            <w:szCs w:val="13"/>
                                          </w:rPr>
                                          <w:t>Mean/</w:t>
                                        </w:r>
                                      </w:p>
                                      <w:p w:rsidR="00C25608" w:rsidRPr="00391483" w:rsidRDefault="00C25608" w:rsidP="00F40BA9">
                                        <w:pPr>
                                          <w:ind w:left="-92" w:right="-143" w:firstLine="8"/>
                                          <w:rPr>
                                            <w:b/>
                                            <w:i/>
                                            <w:szCs w:val="13"/>
                                          </w:rPr>
                                        </w:pPr>
                                        <w:r w:rsidRPr="00391483">
                                          <w:rPr>
                                            <w:b/>
                                            <w:i/>
                                            <w:szCs w:val="13"/>
                                          </w:rPr>
                                          <w:t>Expectation/</w:t>
                                        </w:r>
                                      </w:p>
                                      <w:p w:rsidR="00C25608" w:rsidRPr="00391483" w:rsidRDefault="00C25608" w:rsidP="00F40BA9">
                                        <w:pPr>
                                          <w:ind w:left="-92" w:right="-143" w:firstLine="8"/>
                                          <w:rPr>
                                            <w:b/>
                                            <w:i/>
                                            <w:szCs w:val="13"/>
                                          </w:rPr>
                                        </w:pPr>
                                        <w:r w:rsidRPr="00391483">
                                          <w:rPr>
                                            <w:b/>
                                            <w:i/>
                                            <w:szCs w:val="13"/>
                                          </w:rPr>
                                          <w:t>Expected values</w:t>
                                        </w:r>
                                      </w:p>
                                    </w:tc>
                                    <w:tc>
                                      <w:tcPr>
                                        <w:tcW w:w="3220" w:type="dxa"/>
                                      </w:tcPr>
                                      <w:p w:rsidR="00C25608" w:rsidRPr="00391483" w:rsidRDefault="00C25608" w:rsidP="00F40BA9">
                                        <w:pPr>
                                          <w:ind w:left="-11" w:right="-101"/>
                                          <w:rPr>
                                            <w:rFonts w:eastAsiaTheme="minorEastAsia"/>
                                            <w:i/>
                                            <w:szCs w:val="13"/>
                                          </w:rPr>
                                        </w:pPr>
                                        <m:oMathPara>
                                          <m:oMathParaPr>
                                            <m:jc m:val="left"/>
                                          </m:oMathParaPr>
                                          <m:oMath>
                                            <m:sSub>
                                              <m:sSubPr>
                                                <m:ctrlPr>
                                                  <w:rPr>
                                                    <w:rFonts w:ascii="Cambria Math" w:hAnsi="Cambria Math"/>
                                                    <w:i/>
                                                    <w:szCs w:val="13"/>
                                                  </w:rPr>
                                                </m:ctrlPr>
                                              </m:sSubPr>
                                              <m:e>
                                                <m:r>
                                                  <w:rPr>
                                                    <w:rFonts w:ascii="Cambria Math" w:hAnsi="Cambria Math"/>
                                                    <w:szCs w:val="13"/>
                                                  </w:rPr>
                                                  <m:t>μ</m:t>
                                                </m:r>
                                              </m:e>
                                              <m:sub>
                                                <m:r>
                                                  <w:rPr>
                                                    <w:rFonts w:ascii="Cambria Math" w:hAnsi="Cambria Math"/>
                                                    <w:szCs w:val="13"/>
                                                  </w:rPr>
                                                  <m:t>X</m:t>
                                                </m:r>
                                              </m:sub>
                                            </m:sSub>
                                            <m:r>
                                              <w:rPr>
                                                <w:rFonts w:ascii="Cambria Math" w:hAnsi="Cambria Math"/>
                                                <w:szCs w:val="13"/>
                                              </w:rPr>
                                              <m:t>=E</m:t>
                                            </m:r>
                                            <m:d>
                                              <m:dPr>
                                                <m:ctrlPr>
                                                  <w:rPr>
                                                    <w:rFonts w:ascii="Cambria Math" w:hAnsi="Cambria Math"/>
                                                    <w:i/>
                                                    <w:szCs w:val="13"/>
                                                  </w:rPr>
                                                </m:ctrlPr>
                                              </m:dPr>
                                              <m:e>
                                                <m:r>
                                                  <w:rPr>
                                                    <w:rFonts w:ascii="Cambria Math" w:hAnsi="Cambria Math"/>
                                                    <w:szCs w:val="13"/>
                                                  </w:rPr>
                                                  <m:t>X</m:t>
                                                </m:r>
                                              </m:e>
                                            </m:d>
                                            <m:r>
                                              <w:rPr>
                                                <w:rFonts w:ascii="Cambria Math" w:hAnsi="Cambria Math"/>
                                                <w:szCs w:val="13"/>
                                              </w:rPr>
                                              <m:t>=</m:t>
                                            </m:r>
                                            <m:nary>
                                              <m:naryPr>
                                                <m:chr m:val="∑"/>
                                                <m:limLoc m:val="undOvr"/>
                                                <m:subHide m:val="1"/>
                                                <m:supHide m:val="1"/>
                                                <m:ctrlPr>
                                                  <w:rPr>
                                                    <w:rFonts w:ascii="Cambria Math" w:hAnsi="Cambria Math"/>
                                                    <w:i/>
                                                    <w:szCs w:val="13"/>
                                                  </w:rPr>
                                                </m:ctrlPr>
                                              </m:naryPr>
                                              <m:sub/>
                                              <m:sup/>
                                              <m:e>
                                                <m:r>
                                                  <w:rPr>
                                                    <w:rFonts w:ascii="Cambria Math" w:hAnsi="Cambria Math"/>
                                                    <w:szCs w:val="13"/>
                                                  </w:rPr>
                                                  <m:t>xf</m:t>
                                                </m:r>
                                                <m:d>
                                                  <m:dPr>
                                                    <m:ctrlPr>
                                                      <w:rPr>
                                                        <w:rFonts w:ascii="Cambria Math" w:hAnsi="Cambria Math"/>
                                                        <w:i/>
                                                        <w:szCs w:val="13"/>
                                                      </w:rPr>
                                                    </m:ctrlPr>
                                                  </m:dPr>
                                                  <m:e>
                                                    <m:r>
                                                      <w:rPr>
                                                        <w:rFonts w:ascii="Cambria Math" w:hAnsi="Cambria Math"/>
                                                        <w:szCs w:val="13"/>
                                                      </w:rPr>
                                                      <m:t>x</m:t>
                                                    </m:r>
                                                  </m:e>
                                                </m:d>
                                              </m:e>
                                            </m:nary>
                                            <m:r>
                                              <w:rPr>
                                                <w:rFonts w:ascii="Cambria Math" w:eastAsiaTheme="minorEastAsia" w:hAnsi="Cambria Math"/>
                                                <w:szCs w:val="13"/>
                                              </w:rPr>
                                              <m:t>;E</m:t>
                                            </m:r>
                                            <m:d>
                                              <m:dPr>
                                                <m:ctrlPr>
                                                  <w:rPr>
                                                    <w:rFonts w:ascii="Cambria Math" w:eastAsiaTheme="minorEastAsia" w:hAnsi="Cambria Math"/>
                                                    <w:i/>
                                                    <w:szCs w:val="13"/>
                                                  </w:rPr>
                                                </m:ctrlPr>
                                              </m:dPr>
                                              <m:e>
                                                <m:sSup>
                                                  <m:sSupPr>
                                                    <m:ctrlPr>
                                                      <w:rPr>
                                                        <w:rFonts w:ascii="Cambria Math" w:eastAsiaTheme="minorEastAsia" w:hAnsi="Cambria Math"/>
                                                        <w:i/>
                                                        <w:szCs w:val="13"/>
                                                      </w:rPr>
                                                    </m:ctrlPr>
                                                  </m:sSupPr>
                                                  <m:e>
                                                    <m:r>
                                                      <w:rPr>
                                                        <w:rFonts w:ascii="Cambria Math" w:eastAsiaTheme="minorEastAsia" w:hAnsi="Cambria Math"/>
                                                        <w:szCs w:val="13"/>
                                                      </w:rPr>
                                                      <m:t>X</m:t>
                                                    </m:r>
                                                  </m:e>
                                                  <m:sup>
                                                    <m:r>
                                                      <w:rPr>
                                                        <w:rFonts w:ascii="Cambria Math" w:eastAsiaTheme="minorEastAsia" w:hAnsi="Cambria Math"/>
                                                        <w:szCs w:val="13"/>
                                                      </w:rPr>
                                                      <m:t>2</m:t>
                                                    </m:r>
                                                  </m:sup>
                                                </m:sSup>
                                              </m:e>
                                            </m:d>
                                            <m:r>
                                              <w:rPr>
                                                <w:rFonts w:ascii="Cambria Math" w:eastAsiaTheme="minorEastAsia" w:hAnsi="Cambria Math"/>
                                                <w:szCs w:val="13"/>
                                              </w:rPr>
                                              <m:t>=</m:t>
                                            </m:r>
                                            <m:nary>
                                              <m:naryPr>
                                                <m:chr m:val="∑"/>
                                                <m:limLoc m:val="undOvr"/>
                                                <m:subHide m:val="1"/>
                                                <m:supHide m:val="1"/>
                                                <m:ctrlPr>
                                                  <w:rPr>
                                                    <w:rFonts w:ascii="Cambria Math" w:hAnsi="Cambria Math"/>
                                                    <w:i/>
                                                    <w:szCs w:val="13"/>
                                                  </w:rPr>
                                                </m:ctrlPr>
                                              </m:naryPr>
                                              <m:sub/>
                                              <m:sup/>
                                              <m:e>
                                                <m:sSup>
                                                  <m:sSupPr>
                                                    <m:ctrlPr>
                                                      <w:rPr>
                                                        <w:rFonts w:ascii="Cambria Math" w:hAnsi="Cambria Math"/>
                                                        <w:i/>
                                                        <w:szCs w:val="13"/>
                                                      </w:rPr>
                                                    </m:ctrlPr>
                                                  </m:sSupPr>
                                                  <m:e>
                                                    <m:r>
                                                      <w:rPr>
                                                        <w:rFonts w:ascii="Cambria Math" w:hAnsi="Cambria Math"/>
                                                        <w:szCs w:val="13"/>
                                                      </w:rPr>
                                                      <m:t>x</m:t>
                                                    </m:r>
                                                  </m:e>
                                                  <m:sup>
                                                    <m:r>
                                                      <w:rPr>
                                                        <w:rFonts w:ascii="Cambria Math" w:hAnsi="Cambria Math"/>
                                                        <w:szCs w:val="13"/>
                                                      </w:rPr>
                                                      <m:t>2</m:t>
                                                    </m:r>
                                                  </m:sup>
                                                </m:sSup>
                                                <m:r>
                                                  <w:rPr>
                                                    <w:rFonts w:ascii="Cambria Math" w:hAnsi="Cambria Math"/>
                                                    <w:szCs w:val="13"/>
                                                  </w:rPr>
                                                  <m:t>f</m:t>
                                                </m:r>
                                                <m:d>
                                                  <m:dPr>
                                                    <m:ctrlPr>
                                                      <w:rPr>
                                                        <w:rFonts w:ascii="Cambria Math" w:hAnsi="Cambria Math"/>
                                                        <w:i/>
                                                        <w:szCs w:val="13"/>
                                                      </w:rPr>
                                                    </m:ctrlPr>
                                                  </m:dPr>
                                                  <m:e>
                                                    <m:r>
                                                      <w:rPr>
                                                        <w:rFonts w:ascii="Cambria Math" w:hAnsi="Cambria Math"/>
                                                        <w:szCs w:val="13"/>
                                                      </w:rPr>
                                                      <m:t>x</m:t>
                                                    </m:r>
                                                  </m:e>
                                                </m:d>
                                              </m:e>
                                            </m:nary>
                                          </m:oMath>
                                        </m:oMathPara>
                                      </w:p>
                                      <w:p w:rsidR="00C25608" w:rsidRPr="00391483" w:rsidRDefault="00C25608" w:rsidP="00F40BA9">
                                        <w:pPr>
                                          <w:ind w:left="-11" w:right="-101"/>
                                          <w:rPr>
                                            <w:rFonts w:eastAsiaTheme="minorEastAsia"/>
                                            <w:i/>
                                            <w:szCs w:val="13"/>
                                          </w:rPr>
                                        </w:pPr>
                                        <m:oMathPara>
                                          <m:oMathParaPr>
                                            <m:jc m:val="left"/>
                                          </m:oMathParaPr>
                                          <m:oMath>
                                            <m:r>
                                              <w:rPr>
                                                <w:rFonts w:ascii="Cambria Math" w:eastAsiaTheme="minorEastAsia" w:hAnsi="Cambria Math"/>
                                                <w:szCs w:val="13"/>
                                              </w:rPr>
                                              <m:t>E</m:t>
                                            </m:r>
                                            <m:d>
                                              <m:dPr>
                                                <m:begChr m:val="["/>
                                                <m:endChr m:val="]"/>
                                                <m:ctrlPr>
                                                  <w:rPr>
                                                    <w:rFonts w:ascii="Cambria Math" w:eastAsiaTheme="minorEastAsia" w:hAnsi="Cambria Math"/>
                                                    <w:i/>
                                                    <w:szCs w:val="13"/>
                                                  </w:rPr>
                                                </m:ctrlPr>
                                              </m:dPr>
                                              <m:e>
                                                <m:r>
                                                  <w:rPr>
                                                    <w:rFonts w:ascii="Cambria Math" w:eastAsiaTheme="minorEastAsia" w:hAnsi="Cambria Math"/>
                                                    <w:szCs w:val="13"/>
                                                  </w:rPr>
                                                  <m:t>g</m:t>
                                                </m:r>
                                                <m:d>
                                                  <m:dPr>
                                                    <m:ctrlPr>
                                                      <w:rPr>
                                                        <w:rFonts w:ascii="Cambria Math" w:eastAsiaTheme="minorEastAsia" w:hAnsi="Cambria Math"/>
                                                        <w:i/>
                                                        <w:szCs w:val="13"/>
                                                      </w:rPr>
                                                    </m:ctrlPr>
                                                  </m:dPr>
                                                  <m:e>
                                                    <m:r>
                                                      <w:rPr>
                                                        <w:rFonts w:ascii="Cambria Math" w:eastAsiaTheme="minorEastAsia" w:hAnsi="Cambria Math"/>
                                                        <w:szCs w:val="13"/>
                                                      </w:rPr>
                                                      <m:t>X,Y</m:t>
                                                    </m:r>
                                                  </m:e>
                                                </m:d>
                                              </m:e>
                                            </m:d>
                                            <m:r>
                                              <w:rPr>
                                                <w:rFonts w:ascii="Cambria Math" w:eastAsiaTheme="minorEastAsia" w:hAnsi="Cambria Math"/>
                                                <w:szCs w:val="13"/>
                                              </w:rPr>
                                              <m:t>=</m:t>
                                            </m:r>
                                            <m:nary>
                                              <m:naryPr>
                                                <m:chr m:val="∑"/>
                                                <m:limLoc m:val="undOvr"/>
                                                <m:supHide m:val="1"/>
                                                <m:ctrlPr>
                                                  <w:rPr>
                                                    <w:rFonts w:ascii="Cambria Math" w:eastAsiaTheme="minorEastAsia" w:hAnsi="Cambria Math"/>
                                                    <w:i/>
                                                    <w:szCs w:val="13"/>
                                                  </w:rPr>
                                                </m:ctrlPr>
                                              </m:naryPr>
                                              <m:sub>
                                                <m:r>
                                                  <w:rPr>
                                                    <w:rFonts w:ascii="Cambria Math" w:eastAsiaTheme="minorEastAsia" w:hAnsi="Cambria Math"/>
                                                    <w:szCs w:val="13"/>
                                                  </w:rPr>
                                                  <m:t>x</m:t>
                                                </m:r>
                                              </m:sub>
                                              <m:sup/>
                                              <m:e>
                                                <m:nary>
                                                  <m:naryPr>
                                                    <m:chr m:val="∑"/>
                                                    <m:limLoc m:val="undOvr"/>
                                                    <m:supHide m:val="1"/>
                                                    <m:ctrlPr>
                                                      <w:rPr>
                                                        <w:rFonts w:ascii="Cambria Math" w:eastAsiaTheme="minorEastAsia" w:hAnsi="Cambria Math"/>
                                                        <w:i/>
                                                        <w:szCs w:val="13"/>
                                                      </w:rPr>
                                                    </m:ctrlPr>
                                                  </m:naryPr>
                                                  <m:sub>
                                                    <m:r>
                                                      <w:rPr>
                                                        <w:rFonts w:ascii="Cambria Math" w:eastAsiaTheme="minorEastAsia" w:hAnsi="Cambria Math"/>
                                                        <w:szCs w:val="13"/>
                                                      </w:rPr>
                                                      <m:t>y</m:t>
                                                    </m:r>
                                                  </m:sub>
                                                  <m:sup/>
                                                  <m:e>
                                                    <m:r>
                                                      <w:rPr>
                                                        <w:rFonts w:ascii="Cambria Math" w:eastAsiaTheme="minorEastAsia" w:hAnsi="Cambria Math"/>
                                                        <w:szCs w:val="13"/>
                                                      </w:rPr>
                                                      <m:t>g</m:t>
                                                    </m:r>
                                                    <m:d>
                                                      <m:dPr>
                                                        <m:ctrlPr>
                                                          <w:rPr>
                                                            <w:rFonts w:ascii="Cambria Math" w:eastAsiaTheme="minorEastAsia" w:hAnsi="Cambria Math"/>
                                                            <w:i/>
                                                            <w:szCs w:val="13"/>
                                                          </w:rPr>
                                                        </m:ctrlPr>
                                                      </m:dPr>
                                                      <m:e>
                                                        <m:r>
                                                          <w:rPr>
                                                            <w:rFonts w:ascii="Cambria Math" w:eastAsiaTheme="minorEastAsia" w:hAnsi="Cambria Math"/>
                                                            <w:szCs w:val="13"/>
                                                          </w:rPr>
                                                          <m:t>x,y</m:t>
                                                        </m:r>
                                                      </m:e>
                                                    </m:d>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X,Y</m:t>
                                                        </m:r>
                                                      </m:sub>
                                                    </m:sSub>
                                                    <m:d>
                                                      <m:dPr>
                                                        <m:ctrlPr>
                                                          <w:rPr>
                                                            <w:rFonts w:ascii="Cambria Math" w:eastAsiaTheme="minorEastAsia" w:hAnsi="Cambria Math"/>
                                                            <w:i/>
                                                            <w:szCs w:val="13"/>
                                                          </w:rPr>
                                                        </m:ctrlPr>
                                                      </m:dPr>
                                                      <m:e>
                                                        <m:r>
                                                          <w:rPr>
                                                            <w:rFonts w:ascii="Cambria Math" w:eastAsiaTheme="minorEastAsia" w:hAnsi="Cambria Math"/>
                                                            <w:szCs w:val="13"/>
                                                          </w:rPr>
                                                          <m:t>x,y</m:t>
                                                        </m:r>
                                                      </m:e>
                                                    </m:d>
                                                  </m:e>
                                                </m:nary>
                                              </m:e>
                                            </m:nary>
                                          </m:oMath>
                                        </m:oMathPara>
                                      </w:p>
                                    </w:tc>
                                    <w:tc>
                                      <w:tcPr>
                                        <w:tcW w:w="2897" w:type="dxa"/>
                                      </w:tcPr>
                                      <w:p w:rsidR="00C25608" w:rsidRPr="00391483" w:rsidRDefault="00C25608" w:rsidP="00F40BA9">
                                        <w:pPr>
                                          <w:ind w:left="-11" w:right="-97"/>
                                          <w:rPr>
                                            <w:rFonts w:eastAsiaTheme="minorEastAsia"/>
                                            <w:i/>
                                            <w:szCs w:val="13"/>
                                          </w:rPr>
                                        </w:pPr>
                                        <m:oMathPara>
                                          <m:oMathParaPr>
                                            <m:jc m:val="left"/>
                                          </m:oMathParaPr>
                                          <m:oMath>
                                            <m:sSub>
                                              <m:sSubPr>
                                                <m:ctrlPr>
                                                  <w:rPr>
                                                    <w:rFonts w:ascii="Cambria Math" w:hAnsi="Cambria Math"/>
                                                    <w:i/>
                                                    <w:szCs w:val="13"/>
                                                  </w:rPr>
                                                </m:ctrlPr>
                                              </m:sSubPr>
                                              <m:e>
                                                <m:r>
                                                  <w:rPr>
                                                    <w:rFonts w:ascii="Cambria Math" w:hAnsi="Cambria Math"/>
                                                    <w:szCs w:val="13"/>
                                                  </w:rPr>
                                                  <m:t>μ</m:t>
                                                </m:r>
                                              </m:e>
                                              <m:sub>
                                                <m:r>
                                                  <w:rPr>
                                                    <w:rFonts w:ascii="Cambria Math" w:hAnsi="Cambria Math"/>
                                                    <w:szCs w:val="13"/>
                                                  </w:rPr>
                                                  <m:t>X</m:t>
                                                </m:r>
                                              </m:sub>
                                            </m:sSub>
                                            <m:r>
                                              <w:rPr>
                                                <w:rFonts w:ascii="Cambria Math" w:hAnsi="Cambria Math"/>
                                                <w:szCs w:val="13"/>
                                              </w:rPr>
                                              <m:t>=E</m:t>
                                            </m:r>
                                            <m:d>
                                              <m:dPr>
                                                <m:ctrlPr>
                                                  <w:rPr>
                                                    <w:rFonts w:ascii="Cambria Math" w:hAnsi="Cambria Math"/>
                                                    <w:i/>
                                                    <w:szCs w:val="13"/>
                                                  </w:rPr>
                                                </m:ctrlPr>
                                              </m:dPr>
                                              <m:e>
                                                <m:r>
                                                  <w:rPr>
                                                    <w:rFonts w:ascii="Cambria Math" w:hAnsi="Cambria Math"/>
                                                    <w:szCs w:val="13"/>
                                                  </w:rPr>
                                                  <m:t>X</m:t>
                                                </m:r>
                                              </m:e>
                                            </m:d>
                                            <m:r>
                                              <w:rPr>
                                                <w:rFonts w:ascii="Cambria Math" w:hAnsi="Cambria Math"/>
                                                <w:szCs w:val="13"/>
                                              </w:rPr>
                                              <m:t>=</m:t>
                                            </m:r>
                                            <m:nary>
                                              <m:naryPr>
                                                <m:limLoc m:val="undOvr"/>
                                                <m:subHide m:val="1"/>
                                                <m:supHide m:val="1"/>
                                                <m:ctrlPr>
                                                  <w:rPr>
                                                    <w:rFonts w:ascii="Cambria Math" w:hAnsi="Cambria Math"/>
                                                    <w:i/>
                                                    <w:szCs w:val="13"/>
                                                  </w:rPr>
                                                </m:ctrlPr>
                                              </m:naryPr>
                                              <m:sub/>
                                              <m:sup/>
                                              <m:e>
                                                <m:r>
                                                  <w:rPr>
                                                    <w:rFonts w:ascii="Cambria Math" w:hAnsi="Cambria Math"/>
                                                    <w:szCs w:val="13"/>
                                                  </w:rPr>
                                                  <m:t>xf</m:t>
                                                </m:r>
                                                <m:d>
                                                  <m:dPr>
                                                    <m:ctrlPr>
                                                      <w:rPr>
                                                        <w:rFonts w:ascii="Cambria Math" w:hAnsi="Cambria Math"/>
                                                        <w:i/>
                                                        <w:szCs w:val="13"/>
                                                      </w:rPr>
                                                    </m:ctrlPr>
                                                  </m:dPr>
                                                  <m:e>
                                                    <m:r>
                                                      <w:rPr>
                                                        <w:rFonts w:ascii="Cambria Math" w:hAnsi="Cambria Math"/>
                                                        <w:szCs w:val="13"/>
                                                      </w:rPr>
                                                      <m:t>x</m:t>
                                                    </m:r>
                                                  </m:e>
                                                </m:d>
                                              </m:e>
                                            </m:nary>
                                            <m:r>
                                              <w:rPr>
                                                <w:rFonts w:ascii="Cambria Math" w:hAnsi="Cambria Math"/>
                                                <w:szCs w:val="13"/>
                                              </w:rPr>
                                              <m:t>dx;E</m:t>
                                            </m:r>
                                            <m:d>
                                              <m:dPr>
                                                <m:ctrlPr>
                                                  <w:rPr>
                                                    <w:rFonts w:ascii="Cambria Math" w:hAnsi="Cambria Math"/>
                                                    <w:i/>
                                                    <w:szCs w:val="13"/>
                                                  </w:rPr>
                                                </m:ctrlPr>
                                              </m:dPr>
                                              <m:e>
                                                <m:sSup>
                                                  <m:sSupPr>
                                                    <m:ctrlPr>
                                                      <w:rPr>
                                                        <w:rFonts w:ascii="Cambria Math" w:hAnsi="Cambria Math"/>
                                                        <w:i/>
                                                        <w:szCs w:val="13"/>
                                                      </w:rPr>
                                                    </m:ctrlPr>
                                                  </m:sSupPr>
                                                  <m:e>
                                                    <m:r>
                                                      <w:rPr>
                                                        <w:rFonts w:ascii="Cambria Math" w:hAnsi="Cambria Math"/>
                                                        <w:szCs w:val="13"/>
                                                      </w:rPr>
                                                      <m:t>X</m:t>
                                                    </m:r>
                                                  </m:e>
                                                  <m:sup>
                                                    <m:r>
                                                      <w:rPr>
                                                        <w:rFonts w:ascii="Cambria Math" w:hAnsi="Cambria Math"/>
                                                        <w:szCs w:val="13"/>
                                                      </w:rPr>
                                                      <m:t>2</m:t>
                                                    </m:r>
                                                  </m:sup>
                                                </m:sSup>
                                              </m:e>
                                            </m:d>
                                            <m:r>
                                              <w:rPr>
                                                <w:rFonts w:ascii="Cambria Math" w:hAnsi="Cambria Math"/>
                                                <w:szCs w:val="13"/>
                                              </w:rPr>
                                              <m:t>=</m:t>
                                            </m:r>
                                            <m:nary>
                                              <m:naryPr>
                                                <m:limLoc m:val="undOvr"/>
                                                <m:subHide m:val="1"/>
                                                <m:supHide m:val="1"/>
                                                <m:ctrlPr>
                                                  <w:rPr>
                                                    <w:rFonts w:ascii="Cambria Math" w:hAnsi="Cambria Math"/>
                                                    <w:i/>
                                                    <w:szCs w:val="13"/>
                                                  </w:rPr>
                                                </m:ctrlPr>
                                              </m:naryPr>
                                              <m:sub/>
                                              <m:sup/>
                                              <m:e>
                                                <m:sSup>
                                                  <m:sSupPr>
                                                    <m:ctrlPr>
                                                      <w:rPr>
                                                        <w:rFonts w:ascii="Cambria Math" w:hAnsi="Cambria Math"/>
                                                        <w:i/>
                                                        <w:szCs w:val="13"/>
                                                      </w:rPr>
                                                    </m:ctrlPr>
                                                  </m:sSupPr>
                                                  <m:e>
                                                    <m:r>
                                                      <w:rPr>
                                                        <w:rFonts w:ascii="Cambria Math" w:hAnsi="Cambria Math"/>
                                                        <w:szCs w:val="13"/>
                                                      </w:rPr>
                                                      <m:t>x</m:t>
                                                    </m:r>
                                                  </m:e>
                                                  <m:sup>
                                                    <m:r>
                                                      <w:rPr>
                                                        <w:rFonts w:ascii="Cambria Math" w:hAnsi="Cambria Math"/>
                                                        <w:szCs w:val="13"/>
                                                      </w:rPr>
                                                      <m:t>2</m:t>
                                                    </m:r>
                                                  </m:sup>
                                                </m:sSup>
                                                <m:r>
                                                  <w:rPr>
                                                    <w:rFonts w:ascii="Cambria Math" w:hAnsi="Cambria Math"/>
                                                    <w:szCs w:val="13"/>
                                                  </w:rPr>
                                                  <m:t>f</m:t>
                                                </m:r>
                                                <m:d>
                                                  <m:dPr>
                                                    <m:ctrlPr>
                                                      <w:rPr>
                                                        <w:rFonts w:ascii="Cambria Math" w:hAnsi="Cambria Math"/>
                                                        <w:i/>
                                                        <w:szCs w:val="13"/>
                                                      </w:rPr>
                                                    </m:ctrlPr>
                                                  </m:dPr>
                                                  <m:e>
                                                    <m:r>
                                                      <w:rPr>
                                                        <w:rFonts w:ascii="Cambria Math" w:hAnsi="Cambria Math"/>
                                                        <w:szCs w:val="13"/>
                                                      </w:rPr>
                                                      <m:t>x</m:t>
                                                    </m:r>
                                                  </m:e>
                                                </m:d>
                                              </m:e>
                                            </m:nary>
                                            <m:r>
                                              <w:rPr>
                                                <w:rFonts w:ascii="Cambria Math" w:hAnsi="Cambria Math"/>
                                                <w:szCs w:val="13"/>
                                              </w:rPr>
                                              <m:t>dx</m:t>
                                            </m:r>
                                          </m:oMath>
                                        </m:oMathPara>
                                      </w:p>
                                      <w:p w:rsidR="00C25608" w:rsidRPr="00391483" w:rsidRDefault="00C25608" w:rsidP="00F40BA9">
                                        <w:pPr>
                                          <w:ind w:left="-11" w:right="-97"/>
                                          <w:rPr>
                                            <w:i/>
                                            <w:szCs w:val="13"/>
                                          </w:rPr>
                                        </w:pPr>
                                        <m:oMathPara>
                                          <m:oMathParaPr>
                                            <m:jc m:val="left"/>
                                          </m:oMathParaPr>
                                          <m:oMath>
                                            <m:r>
                                              <w:rPr>
                                                <w:rFonts w:ascii="Cambria Math" w:eastAsiaTheme="minorEastAsia" w:hAnsi="Cambria Math"/>
                                                <w:szCs w:val="13"/>
                                              </w:rPr>
                                              <m:t>E</m:t>
                                            </m:r>
                                            <m:d>
                                              <m:dPr>
                                                <m:begChr m:val="["/>
                                                <m:endChr m:val="]"/>
                                                <m:ctrlPr>
                                                  <w:rPr>
                                                    <w:rFonts w:ascii="Cambria Math" w:eastAsiaTheme="minorEastAsia" w:hAnsi="Cambria Math"/>
                                                    <w:i/>
                                                    <w:szCs w:val="13"/>
                                                  </w:rPr>
                                                </m:ctrlPr>
                                              </m:dPr>
                                              <m:e>
                                                <m:r>
                                                  <w:rPr>
                                                    <w:rFonts w:ascii="Cambria Math" w:eastAsiaTheme="minorEastAsia" w:hAnsi="Cambria Math"/>
                                                    <w:szCs w:val="13"/>
                                                  </w:rPr>
                                                  <m:t>g</m:t>
                                                </m:r>
                                                <m:d>
                                                  <m:dPr>
                                                    <m:ctrlPr>
                                                      <w:rPr>
                                                        <w:rFonts w:ascii="Cambria Math" w:eastAsiaTheme="minorEastAsia" w:hAnsi="Cambria Math"/>
                                                        <w:i/>
                                                        <w:szCs w:val="13"/>
                                                      </w:rPr>
                                                    </m:ctrlPr>
                                                  </m:dPr>
                                                  <m:e>
                                                    <m:r>
                                                      <w:rPr>
                                                        <w:rFonts w:ascii="Cambria Math" w:eastAsiaTheme="minorEastAsia" w:hAnsi="Cambria Math"/>
                                                        <w:szCs w:val="13"/>
                                                      </w:rPr>
                                                      <m:t>X,Y</m:t>
                                                    </m:r>
                                                  </m:e>
                                                </m:d>
                                              </m:e>
                                            </m:d>
                                            <m:r>
                                              <w:rPr>
                                                <w:rFonts w:ascii="Cambria Math" w:eastAsiaTheme="minorEastAsia" w:hAnsi="Cambria Math"/>
                                                <w:szCs w:val="13"/>
                                              </w:rPr>
                                              <m:t>=</m:t>
                                            </m:r>
                                            <m:nary>
                                              <m:naryPr>
                                                <m:limLoc m:val="subSup"/>
                                                <m:ctrlPr>
                                                  <w:rPr>
                                                    <w:rFonts w:ascii="Cambria Math" w:eastAsiaTheme="minorEastAsia" w:hAnsi="Cambria Math"/>
                                                    <w:i/>
                                                    <w:szCs w:val="13"/>
                                                  </w:rPr>
                                                </m:ctrlPr>
                                              </m:naryPr>
                                              <m:sub>
                                                <m:r>
                                                  <w:rPr>
                                                    <w:rFonts w:ascii="Cambria Math" w:eastAsiaTheme="minorEastAsia" w:hAnsi="Cambria Math"/>
                                                    <w:szCs w:val="13"/>
                                                  </w:rPr>
                                                  <m:t>-∞</m:t>
                                                </m:r>
                                              </m:sub>
                                              <m:sup>
                                                <m:r>
                                                  <w:rPr>
                                                    <w:rFonts w:ascii="Cambria Math" w:eastAsiaTheme="minorEastAsia" w:hAnsi="Cambria Math"/>
                                                    <w:szCs w:val="13"/>
                                                  </w:rPr>
                                                  <m:t>∞</m:t>
                                                </m:r>
                                              </m:sup>
                                              <m:e>
                                                <m:nary>
                                                  <m:naryPr>
                                                    <m:limLoc m:val="subSup"/>
                                                    <m:ctrlPr>
                                                      <w:rPr>
                                                        <w:rFonts w:ascii="Cambria Math" w:eastAsiaTheme="minorEastAsia" w:hAnsi="Cambria Math"/>
                                                        <w:i/>
                                                        <w:szCs w:val="13"/>
                                                      </w:rPr>
                                                    </m:ctrlPr>
                                                  </m:naryPr>
                                                  <m:sub>
                                                    <m:r>
                                                      <w:rPr>
                                                        <w:rFonts w:ascii="Cambria Math" w:eastAsiaTheme="minorEastAsia" w:hAnsi="Cambria Math"/>
                                                        <w:szCs w:val="13"/>
                                                      </w:rPr>
                                                      <m:t>-∞</m:t>
                                                    </m:r>
                                                  </m:sub>
                                                  <m:sup>
                                                    <m:r>
                                                      <w:rPr>
                                                        <w:rFonts w:ascii="Cambria Math" w:eastAsiaTheme="minorEastAsia" w:hAnsi="Cambria Math"/>
                                                        <w:szCs w:val="13"/>
                                                      </w:rPr>
                                                      <m:t>∞</m:t>
                                                    </m:r>
                                                  </m:sup>
                                                  <m:e>
                                                    <m:r>
                                                      <w:rPr>
                                                        <w:rFonts w:ascii="Cambria Math" w:eastAsiaTheme="minorEastAsia" w:hAnsi="Cambria Math"/>
                                                        <w:szCs w:val="13"/>
                                                      </w:rPr>
                                                      <m:t>g</m:t>
                                                    </m:r>
                                                    <m:d>
                                                      <m:dPr>
                                                        <m:ctrlPr>
                                                          <w:rPr>
                                                            <w:rFonts w:ascii="Cambria Math" w:eastAsiaTheme="minorEastAsia" w:hAnsi="Cambria Math"/>
                                                            <w:i/>
                                                            <w:szCs w:val="13"/>
                                                          </w:rPr>
                                                        </m:ctrlPr>
                                                      </m:dPr>
                                                      <m:e>
                                                        <m:r>
                                                          <w:rPr>
                                                            <w:rFonts w:ascii="Cambria Math" w:eastAsiaTheme="minorEastAsia" w:hAnsi="Cambria Math"/>
                                                            <w:szCs w:val="13"/>
                                                          </w:rPr>
                                                          <m:t>x,y</m:t>
                                                        </m:r>
                                                      </m:e>
                                                    </m:d>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X,Y</m:t>
                                                        </m:r>
                                                      </m:sub>
                                                    </m:sSub>
                                                    <m:d>
                                                      <m:dPr>
                                                        <m:ctrlPr>
                                                          <w:rPr>
                                                            <w:rFonts w:ascii="Cambria Math" w:eastAsiaTheme="minorEastAsia" w:hAnsi="Cambria Math"/>
                                                            <w:i/>
                                                            <w:szCs w:val="13"/>
                                                          </w:rPr>
                                                        </m:ctrlPr>
                                                      </m:dPr>
                                                      <m:e>
                                                        <m:r>
                                                          <w:rPr>
                                                            <w:rFonts w:ascii="Cambria Math" w:eastAsiaTheme="minorEastAsia" w:hAnsi="Cambria Math"/>
                                                            <w:szCs w:val="13"/>
                                                          </w:rPr>
                                                          <m:t>x,y</m:t>
                                                        </m:r>
                                                      </m:e>
                                                    </m:d>
                                                    <m:r>
                                                      <w:rPr>
                                                        <w:rFonts w:ascii="Cambria Math" w:eastAsiaTheme="minorEastAsia" w:hAnsi="Cambria Math"/>
                                                        <w:szCs w:val="13"/>
                                                      </w:rPr>
                                                      <m:t>dy</m:t>
                                                    </m:r>
                                                  </m:e>
                                                </m:nary>
                                                <m:r>
                                                  <w:rPr>
                                                    <w:rFonts w:ascii="Cambria Math" w:eastAsiaTheme="minorEastAsia" w:hAnsi="Cambria Math"/>
                                                    <w:szCs w:val="13"/>
                                                  </w:rPr>
                                                  <m:t>dx</m:t>
                                                </m:r>
                                              </m:e>
                                            </m:nary>
                                          </m:oMath>
                                        </m:oMathPara>
                                      </w:p>
                                    </w:tc>
                                  </w:tr>
                                  <w:tr w:rsidR="00C25608" w:rsidRPr="00391483" w:rsidTr="009D4CB4">
                                    <w:tc>
                                      <w:tcPr>
                                        <w:tcW w:w="751" w:type="dxa"/>
                                        <w:vMerge/>
                                        <w:vAlign w:val="center"/>
                                      </w:tcPr>
                                      <w:p w:rsidR="00C25608" w:rsidRPr="00391483" w:rsidRDefault="00C25608" w:rsidP="00F40BA9">
                                        <w:pPr>
                                          <w:ind w:left="-92" w:right="-143" w:firstLine="8"/>
                                          <w:rPr>
                                            <w:b/>
                                            <w:i/>
                                            <w:szCs w:val="13"/>
                                          </w:rPr>
                                        </w:pPr>
                                      </w:p>
                                    </w:tc>
                                    <w:tc>
                                      <w:tcPr>
                                        <w:tcW w:w="3220" w:type="dxa"/>
                                      </w:tcPr>
                                      <w:p w:rsidR="00C25608" w:rsidRPr="00391483" w:rsidRDefault="00C25608" w:rsidP="00F40BA9">
                                        <w:pPr>
                                          <w:ind w:left="-11" w:right="-101"/>
                                          <w:rPr>
                                            <w:rFonts w:eastAsiaTheme="minorEastAsia"/>
                                            <w:i/>
                                            <w:szCs w:val="13"/>
                                          </w:rPr>
                                        </w:pPr>
                                        <m:oMathPara>
                                          <m:oMathParaPr>
                                            <m:jc m:val="left"/>
                                          </m:oMathParaPr>
                                          <m:oMath>
                                            <m:r>
                                              <m:rPr>
                                                <m:sty m:val="p"/>
                                              </m:rPr>
                                              <w:rPr>
                                                <w:rFonts w:ascii="Cambria Math" w:hAnsi="Cambria Math"/>
                                                <w:szCs w:val="13"/>
                                              </w:rPr>
                                              <w:sym w:font="Wingdings" w:char="F0AF"/>
                                            </m:r>
                                            <m:r>
                                              <w:rPr>
                                                <w:rFonts w:ascii="Cambria Math" w:eastAsiaTheme="minorEastAsia" w:hAnsi="Cambria Math"/>
                                                <w:szCs w:val="13"/>
                                              </w:rPr>
                                              <m:t>E</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0</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1</m:t>
                                                    </m:r>
                                                  </m:sub>
                                                </m:sSub>
                                                <m:r>
                                                  <w:rPr>
                                                    <w:rFonts w:ascii="Cambria Math" w:eastAsiaTheme="minorEastAsia" w:hAnsi="Cambria Math"/>
                                                    <w:szCs w:val="13"/>
                                                  </w:rPr>
                                                  <m:t>+…</m:t>
                                                </m:r>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0</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r>
                                              <w:rPr>
                                                <w:rFonts w:ascii="Cambria Math" w:eastAsiaTheme="minorEastAsia" w:hAnsi="Cambria Math"/>
                                                <w:szCs w:val="13"/>
                                              </w:rPr>
                                              <m:t>E</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1</m:t>
                                                    </m:r>
                                                  </m:sub>
                                                </m:sSub>
                                              </m:e>
                                            </m:d>
                                            <m:r>
                                              <w:rPr>
                                                <w:rFonts w:ascii="Cambria Math" w:eastAsiaTheme="minorEastAsia" w:hAnsi="Cambria Math"/>
                                                <w:szCs w:val="13"/>
                                              </w:rPr>
                                              <m:t>+…</m:t>
                                            </m:r>
                                          </m:oMath>
                                        </m:oMathPara>
                                      </w:p>
                                      <w:p w:rsidR="00C25608" w:rsidRPr="00391483" w:rsidRDefault="00C25608" w:rsidP="00F40BA9">
                                        <w:pPr>
                                          <w:ind w:left="-11" w:right="-101"/>
                                          <w:rPr>
                                            <w:i/>
                                            <w:iCs/>
                                            <w:color w:val="000000"/>
                                            <w:szCs w:val="13"/>
                                          </w:rPr>
                                        </w:pPr>
                                        <m:oMath>
                                          <m:r>
                                            <m:rPr>
                                              <m:sty m:val="p"/>
                                            </m:rPr>
                                            <w:rPr>
                                              <w:rFonts w:ascii="Cambria Math" w:hAnsi="Cambria Math"/>
                                              <w:szCs w:val="13"/>
                                            </w:rPr>
                                            <w:sym w:font="Wingdings" w:char="F0AF"/>
                                          </m:r>
                                        </m:oMath>
                                        <w:r w:rsidRPr="00391483">
                                          <w:rPr>
                                            <w:i/>
                                            <w:iCs/>
                                            <w:color w:val="000000"/>
                                            <w:szCs w:val="13"/>
                                          </w:rPr>
                                          <w:t xml:space="preserve"> a; b constant, </w:t>
                                        </w:r>
                                        <m:oMath>
                                          <m:r>
                                            <w:rPr>
                                              <w:rFonts w:ascii="Cambria Math" w:hAnsi="Cambria Math"/>
                                              <w:color w:val="000000"/>
                                              <w:szCs w:val="13"/>
                                            </w:rPr>
                                            <m:t>E (a + bX) = a + bE(X)</m:t>
                                          </m:r>
                                        </m:oMath>
                                        <w:r w:rsidRPr="00391483">
                                          <w:rPr>
                                            <w:i/>
                                            <w:iCs/>
                                            <w:color w:val="000000"/>
                                            <w:szCs w:val="13"/>
                                          </w:rPr>
                                          <w:t>.</w:t>
                                        </w:r>
                                      </w:p>
                                    </w:tc>
                                    <w:tc>
                                      <w:tcPr>
                                        <w:tcW w:w="2897" w:type="dxa"/>
                                      </w:tcPr>
                                      <w:p w:rsidR="00C25608" w:rsidRPr="00391483" w:rsidRDefault="00C25608" w:rsidP="00F40BA9">
                                        <w:pPr>
                                          <w:ind w:right="-97"/>
                                          <w:rPr>
                                            <w:rFonts w:eastAsia="Times New Roman" w:cs="Times New Roman"/>
                                            <w:i/>
                                            <w:szCs w:val="13"/>
                                          </w:rPr>
                                        </w:pPr>
                                        <m:oMath>
                                          <m:r>
                                            <m:rPr>
                                              <m:sty m:val="p"/>
                                            </m:rPr>
                                            <w:rPr>
                                              <w:rFonts w:ascii="Cambria Math" w:hAnsi="Cambria Math"/>
                                              <w:szCs w:val="13"/>
                                            </w:rPr>
                                            <w:sym w:font="Wingdings" w:char="F0AF"/>
                                          </m:r>
                                          <m:r>
                                            <w:rPr>
                                              <w:rFonts w:ascii="Cambria Math" w:eastAsiaTheme="minorEastAsia" w:hAnsi="Cambria Math"/>
                                              <w:color w:val="000000"/>
                                              <w:szCs w:val="13"/>
                                            </w:rPr>
                                            <m:t xml:space="preserve"> b = 0→E</m:t>
                                          </m:r>
                                          <m:d>
                                            <m:dPr>
                                              <m:ctrlPr>
                                                <w:rPr>
                                                  <w:rFonts w:ascii="Cambria Math" w:eastAsiaTheme="minorEastAsia" w:hAnsi="Cambria Math"/>
                                                  <w:bCs/>
                                                  <w:i/>
                                                  <w:iCs/>
                                                  <w:color w:val="000000"/>
                                                  <w:szCs w:val="13"/>
                                                </w:rPr>
                                              </m:ctrlPr>
                                            </m:dPr>
                                            <m:e>
                                              <m:r>
                                                <w:rPr>
                                                  <w:rFonts w:ascii="Cambria Math" w:eastAsiaTheme="minorEastAsia" w:hAnsi="Cambria Math"/>
                                                  <w:color w:val="000000"/>
                                                  <w:szCs w:val="13"/>
                                                </w:rPr>
                                                <m:t>aX</m:t>
                                              </m:r>
                                            </m:e>
                                          </m:d>
                                          <m:r>
                                            <w:rPr>
                                              <w:rFonts w:ascii="Cambria Math" w:eastAsiaTheme="minorEastAsia" w:hAnsi="Cambria Math"/>
                                              <w:color w:val="000000"/>
                                              <w:szCs w:val="13"/>
                                            </w:rPr>
                                            <m:t>=aE</m:t>
                                          </m:r>
                                          <m:d>
                                            <m:dPr>
                                              <m:ctrlPr>
                                                <w:rPr>
                                                  <w:rFonts w:ascii="Cambria Math" w:eastAsiaTheme="minorEastAsia" w:hAnsi="Cambria Math"/>
                                                  <w:bCs/>
                                                  <w:i/>
                                                  <w:iCs/>
                                                  <w:color w:val="000000"/>
                                                  <w:szCs w:val="13"/>
                                                </w:rPr>
                                              </m:ctrlPr>
                                            </m:dPr>
                                            <m:e>
                                              <m:r>
                                                <w:rPr>
                                                  <w:rFonts w:ascii="Cambria Math" w:eastAsiaTheme="minorEastAsia" w:hAnsi="Cambria Math"/>
                                                  <w:color w:val="000000"/>
                                                  <w:szCs w:val="13"/>
                                                </w:rPr>
                                                <m:t>X</m:t>
                                              </m:r>
                                            </m:e>
                                          </m:d>
                                        </m:oMath>
                                        <w:r w:rsidRPr="00391483">
                                          <w:rPr>
                                            <w:rFonts w:eastAsiaTheme="minorEastAsia"/>
                                            <w:color w:val="000000"/>
                                            <w:szCs w:val="13"/>
                                          </w:rPr>
                                          <w:t xml:space="preserve"> </w:t>
                                        </w:r>
                                        <m:oMath>
                                          <m:r>
                                            <m:rPr>
                                              <m:sty m:val="p"/>
                                            </m:rPr>
                                            <w:rPr>
                                              <w:rFonts w:ascii="Cambria Math" w:eastAsiaTheme="minorEastAsia" w:hAnsi="Cambria Math"/>
                                              <w:color w:val="000000"/>
                                              <w:szCs w:val="13"/>
                                            </w:rPr>
                                            <w:br/>
                                          </m:r>
                                        </m:oMath>
                                        <m:oMathPara>
                                          <m:oMathParaPr>
                                            <m:jc m:val="left"/>
                                          </m:oMathParaPr>
                                          <m:oMath>
                                            <m:r>
                                              <m:rPr>
                                                <m:sty m:val="p"/>
                                              </m:rPr>
                                              <w:rPr>
                                                <w:rFonts w:ascii="Cambria Math" w:hAnsi="Cambria Math"/>
                                                <w:szCs w:val="13"/>
                                              </w:rPr>
                                              <w:sym w:font="Wingdings" w:char="F0AF"/>
                                            </m:r>
                                            <m:r>
                                              <w:rPr>
                                                <w:rFonts w:ascii="Cambria Math" w:eastAsiaTheme="minorEastAsia" w:hAnsi="Cambria Math"/>
                                                <w:color w:val="000000"/>
                                                <w:szCs w:val="13"/>
                                              </w:rPr>
                                              <m:t xml:space="preserve"> a=1→E</m:t>
                                            </m:r>
                                            <m:d>
                                              <m:dPr>
                                                <m:ctrlPr>
                                                  <w:rPr>
                                                    <w:rFonts w:ascii="Cambria Math" w:eastAsiaTheme="minorEastAsia" w:hAnsi="Cambria Math"/>
                                                    <w:bCs/>
                                                    <w:i/>
                                                    <w:iCs/>
                                                    <w:color w:val="000000"/>
                                                    <w:szCs w:val="13"/>
                                                  </w:rPr>
                                                </m:ctrlPr>
                                              </m:dPr>
                                              <m:e>
                                                <m:r>
                                                  <w:rPr>
                                                    <w:rFonts w:ascii="Cambria Math" w:eastAsiaTheme="minorEastAsia" w:hAnsi="Cambria Math"/>
                                                    <w:color w:val="000000"/>
                                                    <w:szCs w:val="13"/>
                                                  </w:rPr>
                                                  <m:t>X+b</m:t>
                                                </m:r>
                                              </m:e>
                                            </m:d>
                                            <m:r>
                                              <w:rPr>
                                                <w:rFonts w:ascii="Cambria Math" w:eastAsiaTheme="minorEastAsia" w:hAnsi="Cambria Math"/>
                                                <w:color w:val="000000"/>
                                                <w:szCs w:val="13"/>
                                              </w:rPr>
                                              <m:t>=E</m:t>
                                            </m:r>
                                            <m:d>
                                              <m:dPr>
                                                <m:ctrlPr>
                                                  <w:rPr>
                                                    <w:rFonts w:ascii="Cambria Math" w:eastAsiaTheme="minorEastAsia" w:hAnsi="Cambria Math"/>
                                                    <w:bCs/>
                                                    <w:i/>
                                                    <w:iCs/>
                                                    <w:color w:val="000000"/>
                                                    <w:szCs w:val="13"/>
                                                  </w:rPr>
                                                </m:ctrlPr>
                                              </m:dPr>
                                              <m:e>
                                                <m:r>
                                                  <w:rPr>
                                                    <w:rFonts w:ascii="Cambria Math" w:eastAsiaTheme="minorEastAsia" w:hAnsi="Cambria Math"/>
                                                    <w:color w:val="000000"/>
                                                    <w:szCs w:val="13"/>
                                                  </w:rPr>
                                                  <m:t>X</m:t>
                                                </m:r>
                                              </m:e>
                                            </m:d>
                                            <m:r>
                                              <w:rPr>
                                                <w:rFonts w:ascii="Cambria Math" w:eastAsiaTheme="minorEastAsia" w:hAnsi="Cambria Math"/>
                                                <w:color w:val="000000"/>
                                                <w:szCs w:val="13"/>
                                              </w:rPr>
                                              <m:t>+b</m:t>
                                            </m:r>
                                          </m:oMath>
                                        </m:oMathPara>
                                      </w:p>
                                    </w:tc>
                                  </w:tr>
                                  <w:tr w:rsidR="00C25608" w:rsidRPr="00391483" w:rsidTr="009D4CB4">
                                    <w:tc>
                                      <w:tcPr>
                                        <w:tcW w:w="751" w:type="dxa"/>
                                        <w:vMerge w:val="restart"/>
                                        <w:vAlign w:val="center"/>
                                      </w:tcPr>
                                      <w:p w:rsidR="00C25608" w:rsidRPr="00391483" w:rsidRDefault="00C25608" w:rsidP="00F40BA9">
                                        <w:pPr>
                                          <w:ind w:left="-92" w:right="-143" w:firstLine="8"/>
                                          <w:rPr>
                                            <w:b/>
                                            <w:i/>
                                            <w:szCs w:val="13"/>
                                          </w:rPr>
                                        </w:pPr>
                                        <w:r w:rsidRPr="00391483">
                                          <w:rPr>
                                            <w:b/>
                                            <w:i/>
                                            <w:szCs w:val="13"/>
                                          </w:rPr>
                                          <w:t>Expectation/</w:t>
                                        </w:r>
                                      </w:p>
                                      <w:p w:rsidR="00C25608" w:rsidRPr="00391483" w:rsidRDefault="00C25608" w:rsidP="00F40BA9">
                                        <w:pPr>
                                          <w:ind w:left="-92" w:right="-143" w:firstLine="8"/>
                                          <w:rPr>
                                            <w:b/>
                                            <w:i/>
                                            <w:szCs w:val="13"/>
                                          </w:rPr>
                                        </w:pPr>
                                        <w:r w:rsidRPr="00391483">
                                          <w:rPr>
                                            <w:b/>
                                            <w:i/>
                                            <w:szCs w:val="13"/>
                                          </w:rPr>
                                          <w:t>Mean</w:t>
                                        </w:r>
                                      </w:p>
                                      <w:p w:rsidR="00C25608" w:rsidRPr="00391483" w:rsidRDefault="00C25608" w:rsidP="00F40BA9">
                                        <w:pPr>
                                          <w:ind w:left="-92" w:right="-143" w:firstLine="8"/>
                                          <w:rPr>
                                            <w:b/>
                                            <w:i/>
                                            <w:szCs w:val="13"/>
                                          </w:rPr>
                                        </w:pPr>
                                        <w:r w:rsidRPr="00391483">
                                          <w:rPr>
                                            <w:b/>
                                            <w:i/>
                                            <w:szCs w:val="13"/>
                                          </w:rPr>
                                          <w:t>of Function</w:t>
                                        </w:r>
                                      </w:p>
                                    </w:tc>
                                    <w:tc>
                                      <w:tcPr>
                                        <w:tcW w:w="3220" w:type="dxa"/>
                                      </w:tcPr>
                                      <w:p w:rsidR="00C25608" w:rsidRPr="00391483" w:rsidRDefault="00C25608" w:rsidP="00F40BA9">
                                        <w:pPr>
                                          <w:ind w:left="-11" w:right="-101"/>
                                          <w:rPr>
                                            <w:rFonts w:eastAsiaTheme="minorEastAsia"/>
                                            <w:iCs/>
                                            <w:color w:val="000000"/>
                                            <w:szCs w:val="13"/>
                                          </w:rPr>
                                        </w:pPr>
                                        <m:oMathPara>
                                          <m:oMathParaPr>
                                            <m:jc m:val="left"/>
                                          </m:oMathParaPr>
                                          <m:oMath>
                                            <m:r>
                                              <w:rPr>
                                                <w:rFonts w:ascii="Cambria Math" w:hAnsi="Cambria Math"/>
                                                <w:color w:val="000000"/>
                                                <w:szCs w:val="13"/>
                                              </w:rPr>
                                              <m:t>E</m:t>
                                            </m:r>
                                            <m:d>
                                              <m:dPr>
                                                <m:begChr m:val="["/>
                                                <m:endChr m:val="]"/>
                                                <m:ctrlPr>
                                                  <w:rPr>
                                                    <w:rFonts w:ascii="Cambria Math" w:hAnsi="Cambria Math"/>
                                                    <w:i/>
                                                    <w:iCs/>
                                                    <w:color w:val="000000"/>
                                                    <w:szCs w:val="13"/>
                                                  </w:rPr>
                                                </m:ctrlPr>
                                              </m:dPr>
                                              <m:e>
                                                <m:r>
                                                  <w:rPr>
                                                    <w:rFonts w:ascii="Cambria Math" w:hAnsi="Cambria Math"/>
                                                    <w:color w:val="000000"/>
                                                    <w:szCs w:val="13"/>
                                                  </w:rPr>
                                                  <m:t>g</m:t>
                                                </m:r>
                                                <m:d>
                                                  <m:dPr>
                                                    <m:ctrlPr>
                                                      <w:rPr>
                                                        <w:rFonts w:ascii="Cambria Math" w:hAnsi="Cambria Math"/>
                                                        <w:i/>
                                                        <w:iCs/>
                                                        <w:color w:val="000000"/>
                                                        <w:szCs w:val="13"/>
                                                      </w:rPr>
                                                    </m:ctrlPr>
                                                  </m:dPr>
                                                  <m:e>
                                                    <m:r>
                                                      <w:rPr>
                                                        <w:rFonts w:ascii="Cambria Math" w:hAnsi="Cambria Math"/>
                                                        <w:color w:val="000000"/>
                                                        <w:szCs w:val="13"/>
                                                      </w:rPr>
                                                      <m:t>X</m:t>
                                                    </m:r>
                                                  </m:e>
                                                </m:d>
                                              </m:e>
                                            </m:d>
                                            <m:r>
                                              <w:rPr>
                                                <w:rFonts w:ascii="Cambria Math" w:hAnsi="Cambria Math"/>
                                                <w:color w:val="000000"/>
                                                <w:szCs w:val="13"/>
                                              </w:rPr>
                                              <m:t>=</m:t>
                                            </m:r>
                                            <m:nary>
                                              <m:naryPr>
                                                <m:chr m:val="∑"/>
                                                <m:limLoc m:val="undOvr"/>
                                                <m:subHide m:val="1"/>
                                                <m:supHide m:val="1"/>
                                                <m:ctrlPr>
                                                  <w:rPr>
                                                    <w:rFonts w:ascii="Cambria Math" w:hAnsi="Cambria Math"/>
                                                    <w:i/>
                                                    <w:szCs w:val="13"/>
                                                  </w:rPr>
                                                </m:ctrlPr>
                                              </m:naryPr>
                                              <m:sub/>
                                              <m:sup/>
                                              <m:e>
                                                <m:r>
                                                  <w:rPr>
                                                    <w:rFonts w:ascii="Cambria Math" w:hAnsi="Cambria Math"/>
                                                    <w:color w:val="000000"/>
                                                    <w:szCs w:val="13"/>
                                                  </w:rPr>
                                                  <m:t>g</m:t>
                                                </m:r>
                                                <m:d>
                                                  <m:dPr>
                                                    <m:ctrlPr>
                                                      <w:rPr>
                                                        <w:rFonts w:ascii="Cambria Math" w:hAnsi="Cambria Math"/>
                                                        <w:i/>
                                                        <w:iCs/>
                                                        <w:color w:val="000000"/>
                                                        <w:szCs w:val="13"/>
                                                      </w:rPr>
                                                    </m:ctrlPr>
                                                  </m:dPr>
                                                  <m:e>
                                                    <m:r>
                                                      <w:rPr>
                                                        <w:rFonts w:ascii="Cambria Math" w:hAnsi="Cambria Math"/>
                                                        <w:color w:val="000000"/>
                                                        <w:szCs w:val="13"/>
                                                      </w:rPr>
                                                      <m:t>x</m:t>
                                                    </m:r>
                                                  </m:e>
                                                </m:d>
                                                <m:sSub>
                                                  <m:sSubPr>
                                                    <m:ctrlPr>
                                                      <w:rPr>
                                                        <w:rFonts w:ascii="Cambria Math" w:hAnsi="Cambria Math"/>
                                                        <w:i/>
                                                        <w:iCs/>
                                                        <w:color w:val="000000"/>
                                                        <w:szCs w:val="13"/>
                                                      </w:rPr>
                                                    </m:ctrlPr>
                                                  </m:sSubPr>
                                                  <m:e>
                                                    <m:r>
                                                      <w:rPr>
                                                        <w:rFonts w:ascii="Cambria Math" w:hAnsi="Cambria Math"/>
                                                        <w:color w:val="000000"/>
                                                        <w:szCs w:val="13"/>
                                                      </w:rPr>
                                                      <m:t>f</m:t>
                                                    </m:r>
                                                  </m:e>
                                                  <m:sub>
                                                    <m:r>
                                                      <w:rPr>
                                                        <w:rFonts w:ascii="Cambria Math" w:hAnsi="Cambria Math"/>
                                                        <w:color w:val="000000"/>
                                                        <w:szCs w:val="13"/>
                                                      </w:rPr>
                                                      <m:t>X</m:t>
                                                    </m:r>
                                                  </m:sub>
                                                </m:sSub>
                                                <m:r>
                                                  <w:rPr>
                                                    <w:rFonts w:ascii="Cambria Math" w:hAnsi="Cambria Math"/>
                                                    <w:color w:val="000000"/>
                                                    <w:szCs w:val="13"/>
                                                  </w:rPr>
                                                  <m:t>(x)</m:t>
                                                </m:r>
                                              </m:e>
                                            </m:nary>
                                          </m:oMath>
                                        </m:oMathPara>
                                      </w:p>
                                    </w:tc>
                                    <w:tc>
                                      <w:tcPr>
                                        <w:tcW w:w="2897" w:type="dxa"/>
                                      </w:tcPr>
                                      <w:p w:rsidR="00C25608" w:rsidRPr="00391483" w:rsidRDefault="00C25608" w:rsidP="00F40BA9">
                                        <w:pPr>
                                          <w:ind w:right="-97"/>
                                          <w:rPr>
                                            <w:szCs w:val="13"/>
                                          </w:rPr>
                                        </w:pPr>
                                        <m:oMathPara>
                                          <m:oMathParaPr>
                                            <m:jc m:val="left"/>
                                          </m:oMathParaPr>
                                          <m:oMath>
                                            <m:r>
                                              <w:rPr>
                                                <w:rFonts w:ascii="Cambria Math" w:hAnsi="Cambria Math"/>
                                                <w:color w:val="000000"/>
                                                <w:szCs w:val="13"/>
                                              </w:rPr>
                                              <m:t>E</m:t>
                                            </m:r>
                                            <m:d>
                                              <m:dPr>
                                                <m:begChr m:val="["/>
                                                <m:endChr m:val="]"/>
                                                <m:ctrlPr>
                                                  <w:rPr>
                                                    <w:rFonts w:ascii="Cambria Math" w:hAnsi="Cambria Math"/>
                                                    <w:i/>
                                                    <w:iCs/>
                                                    <w:color w:val="000000"/>
                                                    <w:szCs w:val="13"/>
                                                  </w:rPr>
                                                </m:ctrlPr>
                                              </m:dPr>
                                              <m:e>
                                                <m:r>
                                                  <w:rPr>
                                                    <w:rFonts w:ascii="Cambria Math" w:hAnsi="Cambria Math"/>
                                                    <w:color w:val="000000"/>
                                                    <w:szCs w:val="13"/>
                                                  </w:rPr>
                                                  <m:t>g</m:t>
                                                </m:r>
                                                <m:d>
                                                  <m:dPr>
                                                    <m:ctrlPr>
                                                      <w:rPr>
                                                        <w:rFonts w:ascii="Cambria Math" w:hAnsi="Cambria Math"/>
                                                        <w:i/>
                                                        <w:iCs/>
                                                        <w:color w:val="000000"/>
                                                        <w:szCs w:val="13"/>
                                                      </w:rPr>
                                                    </m:ctrlPr>
                                                  </m:dPr>
                                                  <m:e>
                                                    <m:r>
                                                      <w:rPr>
                                                        <w:rFonts w:ascii="Cambria Math" w:hAnsi="Cambria Math"/>
                                                        <w:color w:val="000000"/>
                                                        <w:szCs w:val="13"/>
                                                      </w:rPr>
                                                      <m:t>X</m:t>
                                                    </m:r>
                                                  </m:e>
                                                </m:d>
                                              </m:e>
                                            </m:d>
                                            <m:r>
                                              <w:rPr>
                                                <w:rFonts w:ascii="Cambria Math" w:hAnsi="Cambria Math"/>
                                                <w:color w:val="000000"/>
                                                <w:szCs w:val="13"/>
                                              </w:rPr>
                                              <m:t>=</m:t>
                                            </m:r>
                                            <m:nary>
                                              <m:naryPr>
                                                <m:limLoc m:val="undOvr"/>
                                                <m:subHide m:val="1"/>
                                                <m:supHide m:val="1"/>
                                                <m:ctrlPr>
                                                  <w:rPr>
                                                    <w:rFonts w:ascii="Cambria Math" w:hAnsi="Cambria Math"/>
                                                    <w:i/>
                                                    <w:color w:val="000000"/>
                                                    <w:szCs w:val="13"/>
                                                  </w:rPr>
                                                </m:ctrlPr>
                                              </m:naryPr>
                                              <m:sub/>
                                              <m:sup/>
                                              <m:e>
                                                <m:r>
                                                  <w:rPr>
                                                    <w:rFonts w:ascii="Cambria Math" w:hAnsi="Cambria Math"/>
                                                    <w:color w:val="000000"/>
                                                    <w:szCs w:val="13"/>
                                                  </w:rPr>
                                                  <m:t>g</m:t>
                                                </m:r>
                                                <m:d>
                                                  <m:dPr>
                                                    <m:ctrlPr>
                                                      <w:rPr>
                                                        <w:rFonts w:ascii="Cambria Math" w:hAnsi="Cambria Math"/>
                                                        <w:i/>
                                                        <w:iCs/>
                                                        <w:color w:val="000000"/>
                                                        <w:szCs w:val="13"/>
                                                      </w:rPr>
                                                    </m:ctrlPr>
                                                  </m:dPr>
                                                  <m:e>
                                                    <m:r>
                                                      <w:rPr>
                                                        <w:rFonts w:ascii="Cambria Math" w:hAnsi="Cambria Math"/>
                                                        <w:color w:val="000000"/>
                                                        <w:szCs w:val="13"/>
                                                      </w:rPr>
                                                      <m:t>x</m:t>
                                                    </m:r>
                                                  </m:e>
                                                </m:d>
                                                <m:sSub>
                                                  <m:sSubPr>
                                                    <m:ctrlPr>
                                                      <w:rPr>
                                                        <w:rFonts w:ascii="Cambria Math" w:hAnsi="Cambria Math"/>
                                                        <w:i/>
                                                        <w:iCs/>
                                                        <w:color w:val="000000"/>
                                                        <w:szCs w:val="13"/>
                                                      </w:rPr>
                                                    </m:ctrlPr>
                                                  </m:sSubPr>
                                                  <m:e>
                                                    <m:r>
                                                      <w:rPr>
                                                        <w:rFonts w:ascii="Cambria Math" w:hAnsi="Cambria Math"/>
                                                        <w:color w:val="000000"/>
                                                        <w:szCs w:val="13"/>
                                                      </w:rPr>
                                                      <m:t>f</m:t>
                                                    </m:r>
                                                  </m:e>
                                                  <m:sub>
                                                    <m:r>
                                                      <w:rPr>
                                                        <w:rFonts w:ascii="Cambria Math" w:hAnsi="Cambria Math"/>
                                                        <w:color w:val="000000"/>
                                                        <w:szCs w:val="13"/>
                                                      </w:rPr>
                                                      <m:t>X</m:t>
                                                    </m:r>
                                                  </m:sub>
                                                </m:sSub>
                                                <m:r>
                                                  <w:rPr>
                                                    <w:rFonts w:ascii="Cambria Math" w:hAnsi="Cambria Math"/>
                                                    <w:color w:val="000000"/>
                                                    <w:szCs w:val="13"/>
                                                  </w:rPr>
                                                  <m:t>(x)</m:t>
                                                </m:r>
                                              </m:e>
                                            </m:nary>
                                            <m:r>
                                              <w:rPr>
                                                <w:rFonts w:ascii="Cambria Math" w:hAnsi="Cambria Math"/>
                                                <w:color w:val="000000"/>
                                                <w:szCs w:val="13"/>
                                              </w:rPr>
                                              <m:t>dx</m:t>
                                            </m:r>
                                          </m:oMath>
                                        </m:oMathPara>
                                      </w:p>
                                    </w:tc>
                                  </w:tr>
                                  <w:tr w:rsidR="00C25608" w:rsidRPr="00391483" w:rsidTr="009D4CB4">
                                    <w:tc>
                                      <w:tcPr>
                                        <w:tcW w:w="751" w:type="dxa"/>
                                        <w:vMerge/>
                                        <w:vAlign w:val="center"/>
                                      </w:tcPr>
                                      <w:p w:rsidR="00C25608" w:rsidRPr="00391483" w:rsidRDefault="00C25608" w:rsidP="00F40BA9">
                                        <w:pPr>
                                          <w:ind w:left="-92" w:right="-143" w:firstLine="8"/>
                                          <w:rPr>
                                            <w:b/>
                                            <w:i/>
                                            <w:szCs w:val="13"/>
                                          </w:rPr>
                                        </w:pPr>
                                      </w:p>
                                    </w:tc>
                                    <w:tc>
                                      <w:tcPr>
                                        <w:tcW w:w="6117" w:type="dxa"/>
                                        <w:gridSpan w:val="2"/>
                                      </w:tcPr>
                                      <w:p w:rsidR="00C25608" w:rsidRPr="00391483" w:rsidRDefault="00C25608" w:rsidP="00F40BA9">
                                        <w:pPr>
                                          <w:ind w:right="-101"/>
                                          <w:rPr>
                                            <w:rFonts w:eastAsia="Calibri" w:cs="Times New Roman"/>
                                            <w:color w:val="000000"/>
                                            <w:szCs w:val="13"/>
                                          </w:rPr>
                                        </w:pPr>
                                        <m:oMath>
                                          <m:r>
                                            <m:rPr>
                                              <m:sty m:val="p"/>
                                            </m:rPr>
                                            <w:rPr>
                                              <w:rFonts w:ascii="Cambria Math" w:hAnsi="Cambria Math"/>
                                              <w:szCs w:val="13"/>
                                            </w:rPr>
                                            <w:sym w:font="Wingdings" w:char="F0AF"/>
                                          </m:r>
                                          <m:r>
                                            <w:rPr>
                                              <w:rFonts w:ascii="Cambria Math" w:eastAsiaTheme="minorEastAsia" w:hAnsi="Cambria Math"/>
                                              <w:color w:val="000000"/>
                                              <w:szCs w:val="13"/>
                                            </w:rPr>
                                            <m:t>g</m:t>
                                          </m:r>
                                          <m:d>
                                            <m:dPr>
                                              <m:ctrlPr>
                                                <w:rPr>
                                                  <w:rFonts w:ascii="Cambria Math" w:eastAsiaTheme="minorEastAsia" w:hAnsi="Cambria Math"/>
                                                  <w:bCs/>
                                                  <w:i/>
                                                  <w:iCs/>
                                                  <w:color w:val="000000"/>
                                                  <w:szCs w:val="13"/>
                                                </w:rPr>
                                              </m:ctrlPr>
                                            </m:dPr>
                                            <m:e>
                                              <m:r>
                                                <w:rPr>
                                                  <w:rFonts w:ascii="Cambria Math" w:eastAsiaTheme="minorEastAsia" w:hAnsi="Cambria Math"/>
                                                  <w:color w:val="000000"/>
                                                  <w:szCs w:val="13"/>
                                                </w:rPr>
                                                <m:t>x</m:t>
                                              </m:r>
                                            </m:e>
                                          </m:d>
                                          <m:r>
                                            <w:rPr>
                                              <w:rFonts w:ascii="Cambria Math" w:eastAsiaTheme="minorEastAsia" w:hAnsi="Cambria Math"/>
                                              <w:color w:val="000000"/>
                                              <w:szCs w:val="13"/>
                                            </w:rPr>
                                            <m:t>=</m:t>
                                          </m:r>
                                          <m:sSup>
                                            <m:sSupPr>
                                              <m:ctrlPr>
                                                <w:rPr>
                                                  <w:rFonts w:ascii="Cambria Math" w:eastAsiaTheme="minorEastAsia" w:hAnsi="Cambria Math"/>
                                                  <w:bCs/>
                                                  <w:i/>
                                                  <w:iCs/>
                                                  <w:color w:val="000000"/>
                                                  <w:szCs w:val="13"/>
                                                </w:rPr>
                                              </m:ctrlPr>
                                            </m:sSupPr>
                                            <m:e>
                                              <m:r>
                                                <w:rPr>
                                                  <w:rFonts w:ascii="Cambria Math" w:eastAsiaTheme="minorEastAsia" w:hAnsi="Cambria Math"/>
                                                  <w:color w:val="000000"/>
                                                  <w:szCs w:val="13"/>
                                                </w:rPr>
                                                <m:t>x</m:t>
                                              </m:r>
                                            </m:e>
                                            <m:sup>
                                              <m:r>
                                                <w:rPr>
                                                  <w:rFonts w:ascii="Cambria Math" w:eastAsiaTheme="minorEastAsia" w:hAnsi="Cambria Math"/>
                                                  <w:color w:val="000000"/>
                                                  <w:szCs w:val="13"/>
                                                </w:rPr>
                                                <m:t>k</m:t>
                                              </m:r>
                                            </m:sup>
                                          </m:sSup>
                                          <m:r>
                                            <w:rPr>
                                              <w:rFonts w:ascii="Cambria Math" w:eastAsiaTheme="minorEastAsia" w:hAnsi="Cambria Math"/>
                                              <w:color w:val="000000"/>
                                              <w:szCs w:val="13"/>
                                            </w:rPr>
                                            <m:t>→</m:t>
                                          </m:r>
                                          <m:r>
                                            <w:rPr>
                                              <w:rFonts w:ascii="Cambria Math" w:hAnsi="Cambria Math"/>
                                              <w:szCs w:val="13"/>
                                            </w:rPr>
                                            <m:t>E</m:t>
                                          </m:r>
                                          <m:d>
                                            <m:dPr>
                                              <m:begChr m:val="["/>
                                              <m:endChr m:val="]"/>
                                              <m:ctrlPr>
                                                <w:rPr>
                                                  <w:rFonts w:ascii="Cambria Math" w:hAnsi="Cambria Math"/>
                                                  <w:i/>
                                                  <w:szCs w:val="13"/>
                                                </w:rPr>
                                              </m:ctrlPr>
                                            </m:dPr>
                                            <m:e>
                                              <m:r>
                                                <w:rPr>
                                                  <w:rFonts w:ascii="Cambria Math" w:hAnsi="Cambria Math"/>
                                                  <w:szCs w:val="13"/>
                                                </w:rPr>
                                                <m:t>g</m:t>
                                              </m:r>
                                              <m:d>
                                                <m:dPr>
                                                  <m:ctrlPr>
                                                    <w:rPr>
                                                      <w:rFonts w:ascii="Cambria Math" w:hAnsi="Cambria Math"/>
                                                      <w:i/>
                                                      <w:szCs w:val="13"/>
                                                    </w:rPr>
                                                  </m:ctrlPr>
                                                </m:dPr>
                                                <m:e>
                                                  <m:r>
                                                    <w:rPr>
                                                      <w:rFonts w:ascii="Cambria Math" w:hAnsi="Cambria Math"/>
                                                      <w:szCs w:val="13"/>
                                                    </w:rPr>
                                                    <m:t>X</m:t>
                                                  </m:r>
                                                </m:e>
                                              </m:d>
                                            </m:e>
                                          </m:d>
                                          <m:r>
                                            <w:rPr>
                                              <w:rFonts w:ascii="Cambria Math" w:hAnsi="Cambria Math"/>
                                              <w:szCs w:val="13"/>
                                            </w:rPr>
                                            <m:t>=E(</m:t>
                                          </m:r>
                                          <m:sSup>
                                            <m:sSupPr>
                                              <m:ctrlPr>
                                                <w:rPr>
                                                  <w:rFonts w:ascii="Cambria Math" w:hAnsi="Cambria Math"/>
                                                  <w:i/>
                                                  <w:szCs w:val="13"/>
                                                </w:rPr>
                                              </m:ctrlPr>
                                            </m:sSupPr>
                                            <m:e>
                                              <m:r>
                                                <w:rPr>
                                                  <w:rFonts w:ascii="Cambria Math" w:hAnsi="Cambria Math"/>
                                                  <w:szCs w:val="13"/>
                                                </w:rPr>
                                                <m:t>x</m:t>
                                              </m:r>
                                            </m:e>
                                            <m:sup>
                                              <m:r>
                                                <w:rPr>
                                                  <w:rFonts w:ascii="Cambria Math" w:hAnsi="Cambria Math"/>
                                                  <w:szCs w:val="13"/>
                                                </w:rPr>
                                                <m:t>k</m:t>
                                              </m:r>
                                            </m:sup>
                                          </m:sSup>
                                          <m:r>
                                            <w:rPr>
                                              <w:rFonts w:ascii="Cambria Math" w:hAnsi="Cambria Math"/>
                                              <w:szCs w:val="13"/>
                                            </w:rPr>
                                            <m:t>)</m:t>
                                          </m:r>
                                        </m:oMath>
                                        <w:r w:rsidRPr="00391483">
                                          <w:rPr>
                                            <w:szCs w:val="13"/>
                                          </w:rPr>
                                          <w:t xml:space="preserve"> is called </w:t>
                                        </w:r>
                                        <m:oMath>
                                          <m:sSup>
                                            <m:sSupPr>
                                              <m:ctrlPr>
                                                <w:rPr>
                                                  <w:rFonts w:ascii="Cambria Math" w:hAnsi="Cambria Math"/>
                                                  <w:i/>
                                                  <w:szCs w:val="13"/>
                                                </w:rPr>
                                              </m:ctrlPr>
                                            </m:sSupPr>
                                            <m:e>
                                              <m:r>
                                                <w:rPr>
                                                  <w:rFonts w:ascii="Cambria Math" w:hAnsi="Cambria Math"/>
                                                  <w:szCs w:val="13"/>
                                                </w:rPr>
                                                <m:t>k</m:t>
                                              </m:r>
                                            </m:e>
                                            <m:sup>
                                              <m:r>
                                                <w:rPr>
                                                  <w:rFonts w:ascii="Cambria Math" w:hAnsi="Cambria Math"/>
                                                  <w:szCs w:val="13"/>
                                                </w:rPr>
                                                <m:t>th</m:t>
                                              </m:r>
                                            </m:sup>
                                          </m:sSup>
                                        </m:oMath>
                                        <w:r w:rsidRPr="00391483">
                                          <w:rPr>
                                            <w:szCs w:val="13"/>
                                          </w:rPr>
                                          <w:t xml:space="preserve"> moment of X </w:t>
                                        </w:r>
                                        <m:oMath>
                                          <m:r>
                                            <w:rPr>
                                              <w:rFonts w:ascii="Cambria Math" w:hAnsi="Cambria Math"/>
                                              <w:szCs w:val="13"/>
                                            </w:rPr>
                                            <m:t>and</m:t>
                                          </m:r>
                                          <m:r>
                                            <w:rPr>
                                              <w:rFonts w:ascii="Cambria Math" w:eastAsiaTheme="minorEastAsia" w:hAnsi="Cambria Math"/>
                                              <w:szCs w:val="13"/>
                                            </w:rPr>
                                            <m:t xml:space="preserve"> E</m:t>
                                          </m:r>
                                          <m:d>
                                            <m:dPr>
                                              <m:ctrlPr>
                                                <w:rPr>
                                                  <w:rFonts w:ascii="Cambria Math" w:eastAsiaTheme="minorEastAsia" w:hAnsi="Cambria Math"/>
                                                  <w:i/>
                                                  <w:szCs w:val="13"/>
                                                </w:rPr>
                                              </m:ctrlPr>
                                            </m:dPr>
                                            <m:e>
                                              <m:sSup>
                                                <m:sSupPr>
                                                  <m:ctrlPr>
                                                    <w:rPr>
                                                      <w:rFonts w:ascii="Cambria Math" w:eastAsiaTheme="minorEastAsia" w:hAnsi="Cambria Math"/>
                                                      <w:i/>
                                                      <w:szCs w:val="13"/>
                                                    </w:rPr>
                                                  </m:ctrlPr>
                                                </m:sSupPr>
                                                <m:e>
                                                  <m:r>
                                                    <w:rPr>
                                                      <w:rFonts w:ascii="Cambria Math" w:eastAsiaTheme="minorEastAsia" w:hAnsi="Cambria Math"/>
                                                      <w:szCs w:val="13"/>
                                                    </w:rPr>
                                                    <m:t>X</m:t>
                                                  </m:r>
                                                </m:e>
                                                <m:sup>
                                                  <m:r>
                                                    <w:rPr>
                                                      <w:rFonts w:ascii="Cambria Math" w:eastAsiaTheme="minorEastAsia" w:hAnsi="Cambria Math"/>
                                                      <w:szCs w:val="13"/>
                                                    </w:rPr>
                                                    <m:t>2</m:t>
                                                  </m:r>
                                                </m:sup>
                                              </m:sSup>
                                            </m:e>
                                          </m:d>
                                          <m:r>
                                            <w:rPr>
                                              <w:rFonts w:ascii="Cambria Math" w:eastAsiaTheme="minorEastAsia" w:hAnsi="Cambria Math"/>
                                              <w:szCs w:val="13"/>
                                            </w:rPr>
                                            <m:t xml:space="preserve"> </m:t>
                                          </m:r>
                                        </m:oMath>
                                        <w:r w:rsidRPr="00391483">
                                          <w:rPr>
                                            <w:rFonts w:eastAsiaTheme="minorEastAsia"/>
                                            <w:szCs w:val="13"/>
                                          </w:rPr>
                                          <w:t>is called second moment</w:t>
                                        </w:r>
                                        <w:r w:rsidRPr="00391483">
                                          <w:rPr>
                                            <w:szCs w:val="13"/>
                                          </w:rPr>
                                          <w:t xml:space="preserve"> </w:t>
                                        </w:r>
                                      </w:p>
                                    </w:tc>
                                  </w:tr>
                                  <w:tr w:rsidR="00C25608" w:rsidRPr="00391483" w:rsidTr="009D4CB4">
                                    <w:tc>
                                      <w:tcPr>
                                        <w:tcW w:w="751" w:type="dxa"/>
                                        <w:vMerge w:val="restart"/>
                                        <w:vAlign w:val="center"/>
                                      </w:tcPr>
                                      <w:p w:rsidR="00C25608" w:rsidRPr="00391483" w:rsidRDefault="00C25608" w:rsidP="00F40BA9">
                                        <w:pPr>
                                          <w:ind w:left="-92" w:right="-143" w:firstLine="8"/>
                                          <w:rPr>
                                            <w:b/>
                                            <w:i/>
                                            <w:szCs w:val="13"/>
                                          </w:rPr>
                                        </w:pPr>
                                        <w:r w:rsidRPr="00391483">
                                          <w:rPr>
                                            <w:b/>
                                            <w:i/>
                                            <w:szCs w:val="13"/>
                                          </w:rPr>
                                          <w:t>Variance</w:t>
                                        </w:r>
                                      </w:p>
                                    </w:tc>
                                    <w:tc>
                                      <w:tcPr>
                                        <w:tcW w:w="3220" w:type="dxa"/>
                                      </w:tcPr>
                                      <w:p w:rsidR="00C25608" w:rsidRPr="00391483" w:rsidRDefault="00C25608" w:rsidP="00F40BA9">
                                        <w:pPr>
                                          <w:ind w:left="-11" w:right="-101"/>
                                          <w:rPr>
                                            <w:rFonts w:eastAsiaTheme="minorEastAsia"/>
                                            <w:i/>
                                            <w:szCs w:val="13"/>
                                          </w:rPr>
                                        </w:pPr>
                                        <m:oMathPara>
                                          <m:oMathParaPr>
                                            <m:jc m:val="left"/>
                                          </m:oMathParaPr>
                                          <m:oMath>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X</m:t>
                                                </m:r>
                                              </m:sub>
                                              <m:sup>
                                                <m:r>
                                                  <w:rPr>
                                                    <w:rFonts w:ascii="Cambria Math" w:hAnsi="Cambria Math"/>
                                                    <w:szCs w:val="13"/>
                                                  </w:rPr>
                                                  <m:t>2</m:t>
                                                </m:r>
                                              </m:sup>
                                            </m:sSubSup>
                                            <m:r>
                                              <w:rPr>
                                                <w:rFonts w:ascii="Cambria Math" w:hAnsi="Cambria Math"/>
                                                <w:szCs w:val="13"/>
                                              </w:rPr>
                                              <m:t>=V</m:t>
                                            </m:r>
                                            <m:d>
                                              <m:dPr>
                                                <m:ctrlPr>
                                                  <w:rPr>
                                                    <w:rFonts w:ascii="Cambria Math" w:hAnsi="Cambria Math"/>
                                                    <w:i/>
                                                    <w:szCs w:val="13"/>
                                                  </w:rPr>
                                                </m:ctrlPr>
                                              </m:dPr>
                                              <m:e>
                                                <m:r>
                                                  <w:rPr>
                                                    <w:rFonts w:ascii="Cambria Math" w:hAnsi="Cambria Math"/>
                                                    <w:szCs w:val="13"/>
                                                  </w:rPr>
                                                  <m:t>X</m:t>
                                                </m:r>
                                              </m:e>
                                            </m:d>
                                            <m:r>
                                              <w:rPr>
                                                <w:rFonts w:ascii="Cambria Math" w:hAnsi="Cambria Math"/>
                                                <w:szCs w:val="13"/>
                                              </w:rPr>
                                              <m:t>=E</m:t>
                                            </m:r>
                                            <m:d>
                                              <m:dPr>
                                                <m:begChr m:val="["/>
                                                <m:endChr m:val="]"/>
                                                <m:ctrlPr>
                                                  <w:rPr>
                                                    <w:rFonts w:ascii="Cambria Math" w:hAnsi="Cambria Math"/>
                                                    <w:i/>
                                                    <w:szCs w:val="13"/>
                                                  </w:rPr>
                                                </m:ctrlPr>
                                              </m:dPr>
                                              <m:e>
                                                <m:sSup>
                                                  <m:sSupPr>
                                                    <m:ctrlPr>
                                                      <w:rPr>
                                                        <w:rFonts w:ascii="Cambria Math" w:hAnsi="Cambria Math"/>
                                                        <w:i/>
                                                        <w:szCs w:val="13"/>
                                                      </w:rPr>
                                                    </m:ctrlPr>
                                                  </m:sSupPr>
                                                  <m:e>
                                                    <m:d>
                                                      <m:dPr>
                                                        <m:ctrlPr>
                                                          <w:rPr>
                                                            <w:rFonts w:ascii="Cambria Math" w:hAnsi="Cambria Math"/>
                                                            <w:i/>
                                                            <w:szCs w:val="13"/>
                                                          </w:rPr>
                                                        </m:ctrlPr>
                                                      </m:dPr>
                                                      <m:e>
                                                        <m:r>
                                                          <w:rPr>
                                                            <w:rFonts w:ascii="Cambria Math" w:hAnsi="Cambria Math"/>
                                                            <w:szCs w:val="13"/>
                                                          </w:rPr>
                                                          <m:t>X-</m:t>
                                                        </m:r>
                                                        <m:sSub>
                                                          <m:sSubPr>
                                                            <m:ctrlPr>
                                                              <w:rPr>
                                                                <w:rFonts w:ascii="Cambria Math" w:hAnsi="Cambria Math"/>
                                                                <w:i/>
                                                                <w:szCs w:val="13"/>
                                                              </w:rPr>
                                                            </m:ctrlPr>
                                                          </m:sSubPr>
                                                          <m:e>
                                                            <m:r>
                                                              <w:rPr>
                                                                <w:rFonts w:ascii="Cambria Math" w:hAnsi="Cambria Math"/>
                                                                <w:szCs w:val="13"/>
                                                              </w:rPr>
                                                              <m:t>μ</m:t>
                                                            </m:r>
                                                          </m:e>
                                                          <m:sub>
                                                            <m:r>
                                                              <w:rPr>
                                                                <w:rFonts w:ascii="Cambria Math" w:hAnsi="Cambria Math"/>
                                                                <w:szCs w:val="13"/>
                                                              </w:rPr>
                                                              <m:t>X</m:t>
                                                            </m:r>
                                                          </m:sub>
                                                        </m:sSub>
                                                      </m:e>
                                                    </m:d>
                                                  </m:e>
                                                  <m:sup>
                                                    <m:r>
                                                      <w:rPr>
                                                        <w:rFonts w:ascii="Cambria Math" w:hAnsi="Cambria Math"/>
                                                        <w:szCs w:val="13"/>
                                                      </w:rPr>
                                                      <m:t>2</m:t>
                                                    </m:r>
                                                  </m:sup>
                                                </m:sSup>
                                              </m:e>
                                            </m:d>
                                            <m:r>
                                              <w:rPr>
                                                <w:rFonts w:ascii="Cambria Math" w:hAnsi="Cambria Math"/>
                                                <w:szCs w:val="13"/>
                                              </w:rPr>
                                              <m:t>=</m:t>
                                            </m:r>
                                            <m:nary>
                                              <m:naryPr>
                                                <m:chr m:val="∑"/>
                                                <m:limLoc m:val="undOvr"/>
                                                <m:subHide m:val="1"/>
                                                <m:supHide m:val="1"/>
                                                <m:ctrlPr>
                                                  <w:rPr>
                                                    <w:rFonts w:ascii="Cambria Math" w:hAnsi="Cambria Math"/>
                                                    <w:i/>
                                                    <w:szCs w:val="13"/>
                                                  </w:rPr>
                                                </m:ctrlPr>
                                              </m:naryPr>
                                              <m:sub/>
                                              <m:sup/>
                                              <m:e>
                                                <m:sSup>
                                                  <m:sSupPr>
                                                    <m:ctrlPr>
                                                      <w:rPr>
                                                        <w:rFonts w:ascii="Cambria Math" w:hAnsi="Cambria Math"/>
                                                        <w:i/>
                                                        <w:szCs w:val="13"/>
                                                      </w:rPr>
                                                    </m:ctrlPr>
                                                  </m:sSupPr>
                                                  <m:e>
                                                    <m:d>
                                                      <m:dPr>
                                                        <m:ctrlPr>
                                                          <w:rPr>
                                                            <w:rFonts w:ascii="Cambria Math" w:hAnsi="Cambria Math"/>
                                                            <w:i/>
                                                            <w:szCs w:val="13"/>
                                                          </w:rPr>
                                                        </m:ctrlPr>
                                                      </m:dPr>
                                                      <m:e>
                                                        <m:r>
                                                          <w:rPr>
                                                            <w:rFonts w:ascii="Cambria Math" w:hAnsi="Cambria Math"/>
                                                            <w:szCs w:val="13"/>
                                                          </w:rPr>
                                                          <m:t>x-</m:t>
                                                        </m:r>
                                                        <m:sSub>
                                                          <m:sSubPr>
                                                            <m:ctrlPr>
                                                              <w:rPr>
                                                                <w:rFonts w:ascii="Cambria Math" w:hAnsi="Cambria Math"/>
                                                                <w:i/>
                                                                <w:szCs w:val="13"/>
                                                              </w:rPr>
                                                            </m:ctrlPr>
                                                          </m:sSubPr>
                                                          <m:e>
                                                            <m:r>
                                                              <w:rPr>
                                                                <w:rFonts w:ascii="Cambria Math" w:hAnsi="Cambria Math"/>
                                                                <w:szCs w:val="13"/>
                                                              </w:rPr>
                                                              <m:t>μ</m:t>
                                                            </m:r>
                                                          </m:e>
                                                          <m:sub>
                                                            <m:r>
                                                              <w:rPr>
                                                                <w:rFonts w:ascii="Cambria Math" w:hAnsi="Cambria Math"/>
                                                                <w:szCs w:val="13"/>
                                                              </w:rPr>
                                                              <m:t>X</m:t>
                                                            </m:r>
                                                          </m:sub>
                                                        </m:sSub>
                                                      </m:e>
                                                    </m:d>
                                                  </m:e>
                                                  <m:sup>
                                                    <m:r>
                                                      <w:rPr>
                                                        <w:rFonts w:ascii="Cambria Math" w:hAnsi="Cambria Math"/>
                                                        <w:szCs w:val="13"/>
                                                      </w:rPr>
                                                      <m:t>2</m:t>
                                                    </m:r>
                                                  </m:sup>
                                                </m:sSup>
                                                <m:sSub>
                                                  <m:sSubPr>
                                                    <m:ctrlPr>
                                                      <w:rPr>
                                                        <w:rFonts w:ascii="Cambria Math" w:hAnsi="Cambria Math"/>
                                                        <w:i/>
                                                        <w:szCs w:val="13"/>
                                                      </w:rPr>
                                                    </m:ctrlPr>
                                                  </m:sSubPr>
                                                  <m:e>
                                                    <m:r>
                                                      <w:rPr>
                                                        <w:rFonts w:ascii="Cambria Math" w:hAnsi="Cambria Math"/>
                                                        <w:szCs w:val="13"/>
                                                      </w:rPr>
                                                      <m:t>F</m:t>
                                                    </m:r>
                                                  </m:e>
                                                  <m:sub>
                                                    <m:r>
                                                      <w:rPr>
                                                        <w:rFonts w:ascii="Cambria Math" w:hAnsi="Cambria Math"/>
                                                        <w:szCs w:val="13"/>
                                                      </w:rPr>
                                                      <m:t>X</m:t>
                                                    </m:r>
                                                  </m:sub>
                                                </m:sSub>
                                                <m:r>
                                                  <w:rPr>
                                                    <w:rFonts w:ascii="Cambria Math" w:hAnsi="Cambria Math"/>
                                                    <w:szCs w:val="13"/>
                                                  </w:rPr>
                                                  <m:t>(x)</m:t>
                                                </m:r>
                                              </m:e>
                                            </m:nary>
                                          </m:oMath>
                                        </m:oMathPara>
                                      </w:p>
                                    </w:tc>
                                    <w:tc>
                                      <w:tcPr>
                                        <w:tcW w:w="2897" w:type="dxa"/>
                                      </w:tcPr>
                                      <w:p w:rsidR="00C25608" w:rsidRPr="00391483" w:rsidRDefault="00C25608" w:rsidP="00F40BA9">
                                        <w:pPr>
                                          <w:ind w:right="-97"/>
                                          <w:rPr>
                                            <w:rFonts w:eastAsiaTheme="minorEastAsia"/>
                                            <w:szCs w:val="13"/>
                                          </w:rPr>
                                        </w:pPr>
                                        <m:oMathPara>
                                          <m:oMathParaPr>
                                            <m:jc m:val="left"/>
                                          </m:oMathParaPr>
                                          <m:oMath>
                                            <m:sSubSup>
                                              <m:sSubSupPr>
                                                <m:ctrlPr>
                                                  <w:rPr>
                                                    <w:rFonts w:ascii="Cambria Math" w:hAnsi="Cambria Math"/>
                                                    <w:szCs w:val="13"/>
                                                  </w:rPr>
                                                </m:ctrlPr>
                                              </m:sSubSupPr>
                                              <m:e>
                                                <m:r>
                                                  <m:rPr>
                                                    <m:sty m:val="p"/>
                                                  </m:rPr>
                                                  <w:rPr>
                                                    <w:rFonts w:ascii="Cambria Math" w:hAnsi="Cambria Math"/>
                                                    <w:szCs w:val="13"/>
                                                  </w:rPr>
                                                  <m:t>σ</m:t>
                                                </m:r>
                                              </m:e>
                                              <m:sub>
                                                <m:r>
                                                  <m:rPr>
                                                    <m:sty m:val="p"/>
                                                  </m:rPr>
                                                  <w:rPr>
                                                    <w:rFonts w:ascii="Cambria Math" w:hAnsi="Cambria Math"/>
                                                    <w:szCs w:val="13"/>
                                                  </w:rPr>
                                                  <m:t>X</m:t>
                                                </m:r>
                                              </m:sub>
                                              <m:sup>
                                                <m:r>
                                                  <m:rPr>
                                                    <m:sty m:val="p"/>
                                                  </m:rPr>
                                                  <w:rPr>
                                                    <w:rFonts w:ascii="Cambria Math" w:hAnsi="Cambria Math"/>
                                                    <w:szCs w:val="13"/>
                                                  </w:rPr>
                                                  <m:t>2</m:t>
                                                </m:r>
                                              </m:sup>
                                            </m:sSubSup>
                                            <m:r>
                                              <m:rPr>
                                                <m:sty m:val="p"/>
                                              </m:rPr>
                                              <w:rPr>
                                                <w:rFonts w:ascii="Cambria Math" w:hAnsi="Cambria Math"/>
                                                <w:szCs w:val="13"/>
                                              </w:rPr>
                                              <m:t>=V</m:t>
                                            </m:r>
                                            <m:d>
                                              <m:dPr>
                                                <m:ctrlPr>
                                                  <w:rPr>
                                                    <w:rFonts w:ascii="Cambria Math" w:hAnsi="Cambria Math"/>
                                                    <w:szCs w:val="13"/>
                                                  </w:rPr>
                                                </m:ctrlPr>
                                              </m:dPr>
                                              <m:e>
                                                <m:r>
                                                  <m:rPr>
                                                    <m:sty m:val="p"/>
                                                  </m:rPr>
                                                  <w:rPr>
                                                    <w:rFonts w:ascii="Cambria Math" w:hAnsi="Cambria Math"/>
                                                    <w:szCs w:val="13"/>
                                                  </w:rPr>
                                                  <m:t>X</m:t>
                                                </m:r>
                                              </m:e>
                                            </m:d>
                                            <m:r>
                                              <m:rPr>
                                                <m:sty m:val="p"/>
                                              </m:rPr>
                                              <w:rPr>
                                                <w:rFonts w:ascii="Cambria Math" w:hAnsi="Cambria Math"/>
                                                <w:szCs w:val="13"/>
                                              </w:rPr>
                                              <m:t>=E</m:t>
                                            </m:r>
                                            <m:d>
                                              <m:dPr>
                                                <m:begChr m:val="["/>
                                                <m:endChr m:val="]"/>
                                                <m:ctrlPr>
                                                  <w:rPr>
                                                    <w:rFonts w:ascii="Cambria Math" w:hAnsi="Cambria Math"/>
                                                    <w:szCs w:val="13"/>
                                                  </w:rPr>
                                                </m:ctrlPr>
                                              </m:dPr>
                                              <m:e>
                                                <m:sSup>
                                                  <m:sSupPr>
                                                    <m:ctrlPr>
                                                      <w:rPr>
                                                        <w:rFonts w:ascii="Cambria Math" w:hAnsi="Cambria Math"/>
                                                        <w:szCs w:val="13"/>
                                                      </w:rPr>
                                                    </m:ctrlPr>
                                                  </m:sSupPr>
                                                  <m:e>
                                                    <m:d>
                                                      <m:dPr>
                                                        <m:ctrlPr>
                                                          <w:rPr>
                                                            <w:rFonts w:ascii="Cambria Math" w:hAnsi="Cambria Math"/>
                                                            <w:szCs w:val="13"/>
                                                          </w:rPr>
                                                        </m:ctrlPr>
                                                      </m:dPr>
                                                      <m:e>
                                                        <m:r>
                                                          <m:rPr>
                                                            <m:sty m:val="p"/>
                                                          </m:rPr>
                                                          <w:rPr>
                                                            <w:rFonts w:ascii="Cambria Math" w:hAnsi="Cambria Math"/>
                                                            <w:szCs w:val="13"/>
                                                          </w:rPr>
                                                          <m:t>X-</m:t>
                                                        </m:r>
                                                        <m:sSub>
                                                          <m:sSubPr>
                                                            <m:ctrlPr>
                                                              <w:rPr>
                                                                <w:rFonts w:ascii="Cambria Math" w:hAnsi="Cambria Math"/>
                                                                <w:szCs w:val="13"/>
                                                              </w:rPr>
                                                            </m:ctrlPr>
                                                          </m:sSubPr>
                                                          <m:e>
                                                            <m:r>
                                                              <m:rPr>
                                                                <m:sty m:val="p"/>
                                                              </m:rPr>
                                                              <w:rPr>
                                                                <w:rFonts w:ascii="Cambria Math" w:hAnsi="Cambria Math"/>
                                                                <w:szCs w:val="13"/>
                                                              </w:rPr>
                                                              <m:t>μ</m:t>
                                                            </m:r>
                                                          </m:e>
                                                          <m:sub>
                                                            <m:r>
                                                              <m:rPr>
                                                                <m:sty m:val="p"/>
                                                              </m:rPr>
                                                              <w:rPr>
                                                                <w:rFonts w:ascii="Cambria Math" w:hAnsi="Cambria Math"/>
                                                                <w:szCs w:val="13"/>
                                                              </w:rPr>
                                                              <m:t>X</m:t>
                                                            </m:r>
                                                          </m:sub>
                                                        </m:sSub>
                                                      </m:e>
                                                    </m:d>
                                                  </m:e>
                                                  <m:sup>
                                                    <m:r>
                                                      <m:rPr>
                                                        <m:sty m:val="p"/>
                                                      </m:rPr>
                                                      <w:rPr>
                                                        <w:rFonts w:ascii="Cambria Math" w:hAnsi="Cambria Math"/>
                                                        <w:szCs w:val="13"/>
                                                      </w:rPr>
                                                      <m:t>2</m:t>
                                                    </m:r>
                                                  </m:sup>
                                                </m:sSup>
                                              </m:e>
                                            </m:d>
                                            <m:r>
                                              <m:rPr>
                                                <m:sty m:val="p"/>
                                              </m:rPr>
                                              <w:rPr>
                                                <w:rFonts w:ascii="Cambria Math" w:hAnsi="Cambria Math"/>
                                                <w:szCs w:val="13"/>
                                              </w:rPr>
                                              <m:t>=</m:t>
                                            </m:r>
                                            <m:nary>
                                              <m:naryPr>
                                                <m:limLoc m:val="subSup"/>
                                                <m:ctrlPr>
                                                  <w:rPr>
                                                    <w:rFonts w:ascii="Cambria Math" w:hAnsi="Cambria Math"/>
                                                    <w:szCs w:val="13"/>
                                                  </w:rPr>
                                                </m:ctrlPr>
                                              </m:naryPr>
                                              <m:sub>
                                                <m:r>
                                                  <m:rPr>
                                                    <m:sty m:val="p"/>
                                                  </m:rPr>
                                                  <w:rPr>
                                                    <w:rFonts w:ascii="Cambria Math" w:hAnsi="Cambria Math"/>
                                                    <w:szCs w:val="13"/>
                                                  </w:rPr>
                                                  <m:t xml:space="preserve">-∞ </m:t>
                                                </m:r>
                                              </m:sub>
                                              <m:sup>
                                                <m:r>
                                                  <m:rPr>
                                                    <m:sty m:val="p"/>
                                                  </m:rPr>
                                                  <w:rPr>
                                                    <w:rFonts w:ascii="Cambria Math" w:hAnsi="Cambria Math"/>
                                                    <w:szCs w:val="13"/>
                                                  </w:rPr>
                                                  <m:t>∞</m:t>
                                                </m:r>
                                              </m:sup>
                                              <m:e>
                                                <m:sSup>
                                                  <m:sSupPr>
                                                    <m:ctrlPr>
                                                      <w:rPr>
                                                        <w:rFonts w:ascii="Cambria Math" w:hAnsi="Cambria Math"/>
                                                        <w:szCs w:val="13"/>
                                                      </w:rPr>
                                                    </m:ctrlPr>
                                                  </m:sSupPr>
                                                  <m:e>
                                                    <m:d>
                                                      <m:dPr>
                                                        <m:ctrlPr>
                                                          <w:rPr>
                                                            <w:rFonts w:ascii="Cambria Math" w:hAnsi="Cambria Math"/>
                                                            <w:szCs w:val="13"/>
                                                          </w:rPr>
                                                        </m:ctrlPr>
                                                      </m:dPr>
                                                      <m:e>
                                                        <m:r>
                                                          <m:rPr>
                                                            <m:sty m:val="p"/>
                                                          </m:rPr>
                                                          <w:rPr>
                                                            <w:rFonts w:ascii="Cambria Math" w:hAnsi="Cambria Math"/>
                                                            <w:szCs w:val="13"/>
                                                          </w:rPr>
                                                          <m:t>x-</m:t>
                                                        </m:r>
                                                        <m:sSub>
                                                          <m:sSubPr>
                                                            <m:ctrlPr>
                                                              <w:rPr>
                                                                <w:rFonts w:ascii="Cambria Math" w:hAnsi="Cambria Math"/>
                                                                <w:szCs w:val="13"/>
                                                              </w:rPr>
                                                            </m:ctrlPr>
                                                          </m:sSubPr>
                                                          <m:e>
                                                            <m:r>
                                                              <m:rPr>
                                                                <m:sty m:val="p"/>
                                                              </m:rPr>
                                                              <w:rPr>
                                                                <w:rFonts w:ascii="Cambria Math" w:hAnsi="Cambria Math"/>
                                                                <w:szCs w:val="13"/>
                                                              </w:rPr>
                                                              <m:t>μ</m:t>
                                                            </m:r>
                                                          </m:e>
                                                          <m:sub>
                                                            <m:r>
                                                              <m:rPr>
                                                                <m:sty m:val="p"/>
                                                              </m:rPr>
                                                              <w:rPr>
                                                                <w:rFonts w:ascii="Cambria Math" w:hAnsi="Cambria Math"/>
                                                                <w:szCs w:val="13"/>
                                                              </w:rPr>
                                                              <m:t>X</m:t>
                                                            </m:r>
                                                          </m:sub>
                                                        </m:sSub>
                                                      </m:e>
                                                    </m:d>
                                                  </m:e>
                                                  <m:sup>
                                                    <m:r>
                                                      <m:rPr>
                                                        <m:sty m:val="p"/>
                                                      </m:rPr>
                                                      <w:rPr>
                                                        <w:rFonts w:ascii="Cambria Math" w:hAnsi="Cambria Math"/>
                                                        <w:szCs w:val="13"/>
                                                      </w:rPr>
                                                      <m:t>2</m:t>
                                                    </m:r>
                                                  </m:sup>
                                                </m:sSup>
                                                <m:sSub>
                                                  <m:sSubPr>
                                                    <m:ctrlPr>
                                                      <w:rPr>
                                                        <w:rFonts w:ascii="Cambria Math" w:hAnsi="Cambria Math"/>
                                                        <w:szCs w:val="13"/>
                                                      </w:rPr>
                                                    </m:ctrlPr>
                                                  </m:sSubPr>
                                                  <m:e>
                                                    <m:r>
                                                      <m:rPr>
                                                        <m:sty m:val="p"/>
                                                      </m:rPr>
                                                      <w:rPr>
                                                        <w:rFonts w:ascii="Cambria Math" w:hAnsi="Cambria Math"/>
                                                        <w:szCs w:val="13"/>
                                                      </w:rPr>
                                                      <m:t>f</m:t>
                                                    </m:r>
                                                  </m:e>
                                                  <m:sub>
                                                    <m:r>
                                                      <m:rPr>
                                                        <m:sty m:val="p"/>
                                                      </m:rPr>
                                                      <w:rPr>
                                                        <w:rFonts w:ascii="Cambria Math" w:hAnsi="Cambria Math"/>
                                                        <w:szCs w:val="13"/>
                                                      </w:rPr>
                                                      <m:t>X</m:t>
                                                    </m:r>
                                                  </m:sub>
                                                </m:sSub>
                                                <m:d>
                                                  <m:dPr>
                                                    <m:ctrlPr>
                                                      <w:rPr>
                                                        <w:rFonts w:ascii="Cambria Math" w:hAnsi="Cambria Math"/>
                                                        <w:szCs w:val="13"/>
                                                      </w:rPr>
                                                    </m:ctrlPr>
                                                  </m:dPr>
                                                  <m:e>
                                                    <m:r>
                                                      <m:rPr>
                                                        <m:sty m:val="p"/>
                                                      </m:rPr>
                                                      <w:rPr>
                                                        <w:rFonts w:ascii="Cambria Math" w:hAnsi="Cambria Math"/>
                                                        <w:szCs w:val="13"/>
                                                      </w:rPr>
                                                      <m:t>x</m:t>
                                                    </m:r>
                                                  </m:e>
                                                </m:d>
                                              </m:e>
                                            </m:nary>
                                            <m:r>
                                              <m:rPr>
                                                <m:sty m:val="p"/>
                                              </m:rPr>
                                              <w:rPr>
                                                <w:rFonts w:ascii="Cambria Math" w:hAnsi="Cambria Math"/>
                                                <w:szCs w:val="13"/>
                                              </w:rPr>
                                              <m:t>dx</m:t>
                                            </m:r>
                                          </m:oMath>
                                        </m:oMathPara>
                                      </w:p>
                                    </w:tc>
                                  </w:tr>
                                  <w:tr w:rsidR="00C25608" w:rsidRPr="00391483" w:rsidTr="009D4CB4">
                                    <w:tc>
                                      <w:tcPr>
                                        <w:tcW w:w="751" w:type="dxa"/>
                                        <w:vMerge/>
                                        <w:vAlign w:val="center"/>
                                      </w:tcPr>
                                      <w:p w:rsidR="00C25608" w:rsidRPr="00391483" w:rsidRDefault="00C25608" w:rsidP="00F40BA9">
                                        <w:pPr>
                                          <w:ind w:left="-92" w:right="-143" w:firstLine="8"/>
                                          <w:rPr>
                                            <w:b/>
                                            <w:i/>
                                            <w:szCs w:val="13"/>
                                          </w:rPr>
                                        </w:pPr>
                                      </w:p>
                                    </w:tc>
                                    <w:tc>
                                      <w:tcPr>
                                        <w:tcW w:w="3220" w:type="dxa"/>
                                      </w:tcPr>
                                      <w:p w:rsidR="00C25608" w:rsidRPr="00391483" w:rsidRDefault="00C25608" w:rsidP="00F40BA9">
                                        <w:pPr>
                                          <w:ind w:left="-11" w:right="-101"/>
                                          <w:rPr>
                                            <w:rFonts w:eastAsiaTheme="minorEastAsia"/>
                                            <w:i/>
                                            <w:szCs w:val="13"/>
                                          </w:rPr>
                                        </w:pPr>
                                        <m:oMath>
                                          <m:r>
                                            <m:rPr>
                                              <m:sty m:val="p"/>
                                            </m:rPr>
                                            <w:rPr>
                                              <w:rFonts w:ascii="Cambria Math" w:hAnsi="Cambria Math"/>
                                              <w:szCs w:val="13"/>
                                            </w:rPr>
                                            <w:sym w:font="Wingdings" w:char="F0AF"/>
                                          </m:r>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=E</m:t>
                                          </m:r>
                                          <m:d>
                                            <m:dPr>
                                              <m:ctrlPr>
                                                <w:rPr>
                                                  <w:rFonts w:ascii="Cambria Math" w:eastAsiaTheme="minorEastAsia" w:hAnsi="Cambria Math"/>
                                                  <w:i/>
                                                  <w:szCs w:val="13"/>
                                                </w:rPr>
                                              </m:ctrlPr>
                                            </m:dPr>
                                            <m:e>
                                              <m:sSup>
                                                <m:sSupPr>
                                                  <m:ctrlPr>
                                                    <w:rPr>
                                                      <w:rFonts w:ascii="Cambria Math" w:eastAsiaTheme="minorEastAsia" w:hAnsi="Cambria Math"/>
                                                      <w:i/>
                                                      <w:szCs w:val="13"/>
                                                    </w:rPr>
                                                  </m:ctrlPr>
                                                </m:sSupPr>
                                                <m:e>
                                                  <m:r>
                                                    <w:rPr>
                                                      <w:rFonts w:ascii="Cambria Math" w:eastAsiaTheme="minorEastAsia" w:hAnsi="Cambria Math"/>
                                                      <w:szCs w:val="13"/>
                                                    </w:rPr>
                                                    <m:t>X</m:t>
                                                  </m:r>
                                                </m:e>
                                                <m:sup>
                                                  <m:r>
                                                    <w:rPr>
                                                      <w:rFonts w:ascii="Cambria Math" w:eastAsiaTheme="minorEastAsia" w:hAnsi="Cambria Math"/>
                                                      <w:szCs w:val="13"/>
                                                    </w:rPr>
                                                    <m:t>2</m:t>
                                                  </m:r>
                                                </m:sup>
                                              </m:sSup>
                                            </m:e>
                                          </m:d>
                                          <m:r>
                                            <w:rPr>
                                              <w:rFonts w:ascii="Cambria Math" w:eastAsiaTheme="minorEastAsia" w:hAnsi="Cambria Math"/>
                                              <w:szCs w:val="13"/>
                                            </w:rPr>
                                            <m:t>-</m:t>
                                          </m:r>
                                          <m:sSup>
                                            <m:sSupPr>
                                              <m:ctrlPr>
                                                <w:rPr>
                                                  <w:rFonts w:ascii="Cambria Math" w:eastAsiaTheme="minorEastAsia" w:hAnsi="Cambria Math"/>
                                                  <w:i/>
                                                  <w:szCs w:val="13"/>
                                                </w:rPr>
                                              </m:ctrlPr>
                                            </m:sSupPr>
                                            <m:e>
                                              <m:d>
                                                <m:dPr>
                                                  <m:begChr m:val="["/>
                                                  <m:endChr m:val="]"/>
                                                  <m:ctrlPr>
                                                    <w:rPr>
                                                      <w:rFonts w:ascii="Cambria Math" w:eastAsiaTheme="minorEastAsia" w:hAnsi="Cambria Math"/>
                                                      <w:i/>
                                                      <w:szCs w:val="13"/>
                                                    </w:rPr>
                                                  </m:ctrlPr>
                                                </m:dPr>
                                                <m:e>
                                                  <m:r>
                                                    <w:rPr>
                                                      <w:rFonts w:ascii="Cambria Math" w:eastAsiaTheme="minorEastAsia" w:hAnsi="Cambria Math"/>
                                                      <w:szCs w:val="13"/>
                                                    </w:rPr>
                                                    <m:t>E</m:t>
                                                  </m:r>
                                                  <m:d>
                                                    <m:dPr>
                                                      <m:ctrlPr>
                                                        <w:rPr>
                                                          <w:rFonts w:ascii="Cambria Math" w:eastAsiaTheme="minorEastAsia" w:hAnsi="Cambria Math"/>
                                                          <w:i/>
                                                          <w:szCs w:val="13"/>
                                                        </w:rPr>
                                                      </m:ctrlPr>
                                                    </m:dPr>
                                                    <m:e>
                                                      <m:r>
                                                        <w:rPr>
                                                          <w:rFonts w:ascii="Cambria Math" w:eastAsiaTheme="minorEastAsia" w:hAnsi="Cambria Math"/>
                                                          <w:szCs w:val="13"/>
                                                        </w:rPr>
                                                        <m:t>X</m:t>
                                                      </m:r>
                                                    </m:e>
                                                  </m:d>
                                                </m:e>
                                              </m:d>
                                            </m:e>
                                            <m:sup>
                                              <m:r>
                                                <w:rPr>
                                                  <w:rFonts w:ascii="Cambria Math" w:eastAsiaTheme="minorEastAsia" w:hAnsi="Cambria Math"/>
                                                  <w:szCs w:val="13"/>
                                                </w:rPr>
                                                <m:t>2</m:t>
                                              </m:r>
                                            </m:sup>
                                          </m:sSup>
                                        </m:oMath>
                                        <w:r w:rsidRPr="00391483">
                                          <w:rPr>
                                            <w:rFonts w:eastAsiaTheme="minorEastAsia"/>
                                            <w:szCs w:val="13"/>
                                          </w:rPr>
                                          <w:t xml:space="preserve">; </w:t>
                                        </w:r>
                                        <m:oMath>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=0→P</m:t>
                                          </m:r>
                                          <m:d>
                                            <m:dPr>
                                              <m:ctrlPr>
                                                <w:rPr>
                                                  <w:rFonts w:ascii="Cambria Math" w:eastAsiaTheme="minorEastAsia" w:hAnsi="Cambria Math"/>
                                                  <w:i/>
                                                  <w:szCs w:val="13"/>
                                                </w:rPr>
                                              </m:ctrlPr>
                                            </m:dPr>
                                            <m:e>
                                              <m:r>
                                                <w:rPr>
                                                  <w:rFonts w:ascii="Cambria Math" w:eastAsiaTheme="minorEastAsia" w:hAnsi="Cambria Math"/>
                                                  <w:szCs w:val="13"/>
                                                </w:rPr>
                                                <m:t>X=</m:t>
                                              </m:r>
                                              <m:sSub>
                                                <m:sSubPr>
                                                  <m:ctrlPr>
                                                    <w:rPr>
                                                      <w:rFonts w:ascii="Cambria Math" w:eastAsiaTheme="minorEastAsia" w:hAnsi="Cambria Math"/>
                                                      <w:i/>
                                                      <w:szCs w:val="13"/>
                                                    </w:rPr>
                                                  </m:ctrlPr>
                                                </m:sSubPr>
                                                <m:e>
                                                  <m:r>
                                                    <w:rPr>
                                                      <w:rFonts w:ascii="Cambria Math" w:eastAsiaTheme="minorEastAsia" w:hAnsi="Cambria Math"/>
                                                      <w:szCs w:val="13"/>
                                                    </w:rPr>
                                                    <m:t>μ</m:t>
                                                  </m:r>
                                                </m:e>
                                                <m:sub>
                                                  <m:r>
                                                    <w:rPr>
                                                      <w:rFonts w:ascii="Cambria Math" w:eastAsiaTheme="minorEastAsia" w:hAnsi="Cambria Math"/>
                                                      <w:szCs w:val="13"/>
                                                    </w:rPr>
                                                    <m:t>X</m:t>
                                                  </m:r>
                                                </m:sub>
                                              </m:sSub>
                                            </m:e>
                                          </m:d>
                                          <m:r>
                                            <w:rPr>
                                              <w:rFonts w:ascii="Cambria Math" w:eastAsiaTheme="minorEastAsia" w:hAnsi="Cambria Math"/>
                                              <w:szCs w:val="13"/>
                                            </w:rPr>
                                            <m:t>=1</m:t>
                                          </m:r>
                                        </m:oMath>
                                        <w:r w:rsidRPr="00391483">
                                          <w:rPr>
                                            <w:rFonts w:eastAsiaTheme="minorEastAsia"/>
                                            <w:i/>
                                            <w:szCs w:val="13"/>
                                          </w:rPr>
                                          <w:t xml:space="preserve">; </w:t>
                                        </w:r>
                                        <m:oMath>
                                          <m:r>
                                            <m:rPr>
                                              <m:sty m:val="p"/>
                                            </m:rPr>
                                            <w:rPr>
                                              <w:rFonts w:ascii="Cambria Math" w:hAnsi="Cambria Math"/>
                                              <w:szCs w:val="13"/>
                                            </w:rPr>
                                            <w:sym w:font="Wingdings" w:char="F0AF"/>
                                          </m:r>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aX+bY</m:t>
                                              </m:r>
                                            </m:e>
                                          </m:d>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2</m:t>
                                              </m:r>
                                            </m:sup>
                                          </m:sSup>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b</m:t>
                                              </m:r>
                                            </m:e>
                                            <m:sup>
                                              <m:r>
                                                <w:rPr>
                                                  <w:rFonts w:ascii="Cambria Math" w:eastAsiaTheme="minorEastAsia" w:hAnsi="Cambria Math"/>
                                                  <w:szCs w:val="13"/>
                                                </w:rPr>
                                                <m:t>2</m:t>
                                              </m:r>
                                            </m:sup>
                                          </m:sSup>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Y</m:t>
                                              </m:r>
                                            </m:e>
                                          </m:d>
                                          <m:r>
                                            <w:rPr>
                                              <w:rFonts w:ascii="Cambria Math" w:eastAsiaTheme="minorEastAsia" w:hAnsi="Cambria Math"/>
                                              <w:szCs w:val="13"/>
                                            </w:rPr>
                                            <m:t>+2abCov(X,Y</m:t>
                                          </m:r>
                                          <m:r>
                                            <m:rPr>
                                              <m:sty m:val="p"/>
                                            </m:rPr>
                                            <w:rPr>
                                              <w:rFonts w:ascii="Cambria Math" w:eastAsiaTheme="minorEastAsia" w:hAnsi="Cambria Math"/>
                                              <w:szCs w:val="13"/>
                                            </w:rPr>
                                            <m:t>)</m:t>
                                          </m:r>
                                        </m:oMath>
                                      </w:p>
                                    </w:tc>
                                    <w:tc>
                                      <w:tcPr>
                                        <w:tcW w:w="2897" w:type="dxa"/>
                                      </w:tcPr>
                                      <w:p w:rsidR="00C25608" w:rsidRPr="00391483" w:rsidRDefault="00C25608" w:rsidP="00F40BA9">
                                        <w:pPr>
                                          <w:ind w:right="-97"/>
                                          <w:rPr>
                                            <w:rFonts w:eastAsiaTheme="minorEastAsia"/>
                                            <w:i/>
                                            <w:szCs w:val="13"/>
                                          </w:rPr>
                                        </w:pPr>
                                        <m:oMath>
                                          <m:r>
                                            <m:rPr>
                                              <m:sty m:val="p"/>
                                            </m:rPr>
                                            <w:rPr>
                                              <w:rFonts w:ascii="Cambria Math" w:hAnsi="Cambria Math"/>
                                              <w:szCs w:val="13"/>
                                            </w:rPr>
                                            <w:sym w:font="Wingdings" w:char="F0AF"/>
                                          </m:r>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a+bX</m:t>
                                              </m:r>
                                            </m:e>
                                          </m:d>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B</m:t>
                                              </m:r>
                                            </m:e>
                                            <m:sup>
                                              <m:r>
                                                <w:rPr>
                                                  <w:rFonts w:ascii="Cambria Math" w:eastAsiaTheme="minorEastAsia" w:hAnsi="Cambria Math"/>
                                                  <w:szCs w:val="13"/>
                                                </w:rPr>
                                                <m:t>2</m:t>
                                              </m:r>
                                            </m:sup>
                                          </m:sSup>
                                          <m:r>
                                            <w:rPr>
                                              <w:rFonts w:ascii="Cambria Math" w:eastAsiaTheme="minorEastAsia" w:hAnsi="Cambria Math"/>
                                              <w:szCs w:val="13"/>
                                            </w:rPr>
                                            <m:t>V(X)</m:t>
                                          </m:r>
                                        </m:oMath>
                                        <w:r w:rsidRPr="00391483">
                                          <w:rPr>
                                            <w:rFonts w:eastAsiaTheme="minorEastAsia"/>
                                            <w:i/>
                                            <w:szCs w:val="13"/>
                                          </w:rPr>
                                          <w:t xml:space="preserve">  </w:t>
                                        </w:r>
                                      </w:p>
                                      <w:p w:rsidR="00C25608" w:rsidRPr="00391483" w:rsidRDefault="00C25608" w:rsidP="00F40BA9">
                                        <w:pPr>
                                          <w:ind w:right="-97"/>
                                          <w:rPr>
                                            <w:rFonts w:eastAsia="Times New Roman" w:cs="Times New Roman"/>
                                            <w:szCs w:val="13"/>
                                          </w:rPr>
                                        </w:pPr>
                                        <m:oMathPara>
                                          <m:oMathParaPr>
                                            <m:jc m:val="left"/>
                                          </m:oMathParaPr>
                                          <m:oMath>
                                            <m:r>
                                              <m:rPr>
                                                <m:sty m:val="p"/>
                                              </m:rPr>
                                              <w:rPr>
                                                <w:rFonts w:ascii="Cambria Math" w:hAnsi="Cambria Math"/>
                                                <w:szCs w:val="13"/>
                                              </w:rPr>
                                              <w:sym w:font="Wingdings" w:char="F0AF"/>
                                            </m:r>
                                            <m:sSub>
                                              <m:sSubPr>
                                                <m:ctrlPr>
                                                  <w:rPr>
                                                    <w:rFonts w:ascii="Cambria Math" w:eastAsiaTheme="minorEastAsia" w:hAnsi="Cambria Math"/>
                                                    <w:i/>
                                                    <w:szCs w:val="13"/>
                                                  </w:rPr>
                                                </m:ctrlPr>
                                              </m:sSubPr>
                                              <m:e>
                                                <m:r>
                                                  <w:rPr>
                                                    <w:rFonts w:ascii="Cambria Math" w:eastAsiaTheme="minorEastAsia" w:hAnsi="Cambria Math"/>
                                                    <w:szCs w:val="13"/>
                                                  </w:rPr>
                                                  <m:t>σ</m:t>
                                                </m:r>
                                              </m:e>
                                              <m:sub>
                                                <m:r>
                                                  <w:rPr>
                                                    <w:rFonts w:ascii="Cambria Math" w:eastAsiaTheme="minorEastAsia" w:hAnsi="Cambria Math"/>
                                                    <w:szCs w:val="13"/>
                                                  </w:rPr>
                                                  <m:t>X</m:t>
                                                </m:r>
                                              </m:sub>
                                            </m:sSub>
                                            <m:r>
                                              <w:rPr>
                                                <w:rFonts w:ascii="Cambria Math" w:eastAsiaTheme="minorEastAsia" w:hAnsi="Cambria Math"/>
                                                <w:szCs w:val="13"/>
                                              </w:rPr>
                                              <m:t>=SD</m:t>
                                            </m:r>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m:t>
                                            </m:r>
                                            <m:rad>
                                              <m:radPr>
                                                <m:degHide m:val="1"/>
                                                <m:ctrlPr>
                                                  <w:rPr>
                                                    <w:rFonts w:ascii="Cambria Math" w:eastAsiaTheme="minorEastAsia" w:hAnsi="Cambria Math"/>
                                                    <w:i/>
                                                    <w:szCs w:val="13"/>
                                                  </w:rPr>
                                                </m:ctrlPr>
                                              </m:radPr>
                                              <m:deg/>
                                              <m:e>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X</m:t>
                                                    </m:r>
                                                  </m:e>
                                                </m:d>
                                              </m:e>
                                            </m:rad>
                                          </m:oMath>
                                        </m:oMathPara>
                                      </w:p>
                                    </w:tc>
                                  </w:tr>
                                  <w:tr w:rsidR="00C25608" w:rsidRPr="00391483" w:rsidTr="009D4CB4">
                                    <w:tc>
                                      <w:tcPr>
                                        <w:tcW w:w="751" w:type="dxa"/>
                                        <w:vAlign w:val="center"/>
                                      </w:tcPr>
                                      <w:p w:rsidR="00C25608" w:rsidRPr="00391483" w:rsidRDefault="00C25608" w:rsidP="00F40BA9">
                                        <w:pPr>
                                          <w:ind w:left="-92" w:right="-143" w:firstLine="8"/>
                                          <w:rPr>
                                            <w:b/>
                                            <w:i/>
                                            <w:szCs w:val="13"/>
                                          </w:rPr>
                                        </w:pPr>
                                        <w:r w:rsidRPr="00391483">
                                          <w:rPr>
                                            <w:b/>
                                            <w:i/>
                                            <w:szCs w:val="13"/>
                                          </w:rPr>
                                          <w:t>Joint Prob. Mass/</w:t>
                                        </w:r>
                                      </w:p>
                                      <w:p w:rsidR="00C25608" w:rsidRPr="00391483" w:rsidRDefault="00C25608" w:rsidP="00F40BA9">
                                        <w:pPr>
                                          <w:ind w:left="-92" w:right="-143" w:firstLine="8"/>
                                          <w:rPr>
                                            <w:b/>
                                            <w:i/>
                                            <w:szCs w:val="13"/>
                                          </w:rPr>
                                        </w:pPr>
                                        <w:r w:rsidRPr="00391483">
                                          <w:rPr>
                                            <w:b/>
                                            <w:i/>
                                            <w:szCs w:val="13"/>
                                          </w:rPr>
                                          <w:t>Density Function</w:t>
                                        </w:r>
                                      </w:p>
                                    </w:tc>
                                    <w:tc>
                                      <w:tcPr>
                                        <w:tcW w:w="3220" w:type="dxa"/>
                                      </w:tcPr>
                                      <w:p w:rsidR="00C25608" w:rsidRPr="00391483" w:rsidRDefault="00C25608" w:rsidP="00F40BA9">
                                        <w:pPr>
                                          <w:ind w:left="-11" w:right="-101"/>
                                          <w:rPr>
                                            <w:rFonts w:eastAsiaTheme="minorEastAsia"/>
                                            <w:szCs w:val="13"/>
                                          </w:rPr>
                                        </w:pPr>
                                        <m:oMathPara>
                                          <m:oMathParaPr>
                                            <m:jc m:val="left"/>
                                          </m:oMathParaPr>
                                          <m:oMath>
                                            <m:sSub>
                                              <m:sSubPr>
                                                <m:ctrlPr>
                                                  <w:rPr>
                                                    <w:rFonts w:ascii="Cambria Math" w:hAnsi="Cambria Math"/>
                                                    <w:i/>
                                                    <w:szCs w:val="13"/>
                                                  </w:rPr>
                                                </m:ctrlPr>
                                              </m:sSubPr>
                                              <m:e>
                                                <m:r>
                                                  <w:rPr>
                                                    <w:rFonts w:ascii="Cambria Math" w:hAnsi="Cambria Math"/>
                                                    <w:szCs w:val="13"/>
                                                  </w:rPr>
                                                  <m:t>f</m:t>
                                                </m:r>
                                              </m:e>
                                              <m:sub>
                                                <m:r>
                                                  <w:rPr>
                                                    <w:rFonts w:ascii="Cambria Math" w:hAnsi="Cambria Math"/>
                                                    <w:szCs w:val="13"/>
                                                  </w:rPr>
                                                  <m:t>X,Y</m:t>
                                                </m:r>
                                              </m:sub>
                                            </m:sSub>
                                            <m:r>
                                              <w:rPr>
                                                <w:rFonts w:ascii="Cambria Math" w:hAnsi="Cambria Math"/>
                                                <w:szCs w:val="13"/>
                                              </w:rPr>
                                              <m:t>(x,y)=P(X=x,Y=y)</m:t>
                                            </m:r>
                                          </m:oMath>
                                        </m:oMathPara>
                                      </w:p>
                                      <w:p w:rsidR="00C25608" w:rsidRPr="00391483" w:rsidRDefault="00C25608" w:rsidP="00F40BA9">
                                        <w:pPr>
                                          <w:ind w:left="-11" w:right="-101"/>
                                          <w:rPr>
                                            <w:rFonts w:eastAsiaTheme="minorEastAsia"/>
                                            <w:szCs w:val="13"/>
                                          </w:rPr>
                                        </w:pPr>
                                        <m:oMathPara>
                                          <m:oMathParaPr>
                                            <m:jc m:val="left"/>
                                          </m:oMathParaPr>
                                          <m:oMath>
                                            <m:nary>
                                              <m:naryPr>
                                                <m:chr m:val="∑"/>
                                                <m:limLoc m:val="undOvr"/>
                                                <m:supHide m:val="1"/>
                                                <m:ctrlPr>
                                                  <w:rPr>
                                                    <w:rFonts w:ascii="Cambria Math" w:eastAsiaTheme="minorEastAsia" w:hAnsi="Cambria Math"/>
                                                    <w:i/>
                                                    <w:szCs w:val="13"/>
                                                  </w:rPr>
                                                </m:ctrlPr>
                                              </m:naryPr>
                                              <m:sub>
                                                <m:r>
                                                  <w:rPr>
                                                    <w:rFonts w:ascii="Cambria Math" w:eastAsiaTheme="minorEastAsia" w:hAnsi="Cambria Math"/>
                                                    <w:szCs w:val="13"/>
                                                  </w:rPr>
                                                  <m:t>x</m:t>
                                                </m:r>
                                              </m:sub>
                                              <m:sup/>
                                              <m:e>
                                                <m:nary>
                                                  <m:naryPr>
                                                    <m:chr m:val="∑"/>
                                                    <m:limLoc m:val="undOvr"/>
                                                    <m:supHide m:val="1"/>
                                                    <m:ctrlPr>
                                                      <w:rPr>
                                                        <w:rFonts w:ascii="Cambria Math" w:eastAsiaTheme="minorEastAsia" w:hAnsi="Cambria Math"/>
                                                        <w:i/>
                                                        <w:szCs w:val="13"/>
                                                      </w:rPr>
                                                    </m:ctrlPr>
                                                  </m:naryPr>
                                                  <m:sub>
                                                    <m:r>
                                                      <w:rPr>
                                                        <w:rFonts w:ascii="Cambria Math" w:eastAsiaTheme="minorEastAsia" w:hAnsi="Cambria Math"/>
                                                        <w:szCs w:val="13"/>
                                                      </w:rPr>
                                                      <m:t>y</m:t>
                                                    </m:r>
                                                  </m:sub>
                                                  <m:sup/>
                                                  <m:e>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X,Y</m:t>
                                                        </m:r>
                                                      </m:sub>
                                                    </m:sSub>
                                                    <m:r>
                                                      <w:rPr>
                                                        <w:rFonts w:ascii="Cambria Math" w:eastAsiaTheme="minorEastAsia" w:hAnsi="Cambria Math"/>
                                                        <w:szCs w:val="13"/>
                                                      </w:rPr>
                                                      <m:t>(x,y)</m:t>
                                                    </m:r>
                                                  </m:e>
                                                </m:nary>
                                              </m:e>
                                            </m:nary>
                                            <m:r>
                                              <w:rPr>
                                                <w:rFonts w:ascii="Cambria Math" w:eastAsiaTheme="minorEastAsia" w:hAnsi="Cambria Math"/>
                                                <w:szCs w:val="13"/>
                                              </w:rPr>
                                              <m:t>=</m:t>
                                            </m:r>
                                            <m:nary>
                                              <m:naryPr>
                                                <m:chr m:val="∑"/>
                                                <m:limLoc m:val="undOvr"/>
                                                <m:supHide m:val="1"/>
                                                <m:ctrlPr>
                                                  <w:rPr>
                                                    <w:rFonts w:ascii="Cambria Math" w:eastAsiaTheme="minorEastAsia" w:hAnsi="Cambria Math"/>
                                                    <w:i/>
                                                    <w:szCs w:val="13"/>
                                                  </w:rPr>
                                                </m:ctrlPr>
                                              </m:naryPr>
                                              <m:sub>
                                                <m:r>
                                                  <w:rPr>
                                                    <w:rFonts w:ascii="Cambria Math" w:eastAsiaTheme="minorEastAsia" w:hAnsi="Cambria Math"/>
                                                    <w:szCs w:val="13"/>
                                                  </w:rPr>
                                                  <m:t>x</m:t>
                                                </m:r>
                                              </m:sub>
                                              <m:sup/>
                                              <m:e>
                                                <m:nary>
                                                  <m:naryPr>
                                                    <m:chr m:val="∑"/>
                                                    <m:limLoc m:val="undOvr"/>
                                                    <m:supHide m:val="1"/>
                                                    <m:ctrlPr>
                                                      <w:rPr>
                                                        <w:rFonts w:ascii="Cambria Math" w:eastAsiaTheme="minorEastAsia" w:hAnsi="Cambria Math"/>
                                                        <w:i/>
                                                        <w:szCs w:val="13"/>
                                                      </w:rPr>
                                                    </m:ctrlPr>
                                                  </m:naryPr>
                                                  <m:sub>
                                                    <m:r>
                                                      <w:rPr>
                                                        <w:rFonts w:ascii="Cambria Math" w:eastAsiaTheme="minorEastAsia" w:hAnsi="Cambria Math"/>
                                                        <w:szCs w:val="13"/>
                                                      </w:rPr>
                                                      <m:t>y</m:t>
                                                    </m:r>
                                                  </m:sub>
                                                  <m:sup/>
                                                  <m:e>
                                                    <m:r>
                                                      <w:rPr>
                                                        <w:rFonts w:ascii="Cambria Math" w:eastAsiaTheme="minorEastAsia" w:hAnsi="Cambria Math"/>
                                                        <w:szCs w:val="13"/>
                                                      </w:rPr>
                                                      <m:t>P(X=x, Y=y)</m:t>
                                                    </m:r>
                                                  </m:e>
                                                </m:nary>
                                              </m:e>
                                            </m:nary>
                                            <m:r>
                                              <w:rPr>
                                                <w:rFonts w:ascii="Cambria Math" w:eastAsiaTheme="minorEastAsia" w:hAnsi="Cambria Math"/>
                                                <w:szCs w:val="13"/>
                                              </w:rPr>
                                              <m:t>=1</m:t>
                                            </m:r>
                                          </m:oMath>
                                        </m:oMathPara>
                                      </w:p>
                                    </w:tc>
                                    <w:tc>
                                      <w:tcPr>
                                        <w:tcW w:w="2897" w:type="dxa"/>
                                      </w:tcPr>
                                      <w:p w:rsidR="00C25608" w:rsidRPr="00391483" w:rsidRDefault="00C25608" w:rsidP="00F40BA9">
                                        <w:pPr>
                                          <w:ind w:right="-97"/>
                                          <w:rPr>
                                            <w:rFonts w:eastAsiaTheme="minorEastAsia"/>
                                            <w:i/>
                                            <w:szCs w:val="13"/>
                                          </w:rPr>
                                        </w:pPr>
                                        <m:oMathPara>
                                          <m:oMathParaPr>
                                            <m:jc m:val="left"/>
                                          </m:oMathParaPr>
                                          <m:oMath>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a≤X≤b;c≤Y≤d</m:t>
                                                </m:r>
                                              </m:e>
                                            </m:d>
                                            <m:r>
                                              <w:rPr>
                                                <w:rFonts w:ascii="Cambria Math" w:eastAsiaTheme="minorEastAsia" w:hAnsi="Cambria Math"/>
                                                <w:szCs w:val="13"/>
                                              </w:rPr>
                                              <m:t>=</m:t>
                                            </m:r>
                                            <m:nary>
                                              <m:naryPr>
                                                <m:limLoc m:val="subSup"/>
                                                <m:ctrlPr>
                                                  <w:rPr>
                                                    <w:rFonts w:ascii="Cambria Math" w:eastAsiaTheme="minorEastAsia" w:hAnsi="Cambria Math"/>
                                                    <w:i/>
                                                    <w:szCs w:val="13"/>
                                                  </w:rPr>
                                                </m:ctrlPr>
                                              </m:naryPr>
                                              <m:sub>
                                                <m:r>
                                                  <w:rPr>
                                                    <w:rFonts w:ascii="Cambria Math" w:eastAsiaTheme="minorEastAsia" w:hAnsi="Cambria Math"/>
                                                    <w:szCs w:val="13"/>
                                                  </w:rPr>
                                                  <m:t>a</m:t>
                                                </m:r>
                                              </m:sub>
                                              <m:sup>
                                                <m:r>
                                                  <w:rPr>
                                                    <w:rFonts w:ascii="Cambria Math" w:eastAsiaTheme="minorEastAsia" w:hAnsi="Cambria Math"/>
                                                    <w:szCs w:val="13"/>
                                                  </w:rPr>
                                                  <m:t>b</m:t>
                                                </m:r>
                                              </m:sup>
                                              <m:e>
                                                <m:nary>
                                                  <m:naryPr>
                                                    <m:limLoc m:val="subSup"/>
                                                    <m:ctrlPr>
                                                      <w:rPr>
                                                        <w:rFonts w:ascii="Cambria Math" w:eastAsiaTheme="minorEastAsia" w:hAnsi="Cambria Math"/>
                                                        <w:i/>
                                                        <w:szCs w:val="13"/>
                                                      </w:rPr>
                                                    </m:ctrlPr>
                                                  </m:naryPr>
                                                  <m:sub>
                                                    <m:r>
                                                      <w:rPr>
                                                        <w:rFonts w:ascii="Cambria Math" w:eastAsiaTheme="minorEastAsia" w:hAnsi="Cambria Math"/>
                                                        <w:szCs w:val="13"/>
                                                      </w:rPr>
                                                      <m:t>c</m:t>
                                                    </m:r>
                                                  </m:sub>
                                                  <m:sup>
                                                    <m:r>
                                                      <w:rPr>
                                                        <w:rFonts w:ascii="Cambria Math" w:eastAsiaTheme="minorEastAsia" w:hAnsi="Cambria Math"/>
                                                        <w:szCs w:val="13"/>
                                                      </w:rPr>
                                                      <m:t>d</m:t>
                                                    </m:r>
                                                  </m:sup>
                                                  <m:e>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X,Y</m:t>
                                                        </m:r>
                                                      </m:sub>
                                                    </m:sSub>
                                                    <m:d>
                                                      <m:dPr>
                                                        <m:ctrlPr>
                                                          <w:rPr>
                                                            <w:rFonts w:ascii="Cambria Math" w:eastAsiaTheme="minorEastAsia" w:hAnsi="Cambria Math"/>
                                                            <w:i/>
                                                            <w:szCs w:val="13"/>
                                                          </w:rPr>
                                                        </m:ctrlPr>
                                                      </m:dPr>
                                                      <m:e>
                                                        <m:r>
                                                          <w:rPr>
                                                            <w:rFonts w:ascii="Cambria Math" w:eastAsiaTheme="minorEastAsia" w:hAnsi="Cambria Math"/>
                                                            <w:szCs w:val="13"/>
                                                          </w:rPr>
                                                          <m:t>x,y</m:t>
                                                        </m:r>
                                                      </m:e>
                                                    </m:d>
                                                    <m:r>
                                                      <w:rPr>
                                                        <w:rFonts w:ascii="Cambria Math" w:eastAsiaTheme="minorEastAsia" w:hAnsi="Cambria Math"/>
                                                        <w:szCs w:val="13"/>
                                                      </w:rPr>
                                                      <m:t>dy</m:t>
                                                    </m:r>
                                                  </m:e>
                                                </m:nary>
                                                <m:r>
                                                  <w:rPr>
                                                    <w:rFonts w:ascii="Cambria Math" w:eastAsiaTheme="minorEastAsia" w:hAnsi="Cambria Math"/>
                                                    <w:szCs w:val="13"/>
                                                  </w:rPr>
                                                  <m:t>dx</m:t>
                                                </m:r>
                                              </m:e>
                                            </m:nary>
                                          </m:oMath>
                                        </m:oMathPara>
                                      </w:p>
                                      <w:p w:rsidR="00C25608" w:rsidRPr="00391483" w:rsidRDefault="00C25608" w:rsidP="00F40BA9">
                                        <w:pPr>
                                          <w:ind w:right="-97"/>
                                          <w:rPr>
                                            <w:rFonts w:eastAsiaTheme="minorEastAsia"/>
                                            <w:i/>
                                            <w:szCs w:val="13"/>
                                          </w:rPr>
                                        </w:pPr>
                                        <m:oMathPara>
                                          <m:oMathParaPr>
                                            <m:jc m:val="left"/>
                                          </m:oMathParaPr>
                                          <m:oMath>
                                            <m:nary>
                                              <m:naryPr>
                                                <m:limLoc m:val="subSup"/>
                                                <m:ctrlPr>
                                                  <w:rPr>
                                                    <w:rFonts w:ascii="Cambria Math" w:eastAsiaTheme="minorEastAsia" w:hAnsi="Cambria Math"/>
                                                    <w:i/>
                                                    <w:szCs w:val="13"/>
                                                  </w:rPr>
                                                </m:ctrlPr>
                                              </m:naryPr>
                                              <m:sub>
                                                <m:r>
                                                  <w:rPr>
                                                    <w:rFonts w:ascii="Cambria Math" w:eastAsiaTheme="minorEastAsia" w:hAnsi="Cambria Math"/>
                                                    <w:szCs w:val="13"/>
                                                  </w:rPr>
                                                  <m:t>-∞</m:t>
                                                </m:r>
                                              </m:sub>
                                              <m:sup>
                                                <m:r>
                                                  <w:rPr>
                                                    <w:rFonts w:ascii="Cambria Math" w:eastAsiaTheme="minorEastAsia" w:hAnsi="Cambria Math"/>
                                                    <w:szCs w:val="13"/>
                                                  </w:rPr>
                                                  <m:t>∞</m:t>
                                                </m:r>
                                              </m:sup>
                                              <m:e>
                                                <m:nary>
                                                  <m:naryPr>
                                                    <m:limLoc m:val="subSup"/>
                                                    <m:ctrlPr>
                                                      <w:rPr>
                                                        <w:rFonts w:ascii="Cambria Math" w:eastAsiaTheme="minorEastAsia" w:hAnsi="Cambria Math"/>
                                                        <w:i/>
                                                        <w:szCs w:val="13"/>
                                                      </w:rPr>
                                                    </m:ctrlPr>
                                                  </m:naryPr>
                                                  <m:sub>
                                                    <m:r>
                                                      <w:rPr>
                                                        <w:rFonts w:ascii="Cambria Math" w:eastAsiaTheme="minorEastAsia" w:hAnsi="Cambria Math"/>
                                                        <w:szCs w:val="13"/>
                                                      </w:rPr>
                                                      <m:t>-∞</m:t>
                                                    </m:r>
                                                  </m:sub>
                                                  <m:sup>
                                                    <m:r>
                                                      <w:rPr>
                                                        <w:rFonts w:ascii="Cambria Math" w:eastAsiaTheme="minorEastAsia" w:hAnsi="Cambria Math"/>
                                                        <w:szCs w:val="13"/>
                                                      </w:rPr>
                                                      <m:t>∞</m:t>
                                                    </m:r>
                                                  </m:sup>
                                                  <m:e>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X,Y</m:t>
                                                        </m:r>
                                                      </m:sub>
                                                    </m:sSub>
                                                    <m:d>
                                                      <m:dPr>
                                                        <m:ctrlPr>
                                                          <w:rPr>
                                                            <w:rFonts w:ascii="Cambria Math" w:eastAsiaTheme="minorEastAsia" w:hAnsi="Cambria Math"/>
                                                            <w:i/>
                                                            <w:szCs w:val="13"/>
                                                          </w:rPr>
                                                        </m:ctrlPr>
                                                      </m:dPr>
                                                      <m:e>
                                                        <m:r>
                                                          <w:rPr>
                                                            <w:rFonts w:ascii="Cambria Math" w:eastAsiaTheme="minorEastAsia" w:hAnsi="Cambria Math"/>
                                                            <w:szCs w:val="13"/>
                                                          </w:rPr>
                                                          <m:t>x,y</m:t>
                                                        </m:r>
                                                      </m:e>
                                                    </m:d>
                                                    <m:r>
                                                      <w:rPr>
                                                        <w:rFonts w:ascii="Cambria Math" w:eastAsiaTheme="minorEastAsia" w:hAnsi="Cambria Math"/>
                                                        <w:szCs w:val="13"/>
                                                      </w:rPr>
                                                      <m:t>dy</m:t>
                                                    </m:r>
                                                  </m:e>
                                                </m:nary>
                                                <m:r>
                                                  <w:rPr>
                                                    <w:rFonts w:ascii="Cambria Math" w:eastAsiaTheme="minorEastAsia" w:hAnsi="Cambria Math"/>
                                                    <w:szCs w:val="13"/>
                                                  </w:rPr>
                                                  <m:t>dx</m:t>
                                                </m:r>
                                              </m:e>
                                            </m:nary>
                                            <m:r>
                                              <w:rPr>
                                                <w:rFonts w:ascii="Cambria Math" w:eastAsiaTheme="minorEastAsia" w:hAnsi="Cambria Math"/>
                                                <w:szCs w:val="13"/>
                                              </w:rPr>
                                              <m:t>=1</m:t>
                                            </m:r>
                                          </m:oMath>
                                        </m:oMathPara>
                                      </w:p>
                                    </w:tc>
                                  </w:tr>
                                  <w:tr w:rsidR="00C25608" w:rsidRPr="00391483" w:rsidTr="009D4CB4">
                                    <w:tc>
                                      <w:tcPr>
                                        <w:tcW w:w="751" w:type="dxa"/>
                                        <w:vAlign w:val="center"/>
                                      </w:tcPr>
                                      <w:p w:rsidR="00C25608" w:rsidRPr="00391483" w:rsidRDefault="00C25608" w:rsidP="00F40BA9">
                                        <w:pPr>
                                          <w:ind w:left="-92" w:right="-143" w:firstLine="8"/>
                                          <w:rPr>
                                            <w:b/>
                                            <w:i/>
                                            <w:szCs w:val="13"/>
                                          </w:rPr>
                                        </w:pPr>
                                        <w:r w:rsidRPr="00391483">
                                          <w:rPr>
                                            <w:b/>
                                            <w:i/>
                                            <w:szCs w:val="13"/>
                                          </w:rPr>
                                          <w:t>Marginal Distribution</w:t>
                                        </w:r>
                                      </w:p>
                                    </w:tc>
                                    <w:tc>
                                      <w:tcPr>
                                        <w:tcW w:w="3220" w:type="dxa"/>
                                      </w:tcPr>
                                      <w:p w:rsidR="00C25608" w:rsidRPr="00391483" w:rsidRDefault="00C25608" w:rsidP="00F40BA9">
                                        <w:pPr>
                                          <w:ind w:left="-11" w:right="-101"/>
                                          <w:rPr>
                                            <w:rFonts w:eastAsiaTheme="minorEastAsia"/>
                                            <w:i/>
                                            <w:szCs w:val="13"/>
                                          </w:rPr>
                                        </w:pPr>
                                        <m:oMathPara>
                                          <m:oMathParaPr>
                                            <m:jc m:val="left"/>
                                          </m:oMathParaPr>
                                          <m:oMath>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X=x</m:t>
                                                </m:r>
                                              </m:e>
                                            </m:d>
                                            <m:r>
                                              <w:rPr>
                                                <w:rFonts w:ascii="Cambria Math" w:eastAsiaTheme="minorEastAsia" w:hAnsi="Cambria Math"/>
                                                <w:szCs w:val="13"/>
                                              </w:rPr>
                                              <m:t>=</m:t>
                                            </m:r>
                                            <m:nary>
                                              <m:naryPr>
                                                <m:chr m:val="∑"/>
                                                <m:limLoc m:val="undOvr"/>
                                                <m:supHide m:val="1"/>
                                                <m:ctrlPr>
                                                  <w:rPr>
                                                    <w:rFonts w:ascii="Cambria Math" w:eastAsiaTheme="minorEastAsia" w:hAnsi="Cambria Math"/>
                                                    <w:i/>
                                                    <w:szCs w:val="13"/>
                                                  </w:rPr>
                                                </m:ctrlPr>
                                              </m:naryPr>
                                              <m:sub>
                                                <m:r>
                                                  <w:rPr>
                                                    <w:rFonts w:ascii="Cambria Math" w:eastAsiaTheme="minorEastAsia" w:hAnsi="Cambria Math"/>
                                                    <w:szCs w:val="13"/>
                                                  </w:rPr>
                                                  <m:t>y</m:t>
                                                </m:r>
                                              </m:sub>
                                              <m:sup/>
                                              <m:e>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X=x,Y=y</m:t>
                                                    </m:r>
                                                  </m:e>
                                                </m:d>
                                              </m:e>
                                            </m:nary>
                                            <m:r>
                                              <w:rPr>
                                                <w:rFonts w:ascii="Cambria Math" w:eastAsiaTheme="minorEastAsia" w:hAnsi="Cambria Math"/>
                                                <w:szCs w:val="13"/>
                                              </w:rPr>
                                              <m:t>=</m:t>
                                            </m:r>
                                            <m:nary>
                                              <m:naryPr>
                                                <m:chr m:val="∑"/>
                                                <m:limLoc m:val="undOvr"/>
                                                <m:supHide m:val="1"/>
                                                <m:ctrlPr>
                                                  <w:rPr>
                                                    <w:rFonts w:ascii="Cambria Math" w:eastAsiaTheme="minorEastAsia" w:hAnsi="Cambria Math"/>
                                                    <w:i/>
                                                    <w:szCs w:val="13"/>
                                                  </w:rPr>
                                                </m:ctrlPr>
                                              </m:naryPr>
                                              <m:sub>
                                                <m:r>
                                                  <w:rPr>
                                                    <w:rFonts w:ascii="Cambria Math" w:eastAsiaTheme="minorEastAsia" w:hAnsi="Cambria Math"/>
                                                    <w:szCs w:val="13"/>
                                                  </w:rPr>
                                                  <m:t>y</m:t>
                                                </m:r>
                                              </m:sub>
                                              <m:sup/>
                                              <m:e>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X,Y</m:t>
                                                    </m:r>
                                                  </m:sub>
                                                </m:sSub>
                                                <m:d>
                                                  <m:dPr>
                                                    <m:ctrlPr>
                                                      <w:rPr>
                                                        <w:rFonts w:ascii="Cambria Math" w:eastAsiaTheme="minorEastAsia" w:hAnsi="Cambria Math"/>
                                                        <w:i/>
                                                        <w:szCs w:val="13"/>
                                                      </w:rPr>
                                                    </m:ctrlPr>
                                                  </m:dPr>
                                                  <m:e>
                                                    <m:r>
                                                      <w:rPr>
                                                        <w:rFonts w:ascii="Cambria Math" w:eastAsiaTheme="minorEastAsia" w:hAnsi="Cambria Math"/>
                                                        <w:szCs w:val="13"/>
                                                      </w:rPr>
                                                      <m:t>x,y</m:t>
                                                    </m:r>
                                                  </m:e>
                                                </m:d>
                                              </m:e>
                                            </m:nary>
                                          </m:oMath>
                                        </m:oMathPara>
                                      </w:p>
                                      <w:p w:rsidR="00C25608" w:rsidRPr="00391483" w:rsidRDefault="00C25608" w:rsidP="00F40BA9">
                                        <w:pPr>
                                          <w:ind w:left="-11" w:right="-101"/>
                                          <w:rPr>
                                            <w:i/>
                                            <w:szCs w:val="13"/>
                                          </w:rPr>
                                        </w:pPr>
                                        <m:oMathPara>
                                          <m:oMathParaPr>
                                            <m:jc m:val="left"/>
                                          </m:oMathParaPr>
                                          <m:oMath>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Y</m:t>
                                                </m:r>
                                              </m:sub>
                                            </m:sSub>
                                            <m:d>
                                              <m:dPr>
                                                <m:ctrlPr>
                                                  <w:rPr>
                                                    <w:rFonts w:ascii="Cambria Math" w:eastAsiaTheme="minorEastAsia" w:hAnsi="Cambria Math"/>
                                                    <w:i/>
                                                    <w:szCs w:val="13"/>
                                                  </w:rPr>
                                                </m:ctrlPr>
                                              </m:dPr>
                                              <m:e>
                                                <m:r>
                                                  <w:rPr>
                                                    <w:rFonts w:ascii="Cambria Math" w:eastAsiaTheme="minorEastAsia" w:hAnsi="Cambria Math"/>
                                                    <w:szCs w:val="13"/>
                                                  </w:rPr>
                                                  <m:t>y</m:t>
                                                </m:r>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Y=y</m:t>
                                                </m:r>
                                              </m:e>
                                            </m:d>
                                            <m:r>
                                              <w:rPr>
                                                <w:rFonts w:ascii="Cambria Math" w:eastAsiaTheme="minorEastAsia" w:hAnsi="Cambria Math"/>
                                                <w:szCs w:val="13"/>
                                              </w:rPr>
                                              <m:t>=</m:t>
                                            </m:r>
                                            <m:nary>
                                              <m:naryPr>
                                                <m:chr m:val="∑"/>
                                                <m:limLoc m:val="undOvr"/>
                                                <m:supHide m:val="1"/>
                                                <m:ctrlPr>
                                                  <w:rPr>
                                                    <w:rFonts w:ascii="Cambria Math" w:eastAsiaTheme="minorEastAsia" w:hAnsi="Cambria Math"/>
                                                    <w:i/>
                                                    <w:szCs w:val="13"/>
                                                  </w:rPr>
                                                </m:ctrlPr>
                                              </m:naryPr>
                                              <m:sub>
                                                <m:r>
                                                  <w:rPr>
                                                    <w:rFonts w:ascii="Cambria Math" w:eastAsiaTheme="minorEastAsia" w:hAnsi="Cambria Math"/>
                                                    <w:szCs w:val="13"/>
                                                  </w:rPr>
                                                  <m:t>x</m:t>
                                                </m:r>
                                              </m:sub>
                                              <m:sup/>
                                              <m:e>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X,Y</m:t>
                                                    </m:r>
                                                  </m:sub>
                                                </m:sSub>
                                                <m:d>
                                                  <m:dPr>
                                                    <m:ctrlPr>
                                                      <w:rPr>
                                                        <w:rFonts w:ascii="Cambria Math" w:eastAsiaTheme="minorEastAsia" w:hAnsi="Cambria Math"/>
                                                        <w:i/>
                                                        <w:szCs w:val="13"/>
                                                      </w:rPr>
                                                    </m:ctrlPr>
                                                  </m:dPr>
                                                  <m:e>
                                                    <m:r>
                                                      <w:rPr>
                                                        <w:rFonts w:ascii="Cambria Math" w:eastAsiaTheme="minorEastAsia" w:hAnsi="Cambria Math"/>
                                                        <w:szCs w:val="13"/>
                                                      </w:rPr>
                                                      <m:t>x,y</m:t>
                                                    </m:r>
                                                  </m:e>
                                                </m:d>
                                              </m:e>
                                            </m:nary>
                                          </m:oMath>
                                        </m:oMathPara>
                                      </w:p>
                                    </w:tc>
                                    <w:tc>
                                      <w:tcPr>
                                        <w:tcW w:w="2897" w:type="dxa"/>
                                      </w:tcPr>
                                      <w:p w:rsidR="00C25608" w:rsidRPr="00391483" w:rsidRDefault="00C25608" w:rsidP="00F40BA9">
                                        <w:pPr>
                                          <w:ind w:right="-97"/>
                                          <w:rPr>
                                            <w:rFonts w:eastAsiaTheme="minorEastAsia"/>
                                            <w:i/>
                                            <w:szCs w:val="13"/>
                                          </w:rPr>
                                        </w:pPr>
                                        <m:oMathPara>
                                          <m:oMathParaPr>
                                            <m:jc m:val="left"/>
                                          </m:oMathParaPr>
                                          <m:oMath>
                                            <m:sSub>
                                              <m:sSubPr>
                                                <m:ctrlPr>
                                                  <w:rPr>
                                                    <w:rFonts w:ascii="Cambria Math" w:hAnsi="Cambria Math"/>
                                                    <w:i/>
                                                    <w:szCs w:val="13"/>
                                                  </w:rPr>
                                                </m:ctrlPr>
                                              </m:sSubPr>
                                              <m:e>
                                                <m:r>
                                                  <w:rPr>
                                                    <w:rFonts w:ascii="Cambria Math" w:hAnsi="Cambria Math"/>
                                                    <w:szCs w:val="13"/>
                                                  </w:rPr>
                                                  <m:t>f</m:t>
                                                </m:r>
                                              </m:e>
                                              <m:sub>
                                                <m:r>
                                                  <w:rPr>
                                                    <w:rFonts w:ascii="Cambria Math" w:hAnsi="Cambria Math"/>
                                                    <w:szCs w:val="13"/>
                                                  </w:rPr>
                                                  <m:t>X</m:t>
                                                </m:r>
                                              </m:sub>
                                            </m:sSub>
                                            <m:d>
                                              <m:dPr>
                                                <m:ctrlPr>
                                                  <w:rPr>
                                                    <w:rFonts w:ascii="Cambria Math" w:hAnsi="Cambria Math"/>
                                                    <w:i/>
                                                    <w:szCs w:val="13"/>
                                                  </w:rPr>
                                                </m:ctrlPr>
                                              </m:dPr>
                                              <m:e>
                                                <m:r>
                                                  <w:rPr>
                                                    <w:rFonts w:ascii="Cambria Math" w:hAnsi="Cambria Math"/>
                                                    <w:szCs w:val="13"/>
                                                  </w:rPr>
                                                  <m:t>x</m:t>
                                                </m:r>
                                              </m:e>
                                            </m:d>
                                            <m:r>
                                              <w:rPr>
                                                <w:rFonts w:ascii="Cambria Math" w:hAnsi="Cambria Math"/>
                                                <w:szCs w:val="13"/>
                                              </w:rPr>
                                              <m:t>=</m:t>
                                            </m:r>
                                            <m:nary>
                                              <m:naryPr>
                                                <m:limLoc m:val="subSup"/>
                                                <m:ctrlPr>
                                                  <w:rPr>
                                                    <w:rFonts w:ascii="Cambria Math" w:hAnsi="Cambria Math"/>
                                                    <w:i/>
                                                    <w:szCs w:val="13"/>
                                                  </w:rPr>
                                                </m:ctrlPr>
                                              </m:naryPr>
                                              <m:sub>
                                                <m:r>
                                                  <w:rPr>
                                                    <w:rFonts w:ascii="Cambria Math" w:hAnsi="Cambria Math"/>
                                                    <w:szCs w:val="13"/>
                                                  </w:rPr>
                                                  <m:t>-∞</m:t>
                                                </m:r>
                                              </m:sub>
                                              <m:sup>
                                                <m:r>
                                                  <w:rPr>
                                                    <w:rFonts w:ascii="Cambria Math" w:hAnsi="Cambria Math"/>
                                                    <w:szCs w:val="13"/>
                                                  </w:rPr>
                                                  <m:t>∞</m:t>
                                                </m:r>
                                              </m:sup>
                                              <m:e>
                                                <m:sSub>
                                                  <m:sSubPr>
                                                    <m:ctrlPr>
                                                      <w:rPr>
                                                        <w:rFonts w:ascii="Cambria Math" w:hAnsi="Cambria Math"/>
                                                        <w:i/>
                                                        <w:szCs w:val="13"/>
                                                      </w:rPr>
                                                    </m:ctrlPr>
                                                  </m:sSubPr>
                                                  <m:e>
                                                    <m:r>
                                                      <w:rPr>
                                                        <w:rFonts w:ascii="Cambria Math" w:hAnsi="Cambria Math"/>
                                                        <w:szCs w:val="13"/>
                                                      </w:rPr>
                                                      <m:t>f</m:t>
                                                    </m:r>
                                                  </m:e>
                                                  <m:sub>
                                                    <m:r>
                                                      <w:rPr>
                                                        <w:rFonts w:ascii="Cambria Math" w:hAnsi="Cambria Math"/>
                                                        <w:szCs w:val="13"/>
                                                      </w:rPr>
                                                      <m:t>X,Y</m:t>
                                                    </m:r>
                                                  </m:sub>
                                                </m:sSub>
                                                <m:d>
                                                  <m:dPr>
                                                    <m:ctrlPr>
                                                      <w:rPr>
                                                        <w:rFonts w:ascii="Cambria Math" w:hAnsi="Cambria Math"/>
                                                        <w:i/>
                                                        <w:szCs w:val="13"/>
                                                      </w:rPr>
                                                    </m:ctrlPr>
                                                  </m:dPr>
                                                  <m:e>
                                                    <m:r>
                                                      <w:rPr>
                                                        <w:rFonts w:ascii="Cambria Math" w:hAnsi="Cambria Math"/>
                                                        <w:szCs w:val="13"/>
                                                      </w:rPr>
                                                      <m:t>x,y</m:t>
                                                    </m:r>
                                                  </m:e>
                                                </m:d>
                                                <m:r>
                                                  <w:rPr>
                                                    <w:rFonts w:ascii="Cambria Math" w:hAnsi="Cambria Math"/>
                                                    <w:szCs w:val="13"/>
                                                  </w:rPr>
                                                  <m:t>dy</m:t>
                                                </m:r>
                                              </m:e>
                                            </m:nary>
                                          </m:oMath>
                                        </m:oMathPara>
                                      </w:p>
                                      <w:p w:rsidR="00C25608" w:rsidRPr="00391483" w:rsidRDefault="00C25608" w:rsidP="00F40BA9">
                                        <w:pPr>
                                          <w:ind w:right="-97"/>
                                          <w:rPr>
                                            <w:i/>
                                            <w:szCs w:val="13"/>
                                          </w:rPr>
                                        </w:pPr>
                                        <m:oMathPara>
                                          <m:oMathParaPr>
                                            <m:jc m:val="left"/>
                                          </m:oMathParaPr>
                                          <m:oMath>
                                            <m:sSub>
                                              <m:sSubPr>
                                                <m:ctrlPr>
                                                  <w:rPr>
                                                    <w:rFonts w:ascii="Cambria Math" w:hAnsi="Cambria Math"/>
                                                    <w:i/>
                                                    <w:szCs w:val="13"/>
                                                  </w:rPr>
                                                </m:ctrlPr>
                                              </m:sSubPr>
                                              <m:e>
                                                <m:r>
                                                  <w:rPr>
                                                    <w:rFonts w:ascii="Cambria Math" w:hAnsi="Cambria Math"/>
                                                    <w:szCs w:val="13"/>
                                                  </w:rPr>
                                                  <m:t>f</m:t>
                                                </m:r>
                                              </m:e>
                                              <m:sub>
                                                <m:r>
                                                  <w:rPr>
                                                    <w:rFonts w:ascii="Cambria Math" w:hAnsi="Cambria Math"/>
                                                    <w:szCs w:val="13"/>
                                                  </w:rPr>
                                                  <m:t>Y</m:t>
                                                </m:r>
                                              </m:sub>
                                            </m:sSub>
                                            <m:d>
                                              <m:dPr>
                                                <m:ctrlPr>
                                                  <w:rPr>
                                                    <w:rFonts w:ascii="Cambria Math" w:hAnsi="Cambria Math"/>
                                                    <w:i/>
                                                    <w:szCs w:val="13"/>
                                                  </w:rPr>
                                                </m:ctrlPr>
                                              </m:dPr>
                                              <m:e>
                                                <m:r>
                                                  <w:rPr>
                                                    <w:rFonts w:ascii="Cambria Math" w:hAnsi="Cambria Math"/>
                                                    <w:szCs w:val="13"/>
                                                  </w:rPr>
                                                  <m:t>y</m:t>
                                                </m:r>
                                              </m:e>
                                            </m:d>
                                            <m:r>
                                              <w:rPr>
                                                <w:rFonts w:ascii="Cambria Math" w:hAnsi="Cambria Math"/>
                                                <w:szCs w:val="13"/>
                                              </w:rPr>
                                              <m:t>=</m:t>
                                            </m:r>
                                            <m:nary>
                                              <m:naryPr>
                                                <m:limLoc m:val="subSup"/>
                                                <m:ctrlPr>
                                                  <w:rPr>
                                                    <w:rFonts w:ascii="Cambria Math" w:hAnsi="Cambria Math"/>
                                                    <w:i/>
                                                    <w:szCs w:val="13"/>
                                                  </w:rPr>
                                                </m:ctrlPr>
                                              </m:naryPr>
                                              <m:sub>
                                                <m:r>
                                                  <w:rPr>
                                                    <w:rFonts w:ascii="Cambria Math" w:hAnsi="Cambria Math"/>
                                                    <w:szCs w:val="13"/>
                                                  </w:rPr>
                                                  <m:t>-∞</m:t>
                                                </m:r>
                                              </m:sub>
                                              <m:sup>
                                                <m:r>
                                                  <w:rPr>
                                                    <w:rFonts w:ascii="Cambria Math" w:hAnsi="Cambria Math"/>
                                                    <w:szCs w:val="13"/>
                                                  </w:rPr>
                                                  <m:t>∞</m:t>
                                                </m:r>
                                              </m:sup>
                                              <m:e>
                                                <m:sSub>
                                                  <m:sSubPr>
                                                    <m:ctrlPr>
                                                      <w:rPr>
                                                        <w:rFonts w:ascii="Cambria Math" w:hAnsi="Cambria Math"/>
                                                        <w:i/>
                                                        <w:szCs w:val="13"/>
                                                      </w:rPr>
                                                    </m:ctrlPr>
                                                  </m:sSubPr>
                                                  <m:e>
                                                    <m:r>
                                                      <w:rPr>
                                                        <w:rFonts w:ascii="Cambria Math" w:hAnsi="Cambria Math"/>
                                                        <w:szCs w:val="13"/>
                                                      </w:rPr>
                                                      <m:t>f</m:t>
                                                    </m:r>
                                                  </m:e>
                                                  <m:sub>
                                                    <m:r>
                                                      <w:rPr>
                                                        <w:rFonts w:ascii="Cambria Math" w:hAnsi="Cambria Math"/>
                                                        <w:szCs w:val="13"/>
                                                      </w:rPr>
                                                      <m:t>X,Y</m:t>
                                                    </m:r>
                                                  </m:sub>
                                                </m:sSub>
                                                <m:r>
                                                  <w:rPr>
                                                    <w:rFonts w:ascii="Cambria Math" w:hAnsi="Cambria Math"/>
                                                    <w:szCs w:val="13"/>
                                                  </w:rPr>
                                                  <m:t>(x,y)dx</m:t>
                                                </m:r>
                                              </m:e>
                                            </m:nary>
                                          </m:oMath>
                                        </m:oMathPara>
                                      </w:p>
                                    </w:tc>
                                  </w:tr>
                                  <w:tr w:rsidR="00C25608" w:rsidRPr="00391483" w:rsidTr="009D4CB4">
                                    <w:tc>
                                      <w:tcPr>
                                        <w:tcW w:w="751" w:type="dxa"/>
                                        <w:vMerge w:val="restart"/>
                                        <w:vAlign w:val="center"/>
                                      </w:tcPr>
                                      <w:p w:rsidR="00C25608" w:rsidRPr="00391483" w:rsidRDefault="00C25608" w:rsidP="00F40BA9">
                                        <w:pPr>
                                          <w:ind w:left="-92" w:right="-143" w:firstLine="8"/>
                                          <w:rPr>
                                            <w:b/>
                                            <w:i/>
                                            <w:szCs w:val="13"/>
                                          </w:rPr>
                                        </w:pPr>
                                        <w:r w:rsidRPr="00391483">
                                          <w:rPr>
                                            <w:b/>
                                            <w:i/>
                                            <w:szCs w:val="13"/>
                                          </w:rPr>
                                          <w:t>Conditional Probability</w:t>
                                        </w:r>
                                      </w:p>
                                      <w:p w:rsidR="00C25608" w:rsidRPr="00391483" w:rsidRDefault="00C25608" w:rsidP="00F40BA9">
                                        <w:pPr>
                                          <w:ind w:left="-92" w:right="-143" w:firstLine="8"/>
                                          <w:rPr>
                                            <w:b/>
                                            <w:i/>
                                            <w:szCs w:val="13"/>
                                          </w:rPr>
                                        </w:pPr>
                                        <w:r w:rsidRPr="00391483">
                                          <w:rPr>
                                            <w:b/>
                                            <w:i/>
                                            <w:szCs w:val="13"/>
                                          </w:rPr>
                                          <w:t>Mass</w:t>
                                        </w:r>
                                      </w:p>
                                      <w:p w:rsidR="00C25608" w:rsidRPr="00391483" w:rsidRDefault="00C25608" w:rsidP="00F40BA9">
                                        <w:pPr>
                                          <w:ind w:left="-92" w:right="-143" w:firstLine="8"/>
                                          <w:rPr>
                                            <w:b/>
                                            <w:i/>
                                            <w:szCs w:val="13"/>
                                          </w:rPr>
                                        </w:pPr>
                                        <w:r w:rsidRPr="00391483">
                                          <w:rPr>
                                            <w:b/>
                                            <w:i/>
                                            <w:szCs w:val="13"/>
                                          </w:rPr>
                                          <w:t>Function</w:t>
                                        </w:r>
                                      </w:p>
                                    </w:tc>
                                    <w:tc>
                                      <w:tcPr>
                                        <w:tcW w:w="3220" w:type="dxa"/>
                                      </w:tcPr>
                                      <w:p w:rsidR="00C25608" w:rsidRPr="00391483" w:rsidRDefault="00C25608" w:rsidP="00F40BA9">
                                        <w:pPr>
                                          <w:ind w:left="-11" w:right="-101"/>
                                          <w:rPr>
                                            <w:rFonts w:eastAsiaTheme="minorEastAsia"/>
                                            <w:i/>
                                            <w:szCs w:val="13"/>
                                            <w:u w:val="single"/>
                                          </w:rPr>
                                        </w:pPr>
                                        <m:oMathPara>
                                          <m:oMathParaPr>
                                            <m:jc m:val="left"/>
                                          </m:oMathParaPr>
                                          <m:oMath>
                                            <m:nary>
                                              <m:naryPr>
                                                <m:chr m:val="∑"/>
                                                <m:limLoc m:val="undOvr"/>
                                                <m:supHide m:val="1"/>
                                                <m:ctrlPr>
                                                  <w:rPr>
                                                    <w:rFonts w:ascii="Cambria Math" w:hAnsi="Cambria Math"/>
                                                    <w:i/>
                                                    <w:szCs w:val="13"/>
                                                  </w:rPr>
                                                </m:ctrlPr>
                                              </m:naryPr>
                                              <m:sub>
                                                <m:r>
                                                  <w:rPr>
                                                    <w:rFonts w:ascii="Cambria Math" w:hAnsi="Cambria Math"/>
                                                    <w:szCs w:val="13"/>
                                                  </w:rPr>
                                                  <m:t>x</m:t>
                                                </m:r>
                                              </m:sub>
                                              <m:sup/>
                                              <m:e>
                                                <m:sSub>
                                                  <m:sSubPr>
                                                    <m:ctrlPr>
                                                      <w:rPr>
                                                        <w:rFonts w:ascii="Cambria Math" w:hAnsi="Cambria Math"/>
                                                        <w:i/>
                                                        <w:szCs w:val="13"/>
                                                      </w:rPr>
                                                    </m:ctrlPr>
                                                  </m:sSubPr>
                                                  <m:e>
                                                    <m:r>
                                                      <w:rPr>
                                                        <w:rFonts w:ascii="Cambria Math" w:hAnsi="Cambria Math"/>
                                                        <w:szCs w:val="13"/>
                                                      </w:rPr>
                                                      <m:t>f</m:t>
                                                    </m:r>
                                                  </m:e>
                                                  <m:sub>
                                                    <m:d>
                                                      <m:dPr>
                                                        <m:ctrlPr>
                                                          <w:rPr>
                                                            <w:rFonts w:ascii="Cambria Math" w:hAnsi="Cambria Math"/>
                                                            <w:i/>
                                                            <w:szCs w:val="13"/>
                                                          </w:rPr>
                                                        </m:ctrlPr>
                                                      </m:dPr>
                                                      <m:e>
                                                        <m:r>
                                                          <w:rPr>
                                                            <w:rFonts w:ascii="Cambria Math" w:hAnsi="Cambria Math"/>
                                                            <w:szCs w:val="13"/>
                                                          </w:rPr>
                                                          <m:t>X</m:t>
                                                        </m:r>
                                                      </m:e>
                                                      <m:e>
                                                        <m:r>
                                                          <w:rPr>
                                                            <w:rFonts w:ascii="Cambria Math" w:hAnsi="Cambria Math"/>
                                                            <w:szCs w:val="13"/>
                                                          </w:rPr>
                                                          <m:t>Y</m:t>
                                                        </m:r>
                                                      </m:e>
                                                    </m:d>
                                                  </m:sub>
                                                </m:sSub>
                                                <m:d>
                                                  <m:dPr>
                                                    <m:ctrlPr>
                                                      <w:rPr>
                                                        <w:rFonts w:ascii="Cambria Math" w:hAnsi="Cambria Math"/>
                                                        <w:i/>
                                                        <w:szCs w:val="13"/>
                                                      </w:rPr>
                                                    </m:ctrlPr>
                                                  </m:dPr>
                                                  <m:e>
                                                    <m:r>
                                                      <w:rPr>
                                                        <w:rFonts w:ascii="Cambria Math" w:hAnsi="Cambria Math"/>
                                                        <w:szCs w:val="13"/>
                                                      </w:rPr>
                                                      <m:t>x</m:t>
                                                    </m:r>
                                                  </m:e>
                                                  <m:e>
                                                    <m:r>
                                                      <w:rPr>
                                                        <w:rFonts w:ascii="Cambria Math" w:hAnsi="Cambria Math"/>
                                                        <w:szCs w:val="13"/>
                                                      </w:rPr>
                                                      <m:t>y</m:t>
                                                    </m:r>
                                                  </m:e>
                                                </m:d>
                                              </m:e>
                                            </m:nary>
                                            <m:r>
                                              <w:rPr>
                                                <w:rFonts w:ascii="Cambria Math" w:hAnsi="Cambria Math"/>
                                                <w:szCs w:val="13"/>
                                              </w:rPr>
                                              <m:t>=1</m:t>
                                            </m:r>
                                            <m:r>
                                              <w:rPr>
                                                <w:rFonts w:ascii="Cambria Math" w:eastAsiaTheme="minorEastAsia" w:hAnsi="Cambria Math"/>
                                                <w:szCs w:val="13"/>
                                              </w:rPr>
                                              <m:t xml:space="preserve"> and </m:t>
                                            </m:r>
                                            <m:nary>
                                              <m:naryPr>
                                                <m:chr m:val="∑"/>
                                                <m:limLoc m:val="undOvr"/>
                                                <m:supHide m:val="1"/>
                                                <m:ctrlPr>
                                                  <w:rPr>
                                                    <w:rFonts w:ascii="Cambria Math" w:hAnsi="Cambria Math"/>
                                                    <w:i/>
                                                    <w:szCs w:val="13"/>
                                                  </w:rPr>
                                                </m:ctrlPr>
                                              </m:naryPr>
                                              <m:sub>
                                                <m:r>
                                                  <w:rPr>
                                                    <w:rFonts w:ascii="Cambria Math" w:hAnsi="Cambria Math"/>
                                                    <w:szCs w:val="13"/>
                                                  </w:rPr>
                                                  <m:t>y</m:t>
                                                </m:r>
                                              </m:sub>
                                              <m:sup/>
                                              <m:e>
                                                <m:sSub>
                                                  <m:sSubPr>
                                                    <m:ctrlPr>
                                                      <w:rPr>
                                                        <w:rFonts w:ascii="Cambria Math" w:hAnsi="Cambria Math"/>
                                                        <w:i/>
                                                        <w:szCs w:val="13"/>
                                                      </w:rPr>
                                                    </m:ctrlPr>
                                                  </m:sSubPr>
                                                  <m:e>
                                                    <m:r>
                                                      <w:rPr>
                                                        <w:rFonts w:ascii="Cambria Math" w:hAnsi="Cambria Math"/>
                                                        <w:szCs w:val="13"/>
                                                      </w:rPr>
                                                      <m:t>f</m:t>
                                                    </m:r>
                                                  </m:e>
                                                  <m:sub>
                                                    <m:d>
                                                      <m:dPr>
                                                        <m:ctrlPr>
                                                          <w:rPr>
                                                            <w:rFonts w:ascii="Cambria Math" w:hAnsi="Cambria Math"/>
                                                            <w:i/>
                                                            <w:szCs w:val="13"/>
                                                          </w:rPr>
                                                        </m:ctrlPr>
                                                      </m:dPr>
                                                      <m:e>
                                                        <m:r>
                                                          <w:rPr>
                                                            <w:rFonts w:ascii="Cambria Math" w:hAnsi="Cambria Math"/>
                                                            <w:szCs w:val="13"/>
                                                          </w:rPr>
                                                          <m:t>Y</m:t>
                                                        </m:r>
                                                      </m:e>
                                                      <m:e>
                                                        <m:r>
                                                          <w:rPr>
                                                            <w:rFonts w:ascii="Cambria Math" w:hAnsi="Cambria Math"/>
                                                            <w:szCs w:val="13"/>
                                                          </w:rPr>
                                                          <m:t>X</m:t>
                                                        </m:r>
                                                      </m:e>
                                                    </m:d>
                                                  </m:sub>
                                                </m:sSub>
                                                <m:d>
                                                  <m:dPr>
                                                    <m:ctrlPr>
                                                      <w:rPr>
                                                        <w:rFonts w:ascii="Cambria Math" w:hAnsi="Cambria Math"/>
                                                        <w:i/>
                                                        <w:szCs w:val="13"/>
                                                      </w:rPr>
                                                    </m:ctrlPr>
                                                  </m:dPr>
                                                  <m:e>
                                                    <m:r>
                                                      <w:rPr>
                                                        <w:rFonts w:ascii="Cambria Math" w:hAnsi="Cambria Math"/>
                                                        <w:szCs w:val="13"/>
                                                      </w:rPr>
                                                      <m:t>y</m:t>
                                                    </m:r>
                                                  </m:e>
                                                  <m:e>
                                                    <m:r>
                                                      <w:rPr>
                                                        <w:rFonts w:ascii="Cambria Math" w:hAnsi="Cambria Math"/>
                                                        <w:szCs w:val="13"/>
                                                      </w:rPr>
                                                      <m:t>x</m:t>
                                                    </m:r>
                                                  </m:e>
                                                </m:d>
                                              </m:e>
                                            </m:nary>
                                            <m:r>
                                              <w:rPr>
                                                <w:rFonts w:ascii="Cambria Math" w:hAnsi="Cambria Math"/>
                                                <w:szCs w:val="13"/>
                                              </w:rPr>
                                              <m:t>=1</m:t>
                                            </m:r>
                                          </m:oMath>
                                        </m:oMathPara>
                                      </w:p>
                                    </w:tc>
                                    <w:tc>
                                      <w:tcPr>
                                        <w:tcW w:w="2897" w:type="dxa"/>
                                      </w:tcPr>
                                      <w:p w:rsidR="00C25608" w:rsidRPr="00391483" w:rsidRDefault="00C25608" w:rsidP="00F40BA9">
                                        <w:pPr>
                                          <w:ind w:right="-97"/>
                                          <w:rPr>
                                            <w:rFonts w:eastAsiaTheme="minorEastAsia"/>
                                            <w:i/>
                                            <w:szCs w:val="13"/>
                                            <w:u w:val="single"/>
                                          </w:rPr>
                                        </w:pPr>
                                        <m:oMathPara>
                                          <m:oMathParaPr>
                                            <m:jc m:val="left"/>
                                          </m:oMathParaPr>
                                          <m:oMath>
                                            <m:nary>
                                              <m:naryPr>
                                                <m:limLoc m:val="subSup"/>
                                                <m:ctrlPr>
                                                  <w:rPr>
                                                    <w:rFonts w:ascii="Cambria Math" w:hAnsi="Cambria Math"/>
                                                    <w:i/>
                                                    <w:szCs w:val="13"/>
                                                  </w:rPr>
                                                </m:ctrlPr>
                                              </m:naryPr>
                                              <m:sub>
                                                <m:r>
                                                  <w:rPr>
                                                    <w:rFonts w:ascii="Cambria Math" w:hAnsi="Cambria Math"/>
                                                    <w:szCs w:val="13"/>
                                                  </w:rPr>
                                                  <m:t>-∞</m:t>
                                                </m:r>
                                              </m:sub>
                                              <m:sup>
                                                <m:r>
                                                  <w:rPr>
                                                    <w:rFonts w:ascii="Cambria Math" w:hAnsi="Cambria Math"/>
                                                    <w:szCs w:val="13"/>
                                                  </w:rPr>
                                                  <m:t>∞</m:t>
                                                </m:r>
                                              </m:sup>
                                              <m:e>
                                                <m:sSub>
                                                  <m:sSubPr>
                                                    <m:ctrlPr>
                                                      <w:rPr>
                                                        <w:rFonts w:ascii="Cambria Math" w:hAnsi="Cambria Math"/>
                                                        <w:i/>
                                                        <w:szCs w:val="13"/>
                                                      </w:rPr>
                                                    </m:ctrlPr>
                                                  </m:sSubPr>
                                                  <m:e>
                                                    <m:r>
                                                      <w:rPr>
                                                        <w:rFonts w:ascii="Cambria Math" w:hAnsi="Cambria Math"/>
                                                        <w:szCs w:val="13"/>
                                                      </w:rPr>
                                                      <m:t>f</m:t>
                                                    </m:r>
                                                  </m:e>
                                                  <m:sub>
                                                    <m:r>
                                                      <w:rPr>
                                                        <w:rFonts w:ascii="Cambria Math" w:hAnsi="Cambria Math"/>
                                                        <w:szCs w:val="13"/>
                                                      </w:rPr>
                                                      <m:t>X|Y</m:t>
                                                    </m:r>
                                                  </m:sub>
                                                </m:sSub>
                                                <m:r>
                                                  <w:rPr>
                                                    <w:rFonts w:ascii="Cambria Math" w:hAnsi="Cambria Math"/>
                                                    <w:szCs w:val="13"/>
                                                  </w:rPr>
                                                  <m:t>(x|y)dx</m:t>
                                                </m:r>
                                              </m:e>
                                            </m:nary>
                                            <m:r>
                                              <w:rPr>
                                                <w:rFonts w:ascii="Cambria Math" w:hAnsi="Cambria Math"/>
                                                <w:szCs w:val="13"/>
                                              </w:rPr>
                                              <m:t>=1</m:t>
                                            </m:r>
                                            <m:r>
                                              <w:rPr>
                                                <w:rFonts w:ascii="Cambria Math" w:eastAsiaTheme="minorEastAsia" w:hAnsi="Cambria Math"/>
                                                <w:szCs w:val="13"/>
                                              </w:rPr>
                                              <m:t xml:space="preserve"> ; </m:t>
                                            </m:r>
                                            <m:nary>
                                              <m:naryPr>
                                                <m:limLoc m:val="subSup"/>
                                                <m:ctrlPr>
                                                  <w:rPr>
                                                    <w:rFonts w:ascii="Cambria Math" w:hAnsi="Cambria Math"/>
                                                    <w:i/>
                                                    <w:szCs w:val="13"/>
                                                  </w:rPr>
                                                </m:ctrlPr>
                                              </m:naryPr>
                                              <m:sub>
                                                <m:r>
                                                  <w:rPr>
                                                    <w:rFonts w:ascii="Cambria Math" w:hAnsi="Cambria Math"/>
                                                    <w:szCs w:val="13"/>
                                                  </w:rPr>
                                                  <m:t>-∞</m:t>
                                                </m:r>
                                              </m:sub>
                                              <m:sup>
                                                <m:r>
                                                  <w:rPr>
                                                    <w:rFonts w:ascii="Cambria Math" w:hAnsi="Cambria Math"/>
                                                    <w:szCs w:val="13"/>
                                                  </w:rPr>
                                                  <m:t>∞</m:t>
                                                </m:r>
                                              </m:sup>
                                              <m:e>
                                                <m:sSub>
                                                  <m:sSubPr>
                                                    <m:ctrlPr>
                                                      <w:rPr>
                                                        <w:rFonts w:ascii="Cambria Math" w:hAnsi="Cambria Math"/>
                                                        <w:i/>
                                                        <w:szCs w:val="13"/>
                                                      </w:rPr>
                                                    </m:ctrlPr>
                                                  </m:sSubPr>
                                                  <m:e>
                                                    <m:r>
                                                      <w:rPr>
                                                        <w:rFonts w:ascii="Cambria Math" w:hAnsi="Cambria Math"/>
                                                        <w:szCs w:val="13"/>
                                                      </w:rPr>
                                                      <m:t>f</m:t>
                                                    </m:r>
                                                  </m:e>
                                                  <m:sub>
                                                    <m:r>
                                                      <w:rPr>
                                                        <w:rFonts w:ascii="Cambria Math" w:hAnsi="Cambria Math"/>
                                                        <w:szCs w:val="13"/>
                                                      </w:rPr>
                                                      <m:t>Y|X</m:t>
                                                    </m:r>
                                                  </m:sub>
                                                </m:sSub>
                                                <m:r>
                                                  <w:rPr>
                                                    <w:rFonts w:ascii="Cambria Math" w:hAnsi="Cambria Math"/>
                                                    <w:szCs w:val="13"/>
                                                  </w:rPr>
                                                  <m:t>(y|x)dy</m:t>
                                                </m:r>
                                              </m:e>
                                            </m:nary>
                                            <m:r>
                                              <w:rPr>
                                                <w:rFonts w:ascii="Cambria Math" w:hAnsi="Cambria Math"/>
                                                <w:szCs w:val="13"/>
                                              </w:rPr>
                                              <m:t>=1</m:t>
                                            </m:r>
                                          </m:oMath>
                                        </m:oMathPara>
                                      </w:p>
                                    </w:tc>
                                  </w:tr>
                                  <w:tr w:rsidR="00C25608" w:rsidRPr="00391483" w:rsidTr="009D4CB4">
                                    <w:tc>
                                      <w:tcPr>
                                        <w:tcW w:w="751" w:type="dxa"/>
                                        <w:vMerge/>
                                        <w:vAlign w:val="center"/>
                                      </w:tcPr>
                                      <w:p w:rsidR="00C25608" w:rsidRPr="00391483" w:rsidRDefault="00C25608" w:rsidP="00F40BA9">
                                        <w:pPr>
                                          <w:ind w:left="-91" w:right="-101" w:hanging="1"/>
                                          <w:rPr>
                                            <w:szCs w:val="13"/>
                                          </w:rPr>
                                        </w:pPr>
                                      </w:p>
                                    </w:tc>
                                    <w:tc>
                                      <w:tcPr>
                                        <w:tcW w:w="3220" w:type="dxa"/>
                                      </w:tcPr>
                                      <w:p w:rsidR="00C25608" w:rsidRPr="00391483" w:rsidRDefault="00C25608" w:rsidP="00F40BA9">
                                        <w:pPr>
                                          <w:ind w:left="-11" w:right="-101"/>
                                          <w:rPr>
                                            <w:rFonts w:eastAsiaTheme="minorEastAsia"/>
                                            <w:szCs w:val="13"/>
                                          </w:rPr>
                                        </w:pPr>
                                        <w:r w:rsidRPr="00391483">
                                          <w:rPr>
                                            <w:rFonts w:eastAsiaTheme="minorEastAsia"/>
                                            <w:szCs w:val="13"/>
                                            <w:u w:val="single"/>
                                          </w:rPr>
                                          <w:t>The conditional probability mass/density function of X:</w:t>
                                        </w:r>
                                        <w:r w:rsidRPr="00391483">
                                          <w:rPr>
                                            <w:rFonts w:eastAsiaTheme="minorEastAsia"/>
                                            <w:szCs w:val="13"/>
                                          </w:rPr>
                                          <w:t xml:space="preserve"> </w:t>
                                        </w:r>
                                      </w:p>
                                      <w:p w:rsidR="00C25608" w:rsidRPr="00391483" w:rsidRDefault="00C25608" w:rsidP="00F40BA9">
                                        <w:pPr>
                                          <w:ind w:left="-11" w:right="-101"/>
                                          <w:rPr>
                                            <w:rFonts w:eastAsiaTheme="minorEastAsia"/>
                                            <w:szCs w:val="13"/>
                                          </w:rPr>
                                        </w:pPr>
                                        <w:r w:rsidRPr="00391483">
                                          <w:rPr>
                                            <w:rFonts w:eastAsiaTheme="minorEastAsia"/>
                                            <w:szCs w:val="13"/>
                                          </w:rPr>
                                          <w:t xml:space="preserve">X and Y </w:t>
                                        </w:r>
                                        <w:r w:rsidRPr="00391483">
                                          <w:rPr>
                                            <w:rFonts w:eastAsiaTheme="minorEastAsia"/>
                                            <w:b/>
                                            <w:szCs w:val="13"/>
                                            <w:u w:val="single"/>
                                          </w:rPr>
                                          <w:t>independent</w:t>
                                        </w:r>
                                        <w:r w:rsidRPr="00391483">
                                          <w:rPr>
                                            <w:rFonts w:eastAsiaTheme="minorEastAsia"/>
                                            <w:szCs w:val="13"/>
                                          </w:rPr>
                                          <w:t xml:space="preserve"> </w:t>
                                        </w:r>
                                        <m:oMath>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X,Y</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d>
                                            <m:dPr>
                                              <m:ctrlPr>
                                                <w:rPr>
                                                  <w:rFonts w:ascii="Cambria Math" w:eastAsiaTheme="minorEastAsia" w:hAnsi="Cambria Math"/>
                                                  <w:i/>
                                                  <w:szCs w:val="13"/>
                                                </w:rPr>
                                              </m:ctrlPr>
                                            </m:dPr>
                                            <m:e>
                                              <m:r>
                                                <w:rPr>
                                                  <w:rFonts w:ascii="Cambria Math" w:eastAsiaTheme="minorEastAsia" w:hAnsi="Cambria Math"/>
                                                  <w:szCs w:val="13"/>
                                                </w:rPr>
                                                <m:t>x</m:t>
                                              </m:r>
                                            </m:e>
                                          </m:d>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Y</m:t>
                                              </m:r>
                                            </m:sub>
                                          </m:sSub>
                                          <m:r>
                                            <w:rPr>
                                              <w:rFonts w:ascii="Cambria Math" w:eastAsiaTheme="minorEastAsia" w:hAnsi="Cambria Math"/>
                                              <w:szCs w:val="13"/>
                                            </w:rPr>
                                            <m:t>(y)</m:t>
                                          </m:r>
                                        </m:oMath>
                                        <w:r w:rsidRPr="00391483">
                                          <w:rPr>
                                            <w:rFonts w:eastAsiaTheme="minorEastAsia"/>
                                            <w:szCs w:val="13"/>
                                          </w:rPr>
                                          <w:t xml:space="preserve"> for some x and y</w:t>
                                        </w:r>
                                      </w:p>
                                      <w:p w:rsidR="00C25608" w:rsidRPr="00391483" w:rsidRDefault="00C25608" w:rsidP="00F40BA9">
                                        <w:pPr>
                                          <w:ind w:left="-11" w:right="-97"/>
                                          <w:rPr>
                                            <w:rFonts w:eastAsiaTheme="minorEastAsia"/>
                                            <w:i/>
                                            <w:szCs w:val="13"/>
                                          </w:rPr>
                                        </w:pPr>
                                        <m:oMath>
                                          <m:r>
                                            <w:rPr>
                                              <w:rFonts w:ascii="Cambria Math" w:hAnsi="Cambria Math"/>
                                              <w:szCs w:val="13"/>
                                            </w:rPr>
                                            <m:t>y is constant→</m:t>
                                          </m:r>
                                          <m:sSub>
                                            <m:sSubPr>
                                              <m:ctrlPr>
                                                <w:rPr>
                                                  <w:rFonts w:ascii="Cambria Math" w:hAnsi="Cambria Math"/>
                                                  <w:i/>
                                                  <w:szCs w:val="13"/>
                                                </w:rPr>
                                              </m:ctrlPr>
                                            </m:sSubPr>
                                            <m:e>
                                              <m:r>
                                                <w:rPr>
                                                  <w:rFonts w:ascii="Cambria Math" w:hAnsi="Cambria Math"/>
                                                  <w:szCs w:val="13"/>
                                                </w:rPr>
                                                <m:t>f</m:t>
                                              </m:r>
                                            </m:e>
                                            <m:sub>
                                              <m:d>
                                                <m:dPr>
                                                  <m:ctrlPr>
                                                    <w:rPr>
                                                      <w:rFonts w:ascii="Cambria Math" w:hAnsi="Cambria Math"/>
                                                      <w:i/>
                                                      <w:szCs w:val="13"/>
                                                    </w:rPr>
                                                  </m:ctrlPr>
                                                </m:dPr>
                                                <m:e>
                                                  <m:r>
                                                    <w:rPr>
                                                      <w:rFonts w:ascii="Cambria Math" w:hAnsi="Cambria Math"/>
                                                      <w:szCs w:val="13"/>
                                                    </w:rPr>
                                                    <m:t>X</m:t>
                                                  </m:r>
                                                </m:e>
                                                <m:e>
                                                  <m:r>
                                                    <w:rPr>
                                                      <w:rFonts w:ascii="Cambria Math" w:hAnsi="Cambria Math"/>
                                                      <w:szCs w:val="13"/>
                                                    </w:rPr>
                                                    <m:t>Y</m:t>
                                                  </m:r>
                                                </m:e>
                                              </m:d>
                                            </m:sub>
                                          </m:sSub>
                                          <m:d>
                                            <m:dPr>
                                              <m:ctrlPr>
                                                <w:rPr>
                                                  <w:rFonts w:ascii="Cambria Math" w:hAnsi="Cambria Math"/>
                                                  <w:i/>
                                                  <w:szCs w:val="13"/>
                                                </w:rPr>
                                              </m:ctrlPr>
                                            </m:dPr>
                                            <m:e>
                                              <m:r>
                                                <w:rPr>
                                                  <w:rFonts w:ascii="Cambria Math" w:hAnsi="Cambria Math"/>
                                                  <w:szCs w:val="13"/>
                                                </w:rPr>
                                                <m:t>x</m:t>
                                              </m:r>
                                            </m:e>
                                            <m:e>
                                              <m:r>
                                                <w:rPr>
                                                  <w:rFonts w:ascii="Cambria Math" w:hAnsi="Cambria Math"/>
                                                  <w:szCs w:val="13"/>
                                                </w:rPr>
                                                <m:t>y</m:t>
                                              </m:r>
                                            </m:e>
                                          </m:d>
                                          <m:r>
                                            <w:rPr>
                                              <w:rFonts w:ascii="Cambria Math" w:hAnsi="Cambria Math"/>
                                              <w:szCs w:val="13"/>
                                            </w:rPr>
                                            <m:t>≥0</m:t>
                                          </m:r>
                                        </m:oMath>
                                        <w:r w:rsidRPr="00391483">
                                          <w:rPr>
                                            <w:rFonts w:eastAsiaTheme="minorEastAsia"/>
                                            <w:i/>
                                            <w:szCs w:val="13"/>
                                          </w:rPr>
                                          <w:t xml:space="preserve"> </w:t>
                                        </w:r>
                                      </w:p>
                                    </w:tc>
                                    <w:tc>
                                      <w:tcPr>
                                        <w:tcW w:w="2897" w:type="dxa"/>
                                      </w:tcPr>
                                      <w:p w:rsidR="00C25608" w:rsidRPr="00391483" w:rsidRDefault="00C25608" w:rsidP="00F40BA9">
                                        <w:pPr>
                                          <w:ind w:right="-97"/>
                                          <w:rPr>
                                            <w:rFonts w:eastAsiaTheme="minorEastAsia"/>
                                            <w:i/>
                                            <w:szCs w:val="13"/>
                                          </w:rPr>
                                        </w:pPr>
                                        <m:oMathPara>
                                          <m:oMathParaPr>
                                            <m:jc m:val="left"/>
                                          </m:oMathParaPr>
                                          <m:oMath>
                                            <m:sSub>
                                              <m:sSubPr>
                                                <m:ctrlPr>
                                                  <w:rPr>
                                                    <w:rFonts w:ascii="Cambria Math" w:hAnsi="Cambria Math"/>
                                                    <w:i/>
                                                    <w:szCs w:val="13"/>
                                                  </w:rPr>
                                                </m:ctrlPr>
                                              </m:sSubPr>
                                              <m:e>
                                                <m:r>
                                                  <w:rPr>
                                                    <w:rFonts w:ascii="Cambria Math" w:hAnsi="Cambria Math"/>
                                                    <w:szCs w:val="13"/>
                                                  </w:rPr>
                                                  <m:t>f</m:t>
                                                </m:r>
                                              </m:e>
                                              <m:sub>
                                                <m:d>
                                                  <m:dPr>
                                                    <m:ctrlPr>
                                                      <w:rPr>
                                                        <w:rFonts w:ascii="Cambria Math" w:hAnsi="Cambria Math"/>
                                                        <w:i/>
                                                        <w:szCs w:val="13"/>
                                                      </w:rPr>
                                                    </m:ctrlPr>
                                                  </m:dPr>
                                                  <m:e>
                                                    <m:r>
                                                      <w:rPr>
                                                        <w:rFonts w:ascii="Cambria Math" w:hAnsi="Cambria Math"/>
                                                        <w:szCs w:val="13"/>
                                                      </w:rPr>
                                                      <m:t>X</m:t>
                                                    </m:r>
                                                  </m:e>
                                                  <m:e>
                                                    <m:r>
                                                      <w:rPr>
                                                        <w:rFonts w:ascii="Cambria Math" w:hAnsi="Cambria Math"/>
                                                        <w:szCs w:val="13"/>
                                                      </w:rPr>
                                                      <m:t>Y</m:t>
                                                    </m:r>
                                                  </m:e>
                                                </m:d>
                                              </m:sub>
                                            </m:sSub>
                                            <m:d>
                                              <m:dPr>
                                                <m:ctrlPr>
                                                  <w:rPr>
                                                    <w:rFonts w:ascii="Cambria Math" w:hAnsi="Cambria Math"/>
                                                    <w:i/>
                                                    <w:szCs w:val="13"/>
                                                  </w:rPr>
                                                </m:ctrlPr>
                                              </m:dPr>
                                              <m:e>
                                                <m:r>
                                                  <w:rPr>
                                                    <w:rFonts w:ascii="Cambria Math" w:hAnsi="Cambria Math"/>
                                                    <w:szCs w:val="13"/>
                                                  </w:rPr>
                                                  <m:t>x</m:t>
                                                </m:r>
                                              </m:e>
                                              <m:e>
                                                <m:r>
                                                  <w:rPr>
                                                    <w:rFonts w:ascii="Cambria Math" w:hAnsi="Cambria Math"/>
                                                    <w:szCs w:val="13"/>
                                                  </w:rPr>
                                                  <m:t>y</m:t>
                                                </m:r>
                                              </m:e>
                                            </m:d>
                                            <m:r>
                                              <w:rPr>
                                                <w:rFonts w:ascii="Cambria Math" w:hAnsi="Cambria Math"/>
                                                <w:szCs w:val="13"/>
                                              </w:rPr>
                                              <m:t>=</m:t>
                                            </m:r>
                                            <m:f>
                                              <m:fPr>
                                                <m:ctrlPr>
                                                  <w:rPr>
                                                    <w:rFonts w:ascii="Cambria Math" w:hAnsi="Cambria Math"/>
                                                    <w:i/>
                                                    <w:szCs w:val="13"/>
                                                  </w:rPr>
                                                </m:ctrlPr>
                                              </m:fPr>
                                              <m:num>
                                                <m:sSub>
                                                  <m:sSubPr>
                                                    <m:ctrlPr>
                                                      <w:rPr>
                                                        <w:rFonts w:ascii="Cambria Math" w:hAnsi="Cambria Math"/>
                                                        <w:i/>
                                                        <w:szCs w:val="13"/>
                                                      </w:rPr>
                                                    </m:ctrlPr>
                                                  </m:sSubPr>
                                                  <m:e>
                                                    <m:r>
                                                      <w:rPr>
                                                        <w:rFonts w:ascii="Cambria Math" w:hAnsi="Cambria Math"/>
                                                        <w:szCs w:val="13"/>
                                                      </w:rPr>
                                                      <m:t>f</m:t>
                                                    </m:r>
                                                  </m:e>
                                                  <m:sub>
                                                    <m:r>
                                                      <w:rPr>
                                                        <w:rFonts w:ascii="Cambria Math" w:hAnsi="Cambria Math"/>
                                                        <w:szCs w:val="13"/>
                                                      </w:rPr>
                                                      <m:t>X,Y</m:t>
                                                    </m:r>
                                                  </m:sub>
                                                </m:sSub>
                                                <m:d>
                                                  <m:dPr>
                                                    <m:ctrlPr>
                                                      <w:rPr>
                                                        <w:rFonts w:ascii="Cambria Math" w:hAnsi="Cambria Math"/>
                                                        <w:i/>
                                                        <w:szCs w:val="13"/>
                                                      </w:rPr>
                                                    </m:ctrlPr>
                                                  </m:dPr>
                                                  <m:e>
                                                    <m:r>
                                                      <w:rPr>
                                                        <w:rFonts w:ascii="Cambria Math" w:hAnsi="Cambria Math"/>
                                                        <w:szCs w:val="13"/>
                                                      </w:rPr>
                                                      <m:t>x,y</m:t>
                                                    </m:r>
                                                  </m:e>
                                                </m:d>
                                              </m:num>
                                              <m:den>
                                                <m:sSub>
                                                  <m:sSubPr>
                                                    <m:ctrlPr>
                                                      <w:rPr>
                                                        <w:rFonts w:ascii="Cambria Math" w:hAnsi="Cambria Math"/>
                                                        <w:i/>
                                                        <w:szCs w:val="13"/>
                                                      </w:rPr>
                                                    </m:ctrlPr>
                                                  </m:sSubPr>
                                                  <m:e>
                                                    <m:r>
                                                      <w:rPr>
                                                        <w:rFonts w:ascii="Cambria Math" w:hAnsi="Cambria Math"/>
                                                        <w:szCs w:val="13"/>
                                                      </w:rPr>
                                                      <m:t>f</m:t>
                                                    </m:r>
                                                  </m:e>
                                                  <m:sub>
                                                    <m:r>
                                                      <w:rPr>
                                                        <w:rFonts w:ascii="Cambria Math" w:hAnsi="Cambria Math"/>
                                                        <w:szCs w:val="13"/>
                                                      </w:rPr>
                                                      <m:t>Y</m:t>
                                                    </m:r>
                                                  </m:sub>
                                                </m:sSub>
                                                <m:d>
                                                  <m:dPr>
                                                    <m:ctrlPr>
                                                      <w:rPr>
                                                        <w:rFonts w:ascii="Cambria Math" w:hAnsi="Cambria Math"/>
                                                        <w:i/>
                                                        <w:szCs w:val="13"/>
                                                      </w:rPr>
                                                    </m:ctrlPr>
                                                  </m:dPr>
                                                  <m:e>
                                                    <m:r>
                                                      <w:rPr>
                                                        <w:rFonts w:ascii="Cambria Math" w:hAnsi="Cambria Math"/>
                                                        <w:szCs w:val="13"/>
                                                      </w:rPr>
                                                      <m:t>y</m:t>
                                                    </m:r>
                                                  </m:e>
                                                </m:d>
                                              </m:den>
                                            </m:f>
                                            <m:r>
                                              <w:rPr>
                                                <w:rFonts w:ascii="Cambria Math" w:eastAsiaTheme="minorEastAsia" w:hAnsi="Cambria Math"/>
                                                <w:szCs w:val="13"/>
                                              </w:rPr>
                                              <m:t xml:space="preserve">, </m:t>
                                            </m:r>
                                            <m:r>
                                              <m:rPr>
                                                <m:sty m:val="p"/>
                                              </m:rPr>
                                              <w:rPr>
                                                <w:rFonts w:ascii="Cambria Math" w:eastAsiaTheme="minorEastAsia" w:hAnsi="Cambria Math"/>
                                                <w:szCs w:val="13"/>
                                              </w:rPr>
                                              <m:t>if</m:t>
                                            </m:r>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Y</m:t>
                                                </m:r>
                                              </m:sub>
                                            </m:sSub>
                                            <m:d>
                                              <m:dPr>
                                                <m:ctrlPr>
                                                  <w:rPr>
                                                    <w:rFonts w:ascii="Cambria Math" w:eastAsiaTheme="minorEastAsia" w:hAnsi="Cambria Math"/>
                                                    <w:i/>
                                                    <w:szCs w:val="13"/>
                                                  </w:rPr>
                                                </m:ctrlPr>
                                              </m:dPr>
                                              <m:e>
                                                <m:r>
                                                  <w:rPr>
                                                    <w:rFonts w:ascii="Cambria Math" w:eastAsiaTheme="minorEastAsia" w:hAnsi="Cambria Math"/>
                                                    <w:szCs w:val="13"/>
                                                  </w:rPr>
                                                  <m:t>y</m:t>
                                                </m:r>
                                              </m:e>
                                            </m:d>
                                            <m:r>
                                              <w:rPr>
                                                <w:rFonts w:ascii="Cambria Math" w:eastAsiaTheme="minorEastAsia" w:hAnsi="Cambria Math"/>
                                                <w:szCs w:val="13"/>
                                              </w:rPr>
                                              <m:t>&gt;0, y∈Y</m:t>
                                            </m:r>
                                          </m:oMath>
                                        </m:oMathPara>
                                      </w:p>
                                      <w:p w:rsidR="00C25608" w:rsidRPr="00391483" w:rsidRDefault="00C25608" w:rsidP="00F40BA9">
                                        <w:pPr>
                                          <w:ind w:right="-97"/>
                                          <w:rPr>
                                            <w:rFonts w:eastAsiaTheme="minorEastAsia"/>
                                            <w:i/>
                                            <w:szCs w:val="13"/>
                                          </w:rPr>
                                        </w:pPr>
                                        <m:oMathPara>
                                          <m:oMathParaPr>
                                            <m:jc m:val="left"/>
                                          </m:oMathParaPr>
                                          <m:oMath>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&gt;0→</m:t>
                                            </m:r>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X,Y</m:t>
                                                </m:r>
                                              </m:sub>
                                            </m:sSub>
                                            <m:d>
                                              <m:dPr>
                                                <m:ctrlPr>
                                                  <w:rPr>
                                                    <w:rFonts w:ascii="Cambria Math" w:eastAsiaTheme="minorEastAsia" w:hAnsi="Cambria Math"/>
                                                    <w:i/>
                                                    <w:szCs w:val="13"/>
                                                  </w:rPr>
                                                </m:ctrlPr>
                                              </m:dPr>
                                              <m:e>
                                                <m:r>
                                                  <w:rPr>
                                                    <w:rFonts w:ascii="Cambria Math" w:eastAsiaTheme="minorEastAsia" w:hAnsi="Cambria Math"/>
                                                    <w:szCs w:val="13"/>
                                                  </w:rPr>
                                                  <m:t>x,y</m:t>
                                                </m:r>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f</m:t>
                                                </m:r>
                                              </m:e>
                                              <m:sub>
                                                <m:d>
                                                  <m:dPr>
                                                    <m:ctrlPr>
                                                      <w:rPr>
                                                        <w:rFonts w:ascii="Cambria Math" w:eastAsiaTheme="minorEastAsia" w:hAnsi="Cambria Math"/>
                                                        <w:i/>
                                                        <w:szCs w:val="13"/>
                                                      </w:rPr>
                                                    </m:ctrlPr>
                                                  </m:dPr>
                                                  <m:e>
                                                    <m:r>
                                                      <w:rPr>
                                                        <w:rFonts w:ascii="Cambria Math" w:eastAsiaTheme="minorEastAsia" w:hAnsi="Cambria Math"/>
                                                        <w:szCs w:val="13"/>
                                                      </w:rPr>
                                                      <m:t>Y</m:t>
                                                    </m:r>
                                                  </m:e>
                                                  <m:e>
                                                    <m:r>
                                                      <w:rPr>
                                                        <w:rFonts w:ascii="Cambria Math" w:eastAsiaTheme="minorEastAsia" w:hAnsi="Cambria Math"/>
                                                        <w:szCs w:val="13"/>
                                                      </w:rPr>
                                                      <m:t>X</m:t>
                                                    </m:r>
                                                  </m:e>
                                                </m:d>
                                              </m:sub>
                                            </m:sSub>
                                            <m:d>
                                              <m:dPr>
                                                <m:ctrlPr>
                                                  <w:rPr>
                                                    <w:rFonts w:ascii="Cambria Math" w:eastAsiaTheme="minorEastAsia" w:hAnsi="Cambria Math"/>
                                                    <w:i/>
                                                    <w:szCs w:val="13"/>
                                                  </w:rPr>
                                                </m:ctrlPr>
                                              </m:dPr>
                                              <m:e>
                                                <m:r>
                                                  <w:rPr>
                                                    <w:rFonts w:ascii="Cambria Math" w:eastAsiaTheme="minorEastAsia" w:hAnsi="Cambria Math"/>
                                                    <w:szCs w:val="13"/>
                                                  </w:rPr>
                                                  <m:t>y</m:t>
                                                </m:r>
                                              </m:e>
                                              <m:e>
                                                <m:r>
                                                  <w:rPr>
                                                    <w:rFonts w:ascii="Cambria Math" w:eastAsiaTheme="minorEastAsia" w:hAnsi="Cambria Math"/>
                                                    <w:szCs w:val="13"/>
                                                  </w:rPr>
                                                  <m:t>x</m:t>
                                                </m:r>
                                              </m:e>
                                            </m:d>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r>
                                              <w:rPr>
                                                <w:rFonts w:ascii="Cambria Math" w:eastAsiaTheme="minorEastAsia" w:hAnsi="Cambria Math"/>
                                                <w:szCs w:val="13"/>
                                              </w:rPr>
                                              <m:t>(x)</m:t>
                                            </m:r>
                                          </m:oMath>
                                        </m:oMathPara>
                                      </w:p>
                                    </w:tc>
                                  </w:tr>
                                </w:tbl>
                                <w:p w:rsidR="00C25608" w:rsidRDefault="00C25608" w:rsidP="00F40BA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6" o:spid="_x0000_s1026" style="position:absolute;left:0;text-align:left;margin-left:25.85pt;margin-top:2.95pt;width:604.5pt;height:326.6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" fillcolor="white [3201]" strokecolor="#70ad47 [3209]" strokeweight="1pt">
                      <v:textbox>
                        <w:txbxContent>
                          <w:tbl>
                            <w:tblPr>
                              <w:tblStyle w:val="TableGrid"/>
                              <w:tblW w:w="6868" w:type="dxa"/>
                              <w:tblLayout w:type="fixed"/>
                              <w:tblLook w:val="04A0" w:firstRow="1" w:lastRow="0" w:firstColumn="1" w:lastColumn="0" w:noHBand="0" w:noVBand="1"/>
                            </w:tblPr>
                            <w:tblGrid>
                              <w:gridCol w:w="751"/>
                              <w:gridCol w:w="3220"/>
                              <w:gridCol w:w="2897"/>
                            </w:tblGrid>
                            <w:tr w:rsidR="00C25608" w:rsidRPr="00391483" w:rsidTr="009D4CB4">
                              <w:trPr>
                                <w:trHeight w:val="30"/>
                              </w:trPr>
                              <w:tc>
                                <w:tcPr>
                                  <w:tcW w:w="751" w:type="dxa"/>
                                </w:tcPr>
                                <w:p w:rsidR="00C25608" w:rsidRPr="00391483" w:rsidRDefault="00C25608" w:rsidP="00F40BA9">
                                  <w:pPr>
                                    <w:ind w:left="-91" w:right="-101" w:hanging="1"/>
                                    <w:rPr>
                                      <w:b/>
                                      <w:i/>
                                      <w:szCs w:val="13"/>
                                    </w:rPr>
                                  </w:pPr>
                                </w:p>
                              </w:tc>
                              <w:tc>
                                <w:tcPr>
                                  <w:tcW w:w="3220" w:type="dxa"/>
                                </w:tcPr>
                                <w:p w:rsidR="00C25608" w:rsidRPr="00391483" w:rsidRDefault="00C25608" w:rsidP="00F40BA9">
                                  <w:pPr>
                                    <w:ind w:left="-12" w:right="-101" w:hanging="1"/>
                                    <w:rPr>
                                      <w:b/>
                                      <w:szCs w:val="13"/>
                                    </w:rPr>
                                  </w:pPr>
                                  <w:r w:rsidRPr="00391483">
                                    <w:rPr>
                                      <w:b/>
                                      <w:szCs w:val="13"/>
                                    </w:rPr>
                                    <w:t>DISCRETE RANDOM VARIABLE</w:t>
                                  </w:r>
                                </w:p>
                              </w:tc>
                              <w:tc>
                                <w:tcPr>
                                  <w:tcW w:w="2897" w:type="dxa"/>
                                </w:tcPr>
                                <w:p w:rsidR="00C25608" w:rsidRPr="00391483" w:rsidRDefault="00C25608" w:rsidP="00F40BA9">
                                  <w:pPr>
                                    <w:ind w:left="-12" w:right="-97" w:hanging="1"/>
                                    <w:rPr>
                                      <w:b/>
                                      <w:szCs w:val="13"/>
                                    </w:rPr>
                                  </w:pPr>
                                  <w:r w:rsidRPr="00391483">
                                    <w:rPr>
                                      <w:b/>
                                      <w:szCs w:val="13"/>
                                    </w:rPr>
                                    <w:t>CONTINUOUS RANDOM VARIABLE</w:t>
                                  </w:r>
                                </w:p>
                              </w:tc>
                            </w:tr>
                            <w:tr w:rsidR="00C25608" w:rsidRPr="00391483" w:rsidTr="009D4CB4">
                              <w:tc>
                                <w:tcPr>
                                  <w:tcW w:w="751" w:type="dxa"/>
                                  <w:vAlign w:val="center"/>
                                </w:tcPr>
                                <w:p w:rsidR="00C25608" w:rsidRPr="00391483" w:rsidRDefault="00C25608" w:rsidP="00F40BA9">
                                  <w:pPr>
                                    <w:ind w:left="-92" w:right="-143" w:firstLine="8"/>
                                    <w:rPr>
                                      <w:b/>
                                      <w:i/>
                                      <w:szCs w:val="13"/>
                                    </w:rPr>
                                  </w:pPr>
                                  <w:r w:rsidRPr="00391483">
                                    <w:rPr>
                                      <w:b/>
                                      <w:i/>
                                      <w:szCs w:val="13"/>
                                    </w:rPr>
                                    <w:t xml:space="preserve">Probability </w:t>
                                  </w:r>
                                </w:p>
                                <w:p w:rsidR="00C25608" w:rsidRPr="00391483" w:rsidRDefault="00C25608" w:rsidP="00F40BA9">
                                  <w:pPr>
                                    <w:ind w:left="-92" w:right="-143" w:firstLine="8"/>
                                    <w:rPr>
                                      <w:b/>
                                      <w:i/>
                                      <w:szCs w:val="13"/>
                                    </w:rPr>
                                  </w:pPr>
                                  <w:r w:rsidRPr="00391483">
                                    <w:rPr>
                                      <w:b/>
                                      <w:i/>
                                      <w:szCs w:val="13"/>
                                    </w:rPr>
                                    <w:t>Mass/</w:t>
                                  </w:r>
                                </w:p>
                                <w:p w:rsidR="00C25608" w:rsidRPr="00391483" w:rsidRDefault="00C25608" w:rsidP="00F40BA9">
                                  <w:pPr>
                                    <w:ind w:left="-92" w:right="-143" w:firstLine="8"/>
                                    <w:rPr>
                                      <w:b/>
                                      <w:i/>
                                      <w:szCs w:val="13"/>
                                    </w:rPr>
                                  </w:pPr>
                                  <w:r w:rsidRPr="00391483">
                                    <w:rPr>
                                      <w:b/>
                                      <w:i/>
                                      <w:szCs w:val="13"/>
                                    </w:rPr>
                                    <w:t xml:space="preserve">Density </w:t>
                                  </w:r>
                                </w:p>
                                <w:p w:rsidR="00C25608" w:rsidRPr="00391483" w:rsidRDefault="00C25608" w:rsidP="00F40BA9">
                                  <w:pPr>
                                    <w:ind w:left="-92" w:right="-143" w:firstLine="8"/>
                                    <w:rPr>
                                      <w:b/>
                                      <w:i/>
                                      <w:szCs w:val="13"/>
                                    </w:rPr>
                                  </w:pPr>
                                  <w:r w:rsidRPr="00391483">
                                    <w:rPr>
                                      <w:b/>
                                      <w:i/>
                                      <w:szCs w:val="13"/>
                                    </w:rPr>
                                    <w:t>Function</w:t>
                                  </w:r>
                                </w:p>
                              </w:tc>
                              <w:tc>
                                <w:tcPr>
                                  <w:tcW w:w="3220" w:type="dxa"/>
                                </w:tcPr>
                                <w:p w:rsidR="00C25608" w:rsidRPr="00391483" w:rsidRDefault="00C25608" w:rsidP="00F40BA9">
                                  <w:pPr>
                                    <w:ind w:left="-11" w:right="-101"/>
                                    <w:rPr>
                                      <w:rFonts w:eastAsiaTheme="minorEastAsia"/>
                                      <w:szCs w:val="13"/>
                                    </w:rPr>
                                  </w:pPr>
                                  <m:oMathPara>
                                    <m:oMathParaPr>
                                      <m:jc m:val="left"/>
                                    </m:oMathParaPr>
                                    <m:oMath>
                                      <m:r>
                                        <w:rPr>
                                          <w:rFonts w:ascii="Cambria Math" w:hAnsi="Cambria Math"/>
                                          <w:szCs w:val="13"/>
                                        </w:rPr>
                                        <m:t>f(</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i</m:t>
                                          </m:r>
                                        </m:sub>
                                      </m:sSub>
                                      <m:r>
                                        <w:rPr>
                                          <w:rFonts w:ascii="Cambria Math" w:hAnsi="Cambria Math"/>
                                          <w:szCs w:val="13"/>
                                        </w:rPr>
                                        <m:t>)=p(</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i</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p</m:t>
                                          </m:r>
                                        </m:e>
                                        <m:sub>
                                          <m:r>
                                            <w:rPr>
                                              <w:rFonts w:ascii="Cambria Math" w:hAnsi="Cambria Math"/>
                                              <w:szCs w:val="13"/>
                                            </w:rPr>
                                            <m:t>i</m:t>
                                          </m:r>
                                        </m:sub>
                                      </m:sSub>
                                      <m:r>
                                        <w:rPr>
                                          <w:rFonts w:ascii="Cambria Math" w:hAnsi="Cambria Math"/>
                                          <w:szCs w:val="13"/>
                                        </w:rPr>
                                        <m:t>=P(X=</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i</m:t>
                                          </m:r>
                                        </m:sub>
                                      </m:sSub>
                                      <m:r>
                                        <w:rPr>
                                          <w:rFonts w:ascii="Cambria Math" w:hAnsi="Cambria Math"/>
                                          <w:szCs w:val="13"/>
                                        </w:rPr>
                                        <m:t>)</m:t>
                                      </m:r>
                                    </m:oMath>
                                  </m:oMathPara>
                                </w:p>
                                <w:p w:rsidR="00C25608" w:rsidRPr="00391483" w:rsidRDefault="00C25608" w:rsidP="00F40BA9">
                                  <w:pPr>
                                    <w:ind w:left="-11" w:right="-101"/>
                                    <w:rPr>
                                      <w:rFonts w:eastAsiaTheme="minorEastAsia"/>
                                      <w:i/>
                                      <w:szCs w:val="13"/>
                                    </w:rPr>
                                  </w:pPr>
                                  <m:oMathPara>
                                    <m:oMathParaPr>
                                      <m:jc m:val="left"/>
                                    </m:oMathParaPr>
                                    <m:oMath>
                                      <m:r>
                                        <w:rPr>
                                          <w:rFonts w:ascii="Cambria Math" w:hAnsi="Cambria Math"/>
                                          <w:szCs w:val="13"/>
                                        </w:rPr>
                                        <m:t>f</m:t>
                                      </m:r>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x</m:t>
                                              </m:r>
                                            </m:e>
                                            <m:sub>
                                              <m:r>
                                                <w:rPr>
                                                  <w:rFonts w:ascii="Cambria Math" w:hAnsi="Cambria Math"/>
                                                  <w:szCs w:val="13"/>
                                                </w:rPr>
                                                <m:t>i</m:t>
                                              </m:r>
                                            </m:sub>
                                          </m:sSub>
                                        </m:e>
                                      </m:d>
                                      <m:r>
                                        <w:rPr>
                                          <w:rFonts w:ascii="Cambria Math" w:hAnsi="Cambria Math"/>
                                          <w:szCs w:val="13"/>
                                        </w:rPr>
                                        <m:t>≥0 ∀</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i</m:t>
                                          </m:r>
                                        </m:sub>
                                      </m:sSub>
                                      <m:r>
                                        <w:rPr>
                                          <w:rFonts w:ascii="Cambria Math" w:hAnsi="Cambria Math"/>
                                          <w:szCs w:val="13"/>
                                        </w:rPr>
                                        <m:t xml:space="preserve"> and </m:t>
                                      </m:r>
                                      <m:nary>
                                        <m:naryPr>
                                          <m:chr m:val="∑"/>
                                          <m:supHide m:val="1"/>
                                          <m:ctrlPr>
                                            <w:rPr>
                                              <w:rFonts w:ascii="Cambria Math" w:eastAsiaTheme="minorEastAsia" w:hAnsi="Cambria Math"/>
                                              <w:i/>
                                              <w:szCs w:val="13"/>
                                            </w:rPr>
                                          </m:ctrlPr>
                                        </m:naryPr>
                                        <m:sub>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i</m:t>
                                              </m:r>
                                            </m:sub>
                                          </m:sSub>
                                        </m:sub>
                                        <m:sup/>
                                        <m:e>
                                          <m:r>
                                            <w:rPr>
                                              <w:rFonts w:ascii="Cambria Math" w:eastAsiaTheme="minorEastAsia" w:hAnsi="Cambria Math"/>
                                              <w:szCs w:val="13"/>
                                            </w:rPr>
                                            <m:t>f</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i</m:t>
                                                  </m:r>
                                                </m:sub>
                                              </m:sSub>
                                            </m:e>
                                          </m:d>
                                        </m:e>
                                      </m:nary>
                                      <m:r>
                                        <w:rPr>
                                          <w:rFonts w:ascii="Cambria Math" w:eastAsiaTheme="minorEastAsia" w:hAnsi="Cambria Math"/>
                                          <w:szCs w:val="13"/>
                                        </w:rPr>
                                        <m:t>=1;P</m:t>
                                      </m:r>
                                      <m:d>
                                        <m:dPr>
                                          <m:ctrlPr>
                                            <w:rPr>
                                              <w:rFonts w:ascii="Cambria Math" w:eastAsiaTheme="minorEastAsia" w:hAnsi="Cambria Math"/>
                                              <w:i/>
                                              <w:szCs w:val="13"/>
                                            </w:rPr>
                                          </m:ctrlPr>
                                        </m:dPr>
                                        <m:e>
                                          <m:r>
                                            <w:rPr>
                                              <w:rFonts w:ascii="Cambria Math" w:eastAsiaTheme="minorEastAsia" w:hAnsi="Cambria Math"/>
                                              <w:szCs w:val="13"/>
                                            </w:rPr>
                                            <m:t>X∈E</m:t>
                                          </m:r>
                                        </m:e>
                                      </m:d>
                                      <m:r>
                                        <w:rPr>
                                          <w:rFonts w:ascii="Cambria Math" w:eastAsiaTheme="minorEastAsia" w:hAnsi="Cambria Math"/>
                                          <w:szCs w:val="13"/>
                                        </w:rPr>
                                        <m:t>=</m:t>
                                      </m:r>
                                      <m:nary>
                                        <m:naryPr>
                                          <m:chr m:val="∑"/>
                                          <m:supHide m:val="1"/>
                                          <m:ctrlPr>
                                            <w:rPr>
                                              <w:rFonts w:ascii="Cambria Math" w:eastAsiaTheme="minorEastAsia" w:hAnsi="Cambria Math"/>
                                              <w:i/>
                                              <w:szCs w:val="13"/>
                                            </w:rPr>
                                          </m:ctrlPr>
                                        </m:naryPr>
                                        <m:sub>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i</m:t>
                                              </m:r>
                                            </m:sub>
                                          </m:sSub>
                                          <m:r>
                                            <w:rPr>
                                              <w:rFonts w:ascii="Cambria Math" w:eastAsiaTheme="minorEastAsia" w:hAnsi="Cambria Math"/>
                                              <w:szCs w:val="13"/>
                                            </w:rPr>
                                            <m:t>∈E</m:t>
                                          </m:r>
                                        </m:sub>
                                        <m:sup/>
                                        <m:e>
                                          <m:r>
                                            <w:rPr>
                                              <w:rFonts w:ascii="Cambria Math" w:eastAsiaTheme="minorEastAsia" w:hAnsi="Cambria Math"/>
                                              <w:szCs w:val="13"/>
                                            </w:rPr>
                                            <m:t>f</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i</m:t>
                                                  </m:r>
                                                </m:sub>
                                              </m:sSub>
                                            </m:e>
                                          </m:d>
                                        </m:e>
                                      </m:nary>
                                    </m:oMath>
                                  </m:oMathPara>
                                </w:p>
                              </w:tc>
                              <w:tc>
                                <w:tcPr>
                                  <w:tcW w:w="2897" w:type="dxa"/>
                                </w:tcPr>
                                <w:p w:rsidR="00C25608" w:rsidRPr="00391483" w:rsidRDefault="00C25608" w:rsidP="00F40BA9">
                                  <w:pPr>
                                    <w:ind w:left="-11" w:right="-97"/>
                                    <w:rPr>
                                      <w:rFonts w:eastAsiaTheme="minorEastAsia"/>
                                      <w:szCs w:val="13"/>
                                    </w:rPr>
                                  </w:pPr>
                                  <m:oMathPara>
                                    <m:oMathParaPr>
                                      <m:jc m:val="left"/>
                                    </m:oMathParaPr>
                                    <m:oMath>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a&lt;X≤b</m:t>
                                          </m:r>
                                        </m:e>
                                      </m:d>
                                      <m:r>
                                        <w:rPr>
                                          <w:rFonts w:ascii="Cambria Math" w:eastAsiaTheme="minorEastAsia" w:hAnsi="Cambria Math"/>
                                          <w:szCs w:val="13"/>
                                        </w:rPr>
                                        <m:t>=</m:t>
                                      </m:r>
                                      <m:nary>
                                        <m:naryPr>
                                          <m:limLoc m:val="subSup"/>
                                          <m:ctrlPr>
                                            <w:rPr>
                                              <w:rFonts w:ascii="Cambria Math" w:eastAsiaTheme="minorEastAsia" w:hAnsi="Cambria Math"/>
                                              <w:i/>
                                              <w:szCs w:val="13"/>
                                            </w:rPr>
                                          </m:ctrlPr>
                                        </m:naryPr>
                                        <m:sub>
                                          <m:r>
                                            <w:rPr>
                                              <w:rFonts w:ascii="Cambria Math" w:eastAsiaTheme="minorEastAsia" w:hAnsi="Cambria Math"/>
                                              <w:szCs w:val="13"/>
                                            </w:rPr>
                                            <m:t>a</m:t>
                                          </m:r>
                                        </m:sub>
                                        <m:sup>
                                          <m:r>
                                            <w:rPr>
                                              <w:rFonts w:ascii="Cambria Math" w:eastAsiaTheme="minorEastAsia" w:hAnsi="Cambria Math"/>
                                              <w:szCs w:val="13"/>
                                            </w:rPr>
                                            <m:t>b</m:t>
                                          </m:r>
                                        </m:sup>
                                        <m:e>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r>
                                            <w:rPr>
                                              <w:rFonts w:ascii="Cambria Math" w:eastAsiaTheme="minorEastAsia" w:hAnsi="Cambria Math"/>
                                              <w:szCs w:val="13"/>
                                            </w:rPr>
                                            <m:t>(x)</m:t>
                                          </m:r>
                                        </m:e>
                                      </m:nary>
                                      <m:r>
                                        <w:rPr>
                                          <w:rFonts w:ascii="Cambria Math" w:eastAsiaTheme="minorEastAsia" w:hAnsi="Cambria Math"/>
                                          <w:szCs w:val="13"/>
                                        </w:rPr>
                                        <m:t>dx, a&lt;b</m:t>
                                      </m:r>
                                      <m:r>
                                        <m:rPr>
                                          <m:scr m:val="double-struck"/>
                                        </m:rPr>
                                        <w:rPr>
                                          <w:rFonts w:ascii="Cambria Math" w:eastAsiaTheme="minorEastAsia" w:hAnsi="Cambria Math"/>
                                          <w:szCs w:val="13"/>
                                        </w:rPr>
                                        <m:t>∈R</m:t>
                                      </m:r>
                                      <m:r>
                                        <m:rPr>
                                          <m:sty m:val="p"/>
                                        </m:rPr>
                                        <w:rPr>
                                          <w:rFonts w:ascii="Cambria Math" w:eastAsiaTheme="minorEastAsia" w:hAnsi="Cambria Math"/>
                                          <w:szCs w:val="13"/>
                                        </w:rPr>
                                        <w:br/>
                                      </m:r>
                                    </m:oMath>
                                    <m:oMath>
                                      <m:r>
                                        <w:rPr>
                                          <w:rFonts w:ascii="Cambria Math" w:hAnsi="Cambria Math"/>
                                          <w:szCs w:val="13"/>
                                        </w:rPr>
                                        <m:t>P</m:t>
                                      </m:r>
                                      <m:d>
                                        <m:dPr>
                                          <m:ctrlPr>
                                            <w:rPr>
                                              <w:rFonts w:ascii="Cambria Math" w:hAnsi="Cambria Math"/>
                                              <w:i/>
                                              <w:szCs w:val="13"/>
                                            </w:rPr>
                                          </m:ctrlPr>
                                        </m:dPr>
                                        <m:e>
                                          <m:r>
                                            <w:rPr>
                                              <w:rFonts w:ascii="Cambria Math" w:hAnsi="Cambria Math"/>
                                              <w:szCs w:val="13"/>
                                            </w:rPr>
                                            <m:t>a&lt;X&lt;b</m:t>
                                          </m:r>
                                        </m:e>
                                      </m:d>
                                      <m:r>
                                        <w:rPr>
                                          <w:rFonts w:ascii="Cambria Math" w:hAnsi="Cambria Math"/>
                                          <w:szCs w:val="13"/>
                                        </w:rPr>
                                        <m:t>=P</m:t>
                                      </m:r>
                                      <m:d>
                                        <m:dPr>
                                          <m:ctrlPr>
                                            <w:rPr>
                                              <w:rFonts w:ascii="Cambria Math" w:hAnsi="Cambria Math"/>
                                              <w:i/>
                                              <w:szCs w:val="13"/>
                                            </w:rPr>
                                          </m:ctrlPr>
                                        </m:dPr>
                                        <m:e>
                                          <m:r>
                                            <w:rPr>
                                              <w:rFonts w:ascii="Cambria Math" w:hAnsi="Cambria Math"/>
                                              <w:szCs w:val="13"/>
                                            </w:rPr>
                                            <m:t>a&lt;X≤b</m:t>
                                          </m:r>
                                        </m:e>
                                      </m:d>
                                      <m:r>
                                        <w:rPr>
                                          <w:rFonts w:ascii="Cambria Math" w:hAnsi="Cambria Math"/>
                                          <w:szCs w:val="13"/>
                                        </w:rPr>
                                        <m:t>=P</m:t>
                                      </m:r>
                                      <m:d>
                                        <m:dPr>
                                          <m:ctrlPr>
                                            <w:rPr>
                                              <w:rFonts w:ascii="Cambria Math" w:hAnsi="Cambria Math"/>
                                              <w:i/>
                                              <w:szCs w:val="13"/>
                                            </w:rPr>
                                          </m:ctrlPr>
                                        </m:dPr>
                                        <m:e>
                                          <m:r>
                                            <w:rPr>
                                              <w:rFonts w:ascii="Cambria Math" w:hAnsi="Cambria Math"/>
                                              <w:szCs w:val="13"/>
                                            </w:rPr>
                                            <m:t>a≤X&lt;b</m:t>
                                          </m:r>
                                        </m:e>
                                      </m:d>
                                    </m:oMath>
                                  </m:oMathPara>
                                </w:p>
                                <w:p w:rsidR="00C25608" w:rsidRPr="00391483" w:rsidRDefault="00C25608" w:rsidP="00F40BA9">
                                  <w:pPr>
                                    <w:ind w:left="-11" w:right="-97"/>
                                    <w:rPr>
                                      <w:szCs w:val="13"/>
                                    </w:rPr>
                                  </w:pPr>
                                  <m:oMathPara>
                                    <m:oMathParaPr>
                                      <m:jc m:val="left"/>
                                    </m:oMathParaPr>
                                    <m:oMath>
                                      <m:r>
                                        <w:rPr>
                                          <w:rFonts w:ascii="Cambria Math" w:hAnsi="Cambria Math"/>
                                          <w:szCs w:val="13"/>
                                        </w:rPr>
                                        <m:t>=P</m:t>
                                      </m:r>
                                      <m:d>
                                        <m:dPr>
                                          <m:ctrlPr>
                                            <w:rPr>
                                              <w:rFonts w:ascii="Cambria Math" w:hAnsi="Cambria Math"/>
                                              <w:i/>
                                              <w:szCs w:val="13"/>
                                            </w:rPr>
                                          </m:ctrlPr>
                                        </m:dPr>
                                        <m:e>
                                          <m:r>
                                            <w:rPr>
                                              <w:rFonts w:ascii="Cambria Math" w:hAnsi="Cambria Math"/>
                                              <w:szCs w:val="13"/>
                                            </w:rPr>
                                            <m:t>a≤X≤b</m:t>
                                          </m:r>
                                        </m:e>
                                      </m:d>
                                      <m:r>
                                        <w:rPr>
                                          <w:rFonts w:ascii="Cambria Math" w:hAnsi="Cambria Math"/>
                                          <w:szCs w:val="13"/>
                                        </w:rPr>
                                        <m:t>=</m:t>
                                      </m:r>
                                      <m:nary>
                                        <m:naryPr>
                                          <m:limLoc m:val="subSup"/>
                                          <m:ctrlPr>
                                            <w:rPr>
                                              <w:rFonts w:ascii="Cambria Math" w:hAnsi="Cambria Math"/>
                                              <w:i/>
                                              <w:szCs w:val="13"/>
                                            </w:rPr>
                                          </m:ctrlPr>
                                        </m:naryPr>
                                        <m:sub>
                                          <m:r>
                                            <w:rPr>
                                              <w:rFonts w:ascii="Cambria Math" w:hAnsi="Cambria Math"/>
                                              <w:szCs w:val="13"/>
                                            </w:rPr>
                                            <m:t>a</m:t>
                                          </m:r>
                                        </m:sub>
                                        <m:sup>
                                          <m:r>
                                            <w:rPr>
                                              <w:rFonts w:ascii="Cambria Math" w:hAnsi="Cambria Math"/>
                                              <w:szCs w:val="13"/>
                                            </w:rPr>
                                            <m:t>b</m:t>
                                          </m:r>
                                        </m:sup>
                                        <m:e>
                                          <m:r>
                                            <w:rPr>
                                              <w:rFonts w:ascii="Cambria Math" w:hAnsi="Cambria Math"/>
                                              <w:szCs w:val="13"/>
                                            </w:rPr>
                                            <m:t>f(x)</m:t>
                                          </m:r>
                                        </m:e>
                                      </m:nary>
                                      <m:r>
                                        <w:rPr>
                                          <w:rFonts w:ascii="Cambria Math" w:eastAsiaTheme="minorEastAsia" w:hAnsi="Cambria Math"/>
                                          <w:szCs w:val="13"/>
                                        </w:rPr>
                                        <m:t xml:space="preserve">dx; </m:t>
                                      </m:r>
                                      <m:nary>
                                        <m:naryPr>
                                          <m:limLoc m:val="subSup"/>
                                          <m:ctrlPr>
                                            <w:rPr>
                                              <w:rFonts w:ascii="Cambria Math" w:hAnsi="Cambria Math"/>
                                              <w:i/>
                                              <w:szCs w:val="13"/>
                                            </w:rPr>
                                          </m:ctrlPr>
                                        </m:naryPr>
                                        <m:sub>
                                          <m:r>
                                            <w:rPr>
                                              <w:rFonts w:ascii="Cambria Math" w:hAnsi="Cambria Math"/>
                                              <w:szCs w:val="13"/>
                                            </w:rPr>
                                            <m:t>-∞</m:t>
                                          </m:r>
                                        </m:sub>
                                        <m:sup>
                                          <m:r>
                                            <w:rPr>
                                              <w:rFonts w:ascii="Cambria Math" w:hAnsi="Cambria Math"/>
                                              <w:szCs w:val="13"/>
                                            </w:rPr>
                                            <m:t>∞</m:t>
                                          </m:r>
                                        </m:sup>
                                        <m:e>
                                          <m:r>
                                            <w:rPr>
                                              <w:rFonts w:ascii="Cambria Math" w:hAnsi="Cambria Math"/>
                                              <w:szCs w:val="13"/>
                                            </w:rPr>
                                            <m:t>f(x)</m:t>
                                          </m:r>
                                        </m:e>
                                      </m:nary>
                                      <m:r>
                                        <w:rPr>
                                          <w:rFonts w:ascii="Cambria Math" w:hAnsi="Cambria Math"/>
                                          <w:szCs w:val="13"/>
                                        </w:rPr>
                                        <m:t>dx=1</m:t>
                                      </m:r>
                                    </m:oMath>
                                  </m:oMathPara>
                                </w:p>
                              </w:tc>
                            </w:tr>
                            <w:tr w:rsidR="00C25608" w:rsidRPr="00391483" w:rsidTr="009D4CB4">
                              <w:tc>
                                <w:tcPr>
                                  <w:tcW w:w="751" w:type="dxa"/>
                                  <w:vAlign w:val="center"/>
                                </w:tcPr>
                                <w:p w:rsidR="00C25608" w:rsidRPr="00391483" w:rsidRDefault="00C25608" w:rsidP="00F40BA9">
                                  <w:pPr>
                                    <w:ind w:left="-92" w:right="-143" w:firstLine="8"/>
                                    <w:rPr>
                                      <w:b/>
                                      <w:i/>
                                      <w:szCs w:val="13"/>
                                    </w:rPr>
                                  </w:pPr>
                                  <w:r w:rsidRPr="00391483">
                                    <w:rPr>
                                      <w:b/>
                                      <w:i/>
                                      <w:szCs w:val="13"/>
                                    </w:rPr>
                                    <w:t>Cumulative Distribution Function</w:t>
                                  </w:r>
                                </w:p>
                              </w:tc>
                              <w:tc>
                                <w:tcPr>
                                  <w:tcW w:w="3220" w:type="dxa"/>
                                </w:tcPr>
                                <w:p w:rsidR="00C25608" w:rsidRPr="00391483" w:rsidRDefault="00C25608" w:rsidP="00F40BA9">
                                  <w:pPr>
                                    <w:ind w:left="-11" w:right="-101"/>
                                    <w:rPr>
                                      <w:rFonts w:eastAsiaTheme="minorEastAsia"/>
                                      <w:szCs w:val="13"/>
                                    </w:rPr>
                                  </w:pPr>
                                  <m:oMathPara>
                                    <m:oMathParaPr>
                                      <m:jc m:val="left"/>
                                    </m:oMathParaPr>
                                    <m:oMath>
                                      <m:r>
                                        <w:rPr>
                                          <w:rFonts w:ascii="Cambria Math" w:hAnsi="Cambria Math"/>
                                          <w:szCs w:val="13"/>
                                        </w:rPr>
                                        <m:t>F</m:t>
                                      </m:r>
                                      <m:d>
                                        <m:dPr>
                                          <m:ctrlPr>
                                            <w:rPr>
                                              <w:rFonts w:ascii="Cambria Math" w:hAnsi="Cambria Math"/>
                                              <w:i/>
                                              <w:szCs w:val="13"/>
                                            </w:rPr>
                                          </m:ctrlPr>
                                        </m:dPr>
                                        <m:e>
                                          <m:r>
                                            <w:rPr>
                                              <w:rFonts w:ascii="Cambria Math" w:hAnsi="Cambria Math"/>
                                              <w:szCs w:val="13"/>
                                            </w:rPr>
                                            <m:t>x</m:t>
                                          </m:r>
                                        </m:e>
                                      </m:d>
                                      <m:r>
                                        <w:rPr>
                                          <w:rFonts w:ascii="Cambria Math" w:hAnsi="Cambria Math"/>
                                          <w:szCs w:val="13"/>
                                        </w:rPr>
                                        <m:t>=P</m:t>
                                      </m:r>
                                      <m:d>
                                        <m:dPr>
                                          <m:ctrlPr>
                                            <w:rPr>
                                              <w:rFonts w:ascii="Cambria Math" w:hAnsi="Cambria Math"/>
                                              <w:i/>
                                              <w:szCs w:val="13"/>
                                            </w:rPr>
                                          </m:ctrlPr>
                                        </m:dPr>
                                        <m:e>
                                          <m:r>
                                            <w:rPr>
                                              <w:rFonts w:ascii="Cambria Math" w:hAnsi="Cambria Math"/>
                                              <w:szCs w:val="13"/>
                                            </w:rPr>
                                            <m:t>X≤x</m:t>
                                          </m:r>
                                        </m:e>
                                      </m:d>
                                      <m:r>
                                        <w:rPr>
                                          <w:rFonts w:ascii="Cambria Math" w:hAnsi="Cambria Math"/>
                                          <w:szCs w:val="13"/>
                                        </w:rPr>
                                        <m:t>=</m:t>
                                      </m:r>
                                      <m:nary>
                                        <m:naryPr>
                                          <m:chr m:val="∑"/>
                                          <m:limLoc m:val="undOvr"/>
                                          <m:supHide m:val="1"/>
                                          <m:ctrlPr>
                                            <w:rPr>
                                              <w:rFonts w:ascii="Cambria Math" w:hAnsi="Cambria Math"/>
                                              <w:i/>
                                              <w:szCs w:val="13"/>
                                            </w:rPr>
                                          </m:ctrlPr>
                                        </m:naryPr>
                                        <m:sub>
                                          <m:r>
                                            <w:rPr>
                                              <w:rFonts w:ascii="Cambria Math" w:hAnsi="Cambria Math"/>
                                              <w:szCs w:val="13"/>
                                            </w:rPr>
                                            <m:t>t≤x</m:t>
                                          </m:r>
                                        </m:sub>
                                        <m:sup/>
                                        <m:e>
                                          <m:r>
                                            <w:rPr>
                                              <w:rFonts w:ascii="Cambria Math" w:hAnsi="Cambria Math"/>
                                              <w:szCs w:val="13"/>
                                            </w:rPr>
                                            <m:t>f(t)</m:t>
                                          </m:r>
                                        </m:e>
                                      </m:nary>
                                      <m:r>
                                        <w:rPr>
                                          <w:rFonts w:ascii="Cambria Math" w:hAnsi="Cambria Math"/>
                                          <w:szCs w:val="13"/>
                                        </w:rPr>
                                        <m:t>=</m:t>
                                      </m:r>
                                      <m:nary>
                                        <m:naryPr>
                                          <m:chr m:val="∑"/>
                                          <m:limLoc m:val="undOvr"/>
                                          <m:supHide m:val="1"/>
                                          <m:ctrlPr>
                                            <w:rPr>
                                              <w:rFonts w:ascii="Cambria Math" w:hAnsi="Cambria Math"/>
                                              <w:i/>
                                              <w:szCs w:val="13"/>
                                            </w:rPr>
                                          </m:ctrlPr>
                                        </m:naryPr>
                                        <m:sub>
                                          <m:r>
                                            <w:rPr>
                                              <w:rFonts w:ascii="Cambria Math" w:hAnsi="Cambria Math"/>
                                              <w:szCs w:val="13"/>
                                            </w:rPr>
                                            <m:t>t≤x</m:t>
                                          </m:r>
                                        </m:sub>
                                        <m:sup/>
                                        <m:e>
                                          <m:r>
                                            <w:rPr>
                                              <w:rFonts w:ascii="Cambria Math" w:hAnsi="Cambria Math"/>
                                              <w:szCs w:val="13"/>
                                            </w:rPr>
                                            <m:t>P(X=t)</m:t>
                                          </m:r>
                                        </m:e>
                                      </m:nary>
                                    </m:oMath>
                                  </m:oMathPara>
                                </w:p>
                                <w:p w:rsidR="00C25608" w:rsidRPr="00391483" w:rsidRDefault="00C25608" w:rsidP="00F40BA9">
                                  <w:pPr>
                                    <w:ind w:left="-11" w:right="-101"/>
                                    <w:rPr>
                                      <w:rFonts w:eastAsiaTheme="minorEastAsia"/>
                                      <w:szCs w:val="13"/>
                                    </w:rPr>
                                  </w:pPr>
                                  <m:oMathPara>
                                    <m:oMathParaPr>
                                      <m:jc m:val="left"/>
                                    </m:oMathParaPr>
                                    <m:oMath>
                                      <m:r>
                                        <w:rPr>
                                          <w:rFonts w:ascii="Cambria Math" w:hAnsi="Cambria Math"/>
                                          <w:color w:val="000000"/>
                                          <w:szCs w:val="13"/>
                                        </w:rPr>
                                        <m:t>P</m:t>
                                      </m:r>
                                      <m:d>
                                        <m:dPr>
                                          <m:ctrlPr>
                                            <w:rPr>
                                              <w:rFonts w:ascii="Cambria Math" w:hAnsi="Cambria Math"/>
                                              <w:i/>
                                              <w:color w:val="000000"/>
                                              <w:szCs w:val="13"/>
                                            </w:rPr>
                                          </m:ctrlPr>
                                        </m:dPr>
                                        <m:e>
                                          <m:r>
                                            <w:rPr>
                                              <w:rFonts w:ascii="Cambria Math" w:hAnsi="Cambria Math"/>
                                              <w:color w:val="000000"/>
                                              <w:szCs w:val="13"/>
                                            </w:rPr>
                                            <m:t>a≤X≤b</m:t>
                                          </m:r>
                                        </m:e>
                                      </m:d>
                                      <m:r>
                                        <w:rPr>
                                          <w:rFonts w:ascii="Cambria Math" w:hAnsi="Cambria Math"/>
                                          <w:color w:val="000000"/>
                                          <w:szCs w:val="13"/>
                                        </w:rPr>
                                        <m:t>=P</m:t>
                                      </m:r>
                                      <m:d>
                                        <m:dPr>
                                          <m:ctrlPr>
                                            <w:rPr>
                                              <w:rFonts w:ascii="Cambria Math" w:hAnsi="Cambria Math"/>
                                              <w:i/>
                                              <w:color w:val="000000"/>
                                              <w:szCs w:val="13"/>
                                            </w:rPr>
                                          </m:ctrlPr>
                                        </m:dPr>
                                        <m:e>
                                          <m:r>
                                            <w:rPr>
                                              <w:rFonts w:ascii="Cambria Math" w:hAnsi="Cambria Math"/>
                                              <w:color w:val="000000"/>
                                              <w:szCs w:val="13"/>
                                            </w:rPr>
                                            <m:t>X≤b</m:t>
                                          </m:r>
                                        </m:e>
                                      </m:d>
                                      <m:r>
                                        <w:rPr>
                                          <w:rFonts w:ascii="Cambria Math" w:hAnsi="Cambria Math"/>
                                          <w:color w:val="000000"/>
                                          <w:szCs w:val="13"/>
                                        </w:rPr>
                                        <m:t>-P</m:t>
                                      </m:r>
                                      <m:d>
                                        <m:dPr>
                                          <m:ctrlPr>
                                            <w:rPr>
                                              <w:rFonts w:ascii="Cambria Math" w:hAnsi="Cambria Math"/>
                                              <w:i/>
                                              <w:color w:val="000000"/>
                                              <w:szCs w:val="13"/>
                                            </w:rPr>
                                          </m:ctrlPr>
                                        </m:dPr>
                                        <m:e>
                                          <m:r>
                                            <w:rPr>
                                              <w:rFonts w:ascii="Cambria Math" w:hAnsi="Cambria Math"/>
                                              <w:color w:val="000000"/>
                                              <w:szCs w:val="13"/>
                                            </w:rPr>
                                            <m:t>X&lt;a</m:t>
                                          </m:r>
                                        </m:e>
                                      </m:d>
                                      <m:r>
                                        <w:rPr>
                                          <w:rFonts w:ascii="Cambria Math" w:hAnsi="Cambria Math"/>
                                          <w:color w:val="000000"/>
                                          <w:szCs w:val="13"/>
                                        </w:rPr>
                                        <m:t>=F(b)-F(</m:t>
                                      </m:r>
                                      <m:sSup>
                                        <m:sSupPr>
                                          <m:ctrlPr>
                                            <w:rPr>
                                              <w:rFonts w:ascii="Cambria Math" w:hAnsi="Cambria Math"/>
                                              <w:bCs/>
                                              <w:i/>
                                              <w:iCs/>
                                              <w:color w:val="000000"/>
                                              <w:szCs w:val="13"/>
                                            </w:rPr>
                                          </m:ctrlPr>
                                        </m:sSupPr>
                                        <m:e>
                                          <m:r>
                                            <w:rPr>
                                              <w:rFonts w:ascii="Cambria Math" w:hAnsi="Cambria Math"/>
                                              <w:color w:val="000000"/>
                                              <w:szCs w:val="13"/>
                                            </w:rPr>
                                            <m:t>a</m:t>
                                          </m:r>
                                          <m:ctrlPr>
                                            <w:rPr>
                                              <w:rFonts w:ascii="Cambria Math" w:hAnsi="Cambria Math"/>
                                              <w:i/>
                                              <w:iCs/>
                                              <w:color w:val="000000"/>
                                              <w:szCs w:val="13"/>
                                            </w:rPr>
                                          </m:ctrlPr>
                                        </m:e>
                                        <m:sup>
                                          <m:r>
                                            <w:rPr>
                                              <w:rFonts w:ascii="Cambria Math" w:hAnsi="Cambria Math"/>
                                              <w:color w:val="000000"/>
                                              <w:szCs w:val="13"/>
                                            </w:rPr>
                                            <m:t>-</m:t>
                                          </m:r>
                                        </m:sup>
                                      </m:sSup>
                                      <m:r>
                                        <w:rPr>
                                          <w:rFonts w:ascii="Cambria Math" w:hAnsi="Cambria Math"/>
                                          <w:color w:val="000000"/>
                                          <w:szCs w:val="13"/>
                                        </w:rPr>
                                        <m:t>)</m:t>
                                      </m:r>
                                      <m:r>
                                        <m:rPr>
                                          <m:sty m:val="p"/>
                                        </m:rPr>
                                        <w:rPr>
                                          <w:rFonts w:ascii="Cambria Math" w:hAnsi="Cambria Math"/>
                                          <w:color w:val="000000"/>
                                          <w:szCs w:val="13"/>
                                        </w:rPr>
                                        <w:br/>
                                      </m:r>
                                    </m:oMath>
                                  </m:oMathPara>
                                  <w:r w:rsidRPr="00391483">
                                    <w:rPr>
                                      <w:szCs w:val="13"/>
                                    </w:rPr>
                                    <w:t xml:space="preserve">If only </w:t>
                                  </w:r>
                                  <w:r w:rsidRPr="00391483">
                                    <w:rPr>
                                      <w:i/>
                                      <w:szCs w:val="13"/>
                                      <w:u w:val="single"/>
                                    </w:rPr>
                                    <w:t>possible values are integers</w:t>
                                  </w:r>
                                  <w:r w:rsidRPr="00391483">
                                    <w:rPr>
                                      <w:szCs w:val="13"/>
                                    </w:rPr>
                                    <w:t xml:space="preserve"> and if </w:t>
                                  </w:r>
                                  <w:r w:rsidRPr="00391483">
                                    <w:rPr>
                                      <w:i/>
                                      <w:szCs w:val="13"/>
                                      <w:u w:val="single"/>
                                    </w:rPr>
                                    <w:t>a and b are integers</w:t>
                                  </w:r>
                                  <w:r w:rsidRPr="00391483">
                                    <w:rPr>
                                      <w:szCs w:val="13"/>
                                    </w:rPr>
                                    <w:t xml:space="preserve">, </w:t>
                                  </w:r>
                                </w:p>
                                <w:p w:rsidR="00C25608" w:rsidRPr="00391483" w:rsidRDefault="00C25608" w:rsidP="00F40BA9">
                                  <w:pPr>
                                    <w:ind w:left="-11" w:right="-101"/>
                                    <w:rPr>
                                      <w:szCs w:val="13"/>
                                      <w:lang w:val="en-US"/>
                                    </w:rPr>
                                  </w:pPr>
                                  <m:oMathPara>
                                    <m:oMathParaPr>
                                      <m:jc m:val="left"/>
                                    </m:oMathParaPr>
                                    <m:oMath>
                                      <m:r>
                                        <m:rPr>
                                          <m:sty m:val="p"/>
                                        </m:rPr>
                                        <w:rPr>
                                          <w:rFonts w:ascii="Cambria Math" w:hAnsi="Cambria Math"/>
                                          <w:szCs w:val="13"/>
                                        </w:rPr>
                                        <m:t>P</m:t>
                                      </m:r>
                                      <m:d>
                                        <m:dPr>
                                          <m:ctrlPr>
                                            <w:rPr>
                                              <w:rFonts w:ascii="Cambria Math" w:hAnsi="Cambria Math"/>
                                              <w:szCs w:val="13"/>
                                            </w:rPr>
                                          </m:ctrlPr>
                                        </m:dPr>
                                        <m:e>
                                          <m:r>
                                            <m:rPr>
                                              <m:sty m:val="p"/>
                                            </m:rPr>
                                            <w:rPr>
                                              <w:rFonts w:ascii="Cambria Math" w:hAnsi="Cambria Math"/>
                                              <w:szCs w:val="13"/>
                                            </w:rPr>
                                            <m:t>a≤X≤b</m:t>
                                          </m:r>
                                        </m:e>
                                      </m:d>
                                      <m:r>
                                        <m:rPr>
                                          <m:sty m:val="p"/>
                                        </m:rPr>
                                        <w:rPr>
                                          <w:rFonts w:ascii="Cambria Math" w:hAnsi="Cambria Math"/>
                                          <w:szCs w:val="13"/>
                                        </w:rPr>
                                        <m:t>=P</m:t>
                                      </m:r>
                                      <m:d>
                                        <m:dPr>
                                          <m:ctrlPr>
                                            <w:rPr>
                                              <w:rFonts w:ascii="Cambria Math" w:hAnsi="Cambria Math"/>
                                              <w:szCs w:val="13"/>
                                            </w:rPr>
                                          </m:ctrlPr>
                                        </m:dPr>
                                        <m:e>
                                          <m:r>
                                            <m:rPr>
                                              <m:sty m:val="p"/>
                                            </m:rPr>
                                            <w:rPr>
                                              <w:rFonts w:ascii="Cambria Math" w:hAnsi="Cambria Math"/>
                                              <w:szCs w:val="13"/>
                                            </w:rPr>
                                            <m:t>X=a,a+1,…,b</m:t>
                                          </m:r>
                                        </m:e>
                                      </m:d>
                                      <m:r>
                                        <m:rPr>
                                          <m:sty m:val="p"/>
                                        </m:rPr>
                                        <w:rPr>
                                          <w:rFonts w:ascii="Cambria Math" w:hAnsi="Cambria Math"/>
                                          <w:szCs w:val="13"/>
                                        </w:rPr>
                                        <m:t>=F(b)-F(a-1)</m:t>
                                      </m:r>
                                    </m:oMath>
                                  </m:oMathPara>
                                </w:p>
                              </w:tc>
                              <w:tc>
                                <w:tcPr>
                                  <w:tcW w:w="2897" w:type="dxa"/>
                                </w:tcPr>
                                <w:p w:rsidR="00C25608" w:rsidRPr="00391483" w:rsidRDefault="00C25608" w:rsidP="00F40BA9">
                                  <w:pPr>
                                    <w:ind w:left="-11" w:right="-97"/>
                                    <w:rPr>
                                      <w:rFonts w:eastAsiaTheme="minorEastAsia"/>
                                      <w:i/>
                                      <w:iCs/>
                                      <w:color w:val="000000"/>
                                      <w:szCs w:val="13"/>
                                    </w:rPr>
                                  </w:pPr>
                                  <m:oMathPara>
                                    <m:oMathParaPr>
                                      <m:jc m:val="left"/>
                                    </m:oMathParaPr>
                                    <m:oMath>
                                      <m:r>
                                        <w:rPr>
                                          <w:rFonts w:ascii="Cambria Math" w:hAnsi="Cambria Math"/>
                                          <w:szCs w:val="13"/>
                                        </w:rPr>
                                        <m:t>F</m:t>
                                      </m:r>
                                      <m:d>
                                        <m:dPr>
                                          <m:ctrlPr>
                                            <w:rPr>
                                              <w:rFonts w:ascii="Cambria Math" w:hAnsi="Cambria Math"/>
                                              <w:i/>
                                              <w:szCs w:val="13"/>
                                            </w:rPr>
                                          </m:ctrlPr>
                                        </m:dPr>
                                        <m:e>
                                          <m:r>
                                            <w:rPr>
                                              <w:rFonts w:ascii="Cambria Math" w:hAnsi="Cambria Math"/>
                                              <w:szCs w:val="13"/>
                                            </w:rPr>
                                            <m:t>x</m:t>
                                          </m:r>
                                        </m:e>
                                      </m:d>
                                      <m:r>
                                        <w:rPr>
                                          <w:rFonts w:ascii="Cambria Math" w:hAnsi="Cambria Math"/>
                                          <w:szCs w:val="13"/>
                                        </w:rPr>
                                        <m:t>=</m:t>
                                      </m:r>
                                      <m:nary>
                                        <m:naryPr>
                                          <m:limLoc m:val="subSup"/>
                                          <m:ctrlPr>
                                            <w:rPr>
                                              <w:rFonts w:ascii="Cambria Math" w:hAnsi="Cambria Math"/>
                                              <w:i/>
                                              <w:szCs w:val="13"/>
                                            </w:rPr>
                                          </m:ctrlPr>
                                        </m:naryPr>
                                        <m:sub>
                                          <m:r>
                                            <w:rPr>
                                              <w:rFonts w:ascii="Cambria Math" w:hAnsi="Cambria Math"/>
                                              <w:szCs w:val="13"/>
                                            </w:rPr>
                                            <m:t>-∞</m:t>
                                          </m:r>
                                        </m:sub>
                                        <m:sup>
                                          <m:r>
                                            <w:rPr>
                                              <w:rFonts w:ascii="Cambria Math" w:hAnsi="Cambria Math"/>
                                              <w:szCs w:val="13"/>
                                            </w:rPr>
                                            <m:t>∞</m:t>
                                          </m:r>
                                        </m:sup>
                                        <m:e>
                                          <m:r>
                                            <w:rPr>
                                              <w:rFonts w:ascii="Cambria Math" w:hAnsi="Cambria Math"/>
                                              <w:szCs w:val="13"/>
                                            </w:rPr>
                                            <m:t>f(t)</m:t>
                                          </m:r>
                                        </m:e>
                                      </m:nary>
                                      <m:r>
                                        <w:rPr>
                                          <w:rFonts w:ascii="Cambria Math" w:hAnsi="Cambria Math"/>
                                          <w:szCs w:val="13"/>
                                        </w:rPr>
                                        <m:t>dt</m:t>
                                      </m:r>
                                    </m:oMath>
                                  </m:oMathPara>
                                </w:p>
                                <w:p w:rsidR="00C25608" w:rsidRPr="00391483" w:rsidRDefault="00C25608" w:rsidP="00F40BA9">
                                  <w:pPr>
                                    <w:ind w:left="-11" w:right="-97"/>
                                    <w:rPr>
                                      <w:rFonts w:eastAsiaTheme="minorEastAsia"/>
                                      <w:szCs w:val="13"/>
                                    </w:rPr>
                                  </w:pPr>
                                  <m:oMathPara>
                                    <m:oMathParaPr>
                                      <m:jc m:val="left"/>
                                    </m:oMathParaPr>
                                    <m:oMath>
                                      <m:r>
                                        <m:rPr>
                                          <m:sty m:val="p"/>
                                        </m:rPr>
                                        <w:rPr>
                                          <w:rFonts w:ascii="Cambria Math" w:eastAsiaTheme="minorEastAsia" w:hAnsi="Cambria Math"/>
                                          <w:szCs w:val="13"/>
                                        </w:rPr>
                                        <m:t xml:space="preserve">If derivative exists, we have </m:t>
                                      </m:r>
                                      <m:r>
                                        <w:rPr>
                                          <w:rFonts w:ascii="Cambria Math" w:hAnsi="Cambria Math"/>
                                          <w:szCs w:val="13"/>
                                        </w:rPr>
                                        <m:t>f</m:t>
                                      </m:r>
                                      <m:d>
                                        <m:dPr>
                                          <m:ctrlPr>
                                            <w:rPr>
                                              <w:rFonts w:ascii="Cambria Math" w:hAnsi="Cambria Math"/>
                                              <w:i/>
                                              <w:szCs w:val="13"/>
                                            </w:rPr>
                                          </m:ctrlPr>
                                        </m:dPr>
                                        <m:e>
                                          <m:r>
                                            <w:rPr>
                                              <w:rFonts w:ascii="Cambria Math" w:hAnsi="Cambria Math"/>
                                              <w:szCs w:val="13"/>
                                            </w:rPr>
                                            <m:t>x</m:t>
                                          </m:r>
                                        </m:e>
                                      </m:d>
                                      <m:r>
                                        <w:rPr>
                                          <w:rFonts w:ascii="Cambria Math" w:hAnsi="Cambria Math"/>
                                          <w:szCs w:val="13"/>
                                        </w:rPr>
                                        <m:t>=</m:t>
                                      </m:r>
                                      <m:f>
                                        <m:fPr>
                                          <m:ctrlPr>
                                            <w:rPr>
                                              <w:rFonts w:ascii="Cambria Math" w:hAnsi="Cambria Math"/>
                                              <w:i/>
                                              <w:szCs w:val="13"/>
                                            </w:rPr>
                                          </m:ctrlPr>
                                        </m:fPr>
                                        <m:num>
                                          <m:r>
                                            <w:rPr>
                                              <w:rFonts w:ascii="Cambria Math" w:hAnsi="Cambria Math"/>
                                              <w:szCs w:val="13"/>
                                            </w:rPr>
                                            <m:t>d</m:t>
                                          </m:r>
                                        </m:num>
                                        <m:den>
                                          <m:r>
                                            <w:rPr>
                                              <w:rFonts w:ascii="Cambria Math" w:hAnsi="Cambria Math"/>
                                              <w:szCs w:val="13"/>
                                            </w:rPr>
                                            <m:t>dx</m:t>
                                          </m:r>
                                        </m:den>
                                      </m:f>
                                      <m:r>
                                        <w:rPr>
                                          <w:rFonts w:ascii="Cambria Math" w:hAnsi="Cambria Math"/>
                                          <w:szCs w:val="13"/>
                                        </w:rPr>
                                        <m:t>F</m:t>
                                      </m:r>
                                      <m:d>
                                        <m:dPr>
                                          <m:ctrlPr>
                                            <w:rPr>
                                              <w:rFonts w:ascii="Cambria Math" w:hAnsi="Cambria Math"/>
                                              <w:i/>
                                              <w:szCs w:val="13"/>
                                            </w:rPr>
                                          </m:ctrlPr>
                                        </m:dPr>
                                        <m:e>
                                          <m:r>
                                            <w:rPr>
                                              <w:rFonts w:ascii="Cambria Math" w:hAnsi="Cambria Math"/>
                                              <w:szCs w:val="13"/>
                                            </w:rPr>
                                            <m:t>x</m:t>
                                          </m:r>
                                        </m:e>
                                      </m:d>
                                    </m:oMath>
                                  </m:oMathPara>
                                </w:p>
                                <w:p w:rsidR="00C25608" w:rsidRPr="00391483" w:rsidRDefault="00C25608" w:rsidP="00F40BA9">
                                  <w:pPr>
                                    <w:ind w:left="-11" w:right="-97"/>
                                    <w:rPr>
                                      <w:rFonts w:eastAsiaTheme="minorEastAsia"/>
                                      <w:i/>
                                      <w:szCs w:val="13"/>
                                    </w:rPr>
                                  </w:pPr>
                                  <m:oMathPara>
                                    <m:oMathParaPr>
                                      <m:jc m:val="left"/>
                                    </m:oMathParaPr>
                                    <m:oMath>
                                      <m:r>
                                        <w:rPr>
                                          <w:rFonts w:ascii="Cambria Math" w:hAnsi="Cambria Math"/>
                                          <w:szCs w:val="13"/>
                                        </w:rPr>
                                        <m:t>→</m:t>
                                      </m:r>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a≤X≤b</m:t>
                                          </m:r>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a&lt;X≤b</m:t>
                                          </m:r>
                                        </m:e>
                                      </m:d>
                                      <m:r>
                                        <w:rPr>
                                          <w:rFonts w:ascii="Cambria Math" w:eastAsiaTheme="minorEastAsia" w:hAnsi="Cambria Math"/>
                                          <w:szCs w:val="13"/>
                                        </w:rPr>
                                        <m:t>=F</m:t>
                                      </m:r>
                                      <m:d>
                                        <m:dPr>
                                          <m:ctrlPr>
                                            <w:rPr>
                                              <w:rFonts w:ascii="Cambria Math" w:eastAsiaTheme="minorEastAsia" w:hAnsi="Cambria Math"/>
                                              <w:i/>
                                              <w:szCs w:val="13"/>
                                            </w:rPr>
                                          </m:ctrlPr>
                                        </m:dPr>
                                        <m:e>
                                          <m:r>
                                            <w:rPr>
                                              <w:rFonts w:ascii="Cambria Math" w:eastAsiaTheme="minorEastAsia" w:hAnsi="Cambria Math"/>
                                              <w:szCs w:val="13"/>
                                            </w:rPr>
                                            <m:t>b</m:t>
                                          </m:r>
                                        </m:e>
                                      </m:d>
                                      <m:r>
                                        <w:rPr>
                                          <w:rFonts w:ascii="Cambria Math" w:eastAsiaTheme="minorEastAsia" w:hAnsi="Cambria Math"/>
                                          <w:szCs w:val="13"/>
                                        </w:rPr>
                                        <m:t>-F(a)</m:t>
                                      </m:r>
                                    </m:oMath>
                                  </m:oMathPara>
                                </w:p>
                              </w:tc>
                            </w:tr>
                            <w:tr w:rsidR="00C25608" w:rsidRPr="00391483" w:rsidTr="009D4CB4">
                              <w:tc>
                                <w:tcPr>
                                  <w:tcW w:w="751" w:type="dxa"/>
                                  <w:vMerge w:val="restart"/>
                                  <w:vAlign w:val="center"/>
                                </w:tcPr>
                                <w:p w:rsidR="00C25608" w:rsidRPr="00391483" w:rsidRDefault="00C25608" w:rsidP="00F40BA9">
                                  <w:pPr>
                                    <w:ind w:left="-92" w:right="-143" w:firstLine="8"/>
                                    <w:rPr>
                                      <w:b/>
                                      <w:i/>
                                      <w:szCs w:val="13"/>
                                    </w:rPr>
                                  </w:pPr>
                                  <w:r w:rsidRPr="00391483">
                                    <w:rPr>
                                      <w:b/>
                                      <w:i/>
                                      <w:szCs w:val="13"/>
                                    </w:rPr>
                                    <w:t>Mean/</w:t>
                                  </w:r>
                                </w:p>
                                <w:p w:rsidR="00C25608" w:rsidRPr="00391483" w:rsidRDefault="00C25608" w:rsidP="00F40BA9">
                                  <w:pPr>
                                    <w:ind w:left="-92" w:right="-143" w:firstLine="8"/>
                                    <w:rPr>
                                      <w:b/>
                                      <w:i/>
                                      <w:szCs w:val="13"/>
                                    </w:rPr>
                                  </w:pPr>
                                  <w:r w:rsidRPr="00391483">
                                    <w:rPr>
                                      <w:b/>
                                      <w:i/>
                                      <w:szCs w:val="13"/>
                                    </w:rPr>
                                    <w:t>Expectation/</w:t>
                                  </w:r>
                                </w:p>
                                <w:p w:rsidR="00C25608" w:rsidRPr="00391483" w:rsidRDefault="00C25608" w:rsidP="00F40BA9">
                                  <w:pPr>
                                    <w:ind w:left="-92" w:right="-143" w:firstLine="8"/>
                                    <w:rPr>
                                      <w:b/>
                                      <w:i/>
                                      <w:szCs w:val="13"/>
                                    </w:rPr>
                                  </w:pPr>
                                  <w:r w:rsidRPr="00391483">
                                    <w:rPr>
                                      <w:b/>
                                      <w:i/>
                                      <w:szCs w:val="13"/>
                                    </w:rPr>
                                    <w:t>Expected values</w:t>
                                  </w:r>
                                </w:p>
                              </w:tc>
                              <w:tc>
                                <w:tcPr>
                                  <w:tcW w:w="3220" w:type="dxa"/>
                                </w:tcPr>
                                <w:p w:rsidR="00C25608" w:rsidRPr="00391483" w:rsidRDefault="00C25608" w:rsidP="00F40BA9">
                                  <w:pPr>
                                    <w:ind w:left="-11" w:right="-101"/>
                                    <w:rPr>
                                      <w:rFonts w:eastAsiaTheme="minorEastAsia"/>
                                      <w:i/>
                                      <w:szCs w:val="13"/>
                                    </w:rPr>
                                  </w:pPr>
                                  <m:oMathPara>
                                    <m:oMathParaPr>
                                      <m:jc m:val="left"/>
                                    </m:oMathParaPr>
                                    <m:oMath>
                                      <m:sSub>
                                        <m:sSubPr>
                                          <m:ctrlPr>
                                            <w:rPr>
                                              <w:rFonts w:ascii="Cambria Math" w:hAnsi="Cambria Math"/>
                                              <w:i/>
                                              <w:szCs w:val="13"/>
                                            </w:rPr>
                                          </m:ctrlPr>
                                        </m:sSubPr>
                                        <m:e>
                                          <m:r>
                                            <w:rPr>
                                              <w:rFonts w:ascii="Cambria Math" w:hAnsi="Cambria Math"/>
                                              <w:szCs w:val="13"/>
                                            </w:rPr>
                                            <m:t>μ</m:t>
                                          </m:r>
                                        </m:e>
                                        <m:sub>
                                          <m:r>
                                            <w:rPr>
                                              <w:rFonts w:ascii="Cambria Math" w:hAnsi="Cambria Math"/>
                                              <w:szCs w:val="13"/>
                                            </w:rPr>
                                            <m:t>X</m:t>
                                          </m:r>
                                        </m:sub>
                                      </m:sSub>
                                      <m:r>
                                        <w:rPr>
                                          <w:rFonts w:ascii="Cambria Math" w:hAnsi="Cambria Math"/>
                                          <w:szCs w:val="13"/>
                                        </w:rPr>
                                        <m:t>=E</m:t>
                                      </m:r>
                                      <m:d>
                                        <m:dPr>
                                          <m:ctrlPr>
                                            <w:rPr>
                                              <w:rFonts w:ascii="Cambria Math" w:hAnsi="Cambria Math"/>
                                              <w:i/>
                                              <w:szCs w:val="13"/>
                                            </w:rPr>
                                          </m:ctrlPr>
                                        </m:dPr>
                                        <m:e>
                                          <m:r>
                                            <w:rPr>
                                              <w:rFonts w:ascii="Cambria Math" w:hAnsi="Cambria Math"/>
                                              <w:szCs w:val="13"/>
                                            </w:rPr>
                                            <m:t>X</m:t>
                                          </m:r>
                                        </m:e>
                                      </m:d>
                                      <m:r>
                                        <w:rPr>
                                          <w:rFonts w:ascii="Cambria Math" w:hAnsi="Cambria Math"/>
                                          <w:szCs w:val="13"/>
                                        </w:rPr>
                                        <m:t>=</m:t>
                                      </m:r>
                                      <m:nary>
                                        <m:naryPr>
                                          <m:chr m:val="∑"/>
                                          <m:limLoc m:val="undOvr"/>
                                          <m:subHide m:val="1"/>
                                          <m:supHide m:val="1"/>
                                          <m:ctrlPr>
                                            <w:rPr>
                                              <w:rFonts w:ascii="Cambria Math" w:hAnsi="Cambria Math"/>
                                              <w:i/>
                                              <w:szCs w:val="13"/>
                                            </w:rPr>
                                          </m:ctrlPr>
                                        </m:naryPr>
                                        <m:sub/>
                                        <m:sup/>
                                        <m:e>
                                          <m:r>
                                            <w:rPr>
                                              <w:rFonts w:ascii="Cambria Math" w:hAnsi="Cambria Math"/>
                                              <w:szCs w:val="13"/>
                                            </w:rPr>
                                            <m:t>xf</m:t>
                                          </m:r>
                                          <m:d>
                                            <m:dPr>
                                              <m:ctrlPr>
                                                <w:rPr>
                                                  <w:rFonts w:ascii="Cambria Math" w:hAnsi="Cambria Math"/>
                                                  <w:i/>
                                                  <w:szCs w:val="13"/>
                                                </w:rPr>
                                              </m:ctrlPr>
                                            </m:dPr>
                                            <m:e>
                                              <m:r>
                                                <w:rPr>
                                                  <w:rFonts w:ascii="Cambria Math" w:hAnsi="Cambria Math"/>
                                                  <w:szCs w:val="13"/>
                                                </w:rPr>
                                                <m:t>x</m:t>
                                              </m:r>
                                            </m:e>
                                          </m:d>
                                        </m:e>
                                      </m:nary>
                                      <m:r>
                                        <w:rPr>
                                          <w:rFonts w:ascii="Cambria Math" w:eastAsiaTheme="minorEastAsia" w:hAnsi="Cambria Math"/>
                                          <w:szCs w:val="13"/>
                                        </w:rPr>
                                        <m:t>;E</m:t>
                                      </m:r>
                                      <m:d>
                                        <m:dPr>
                                          <m:ctrlPr>
                                            <w:rPr>
                                              <w:rFonts w:ascii="Cambria Math" w:eastAsiaTheme="minorEastAsia" w:hAnsi="Cambria Math"/>
                                              <w:i/>
                                              <w:szCs w:val="13"/>
                                            </w:rPr>
                                          </m:ctrlPr>
                                        </m:dPr>
                                        <m:e>
                                          <m:sSup>
                                            <m:sSupPr>
                                              <m:ctrlPr>
                                                <w:rPr>
                                                  <w:rFonts w:ascii="Cambria Math" w:eastAsiaTheme="minorEastAsia" w:hAnsi="Cambria Math"/>
                                                  <w:i/>
                                                  <w:szCs w:val="13"/>
                                                </w:rPr>
                                              </m:ctrlPr>
                                            </m:sSupPr>
                                            <m:e>
                                              <m:r>
                                                <w:rPr>
                                                  <w:rFonts w:ascii="Cambria Math" w:eastAsiaTheme="minorEastAsia" w:hAnsi="Cambria Math"/>
                                                  <w:szCs w:val="13"/>
                                                </w:rPr>
                                                <m:t>X</m:t>
                                              </m:r>
                                            </m:e>
                                            <m:sup>
                                              <m:r>
                                                <w:rPr>
                                                  <w:rFonts w:ascii="Cambria Math" w:eastAsiaTheme="minorEastAsia" w:hAnsi="Cambria Math"/>
                                                  <w:szCs w:val="13"/>
                                                </w:rPr>
                                                <m:t>2</m:t>
                                              </m:r>
                                            </m:sup>
                                          </m:sSup>
                                        </m:e>
                                      </m:d>
                                      <m:r>
                                        <w:rPr>
                                          <w:rFonts w:ascii="Cambria Math" w:eastAsiaTheme="minorEastAsia" w:hAnsi="Cambria Math"/>
                                          <w:szCs w:val="13"/>
                                        </w:rPr>
                                        <m:t>=</m:t>
                                      </m:r>
                                      <m:nary>
                                        <m:naryPr>
                                          <m:chr m:val="∑"/>
                                          <m:limLoc m:val="undOvr"/>
                                          <m:subHide m:val="1"/>
                                          <m:supHide m:val="1"/>
                                          <m:ctrlPr>
                                            <w:rPr>
                                              <w:rFonts w:ascii="Cambria Math" w:hAnsi="Cambria Math"/>
                                              <w:i/>
                                              <w:szCs w:val="13"/>
                                            </w:rPr>
                                          </m:ctrlPr>
                                        </m:naryPr>
                                        <m:sub/>
                                        <m:sup/>
                                        <m:e>
                                          <m:sSup>
                                            <m:sSupPr>
                                              <m:ctrlPr>
                                                <w:rPr>
                                                  <w:rFonts w:ascii="Cambria Math" w:hAnsi="Cambria Math"/>
                                                  <w:i/>
                                                  <w:szCs w:val="13"/>
                                                </w:rPr>
                                              </m:ctrlPr>
                                            </m:sSupPr>
                                            <m:e>
                                              <m:r>
                                                <w:rPr>
                                                  <w:rFonts w:ascii="Cambria Math" w:hAnsi="Cambria Math"/>
                                                  <w:szCs w:val="13"/>
                                                </w:rPr>
                                                <m:t>x</m:t>
                                              </m:r>
                                            </m:e>
                                            <m:sup>
                                              <m:r>
                                                <w:rPr>
                                                  <w:rFonts w:ascii="Cambria Math" w:hAnsi="Cambria Math"/>
                                                  <w:szCs w:val="13"/>
                                                </w:rPr>
                                                <m:t>2</m:t>
                                              </m:r>
                                            </m:sup>
                                          </m:sSup>
                                          <m:r>
                                            <w:rPr>
                                              <w:rFonts w:ascii="Cambria Math" w:hAnsi="Cambria Math"/>
                                              <w:szCs w:val="13"/>
                                            </w:rPr>
                                            <m:t>f</m:t>
                                          </m:r>
                                          <m:d>
                                            <m:dPr>
                                              <m:ctrlPr>
                                                <w:rPr>
                                                  <w:rFonts w:ascii="Cambria Math" w:hAnsi="Cambria Math"/>
                                                  <w:i/>
                                                  <w:szCs w:val="13"/>
                                                </w:rPr>
                                              </m:ctrlPr>
                                            </m:dPr>
                                            <m:e>
                                              <m:r>
                                                <w:rPr>
                                                  <w:rFonts w:ascii="Cambria Math" w:hAnsi="Cambria Math"/>
                                                  <w:szCs w:val="13"/>
                                                </w:rPr>
                                                <m:t>x</m:t>
                                              </m:r>
                                            </m:e>
                                          </m:d>
                                        </m:e>
                                      </m:nary>
                                    </m:oMath>
                                  </m:oMathPara>
                                </w:p>
                                <w:p w:rsidR="00C25608" w:rsidRPr="00391483" w:rsidRDefault="00C25608" w:rsidP="00F40BA9">
                                  <w:pPr>
                                    <w:ind w:left="-11" w:right="-101"/>
                                    <w:rPr>
                                      <w:rFonts w:eastAsiaTheme="minorEastAsia"/>
                                      <w:i/>
                                      <w:szCs w:val="13"/>
                                    </w:rPr>
                                  </w:pPr>
                                  <m:oMathPara>
                                    <m:oMathParaPr>
                                      <m:jc m:val="left"/>
                                    </m:oMathParaPr>
                                    <m:oMath>
                                      <m:r>
                                        <w:rPr>
                                          <w:rFonts w:ascii="Cambria Math" w:eastAsiaTheme="minorEastAsia" w:hAnsi="Cambria Math"/>
                                          <w:szCs w:val="13"/>
                                        </w:rPr>
                                        <m:t>E</m:t>
                                      </m:r>
                                      <m:d>
                                        <m:dPr>
                                          <m:begChr m:val="["/>
                                          <m:endChr m:val="]"/>
                                          <m:ctrlPr>
                                            <w:rPr>
                                              <w:rFonts w:ascii="Cambria Math" w:eastAsiaTheme="minorEastAsia" w:hAnsi="Cambria Math"/>
                                              <w:i/>
                                              <w:szCs w:val="13"/>
                                            </w:rPr>
                                          </m:ctrlPr>
                                        </m:dPr>
                                        <m:e>
                                          <m:r>
                                            <w:rPr>
                                              <w:rFonts w:ascii="Cambria Math" w:eastAsiaTheme="minorEastAsia" w:hAnsi="Cambria Math"/>
                                              <w:szCs w:val="13"/>
                                            </w:rPr>
                                            <m:t>g</m:t>
                                          </m:r>
                                          <m:d>
                                            <m:dPr>
                                              <m:ctrlPr>
                                                <w:rPr>
                                                  <w:rFonts w:ascii="Cambria Math" w:eastAsiaTheme="minorEastAsia" w:hAnsi="Cambria Math"/>
                                                  <w:i/>
                                                  <w:szCs w:val="13"/>
                                                </w:rPr>
                                              </m:ctrlPr>
                                            </m:dPr>
                                            <m:e>
                                              <m:r>
                                                <w:rPr>
                                                  <w:rFonts w:ascii="Cambria Math" w:eastAsiaTheme="minorEastAsia" w:hAnsi="Cambria Math"/>
                                                  <w:szCs w:val="13"/>
                                                </w:rPr>
                                                <m:t>X,Y</m:t>
                                              </m:r>
                                            </m:e>
                                          </m:d>
                                        </m:e>
                                      </m:d>
                                      <m:r>
                                        <w:rPr>
                                          <w:rFonts w:ascii="Cambria Math" w:eastAsiaTheme="minorEastAsia" w:hAnsi="Cambria Math"/>
                                          <w:szCs w:val="13"/>
                                        </w:rPr>
                                        <m:t>=</m:t>
                                      </m:r>
                                      <m:nary>
                                        <m:naryPr>
                                          <m:chr m:val="∑"/>
                                          <m:limLoc m:val="undOvr"/>
                                          <m:supHide m:val="1"/>
                                          <m:ctrlPr>
                                            <w:rPr>
                                              <w:rFonts w:ascii="Cambria Math" w:eastAsiaTheme="minorEastAsia" w:hAnsi="Cambria Math"/>
                                              <w:i/>
                                              <w:szCs w:val="13"/>
                                            </w:rPr>
                                          </m:ctrlPr>
                                        </m:naryPr>
                                        <m:sub>
                                          <m:r>
                                            <w:rPr>
                                              <w:rFonts w:ascii="Cambria Math" w:eastAsiaTheme="minorEastAsia" w:hAnsi="Cambria Math"/>
                                              <w:szCs w:val="13"/>
                                            </w:rPr>
                                            <m:t>x</m:t>
                                          </m:r>
                                        </m:sub>
                                        <m:sup/>
                                        <m:e>
                                          <m:nary>
                                            <m:naryPr>
                                              <m:chr m:val="∑"/>
                                              <m:limLoc m:val="undOvr"/>
                                              <m:supHide m:val="1"/>
                                              <m:ctrlPr>
                                                <w:rPr>
                                                  <w:rFonts w:ascii="Cambria Math" w:eastAsiaTheme="minorEastAsia" w:hAnsi="Cambria Math"/>
                                                  <w:i/>
                                                  <w:szCs w:val="13"/>
                                                </w:rPr>
                                              </m:ctrlPr>
                                            </m:naryPr>
                                            <m:sub>
                                              <m:r>
                                                <w:rPr>
                                                  <w:rFonts w:ascii="Cambria Math" w:eastAsiaTheme="minorEastAsia" w:hAnsi="Cambria Math"/>
                                                  <w:szCs w:val="13"/>
                                                </w:rPr>
                                                <m:t>y</m:t>
                                              </m:r>
                                            </m:sub>
                                            <m:sup/>
                                            <m:e>
                                              <m:r>
                                                <w:rPr>
                                                  <w:rFonts w:ascii="Cambria Math" w:eastAsiaTheme="minorEastAsia" w:hAnsi="Cambria Math"/>
                                                  <w:szCs w:val="13"/>
                                                </w:rPr>
                                                <m:t>g</m:t>
                                              </m:r>
                                              <m:d>
                                                <m:dPr>
                                                  <m:ctrlPr>
                                                    <w:rPr>
                                                      <w:rFonts w:ascii="Cambria Math" w:eastAsiaTheme="minorEastAsia" w:hAnsi="Cambria Math"/>
                                                      <w:i/>
                                                      <w:szCs w:val="13"/>
                                                    </w:rPr>
                                                  </m:ctrlPr>
                                                </m:dPr>
                                                <m:e>
                                                  <m:r>
                                                    <w:rPr>
                                                      <w:rFonts w:ascii="Cambria Math" w:eastAsiaTheme="minorEastAsia" w:hAnsi="Cambria Math"/>
                                                      <w:szCs w:val="13"/>
                                                    </w:rPr>
                                                    <m:t>x,y</m:t>
                                                  </m:r>
                                                </m:e>
                                              </m:d>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X,Y</m:t>
                                                  </m:r>
                                                </m:sub>
                                              </m:sSub>
                                              <m:d>
                                                <m:dPr>
                                                  <m:ctrlPr>
                                                    <w:rPr>
                                                      <w:rFonts w:ascii="Cambria Math" w:eastAsiaTheme="minorEastAsia" w:hAnsi="Cambria Math"/>
                                                      <w:i/>
                                                      <w:szCs w:val="13"/>
                                                    </w:rPr>
                                                  </m:ctrlPr>
                                                </m:dPr>
                                                <m:e>
                                                  <m:r>
                                                    <w:rPr>
                                                      <w:rFonts w:ascii="Cambria Math" w:eastAsiaTheme="minorEastAsia" w:hAnsi="Cambria Math"/>
                                                      <w:szCs w:val="13"/>
                                                    </w:rPr>
                                                    <m:t>x,y</m:t>
                                                  </m:r>
                                                </m:e>
                                              </m:d>
                                            </m:e>
                                          </m:nary>
                                        </m:e>
                                      </m:nary>
                                    </m:oMath>
                                  </m:oMathPara>
                                </w:p>
                              </w:tc>
                              <w:tc>
                                <w:tcPr>
                                  <w:tcW w:w="2897" w:type="dxa"/>
                                </w:tcPr>
                                <w:p w:rsidR="00C25608" w:rsidRPr="00391483" w:rsidRDefault="00C25608" w:rsidP="00F40BA9">
                                  <w:pPr>
                                    <w:ind w:left="-11" w:right="-97"/>
                                    <w:rPr>
                                      <w:rFonts w:eastAsiaTheme="minorEastAsia"/>
                                      <w:i/>
                                      <w:szCs w:val="13"/>
                                    </w:rPr>
                                  </w:pPr>
                                  <m:oMathPara>
                                    <m:oMathParaPr>
                                      <m:jc m:val="left"/>
                                    </m:oMathParaPr>
                                    <m:oMath>
                                      <m:sSub>
                                        <m:sSubPr>
                                          <m:ctrlPr>
                                            <w:rPr>
                                              <w:rFonts w:ascii="Cambria Math" w:hAnsi="Cambria Math"/>
                                              <w:i/>
                                              <w:szCs w:val="13"/>
                                            </w:rPr>
                                          </m:ctrlPr>
                                        </m:sSubPr>
                                        <m:e>
                                          <m:r>
                                            <w:rPr>
                                              <w:rFonts w:ascii="Cambria Math" w:hAnsi="Cambria Math"/>
                                              <w:szCs w:val="13"/>
                                            </w:rPr>
                                            <m:t>μ</m:t>
                                          </m:r>
                                        </m:e>
                                        <m:sub>
                                          <m:r>
                                            <w:rPr>
                                              <w:rFonts w:ascii="Cambria Math" w:hAnsi="Cambria Math"/>
                                              <w:szCs w:val="13"/>
                                            </w:rPr>
                                            <m:t>X</m:t>
                                          </m:r>
                                        </m:sub>
                                      </m:sSub>
                                      <m:r>
                                        <w:rPr>
                                          <w:rFonts w:ascii="Cambria Math" w:hAnsi="Cambria Math"/>
                                          <w:szCs w:val="13"/>
                                        </w:rPr>
                                        <m:t>=E</m:t>
                                      </m:r>
                                      <m:d>
                                        <m:dPr>
                                          <m:ctrlPr>
                                            <w:rPr>
                                              <w:rFonts w:ascii="Cambria Math" w:hAnsi="Cambria Math"/>
                                              <w:i/>
                                              <w:szCs w:val="13"/>
                                            </w:rPr>
                                          </m:ctrlPr>
                                        </m:dPr>
                                        <m:e>
                                          <m:r>
                                            <w:rPr>
                                              <w:rFonts w:ascii="Cambria Math" w:hAnsi="Cambria Math"/>
                                              <w:szCs w:val="13"/>
                                            </w:rPr>
                                            <m:t>X</m:t>
                                          </m:r>
                                        </m:e>
                                      </m:d>
                                      <m:r>
                                        <w:rPr>
                                          <w:rFonts w:ascii="Cambria Math" w:hAnsi="Cambria Math"/>
                                          <w:szCs w:val="13"/>
                                        </w:rPr>
                                        <m:t>=</m:t>
                                      </m:r>
                                      <m:nary>
                                        <m:naryPr>
                                          <m:limLoc m:val="undOvr"/>
                                          <m:subHide m:val="1"/>
                                          <m:supHide m:val="1"/>
                                          <m:ctrlPr>
                                            <w:rPr>
                                              <w:rFonts w:ascii="Cambria Math" w:hAnsi="Cambria Math"/>
                                              <w:i/>
                                              <w:szCs w:val="13"/>
                                            </w:rPr>
                                          </m:ctrlPr>
                                        </m:naryPr>
                                        <m:sub/>
                                        <m:sup/>
                                        <m:e>
                                          <m:r>
                                            <w:rPr>
                                              <w:rFonts w:ascii="Cambria Math" w:hAnsi="Cambria Math"/>
                                              <w:szCs w:val="13"/>
                                            </w:rPr>
                                            <m:t>xf</m:t>
                                          </m:r>
                                          <m:d>
                                            <m:dPr>
                                              <m:ctrlPr>
                                                <w:rPr>
                                                  <w:rFonts w:ascii="Cambria Math" w:hAnsi="Cambria Math"/>
                                                  <w:i/>
                                                  <w:szCs w:val="13"/>
                                                </w:rPr>
                                              </m:ctrlPr>
                                            </m:dPr>
                                            <m:e>
                                              <m:r>
                                                <w:rPr>
                                                  <w:rFonts w:ascii="Cambria Math" w:hAnsi="Cambria Math"/>
                                                  <w:szCs w:val="13"/>
                                                </w:rPr>
                                                <m:t>x</m:t>
                                              </m:r>
                                            </m:e>
                                          </m:d>
                                        </m:e>
                                      </m:nary>
                                      <m:r>
                                        <w:rPr>
                                          <w:rFonts w:ascii="Cambria Math" w:hAnsi="Cambria Math"/>
                                          <w:szCs w:val="13"/>
                                        </w:rPr>
                                        <m:t>dx;E</m:t>
                                      </m:r>
                                      <m:d>
                                        <m:dPr>
                                          <m:ctrlPr>
                                            <w:rPr>
                                              <w:rFonts w:ascii="Cambria Math" w:hAnsi="Cambria Math"/>
                                              <w:i/>
                                              <w:szCs w:val="13"/>
                                            </w:rPr>
                                          </m:ctrlPr>
                                        </m:dPr>
                                        <m:e>
                                          <m:sSup>
                                            <m:sSupPr>
                                              <m:ctrlPr>
                                                <w:rPr>
                                                  <w:rFonts w:ascii="Cambria Math" w:hAnsi="Cambria Math"/>
                                                  <w:i/>
                                                  <w:szCs w:val="13"/>
                                                </w:rPr>
                                              </m:ctrlPr>
                                            </m:sSupPr>
                                            <m:e>
                                              <m:r>
                                                <w:rPr>
                                                  <w:rFonts w:ascii="Cambria Math" w:hAnsi="Cambria Math"/>
                                                  <w:szCs w:val="13"/>
                                                </w:rPr>
                                                <m:t>X</m:t>
                                              </m:r>
                                            </m:e>
                                            <m:sup>
                                              <m:r>
                                                <w:rPr>
                                                  <w:rFonts w:ascii="Cambria Math" w:hAnsi="Cambria Math"/>
                                                  <w:szCs w:val="13"/>
                                                </w:rPr>
                                                <m:t>2</m:t>
                                              </m:r>
                                            </m:sup>
                                          </m:sSup>
                                        </m:e>
                                      </m:d>
                                      <m:r>
                                        <w:rPr>
                                          <w:rFonts w:ascii="Cambria Math" w:hAnsi="Cambria Math"/>
                                          <w:szCs w:val="13"/>
                                        </w:rPr>
                                        <m:t>=</m:t>
                                      </m:r>
                                      <m:nary>
                                        <m:naryPr>
                                          <m:limLoc m:val="undOvr"/>
                                          <m:subHide m:val="1"/>
                                          <m:supHide m:val="1"/>
                                          <m:ctrlPr>
                                            <w:rPr>
                                              <w:rFonts w:ascii="Cambria Math" w:hAnsi="Cambria Math"/>
                                              <w:i/>
                                              <w:szCs w:val="13"/>
                                            </w:rPr>
                                          </m:ctrlPr>
                                        </m:naryPr>
                                        <m:sub/>
                                        <m:sup/>
                                        <m:e>
                                          <m:sSup>
                                            <m:sSupPr>
                                              <m:ctrlPr>
                                                <w:rPr>
                                                  <w:rFonts w:ascii="Cambria Math" w:hAnsi="Cambria Math"/>
                                                  <w:i/>
                                                  <w:szCs w:val="13"/>
                                                </w:rPr>
                                              </m:ctrlPr>
                                            </m:sSupPr>
                                            <m:e>
                                              <m:r>
                                                <w:rPr>
                                                  <w:rFonts w:ascii="Cambria Math" w:hAnsi="Cambria Math"/>
                                                  <w:szCs w:val="13"/>
                                                </w:rPr>
                                                <m:t>x</m:t>
                                              </m:r>
                                            </m:e>
                                            <m:sup>
                                              <m:r>
                                                <w:rPr>
                                                  <w:rFonts w:ascii="Cambria Math" w:hAnsi="Cambria Math"/>
                                                  <w:szCs w:val="13"/>
                                                </w:rPr>
                                                <m:t>2</m:t>
                                              </m:r>
                                            </m:sup>
                                          </m:sSup>
                                          <m:r>
                                            <w:rPr>
                                              <w:rFonts w:ascii="Cambria Math" w:hAnsi="Cambria Math"/>
                                              <w:szCs w:val="13"/>
                                            </w:rPr>
                                            <m:t>f</m:t>
                                          </m:r>
                                          <m:d>
                                            <m:dPr>
                                              <m:ctrlPr>
                                                <w:rPr>
                                                  <w:rFonts w:ascii="Cambria Math" w:hAnsi="Cambria Math"/>
                                                  <w:i/>
                                                  <w:szCs w:val="13"/>
                                                </w:rPr>
                                              </m:ctrlPr>
                                            </m:dPr>
                                            <m:e>
                                              <m:r>
                                                <w:rPr>
                                                  <w:rFonts w:ascii="Cambria Math" w:hAnsi="Cambria Math"/>
                                                  <w:szCs w:val="13"/>
                                                </w:rPr>
                                                <m:t>x</m:t>
                                              </m:r>
                                            </m:e>
                                          </m:d>
                                        </m:e>
                                      </m:nary>
                                      <m:r>
                                        <w:rPr>
                                          <w:rFonts w:ascii="Cambria Math" w:hAnsi="Cambria Math"/>
                                          <w:szCs w:val="13"/>
                                        </w:rPr>
                                        <m:t>dx</m:t>
                                      </m:r>
                                    </m:oMath>
                                  </m:oMathPara>
                                </w:p>
                                <w:p w:rsidR="00C25608" w:rsidRPr="00391483" w:rsidRDefault="00C25608" w:rsidP="00F40BA9">
                                  <w:pPr>
                                    <w:ind w:left="-11" w:right="-97"/>
                                    <w:rPr>
                                      <w:i/>
                                      <w:szCs w:val="13"/>
                                    </w:rPr>
                                  </w:pPr>
                                  <m:oMathPara>
                                    <m:oMathParaPr>
                                      <m:jc m:val="left"/>
                                    </m:oMathParaPr>
                                    <m:oMath>
                                      <m:r>
                                        <w:rPr>
                                          <w:rFonts w:ascii="Cambria Math" w:eastAsiaTheme="minorEastAsia" w:hAnsi="Cambria Math"/>
                                          <w:szCs w:val="13"/>
                                        </w:rPr>
                                        <m:t>E</m:t>
                                      </m:r>
                                      <m:d>
                                        <m:dPr>
                                          <m:begChr m:val="["/>
                                          <m:endChr m:val="]"/>
                                          <m:ctrlPr>
                                            <w:rPr>
                                              <w:rFonts w:ascii="Cambria Math" w:eastAsiaTheme="minorEastAsia" w:hAnsi="Cambria Math"/>
                                              <w:i/>
                                              <w:szCs w:val="13"/>
                                            </w:rPr>
                                          </m:ctrlPr>
                                        </m:dPr>
                                        <m:e>
                                          <m:r>
                                            <w:rPr>
                                              <w:rFonts w:ascii="Cambria Math" w:eastAsiaTheme="minorEastAsia" w:hAnsi="Cambria Math"/>
                                              <w:szCs w:val="13"/>
                                            </w:rPr>
                                            <m:t>g</m:t>
                                          </m:r>
                                          <m:d>
                                            <m:dPr>
                                              <m:ctrlPr>
                                                <w:rPr>
                                                  <w:rFonts w:ascii="Cambria Math" w:eastAsiaTheme="minorEastAsia" w:hAnsi="Cambria Math"/>
                                                  <w:i/>
                                                  <w:szCs w:val="13"/>
                                                </w:rPr>
                                              </m:ctrlPr>
                                            </m:dPr>
                                            <m:e>
                                              <m:r>
                                                <w:rPr>
                                                  <w:rFonts w:ascii="Cambria Math" w:eastAsiaTheme="minorEastAsia" w:hAnsi="Cambria Math"/>
                                                  <w:szCs w:val="13"/>
                                                </w:rPr>
                                                <m:t>X,Y</m:t>
                                              </m:r>
                                            </m:e>
                                          </m:d>
                                        </m:e>
                                      </m:d>
                                      <m:r>
                                        <w:rPr>
                                          <w:rFonts w:ascii="Cambria Math" w:eastAsiaTheme="minorEastAsia" w:hAnsi="Cambria Math"/>
                                          <w:szCs w:val="13"/>
                                        </w:rPr>
                                        <m:t>=</m:t>
                                      </m:r>
                                      <m:nary>
                                        <m:naryPr>
                                          <m:limLoc m:val="subSup"/>
                                          <m:ctrlPr>
                                            <w:rPr>
                                              <w:rFonts w:ascii="Cambria Math" w:eastAsiaTheme="minorEastAsia" w:hAnsi="Cambria Math"/>
                                              <w:i/>
                                              <w:szCs w:val="13"/>
                                            </w:rPr>
                                          </m:ctrlPr>
                                        </m:naryPr>
                                        <m:sub>
                                          <m:r>
                                            <w:rPr>
                                              <w:rFonts w:ascii="Cambria Math" w:eastAsiaTheme="minorEastAsia" w:hAnsi="Cambria Math"/>
                                              <w:szCs w:val="13"/>
                                            </w:rPr>
                                            <m:t>-∞</m:t>
                                          </m:r>
                                        </m:sub>
                                        <m:sup>
                                          <m:r>
                                            <w:rPr>
                                              <w:rFonts w:ascii="Cambria Math" w:eastAsiaTheme="minorEastAsia" w:hAnsi="Cambria Math"/>
                                              <w:szCs w:val="13"/>
                                            </w:rPr>
                                            <m:t>∞</m:t>
                                          </m:r>
                                        </m:sup>
                                        <m:e>
                                          <m:nary>
                                            <m:naryPr>
                                              <m:limLoc m:val="subSup"/>
                                              <m:ctrlPr>
                                                <w:rPr>
                                                  <w:rFonts w:ascii="Cambria Math" w:eastAsiaTheme="minorEastAsia" w:hAnsi="Cambria Math"/>
                                                  <w:i/>
                                                  <w:szCs w:val="13"/>
                                                </w:rPr>
                                              </m:ctrlPr>
                                            </m:naryPr>
                                            <m:sub>
                                              <m:r>
                                                <w:rPr>
                                                  <w:rFonts w:ascii="Cambria Math" w:eastAsiaTheme="minorEastAsia" w:hAnsi="Cambria Math"/>
                                                  <w:szCs w:val="13"/>
                                                </w:rPr>
                                                <m:t>-∞</m:t>
                                              </m:r>
                                            </m:sub>
                                            <m:sup>
                                              <m:r>
                                                <w:rPr>
                                                  <w:rFonts w:ascii="Cambria Math" w:eastAsiaTheme="minorEastAsia" w:hAnsi="Cambria Math"/>
                                                  <w:szCs w:val="13"/>
                                                </w:rPr>
                                                <m:t>∞</m:t>
                                              </m:r>
                                            </m:sup>
                                            <m:e>
                                              <m:r>
                                                <w:rPr>
                                                  <w:rFonts w:ascii="Cambria Math" w:eastAsiaTheme="minorEastAsia" w:hAnsi="Cambria Math"/>
                                                  <w:szCs w:val="13"/>
                                                </w:rPr>
                                                <m:t>g</m:t>
                                              </m:r>
                                              <m:d>
                                                <m:dPr>
                                                  <m:ctrlPr>
                                                    <w:rPr>
                                                      <w:rFonts w:ascii="Cambria Math" w:eastAsiaTheme="minorEastAsia" w:hAnsi="Cambria Math"/>
                                                      <w:i/>
                                                      <w:szCs w:val="13"/>
                                                    </w:rPr>
                                                  </m:ctrlPr>
                                                </m:dPr>
                                                <m:e>
                                                  <m:r>
                                                    <w:rPr>
                                                      <w:rFonts w:ascii="Cambria Math" w:eastAsiaTheme="minorEastAsia" w:hAnsi="Cambria Math"/>
                                                      <w:szCs w:val="13"/>
                                                    </w:rPr>
                                                    <m:t>x,y</m:t>
                                                  </m:r>
                                                </m:e>
                                              </m:d>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X,Y</m:t>
                                                  </m:r>
                                                </m:sub>
                                              </m:sSub>
                                              <m:d>
                                                <m:dPr>
                                                  <m:ctrlPr>
                                                    <w:rPr>
                                                      <w:rFonts w:ascii="Cambria Math" w:eastAsiaTheme="minorEastAsia" w:hAnsi="Cambria Math"/>
                                                      <w:i/>
                                                      <w:szCs w:val="13"/>
                                                    </w:rPr>
                                                  </m:ctrlPr>
                                                </m:dPr>
                                                <m:e>
                                                  <m:r>
                                                    <w:rPr>
                                                      <w:rFonts w:ascii="Cambria Math" w:eastAsiaTheme="minorEastAsia" w:hAnsi="Cambria Math"/>
                                                      <w:szCs w:val="13"/>
                                                    </w:rPr>
                                                    <m:t>x,y</m:t>
                                                  </m:r>
                                                </m:e>
                                              </m:d>
                                              <m:r>
                                                <w:rPr>
                                                  <w:rFonts w:ascii="Cambria Math" w:eastAsiaTheme="minorEastAsia" w:hAnsi="Cambria Math"/>
                                                  <w:szCs w:val="13"/>
                                                </w:rPr>
                                                <m:t>dy</m:t>
                                              </m:r>
                                            </m:e>
                                          </m:nary>
                                          <m:r>
                                            <w:rPr>
                                              <w:rFonts w:ascii="Cambria Math" w:eastAsiaTheme="minorEastAsia" w:hAnsi="Cambria Math"/>
                                              <w:szCs w:val="13"/>
                                            </w:rPr>
                                            <m:t>dx</m:t>
                                          </m:r>
                                        </m:e>
                                      </m:nary>
                                    </m:oMath>
                                  </m:oMathPara>
                                </w:p>
                              </w:tc>
                            </w:tr>
                            <w:tr w:rsidR="00C25608" w:rsidRPr="00391483" w:rsidTr="009D4CB4">
                              <w:tc>
                                <w:tcPr>
                                  <w:tcW w:w="751" w:type="dxa"/>
                                  <w:vMerge/>
                                  <w:vAlign w:val="center"/>
                                </w:tcPr>
                                <w:p w:rsidR="00C25608" w:rsidRPr="00391483" w:rsidRDefault="00C25608" w:rsidP="00F40BA9">
                                  <w:pPr>
                                    <w:ind w:left="-92" w:right="-143" w:firstLine="8"/>
                                    <w:rPr>
                                      <w:b/>
                                      <w:i/>
                                      <w:szCs w:val="13"/>
                                    </w:rPr>
                                  </w:pPr>
                                </w:p>
                              </w:tc>
                              <w:tc>
                                <w:tcPr>
                                  <w:tcW w:w="3220" w:type="dxa"/>
                                </w:tcPr>
                                <w:p w:rsidR="00C25608" w:rsidRPr="00391483" w:rsidRDefault="00C25608" w:rsidP="00F40BA9">
                                  <w:pPr>
                                    <w:ind w:left="-11" w:right="-101"/>
                                    <w:rPr>
                                      <w:rFonts w:eastAsiaTheme="minorEastAsia"/>
                                      <w:i/>
                                      <w:szCs w:val="13"/>
                                    </w:rPr>
                                  </w:pPr>
                                  <m:oMathPara>
                                    <m:oMathParaPr>
                                      <m:jc m:val="left"/>
                                    </m:oMathParaPr>
                                    <m:oMath>
                                      <m:r>
                                        <m:rPr>
                                          <m:sty m:val="p"/>
                                        </m:rPr>
                                        <w:rPr>
                                          <w:rFonts w:ascii="Cambria Math" w:hAnsi="Cambria Math"/>
                                          <w:szCs w:val="13"/>
                                        </w:rPr>
                                        <w:sym w:font="Wingdings" w:char="F0AF"/>
                                      </m:r>
                                      <m:r>
                                        <w:rPr>
                                          <w:rFonts w:ascii="Cambria Math" w:eastAsiaTheme="minorEastAsia" w:hAnsi="Cambria Math"/>
                                          <w:szCs w:val="13"/>
                                        </w:rPr>
                                        <m:t>E</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0</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1</m:t>
                                              </m:r>
                                            </m:sub>
                                          </m:sSub>
                                          <m:r>
                                            <w:rPr>
                                              <w:rFonts w:ascii="Cambria Math" w:eastAsiaTheme="minorEastAsia" w:hAnsi="Cambria Math"/>
                                              <w:szCs w:val="13"/>
                                            </w:rPr>
                                            <m:t>+…</m:t>
                                          </m:r>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0</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r>
                                        <w:rPr>
                                          <w:rFonts w:ascii="Cambria Math" w:eastAsiaTheme="minorEastAsia" w:hAnsi="Cambria Math"/>
                                          <w:szCs w:val="13"/>
                                        </w:rPr>
                                        <m:t>E</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1</m:t>
                                              </m:r>
                                            </m:sub>
                                          </m:sSub>
                                        </m:e>
                                      </m:d>
                                      <m:r>
                                        <w:rPr>
                                          <w:rFonts w:ascii="Cambria Math" w:eastAsiaTheme="minorEastAsia" w:hAnsi="Cambria Math"/>
                                          <w:szCs w:val="13"/>
                                        </w:rPr>
                                        <m:t>+…</m:t>
                                      </m:r>
                                    </m:oMath>
                                  </m:oMathPara>
                                </w:p>
                                <w:p w:rsidR="00C25608" w:rsidRPr="00391483" w:rsidRDefault="00C25608" w:rsidP="00F40BA9">
                                  <w:pPr>
                                    <w:ind w:left="-11" w:right="-101"/>
                                    <w:rPr>
                                      <w:i/>
                                      <w:iCs/>
                                      <w:color w:val="000000"/>
                                      <w:szCs w:val="13"/>
                                    </w:rPr>
                                  </w:pPr>
                                  <m:oMath>
                                    <m:r>
                                      <m:rPr>
                                        <m:sty m:val="p"/>
                                      </m:rPr>
                                      <w:rPr>
                                        <w:rFonts w:ascii="Cambria Math" w:hAnsi="Cambria Math"/>
                                        <w:szCs w:val="13"/>
                                      </w:rPr>
                                      <w:sym w:font="Wingdings" w:char="F0AF"/>
                                    </m:r>
                                  </m:oMath>
                                  <w:r w:rsidRPr="00391483">
                                    <w:rPr>
                                      <w:i/>
                                      <w:iCs/>
                                      <w:color w:val="000000"/>
                                      <w:szCs w:val="13"/>
                                    </w:rPr>
                                    <w:t xml:space="preserve"> a; b constant, </w:t>
                                  </w:r>
                                  <m:oMath>
                                    <m:r>
                                      <w:rPr>
                                        <w:rFonts w:ascii="Cambria Math" w:hAnsi="Cambria Math"/>
                                        <w:color w:val="000000"/>
                                        <w:szCs w:val="13"/>
                                      </w:rPr>
                                      <m:t>E (a + bX) = a + bE(X)</m:t>
                                    </m:r>
                                  </m:oMath>
                                  <w:r w:rsidRPr="00391483">
                                    <w:rPr>
                                      <w:i/>
                                      <w:iCs/>
                                      <w:color w:val="000000"/>
                                      <w:szCs w:val="13"/>
                                    </w:rPr>
                                    <w:t>.</w:t>
                                  </w:r>
                                </w:p>
                              </w:tc>
                              <w:tc>
                                <w:tcPr>
                                  <w:tcW w:w="2897" w:type="dxa"/>
                                </w:tcPr>
                                <w:p w:rsidR="00C25608" w:rsidRPr="00391483" w:rsidRDefault="00C25608" w:rsidP="00F40BA9">
                                  <w:pPr>
                                    <w:ind w:right="-97"/>
                                    <w:rPr>
                                      <w:rFonts w:eastAsia="Times New Roman" w:cs="Times New Roman"/>
                                      <w:i/>
                                      <w:szCs w:val="13"/>
                                    </w:rPr>
                                  </w:pPr>
                                  <m:oMath>
                                    <m:r>
                                      <m:rPr>
                                        <m:sty m:val="p"/>
                                      </m:rPr>
                                      <w:rPr>
                                        <w:rFonts w:ascii="Cambria Math" w:hAnsi="Cambria Math"/>
                                        <w:szCs w:val="13"/>
                                      </w:rPr>
                                      <w:sym w:font="Wingdings" w:char="F0AF"/>
                                    </m:r>
                                    <m:r>
                                      <w:rPr>
                                        <w:rFonts w:ascii="Cambria Math" w:eastAsiaTheme="minorEastAsia" w:hAnsi="Cambria Math"/>
                                        <w:color w:val="000000"/>
                                        <w:szCs w:val="13"/>
                                      </w:rPr>
                                      <m:t xml:space="preserve"> b = 0→E</m:t>
                                    </m:r>
                                    <m:d>
                                      <m:dPr>
                                        <m:ctrlPr>
                                          <w:rPr>
                                            <w:rFonts w:ascii="Cambria Math" w:eastAsiaTheme="minorEastAsia" w:hAnsi="Cambria Math"/>
                                            <w:bCs/>
                                            <w:i/>
                                            <w:iCs/>
                                            <w:color w:val="000000"/>
                                            <w:szCs w:val="13"/>
                                          </w:rPr>
                                        </m:ctrlPr>
                                      </m:dPr>
                                      <m:e>
                                        <m:r>
                                          <w:rPr>
                                            <w:rFonts w:ascii="Cambria Math" w:eastAsiaTheme="minorEastAsia" w:hAnsi="Cambria Math"/>
                                            <w:color w:val="000000"/>
                                            <w:szCs w:val="13"/>
                                          </w:rPr>
                                          <m:t>aX</m:t>
                                        </m:r>
                                      </m:e>
                                    </m:d>
                                    <m:r>
                                      <w:rPr>
                                        <w:rFonts w:ascii="Cambria Math" w:eastAsiaTheme="minorEastAsia" w:hAnsi="Cambria Math"/>
                                        <w:color w:val="000000"/>
                                        <w:szCs w:val="13"/>
                                      </w:rPr>
                                      <m:t>=aE</m:t>
                                    </m:r>
                                    <m:d>
                                      <m:dPr>
                                        <m:ctrlPr>
                                          <w:rPr>
                                            <w:rFonts w:ascii="Cambria Math" w:eastAsiaTheme="minorEastAsia" w:hAnsi="Cambria Math"/>
                                            <w:bCs/>
                                            <w:i/>
                                            <w:iCs/>
                                            <w:color w:val="000000"/>
                                            <w:szCs w:val="13"/>
                                          </w:rPr>
                                        </m:ctrlPr>
                                      </m:dPr>
                                      <m:e>
                                        <m:r>
                                          <w:rPr>
                                            <w:rFonts w:ascii="Cambria Math" w:eastAsiaTheme="minorEastAsia" w:hAnsi="Cambria Math"/>
                                            <w:color w:val="000000"/>
                                            <w:szCs w:val="13"/>
                                          </w:rPr>
                                          <m:t>X</m:t>
                                        </m:r>
                                      </m:e>
                                    </m:d>
                                  </m:oMath>
                                  <w:r w:rsidRPr="00391483">
                                    <w:rPr>
                                      <w:rFonts w:eastAsiaTheme="minorEastAsia"/>
                                      <w:color w:val="000000"/>
                                      <w:szCs w:val="13"/>
                                    </w:rPr>
                                    <w:t xml:space="preserve"> </w:t>
                                  </w:r>
                                  <m:oMath>
                                    <m:r>
                                      <m:rPr>
                                        <m:sty m:val="p"/>
                                      </m:rPr>
                                      <w:rPr>
                                        <w:rFonts w:ascii="Cambria Math" w:eastAsiaTheme="minorEastAsia" w:hAnsi="Cambria Math"/>
                                        <w:color w:val="000000"/>
                                        <w:szCs w:val="13"/>
                                      </w:rPr>
                                      <w:br/>
                                    </m:r>
                                  </m:oMath>
                                  <m:oMathPara>
                                    <m:oMathParaPr>
                                      <m:jc m:val="left"/>
                                    </m:oMathParaPr>
                                    <m:oMath>
                                      <m:r>
                                        <m:rPr>
                                          <m:sty m:val="p"/>
                                        </m:rPr>
                                        <w:rPr>
                                          <w:rFonts w:ascii="Cambria Math" w:hAnsi="Cambria Math"/>
                                          <w:szCs w:val="13"/>
                                        </w:rPr>
                                        <w:sym w:font="Wingdings" w:char="F0AF"/>
                                      </m:r>
                                      <m:r>
                                        <w:rPr>
                                          <w:rFonts w:ascii="Cambria Math" w:eastAsiaTheme="minorEastAsia" w:hAnsi="Cambria Math"/>
                                          <w:color w:val="000000"/>
                                          <w:szCs w:val="13"/>
                                        </w:rPr>
                                        <m:t xml:space="preserve"> a=1→E</m:t>
                                      </m:r>
                                      <m:d>
                                        <m:dPr>
                                          <m:ctrlPr>
                                            <w:rPr>
                                              <w:rFonts w:ascii="Cambria Math" w:eastAsiaTheme="minorEastAsia" w:hAnsi="Cambria Math"/>
                                              <w:bCs/>
                                              <w:i/>
                                              <w:iCs/>
                                              <w:color w:val="000000"/>
                                              <w:szCs w:val="13"/>
                                            </w:rPr>
                                          </m:ctrlPr>
                                        </m:dPr>
                                        <m:e>
                                          <m:r>
                                            <w:rPr>
                                              <w:rFonts w:ascii="Cambria Math" w:eastAsiaTheme="minorEastAsia" w:hAnsi="Cambria Math"/>
                                              <w:color w:val="000000"/>
                                              <w:szCs w:val="13"/>
                                            </w:rPr>
                                            <m:t>X+b</m:t>
                                          </m:r>
                                        </m:e>
                                      </m:d>
                                      <m:r>
                                        <w:rPr>
                                          <w:rFonts w:ascii="Cambria Math" w:eastAsiaTheme="minorEastAsia" w:hAnsi="Cambria Math"/>
                                          <w:color w:val="000000"/>
                                          <w:szCs w:val="13"/>
                                        </w:rPr>
                                        <m:t>=E</m:t>
                                      </m:r>
                                      <m:d>
                                        <m:dPr>
                                          <m:ctrlPr>
                                            <w:rPr>
                                              <w:rFonts w:ascii="Cambria Math" w:eastAsiaTheme="minorEastAsia" w:hAnsi="Cambria Math"/>
                                              <w:bCs/>
                                              <w:i/>
                                              <w:iCs/>
                                              <w:color w:val="000000"/>
                                              <w:szCs w:val="13"/>
                                            </w:rPr>
                                          </m:ctrlPr>
                                        </m:dPr>
                                        <m:e>
                                          <m:r>
                                            <w:rPr>
                                              <w:rFonts w:ascii="Cambria Math" w:eastAsiaTheme="minorEastAsia" w:hAnsi="Cambria Math"/>
                                              <w:color w:val="000000"/>
                                              <w:szCs w:val="13"/>
                                            </w:rPr>
                                            <m:t>X</m:t>
                                          </m:r>
                                        </m:e>
                                      </m:d>
                                      <m:r>
                                        <w:rPr>
                                          <w:rFonts w:ascii="Cambria Math" w:eastAsiaTheme="minorEastAsia" w:hAnsi="Cambria Math"/>
                                          <w:color w:val="000000"/>
                                          <w:szCs w:val="13"/>
                                        </w:rPr>
                                        <m:t>+b</m:t>
                                      </m:r>
                                    </m:oMath>
                                  </m:oMathPara>
                                </w:p>
                              </w:tc>
                            </w:tr>
                            <w:tr w:rsidR="00C25608" w:rsidRPr="00391483" w:rsidTr="009D4CB4">
                              <w:tc>
                                <w:tcPr>
                                  <w:tcW w:w="751" w:type="dxa"/>
                                  <w:vMerge w:val="restart"/>
                                  <w:vAlign w:val="center"/>
                                </w:tcPr>
                                <w:p w:rsidR="00C25608" w:rsidRPr="00391483" w:rsidRDefault="00C25608" w:rsidP="00F40BA9">
                                  <w:pPr>
                                    <w:ind w:left="-92" w:right="-143" w:firstLine="8"/>
                                    <w:rPr>
                                      <w:b/>
                                      <w:i/>
                                      <w:szCs w:val="13"/>
                                    </w:rPr>
                                  </w:pPr>
                                  <w:r w:rsidRPr="00391483">
                                    <w:rPr>
                                      <w:b/>
                                      <w:i/>
                                      <w:szCs w:val="13"/>
                                    </w:rPr>
                                    <w:t>Expectation/</w:t>
                                  </w:r>
                                </w:p>
                                <w:p w:rsidR="00C25608" w:rsidRPr="00391483" w:rsidRDefault="00C25608" w:rsidP="00F40BA9">
                                  <w:pPr>
                                    <w:ind w:left="-92" w:right="-143" w:firstLine="8"/>
                                    <w:rPr>
                                      <w:b/>
                                      <w:i/>
                                      <w:szCs w:val="13"/>
                                    </w:rPr>
                                  </w:pPr>
                                  <w:r w:rsidRPr="00391483">
                                    <w:rPr>
                                      <w:b/>
                                      <w:i/>
                                      <w:szCs w:val="13"/>
                                    </w:rPr>
                                    <w:t>Mean</w:t>
                                  </w:r>
                                </w:p>
                                <w:p w:rsidR="00C25608" w:rsidRPr="00391483" w:rsidRDefault="00C25608" w:rsidP="00F40BA9">
                                  <w:pPr>
                                    <w:ind w:left="-92" w:right="-143" w:firstLine="8"/>
                                    <w:rPr>
                                      <w:b/>
                                      <w:i/>
                                      <w:szCs w:val="13"/>
                                    </w:rPr>
                                  </w:pPr>
                                  <w:r w:rsidRPr="00391483">
                                    <w:rPr>
                                      <w:b/>
                                      <w:i/>
                                      <w:szCs w:val="13"/>
                                    </w:rPr>
                                    <w:t>of Function</w:t>
                                  </w:r>
                                </w:p>
                              </w:tc>
                              <w:tc>
                                <w:tcPr>
                                  <w:tcW w:w="3220" w:type="dxa"/>
                                </w:tcPr>
                                <w:p w:rsidR="00C25608" w:rsidRPr="00391483" w:rsidRDefault="00C25608" w:rsidP="00F40BA9">
                                  <w:pPr>
                                    <w:ind w:left="-11" w:right="-101"/>
                                    <w:rPr>
                                      <w:rFonts w:eastAsiaTheme="minorEastAsia"/>
                                      <w:iCs/>
                                      <w:color w:val="000000"/>
                                      <w:szCs w:val="13"/>
                                    </w:rPr>
                                  </w:pPr>
                                  <m:oMathPara>
                                    <m:oMathParaPr>
                                      <m:jc m:val="left"/>
                                    </m:oMathParaPr>
                                    <m:oMath>
                                      <m:r>
                                        <w:rPr>
                                          <w:rFonts w:ascii="Cambria Math" w:hAnsi="Cambria Math"/>
                                          <w:color w:val="000000"/>
                                          <w:szCs w:val="13"/>
                                        </w:rPr>
                                        <m:t>E</m:t>
                                      </m:r>
                                      <m:d>
                                        <m:dPr>
                                          <m:begChr m:val="["/>
                                          <m:endChr m:val="]"/>
                                          <m:ctrlPr>
                                            <w:rPr>
                                              <w:rFonts w:ascii="Cambria Math" w:hAnsi="Cambria Math"/>
                                              <w:i/>
                                              <w:iCs/>
                                              <w:color w:val="000000"/>
                                              <w:szCs w:val="13"/>
                                            </w:rPr>
                                          </m:ctrlPr>
                                        </m:dPr>
                                        <m:e>
                                          <m:r>
                                            <w:rPr>
                                              <w:rFonts w:ascii="Cambria Math" w:hAnsi="Cambria Math"/>
                                              <w:color w:val="000000"/>
                                              <w:szCs w:val="13"/>
                                            </w:rPr>
                                            <m:t>g</m:t>
                                          </m:r>
                                          <m:d>
                                            <m:dPr>
                                              <m:ctrlPr>
                                                <w:rPr>
                                                  <w:rFonts w:ascii="Cambria Math" w:hAnsi="Cambria Math"/>
                                                  <w:i/>
                                                  <w:iCs/>
                                                  <w:color w:val="000000"/>
                                                  <w:szCs w:val="13"/>
                                                </w:rPr>
                                              </m:ctrlPr>
                                            </m:dPr>
                                            <m:e>
                                              <m:r>
                                                <w:rPr>
                                                  <w:rFonts w:ascii="Cambria Math" w:hAnsi="Cambria Math"/>
                                                  <w:color w:val="000000"/>
                                                  <w:szCs w:val="13"/>
                                                </w:rPr>
                                                <m:t>X</m:t>
                                              </m:r>
                                            </m:e>
                                          </m:d>
                                        </m:e>
                                      </m:d>
                                      <m:r>
                                        <w:rPr>
                                          <w:rFonts w:ascii="Cambria Math" w:hAnsi="Cambria Math"/>
                                          <w:color w:val="000000"/>
                                          <w:szCs w:val="13"/>
                                        </w:rPr>
                                        <m:t>=</m:t>
                                      </m:r>
                                      <m:nary>
                                        <m:naryPr>
                                          <m:chr m:val="∑"/>
                                          <m:limLoc m:val="undOvr"/>
                                          <m:subHide m:val="1"/>
                                          <m:supHide m:val="1"/>
                                          <m:ctrlPr>
                                            <w:rPr>
                                              <w:rFonts w:ascii="Cambria Math" w:hAnsi="Cambria Math"/>
                                              <w:i/>
                                              <w:szCs w:val="13"/>
                                            </w:rPr>
                                          </m:ctrlPr>
                                        </m:naryPr>
                                        <m:sub/>
                                        <m:sup/>
                                        <m:e>
                                          <m:r>
                                            <w:rPr>
                                              <w:rFonts w:ascii="Cambria Math" w:hAnsi="Cambria Math"/>
                                              <w:color w:val="000000"/>
                                              <w:szCs w:val="13"/>
                                            </w:rPr>
                                            <m:t>g</m:t>
                                          </m:r>
                                          <m:d>
                                            <m:dPr>
                                              <m:ctrlPr>
                                                <w:rPr>
                                                  <w:rFonts w:ascii="Cambria Math" w:hAnsi="Cambria Math"/>
                                                  <w:i/>
                                                  <w:iCs/>
                                                  <w:color w:val="000000"/>
                                                  <w:szCs w:val="13"/>
                                                </w:rPr>
                                              </m:ctrlPr>
                                            </m:dPr>
                                            <m:e>
                                              <m:r>
                                                <w:rPr>
                                                  <w:rFonts w:ascii="Cambria Math" w:hAnsi="Cambria Math"/>
                                                  <w:color w:val="000000"/>
                                                  <w:szCs w:val="13"/>
                                                </w:rPr>
                                                <m:t>x</m:t>
                                              </m:r>
                                            </m:e>
                                          </m:d>
                                          <m:sSub>
                                            <m:sSubPr>
                                              <m:ctrlPr>
                                                <w:rPr>
                                                  <w:rFonts w:ascii="Cambria Math" w:hAnsi="Cambria Math"/>
                                                  <w:i/>
                                                  <w:iCs/>
                                                  <w:color w:val="000000"/>
                                                  <w:szCs w:val="13"/>
                                                </w:rPr>
                                              </m:ctrlPr>
                                            </m:sSubPr>
                                            <m:e>
                                              <m:r>
                                                <w:rPr>
                                                  <w:rFonts w:ascii="Cambria Math" w:hAnsi="Cambria Math"/>
                                                  <w:color w:val="000000"/>
                                                  <w:szCs w:val="13"/>
                                                </w:rPr>
                                                <m:t>f</m:t>
                                              </m:r>
                                            </m:e>
                                            <m:sub>
                                              <m:r>
                                                <w:rPr>
                                                  <w:rFonts w:ascii="Cambria Math" w:hAnsi="Cambria Math"/>
                                                  <w:color w:val="000000"/>
                                                  <w:szCs w:val="13"/>
                                                </w:rPr>
                                                <m:t>X</m:t>
                                              </m:r>
                                            </m:sub>
                                          </m:sSub>
                                          <m:r>
                                            <w:rPr>
                                              <w:rFonts w:ascii="Cambria Math" w:hAnsi="Cambria Math"/>
                                              <w:color w:val="000000"/>
                                              <w:szCs w:val="13"/>
                                            </w:rPr>
                                            <m:t>(x)</m:t>
                                          </m:r>
                                        </m:e>
                                      </m:nary>
                                    </m:oMath>
                                  </m:oMathPara>
                                </w:p>
                              </w:tc>
                              <w:tc>
                                <w:tcPr>
                                  <w:tcW w:w="2897" w:type="dxa"/>
                                </w:tcPr>
                                <w:p w:rsidR="00C25608" w:rsidRPr="00391483" w:rsidRDefault="00C25608" w:rsidP="00F40BA9">
                                  <w:pPr>
                                    <w:ind w:right="-97"/>
                                    <w:rPr>
                                      <w:szCs w:val="13"/>
                                    </w:rPr>
                                  </w:pPr>
                                  <m:oMathPara>
                                    <m:oMathParaPr>
                                      <m:jc m:val="left"/>
                                    </m:oMathParaPr>
                                    <m:oMath>
                                      <m:r>
                                        <w:rPr>
                                          <w:rFonts w:ascii="Cambria Math" w:hAnsi="Cambria Math"/>
                                          <w:color w:val="000000"/>
                                          <w:szCs w:val="13"/>
                                        </w:rPr>
                                        <m:t>E</m:t>
                                      </m:r>
                                      <m:d>
                                        <m:dPr>
                                          <m:begChr m:val="["/>
                                          <m:endChr m:val="]"/>
                                          <m:ctrlPr>
                                            <w:rPr>
                                              <w:rFonts w:ascii="Cambria Math" w:hAnsi="Cambria Math"/>
                                              <w:i/>
                                              <w:iCs/>
                                              <w:color w:val="000000"/>
                                              <w:szCs w:val="13"/>
                                            </w:rPr>
                                          </m:ctrlPr>
                                        </m:dPr>
                                        <m:e>
                                          <m:r>
                                            <w:rPr>
                                              <w:rFonts w:ascii="Cambria Math" w:hAnsi="Cambria Math"/>
                                              <w:color w:val="000000"/>
                                              <w:szCs w:val="13"/>
                                            </w:rPr>
                                            <m:t>g</m:t>
                                          </m:r>
                                          <m:d>
                                            <m:dPr>
                                              <m:ctrlPr>
                                                <w:rPr>
                                                  <w:rFonts w:ascii="Cambria Math" w:hAnsi="Cambria Math"/>
                                                  <w:i/>
                                                  <w:iCs/>
                                                  <w:color w:val="000000"/>
                                                  <w:szCs w:val="13"/>
                                                </w:rPr>
                                              </m:ctrlPr>
                                            </m:dPr>
                                            <m:e>
                                              <m:r>
                                                <w:rPr>
                                                  <w:rFonts w:ascii="Cambria Math" w:hAnsi="Cambria Math"/>
                                                  <w:color w:val="000000"/>
                                                  <w:szCs w:val="13"/>
                                                </w:rPr>
                                                <m:t>X</m:t>
                                              </m:r>
                                            </m:e>
                                          </m:d>
                                        </m:e>
                                      </m:d>
                                      <m:r>
                                        <w:rPr>
                                          <w:rFonts w:ascii="Cambria Math" w:hAnsi="Cambria Math"/>
                                          <w:color w:val="000000"/>
                                          <w:szCs w:val="13"/>
                                        </w:rPr>
                                        <m:t>=</m:t>
                                      </m:r>
                                      <m:nary>
                                        <m:naryPr>
                                          <m:limLoc m:val="undOvr"/>
                                          <m:subHide m:val="1"/>
                                          <m:supHide m:val="1"/>
                                          <m:ctrlPr>
                                            <w:rPr>
                                              <w:rFonts w:ascii="Cambria Math" w:hAnsi="Cambria Math"/>
                                              <w:i/>
                                              <w:color w:val="000000"/>
                                              <w:szCs w:val="13"/>
                                            </w:rPr>
                                          </m:ctrlPr>
                                        </m:naryPr>
                                        <m:sub/>
                                        <m:sup/>
                                        <m:e>
                                          <m:r>
                                            <w:rPr>
                                              <w:rFonts w:ascii="Cambria Math" w:hAnsi="Cambria Math"/>
                                              <w:color w:val="000000"/>
                                              <w:szCs w:val="13"/>
                                            </w:rPr>
                                            <m:t>g</m:t>
                                          </m:r>
                                          <m:d>
                                            <m:dPr>
                                              <m:ctrlPr>
                                                <w:rPr>
                                                  <w:rFonts w:ascii="Cambria Math" w:hAnsi="Cambria Math"/>
                                                  <w:i/>
                                                  <w:iCs/>
                                                  <w:color w:val="000000"/>
                                                  <w:szCs w:val="13"/>
                                                </w:rPr>
                                              </m:ctrlPr>
                                            </m:dPr>
                                            <m:e>
                                              <m:r>
                                                <w:rPr>
                                                  <w:rFonts w:ascii="Cambria Math" w:hAnsi="Cambria Math"/>
                                                  <w:color w:val="000000"/>
                                                  <w:szCs w:val="13"/>
                                                </w:rPr>
                                                <m:t>x</m:t>
                                              </m:r>
                                            </m:e>
                                          </m:d>
                                          <m:sSub>
                                            <m:sSubPr>
                                              <m:ctrlPr>
                                                <w:rPr>
                                                  <w:rFonts w:ascii="Cambria Math" w:hAnsi="Cambria Math"/>
                                                  <w:i/>
                                                  <w:iCs/>
                                                  <w:color w:val="000000"/>
                                                  <w:szCs w:val="13"/>
                                                </w:rPr>
                                              </m:ctrlPr>
                                            </m:sSubPr>
                                            <m:e>
                                              <m:r>
                                                <w:rPr>
                                                  <w:rFonts w:ascii="Cambria Math" w:hAnsi="Cambria Math"/>
                                                  <w:color w:val="000000"/>
                                                  <w:szCs w:val="13"/>
                                                </w:rPr>
                                                <m:t>f</m:t>
                                              </m:r>
                                            </m:e>
                                            <m:sub>
                                              <m:r>
                                                <w:rPr>
                                                  <w:rFonts w:ascii="Cambria Math" w:hAnsi="Cambria Math"/>
                                                  <w:color w:val="000000"/>
                                                  <w:szCs w:val="13"/>
                                                </w:rPr>
                                                <m:t>X</m:t>
                                              </m:r>
                                            </m:sub>
                                          </m:sSub>
                                          <m:r>
                                            <w:rPr>
                                              <w:rFonts w:ascii="Cambria Math" w:hAnsi="Cambria Math"/>
                                              <w:color w:val="000000"/>
                                              <w:szCs w:val="13"/>
                                            </w:rPr>
                                            <m:t>(x)</m:t>
                                          </m:r>
                                        </m:e>
                                      </m:nary>
                                      <m:r>
                                        <w:rPr>
                                          <w:rFonts w:ascii="Cambria Math" w:hAnsi="Cambria Math"/>
                                          <w:color w:val="000000"/>
                                          <w:szCs w:val="13"/>
                                        </w:rPr>
                                        <m:t>dx</m:t>
                                      </m:r>
                                    </m:oMath>
                                  </m:oMathPara>
                                </w:p>
                              </w:tc>
                            </w:tr>
                            <w:tr w:rsidR="00C25608" w:rsidRPr="00391483" w:rsidTr="009D4CB4">
                              <w:tc>
                                <w:tcPr>
                                  <w:tcW w:w="751" w:type="dxa"/>
                                  <w:vMerge/>
                                  <w:vAlign w:val="center"/>
                                </w:tcPr>
                                <w:p w:rsidR="00C25608" w:rsidRPr="00391483" w:rsidRDefault="00C25608" w:rsidP="00F40BA9">
                                  <w:pPr>
                                    <w:ind w:left="-92" w:right="-143" w:firstLine="8"/>
                                    <w:rPr>
                                      <w:b/>
                                      <w:i/>
                                      <w:szCs w:val="13"/>
                                    </w:rPr>
                                  </w:pPr>
                                </w:p>
                              </w:tc>
                              <w:tc>
                                <w:tcPr>
                                  <w:tcW w:w="6117" w:type="dxa"/>
                                  <w:gridSpan w:val="2"/>
                                </w:tcPr>
                                <w:p w:rsidR="00C25608" w:rsidRPr="00391483" w:rsidRDefault="00C25608" w:rsidP="00F40BA9">
                                  <w:pPr>
                                    <w:ind w:right="-101"/>
                                    <w:rPr>
                                      <w:rFonts w:eastAsia="Calibri" w:cs="Times New Roman"/>
                                      <w:color w:val="000000"/>
                                      <w:szCs w:val="13"/>
                                    </w:rPr>
                                  </w:pPr>
                                  <m:oMath>
                                    <m:r>
                                      <m:rPr>
                                        <m:sty m:val="p"/>
                                      </m:rPr>
                                      <w:rPr>
                                        <w:rFonts w:ascii="Cambria Math" w:hAnsi="Cambria Math"/>
                                        <w:szCs w:val="13"/>
                                      </w:rPr>
                                      <w:sym w:font="Wingdings" w:char="F0AF"/>
                                    </m:r>
                                    <m:r>
                                      <w:rPr>
                                        <w:rFonts w:ascii="Cambria Math" w:eastAsiaTheme="minorEastAsia" w:hAnsi="Cambria Math"/>
                                        <w:color w:val="000000"/>
                                        <w:szCs w:val="13"/>
                                      </w:rPr>
                                      <m:t>g</m:t>
                                    </m:r>
                                    <m:d>
                                      <m:dPr>
                                        <m:ctrlPr>
                                          <w:rPr>
                                            <w:rFonts w:ascii="Cambria Math" w:eastAsiaTheme="minorEastAsia" w:hAnsi="Cambria Math"/>
                                            <w:bCs/>
                                            <w:i/>
                                            <w:iCs/>
                                            <w:color w:val="000000"/>
                                            <w:szCs w:val="13"/>
                                          </w:rPr>
                                        </m:ctrlPr>
                                      </m:dPr>
                                      <m:e>
                                        <m:r>
                                          <w:rPr>
                                            <w:rFonts w:ascii="Cambria Math" w:eastAsiaTheme="minorEastAsia" w:hAnsi="Cambria Math"/>
                                            <w:color w:val="000000"/>
                                            <w:szCs w:val="13"/>
                                          </w:rPr>
                                          <m:t>x</m:t>
                                        </m:r>
                                      </m:e>
                                    </m:d>
                                    <m:r>
                                      <w:rPr>
                                        <w:rFonts w:ascii="Cambria Math" w:eastAsiaTheme="minorEastAsia" w:hAnsi="Cambria Math"/>
                                        <w:color w:val="000000"/>
                                        <w:szCs w:val="13"/>
                                      </w:rPr>
                                      <m:t>=</m:t>
                                    </m:r>
                                    <m:sSup>
                                      <m:sSupPr>
                                        <m:ctrlPr>
                                          <w:rPr>
                                            <w:rFonts w:ascii="Cambria Math" w:eastAsiaTheme="minorEastAsia" w:hAnsi="Cambria Math"/>
                                            <w:bCs/>
                                            <w:i/>
                                            <w:iCs/>
                                            <w:color w:val="000000"/>
                                            <w:szCs w:val="13"/>
                                          </w:rPr>
                                        </m:ctrlPr>
                                      </m:sSupPr>
                                      <m:e>
                                        <m:r>
                                          <w:rPr>
                                            <w:rFonts w:ascii="Cambria Math" w:eastAsiaTheme="minorEastAsia" w:hAnsi="Cambria Math"/>
                                            <w:color w:val="000000"/>
                                            <w:szCs w:val="13"/>
                                          </w:rPr>
                                          <m:t>x</m:t>
                                        </m:r>
                                      </m:e>
                                      <m:sup>
                                        <m:r>
                                          <w:rPr>
                                            <w:rFonts w:ascii="Cambria Math" w:eastAsiaTheme="minorEastAsia" w:hAnsi="Cambria Math"/>
                                            <w:color w:val="000000"/>
                                            <w:szCs w:val="13"/>
                                          </w:rPr>
                                          <m:t>k</m:t>
                                        </m:r>
                                      </m:sup>
                                    </m:sSup>
                                    <m:r>
                                      <w:rPr>
                                        <w:rFonts w:ascii="Cambria Math" w:eastAsiaTheme="minorEastAsia" w:hAnsi="Cambria Math"/>
                                        <w:color w:val="000000"/>
                                        <w:szCs w:val="13"/>
                                      </w:rPr>
                                      <m:t>→</m:t>
                                    </m:r>
                                    <m:r>
                                      <w:rPr>
                                        <w:rFonts w:ascii="Cambria Math" w:hAnsi="Cambria Math"/>
                                        <w:szCs w:val="13"/>
                                      </w:rPr>
                                      <m:t>E</m:t>
                                    </m:r>
                                    <m:d>
                                      <m:dPr>
                                        <m:begChr m:val="["/>
                                        <m:endChr m:val="]"/>
                                        <m:ctrlPr>
                                          <w:rPr>
                                            <w:rFonts w:ascii="Cambria Math" w:hAnsi="Cambria Math"/>
                                            <w:i/>
                                            <w:szCs w:val="13"/>
                                          </w:rPr>
                                        </m:ctrlPr>
                                      </m:dPr>
                                      <m:e>
                                        <m:r>
                                          <w:rPr>
                                            <w:rFonts w:ascii="Cambria Math" w:hAnsi="Cambria Math"/>
                                            <w:szCs w:val="13"/>
                                          </w:rPr>
                                          <m:t>g</m:t>
                                        </m:r>
                                        <m:d>
                                          <m:dPr>
                                            <m:ctrlPr>
                                              <w:rPr>
                                                <w:rFonts w:ascii="Cambria Math" w:hAnsi="Cambria Math"/>
                                                <w:i/>
                                                <w:szCs w:val="13"/>
                                              </w:rPr>
                                            </m:ctrlPr>
                                          </m:dPr>
                                          <m:e>
                                            <m:r>
                                              <w:rPr>
                                                <w:rFonts w:ascii="Cambria Math" w:hAnsi="Cambria Math"/>
                                                <w:szCs w:val="13"/>
                                              </w:rPr>
                                              <m:t>X</m:t>
                                            </m:r>
                                          </m:e>
                                        </m:d>
                                      </m:e>
                                    </m:d>
                                    <m:r>
                                      <w:rPr>
                                        <w:rFonts w:ascii="Cambria Math" w:hAnsi="Cambria Math"/>
                                        <w:szCs w:val="13"/>
                                      </w:rPr>
                                      <m:t>=E(</m:t>
                                    </m:r>
                                    <m:sSup>
                                      <m:sSupPr>
                                        <m:ctrlPr>
                                          <w:rPr>
                                            <w:rFonts w:ascii="Cambria Math" w:hAnsi="Cambria Math"/>
                                            <w:i/>
                                            <w:szCs w:val="13"/>
                                          </w:rPr>
                                        </m:ctrlPr>
                                      </m:sSupPr>
                                      <m:e>
                                        <m:r>
                                          <w:rPr>
                                            <w:rFonts w:ascii="Cambria Math" w:hAnsi="Cambria Math"/>
                                            <w:szCs w:val="13"/>
                                          </w:rPr>
                                          <m:t>x</m:t>
                                        </m:r>
                                      </m:e>
                                      <m:sup>
                                        <m:r>
                                          <w:rPr>
                                            <w:rFonts w:ascii="Cambria Math" w:hAnsi="Cambria Math"/>
                                            <w:szCs w:val="13"/>
                                          </w:rPr>
                                          <m:t>k</m:t>
                                        </m:r>
                                      </m:sup>
                                    </m:sSup>
                                    <m:r>
                                      <w:rPr>
                                        <w:rFonts w:ascii="Cambria Math" w:hAnsi="Cambria Math"/>
                                        <w:szCs w:val="13"/>
                                      </w:rPr>
                                      <m:t>)</m:t>
                                    </m:r>
                                  </m:oMath>
                                  <w:r w:rsidRPr="00391483">
                                    <w:rPr>
                                      <w:szCs w:val="13"/>
                                    </w:rPr>
                                    <w:t xml:space="preserve"> is called </w:t>
                                  </w:r>
                                  <m:oMath>
                                    <m:sSup>
                                      <m:sSupPr>
                                        <m:ctrlPr>
                                          <w:rPr>
                                            <w:rFonts w:ascii="Cambria Math" w:hAnsi="Cambria Math"/>
                                            <w:i/>
                                            <w:szCs w:val="13"/>
                                          </w:rPr>
                                        </m:ctrlPr>
                                      </m:sSupPr>
                                      <m:e>
                                        <m:r>
                                          <w:rPr>
                                            <w:rFonts w:ascii="Cambria Math" w:hAnsi="Cambria Math"/>
                                            <w:szCs w:val="13"/>
                                          </w:rPr>
                                          <m:t>k</m:t>
                                        </m:r>
                                      </m:e>
                                      <m:sup>
                                        <m:r>
                                          <w:rPr>
                                            <w:rFonts w:ascii="Cambria Math" w:hAnsi="Cambria Math"/>
                                            <w:szCs w:val="13"/>
                                          </w:rPr>
                                          <m:t>th</m:t>
                                        </m:r>
                                      </m:sup>
                                    </m:sSup>
                                  </m:oMath>
                                  <w:r w:rsidRPr="00391483">
                                    <w:rPr>
                                      <w:szCs w:val="13"/>
                                    </w:rPr>
                                    <w:t xml:space="preserve"> moment of X </w:t>
                                  </w:r>
                                  <m:oMath>
                                    <m:r>
                                      <w:rPr>
                                        <w:rFonts w:ascii="Cambria Math" w:hAnsi="Cambria Math"/>
                                        <w:szCs w:val="13"/>
                                      </w:rPr>
                                      <m:t>and</m:t>
                                    </m:r>
                                    <m:r>
                                      <w:rPr>
                                        <w:rFonts w:ascii="Cambria Math" w:eastAsiaTheme="minorEastAsia" w:hAnsi="Cambria Math"/>
                                        <w:szCs w:val="13"/>
                                      </w:rPr>
                                      <m:t xml:space="preserve"> E</m:t>
                                    </m:r>
                                    <m:d>
                                      <m:dPr>
                                        <m:ctrlPr>
                                          <w:rPr>
                                            <w:rFonts w:ascii="Cambria Math" w:eastAsiaTheme="minorEastAsia" w:hAnsi="Cambria Math"/>
                                            <w:i/>
                                            <w:szCs w:val="13"/>
                                          </w:rPr>
                                        </m:ctrlPr>
                                      </m:dPr>
                                      <m:e>
                                        <m:sSup>
                                          <m:sSupPr>
                                            <m:ctrlPr>
                                              <w:rPr>
                                                <w:rFonts w:ascii="Cambria Math" w:eastAsiaTheme="minorEastAsia" w:hAnsi="Cambria Math"/>
                                                <w:i/>
                                                <w:szCs w:val="13"/>
                                              </w:rPr>
                                            </m:ctrlPr>
                                          </m:sSupPr>
                                          <m:e>
                                            <m:r>
                                              <w:rPr>
                                                <w:rFonts w:ascii="Cambria Math" w:eastAsiaTheme="minorEastAsia" w:hAnsi="Cambria Math"/>
                                                <w:szCs w:val="13"/>
                                              </w:rPr>
                                              <m:t>X</m:t>
                                            </m:r>
                                          </m:e>
                                          <m:sup>
                                            <m:r>
                                              <w:rPr>
                                                <w:rFonts w:ascii="Cambria Math" w:eastAsiaTheme="minorEastAsia" w:hAnsi="Cambria Math"/>
                                                <w:szCs w:val="13"/>
                                              </w:rPr>
                                              <m:t>2</m:t>
                                            </m:r>
                                          </m:sup>
                                        </m:sSup>
                                      </m:e>
                                    </m:d>
                                    <m:r>
                                      <w:rPr>
                                        <w:rFonts w:ascii="Cambria Math" w:eastAsiaTheme="minorEastAsia" w:hAnsi="Cambria Math"/>
                                        <w:szCs w:val="13"/>
                                      </w:rPr>
                                      <m:t xml:space="preserve"> </m:t>
                                    </m:r>
                                  </m:oMath>
                                  <w:r w:rsidRPr="00391483">
                                    <w:rPr>
                                      <w:rFonts w:eastAsiaTheme="minorEastAsia"/>
                                      <w:szCs w:val="13"/>
                                    </w:rPr>
                                    <w:t>is called second moment</w:t>
                                  </w:r>
                                  <w:r w:rsidRPr="00391483">
                                    <w:rPr>
                                      <w:szCs w:val="13"/>
                                    </w:rPr>
                                    <w:t xml:space="preserve"> </w:t>
                                  </w:r>
                                </w:p>
                              </w:tc>
                            </w:tr>
                            <w:tr w:rsidR="00C25608" w:rsidRPr="00391483" w:rsidTr="009D4CB4">
                              <w:tc>
                                <w:tcPr>
                                  <w:tcW w:w="751" w:type="dxa"/>
                                  <w:vMerge w:val="restart"/>
                                  <w:vAlign w:val="center"/>
                                </w:tcPr>
                                <w:p w:rsidR="00C25608" w:rsidRPr="00391483" w:rsidRDefault="00C25608" w:rsidP="00F40BA9">
                                  <w:pPr>
                                    <w:ind w:left="-92" w:right="-143" w:firstLine="8"/>
                                    <w:rPr>
                                      <w:b/>
                                      <w:i/>
                                      <w:szCs w:val="13"/>
                                    </w:rPr>
                                  </w:pPr>
                                  <w:r w:rsidRPr="00391483">
                                    <w:rPr>
                                      <w:b/>
                                      <w:i/>
                                      <w:szCs w:val="13"/>
                                    </w:rPr>
                                    <w:t>Variance</w:t>
                                  </w:r>
                                </w:p>
                              </w:tc>
                              <w:tc>
                                <w:tcPr>
                                  <w:tcW w:w="3220" w:type="dxa"/>
                                </w:tcPr>
                                <w:p w:rsidR="00C25608" w:rsidRPr="00391483" w:rsidRDefault="00C25608" w:rsidP="00F40BA9">
                                  <w:pPr>
                                    <w:ind w:left="-11" w:right="-101"/>
                                    <w:rPr>
                                      <w:rFonts w:eastAsiaTheme="minorEastAsia"/>
                                      <w:i/>
                                      <w:szCs w:val="13"/>
                                    </w:rPr>
                                  </w:pPr>
                                  <m:oMathPara>
                                    <m:oMathParaPr>
                                      <m:jc m:val="left"/>
                                    </m:oMathParaPr>
                                    <m:oMath>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X</m:t>
                                          </m:r>
                                        </m:sub>
                                        <m:sup>
                                          <m:r>
                                            <w:rPr>
                                              <w:rFonts w:ascii="Cambria Math" w:hAnsi="Cambria Math"/>
                                              <w:szCs w:val="13"/>
                                            </w:rPr>
                                            <m:t>2</m:t>
                                          </m:r>
                                        </m:sup>
                                      </m:sSubSup>
                                      <m:r>
                                        <w:rPr>
                                          <w:rFonts w:ascii="Cambria Math" w:hAnsi="Cambria Math"/>
                                          <w:szCs w:val="13"/>
                                        </w:rPr>
                                        <m:t>=V</m:t>
                                      </m:r>
                                      <m:d>
                                        <m:dPr>
                                          <m:ctrlPr>
                                            <w:rPr>
                                              <w:rFonts w:ascii="Cambria Math" w:hAnsi="Cambria Math"/>
                                              <w:i/>
                                              <w:szCs w:val="13"/>
                                            </w:rPr>
                                          </m:ctrlPr>
                                        </m:dPr>
                                        <m:e>
                                          <m:r>
                                            <w:rPr>
                                              <w:rFonts w:ascii="Cambria Math" w:hAnsi="Cambria Math"/>
                                              <w:szCs w:val="13"/>
                                            </w:rPr>
                                            <m:t>X</m:t>
                                          </m:r>
                                        </m:e>
                                      </m:d>
                                      <m:r>
                                        <w:rPr>
                                          <w:rFonts w:ascii="Cambria Math" w:hAnsi="Cambria Math"/>
                                          <w:szCs w:val="13"/>
                                        </w:rPr>
                                        <m:t>=E</m:t>
                                      </m:r>
                                      <m:d>
                                        <m:dPr>
                                          <m:begChr m:val="["/>
                                          <m:endChr m:val="]"/>
                                          <m:ctrlPr>
                                            <w:rPr>
                                              <w:rFonts w:ascii="Cambria Math" w:hAnsi="Cambria Math"/>
                                              <w:i/>
                                              <w:szCs w:val="13"/>
                                            </w:rPr>
                                          </m:ctrlPr>
                                        </m:dPr>
                                        <m:e>
                                          <m:sSup>
                                            <m:sSupPr>
                                              <m:ctrlPr>
                                                <w:rPr>
                                                  <w:rFonts w:ascii="Cambria Math" w:hAnsi="Cambria Math"/>
                                                  <w:i/>
                                                  <w:szCs w:val="13"/>
                                                </w:rPr>
                                              </m:ctrlPr>
                                            </m:sSupPr>
                                            <m:e>
                                              <m:d>
                                                <m:dPr>
                                                  <m:ctrlPr>
                                                    <w:rPr>
                                                      <w:rFonts w:ascii="Cambria Math" w:hAnsi="Cambria Math"/>
                                                      <w:i/>
                                                      <w:szCs w:val="13"/>
                                                    </w:rPr>
                                                  </m:ctrlPr>
                                                </m:dPr>
                                                <m:e>
                                                  <m:r>
                                                    <w:rPr>
                                                      <w:rFonts w:ascii="Cambria Math" w:hAnsi="Cambria Math"/>
                                                      <w:szCs w:val="13"/>
                                                    </w:rPr>
                                                    <m:t>X-</m:t>
                                                  </m:r>
                                                  <m:sSub>
                                                    <m:sSubPr>
                                                      <m:ctrlPr>
                                                        <w:rPr>
                                                          <w:rFonts w:ascii="Cambria Math" w:hAnsi="Cambria Math"/>
                                                          <w:i/>
                                                          <w:szCs w:val="13"/>
                                                        </w:rPr>
                                                      </m:ctrlPr>
                                                    </m:sSubPr>
                                                    <m:e>
                                                      <m:r>
                                                        <w:rPr>
                                                          <w:rFonts w:ascii="Cambria Math" w:hAnsi="Cambria Math"/>
                                                          <w:szCs w:val="13"/>
                                                        </w:rPr>
                                                        <m:t>μ</m:t>
                                                      </m:r>
                                                    </m:e>
                                                    <m:sub>
                                                      <m:r>
                                                        <w:rPr>
                                                          <w:rFonts w:ascii="Cambria Math" w:hAnsi="Cambria Math"/>
                                                          <w:szCs w:val="13"/>
                                                        </w:rPr>
                                                        <m:t>X</m:t>
                                                      </m:r>
                                                    </m:sub>
                                                  </m:sSub>
                                                </m:e>
                                              </m:d>
                                            </m:e>
                                            <m:sup>
                                              <m:r>
                                                <w:rPr>
                                                  <w:rFonts w:ascii="Cambria Math" w:hAnsi="Cambria Math"/>
                                                  <w:szCs w:val="13"/>
                                                </w:rPr>
                                                <m:t>2</m:t>
                                              </m:r>
                                            </m:sup>
                                          </m:sSup>
                                        </m:e>
                                      </m:d>
                                      <m:r>
                                        <w:rPr>
                                          <w:rFonts w:ascii="Cambria Math" w:hAnsi="Cambria Math"/>
                                          <w:szCs w:val="13"/>
                                        </w:rPr>
                                        <m:t>=</m:t>
                                      </m:r>
                                      <m:nary>
                                        <m:naryPr>
                                          <m:chr m:val="∑"/>
                                          <m:limLoc m:val="undOvr"/>
                                          <m:subHide m:val="1"/>
                                          <m:supHide m:val="1"/>
                                          <m:ctrlPr>
                                            <w:rPr>
                                              <w:rFonts w:ascii="Cambria Math" w:hAnsi="Cambria Math"/>
                                              <w:i/>
                                              <w:szCs w:val="13"/>
                                            </w:rPr>
                                          </m:ctrlPr>
                                        </m:naryPr>
                                        <m:sub/>
                                        <m:sup/>
                                        <m:e>
                                          <m:sSup>
                                            <m:sSupPr>
                                              <m:ctrlPr>
                                                <w:rPr>
                                                  <w:rFonts w:ascii="Cambria Math" w:hAnsi="Cambria Math"/>
                                                  <w:i/>
                                                  <w:szCs w:val="13"/>
                                                </w:rPr>
                                              </m:ctrlPr>
                                            </m:sSupPr>
                                            <m:e>
                                              <m:d>
                                                <m:dPr>
                                                  <m:ctrlPr>
                                                    <w:rPr>
                                                      <w:rFonts w:ascii="Cambria Math" w:hAnsi="Cambria Math"/>
                                                      <w:i/>
                                                      <w:szCs w:val="13"/>
                                                    </w:rPr>
                                                  </m:ctrlPr>
                                                </m:dPr>
                                                <m:e>
                                                  <m:r>
                                                    <w:rPr>
                                                      <w:rFonts w:ascii="Cambria Math" w:hAnsi="Cambria Math"/>
                                                      <w:szCs w:val="13"/>
                                                    </w:rPr>
                                                    <m:t>x-</m:t>
                                                  </m:r>
                                                  <m:sSub>
                                                    <m:sSubPr>
                                                      <m:ctrlPr>
                                                        <w:rPr>
                                                          <w:rFonts w:ascii="Cambria Math" w:hAnsi="Cambria Math"/>
                                                          <w:i/>
                                                          <w:szCs w:val="13"/>
                                                        </w:rPr>
                                                      </m:ctrlPr>
                                                    </m:sSubPr>
                                                    <m:e>
                                                      <m:r>
                                                        <w:rPr>
                                                          <w:rFonts w:ascii="Cambria Math" w:hAnsi="Cambria Math"/>
                                                          <w:szCs w:val="13"/>
                                                        </w:rPr>
                                                        <m:t>μ</m:t>
                                                      </m:r>
                                                    </m:e>
                                                    <m:sub>
                                                      <m:r>
                                                        <w:rPr>
                                                          <w:rFonts w:ascii="Cambria Math" w:hAnsi="Cambria Math"/>
                                                          <w:szCs w:val="13"/>
                                                        </w:rPr>
                                                        <m:t>X</m:t>
                                                      </m:r>
                                                    </m:sub>
                                                  </m:sSub>
                                                </m:e>
                                              </m:d>
                                            </m:e>
                                            <m:sup>
                                              <m:r>
                                                <w:rPr>
                                                  <w:rFonts w:ascii="Cambria Math" w:hAnsi="Cambria Math"/>
                                                  <w:szCs w:val="13"/>
                                                </w:rPr>
                                                <m:t>2</m:t>
                                              </m:r>
                                            </m:sup>
                                          </m:sSup>
                                          <m:sSub>
                                            <m:sSubPr>
                                              <m:ctrlPr>
                                                <w:rPr>
                                                  <w:rFonts w:ascii="Cambria Math" w:hAnsi="Cambria Math"/>
                                                  <w:i/>
                                                  <w:szCs w:val="13"/>
                                                </w:rPr>
                                              </m:ctrlPr>
                                            </m:sSubPr>
                                            <m:e>
                                              <m:r>
                                                <w:rPr>
                                                  <w:rFonts w:ascii="Cambria Math" w:hAnsi="Cambria Math"/>
                                                  <w:szCs w:val="13"/>
                                                </w:rPr>
                                                <m:t>F</m:t>
                                              </m:r>
                                            </m:e>
                                            <m:sub>
                                              <m:r>
                                                <w:rPr>
                                                  <w:rFonts w:ascii="Cambria Math" w:hAnsi="Cambria Math"/>
                                                  <w:szCs w:val="13"/>
                                                </w:rPr>
                                                <m:t>X</m:t>
                                              </m:r>
                                            </m:sub>
                                          </m:sSub>
                                          <m:r>
                                            <w:rPr>
                                              <w:rFonts w:ascii="Cambria Math" w:hAnsi="Cambria Math"/>
                                              <w:szCs w:val="13"/>
                                            </w:rPr>
                                            <m:t>(x)</m:t>
                                          </m:r>
                                        </m:e>
                                      </m:nary>
                                    </m:oMath>
                                  </m:oMathPara>
                                </w:p>
                              </w:tc>
                              <w:tc>
                                <w:tcPr>
                                  <w:tcW w:w="2897" w:type="dxa"/>
                                </w:tcPr>
                                <w:p w:rsidR="00C25608" w:rsidRPr="00391483" w:rsidRDefault="00C25608" w:rsidP="00F40BA9">
                                  <w:pPr>
                                    <w:ind w:right="-97"/>
                                    <w:rPr>
                                      <w:rFonts w:eastAsiaTheme="minorEastAsia"/>
                                      <w:szCs w:val="13"/>
                                    </w:rPr>
                                  </w:pPr>
                                  <m:oMathPara>
                                    <m:oMathParaPr>
                                      <m:jc m:val="left"/>
                                    </m:oMathParaPr>
                                    <m:oMath>
                                      <m:sSubSup>
                                        <m:sSubSupPr>
                                          <m:ctrlPr>
                                            <w:rPr>
                                              <w:rFonts w:ascii="Cambria Math" w:hAnsi="Cambria Math"/>
                                              <w:szCs w:val="13"/>
                                            </w:rPr>
                                          </m:ctrlPr>
                                        </m:sSubSupPr>
                                        <m:e>
                                          <m:r>
                                            <m:rPr>
                                              <m:sty m:val="p"/>
                                            </m:rPr>
                                            <w:rPr>
                                              <w:rFonts w:ascii="Cambria Math" w:hAnsi="Cambria Math"/>
                                              <w:szCs w:val="13"/>
                                            </w:rPr>
                                            <m:t>σ</m:t>
                                          </m:r>
                                        </m:e>
                                        <m:sub>
                                          <m:r>
                                            <m:rPr>
                                              <m:sty m:val="p"/>
                                            </m:rPr>
                                            <w:rPr>
                                              <w:rFonts w:ascii="Cambria Math" w:hAnsi="Cambria Math"/>
                                              <w:szCs w:val="13"/>
                                            </w:rPr>
                                            <m:t>X</m:t>
                                          </m:r>
                                        </m:sub>
                                        <m:sup>
                                          <m:r>
                                            <m:rPr>
                                              <m:sty m:val="p"/>
                                            </m:rPr>
                                            <w:rPr>
                                              <w:rFonts w:ascii="Cambria Math" w:hAnsi="Cambria Math"/>
                                              <w:szCs w:val="13"/>
                                            </w:rPr>
                                            <m:t>2</m:t>
                                          </m:r>
                                        </m:sup>
                                      </m:sSubSup>
                                      <m:r>
                                        <m:rPr>
                                          <m:sty m:val="p"/>
                                        </m:rPr>
                                        <w:rPr>
                                          <w:rFonts w:ascii="Cambria Math" w:hAnsi="Cambria Math"/>
                                          <w:szCs w:val="13"/>
                                        </w:rPr>
                                        <m:t>=V</m:t>
                                      </m:r>
                                      <m:d>
                                        <m:dPr>
                                          <m:ctrlPr>
                                            <w:rPr>
                                              <w:rFonts w:ascii="Cambria Math" w:hAnsi="Cambria Math"/>
                                              <w:szCs w:val="13"/>
                                            </w:rPr>
                                          </m:ctrlPr>
                                        </m:dPr>
                                        <m:e>
                                          <m:r>
                                            <m:rPr>
                                              <m:sty m:val="p"/>
                                            </m:rPr>
                                            <w:rPr>
                                              <w:rFonts w:ascii="Cambria Math" w:hAnsi="Cambria Math"/>
                                              <w:szCs w:val="13"/>
                                            </w:rPr>
                                            <m:t>X</m:t>
                                          </m:r>
                                        </m:e>
                                      </m:d>
                                      <m:r>
                                        <m:rPr>
                                          <m:sty m:val="p"/>
                                        </m:rPr>
                                        <w:rPr>
                                          <w:rFonts w:ascii="Cambria Math" w:hAnsi="Cambria Math"/>
                                          <w:szCs w:val="13"/>
                                        </w:rPr>
                                        <m:t>=E</m:t>
                                      </m:r>
                                      <m:d>
                                        <m:dPr>
                                          <m:begChr m:val="["/>
                                          <m:endChr m:val="]"/>
                                          <m:ctrlPr>
                                            <w:rPr>
                                              <w:rFonts w:ascii="Cambria Math" w:hAnsi="Cambria Math"/>
                                              <w:szCs w:val="13"/>
                                            </w:rPr>
                                          </m:ctrlPr>
                                        </m:dPr>
                                        <m:e>
                                          <m:sSup>
                                            <m:sSupPr>
                                              <m:ctrlPr>
                                                <w:rPr>
                                                  <w:rFonts w:ascii="Cambria Math" w:hAnsi="Cambria Math"/>
                                                  <w:szCs w:val="13"/>
                                                </w:rPr>
                                              </m:ctrlPr>
                                            </m:sSupPr>
                                            <m:e>
                                              <m:d>
                                                <m:dPr>
                                                  <m:ctrlPr>
                                                    <w:rPr>
                                                      <w:rFonts w:ascii="Cambria Math" w:hAnsi="Cambria Math"/>
                                                      <w:szCs w:val="13"/>
                                                    </w:rPr>
                                                  </m:ctrlPr>
                                                </m:dPr>
                                                <m:e>
                                                  <m:r>
                                                    <m:rPr>
                                                      <m:sty m:val="p"/>
                                                    </m:rPr>
                                                    <w:rPr>
                                                      <w:rFonts w:ascii="Cambria Math" w:hAnsi="Cambria Math"/>
                                                      <w:szCs w:val="13"/>
                                                    </w:rPr>
                                                    <m:t>X-</m:t>
                                                  </m:r>
                                                  <m:sSub>
                                                    <m:sSubPr>
                                                      <m:ctrlPr>
                                                        <w:rPr>
                                                          <w:rFonts w:ascii="Cambria Math" w:hAnsi="Cambria Math"/>
                                                          <w:szCs w:val="13"/>
                                                        </w:rPr>
                                                      </m:ctrlPr>
                                                    </m:sSubPr>
                                                    <m:e>
                                                      <m:r>
                                                        <m:rPr>
                                                          <m:sty m:val="p"/>
                                                        </m:rPr>
                                                        <w:rPr>
                                                          <w:rFonts w:ascii="Cambria Math" w:hAnsi="Cambria Math"/>
                                                          <w:szCs w:val="13"/>
                                                        </w:rPr>
                                                        <m:t>μ</m:t>
                                                      </m:r>
                                                    </m:e>
                                                    <m:sub>
                                                      <m:r>
                                                        <m:rPr>
                                                          <m:sty m:val="p"/>
                                                        </m:rPr>
                                                        <w:rPr>
                                                          <w:rFonts w:ascii="Cambria Math" w:hAnsi="Cambria Math"/>
                                                          <w:szCs w:val="13"/>
                                                        </w:rPr>
                                                        <m:t>X</m:t>
                                                      </m:r>
                                                    </m:sub>
                                                  </m:sSub>
                                                </m:e>
                                              </m:d>
                                            </m:e>
                                            <m:sup>
                                              <m:r>
                                                <m:rPr>
                                                  <m:sty m:val="p"/>
                                                </m:rPr>
                                                <w:rPr>
                                                  <w:rFonts w:ascii="Cambria Math" w:hAnsi="Cambria Math"/>
                                                  <w:szCs w:val="13"/>
                                                </w:rPr>
                                                <m:t>2</m:t>
                                              </m:r>
                                            </m:sup>
                                          </m:sSup>
                                        </m:e>
                                      </m:d>
                                      <m:r>
                                        <m:rPr>
                                          <m:sty m:val="p"/>
                                        </m:rPr>
                                        <w:rPr>
                                          <w:rFonts w:ascii="Cambria Math" w:hAnsi="Cambria Math"/>
                                          <w:szCs w:val="13"/>
                                        </w:rPr>
                                        <m:t>=</m:t>
                                      </m:r>
                                      <m:nary>
                                        <m:naryPr>
                                          <m:limLoc m:val="subSup"/>
                                          <m:ctrlPr>
                                            <w:rPr>
                                              <w:rFonts w:ascii="Cambria Math" w:hAnsi="Cambria Math"/>
                                              <w:szCs w:val="13"/>
                                            </w:rPr>
                                          </m:ctrlPr>
                                        </m:naryPr>
                                        <m:sub>
                                          <m:r>
                                            <m:rPr>
                                              <m:sty m:val="p"/>
                                            </m:rPr>
                                            <w:rPr>
                                              <w:rFonts w:ascii="Cambria Math" w:hAnsi="Cambria Math"/>
                                              <w:szCs w:val="13"/>
                                            </w:rPr>
                                            <m:t xml:space="preserve">-∞ </m:t>
                                          </m:r>
                                        </m:sub>
                                        <m:sup>
                                          <m:r>
                                            <m:rPr>
                                              <m:sty m:val="p"/>
                                            </m:rPr>
                                            <w:rPr>
                                              <w:rFonts w:ascii="Cambria Math" w:hAnsi="Cambria Math"/>
                                              <w:szCs w:val="13"/>
                                            </w:rPr>
                                            <m:t>∞</m:t>
                                          </m:r>
                                        </m:sup>
                                        <m:e>
                                          <m:sSup>
                                            <m:sSupPr>
                                              <m:ctrlPr>
                                                <w:rPr>
                                                  <w:rFonts w:ascii="Cambria Math" w:hAnsi="Cambria Math"/>
                                                  <w:szCs w:val="13"/>
                                                </w:rPr>
                                              </m:ctrlPr>
                                            </m:sSupPr>
                                            <m:e>
                                              <m:d>
                                                <m:dPr>
                                                  <m:ctrlPr>
                                                    <w:rPr>
                                                      <w:rFonts w:ascii="Cambria Math" w:hAnsi="Cambria Math"/>
                                                      <w:szCs w:val="13"/>
                                                    </w:rPr>
                                                  </m:ctrlPr>
                                                </m:dPr>
                                                <m:e>
                                                  <m:r>
                                                    <m:rPr>
                                                      <m:sty m:val="p"/>
                                                    </m:rPr>
                                                    <w:rPr>
                                                      <w:rFonts w:ascii="Cambria Math" w:hAnsi="Cambria Math"/>
                                                      <w:szCs w:val="13"/>
                                                    </w:rPr>
                                                    <m:t>x-</m:t>
                                                  </m:r>
                                                  <m:sSub>
                                                    <m:sSubPr>
                                                      <m:ctrlPr>
                                                        <w:rPr>
                                                          <w:rFonts w:ascii="Cambria Math" w:hAnsi="Cambria Math"/>
                                                          <w:szCs w:val="13"/>
                                                        </w:rPr>
                                                      </m:ctrlPr>
                                                    </m:sSubPr>
                                                    <m:e>
                                                      <m:r>
                                                        <m:rPr>
                                                          <m:sty m:val="p"/>
                                                        </m:rPr>
                                                        <w:rPr>
                                                          <w:rFonts w:ascii="Cambria Math" w:hAnsi="Cambria Math"/>
                                                          <w:szCs w:val="13"/>
                                                        </w:rPr>
                                                        <m:t>μ</m:t>
                                                      </m:r>
                                                    </m:e>
                                                    <m:sub>
                                                      <m:r>
                                                        <m:rPr>
                                                          <m:sty m:val="p"/>
                                                        </m:rPr>
                                                        <w:rPr>
                                                          <w:rFonts w:ascii="Cambria Math" w:hAnsi="Cambria Math"/>
                                                          <w:szCs w:val="13"/>
                                                        </w:rPr>
                                                        <m:t>X</m:t>
                                                      </m:r>
                                                    </m:sub>
                                                  </m:sSub>
                                                </m:e>
                                              </m:d>
                                            </m:e>
                                            <m:sup>
                                              <m:r>
                                                <m:rPr>
                                                  <m:sty m:val="p"/>
                                                </m:rPr>
                                                <w:rPr>
                                                  <w:rFonts w:ascii="Cambria Math" w:hAnsi="Cambria Math"/>
                                                  <w:szCs w:val="13"/>
                                                </w:rPr>
                                                <m:t>2</m:t>
                                              </m:r>
                                            </m:sup>
                                          </m:sSup>
                                          <m:sSub>
                                            <m:sSubPr>
                                              <m:ctrlPr>
                                                <w:rPr>
                                                  <w:rFonts w:ascii="Cambria Math" w:hAnsi="Cambria Math"/>
                                                  <w:szCs w:val="13"/>
                                                </w:rPr>
                                              </m:ctrlPr>
                                            </m:sSubPr>
                                            <m:e>
                                              <m:r>
                                                <m:rPr>
                                                  <m:sty m:val="p"/>
                                                </m:rPr>
                                                <w:rPr>
                                                  <w:rFonts w:ascii="Cambria Math" w:hAnsi="Cambria Math"/>
                                                  <w:szCs w:val="13"/>
                                                </w:rPr>
                                                <m:t>f</m:t>
                                              </m:r>
                                            </m:e>
                                            <m:sub>
                                              <m:r>
                                                <m:rPr>
                                                  <m:sty m:val="p"/>
                                                </m:rPr>
                                                <w:rPr>
                                                  <w:rFonts w:ascii="Cambria Math" w:hAnsi="Cambria Math"/>
                                                  <w:szCs w:val="13"/>
                                                </w:rPr>
                                                <m:t>X</m:t>
                                              </m:r>
                                            </m:sub>
                                          </m:sSub>
                                          <m:d>
                                            <m:dPr>
                                              <m:ctrlPr>
                                                <w:rPr>
                                                  <w:rFonts w:ascii="Cambria Math" w:hAnsi="Cambria Math"/>
                                                  <w:szCs w:val="13"/>
                                                </w:rPr>
                                              </m:ctrlPr>
                                            </m:dPr>
                                            <m:e>
                                              <m:r>
                                                <m:rPr>
                                                  <m:sty m:val="p"/>
                                                </m:rPr>
                                                <w:rPr>
                                                  <w:rFonts w:ascii="Cambria Math" w:hAnsi="Cambria Math"/>
                                                  <w:szCs w:val="13"/>
                                                </w:rPr>
                                                <m:t>x</m:t>
                                              </m:r>
                                            </m:e>
                                          </m:d>
                                        </m:e>
                                      </m:nary>
                                      <m:r>
                                        <m:rPr>
                                          <m:sty m:val="p"/>
                                        </m:rPr>
                                        <w:rPr>
                                          <w:rFonts w:ascii="Cambria Math" w:hAnsi="Cambria Math"/>
                                          <w:szCs w:val="13"/>
                                        </w:rPr>
                                        <m:t>dx</m:t>
                                      </m:r>
                                    </m:oMath>
                                  </m:oMathPara>
                                </w:p>
                              </w:tc>
                            </w:tr>
                            <w:tr w:rsidR="00C25608" w:rsidRPr="00391483" w:rsidTr="009D4CB4">
                              <w:tc>
                                <w:tcPr>
                                  <w:tcW w:w="751" w:type="dxa"/>
                                  <w:vMerge/>
                                  <w:vAlign w:val="center"/>
                                </w:tcPr>
                                <w:p w:rsidR="00C25608" w:rsidRPr="00391483" w:rsidRDefault="00C25608" w:rsidP="00F40BA9">
                                  <w:pPr>
                                    <w:ind w:left="-92" w:right="-143" w:firstLine="8"/>
                                    <w:rPr>
                                      <w:b/>
                                      <w:i/>
                                      <w:szCs w:val="13"/>
                                    </w:rPr>
                                  </w:pPr>
                                </w:p>
                              </w:tc>
                              <w:tc>
                                <w:tcPr>
                                  <w:tcW w:w="3220" w:type="dxa"/>
                                </w:tcPr>
                                <w:p w:rsidR="00C25608" w:rsidRPr="00391483" w:rsidRDefault="00C25608" w:rsidP="00F40BA9">
                                  <w:pPr>
                                    <w:ind w:left="-11" w:right="-101"/>
                                    <w:rPr>
                                      <w:rFonts w:eastAsiaTheme="minorEastAsia"/>
                                      <w:i/>
                                      <w:szCs w:val="13"/>
                                    </w:rPr>
                                  </w:pPr>
                                  <m:oMath>
                                    <m:r>
                                      <m:rPr>
                                        <m:sty m:val="p"/>
                                      </m:rPr>
                                      <w:rPr>
                                        <w:rFonts w:ascii="Cambria Math" w:hAnsi="Cambria Math"/>
                                        <w:szCs w:val="13"/>
                                      </w:rPr>
                                      <w:sym w:font="Wingdings" w:char="F0AF"/>
                                    </m:r>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=E</m:t>
                                    </m:r>
                                    <m:d>
                                      <m:dPr>
                                        <m:ctrlPr>
                                          <w:rPr>
                                            <w:rFonts w:ascii="Cambria Math" w:eastAsiaTheme="minorEastAsia" w:hAnsi="Cambria Math"/>
                                            <w:i/>
                                            <w:szCs w:val="13"/>
                                          </w:rPr>
                                        </m:ctrlPr>
                                      </m:dPr>
                                      <m:e>
                                        <m:sSup>
                                          <m:sSupPr>
                                            <m:ctrlPr>
                                              <w:rPr>
                                                <w:rFonts w:ascii="Cambria Math" w:eastAsiaTheme="minorEastAsia" w:hAnsi="Cambria Math"/>
                                                <w:i/>
                                                <w:szCs w:val="13"/>
                                              </w:rPr>
                                            </m:ctrlPr>
                                          </m:sSupPr>
                                          <m:e>
                                            <m:r>
                                              <w:rPr>
                                                <w:rFonts w:ascii="Cambria Math" w:eastAsiaTheme="minorEastAsia" w:hAnsi="Cambria Math"/>
                                                <w:szCs w:val="13"/>
                                              </w:rPr>
                                              <m:t>X</m:t>
                                            </m:r>
                                          </m:e>
                                          <m:sup>
                                            <m:r>
                                              <w:rPr>
                                                <w:rFonts w:ascii="Cambria Math" w:eastAsiaTheme="minorEastAsia" w:hAnsi="Cambria Math"/>
                                                <w:szCs w:val="13"/>
                                              </w:rPr>
                                              <m:t>2</m:t>
                                            </m:r>
                                          </m:sup>
                                        </m:sSup>
                                      </m:e>
                                    </m:d>
                                    <m:r>
                                      <w:rPr>
                                        <w:rFonts w:ascii="Cambria Math" w:eastAsiaTheme="minorEastAsia" w:hAnsi="Cambria Math"/>
                                        <w:szCs w:val="13"/>
                                      </w:rPr>
                                      <m:t>-</m:t>
                                    </m:r>
                                    <m:sSup>
                                      <m:sSupPr>
                                        <m:ctrlPr>
                                          <w:rPr>
                                            <w:rFonts w:ascii="Cambria Math" w:eastAsiaTheme="minorEastAsia" w:hAnsi="Cambria Math"/>
                                            <w:i/>
                                            <w:szCs w:val="13"/>
                                          </w:rPr>
                                        </m:ctrlPr>
                                      </m:sSupPr>
                                      <m:e>
                                        <m:d>
                                          <m:dPr>
                                            <m:begChr m:val="["/>
                                            <m:endChr m:val="]"/>
                                            <m:ctrlPr>
                                              <w:rPr>
                                                <w:rFonts w:ascii="Cambria Math" w:eastAsiaTheme="minorEastAsia" w:hAnsi="Cambria Math"/>
                                                <w:i/>
                                                <w:szCs w:val="13"/>
                                              </w:rPr>
                                            </m:ctrlPr>
                                          </m:dPr>
                                          <m:e>
                                            <m:r>
                                              <w:rPr>
                                                <w:rFonts w:ascii="Cambria Math" w:eastAsiaTheme="minorEastAsia" w:hAnsi="Cambria Math"/>
                                                <w:szCs w:val="13"/>
                                              </w:rPr>
                                              <m:t>E</m:t>
                                            </m:r>
                                            <m:d>
                                              <m:dPr>
                                                <m:ctrlPr>
                                                  <w:rPr>
                                                    <w:rFonts w:ascii="Cambria Math" w:eastAsiaTheme="minorEastAsia" w:hAnsi="Cambria Math"/>
                                                    <w:i/>
                                                    <w:szCs w:val="13"/>
                                                  </w:rPr>
                                                </m:ctrlPr>
                                              </m:dPr>
                                              <m:e>
                                                <m:r>
                                                  <w:rPr>
                                                    <w:rFonts w:ascii="Cambria Math" w:eastAsiaTheme="minorEastAsia" w:hAnsi="Cambria Math"/>
                                                    <w:szCs w:val="13"/>
                                                  </w:rPr>
                                                  <m:t>X</m:t>
                                                </m:r>
                                              </m:e>
                                            </m:d>
                                          </m:e>
                                        </m:d>
                                      </m:e>
                                      <m:sup>
                                        <m:r>
                                          <w:rPr>
                                            <w:rFonts w:ascii="Cambria Math" w:eastAsiaTheme="minorEastAsia" w:hAnsi="Cambria Math"/>
                                            <w:szCs w:val="13"/>
                                          </w:rPr>
                                          <m:t>2</m:t>
                                        </m:r>
                                      </m:sup>
                                    </m:sSup>
                                  </m:oMath>
                                  <w:r w:rsidRPr="00391483">
                                    <w:rPr>
                                      <w:rFonts w:eastAsiaTheme="minorEastAsia"/>
                                      <w:szCs w:val="13"/>
                                    </w:rPr>
                                    <w:t xml:space="preserve">; </w:t>
                                  </w:r>
                                  <m:oMath>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=0→P</m:t>
                                    </m:r>
                                    <m:d>
                                      <m:dPr>
                                        <m:ctrlPr>
                                          <w:rPr>
                                            <w:rFonts w:ascii="Cambria Math" w:eastAsiaTheme="minorEastAsia" w:hAnsi="Cambria Math"/>
                                            <w:i/>
                                            <w:szCs w:val="13"/>
                                          </w:rPr>
                                        </m:ctrlPr>
                                      </m:dPr>
                                      <m:e>
                                        <m:r>
                                          <w:rPr>
                                            <w:rFonts w:ascii="Cambria Math" w:eastAsiaTheme="minorEastAsia" w:hAnsi="Cambria Math"/>
                                            <w:szCs w:val="13"/>
                                          </w:rPr>
                                          <m:t>X=</m:t>
                                        </m:r>
                                        <m:sSub>
                                          <m:sSubPr>
                                            <m:ctrlPr>
                                              <w:rPr>
                                                <w:rFonts w:ascii="Cambria Math" w:eastAsiaTheme="minorEastAsia" w:hAnsi="Cambria Math"/>
                                                <w:i/>
                                                <w:szCs w:val="13"/>
                                              </w:rPr>
                                            </m:ctrlPr>
                                          </m:sSubPr>
                                          <m:e>
                                            <m:r>
                                              <w:rPr>
                                                <w:rFonts w:ascii="Cambria Math" w:eastAsiaTheme="minorEastAsia" w:hAnsi="Cambria Math"/>
                                                <w:szCs w:val="13"/>
                                              </w:rPr>
                                              <m:t>μ</m:t>
                                            </m:r>
                                          </m:e>
                                          <m:sub>
                                            <m:r>
                                              <w:rPr>
                                                <w:rFonts w:ascii="Cambria Math" w:eastAsiaTheme="minorEastAsia" w:hAnsi="Cambria Math"/>
                                                <w:szCs w:val="13"/>
                                              </w:rPr>
                                              <m:t>X</m:t>
                                            </m:r>
                                          </m:sub>
                                        </m:sSub>
                                      </m:e>
                                    </m:d>
                                    <m:r>
                                      <w:rPr>
                                        <w:rFonts w:ascii="Cambria Math" w:eastAsiaTheme="minorEastAsia" w:hAnsi="Cambria Math"/>
                                        <w:szCs w:val="13"/>
                                      </w:rPr>
                                      <m:t>=1</m:t>
                                    </m:r>
                                  </m:oMath>
                                  <w:r w:rsidRPr="00391483">
                                    <w:rPr>
                                      <w:rFonts w:eastAsiaTheme="minorEastAsia"/>
                                      <w:i/>
                                      <w:szCs w:val="13"/>
                                    </w:rPr>
                                    <w:t xml:space="preserve">; </w:t>
                                  </w:r>
                                  <m:oMath>
                                    <m:r>
                                      <m:rPr>
                                        <m:sty m:val="p"/>
                                      </m:rPr>
                                      <w:rPr>
                                        <w:rFonts w:ascii="Cambria Math" w:hAnsi="Cambria Math"/>
                                        <w:szCs w:val="13"/>
                                      </w:rPr>
                                      <w:sym w:font="Wingdings" w:char="F0AF"/>
                                    </m:r>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aX+bY</m:t>
                                        </m:r>
                                      </m:e>
                                    </m:d>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2</m:t>
                                        </m:r>
                                      </m:sup>
                                    </m:sSup>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b</m:t>
                                        </m:r>
                                      </m:e>
                                      <m:sup>
                                        <m:r>
                                          <w:rPr>
                                            <w:rFonts w:ascii="Cambria Math" w:eastAsiaTheme="minorEastAsia" w:hAnsi="Cambria Math"/>
                                            <w:szCs w:val="13"/>
                                          </w:rPr>
                                          <m:t>2</m:t>
                                        </m:r>
                                      </m:sup>
                                    </m:sSup>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Y</m:t>
                                        </m:r>
                                      </m:e>
                                    </m:d>
                                    <m:r>
                                      <w:rPr>
                                        <w:rFonts w:ascii="Cambria Math" w:eastAsiaTheme="minorEastAsia" w:hAnsi="Cambria Math"/>
                                        <w:szCs w:val="13"/>
                                      </w:rPr>
                                      <m:t>+2abCov(X,Y</m:t>
                                    </m:r>
                                    <m:r>
                                      <m:rPr>
                                        <m:sty m:val="p"/>
                                      </m:rPr>
                                      <w:rPr>
                                        <w:rFonts w:ascii="Cambria Math" w:eastAsiaTheme="minorEastAsia" w:hAnsi="Cambria Math"/>
                                        <w:szCs w:val="13"/>
                                      </w:rPr>
                                      <m:t>)</m:t>
                                    </m:r>
                                  </m:oMath>
                                </w:p>
                              </w:tc>
                              <w:tc>
                                <w:tcPr>
                                  <w:tcW w:w="2897" w:type="dxa"/>
                                </w:tcPr>
                                <w:p w:rsidR="00C25608" w:rsidRPr="00391483" w:rsidRDefault="00C25608" w:rsidP="00F40BA9">
                                  <w:pPr>
                                    <w:ind w:right="-97"/>
                                    <w:rPr>
                                      <w:rFonts w:eastAsiaTheme="minorEastAsia"/>
                                      <w:i/>
                                      <w:szCs w:val="13"/>
                                    </w:rPr>
                                  </w:pPr>
                                  <m:oMath>
                                    <m:r>
                                      <m:rPr>
                                        <m:sty m:val="p"/>
                                      </m:rPr>
                                      <w:rPr>
                                        <w:rFonts w:ascii="Cambria Math" w:hAnsi="Cambria Math"/>
                                        <w:szCs w:val="13"/>
                                      </w:rPr>
                                      <w:sym w:font="Wingdings" w:char="F0AF"/>
                                    </m:r>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a+bX</m:t>
                                        </m:r>
                                      </m:e>
                                    </m:d>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B</m:t>
                                        </m:r>
                                      </m:e>
                                      <m:sup>
                                        <m:r>
                                          <w:rPr>
                                            <w:rFonts w:ascii="Cambria Math" w:eastAsiaTheme="minorEastAsia" w:hAnsi="Cambria Math"/>
                                            <w:szCs w:val="13"/>
                                          </w:rPr>
                                          <m:t>2</m:t>
                                        </m:r>
                                      </m:sup>
                                    </m:sSup>
                                    <m:r>
                                      <w:rPr>
                                        <w:rFonts w:ascii="Cambria Math" w:eastAsiaTheme="minorEastAsia" w:hAnsi="Cambria Math"/>
                                        <w:szCs w:val="13"/>
                                      </w:rPr>
                                      <m:t>V(X)</m:t>
                                    </m:r>
                                  </m:oMath>
                                  <w:r w:rsidRPr="00391483">
                                    <w:rPr>
                                      <w:rFonts w:eastAsiaTheme="minorEastAsia"/>
                                      <w:i/>
                                      <w:szCs w:val="13"/>
                                    </w:rPr>
                                    <w:t xml:space="preserve">  </w:t>
                                  </w:r>
                                </w:p>
                                <w:p w:rsidR="00C25608" w:rsidRPr="00391483" w:rsidRDefault="00C25608" w:rsidP="00F40BA9">
                                  <w:pPr>
                                    <w:ind w:right="-97"/>
                                    <w:rPr>
                                      <w:rFonts w:eastAsia="Times New Roman" w:cs="Times New Roman"/>
                                      <w:szCs w:val="13"/>
                                    </w:rPr>
                                  </w:pPr>
                                  <m:oMathPara>
                                    <m:oMathParaPr>
                                      <m:jc m:val="left"/>
                                    </m:oMathParaPr>
                                    <m:oMath>
                                      <m:r>
                                        <m:rPr>
                                          <m:sty m:val="p"/>
                                        </m:rPr>
                                        <w:rPr>
                                          <w:rFonts w:ascii="Cambria Math" w:hAnsi="Cambria Math"/>
                                          <w:szCs w:val="13"/>
                                        </w:rPr>
                                        <w:sym w:font="Wingdings" w:char="F0AF"/>
                                      </m:r>
                                      <m:sSub>
                                        <m:sSubPr>
                                          <m:ctrlPr>
                                            <w:rPr>
                                              <w:rFonts w:ascii="Cambria Math" w:eastAsiaTheme="minorEastAsia" w:hAnsi="Cambria Math"/>
                                              <w:i/>
                                              <w:szCs w:val="13"/>
                                            </w:rPr>
                                          </m:ctrlPr>
                                        </m:sSubPr>
                                        <m:e>
                                          <m:r>
                                            <w:rPr>
                                              <w:rFonts w:ascii="Cambria Math" w:eastAsiaTheme="minorEastAsia" w:hAnsi="Cambria Math"/>
                                              <w:szCs w:val="13"/>
                                            </w:rPr>
                                            <m:t>σ</m:t>
                                          </m:r>
                                        </m:e>
                                        <m:sub>
                                          <m:r>
                                            <w:rPr>
                                              <w:rFonts w:ascii="Cambria Math" w:eastAsiaTheme="minorEastAsia" w:hAnsi="Cambria Math"/>
                                              <w:szCs w:val="13"/>
                                            </w:rPr>
                                            <m:t>X</m:t>
                                          </m:r>
                                        </m:sub>
                                      </m:sSub>
                                      <m:r>
                                        <w:rPr>
                                          <w:rFonts w:ascii="Cambria Math" w:eastAsiaTheme="minorEastAsia" w:hAnsi="Cambria Math"/>
                                          <w:szCs w:val="13"/>
                                        </w:rPr>
                                        <m:t>=SD</m:t>
                                      </m:r>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m:t>
                                      </m:r>
                                      <m:rad>
                                        <m:radPr>
                                          <m:degHide m:val="1"/>
                                          <m:ctrlPr>
                                            <w:rPr>
                                              <w:rFonts w:ascii="Cambria Math" w:eastAsiaTheme="minorEastAsia" w:hAnsi="Cambria Math"/>
                                              <w:i/>
                                              <w:szCs w:val="13"/>
                                            </w:rPr>
                                          </m:ctrlPr>
                                        </m:radPr>
                                        <m:deg/>
                                        <m:e>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X</m:t>
                                              </m:r>
                                            </m:e>
                                          </m:d>
                                        </m:e>
                                      </m:rad>
                                    </m:oMath>
                                  </m:oMathPara>
                                </w:p>
                              </w:tc>
                            </w:tr>
                            <w:tr w:rsidR="00C25608" w:rsidRPr="00391483" w:rsidTr="009D4CB4">
                              <w:tc>
                                <w:tcPr>
                                  <w:tcW w:w="751" w:type="dxa"/>
                                  <w:vAlign w:val="center"/>
                                </w:tcPr>
                                <w:p w:rsidR="00C25608" w:rsidRPr="00391483" w:rsidRDefault="00C25608" w:rsidP="00F40BA9">
                                  <w:pPr>
                                    <w:ind w:left="-92" w:right="-143" w:firstLine="8"/>
                                    <w:rPr>
                                      <w:b/>
                                      <w:i/>
                                      <w:szCs w:val="13"/>
                                    </w:rPr>
                                  </w:pPr>
                                  <w:r w:rsidRPr="00391483">
                                    <w:rPr>
                                      <w:b/>
                                      <w:i/>
                                      <w:szCs w:val="13"/>
                                    </w:rPr>
                                    <w:t>Joint Prob. Mass/</w:t>
                                  </w:r>
                                </w:p>
                                <w:p w:rsidR="00C25608" w:rsidRPr="00391483" w:rsidRDefault="00C25608" w:rsidP="00F40BA9">
                                  <w:pPr>
                                    <w:ind w:left="-92" w:right="-143" w:firstLine="8"/>
                                    <w:rPr>
                                      <w:b/>
                                      <w:i/>
                                      <w:szCs w:val="13"/>
                                    </w:rPr>
                                  </w:pPr>
                                  <w:r w:rsidRPr="00391483">
                                    <w:rPr>
                                      <w:b/>
                                      <w:i/>
                                      <w:szCs w:val="13"/>
                                    </w:rPr>
                                    <w:t>Density Function</w:t>
                                  </w:r>
                                </w:p>
                              </w:tc>
                              <w:tc>
                                <w:tcPr>
                                  <w:tcW w:w="3220" w:type="dxa"/>
                                </w:tcPr>
                                <w:p w:rsidR="00C25608" w:rsidRPr="00391483" w:rsidRDefault="00C25608" w:rsidP="00F40BA9">
                                  <w:pPr>
                                    <w:ind w:left="-11" w:right="-101"/>
                                    <w:rPr>
                                      <w:rFonts w:eastAsiaTheme="minorEastAsia"/>
                                      <w:szCs w:val="13"/>
                                    </w:rPr>
                                  </w:pPr>
                                  <m:oMathPara>
                                    <m:oMathParaPr>
                                      <m:jc m:val="left"/>
                                    </m:oMathParaPr>
                                    <m:oMath>
                                      <m:sSub>
                                        <m:sSubPr>
                                          <m:ctrlPr>
                                            <w:rPr>
                                              <w:rFonts w:ascii="Cambria Math" w:hAnsi="Cambria Math"/>
                                              <w:i/>
                                              <w:szCs w:val="13"/>
                                            </w:rPr>
                                          </m:ctrlPr>
                                        </m:sSubPr>
                                        <m:e>
                                          <m:r>
                                            <w:rPr>
                                              <w:rFonts w:ascii="Cambria Math" w:hAnsi="Cambria Math"/>
                                              <w:szCs w:val="13"/>
                                            </w:rPr>
                                            <m:t>f</m:t>
                                          </m:r>
                                        </m:e>
                                        <m:sub>
                                          <m:r>
                                            <w:rPr>
                                              <w:rFonts w:ascii="Cambria Math" w:hAnsi="Cambria Math"/>
                                              <w:szCs w:val="13"/>
                                            </w:rPr>
                                            <m:t>X,Y</m:t>
                                          </m:r>
                                        </m:sub>
                                      </m:sSub>
                                      <m:r>
                                        <w:rPr>
                                          <w:rFonts w:ascii="Cambria Math" w:hAnsi="Cambria Math"/>
                                          <w:szCs w:val="13"/>
                                        </w:rPr>
                                        <m:t>(x,y)=P(X=x,Y=y)</m:t>
                                      </m:r>
                                    </m:oMath>
                                  </m:oMathPara>
                                </w:p>
                                <w:p w:rsidR="00C25608" w:rsidRPr="00391483" w:rsidRDefault="00C25608" w:rsidP="00F40BA9">
                                  <w:pPr>
                                    <w:ind w:left="-11" w:right="-101"/>
                                    <w:rPr>
                                      <w:rFonts w:eastAsiaTheme="minorEastAsia"/>
                                      <w:szCs w:val="13"/>
                                    </w:rPr>
                                  </w:pPr>
                                  <m:oMathPara>
                                    <m:oMathParaPr>
                                      <m:jc m:val="left"/>
                                    </m:oMathParaPr>
                                    <m:oMath>
                                      <m:nary>
                                        <m:naryPr>
                                          <m:chr m:val="∑"/>
                                          <m:limLoc m:val="undOvr"/>
                                          <m:supHide m:val="1"/>
                                          <m:ctrlPr>
                                            <w:rPr>
                                              <w:rFonts w:ascii="Cambria Math" w:eastAsiaTheme="minorEastAsia" w:hAnsi="Cambria Math"/>
                                              <w:i/>
                                              <w:szCs w:val="13"/>
                                            </w:rPr>
                                          </m:ctrlPr>
                                        </m:naryPr>
                                        <m:sub>
                                          <m:r>
                                            <w:rPr>
                                              <w:rFonts w:ascii="Cambria Math" w:eastAsiaTheme="minorEastAsia" w:hAnsi="Cambria Math"/>
                                              <w:szCs w:val="13"/>
                                            </w:rPr>
                                            <m:t>x</m:t>
                                          </m:r>
                                        </m:sub>
                                        <m:sup/>
                                        <m:e>
                                          <m:nary>
                                            <m:naryPr>
                                              <m:chr m:val="∑"/>
                                              <m:limLoc m:val="undOvr"/>
                                              <m:supHide m:val="1"/>
                                              <m:ctrlPr>
                                                <w:rPr>
                                                  <w:rFonts w:ascii="Cambria Math" w:eastAsiaTheme="minorEastAsia" w:hAnsi="Cambria Math"/>
                                                  <w:i/>
                                                  <w:szCs w:val="13"/>
                                                </w:rPr>
                                              </m:ctrlPr>
                                            </m:naryPr>
                                            <m:sub>
                                              <m:r>
                                                <w:rPr>
                                                  <w:rFonts w:ascii="Cambria Math" w:eastAsiaTheme="minorEastAsia" w:hAnsi="Cambria Math"/>
                                                  <w:szCs w:val="13"/>
                                                </w:rPr>
                                                <m:t>y</m:t>
                                              </m:r>
                                            </m:sub>
                                            <m:sup/>
                                            <m:e>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X,Y</m:t>
                                                  </m:r>
                                                </m:sub>
                                              </m:sSub>
                                              <m:r>
                                                <w:rPr>
                                                  <w:rFonts w:ascii="Cambria Math" w:eastAsiaTheme="minorEastAsia" w:hAnsi="Cambria Math"/>
                                                  <w:szCs w:val="13"/>
                                                </w:rPr>
                                                <m:t>(x,y)</m:t>
                                              </m:r>
                                            </m:e>
                                          </m:nary>
                                        </m:e>
                                      </m:nary>
                                      <m:r>
                                        <w:rPr>
                                          <w:rFonts w:ascii="Cambria Math" w:eastAsiaTheme="minorEastAsia" w:hAnsi="Cambria Math"/>
                                          <w:szCs w:val="13"/>
                                        </w:rPr>
                                        <m:t>=</m:t>
                                      </m:r>
                                      <m:nary>
                                        <m:naryPr>
                                          <m:chr m:val="∑"/>
                                          <m:limLoc m:val="undOvr"/>
                                          <m:supHide m:val="1"/>
                                          <m:ctrlPr>
                                            <w:rPr>
                                              <w:rFonts w:ascii="Cambria Math" w:eastAsiaTheme="minorEastAsia" w:hAnsi="Cambria Math"/>
                                              <w:i/>
                                              <w:szCs w:val="13"/>
                                            </w:rPr>
                                          </m:ctrlPr>
                                        </m:naryPr>
                                        <m:sub>
                                          <m:r>
                                            <w:rPr>
                                              <w:rFonts w:ascii="Cambria Math" w:eastAsiaTheme="minorEastAsia" w:hAnsi="Cambria Math"/>
                                              <w:szCs w:val="13"/>
                                            </w:rPr>
                                            <m:t>x</m:t>
                                          </m:r>
                                        </m:sub>
                                        <m:sup/>
                                        <m:e>
                                          <m:nary>
                                            <m:naryPr>
                                              <m:chr m:val="∑"/>
                                              <m:limLoc m:val="undOvr"/>
                                              <m:supHide m:val="1"/>
                                              <m:ctrlPr>
                                                <w:rPr>
                                                  <w:rFonts w:ascii="Cambria Math" w:eastAsiaTheme="minorEastAsia" w:hAnsi="Cambria Math"/>
                                                  <w:i/>
                                                  <w:szCs w:val="13"/>
                                                </w:rPr>
                                              </m:ctrlPr>
                                            </m:naryPr>
                                            <m:sub>
                                              <m:r>
                                                <w:rPr>
                                                  <w:rFonts w:ascii="Cambria Math" w:eastAsiaTheme="minorEastAsia" w:hAnsi="Cambria Math"/>
                                                  <w:szCs w:val="13"/>
                                                </w:rPr>
                                                <m:t>y</m:t>
                                              </m:r>
                                            </m:sub>
                                            <m:sup/>
                                            <m:e>
                                              <m:r>
                                                <w:rPr>
                                                  <w:rFonts w:ascii="Cambria Math" w:eastAsiaTheme="minorEastAsia" w:hAnsi="Cambria Math"/>
                                                  <w:szCs w:val="13"/>
                                                </w:rPr>
                                                <m:t>P(X=x, Y=y)</m:t>
                                              </m:r>
                                            </m:e>
                                          </m:nary>
                                        </m:e>
                                      </m:nary>
                                      <m:r>
                                        <w:rPr>
                                          <w:rFonts w:ascii="Cambria Math" w:eastAsiaTheme="minorEastAsia" w:hAnsi="Cambria Math"/>
                                          <w:szCs w:val="13"/>
                                        </w:rPr>
                                        <m:t>=1</m:t>
                                      </m:r>
                                    </m:oMath>
                                  </m:oMathPara>
                                </w:p>
                              </w:tc>
                              <w:tc>
                                <w:tcPr>
                                  <w:tcW w:w="2897" w:type="dxa"/>
                                </w:tcPr>
                                <w:p w:rsidR="00C25608" w:rsidRPr="00391483" w:rsidRDefault="00C25608" w:rsidP="00F40BA9">
                                  <w:pPr>
                                    <w:ind w:right="-97"/>
                                    <w:rPr>
                                      <w:rFonts w:eastAsiaTheme="minorEastAsia"/>
                                      <w:i/>
                                      <w:szCs w:val="13"/>
                                    </w:rPr>
                                  </w:pPr>
                                  <m:oMathPara>
                                    <m:oMathParaPr>
                                      <m:jc m:val="left"/>
                                    </m:oMathParaPr>
                                    <m:oMath>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a≤X≤b;c≤Y≤d</m:t>
                                          </m:r>
                                        </m:e>
                                      </m:d>
                                      <m:r>
                                        <w:rPr>
                                          <w:rFonts w:ascii="Cambria Math" w:eastAsiaTheme="minorEastAsia" w:hAnsi="Cambria Math"/>
                                          <w:szCs w:val="13"/>
                                        </w:rPr>
                                        <m:t>=</m:t>
                                      </m:r>
                                      <m:nary>
                                        <m:naryPr>
                                          <m:limLoc m:val="subSup"/>
                                          <m:ctrlPr>
                                            <w:rPr>
                                              <w:rFonts w:ascii="Cambria Math" w:eastAsiaTheme="minorEastAsia" w:hAnsi="Cambria Math"/>
                                              <w:i/>
                                              <w:szCs w:val="13"/>
                                            </w:rPr>
                                          </m:ctrlPr>
                                        </m:naryPr>
                                        <m:sub>
                                          <m:r>
                                            <w:rPr>
                                              <w:rFonts w:ascii="Cambria Math" w:eastAsiaTheme="minorEastAsia" w:hAnsi="Cambria Math"/>
                                              <w:szCs w:val="13"/>
                                            </w:rPr>
                                            <m:t>a</m:t>
                                          </m:r>
                                        </m:sub>
                                        <m:sup>
                                          <m:r>
                                            <w:rPr>
                                              <w:rFonts w:ascii="Cambria Math" w:eastAsiaTheme="minorEastAsia" w:hAnsi="Cambria Math"/>
                                              <w:szCs w:val="13"/>
                                            </w:rPr>
                                            <m:t>b</m:t>
                                          </m:r>
                                        </m:sup>
                                        <m:e>
                                          <m:nary>
                                            <m:naryPr>
                                              <m:limLoc m:val="subSup"/>
                                              <m:ctrlPr>
                                                <w:rPr>
                                                  <w:rFonts w:ascii="Cambria Math" w:eastAsiaTheme="minorEastAsia" w:hAnsi="Cambria Math"/>
                                                  <w:i/>
                                                  <w:szCs w:val="13"/>
                                                </w:rPr>
                                              </m:ctrlPr>
                                            </m:naryPr>
                                            <m:sub>
                                              <m:r>
                                                <w:rPr>
                                                  <w:rFonts w:ascii="Cambria Math" w:eastAsiaTheme="minorEastAsia" w:hAnsi="Cambria Math"/>
                                                  <w:szCs w:val="13"/>
                                                </w:rPr>
                                                <m:t>c</m:t>
                                              </m:r>
                                            </m:sub>
                                            <m:sup>
                                              <m:r>
                                                <w:rPr>
                                                  <w:rFonts w:ascii="Cambria Math" w:eastAsiaTheme="minorEastAsia" w:hAnsi="Cambria Math"/>
                                                  <w:szCs w:val="13"/>
                                                </w:rPr>
                                                <m:t>d</m:t>
                                              </m:r>
                                            </m:sup>
                                            <m:e>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X,Y</m:t>
                                                  </m:r>
                                                </m:sub>
                                              </m:sSub>
                                              <m:d>
                                                <m:dPr>
                                                  <m:ctrlPr>
                                                    <w:rPr>
                                                      <w:rFonts w:ascii="Cambria Math" w:eastAsiaTheme="minorEastAsia" w:hAnsi="Cambria Math"/>
                                                      <w:i/>
                                                      <w:szCs w:val="13"/>
                                                    </w:rPr>
                                                  </m:ctrlPr>
                                                </m:dPr>
                                                <m:e>
                                                  <m:r>
                                                    <w:rPr>
                                                      <w:rFonts w:ascii="Cambria Math" w:eastAsiaTheme="minorEastAsia" w:hAnsi="Cambria Math"/>
                                                      <w:szCs w:val="13"/>
                                                    </w:rPr>
                                                    <m:t>x,y</m:t>
                                                  </m:r>
                                                </m:e>
                                              </m:d>
                                              <m:r>
                                                <w:rPr>
                                                  <w:rFonts w:ascii="Cambria Math" w:eastAsiaTheme="minorEastAsia" w:hAnsi="Cambria Math"/>
                                                  <w:szCs w:val="13"/>
                                                </w:rPr>
                                                <m:t>dy</m:t>
                                              </m:r>
                                            </m:e>
                                          </m:nary>
                                          <m:r>
                                            <w:rPr>
                                              <w:rFonts w:ascii="Cambria Math" w:eastAsiaTheme="minorEastAsia" w:hAnsi="Cambria Math"/>
                                              <w:szCs w:val="13"/>
                                            </w:rPr>
                                            <m:t>dx</m:t>
                                          </m:r>
                                        </m:e>
                                      </m:nary>
                                    </m:oMath>
                                  </m:oMathPara>
                                </w:p>
                                <w:p w:rsidR="00C25608" w:rsidRPr="00391483" w:rsidRDefault="00C25608" w:rsidP="00F40BA9">
                                  <w:pPr>
                                    <w:ind w:right="-97"/>
                                    <w:rPr>
                                      <w:rFonts w:eastAsiaTheme="minorEastAsia"/>
                                      <w:i/>
                                      <w:szCs w:val="13"/>
                                    </w:rPr>
                                  </w:pPr>
                                  <m:oMathPara>
                                    <m:oMathParaPr>
                                      <m:jc m:val="left"/>
                                    </m:oMathParaPr>
                                    <m:oMath>
                                      <m:nary>
                                        <m:naryPr>
                                          <m:limLoc m:val="subSup"/>
                                          <m:ctrlPr>
                                            <w:rPr>
                                              <w:rFonts w:ascii="Cambria Math" w:eastAsiaTheme="minorEastAsia" w:hAnsi="Cambria Math"/>
                                              <w:i/>
                                              <w:szCs w:val="13"/>
                                            </w:rPr>
                                          </m:ctrlPr>
                                        </m:naryPr>
                                        <m:sub>
                                          <m:r>
                                            <w:rPr>
                                              <w:rFonts w:ascii="Cambria Math" w:eastAsiaTheme="minorEastAsia" w:hAnsi="Cambria Math"/>
                                              <w:szCs w:val="13"/>
                                            </w:rPr>
                                            <m:t>-∞</m:t>
                                          </m:r>
                                        </m:sub>
                                        <m:sup>
                                          <m:r>
                                            <w:rPr>
                                              <w:rFonts w:ascii="Cambria Math" w:eastAsiaTheme="minorEastAsia" w:hAnsi="Cambria Math"/>
                                              <w:szCs w:val="13"/>
                                            </w:rPr>
                                            <m:t>∞</m:t>
                                          </m:r>
                                        </m:sup>
                                        <m:e>
                                          <m:nary>
                                            <m:naryPr>
                                              <m:limLoc m:val="subSup"/>
                                              <m:ctrlPr>
                                                <w:rPr>
                                                  <w:rFonts w:ascii="Cambria Math" w:eastAsiaTheme="minorEastAsia" w:hAnsi="Cambria Math"/>
                                                  <w:i/>
                                                  <w:szCs w:val="13"/>
                                                </w:rPr>
                                              </m:ctrlPr>
                                            </m:naryPr>
                                            <m:sub>
                                              <m:r>
                                                <w:rPr>
                                                  <w:rFonts w:ascii="Cambria Math" w:eastAsiaTheme="minorEastAsia" w:hAnsi="Cambria Math"/>
                                                  <w:szCs w:val="13"/>
                                                </w:rPr>
                                                <m:t>-∞</m:t>
                                              </m:r>
                                            </m:sub>
                                            <m:sup>
                                              <m:r>
                                                <w:rPr>
                                                  <w:rFonts w:ascii="Cambria Math" w:eastAsiaTheme="minorEastAsia" w:hAnsi="Cambria Math"/>
                                                  <w:szCs w:val="13"/>
                                                </w:rPr>
                                                <m:t>∞</m:t>
                                              </m:r>
                                            </m:sup>
                                            <m:e>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X,Y</m:t>
                                                  </m:r>
                                                </m:sub>
                                              </m:sSub>
                                              <m:d>
                                                <m:dPr>
                                                  <m:ctrlPr>
                                                    <w:rPr>
                                                      <w:rFonts w:ascii="Cambria Math" w:eastAsiaTheme="minorEastAsia" w:hAnsi="Cambria Math"/>
                                                      <w:i/>
                                                      <w:szCs w:val="13"/>
                                                    </w:rPr>
                                                  </m:ctrlPr>
                                                </m:dPr>
                                                <m:e>
                                                  <m:r>
                                                    <w:rPr>
                                                      <w:rFonts w:ascii="Cambria Math" w:eastAsiaTheme="minorEastAsia" w:hAnsi="Cambria Math"/>
                                                      <w:szCs w:val="13"/>
                                                    </w:rPr>
                                                    <m:t>x,y</m:t>
                                                  </m:r>
                                                </m:e>
                                              </m:d>
                                              <m:r>
                                                <w:rPr>
                                                  <w:rFonts w:ascii="Cambria Math" w:eastAsiaTheme="minorEastAsia" w:hAnsi="Cambria Math"/>
                                                  <w:szCs w:val="13"/>
                                                </w:rPr>
                                                <m:t>dy</m:t>
                                              </m:r>
                                            </m:e>
                                          </m:nary>
                                          <m:r>
                                            <w:rPr>
                                              <w:rFonts w:ascii="Cambria Math" w:eastAsiaTheme="minorEastAsia" w:hAnsi="Cambria Math"/>
                                              <w:szCs w:val="13"/>
                                            </w:rPr>
                                            <m:t>dx</m:t>
                                          </m:r>
                                        </m:e>
                                      </m:nary>
                                      <m:r>
                                        <w:rPr>
                                          <w:rFonts w:ascii="Cambria Math" w:eastAsiaTheme="minorEastAsia" w:hAnsi="Cambria Math"/>
                                          <w:szCs w:val="13"/>
                                        </w:rPr>
                                        <m:t>=1</m:t>
                                      </m:r>
                                    </m:oMath>
                                  </m:oMathPara>
                                </w:p>
                              </w:tc>
                            </w:tr>
                            <w:tr w:rsidR="00C25608" w:rsidRPr="00391483" w:rsidTr="009D4CB4">
                              <w:tc>
                                <w:tcPr>
                                  <w:tcW w:w="751" w:type="dxa"/>
                                  <w:vAlign w:val="center"/>
                                </w:tcPr>
                                <w:p w:rsidR="00C25608" w:rsidRPr="00391483" w:rsidRDefault="00C25608" w:rsidP="00F40BA9">
                                  <w:pPr>
                                    <w:ind w:left="-92" w:right="-143" w:firstLine="8"/>
                                    <w:rPr>
                                      <w:b/>
                                      <w:i/>
                                      <w:szCs w:val="13"/>
                                    </w:rPr>
                                  </w:pPr>
                                  <w:r w:rsidRPr="00391483">
                                    <w:rPr>
                                      <w:b/>
                                      <w:i/>
                                      <w:szCs w:val="13"/>
                                    </w:rPr>
                                    <w:t>Marginal Distribution</w:t>
                                  </w:r>
                                </w:p>
                              </w:tc>
                              <w:tc>
                                <w:tcPr>
                                  <w:tcW w:w="3220" w:type="dxa"/>
                                </w:tcPr>
                                <w:p w:rsidR="00C25608" w:rsidRPr="00391483" w:rsidRDefault="00C25608" w:rsidP="00F40BA9">
                                  <w:pPr>
                                    <w:ind w:left="-11" w:right="-101"/>
                                    <w:rPr>
                                      <w:rFonts w:eastAsiaTheme="minorEastAsia"/>
                                      <w:i/>
                                      <w:szCs w:val="13"/>
                                    </w:rPr>
                                  </w:pPr>
                                  <m:oMathPara>
                                    <m:oMathParaPr>
                                      <m:jc m:val="left"/>
                                    </m:oMathParaPr>
                                    <m:oMath>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X=x</m:t>
                                          </m:r>
                                        </m:e>
                                      </m:d>
                                      <m:r>
                                        <w:rPr>
                                          <w:rFonts w:ascii="Cambria Math" w:eastAsiaTheme="minorEastAsia" w:hAnsi="Cambria Math"/>
                                          <w:szCs w:val="13"/>
                                        </w:rPr>
                                        <m:t>=</m:t>
                                      </m:r>
                                      <m:nary>
                                        <m:naryPr>
                                          <m:chr m:val="∑"/>
                                          <m:limLoc m:val="undOvr"/>
                                          <m:supHide m:val="1"/>
                                          <m:ctrlPr>
                                            <w:rPr>
                                              <w:rFonts w:ascii="Cambria Math" w:eastAsiaTheme="minorEastAsia" w:hAnsi="Cambria Math"/>
                                              <w:i/>
                                              <w:szCs w:val="13"/>
                                            </w:rPr>
                                          </m:ctrlPr>
                                        </m:naryPr>
                                        <m:sub>
                                          <m:r>
                                            <w:rPr>
                                              <w:rFonts w:ascii="Cambria Math" w:eastAsiaTheme="minorEastAsia" w:hAnsi="Cambria Math"/>
                                              <w:szCs w:val="13"/>
                                            </w:rPr>
                                            <m:t>y</m:t>
                                          </m:r>
                                        </m:sub>
                                        <m:sup/>
                                        <m:e>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X=x,Y=y</m:t>
                                              </m:r>
                                            </m:e>
                                          </m:d>
                                        </m:e>
                                      </m:nary>
                                      <m:r>
                                        <w:rPr>
                                          <w:rFonts w:ascii="Cambria Math" w:eastAsiaTheme="minorEastAsia" w:hAnsi="Cambria Math"/>
                                          <w:szCs w:val="13"/>
                                        </w:rPr>
                                        <m:t>=</m:t>
                                      </m:r>
                                      <m:nary>
                                        <m:naryPr>
                                          <m:chr m:val="∑"/>
                                          <m:limLoc m:val="undOvr"/>
                                          <m:supHide m:val="1"/>
                                          <m:ctrlPr>
                                            <w:rPr>
                                              <w:rFonts w:ascii="Cambria Math" w:eastAsiaTheme="minorEastAsia" w:hAnsi="Cambria Math"/>
                                              <w:i/>
                                              <w:szCs w:val="13"/>
                                            </w:rPr>
                                          </m:ctrlPr>
                                        </m:naryPr>
                                        <m:sub>
                                          <m:r>
                                            <w:rPr>
                                              <w:rFonts w:ascii="Cambria Math" w:eastAsiaTheme="minorEastAsia" w:hAnsi="Cambria Math"/>
                                              <w:szCs w:val="13"/>
                                            </w:rPr>
                                            <m:t>y</m:t>
                                          </m:r>
                                        </m:sub>
                                        <m:sup/>
                                        <m:e>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X,Y</m:t>
                                              </m:r>
                                            </m:sub>
                                          </m:sSub>
                                          <m:d>
                                            <m:dPr>
                                              <m:ctrlPr>
                                                <w:rPr>
                                                  <w:rFonts w:ascii="Cambria Math" w:eastAsiaTheme="minorEastAsia" w:hAnsi="Cambria Math"/>
                                                  <w:i/>
                                                  <w:szCs w:val="13"/>
                                                </w:rPr>
                                              </m:ctrlPr>
                                            </m:dPr>
                                            <m:e>
                                              <m:r>
                                                <w:rPr>
                                                  <w:rFonts w:ascii="Cambria Math" w:eastAsiaTheme="minorEastAsia" w:hAnsi="Cambria Math"/>
                                                  <w:szCs w:val="13"/>
                                                </w:rPr>
                                                <m:t>x,y</m:t>
                                              </m:r>
                                            </m:e>
                                          </m:d>
                                        </m:e>
                                      </m:nary>
                                    </m:oMath>
                                  </m:oMathPara>
                                </w:p>
                                <w:p w:rsidR="00C25608" w:rsidRPr="00391483" w:rsidRDefault="00C25608" w:rsidP="00F40BA9">
                                  <w:pPr>
                                    <w:ind w:left="-11" w:right="-101"/>
                                    <w:rPr>
                                      <w:i/>
                                      <w:szCs w:val="13"/>
                                    </w:rPr>
                                  </w:pPr>
                                  <m:oMathPara>
                                    <m:oMathParaPr>
                                      <m:jc m:val="left"/>
                                    </m:oMathParaPr>
                                    <m:oMath>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Y</m:t>
                                          </m:r>
                                        </m:sub>
                                      </m:sSub>
                                      <m:d>
                                        <m:dPr>
                                          <m:ctrlPr>
                                            <w:rPr>
                                              <w:rFonts w:ascii="Cambria Math" w:eastAsiaTheme="minorEastAsia" w:hAnsi="Cambria Math"/>
                                              <w:i/>
                                              <w:szCs w:val="13"/>
                                            </w:rPr>
                                          </m:ctrlPr>
                                        </m:dPr>
                                        <m:e>
                                          <m:r>
                                            <w:rPr>
                                              <w:rFonts w:ascii="Cambria Math" w:eastAsiaTheme="minorEastAsia" w:hAnsi="Cambria Math"/>
                                              <w:szCs w:val="13"/>
                                            </w:rPr>
                                            <m:t>y</m:t>
                                          </m:r>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Y=y</m:t>
                                          </m:r>
                                        </m:e>
                                      </m:d>
                                      <m:r>
                                        <w:rPr>
                                          <w:rFonts w:ascii="Cambria Math" w:eastAsiaTheme="minorEastAsia" w:hAnsi="Cambria Math"/>
                                          <w:szCs w:val="13"/>
                                        </w:rPr>
                                        <m:t>=</m:t>
                                      </m:r>
                                      <m:nary>
                                        <m:naryPr>
                                          <m:chr m:val="∑"/>
                                          <m:limLoc m:val="undOvr"/>
                                          <m:supHide m:val="1"/>
                                          <m:ctrlPr>
                                            <w:rPr>
                                              <w:rFonts w:ascii="Cambria Math" w:eastAsiaTheme="minorEastAsia" w:hAnsi="Cambria Math"/>
                                              <w:i/>
                                              <w:szCs w:val="13"/>
                                            </w:rPr>
                                          </m:ctrlPr>
                                        </m:naryPr>
                                        <m:sub>
                                          <m:r>
                                            <w:rPr>
                                              <w:rFonts w:ascii="Cambria Math" w:eastAsiaTheme="minorEastAsia" w:hAnsi="Cambria Math"/>
                                              <w:szCs w:val="13"/>
                                            </w:rPr>
                                            <m:t>x</m:t>
                                          </m:r>
                                        </m:sub>
                                        <m:sup/>
                                        <m:e>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X,Y</m:t>
                                              </m:r>
                                            </m:sub>
                                          </m:sSub>
                                          <m:d>
                                            <m:dPr>
                                              <m:ctrlPr>
                                                <w:rPr>
                                                  <w:rFonts w:ascii="Cambria Math" w:eastAsiaTheme="minorEastAsia" w:hAnsi="Cambria Math"/>
                                                  <w:i/>
                                                  <w:szCs w:val="13"/>
                                                </w:rPr>
                                              </m:ctrlPr>
                                            </m:dPr>
                                            <m:e>
                                              <m:r>
                                                <w:rPr>
                                                  <w:rFonts w:ascii="Cambria Math" w:eastAsiaTheme="minorEastAsia" w:hAnsi="Cambria Math"/>
                                                  <w:szCs w:val="13"/>
                                                </w:rPr>
                                                <m:t>x,y</m:t>
                                              </m:r>
                                            </m:e>
                                          </m:d>
                                        </m:e>
                                      </m:nary>
                                    </m:oMath>
                                  </m:oMathPara>
                                </w:p>
                              </w:tc>
                              <w:tc>
                                <w:tcPr>
                                  <w:tcW w:w="2897" w:type="dxa"/>
                                </w:tcPr>
                                <w:p w:rsidR="00C25608" w:rsidRPr="00391483" w:rsidRDefault="00C25608" w:rsidP="00F40BA9">
                                  <w:pPr>
                                    <w:ind w:right="-97"/>
                                    <w:rPr>
                                      <w:rFonts w:eastAsiaTheme="minorEastAsia"/>
                                      <w:i/>
                                      <w:szCs w:val="13"/>
                                    </w:rPr>
                                  </w:pPr>
                                  <m:oMathPara>
                                    <m:oMathParaPr>
                                      <m:jc m:val="left"/>
                                    </m:oMathParaPr>
                                    <m:oMath>
                                      <m:sSub>
                                        <m:sSubPr>
                                          <m:ctrlPr>
                                            <w:rPr>
                                              <w:rFonts w:ascii="Cambria Math" w:hAnsi="Cambria Math"/>
                                              <w:i/>
                                              <w:szCs w:val="13"/>
                                            </w:rPr>
                                          </m:ctrlPr>
                                        </m:sSubPr>
                                        <m:e>
                                          <m:r>
                                            <w:rPr>
                                              <w:rFonts w:ascii="Cambria Math" w:hAnsi="Cambria Math"/>
                                              <w:szCs w:val="13"/>
                                            </w:rPr>
                                            <m:t>f</m:t>
                                          </m:r>
                                        </m:e>
                                        <m:sub>
                                          <m:r>
                                            <w:rPr>
                                              <w:rFonts w:ascii="Cambria Math" w:hAnsi="Cambria Math"/>
                                              <w:szCs w:val="13"/>
                                            </w:rPr>
                                            <m:t>X</m:t>
                                          </m:r>
                                        </m:sub>
                                      </m:sSub>
                                      <m:d>
                                        <m:dPr>
                                          <m:ctrlPr>
                                            <w:rPr>
                                              <w:rFonts w:ascii="Cambria Math" w:hAnsi="Cambria Math"/>
                                              <w:i/>
                                              <w:szCs w:val="13"/>
                                            </w:rPr>
                                          </m:ctrlPr>
                                        </m:dPr>
                                        <m:e>
                                          <m:r>
                                            <w:rPr>
                                              <w:rFonts w:ascii="Cambria Math" w:hAnsi="Cambria Math"/>
                                              <w:szCs w:val="13"/>
                                            </w:rPr>
                                            <m:t>x</m:t>
                                          </m:r>
                                        </m:e>
                                      </m:d>
                                      <m:r>
                                        <w:rPr>
                                          <w:rFonts w:ascii="Cambria Math" w:hAnsi="Cambria Math"/>
                                          <w:szCs w:val="13"/>
                                        </w:rPr>
                                        <m:t>=</m:t>
                                      </m:r>
                                      <m:nary>
                                        <m:naryPr>
                                          <m:limLoc m:val="subSup"/>
                                          <m:ctrlPr>
                                            <w:rPr>
                                              <w:rFonts w:ascii="Cambria Math" w:hAnsi="Cambria Math"/>
                                              <w:i/>
                                              <w:szCs w:val="13"/>
                                            </w:rPr>
                                          </m:ctrlPr>
                                        </m:naryPr>
                                        <m:sub>
                                          <m:r>
                                            <w:rPr>
                                              <w:rFonts w:ascii="Cambria Math" w:hAnsi="Cambria Math"/>
                                              <w:szCs w:val="13"/>
                                            </w:rPr>
                                            <m:t>-∞</m:t>
                                          </m:r>
                                        </m:sub>
                                        <m:sup>
                                          <m:r>
                                            <w:rPr>
                                              <w:rFonts w:ascii="Cambria Math" w:hAnsi="Cambria Math"/>
                                              <w:szCs w:val="13"/>
                                            </w:rPr>
                                            <m:t>∞</m:t>
                                          </m:r>
                                        </m:sup>
                                        <m:e>
                                          <m:sSub>
                                            <m:sSubPr>
                                              <m:ctrlPr>
                                                <w:rPr>
                                                  <w:rFonts w:ascii="Cambria Math" w:hAnsi="Cambria Math"/>
                                                  <w:i/>
                                                  <w:szCs w:val="13"/>
                                                </w:rPr>
                                              </m:ctrlPr>
                                            </m:sSubPr>
                                            <m:e>
                                              <m:r>
                                                <w:rPr>
                                                  <w:rFonts w:ascii="Cambria Math" w:hAnsi="Cambria Math"/>
                                                  <w:szCs w:val="13"/>
                                                </w:rPr>
                                                <m:t>f</m:t>
                                              </m:r>
                                            </m:e>
                                            <m:sub>
                                              <m:r>
                                                <w:rPr>
                                                  <w:rFonts w:ascii="Cambria Math" w:hAnsi="Cambria Math"/>
                                                  <w:szCs w:val="13"/>
                                                </w:rPr>
                                                <m:t>X,Y</m:t>
                                              </m:r>
                                            </m:sub>
                                          </m:sSub>
                                          <m:d>
                                            <m:dPr>
                                              <m:ctrlPr>
                                                <w:rPr>
                                                  <w:rFonts w:ascii="Cambria Math" w:hAnsi="Cambria Math"/>
                                                  <w:i/>
                                                  <w:szCs w:val="13"/>
                                                </w:rPr>
                                              </m:ctrlPr>
                                            </m:dPr>
                                            <m:e>
                                              <m:r>
                                                <w:rPr>
                                                  <w:rFonts w:ascii="Cambria Math" w:hAnsi="Cambria Math"/>
                                                  <w:szCs w:val="13"/>
                                                </w:rPr>
                                                <m:t>x,y</m:t>
                                              </m:r>
                                            </m:e>
                                          </m:d>
                                          <m:r>
                                            <w:rPr>
                                              <w:rFonts w:ascii="Cambria Math" w:hAnsi="Cambria Math"/>
                                              <w:szCs w:val="13"/>
                                            </w:rPr>
                                            <m:t>dy</m:t>
                                          </m:r>
                                        </m:e>
                                      </m:nary>
                                    </m:oMath>
                                  </m:oMathPara>
                                </w:p>
                                <w:p w:rsidR="00C25608" w:rsidRPr="00391483" w:rsidRDefault="00C25608" w:rsidP="00F40BA9">
                                  <w:pPr>
                                    <w:ind w:right="-97"/>
                                    <w:rPr>
                                      <w:i/>
                                      <w:szCs w:val="13"/>
                                    </w:rPr>
                                  </w:pPr>
                                  <m:oMathPara>
                                    <m:oMathParaPr>
                                      <m:jc m:val="left"/>
                                    </m:oMathParaPr>
                                    <m:oMath>
                                      <m:sSub>
                                        <m:sSubPr>
                                          <m:ctrlPr>
                                            <w:rPr>
                                              <w:rFonts w:ascii="Cambria Math" w:hAnsi="Cambria Math"/>
                                              <w:i/>
                                              <w:szCs w:val="13"/>
                                            </w:rPr>
                                          </m:ctrlPr>
                                        </m:sSubPr>
                                        <m:e>
                                          <m:r>
                                            <w:rPr>
                                              <w:rFonts w:ascii="Cambria Math" w:hAnsi="Cambria Math"/>
                                              <w:szCs w:val="13"/>
                                            </w:rPr>
                                            <m:t>f</m:t>
                                          </m:r>
                                        </m:e>
                                        <m:sub>
                                          <m:r>
                                            <w:rPr>
                                              <w:rFonts w:ascii="Cambria Math" w:hAnsi="Cambria Math"/>
                                              <w:szCs w:val="13"/>
                                            </w:rPr>
                                            <m:t>Y</m:t>
                                          </m:r>
                                        </m:sub>
                                      </m:sSub>
                                      <m:d>
                                        <m:dPr>
                                          <m:ctrlPr>
                                            <w:rPr>
                                              <w:rFonts w:ascii="Cambria Math" w:hAnsi="Cambria Math"/>
                                              <w:i/>
                                              <w:szCs w:val="13"/>
                                            </w:rPr>
                                          </m:ctrlPr>
                                        </m:dPr>
                                        <m:e>
                                          <m:r>
                                            <w:rPr>
                                              <w:rFonts w:ascii="Cambria Math" w:hAnsi="Cambria Math"/>
                                              <w:szCs w:val="13"/>
                                            </w:rPr>
                                            <m:t>y</m:t>
                                          </m:r>
                                        </m:e>
                                      </m:d>
                                      <m:r>
                                        <w:rPr>
                                          <w:rFonts w:ascii="Cambria Math" w:hAnsi="Cambria Math"/>
                                          <w:szCs w:val="13"/>
                                        </w:rPr>
                                        <m:t>=</m:t>
                                      </m:r>
                                      <m:nary>
                                        <m:naryPr>
                                          <m:limLoc m:val="subSup"/>
                                          <m:ctrlPr>
                                            <w:rPr>
                                              <w:rFonts w:ascii="Cambria Math" w:hAnsi="Cambria Math"/>
                                              <w:i/>
                                              <w:szCs w:val="13"/>
                                            </w:rPr>
                                          </m:ctrlPr>
                                        </m:naryPr>
                                        <m:sub>
                                          <m:r>
                                            <w:rPr>
                                              <w:rFonts w:ascii="Cambria Math" w:hAnsi="Cambria Math"/>
                                              <w:szCs w:val="13"/>
                                            </w:rPr>
                                            <m:t>-∞</m:t>
                                          </m:r>
                                        </m:sub>
                                        <m:sup>
                                          <m:r>
                                            <w:rPr>
                                              <w:rFonts w:ascii="Cambria Math" w:hAnsi="Cambria Math"/>
                                              <w:szCs w:val="13"/>
                                            </w:rPr>
                                            <m:t>∞</m:t>
                                          </m:r>
                                        </m:sup>
                                        <m:e>
                                          <m:sSub>
                                            <m:sSubPr>
                                              <m:ctrlPr>
                                                <w:rPr>
                                                  <w:rFonts w:ascii="Cambria Math" w:hAnsi="Cambria Math"/>
                                                  <w:i/>
                                                  <w:szCs w:val="13"/>
                                                </w:rPr>
                                              </m:ctrlPr>
                                            </m:sSubPr>
                                            <m:e>
                                              <m:r>
                                                <w:rPr>
                                                  <w:rFonts w:ascii="Cambria Math" w:hAnsi="Cambria Math"/>
                                                  <w:szCs w:val="13"/>
                                                </w:rPr>
                                                <m:t>f</m:t>
                                              </m:r>
                                            </m:e>
                                            <m:sub>
                                              <m:r>
                                                <w:rPr>
                                                  <w:rFonts w:ascii="Cambria Math" w:hAnsi="Cambria Math"/>
                                                  <w:szCs w:val="13"/>
                                                </w:rPr>
                                                <m:t>X,Y</m:t>
                                              </m:r>
                                            </m:sub>
                                          </m:sSub>
                                          <m:r>
                                            <w:rPr>
                                              <w:rFonts w:ascii="Cambria Math" w:hAnsi="Cambria Math"/>
                                              <w:szCs w:val="13"/>
                                            </w:rPr>
                                            <m:t>(x,y)dx</m:t>
                                          </m:r>
                                        </m:e>
                                      </m:nary>
                                    </m:oMath>
                                  </m:oMathPara>
                                </w:p>
                              </w:tc>
                            </w:tr>
                            <w:tr w:rsidR="00C25608" w:rsidRPr="00391483" w:rsidTr="009D4CB4">
                              <w:tc>
                                <w:tcPr>
                                  <w:tcW w:w="751" w:type="dxa"/>
                                  <w:vMerge w:val="restart"/>
                                  <w:vAlign w:val="center"/>
                                </w:tcPr>
                                <w:p w:rsidR="00C25608" w:rsidRPr="00391483" w:rsidRDefault="00C25608" w:rsidP="00F40BA9">
                                  <w:pPr>
                                    <w:ind w:left="-92" w:right="-143" w:firstLine="8"/>
                                    <w:rPr>
                                      <w:b/>
                                      <w:i/>
                                      <w:szCs w:val="13"/>
                                    </w:rPr>
                                  </w:pPr>
                                  <w:r w:rsidRPr="00391483">
                                    <w:rPr>
                                      <w:b/>
                                      <w:i/>
                                      <w:szCs w:val="13"/>
                                    </w:rPr>
                                    <w:t>Conditional Probability</w:t>
                                  </w:r>
                                </w:p>
                                <w:p w:rsidR="00C25608" w:rsidRPr="00391483" w:rsidRDefault="00C25608" w:rsidP="00F40BA9">
                                  <w:pPr>
                                    <w:ind w:left="-92" w:right="-143" w:firstLine="8"/>
                                    <w:rPr>
                                      <w:b/>
                                      <w:i/>
                                      <w:szCs w:val="13"/>
                                    </w:rPr>
                                  </w:pPr>
                                  <w:r w:rsidRPr="00391483">
                                    <w:rPr>
                                      <w:b/>
                                      <w:i/>
                                      <w:szCs w:val="13"/>
                                    </w:rPr>
                                    <w:t>Mass</w:t>
                                  </w:r>
                                </w:p>
                                <w:p w:rsidR="00C25608" w:rsidRPr="00391483" w:rsidRDefault="00C25608" w:rsidP="00F40BA9">
                                  <w:pPr>
                                    <w:ind w:left="-92" w:right="-143" w:firstLine="8"/>
                                    <w:rPr>
                                      <w:b/>
                                      <w:i/>
                                      <w:szCs w:val="13"/>
                                    </w:rPr>
                                  </w:pPr>
                                  <w:r w:rsidRPr="00391483">
                                    <w:rPr>
                                      <w:b/>
                                      <w:i/>
                                      <w:szCs w:val="13"/>
                                    </w:rPr>
                                    <w:t>Function</w:t>
                                  </w:r>
                                </w:p>
                              </w:tc>
                              <w:tc>
                                <w:tcPr>
                                  <w:tcW w:w="3220" w:type="dxa"/>
                                </w:tcPr>
                                <w:p w:rsidR="00C25608" w:rsidRPr="00391483" w:rsidRDefault="00C25608" w:rsidP="00F40BA9">
                                  <w:pPr>
                                    <w:ind w:left="-11" w:right="-101"/>
                                    <w:rPr>
                                      <w:rFonts w:eastAsiaTheme="minorEastAsia"/>
                                      <w:i/>
                                      <w:szCs w:val="13"/>
                                      <w:u w:val="single"/>
                                    </w:rPr>
                                  </w:pPr>
                                  <m:oMathPara>
                                    <m:oMathParaPr>
                                      <m:jc m:val="left"/>
                                    </m:oMathParaPr>
                                    <m:oMath>
                                      <m:nary>
                                        <m:naryPr>
                                          <m:chr m:val="∑"/>
                                          <m:limLoc m:val="undOvr"/>
                                          <m:supHide m:val="1"/>
                                          <m:ctrlPr>
                                            <w:rPr>
                                              <w:rFonts w:ascii="Cambria Math" w:hAnsi="Cambria Math"/>
                                              <w:i/>
                                              <w:szCs w:val="13"/>
                                            </w:rPr>
                                          </m:ctrlPr>
                                        </m:naryPr>
                                        <m:sub>
                                          <m:r>
                                            <w:rPr>
                                              <w:rFonts w:ascii="Cambria Math" w:hAnsi="Cambria Math"/>
                                              <w:szCs w:val="13"/>
                                            </w:rPr>
                                            <m:t>x</m:t>
                                          </m:r>
                                        </m:sub>
                                        <m:sup/>
                                        <m:e>
                                          <m:sSub>
                                            <m:sSubPr>
                                              <m:ctrlPr>
                                                <w:rPr>
                                                  <w:rFonts w:ascii="Cambria Math" w:hAnsi="Cambria Math"/>
                                                  <w:i/>
                                                  <w:szCs w:val="13"/>
                                                </w:rPr>
                                              </m:ctrlPr>
                                            </m:sSubPr>
                                            <m:e>
                                              <m:r>
                                                <w:rPr>
                                                  <w:rFonts w:ascii="Cambria Math" w:hAnsi="Cambria Math"/>
                                                  <w:szCs w:val="13"/>
                                                </w:rPr>
                                                <m:t>f</m:t>
                                              </m:r>
                                            </m:e>
                                            <m:sub>
                                              <m:d>
                                                <m:dPr>
                                                  <m:ctrlPr>
                                                    <w:rPr>
                                                      <w:rFonts w:ascii="Cambria Math" w:hAnsi="Cambria Math"/>
                                                      <w:i/>
                                                      <w:szCs w:val="13"/>
                                                    </w:rPr>
                                                  </m:ctrlPr>
                                                </m:dPr>
                                                <m:e>
                                                  <m:r>
                                                    <w:rPr>
                                                      <w:rFonts w:ascii="Cambria Math" w:hAnsi="Cambria Math"/>
                                                      <w:szCs w:val="13"/>
                                                    </w:rPr>
                                                    <m:t>X</m:t>
                                                  </m:r>
                                                </m:e>
                                                <m:e>
                                                  <m:r>
                                                    <w:rPr>
                                                      <w:rFonts w:ascii="Cambria Math" w:hAnsi="Cambria Math"/>
                                                      <w:szCs w:val="13"/>
                                                    </w:rPr>
                                                    <m:t>Y</m:t>
                                                  </m:r>
                                                </m:e>
                                              </m:d>
                                            </m:sub>
                                          </m:sSub>
                                          <m:d>
                                            <m:dPr>
                                              <m:ctrlPr>
                                                <w:rPr>
                                                  <w:rFonts w:ascii="Cambria Math" w:hAnsi="Cambria Math"/>
                                                  <w:i/>
                                                  <w:szCs w:val="13"/>
                                                </w:rPr>
                                              </m:ctrlPr>
                                            </m:dPr>
                                            <m:e>
                                              <m:r>
                                                <w:rPr>
                                                  <w:rFonts w:ascii="Cambria Math" w:hAnsi="Cambria Math"/>
                                                  <w:szCs w:val="13"/>
                                                </w:rPr>
                                                <m:t>x</m:t>
                                              </m:r>
                                            </m:e>
                                            <m:e>
                                              <m:r>
                                                <w:rPr>
                                                  <w:rFonts w:ascii="Cambria Math" w:hAnsi="Cambria Math"/>
                                                  <w:szCs w:val="13"/>
                                                </w:rPr>
                                                <m:t>y</m:t>
                                              </m:r>
                                            </m:e>
                                          </m:d>
                                        </m:e>
                                      </m:nary>
                                      <m:r>
                                        <w:rPr>
                                          <w:rFonts w:ascii="Cambria Math" w:hAnsi="Cambria Math"/>
                                          <w:szCs w:val="13"/>
                                        </w:rPr>
                                        <m:t>=1</m:t>
                                      </m:r>
                                      <m:r>
                                        <w:rPr>
                                          <w:rFonts w:ascii="Cambria Math" w:eastAsiaTheme="minorEastAsia" w:hAnsi="Cambria Math"/>
                                          <w:szCs w:val="13"/>
                                        </w:rPr>
                                        <m:t xml:space="preserve"> and </m:t>
                                      </m:r>
                                      <m:nary>
                                        <m:naryPr>
                                          <m:chr m:val="∑"/>
                                          <m:limLoc m:val="undOvr"/>
                                          <m:supHide m:val="1"/>
                                          <m:ctrlPr>
                                            <w:rPr>
                                              <w:rFonts w:ascii="Cambria Math" w:hAnsi="Cambria Math"/>
                                              <w:i/>
                                              <w:szCs w:val="13"/>
                                            </w:rPr>
                                          </m:ctrlPr>
                                        </m:naryPr>
                                        <m:sub>
                                          <m:r>
                                            <w:rPr>
                                              <w:rFonts w:ascii="Cambria Math" w:hAnsi="Cambria Math"/>
                                              <w:szCs w:val="13"/>
                                            </w:rPr>
                                            <m:t>y</m:t>
                                          </m:r>
                                        </m:sub>
                                        <m:sup/>
                                        <m:e>
                                          <m:sSub>
                                            <m:sSubPr>
                                              <m:ctrlPr>
                                                <w:rPr>
                                                  <w:rFonts w:ascii="Cambria Math" w:hAnsi="Cambria Math"/>
                                                  <w:i/>
                                                  <w:szCs w:val="13"/>
                                                </w:rPr>
                                              </m:ctrlPr>
                                            </m:sSubPr>
                                            <m:e>
                                              <m:r>
                                                <w:rPr>
                                                  <w:rFonts w:ascii="Cambria Math" w:hAnsi="Cambria Math"/>
                                                  <w:szCs w:val="13"/>
                                                </w:rPr>
                                                <m:t>f</m:t>
                                              </m:r>
                                            </m:e>
                                            <m:sub>
                                              <m:d>
                                                <m:dPr>
                                                  <m:ctrlPr>
                                                    <w:rPr>
                                                      <w:rFonts w:ascii="Cambria Math" w:hAnsi="Cambria Math"/>
                                                      <w:i/>
                                                      <w:szCs w:val="13"/>
                                                    </w:rPr>
                                                  </m:ctrlPr>
                                                </m:dPr>
                                                <m:e>
                                                  <m:r>
                                                    <w:rPr>
                                                      <w:rFonts w:ascii="Cambria Math" w:hAnsi="Cambria Math"/>
                                                      <w:szCs w:val="13"/>
                                                    </w:rPr>
                                                    <m:t>Y</m:t>
                                                  </m:r>
                                                </m:e>
                                                <m:e>
                                                  <m:r>
                                                    <w:rPr>
                                                      <w:rFonts w:ascii="Cambria Math" w:hAnsi="Cambria Math"/>
                                                      <w:szCs w:val="13"/>
                                                    </w:rPr>
                                                    <m:t>X</m:t>
                                                  </m:r>
                                                </m:e>
                                              </m:d>
                                            </m:sub>
                                          </m:sSub>
                                          <m:d>
                                            <m:dPr>
                                              <m:ctrlPr>
                                                <w:rPr>
                                                  <w:rFonts w:ascii="Cambria Math" w:hAnsi="Cambria Math"/>
                                                  <w:i/>
                                                  <w:szCs w:val="13"/>
                                                </w:rPr>
                                              </m:ctrlPr>
                                            </m:dPr>
                                            <m:e>
                                              <m:r>
                                                <w:rPr>
                                                  <w:rFonts w:ascii="Cambria Math" w:hAnsi="Cambria Math"/>
                                                  <w:szCs w:val="13"/>
                                                </w:rPr>
                                                <m:t>y</m:t>
                                              </m:r>
                                            </m:e>
                                            <m:e>
                                              <m:r>
                                                <w:rPr>
                                                  <w:rFonts w:ascii="Cambria Math" w:hAnsi="Cambria Math"/>
                                                  <w:szCs w:val="13"/>
                                                </w:rPr>
                                                <m:t>x</m:t>
                                              </m:r>
                                            </m:e>
                                          </m:d>
                                        </m:e>
                                      </m:nary>
                                      <m:r>
                                        <w:rPr>
                                          <w:rFonts w:ascii="Cambria Math" w:hAnsi="Cambria Math"/>
                                          <w:szCs w:val="13"/>
                                        </w:rPr>
                                        <m:t>=1</m:t>
                                      </m:r>
                                    </m:oMath>
                                  </m:oMathPara>
                                </w:p>
                              </w:tc>
                              <w:tc>
                                <w:tcPr>
                                  <w:tcW w:w="2897" w:type="dxa"/>
                                </w:tcPr>
                                <w:p w:rsidR="00C25608" w:rsidRPr="00391483" w:rsidRDefault="00C25608" w:rsidP="00F40BA9">
                                  <w:pPr>
                                    <w:ind w:right="-97"/>
                                    <w:rPr>
                                      <w:rFonts w:eastAsiaTheme="minorEastAsia"/>
                                      <w:i/>
                                      <w:szCs w:val="13"/>
                                      <w:u w:val="single"/>
                                    </w:rPr>
                                  </w:pPr>
                                  <m:oMathPara>
                                    <m:oMathParaPr>
                                      <m:jc m:val="left"/>
                                    </m:oMathParaPr>
                                    <m:oMath>
                                      <m:nary>
                                        <m:naryPr>
                                          <m:limLoc m:val="subSup"/>
                                          <m:ctrlPr>
                                            <w:rPr>
                                              <w:rFonts w:ascii="Cambria Math" w:hAnsi="Cambria Math"/>
                                              <w:i/>
                                              <w:szCs w:val="13"/>
                                            </w:rPr>
                                          </m:ctrlPr>
                                        </m:naryPr>
                                        <m:sub>
                                          <m:r>
                                            <w:rPr>
                                              <w:rFonts w:ascii="Cambria Math" w:hAnsi="Cambria Math"/>
                                              <w:szCs w:val="13"/>
                                            </w:rPr>
                                            <m:t>-∞</m:t>
                                          </m:r>
                                        </m:sub>
                                        <m:sup>
                                          <m:r>
                                            <w:rPr>
                                              <w:rFonts w:ascii="Cambria Math" w:hAnsi="Cambria Math"/>
                                              <w:szCs w:val="13"/>
                                            </w:rPr>
                                            <m:t>∞</m:t>
                                          </m:r>
                                        </m:sup>
                                        <m:e>
                                          <m:sSub>
                                            <m:sSubPr>
                                              <m:ctrlPr>
                                                <w:rPr>
                                                  <w:rFonts w:ascii="Cambria Math" w:hAnsi="Cambria Math"/>
                                                  <w:i/>
                                                  <w:szCs w:val="13"/>
                                                </w:rPr>
                                              </m:ctrlPr>
                                            </m:sSubPr>
                                            <m:e>
                                              <m:r>
                                                <w:rPr>
                                                  <w:rFonts w:ascii="Cambria Math" w:hAnsi="Cambria Math"/>
                                                  <w:szCs w:val="13"/>
                                                </w:rPr>
                                                <m:t>f</m:t>
                                              </m:r>
                                            </m:e>
                                            <m:sub>
                                              <m:r>
                                                <w:rPr>
                                                  <w:rFonts w:ascii="Cambria Math" w:hAnsi="Cambria Math"/>
                                                  <w:szCs w:val="13"/>
                                                </w:rPr>
                                                <m:t>X|Y</m:t>
                                              </m:r>
                                            </m:sub>
                                          </m:sSub>
                                          <m:r>
                                            <w:rPr>
                                              <w:rFonts w:ascii="Cambria Math" w:hAnsi="Cambria Math"/>
                                              <w:szCs w:val="13"/>
                                            </w:rPr>
                                            <m:t>(x|y)dx</m:t>
                                          </m:r>
                                        </m:e>
                                      </m:nary>
                                      <m:r>
                                        <w:rPr>
                                          <w:rFonts w:ascii="Cambria Math" w:hAnsi="Cambria Math"/>
                                          <w:szCs w:val="13"/>
                                        </w:rPr>
                                        <m:t>=1</m:t>
                                      </m:r>
                                      <m:r>
                                        <w:rPr>
                                          <w:rFonts w:ascii="Cambria Math" w:eastAsiaTheme="minorEastAsia" w:hAnsi="Cambria Math"/>
                                          <w:szCs w:val="13"/>
                                        </w:rPr>
                                        <m:t xml:space="preserve"> ; </m:t>
                                      </m:r>
                                      <m:nary>
                                        <m:naryPr>
                                          <m:limLoc m:val="subSup"/>
                                          <m:ctrlPr>
                                            <w:rPr>
                                              <w:rFonts w:ascii="Cambria Math" w:hAnsi="Cambria Math"/>
                                              <w:i/>
                                              <w:szCs w:val="13"/>
                                            </w:rPr>
                                          </m:ctrlPr>
                                        </m:naryPr>
                                        <m:sub>
                                          <m:r>
                                            <w:rPr>
                                              <w:rFonts w:ascii="Cambria Math" w:hAnsi="Cambria Math"/>
                                              <w:szCs w:val="13"/>
                                            </w:rPr>
                                            <m:t>-∞</m:t>
                                          </m:r>
                                        </m:sub>
                                        <m:sup>
                                          <m:r>
                                            <w:rPr>
                                              <w:rFonts w:ascii="Cambria Math" w:hAnsi="Cambria Math"/>
                                              <w:szCs w:val="13"/>
                                            </w:rPr>
                                            <m:t>∞</m:t>
                                          </m:r>
                                        </m:sup>
                                        <m:e>
                                          <m:sSub>
                                            <m:sSubPr>
                                              <m:ctrlPr>
                                                <w:rPr>
                                                  <w:rFonts w:ascii="Cambria Math" w:hAnsi="Cambria Math"/>
                                                  <w:i/>
                                                  <w:szCs w:val="13"/>
                                                </w:rPr>
                                              </m:ctrlPr>
                                            </m:sSubPr>
                                            <m:e>
                                              <m:r>
                                                <w:rPr>
                                                  <w:rFonts w:ascii="Cambria Math" w:hAnsi="Cambria Math"/>
                                                  <w:szCs w:val="13"/>
                                                </w:rPr>
                                                <m:t>f</m:t>
                                              </m:r>
                                            </m:e>
                                            <m:sub>
                                              <m:r>
                                                <w:rPr>
                                                  <w:rFonts w:ascii="Cambria Math" w:hAnsi="Cambria Math"/>
                                                  <w:szCs w:val="13"/>
                                                </w:rPr>
                                                <m:t>Y|X</m:t>
                                              </m:r>
                                            </m:sub>
                                          </m:sSub>
                                          <m:r>
                                            <w:rPr>
                                              <w:rFonts w:ascii="Cambria Math" w:hAnsi="Cambria Math"/>
                                              <w:szCs w:val="13"/>
                                            </w:rPr>
                                            <m:t>(y|x)dy</m:t>
                                          </m:r>
                                        </m:e>
                                      </m:nary>
                                      <m:r>
                                        <w:rPr>
                                          <w:rFonts w:ascii="Cambria Math" w:hAnsi="Cambria Math"/>
                                          <w:szCs w:val="13"/>
                                        </w:rPr>
                                        <m:t>=1</m:t>
                                      </m:r>
                                    </m:oMath>
                                  </m:oMathPara>
                                </w:p>
                              </w:tc>
                            </w:tr>
                            <w:tr w:rsidR="00C25608" w:rsidRPr="00391483" w:rsidTr="009D4CB4">
                              <w:tc>
                                <w:tcPr>
                                  <w:tcW w:w="751" w:type="dxa"/>
                                  <w:vMerge/>
                                  <w:vAlign w:val="center"/>
                                </w:tcPr>
                                <w:p w:rsidR="00C25608" w:rsidRPr="00391483" w:rsidRDefault="00C25608" w:rsidP="00F40BA9">
                                  <w:pPr>
                                    <w:ind w:left="-91" w:right="-101" w:hanging="1"/>
                                    <w:rPr>
                                      <w:szCs w:val="13"/>
                                    </w:rPr>
                                  </w:pPr>
                                </w:p>
                              </w:tc>
                              <w:tc>
                                <w:tcPr>
                                  <w:tcW w:w="3220" w:type="dxa"/>
                                </w:tcPr>
                                <w:p w:rsidR="00C25608" w:rsidRPr="00391483" w:rsidRDefault="00C25608" w:rsidP="00F40BA9">
                                  <w:pPr>
                                    <w:ind w:left="-11" w:right="-101"/>
                                    <w:rPr>
                                      <w:rFonts w:eastAsiaTheme="minorEastAsia"/>
                                      <w:szCs w:val="13"/>
                                    </w:rPr>
                                  </w:pPr>
                                  <w:r w:rsidRPr="00391483">
                                    <w:rPr>
                                      <w:rFonts w:eastAsiaTheme="minorEastAsia"/>
                                      <w:szCs w:val="13"/>
                                      <w:u w:val="single"/>
                                    </w:rPr>
                                    <w:t>The conditional probability mass/density function of X:</w:t>
                                  </w:r>
                                  <w:r w:rsidRPr="00391483">
                                    <w:rPr>
                                      <w:rFonts w:eastAsiaTheme="minorEastAsia"/>
                                      <w:szCs w:val="13"/>
                                    </w:rPr>
                                    <w:t xml:space="preserve"> </w:t>
                                  </w:r>
                                </w:p>
                                <w:p w:rsidR="00C25608" w:rsidRPr="00391483" w:rsidRDefault="00C25608" w:rsidP="00F40BA9">
                                  <w:pPr>
                                    <w:ind w:left="-11" w:right="-101"/>
                                    <w:rPr>
                                      <w:rFonts w:eastAsiaTheme="minorEastAsia"/>
                                      <w:szCs w:val="13"/>
                                    </w:rPr>
                                  </w:pPr>
                                  <w:r w:rsidRPr="00391483">
                                    <w:rPr>
                                      <w:rFonts w:eastAsiaTheme="minorEastAsia"/>
                                      <w:szCs w:val="13"/>
                                    </w:rPr>
                                    <w:t xml:space="preserve">X and Y </w:t>
                                  </w:r>
                                  <w:r w:rsidRPr="00391483">
                                    <w:rPr>
                                      <w:rFonts w:eastAsiaTheme="minorEastAsia"/>
                                      <w:b/>
                                      <w:szCs w:val="13"/>
                                      <w:u w:val="single"/>
                                    </w:rPr>
                                    <w:t>independent</w:t>
                                  </w:r>
                                  <w:r w:rsidRPr="00391483">
                                    <w:rPr>
                                      <w:rFonts w:eastAsiaTheme="minorEastAsia"/>
                                      <w:szCs w:val="13"/>
                                    </w:rPr>
                                    <w:t xml:space="preserve"> </w:t>
                                  </w:r>
                                  <m:oMath>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X,Y</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d>
                                      <m:dPr>
                                        <m:ctrlPr>
                                          <w:rPr>
                                            <w:rFonts w:ascii="Cambria Math" w:eastAsiaTheme="minorEastAsia" w:hAnsi="Cambria Math"/>
                                            <w:i/>
                                            <w:szCs w:val="13"/>
                                          </w:rPr>
                                        </m:ctrlPr>
                                      </m:dPr>
                                      <m:e>
                                        <m:r>
                                          <w:rPr>
                                            <w:rFonts w:ascii="Cambria Math" w:eastAsiaTheme="minorEastAsia" w:hAnsi="Cambria Math"/>
                                            <w:szCs w:val="13"/>
                                          </w:rPr>
                                          <m:t>x</m:t>
                                        </m:r>
                                      </m:e>
                                    </m:d>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Y</m:t>
                                        </m:r>
                                      </m:sub>
                                    </m:sSub>
                                    <m:r>
                                      <w:rPr>
                                        <w:rFonts w:ascii="Cambria Math" w:eastAsiaTheme="minorEastAsia" w:hAnsi="Cambria Math"/>
                                        <w:szCs w:val="13"/>
                                      </w:rPr>
                                      <m:t>(y)</m:t>
                                    </m:r>
                                  </m:oMath>
                                  <w:r w:rsidRPr="00391483">
                                    <w:rPr>
                                      <w:rFonts w:eastAsiaTheme="minorEastAsia"/>
                                      <w:szCs w:val="13"/>
                                    </w:rPr>
                                    <w:t xml:space="preserve"> for some x and y</w:t>
                                  </w:r>
                                </w:p>
                                <w:p w:rsidR="00C25608" w:rsidRPr="00391483" w:rsidRDefault="00C25608" w:rsidP="00F40BA9">
                                  <w:pPr>
                                    <w:ind w:left="-11" w:right="-97"/>
                                    <w:rPr>
                                      <w:rFonts w:eastAsiaTheme="minorEastAsia"/>
                                      <w:i/>
                                      <w:szCs w:val="13"/>
                                    </w:rPr>
                                  </w:pPr>
                                  <m:oMath>
                                    <m:r>
                                      <w:rPr>
                                        <w:rFonts w:ascii="Cambria Math" w:hAnsi="Cambria Math"/>
                                        <w:szCs w:val="13"/>
                                      </w:rPr>
                                      <m:t>y is constant→</m:t>
                                    </m:r>
                                    <m:sSub>
                                      <m:sSubPr>
                                        <m:ctrlPr>
                                          <w:rPr>
                                            <w:rFonts w:ascii="Cambria Math" w:hAnsi="Cambria Math"/>
                                            <w:i/>
                                            <w:szCs w:val="13"/>
                                          </w:rPr>
                                        </m:ctrlPr>
                                      </m:sSubPr>
                                      <m:e>
                                        <m:r>
                                          <w:rPr>
                                            <w:rFonts w:ascii="Cambria Math" w:hAnsi="Cambria Math"/>
                                            <w:szCs w:val="13"/>
                                          </w:rPr>
                                          <m:t>f</m:t>
                                        </m:r>
                                      </m:e>
                                      <m:sub>
                                        <m:d>
                                          <m:dPr>
                                            <m:ctrlPr>
                                              <w:rPr>
                                                <w:rFonts w:ascii="Cambria Math" w:hAnsi="Cambria Math"/>
                                                <w:i/>
                                                <w:szCs w:val="13"/>
                                              </w:rPr>
                                            </m:ctrlPr>
                                          </m:dPr>
                                          <m:e>
                                            <m:r>
                                              <w:rPr>
                                                <w:rFonts w:ascii="Cambria Math" w:hAnsi="Cambria Math"/>
                                                <w:szCs w:val="13"/>
                                              </w:rPr>
                                              <m:t>X</m:t>
                                            </m:r>
                                          </m:e>
                                          <m:e>
                                            <m:r>
                                              <w:rPr>
                                                <w:rFonts w:ascii="Cambria Math" w:hAnsi="Cambria Math"/>
                                                <w:szCs w:val="13"/>
                                              </w:rPr>
                                              <m:t>Y</m:t>
                                            </m:r>
                                          </m:e>
                                        </m:d>
                                      </m:sub>
                                    </m:sSub>
                                    <m:d>
                                      <m:dPr>
                                        <m:ctrlPr>
                                          <w:rPr>
                                            <w:rFonts w:ascii="Cambria Math" w:hAnsi="Cambria Math"/>
                                            <w:i/>
                                            <w:szCs w:val="13"/>
                                          </w:rPr>
                                        </m:ctrlPr>
                                      </m:dPr>
                                      <m:e>
                                        <m:r>
                                          <w:rPr>
                                            <w:rFonts w:ascii="Cambria Math" w:hAnsi="Cambria Math"/>
                                            <w:szCs w:val="13"/>
                                          </w:rPr>
                                          <m:t>x</m:t>
                                        </m:r>
                                      </m:e>
                                      <m:e>
                                        <m:r>
                                          <w:rPr>
                                            <w:rFonts w:ascii="Cambria Math" w:hAnsi="Cambria Math"/>
                                            <w:szCs w:val="13"/>
                                          </w:rPr>
                                          <m:t>y</m:t>
                                        </m:r>
                                      </m:e>
                                    </m:d>
                                    <m:r>
                                      <w:rPr>
                                        <w:rFonts w:ascii="Cambria Math" w:hAnsi="Cambria Math"/>
                                        <w:szCs w:val="13"/>
                                      </w:rPr>
                                      <m:t>≥0</m:t>
                                    </m:r>
                                  </m:oMath>
                                  <w:r w:rsidRPr="00391483">
                                    <w:rPr>
                                      <w:rFonts w:eastAsiaTheme="minorEastAsia"/>
                                      <w:i/>
                                      <w:szCs w:val="13"/>
                                    </w:rPr>
                                    <w:t xml:space="preserve"> </w:t>
                                  </w:r>
                                </w:p>
                              </w:tc>
                              <w:tc>
                                <w:tcPr>
                                  <w:tcW w:w="2897" w:type="dxa"/>
                                </w:tcPr>
                                <w:p w:rsidR="00C25608" w:rsidRPr="00391483" w:rsidRDefault="00C25608" w:rsidP="00F40BA9">
                                  <w:pPr>
                                    <w:ind w:right="-97"/>
                                    <w:rPr>
                                      <w:rFonts w:eastAsiaTheme="minorEastAsia"/>
                                      <w:i/>
                                      <w:szCs w:val="13"/>
                                    </w:rPr>
                                  </w:pPr>
                                  <m:oMathPara>
                                    <m:oMathParaPr>
                                      <m:jc m:val="left"/>
                                    </m:oMathParaPr>
                                    <m:oMath>
                                      <m:sSub>
                                        <m:sSubPr>
                                          <m:ctrlPr>
                                            <w:rPr>
                                              <w:rFonts w:ascii="Cambria Math" w:hAnsi="Cambria Math"/>
                                              <w:i/>
                                              <w:szCs w:val="13"/>
                                            </w:rPr>
                                          </m:ctrlPr>
                                        </m:sSubPr>
                                        <m:e>
                                          <m:r>
                                            <w:rPr>
                                              <w:rFonts w:ascii="Cambria Math" w:hAnsi="Cambria Math"/>
                                              <w:szCs w:val="13"/>
                                            </w:rPr>
                                            <m:t>f</m:t>
                                          </m:r>
                                        </m:e>
                                        <m:sub>
                                          <m:d>
                                            <m:dPr>
                                              <m:ctrlPr>
                                                <w:rPr>
                                                  <w:rFonts w:ascii="Cambria Math" w:hAnsi="Cambria Math"/>
                                                  <w:i/>
                                                  <w:szCs w:val="13"/>
                                                </w:rPr>
                                              </m:ctrlPr>
                                            </m:dPr>
                                            <m:e>
                                              <m:r>
                                                <w:rPr>
                                                  <w:rFonts w:ascii="Cambria Math" w:hAnsi="Cambria Math"/>
                                                  <w:szCs w:val="13"/>
                                                </w:rPr>
                                                <m:t>X</m:t>
                                              </m:r>
                                            </m:e>
                                            <m:e>
                                              <m:r>
                                                <w:rPr>
                                                  <w:rFonts w:ascii="Cambria Math" w:hAnsi="Cambria Math"/>
                                                  <w:szCs w:val="13"/>
                                                </w:rPr>
                                                <m:t>Y</m:t>
                                              </m:r>
                                            </m:e>
                                          </m:d>
                                        </m:sub>
                                      </m:sSub>
                                      <m:d>
                                        <m:dPr>
                                          <m:ctrlPr>
                                            <w:rPr>
                                              <w:rFonts w:ascii="Cambria Math" w:hAnsi="Cambria Math"/>
                                              <w:i/>
                                              <w:szCs w:val="13"/>
                                            </w:rPr>
                                          </m:ctrlPr>
                                        </m:dPr>
                                        <m:e>
                                          <m:r>
                                            <w:rPr>
                                              <w:rFonts w:ascii="Cambria Math" w:hAnsi="Cambria Math"/>
                                              <w:szCs w:val="13"/>
                                            </w:rPr>
                                            <m:t>x</m:t>
                                          </m:r>
                                        </m:e>
                                        <m:e>
                                          <m:r>
                                            <w:rPr>
                                              <w:rFonts w:ascii="Cambria Math" w:hAnsi="Cambria Math"/>
                                              <w:szCs w:val="13"/>
                                            </w:rPr>
                                            <m:t>y</m:t>
                                          </m:r>
                                        </m:e>
                                      </m:d>
                                      <m:r>
                                        <w:rPr>
                                          <w:rFonts w:ascii="Cambria Math" w:hAnsi="Cambria Math"/>
                                          <w:szCs w:val="13"/>
                                        </w:rPr>
                                        <m:t>=</m:t>
                                      </m:r>
                                      <m:f>
                                        <m:fPr>
                                          <m:ctrlPr>
                                            <w:rPr>
                                              <w:rFonts w:ascii="Cambria Math" w:hAnsi="Cambria Math"/>
                                              <w:i/>
                                              <w:szCs w:val="13"/>
                                            </w:rPr>
                                          </m:ctrlPr>
                                        </m:fPr>
                                        <m:num>
                                          <m:sSub>
                                            <m:sSubPr>
                                              <m:ctrlPr>
                                                <w:rPr>
                                                  <w:rFonts w:ascii="Cambria Math" w:hAnsi="Cambria Math"/>
                                                  <w:i/>
                                                  <w:szCs w:val="13"/>
                                                </w:rPr>
                                              </m:ctrlPr>
                                            </m:sSubPr>
                                            <m:e>
                                              <m:r>
                                                <w:rPr>
                                                  <w:rFonts w:ascii="Cambria Math" w:hAnsi="Cambria Math"/>
                                                  <w:szCs w:val="13"/>
                                                </w:rPr>
                                                <m:t>f</m:t>
                                              </m:r>
                                            </m:e>
                                            <m:sub>
                                              <m:r>
                                                <w:rPr>
                                                  <w:rFonts w:ascii="Cambria Math" w:hAnsi="Cambria Math"/>
                                                  <w:szCs w:val="13"/>
                                                </w:rPr>
                                                <m:t>X,Y</m:t>
                                              </m:r>
                                            </m:sub>
                                          </m:sSub>
                                          <m:d>
                                            <m:dPr>
                                              <m:ctrlPr>
                                                <w:rPr>
                                                  <w:rFonts w:ascii="Cambria Math" w:hAnsi="Cambria Math"/>
                                                  <w:i/>
                                                  <w:szCs w:val="13"/>
                                                </w:rPr>
                                              </m:ctrlPr>
                                            </m:dPr>
                                            <m:e>
                                              <m:r>
                                                <w:rPr>
                                                  <w:rFonts w:ascii="Cambria Math" w:hAnsi="Cambria Math"/>
                                                  <w:szCs w:val="13"/>
                                                </w:rPr>
                                                <m:t>x,y</m:t>
                                              </m:r>
                                            </m:e>
                                          </m:d>
                                        </m:num>
                                        <m:den>
                                          <m:sSub>
                                            <m:sSubPr>
                                              <m:ctrlPr>
                                                <w:rPr>
                                                  <w:rFonts w:ascii="Cambria Math" w:hAnsi="Cambria Math"/>
                                                  <w:i/>
                                                  <w:szCs w:val="13"/>
                                                </w:rPr>
                                              </m:ctrlPr>
                                            </m:sSubPr>
                                            <m:e>
                                              <m:r>
                                                <w:rPr>
                                                  <w:rFonts w:ascii="Cambria Math" w:hAnsi="Cambria Math"/>
                                                  <w:szCs w:val="13"/>
                                                </w:rPr>
                                                <m:t>f</m:t>
                                              </m:r>
                                            </m:e>
                                            <m:sub>
                                              <m:r>
                                                <w:rPr>
                                                  <w:rFonts w:ascii="Cambria Math" w:hAnsi="Cambria Math"/>
                                                  <w:szCs w:val="13"/>
                                                </w:rPr>
                                                <m:t>Y</m:t>
                                              </m:r>
                                            </m:sub>
                                          </m:sSub>
                                          <m:d>
                                            <m:dPr>
                                              <m:ctrlPr>
                                                <w:rPr>
                                                  <w:rFonts w:ascii="Cambria Math" w:hAnsi="Cambria Math"/>
                                                  <w:i/>
                                                  <w:szCs w:val="13"/>
                                                </w:rPr>
                                              </m:ctrlPr>
                                            </m:dPr>
                                            <m:e>
                                              <m:r>
                                                <w:rPr>
                                                  <w:rFonts w:ascii="Cambria Math" w:hAnsi="Cambria Math"/>
                                                  <w:szCs w:val="13"/>
                                                </w:rPr>
                                                <m:t>y</m:t>
                                              </m:r>
                                            </m:e>
                                          </m:d>
                                        </m:den>
                                      </m:f>
                                      <m:r>
                                        <w:rPr>
                                          <w:rFonts w:ascii="Cambria Math" w:eastAsiaTheme="minorEastAsia" w:hAnsi="Cambria Math"/>
                                          <w:szCs w:val="13"/>
                                        </w:rPr>
                                        <m:t xml:space="preserve">, </m:t>
                                      </m:r>
                                      <m:r>
                                        <m:rPr>
                                          <m:sty m:val="p"/>
                                        </m:rPr>
                                        <w:rPr>
                                          <w:rFonts w:ascii="Cambria Math" w:eastAsiaTheme="minorEastAsia" w:hAnsi="Cambria Math"/>
                                          <w:szCs w:val="13"/>
                                        </w:rPr>
                                        <m:t>if</m:t>
                                      </m:r>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Y</m:t>
                                          </m:r>
                                        </m:sub>
                                      </m:sSub>
                                      <m:d>
                                        <m:dPr>
                                          <m:ctrlPr>
                                            <w:rPr>
                                              <w:rFonts w:ascii="Cambria Math" w:eastAsiaTheme="minorEastAsia" w:hAnsi="Cambria Math"/>
                                              <w:i/>
                                              <w:szCs w:val="13"/>
                                            </w:rPr>
                                          </m:ctrlPr>
                                        </m:dPr>
                                        <m:e>
                                          <m:r>
                                            <w:rPr>
                                              <w:rFonts w:ascii="Cambria Math" w:eastAsiaTheme="minorEastAsia" w:hAnsi="Cambria Math"/>
                                              <w:szCs w:val="13"/>
                                            </w:rPr>
                                            <m:t>y</m:t>
                                          </m:r>
                                        </m:e>
                                      </m:d>
                                      <m:r>
                                        <w:rPr>
                                          <w:rFonts w:ascii="Cambria Math" w:eastAsiaTheme="minorEastAsia" w:hAnsi="Cambria Math"/>
                                          <w:szCs w:val="13"/>
                                        </w:rPr>
                                        <m:t>&gt;0, y∈Y</m:t>
                                      </m:r>
                                    </m:oMath>
                                  </m:oMathPara>
                                </w:p>
                                <w:p w:rsidR="00C25608" w:rsidRPr="00391483" w:rsidRDefault="00C25608" w:rsidP="00F40BA9">
                                  <w:pPr>
                                    <w:ind w:right="-97"/>
                                    <w:rPr>
                                      <w:rFonts w:eastAsiaTheme="minorEastAsia"/>
                                      <w:i/>
                                      <w:szCs w:val="13"/>
                                    </w:rPr>
                                  </w:pPr>
                                  <m:oMathPara>
                                    <m:oMathParaPr>
                                      <m:jc m:val="left"/>
                                    </m:oMathParaPr>
                                    <m:oMath>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&gt;0→</m:t>
                                      </m:r>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X,Y</m:t>
                                          </m:r>
                                        </m:sub>
                                      </m:sSub>
                                      <m:d>
                                        <m:dPr>
                                          <m:ctrlPr>
                                            <w:rPr>
                                              <w:rFonts w:ascii="Cambria Math" w:eastAsiaTheme="minorEastAsia" w:hAnsi="Cambria Math"/>
                                              <w:i/>
                                              <w:szCs w:val="13"/>
                                            </w:rPr>
                                          </m:ctrlPr>
                                        </m:dPr>
                                        <m:e>
                                          <m:r>
                                            <w:rPr>
                                              <w:rFonts w:ascii="Cambria Math" w:eastAsiaTheme="minorEastAsia" w:hAnsi="Cambria Math"/>
                                              <w:szCs w:val="13"/>
                                            </w:rPr>
                                            <m:t>x,y</m:t>
                                          </m:r>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f</m:t>
                                          </m:r>
                                        </m:e>
                                        <m:sub>
                                          <m:d>
                                            <m:dPr>
                                              <m:ctrlPr>
                                                <w:rPr>
                                                  <w:rFonts w:ascii="Cambria Math" w:eastAsiaTheme="minorEastAsia" w:hAnsi="Cambria Math"/>
                                                  <w:i/>
                                                  <w:szCs w:val="13"/>
                                                </w:rPr>
                                              </m:ctrlPr>
                                            </m:dPr>
                                            <m:e>
                                              <m:r>
                                                <w:rPr>
                                                  <w:rFonts w:ascii="Cambria Math" w:eastAsiaTheme="minorEastAsia" w:hAnsi="Cambria Math"/>
                                                  <w:szCs w:val="13"/>
                                                </w:rPr>
                                                <m:t>Y</m:t>
                                              </m:r>
                                            </m:e>
                                            <m:e>
                                              <m:r>
                                                <w:rPr>
                                                  <w:rFonts w:ascii="Cambria Math" w:eastAsiaTheme="minorEastAsia" w:hAnsi="Cambria Math"/>
                                                  <w:szCs w:val="13"/>
                                                </w:rPr>
                                                <m:t>X</m:t>
                                              </m:r>
                                            </m:e>
                                          </m:d>
                                        </m:sub>
                                      </m:sSub>
                                      <m:d>
                                        <m:dPr>
                                          <m:ctrlPr>
                                            <w:rPr>
                                              <w:rFonts w:ascii="Cambria Math" w:eastAsiaTheme="minorEastAsia" w:hAnsi="Cambria Math"/>
                                              <w:i/>
                                              <w:szCs w:val="13"/>
                                            </w:rPr>
                                          </m:ctrlPr>
                                        </m:dPr>
                                        <m:e>
                                          <m:r>
                                            <w:rPr>
                                              <w:rFonts w:ascii="Cambria Math" w:eastAsiaTheme="minorEastAsia" w:hAnsi="Cambria Math"/>
                                              <w:szCs w:val="13"/>
                                            </w:rPr>
                                            <m:t>y</m:t>
                                          </m:r>
                                        </m:e>
                                        <m:e>
                                          <m:r>
                                            <w:rPr>
                                              <w:rFonts w:ascii="Cambria Math" w:eastAsiaTheme="minorEastAsia" w:hAnsi="Cambria Math"/>
                                              <w:szCs w:val="13"/>
                                            </w:rPr>
                                            <m:t>x</m:t>
                                          </m:r>
                                        </m:e>
                                      </m:d>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r>
                                        <w:rPr>
                                          <w:rFonts w:ascii="Cambria Math" w:eastAsiaTheme="minorEastAsia" w:hAnsi="Cambria Math"/>
                                          <w:szCs w:val="13"/>
                                        </w:rPr>
                                        <m:t>(x)</m:t>
                                      </m:r>
                                    </m:oMath>
                                  </m:oMathPara>
                                </w:p>
                              </w:tc>
                            </w:tr>
                          </w:tbl>
                          <w:p w:rsidR="00C25608" w:rsidRDefault="00C25608" w:rsidP="00F40BA9">
                            <w:pPr>
                              <w:jc w:val="center"/>
                            </w:pPr>
                          </w:p>
                        </w:txbxContent>
                      </v:textbox>
                    </v:rect>
                  </w:pict>
                </mc:Fallback>
              </mc:AlternateContent>
            </w:r>
            <w:r w:rsidR="00D358CC" w:rsidRPr="00396C26">
              <w:rPr>
                <w:color w:val="000000"/>
                <w:szCs w:val="13"/>
              </w:rPr>
              <w:t xml:space="preserve">Given n random samples </w:t>
            </w:r>
            <m:oMath>
              <m:r>
                <w:rPr>
                  <w:rFonts w:ascii="Cambria Math" w:hAnsi="Cambria Math"/>
                  <w:color w:val="000000"/>
                  <w:szCs w:val="13"/>
                </w:rPr>
                <m:t>(</m:t>
              </m:r>
              <m:sSub>
                <m:sSubPr>
                  <m:ctrlPr>
                    <w:rPr>
                      <w:rFonts w:ascii="Cambria Math" w:hAnsi="Cambria Math"/>
                      <w:i/>
                      <w:color w:val="000000"/>
                      <w:szCs w:val="13"/>
                    </w:rPr>
                  </m:ctrlPr>
                </m:sSubPr>
                <m:e>
                  <m:r>
                    <w:rPr>
                      <w:rFonts w:ascii="Cambria Math" w:hAnsi="Cambria Math"/>
                      <w:color w:val="000000"/>
                      <w:szCs w:val="13"/>
                    </w:rPr>
                    <m:t>y</m:t>
                  </m:r>
                </m:e>
                <m:sub>
                  <m:r>
                    <w:rPr>
                      <w:rFonts w:ascii="Cambria Math" w:hAnsi="Cambria Math"/>
                      <w:color w:val="000000"/>
                      <w:szCs w:val="13"/>
                    </w:rPr>
                    <m:t>i</m:t>
                  </m:r>
                </m:sub>
              </m:sSub>
              <m:r>
                <w:rPr>
                  <w:rFonts w:ascii="Cambria Math" w:hAnsi="Cambria Math"/>
                  <w:color w:val="000000"/>
                  <w:szCs w:val="13"/>
                </w:rPr>
                <m:t xml:space="preserve">, </m:t>
              </m:r>
              <m:sSub>
                <m:sSubPr>
                  <m:ctrlPr>
                    <w:rPr>
                      <w:rFonts w:ascii="Cambria Math" w:hAnsi="Cambria Math"/>
                      <w:i/>
                      <w:color w:val="000000"/>
                      <w:szCs w:val="13"/>
                    </w:rPr>
                  </m:ctrlPr>
                </m:sSubPr>
                <m:e>
                  <m:r>
                    <w:rPr>
                      <w:rFonts w:ascii="Cambria Math" w:hAnsi="Cambria Math"/>
                      <w:color w:val="000000"/>
                      <w:szCs w:val="13"/>
                    </w:rPr>
                    <m:t>x</m:t>
                  </m:r>
                </m:e>
                <m:sub>
                  <m:r>
                    <w:rPr>
                      <w:rFonts w:ascii="Cambria Math" w:hAnsi="Cambria Math"/>
                      <w:color w:val="000000"/>
                      <w:szCs w:val="13"/>
                    </w:rPr>
                    <m:t>1i</m:t>
                  </m:r>
                </m:sub>
              </m:sSub>
              <m:r>
                <w:rPr>
                  <w:rFonts w:ascii="Cambria Math" w:hAnsi="Cambria Math"/>
                  <w:color w:val="000000"/>
                  <w:szCs w:val="13"/>
                </w:rPr>
                <m:t xml:space="preserve">, …, </m:t>
              </m:r>
              <m:sSub>
                <m:sSubPr>
                  <m:ctrlPr>
                    <w:rPr>
                      <w:rFonts w:ascii="Cambria Math" w:hAnsi="Cambria Math"/>
                      <w:i/>
                      <w:color w:val="000000"/>
                      <w:szCs w:val="13"/>
                    </w:rPr>
                  </m:ctrlPr>
                </m:sSubPr>
                <m:e>
                  <m:r>
                    <w:rPr>
                      <w:rFonts w:ascii="Cambria Math" w:hAnsi="Cambria Math"/>
                      <w:color w:val="000000"/>
                      <w:szCs w:val="13"/>
                    </w:rPr>
                    <m:t>x</m:t>
                  </m:r>
                </m:e>
                <m:sub>
                  <m:r>
                    <w:rPr>
                      <w:rFonts w:ascii="Cambria Math" w:hAnsi="Cambria Math"/>
                      <w:color w:val="000000"/>
                      <w:szCs w:val="13"/>
                    </w:rPr>
                    <m:t>pi</m:t>
                  </m:r>
                </m:sub>
              </m:sSub>
              <m:r>
                <w:rPr>
                  <w:rFonts w:ascii="Cambria Math" w:hAnsi="Cambria Math"/>
                  <w:color w:val="000000"/>
                  <w:szCs w:val="13"/>
                </w:rPr>
                <m:t>)</m:t>
              </m:r>
            </m:oMath>
            <w:r w:rsidR="00D358CC" w:rsidRPr="00396C26">
              <w:rPr>
                <w:rFonts w:eastAsiaTheme="minorEastAsia"/>
                <w:color w:val="000000"/>
                <w:szCs w:val="13"/>
              </w:rPr>
              <w:t xml:space="preserve"> with </w:t>
            </w:r>
          </w:p>
        </w:tc>
        <w:tc>
          <w:tcPr>
            <w:tcW w:w="2804" w:type="dxa"/>
          </w:tcPr>
          <w:p w:rsidR="00D358CC" w:rsidRPr="00396C26" w:rsidRDefault="00D358CC" w:rsidP="0094296A">
            <w:pPr>
              <w:ind w:left="-86" w:right="-112"/>
              <w:rPr>
                <w:b/>
                <w:szCs w:val="13"/>
                <w:u w:val="single"/>
              </w:rPr>
            </w:pPr>
          </w:p>
        </w:tc>
        <w:tc>
          <w:tcPr>
            <w:tcW w:w="2803" w:type="dxa"/>
          </w:tcPr>
          <w:p w:rsidR="00D358CC" w:rsidRPr="00396C26" w:rsidRDefault="00D358CC" w:rsidP="0094296A">
            <w:pPr>
              <w:ind w:left="-86" w:right="-112"/>
              <w:rPr>
                <w:b/>
                <w:szCs w:val="13"/>
                <w:u w:val="single"/>
              </w:rPr>
            </w:pPr>
          </w:p>
        </w:tc>
        <w:tc>
          <w:tcPr>
            <w:tcW w:w="2804" w:type="dxa"/>
          </w:tcPr>
          <w:p w:rsidR="00D358CC" w:rsidRPr="00396C26" w:rsidRDefault="00D358CC" w:rsidP="0094296A">
            <w:pPr>
              <w:ind w:left="-86" w:right="-112"/>
              <w:rPr>
                <w:b/>
                <w:szCs w:val="13"/>
                <w:u w:val="single"/>
              </w:rPr>
            </w:pPr>
          </w:p>
        </w:tc>
        <w:tc>
          <w:tcPr>
            <w:tcW w:w="2803" w:type="dxa"/>
          </w:tcPr>
          <w:p w:rsidR="00D358CC" w:rsidRPr="00396C26" w:rsidRDefault="00D358CC" w:rsidP="0094296A">
            <w:pPr>
              <w:ind w:left="-86" w:right="-112"/>
              <w:rPr>
                <w:b/>
                <w:szCs w:val="13"/>
                <w:u w:val="single"/>
              </w:rPr>
            </w:pPr>
          </w:p>
        </w:tc>
        <w:tc>
          <w:tcPr>
            <w:tcW w:w="2804" w:type="dxa"/>
          </w:tcPr>
          <w:p w:rsidR="00D358CC" w:rsidRPr="00396C26" w:rsidRDefault="00D358CC" w:rsidP="0094296A">
            <w:pPr>
              <w:ind w:left="-86" w:right="-112"/>
              <w:rPr>
                <w:b/>
                <w:szCs w:val="13"/>
                <w:u w:val="single"/>
              </w:rPr>
            </w:pPr>
          </w:p>
        </w:tc>
      </w:tr>
    </w:tbl>
    <w:p w:rsidR="00E869AF" w:rsidRPr="00396C26" w:rsidRDefault="00E869AF" w:rsidP="0094296A">
      <w:pPr>
        <w:rPr>
          <w:szCs w:val="13"/>
        </w:rPr>
      </w:pPr>
    </w:p>
    <w:p w:rsidR="009D1F27" w:rsidRPr="00396C26" w:rsidRDefault="009D1F27" w:rsidP="0094296A">
      <w:pPr>
        <w:rPr>
          <w:szCs w:val="13"/>
        </w:rPr>
      </w:pPr>
    </w:p>
    <w:p w:rsidR="00050FBF" w:rsidRDefault="00050FBF" w:rsidP="0094296A">
      <w:pPr>
        <w:rPr>
          <w:szCs w:val="13"/>
        </w:rPr>
      </w:pPr>
    </w:p>
    <w:p w:rsidR="00F40BA9" w:rsidRPr="00396C26" w:rsidRDefault="00F40BA9" w:rsidP="0094296A">
      <w:pPr>
        <w:rPr>
          <w:szCs w:val="13"/>
        </w:rPr>
      </w:pPr>
    </w:p>
    <w:sectPr w:rsidR="00F40BA9" w:rsidRPr="00396C26" w:rsidSect="007B28DB">
      <w:pgSz w:w="16840" w:h="11907" w:orient="landscape" w:code="9"/>
      <w:pgMar w:top="0" w:right="0" w:bottom="0" w:left="0" w:header="720" w:footer="720" w:gutter="0"/>
      <w:paperSrc w:first="7"/>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0567" w:rsidRDefault="00C60567">
      <w:r>
        <w:separator/>
      </w:r>
    </w:p>
  </w:endnote>
  <w:endnote w:type="continuationSeparator" w:id="0">
    <w:p w:rsidR="00C60567" w:rsidRDefault="00C605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Ubuntu">
    <w:panose1 w:val="020B0504030602030204"/>
    <w:charset w:val="00"/>
    <w:family w:val="swiss"/>
    <w:pitch w:val="variable"/>
    <w:sig w:usb0="E00002FF" w:usb1="5000205B" w:usb2="00000000" w:usb3="00000000" w:csb0="0000009F" w:csb1="00000000"/>
  </w:font>
  <w:font w:name="Autumn in November">
    <w:panose1 w:val="00000000000000000000"/>
    <w:charset w:val="00"/>
    <w:family w:val="auto"/>
    <w:pitch w:val="variable"/>
    <w:sig w:usb0="80000027" w:usb1="00000002" w:usb2="00000000" w:usb3="00000000" w:csb0="00000003" w:csb1="00000000"/>
  </w:font>
  <w:font w:name="CMR10">
    <w:altName w:val="Cambria"/>
    <w:panose1 w:val="00000000000000000000"/>
    <w:charset w:val="00"/>
    <w:family w:val="roman"/>
    <w:notTrueType/>
    <w:pitch w:val="default"/>
  </w:font>
  <w:font w:name="CMBX8">
    <w:altName w:val="Cambria"/>
    <w:panose1 w:val="00000000000000000000"/>
    <w:charset w:val="00"/>
    <w:family w:val="roman"/>
    <w:notTrueType/>
    <w:pitch w:val="default"/>
  </w:font>
  <w:font w:name="CMBX10">
    <w:altName w:val="Cambria"/>
    <w:panose1 w:val="00000000000000000000"/>
    <w:charset w:val="00"/>
    <w:family w:val="roman"/>
    <w:notTrueType/>
    <w:pitch w:val="default"/>
  </w:font>
  <w:font w:name="CMMI10">
    <w:altName w:val="Cambria"/>
    <w:panose1 w:val="00000000000000000000"/>
    <w:charset w:val="00"/>
    <w:family w:val="roman"/>
    <w:notTrueType/>
    <w:pitch w:val="default"/>
  </w:font>
  <w:font w:name="CMSY10">
    <w:altName w:val="Times New Roman"/>
    <w:panose1 w:val="00000000000000000000"/>
    <w:charset w:val="00"/>
    <w:family w:val="auto"/>
    <w:notTrueType/>
    <w:pitch w:val="default"/>
    <w:sig w:usb0="00000003" w:usb1="00000000" w:usb2="00000000" w:usb3="00000000" w:csb0="00000001" w:csb1="00000000"/>
  </w:font>
  <w:font w:name="MSAM10">
    <w:altName w:val="Cambria"/>
    <w:panose1 w:val="00000000000000000000"/>
    <w:charset w:val="00"/>
    <w:family w:val="roman"/>
    <w:notTrueType/>
    <w:pitch w:val="default"/>
  </w:font>
  <w:font w:name="StandardSymL-Slant_167">
    <w:altName w:val="Cambria"/>
    <w:panose1 w:val="00000000000000000000"/>
    <w:charset w:val="00"/>
    <w:family w:val="roman"/>
    <w:notTrueType/>
    <w:pitch w:val="default"/>
  </w:font>
  <w:font w:name="URWPalladioL-Bold">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tardust Adventure">
    <w:panose1 w:val="00000000000000000000"/>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Harrington">
    <w:panose1 w:val="04040505050A02020702"/>
    <w:charset w:val="00"/>
    <w:family w:val="decorative"/>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0567" w:rsidRDefault="00C60567">
      <w:r>
        <w:separator/>
      </w:r>
    </w:p>
  </w:footnote>
  <w:footnote w:type="continuationSeparator" w:id="0">
    <w:p w:rsidR="00C60567" w:rsidRDefault="00C605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D4369"/>
    <w:multiLevelType w:val="hybridMultilevel"/>
    <w:tmpl w:val="161200CA"/>
    <w:lvl w:ilvl="0" w:tplc="BBFA05D8">
      <w:start w:val="1"/>
      <w:numFmt w:val="decimal"/>
      <w:lvlText w:val="%1."/>
      <w:lvlJc w:val="left"/>
      <w:pPr>
        <w:ind w:left="614" w:hanging="360"/>
      </w:pPr>
      <w:rPr>
        <w:rFonts w:hint="default"/>
        <w:b/>
        <w:i w:val="0"/>
      </w:rPr>
    </w:lvl>
    <w:lvl w:ilvl="1" w:tplc="04090003" w:tentative="1">
      <w:start w:val="1"/>
      <w:numFmt w:val="bullet"/>
      <w:lvlText w:val="o"/>
      <w:lvlJc w:val="left"/>
      <w:pPr>
        <w:ind w:left="1334" w:hanging="360"/>
      </w:pPr>
      <w:rPr>
        <w:rFonts w:ascii="Courier New" w:hAnsi="Courier New" w:cs="Courier New" w:hint="default"/>
      </w:rPr>
    </w:lvl>
    <w:lvl w:ilvl="2" w:tplc="04090005" w:tentative="1">
      <w:start w:val="1"/>
      <w:numFmt w:val="bullet"/>
      <w:lvlText w:val=""/>
      <w:lvlJc w:val="left"/>
      <w:pPr>
        <w:ind w:left="2054" w:hanging="360"/>
      </w:pPr>
      <w:rPr>
        <w:rFonts w:ascii="Wingdings" w:hAnsi="Wingdings" w:hint="default"/>
      </w:rPr>
    </w:lvl>
    <w:lvl w:ilvl="3" w:tplc="04090001" w:tentative="1">
      <w:start w:val="1"/>
      <w:numFmt w:val="bullet"/>
      <w:lvlText w:val=""/>
      <w:lvlJc w:val="left"/>
      <w:pPr>
        <w:ind w:left="2774" w:hanging="360"/>
      </w:pPr>
      <w:rPr>
        <w:rFonts w:ascii="Symbol" w:hAnsi="Symbol" w:hint="default"/>
      </w:rPr>
    </w:lvl>
    <w:lvl w:ilvl="4" w:tplc="04090003" w:tentative="1">
      <w:start w:val="1"/>
      <w:numFmt w:val="bullet"/>
      <w:lvlText w:val="o"/>
      <w:lvlJc w:val="left"/>
      <w:pPr>
        <w:ind w:left="3494" w:hanging="360"/>
      </w:pPr>
      <w:rPr>
        <w:rFonts w:ascii="Courier New" w:hAnsi="Courier New" w:cs="Courier New" w:hint="default"/>
      </w:rPr>
    </w:lvl>
    <w:lvl w:ilvl="5" w:tplc="04090005" w:tentative="1">
      <w:start w:val="1"/>
      <w:numFmt w:val="bullet"/>
      <w:lvlText w:val=""/>
      <w:lvlJc w:val="left"/>
      <w:pPr>
        <w:ind w:left="4214" w:hanging="360"/>
      </w:pPr>
      <w:rPr>
        <w:rFonts w:ascii="Wingdings" w:hAnsi="Wingdings" w:hint="default"/>
      </w:rPr>
    </w:lvl>
    <w:lvl w:ilvl="6" w:tplc="04090001" w:tentative="1">
      <w:start w:val="1"/>
      <w:numFmt w:val="bullet"/>
      <w:lvlText w:val=""/>
      <w:lvlJc w:val="left"/>
      <w:pPr>
        <w:ind w:left="4934" w:hanging="360"/>
      </w:pPr>
      <w:rPr>
        <w:rFonts w:ascii="Symbol" w:hAnsi="Symbol" w:hint="default"/>
      </w:rPr>
    </w:lvl>
    <w:lvl w:ilvl="7" w:tplc="04090003" w:tentative="1">
      <w:start w:val="1"/>
      <w:numFmt w:val="bullet"/>
      <w:lvlText w:val="o"/>
      <w:lvlJc w:val="left"/>
      <w:pPr>
        <w:ind w:left="5654" w:hanging="360"/>
      </w:pPr>
      <w:rPr>
        <w:rFonts w:ascii="Courier New" w:hAnsi="Courier New" w:cs="Courier New" w:hint="default"/>
      </w:rPr>
    </w:lvl>
    <w:lvl w:ilvl="8" w:tplc="04090005" w:tentative="1">
      <w:start w:val="1"/>
      <w:numFmt w:val="bullet"/>
      <w:lvlText w:val=""/>
      <w:lvlJc w:val="left"/>
      <w:pPr>
        <w:ind w:left="6374" w:hanging="360"/>
      </w:pPr>
      <w:rPr>
        <w:rFonts w:ascii="Wingdings" w:hAnsi="Wingdings" w:hint="default"/>
      </w:rPr>
    </w:lvl>
  </w:abstractNum>
  <w:abstractNum w:abstractNumId="1" w15:restartNumberingAfterBreak="0">
    <w:nsid w:val="0C665684"/>
    <w:multiLevelType w:val="hybridMultilevel"/>
    <w:tmpl w:val="0524B0CC"/>
    <w:lvl w:ilvl="0" w:tplc="242C37D6">
      <w:start w:val="1"/>
      <w:numFmt w:val="bullet"/>
      <w:lvlText w:val="¯"/>
      <w:lvlJc w:val="left"/>
      <w:pPr>
        <w:ind w:left="712" w:hanging="360"/>
      </w:pPr>
      <w:rPr>
        <w:rFonts w:ascii="Wingdings" w:hAnsi="Wingdings" w:hint="default"/>
      </w:rPr>
    </w:lvl>
    <w:lvl w:ilvl="1" w:tplc="04090003" w:tentative="1">
      <w:start w:val="1"/>
      <w:numFmt w:val="bullet"/>
      <w:lvlText w:val="o"/>
      <w:lvlJc w:val="left"/>
      <w:pPr>
        <w:ind w:left="1432" w:hanging="360"/>
      </w:pPr>
      <w:rPr>
        <w:rFonts w:ascii="Courier New" w:hAnsi="Courier New" w:cs="Courier New" w:hint="default"/>
      </w:rPr>
    </w:lvl>
    <w:lvl w:ilvl="2" w:tplc="04090005" w:tentative="1">
      <w:start w:val="1"/>
      <w:numFmt w:val="bullet"/>
      <w:lvlText w:val=""/>
      <w:lvlJc w:val="left"/>
      <w:pPr>
        <w:ind w:left="2152" w:hanging="360"/>
      </w:pPr>
      <w:rPr>
        <w:rFonts w:ascii="Wingdings" w:hAnsi="Wingdings" w:hint="default"/>
      </w:rPr>
    </w:lvl>
    <w:lvl w:ilvl="3" w:tplc="04090001" w:tentative="1">
      <w:start w:val="1"/>
      <w:numFmt w:val="bullet"/>
      <w:lvlText w:val=""/>
      <w:lvlJc w:val="left"/>
      <w:pPr>
        <w:ind w:left="2872" w:hanging="360"/>
      </w:pPr>
      <w:rPr>
        <w:rFonts w:ascii="Symbol" w:hAnsi="Symbol" w:hint="default"/>
      </w:rPr>
    </w:lvl>
    <w:lvl w:ilvl="4" w:tplc="04090003" w:tentative="1">
      <w:start w:val="1"/>
      <w:numFmt w:val="bullet"/>
      <w:lvlText w:val="o"/>
      <w:lvlJc w:val="left"/>
      <w:pPr>
        <w:ind w:left="3592" w:hanging="360"/>
      </w:pPr>
      <w:rPr>
        <w:rFonts w:ascii="Courier New" w:hAnsi="Courier New" w:cs="Courier New" w:hint="default"/>
      </w:rPr>
    </w:lvl>
    <w:lvl w:ilvl="5" w:tplc="04090005" w:tentative="1">
      <w:start w:val="1"/>
      <w:numFmt w:val="bullet"/>
      <w:lvlText w:val=""/>
      <w:lvlJc w:val="left"/>
      <w:pPr>
        <w:ind w:left="4312" w:hanging="360"/>
      </w:pPr>
      <w:rPr>
        <w:rFonts w:ascii="Wingdings" w:hAnsi="Wingdings" w:hint="default"/>
      </w:rPr>
    </w:lvl>
    <w:lvl w:ilvl="6" w:tplc="04090001" w:tentative="1">
      <w:start w:val="1"/>
      <w:numFmt w:val="bullet"/>
      <w:lvlText w:val=""/>
      <w:lvlJc w:val="left"/>
      <w:pPr>
        <w:ind w:left="5032" w:hanging="360"/>
      </w:pPr>
      <w:rPr>
        <w:rFonts w:ascii="Symbol" w:hAnsi="Symbol" w:hint="default"/>
      </w:rPr>
    </w:lvl>
    <w:lvl w:ilvl="7" w:tplc="04090003" w:tentative="1">
      <w:start w:val="1"/>
      <w:numFmt w:val="bullet"/>
      <w:lvlText w:val="o"/>
      <w:lvlJc w:val="left"/>
      <w:pPr>
        <w:ind w:left="5752" w:hanging="360"/>
      </w:pPr>
      <w:rPr>
        <w:rFonts w:ascii="Courier New" w:hAnsi="Courier New" w:cs="Courier New" w:hint="default"/>
      </w:rPr>
    </w:lvl>
    <w:lvl w:ilvl="8" w:tplc="04090005" w:tentative="1">
      <w:start w:val="1"/>
      <w:numFmt w:val="bullet"/>
      <w:lvlText w:val=""/>
      <w:lvlJc w:val="left"/>
      <w:pPr>
        <w:ind w:left="6472" w:hanging="360"/>
      </w:pPr>
      <w:rPr>
        <w:rFonts w:ascii="Wingdings" w:hAnsi="Wingdings" w:hint="default"/>
      </w:rPr>
    </w:lvl>
  </w:abstractNum>
  <w:abstractNum w:abstractNumId="2" w15:restartNumberingAfterBreak="0">
    <w:nsid w:val="0D7A41FC"/>
    <w:multiLevelType w:val="hybridMultilevel"/>
    <w:tmpl w:val="3E163114"/>
    <w:lvl w:ilvl="0" w:tplc="04090001">
      <w:start w:val="1"/>
      <w:numFmt w:val="bullet"/>
      <w:lvlText w:val=""/>
      <w:lvlJc w:val="left"/>
      <w:pPr>
        <w:ind w:left="614" w:hanging="360"/>
      </w:pPr>
      <w:rPr>
        <w:rFonts w:ascii="Symbol" w:hAnsi="Symbol" w:hint="default"/>
      </w:rPr>
    </w:lvl>
    <w:lvl w:ilvl="1" w:tplc="04090003" w:tentative="1">
      <w:start w:val="1"/>
      <w:numFmt w:val="bullet"/>
      <w:lvlText w:val="o"/>
      <w:lvlJc w:val="left"/>
      <w:pPr>
        <w:ind w:left="1334" w:hanging="360"/>
      </w:pPr>
      <w:rPr>
        <w:rFonts w:ascii="Courier New" w:hAnsi="Courier New" w:cs="Courier New" w:hint="default"/>
      </w:rPr>
    </w:lvl>
    <w:lvl w:ilvl="2" w:tplc="04090005" w:tentative="1">
      <w:start w:val="1"/>
      <w:numFmt w:val="bullet"/>
      <w:lvlText w:val=""/>
      <w:lvlJc w:val="left"/>
      <w:pPr>
        <w:ind w:left="2054" w:hanging="360"/>
      </w:pPr>
      <w:rPr>
        <w:rFonts w:ascii="Wingdings" w:hAnsi="Wingdings" w:hint="default"/>
      </w:rPr>
    </w:lvl>
    <w:lvl w:ilvl="3" w:tplc="04090001" w:tentative="1">
      <w:start w:val="1"/>
      <w:numFmt w:val="bullet"/>
      <w:lvlText w:val=""/>
      <w:lvlJc w:val="left"/>
      <w:pPr>
        <w:ind w:left="2774" w:hanging="360"/>
      </w:pPr>
      <w:rPr>
        <w:rFonts w:ascii="Symbol" w:hAnsi="Symbol" w:hint="default"/>
      </w:rPr>
    </w:lvl>
    <w:lvl w:ilvl="4" w:tplc="04090003" w:tentative="1">
      <w:start w:val="1"/>
      <w:numFmt w:val="bullet"/>
      <w:lvlText w:val="o"/>
      <w:lvlJc w:val="left"/>
      <w:pPr>
        <w:ind w:left="3494" w:hanging="360"/>
      </w:pPr>
      <w:rPr>
        <w:rFonts w:ascii="Courier New" w:hAnsi="Courier New" w:cs="Courier New" w:hint="default"/>
      </w:rPr>
    </w:lvl>
    <w:lvl w:ilvl="5" w:tplc="04090005" w:tentative="1">
      <w:start w:val="1"/>
      <w:numFmt w:val="bullet"/>
      <w:lvlText w:val=""/>
      <w:lvlJc w:val="left"/>
      <w:pPr>
        <w:ind w:left="4214" w:hanging="360"/>
      </w:pPr>
      <w:rPr>
        <w:rFonts w:ascii="Wingdings" w:hAnsi="Wingdings" w:hint="default"/>
      </w:rPr>
    </w:lvl>
    <w:lvl w:ilvl="6" w:tplc="04090001" w:tentative="1">
      <w:start w:val="1"/>
      <w:numFmt w:val="bullet"/>
      <w:lvlText w:val=""/>
      <w:lvlJc w:val="left"/>
      <w:pPr>
        <w:ind w:left="4934" w:hanging="360"/>
      </w:pPr>
      <w:rPr>
        <w:rFonts w:ascii="Symbol" w:hAnsi="Symbol" w:hint="default"/>
      </w:rPr>
    </w:lvl>
    <w:lvl w:ilvl="7" w:tplc="04090003" w:tentative="1">
      <w:start w:val="1"/>
      <w:numFmt w:val="bullet"/>
      <w:lvlText w:val="o"/>
      <w:lvlJc w:val="left"/>
      <w:pPr>
        <w:ind w:left="5654" w:hanging="360"/>
      </w:pPr>
      <w:rPr>
        <w:rFonts w:ascii="Courier New" w:hAnsi="Courier New" w:cs="Courier New" w:hint="default"/>
      </w:rPr>
    </w:lvl>
    <w:lvl w:ilvl="8" w:tplc="04090005" w:tentative="1">
      <w:start w:val="1"/>
      <w:numFmt w:val="bullet"/>
      <w:lvlText w:val=""/>
      <w:lvlJc w:val="left"/>
      <w:pPr>
        <w:ind w:left="6374" w:hanging="360"/>
      </w:pPr>
      <w:rPr>
        <w:rFonts w:ascii="Wingdings" w:hAnsi="Wingdings" w:hint="default"/>
      </w:rPr>
    </w:lvl>
  </w:abstractNum>
  <w:abstractNum w:abstractNumId="3" w15:restartNumberingAfterBreak="0">
    <w:nsid w:val="0FFB52EB"/>
    <w:multiLevelType w:val="hybridMultilevel"/>
    <w:tmpl w:val="EA6E251C"/>
    <w:lvl w:ilvl="0" w:tplc="04090001">
      <w:start w:val="1"/>
      <w:numFmt w:val="bullet"/>
      <w:lvlText w:val=""/>
      <w:lvlJc w:val="left"/>
      <w:pPr>
        <w:ind w:left="610" w:hanging="360"/>
      </w:pPr>
      <w:rPr>
        <w:rFonts w:ascii="Symbol" w:hAnsi="Symbol" w:hint="default"/>
      </w:rPr>
    </w:lvl>
    <w:lvl w:ilvl="1" w:tplc="04090003" w:tentative="1">
      <w:start w:val="1"/>
      <w:numFmt w:val="bullet"/>
      <w:lvlText w:val="o"/>
      <w:lvlJc w:val="left"/>
      <w:pPr>
        <w:ind w:left="1330" w:hanging="360"/>
      </w:pPr>
      <w:rPr>
        <w:rFonts w:ascii="Courier New" w:hAnsi="Courier New" w:cs="Courier New" w:hint="default"/>
      </w:rPr>
    </w:lvl>
    <w:lvl w:ilvl="2" w:tplc="04090005" w:tentative="1">
      <w:start w:val="1"/>
      <w:numFmt w:val="bullet"/>
      <w:lvlText w:val=""/>
      <w:lvlJc w:val="left"/>
      <w:pPr>
        <w:ind w:left="2050" w:hanging="360"/>
      </w:pPr>
      <w:rPr>
        <w:rFonts w:ascii="Wingdings" w:hAnsi="Wingdings" w:hint="default"/>
      </w:rPr>
    </w:lvl>
    <w:lvl w:ilvl="3" w:tplc="04090001" w:tentative="1">
      <w:start w:val="1"/>
      <w:numFmt w:val="bullet"/>
      <w:lvlText w:val=""/>
      <w:lvlJc w:val="left"/>
      <w:pPr>
        <w:ind w:left="2770" w:hanging="360"/>
      </w:pPr>
      <w:rPr>
        <w:rFonts w:ascii="Symbol" w:hAnsi="Symbol" w:hint="default"/>
      </w:rPr>
    </w:lvl>
    <w:lvl w:ilvl="4" w:tplc="04090003" w:tentative="1">
      <w:start w:val="1"/>
      <w:numFmt w:val="bullet"/>
      <w:lvlText w:val="o"/>
      <w:lvlJc w:val="left"/>
      <w:pPr>
        <w:ind w:left="3490" w:hanging="360"/>
      </w:pPr>
      <w:rPr>
        <w:rFonts w:ascii="Courier New" w:hAnsi="Courier New" w:cs="Courier New" w:hint="default"/>
      </w:rPr>
    </w:lvl>
    <w:lvl w:ilvl="5" w:tplc="04090005" w:tentative="1">
      <w:start w:val="1"/>
      <w:numFmt w:val="bullet"/>
      <w:lvlText w:val=""/>
      <w:lvlJc w:val="left"/>
      <w:pPr>
        <w:ind w:left="4210" w:hanging="360"/>
      </w:pPr>
      <w:rPr>
        <w:rFonts w:ascii="Wingdings" w:hAnsi="Wingdings" w:hint="default"/>
      </w:rPr>
    </w:lvl>
    <w:lvl w:ilvl="6" w:tplc="04090001" w:tentative="1">
      <w:start w:val="1"/>
      <w:numFmt w:val="bullet"/>
      <w:lvlText w:val=""/>
      <w:lvlJc w:val="left"/>
      <w:pPr>
        <w:ind w:left="4930" w:hanging="360"/>
      </w:pPr>
      <w:rPr>
        <w:rFonts w:ascii="Symbol" w:hAnsi="Symbol" w:hint="default"/>
      </w:rPr>
    </w:lvl>
    <w:lvl w:ilvl="7" w:tplc="04090003" w:tentative="1">
      <w:start w:val="1"/>
      <w:numFmt w:val="bullet"/>
      <w:lvlText w:val="o"/>
      <w:lvlJc w:val="left"/>
      <w:pPr>
        <w:ind w:left="5650" w:hanging="360"/>
      </w:pPr>
      <w:rPr>
        <w:rFonts w:ascii="Courier New" w:hAnsi="Courier New" w:cs="Courier New" w:hint="default"/>
      </w:rPr>
    </w:lvl>
    <w:lvl w:ilvl="8" w:tplc="04090005" w:tentative="1">
      <w:start w:val="1"/>
      <w:numFmt w:val="bullet"/>
      <w:lvlText w:val=""/>
      <w:lvlJc w:val="left"/>
      <w:pPr>
        <w:ind w:left="6370" w:hanging="360"/>
      </w:pPr>
      <w:rPr>
        <w:rFonts w:ascii="Wingdings" w:hAnsi="Wingdings" w:hint="default"/>
      </w:rPr>
    </w:lvl>
  </w:abstractNum>
  <w:abstractNum w:abstractNumId="4" w15:restartNumberingAfterBreak="0">
    <w:nsid w:val="116C0B90"/>
    <w:multiLevelType w:val="hybridMultilevel"/>
    <w:tmpl w:val="7F963152"/>
    <w:lvl w:ilvl="0" w:tplc="242C37D6">
      <w:start w:val="1"/>
      <w:numFmt w:val="bullet"/>
      <w:lvlText w:val="¯"/>
      <w:lvlJc w:val="left"/>
      <w:pPr>
        <w:ind w:left="712"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1C252C"/>
    <w:multiLevelType w:val="hybridMultilevel"/>
    <w:tmpl w:val="A3A21562"/>
    <w:lvl w:ilvl="0" w:tplc="04090001">
      <w:start w:val="1"/>
      <w:numFmt w:val="bullet"/>
      <w:lvlText w:val=""/>
      <w:lvlJc w:val="left"/>
      <w:pPr>
        <w:ind w:left="624" w:hanging="360"/>
      </w:pPr>
      <w:rPr>
        <w:rFonts w:ascii="Symbol" w:hAnsi="Symbol" w:hint="default"/>
      </w:rPr>
    </w:lvl>
    <w:lvl w:ilvl="1" w:tplc="04090003" w:tentative="1">
      <w:start w:val="1"/>
      <w:numFmt w:val="bullet"/>
      <w:lvlText w:val="o"/>
      <w:lvlJc w:val="left"/>
      <w:pPr>
        <w:ind w:left="1344" w:hanging="360"/>
      </w:pPr>
      <w:rPr>
        <w:rFonts w:ascii="Courier New" w:hAnsi="Courier New" w:cs="Courier New" w:hint="default"/>
      </w:rPr>
    </w:lvl>
    <w:lvl w:ilvl="2" w:tplc="04090005" w:tentative="1">
      <w:start w:val="1"/>
      <w:numFmt w:val="bullet"/>
      <w:lvlText w:val=""/>
      <w:lvlJc w:val="left"/>
      <w:pPr>
        <w:ind w:left="2064" w:hanging="360"/>
      </w:pPr>
      <w:rPr>
        <w:rFonts w:ascii="Wingdings" w:hAnsi="Wingdings" w:hint="default"/>
      </w:rPr>
    </w:lvl>
    <w:lvl w:ilvl="3" w:tplc="04090001" w:tentative="1">
      <w:start w:val="1"/>
      <w:numFmt w:val="bullet"/>
      <w:lvlText w:val=""/>
      <w:lvlJc w:val="left"/>
      <w:pPr>
        <w:ind w:left="2784" w:hanging="360"/>
      </w:pPr>
      <w:rPr>
        <w:rFonts w:ascii="Symbol" w:hAnsi="Symbol" w:hint="default"/>
      </w:rPr>
    </w:lvl>
    <w:lvl w:ilvl="4" w:tplc="04090003" w:tentative="1">
      <w:start w:val="1"/>
      <w:numFmt w:val="bullet"/>
      <w:lvlText w:val="o"/>
      <w:lvlJc w:val="left"/>
      <w:pPr>
        <w:ind w:left="3504" w:hanging="360"/>
      </w:pPr>
      <w:rPr>
        <w:rFonts w:ascii="Courier New" w:hAnsi="Courier New" w:cs="Courier New" w:hint="default"/>
      </w:rPr>
    </w:lvl>
    <w:lvl w:ilvl="5" w:tplc="04090005" w:tentative="1">
      <w:start w:val="1"/>
      <w:numFmt w:val="bullet"/>
      <w:lvlText w:val=""/>
      <w:lvlJc w:val="left"/>
      <w:pPr>
        <w:ind w:left="4224" w:hanging="360"/>
      </w:pPr>
      <w:rPr>
        <w:rFonts w:ascii="Wingdings" w:hAnsi="Wingdings" w:hint="default"/>
      </w:rPr>
    </w:lvl>
    <w:lvl w:ilvl="6" w:tplc="04090001" w:tentative="1">
      <w:start w:val="1"/>
      <w:numFmt w:val="bullet"/>
      <w:lvlText w:val=""/>
      <w:lvlJc w:val="left"/>
      <w:pPr>
        <w:ind w:left="4944" w:hanging="360"/>
      </w:pPr>
      <w:rPr>
        <w:rFonts w:ascii="Symbol" w:hAnsi="Symbol" w:hint="default"/>
      </w:rPr>
    </w:lvl>
    <w:lvl w:ilvl="7" w:tplc="04090003" w:tentative="1">
      <w:start w:val="1"/>
      <w:numFmt w:val="bullet"/>
      <w:lvlText w:val="o"/>
      <w:lvlJc w:val="left"/>
      <w:pPr>
        <w:ind w:left="5664" w:hanging="360"/>
      </w:pPr>
      <w:rPr>
        <w:rFonts w:ascii="Courier New" w:hAnsi="Courier New" w:cs="Courier New" w:hint="default"/>
      </w:rPr>
    </w:lvl>
    <w:lvl w:ilvl="8" w:tplc="04090005" w:tentative="1">
      <w:start w:val="1"/>
      <w:numFmt w:val="bullet"/>
      <w:lvlText w:val=""/>
      <w:lvlJc w:val="left"/>
      <w:pPr>
        <w:ind w:left="6384" w:hanging="360"/>
      </w:pPr>
      <w:rPr>
        <w:rFonts w:ascii="Wingdings" w:hAnsi="Wingdings" w:hint="default"/>
      </w:rPr>
    </w:lvl>
  </w:abstractNum>
  <w:abstractNum w:abstractNumId="6" w15:restartNumberingAfterBreak="0">
    <w:nsid w:val="198E19C5"/>
    <w:multiLevelType w:val="hybridMultilevel"/>
    <w:tmpl w:val="70C47444"/>
    <w:lvl w:ilvl="0" w:tplc="CC5ED5F4">
      <w:start w:val="1"/>
      <w:numFmt w:val="lowerLetter"/>
      <w:lvlText w:val="%1)"/>
      <w:lvlJc w:val="left"/>
      <w:pPr>
        <w:ind w:left="249" w:hanging="360"/>
      </w:pPr>
      <w:rPr>
        <w:rFonts w:hint="default"/>
        <w:b/>
      </w:rPr>
    </w:lvl>
    <w:lvl w:ilvl="1" w:tplc="04090019" w:tentative="1">
      <w:start w:val="1"/>
      <w:numFmt w:val="lowerLetter"/>
      <w:lvlText w:val="%2."/>
      <w:lvlJc w:val="left"/>
      <w:pPr>
        <w:ind w:left="969" w:hanging="360"/>
      </w:pPr>
    </w:lvl>
    <w:lvl w:ilvl="2" w:tplc="0409001B" w:tentative="1">
      <w:start w:val="1"/>
      <w:numFmt w:val="lowerRoman"/>
      <w:lvlText w:val="%3."/>
      <w:lvlJc w:val="right"/>
      <w:pPr>
        <w:ind w:left="1689" w:hanging="180"/>
      </w:pPr>
    </w:lvl>
    <w:lvl w:ilvl="3" w:tplc="0409000F" w:tentative="1">
      <w:start w:val="1"/>
      <w:numFmt w:val="decimal"/>
      <w:lvlText w:val="%4."/>
      <w:lvlJc w:val="left"/>
      <w:pPr>
        <w:ind w:left="2409" w:hanging="360"/>
      </w:pPr>
    </w:lvl>
    <w:lvl w:ilvl="4" w:tplc="04090019" w:tentative="1">
      <w:start w:val="1"/>
      <w:numFmt w:val="lowerLetter"/>
      <w:lvlText w:val="%5."/>
      <w:lvlJc w:val="left"/>
      <w:pPr>
        <w:ind w:left="3129" w:hanging="360"/>
      </w:pPr>
    </w:lvl>
    <w:lvl w:ilvl="5" w:tplc="0409001B" w:tentative="1">
      <w:start w:val="1"/>
      <w:numFmt w:val="lowerRoman"/>
      <w:lvlText w:val="%6."/>
      <w:lvlJc w:val="right"/>
      <w:pPr>
        <w:ind w:left="3849" w:hanging="180"/>
      </w:pPr>
    </w:lvl>
    <w:lvl w:ilvl="6" w:tplc="0409000F" w:tentative="1">
      <w:start w:val="1"/>
      <w:numFmt w:val="decimal"/>
      <w:lvlText w:val="%7."/>
      <w:lvlJc w:val="left"/>
      <w:pPr>
        <w:ind w:left="4569" w:hanging="360"/>
      </w:pPr>
    </w:lvl>
    <w:lvl w:ilvl="7" w:tplc="04090019" w:tentative="1">
      <w:start w:val="1"/>
      <w:numFmt w:val="lowerLetter"/>
      <w:lvlText w:val="%8."/>
      <w:lvlJc w:val="left"/>
      <w:pPr>
        <w:ind w:left="5289" w:hanging="360"/>
      </w:pPr>
    </w:lvl>
    <w:lvl w:ilvl="8" w:tplc="0409001B" w:tentative="1">
      <w:start w:val="1"/>
      <w:numFmt w:val="lowerRoman"/>
      <w:lvlText w:val="%9."/>
      <w:lvlJc w:val="right"/>
      <w:pPr>
        <w:ind w:left="6009" w:hanging="180"/>
      </w:pPr>
    </w:lvl>
  </w:abstractNum>
  <w:abstractNum w:abstractNumId="7" w15:restartNumberingAfterBreak="0">
    <w:nsid w:val="1AB373F8"/>
    <w:multiLevelType w:val="hybridMultilevel"/>
    <w:tmpl w:val="8F8A4D26"/>
    <w:lvl w:ilvl="0" w:tplc="04090001">
      <w:start w:val="1"/>
      <w:numFmt w:val="bullet"/>
      <w:lvlText w:val=""/>
      <w:lvlJc w:val="left"/>
      <w:pPr>
        <w:ind w:left="249" w:hanging="360"/>
      </w:pPr>
      <w:rPr>
        <w:rFonts w:ascii="Symbol" w:hAnsi="Symbol" w:hint="default"/>
      </w:rPr>
    </w:lvl>
    <w:lvl w:ilvl="1" w:tplc="04090003" w:tentative="1">
      <w:start w:val="1"/>
      <w:numFmt w:val="bullet"/>
      <w:lvlText w:val="o"/>
      <w:lvlJc w:val="left"/>
      <w:pPr>
        <w:ind w:left="969" w:hanging="360"/>
      </w:pPr>
      <w:rPr>
        <w:rFonts w:ascii="Courier New" w:hAnsi="Courier New" w:cs="Courier New" w:hint="default"/>
      </w:rPr>
    </w:lvl>
    <w:lvl w:ilvl="2" w:tplc="04090005" w:tentative="1">
      <w:start w:val="1"/>
      <w:numFmt w:val="bullet"/>
      <w:lvlText w:val=""/>
      <w:lvlJc w:val="left"/>
      <w:pPr>
        <w:ind w:left="1689" w:hanging="360"/>
      </w:pPr>
      <w:rPr>
        <w:rFonts w:ascii="Wingdings" w:hAnsi="Wingdings" w:hint="default"/>
      </w:rPr>
    </w:lvl>
    <w:lvl w:ilvl="3" w:tplc="04090001" w:tentative="1">
      <w:start w:val="1"/>
      <w:numFmt w:val="bullet"/>
      <w:lvlText w:val=""/>
      <w:lvlJc w:val="left"/>
      <w:pPr>
        <w:ind w:left="2409" w:hanging="360"/>
      </w:pPr>
      <w:rPr>
        <w:rFonts w:ascii="Symbol" w:hAnsi="Symbol" w:hint="default"/>
      </w:rPr>
    </w:lvl>
    <w:lvl w:ilvl="4" w:tplc="04090003" w:tentative="1">
      <w:start w:val="1"/>
      <w:numFmt w:val="bullet"/>
      <w:lvlText w:val="o"/>
      <w:lvlJc w:val="left"/>
      <w:pPr>
        <w:ind w:left="3129" w:hanging="360"/>
      </w:pPr>
      <w:rPr>
        <w:rFonts w:ascii="Courier New" w:hAnsi="Courier New" w:cs="Courier New" w:hint="default"/>
      </w:rPr>
    </w:lvl>
    <w:lvl w:ilvl="5" w:tplc="04090005" w:tentative="1">
      <w:start w:val="1"/>
      <w:numFmt w:val="bullet"/>
      <w:lvlText w:val=""/>
      <w:lvlJc w:val="left"/>
      <w:pPr>
        <w:ind w:left="3849" w:hanging="360"/>
      </w:pPr>
      <w:rPr>
        <w:rFonts w:ascii="Wingdings" w:hAnsi="Wingdings" w:hint="default"/>
      </w:rPr>
    </w:lvl>
    <w:lvl w:ilvl="6" w:tplc="04090001" w:tentative="1">
      <w:start w:val="1"/>
      <w:numFmt w:val="bullet"/>
      <w:lvlText w:val=""/>
      <w:lvlJc w:val="left"/>
      <w:pPr>
        <w:ind w:left="4569" w:hanging="360"/>
      </w:pPr>
      <w:rPr>
        <w:rFonts w:ascii="Symbol" w:hAnsi="Symbol" w:hint="default"/>
      </w:rPr>
    </w:lvl>
    <w:lvl w:ilvl="7" w:tplc="04090003" w:tentative="1">
      <w:start w:val="1"/>
      <w:numFmt w:val="bullet"/>
      <w:lvlText w:val="o"/>
      <w:lvlJc w:val="left"/>
      <w:pPr>
        <w:ind w:left="5289" w:hanging="360"/>
      </w:pPr>
      <w:rPr>
        <w:rFonts w:ascii="Courier New" w:hAnsi="Courier New" w:cs="Courier New" w:hint="default"/>
      </w:rPr>
    </w:lvl>
    <w:lvl w:ilvl="8" w:tplc="04090005" w:tentative="1">
      <w:start w:val="1"/>
      <w:numFmt w:val="bullet"/>
      <w:lvlText w:val=""/>
      <w:lvlJc w:val="left"/>
      <w:pPr>
        <w:ind w:left="6009" w:hanging="360"/>
      </w:pPr>
      <w:rPr>
        <w:rFonts w:ascii="Wingdings" w:hAnsi="Wingdings" w:hint="default"/>
      </w:rPr>
    </w:lvl>
  </w:abstractNum>
  <w:abstractNum w:abstractNumId="8" w15:restartNumberingAfterBreak="0">
    <w:nsid w:val="1B831BFE"/>
    <w:multiLevelType w:val="hybridMultilevel"/>
    <w:tmpl w:val="34588690"/>
    <w:lvl w:ilvl="0" w:tplc="04090001">
      <w:start w:val="1"/>
      <w:numFmt w:val="bullet"/>
      <w:lvlText w:val=""/>
      <w:lvlJc w:val="left"/>
      <w:pPr>
        <w:ind w:left="617" w:hanging="360"/>
      </w:pPr>
      <w:rPr>
        <w:rFonts w:ascii="Symbol" w:hAnsi="Symbol" w:hint="default"/>
      </w:rPr>
    </w:lvl>
    <w:lvl w:ilvl="1" w:tplc="04090003" w:tentative="1">
      <w:start w:val="1"/>
      <w:numFmt w:val="bullet"/>
      <w:lvlText w:val="o"/>
      <w:lvlJc w:val="left"/>
      <w:pPr>
        <w:ind w:left="1337" w:hanging="360"/>
      </w:pPr>
      <w:rPr>
        <w:rFonts w:ascii="Courier New" w:hAnsi="Courier New" w:cs="Courier New" w:hint="default"/>
      </w:rPr>
    </w:lvl>
    <w:lvl w:ilvl="2" w:tplc="04090005" w:tentative="1">
      <w:start w:val="1"/>
      <w:numFmt w:val="bullet"/>
      <w:lvlText w:val=""/>
      <w:lvlJc w:val="left"/>
      <w:pPr>
        <w:ind w:left="2057" w:hanging="360"/>
      </w:pPr>
      <w:rPr>
        <w:rFonts w:ascii="Wingdings" w:hAnsi="Wingdings" w:hint="default"/>
      </w:rPr>
    </w:lvl>
    <w:lvl w:ilvl="3" w:tplc="04090001" w:tentative="1">
      <w:start w:val="1"/>
      <w:numFmt w:val="bullet"/>
      <w:lvlText w:val=""/>
      <w:lvlJc w:val="left"/>
      <w:pPr>
        <w:ind w:left="2777" w:hanging="360"/>
      </w:pPr>
      <w:rPr>
        <w:rFonts w:ascii="Symbol" w:hAnsi="Symbol" w:hint="default"/>
      </w:rPr>
    </w:lvl>
    <w:lvl w:ilvl="4" w:tplc="04090003" w:tentative="1">
      <w:start w:val="1"/>
      <w:numFmt w:val="bullet"/>
      <w:lvlText w:val="o"/>
      <w:lvlJc w:val="left"/>
      <w:pPr>
        <w:ind w:left="3497" w:hanging="360"/>
      </w:pPr>
      <w:rPr>
        <w:rFonts w:ascii="Courier New" w:hAnsi="Courier New" w:cs="Courier New" w:hint="default"/>
      </w:rPr>
    </w:lvl>
    <w:lvl w:ilvl="5" w:tplc="04090005" w:tentative="1">
      <w:start w:val="1"/>
      <w:numFmt w:val="bullet"/>
      <w:lvlText w:val=""/>
      <w:lvlJc w:val="left"/>
      <w:pPr>
        <w:ind w:left="4217" w:hanging="360"/>
      </w:pPr>
      <w:rPr>
        <w:rFonts w:ascii="Wingdings" w:hAnsi="Wingdings" w:hint="default"/>
      </w:rPr>
    </w:lvl>
    <w:lvl w:ilvl="6" w:tplc="04090001" w:tentative="1">
      <w:start w:val="1"/>
      <w:numFmt w:val="bullet"/>
      <w:lvlText w:val=""/>
      <w:lvlJc w:val="left"/>
      <w:pPr>
        <w:ind w:left="4937" w:hanging="360"/>
      </w:pPr>
      <w:rPr>
        <w:rFonts w:ascii="Symbol" w:hAnsi="Symbol" w:hint="default"/>
      </w:rPr>
    </w:lvl>
    <w:lvl w:ilvl="7" w:tplc="04090003" w:tentative="1">
      <w:start w:val="1"/>
      <w:numFmt w:val="bullet"/>
      <w:lvlText w:val="o"/>
      <w:lvlJc w:val="left"/>
      <w:pPr>
        <w:ind w:left="5657" w:hanging="360"/>
      </w:pPr>
      <w:rPr>
        <w:rFonts w:ascii="Courier New" w:hAnsi="Courier New" w:cs="Courier New" w:hint="default"/>
      </w:rPr>
    </w:lvl>
    <w:lvl w:ilvl="8" w:tplc="04090005" w:tentative="1">
      <w:start w:val="1"/>
      <w:numFmt w:val="bullet"/>
      <w:lvlText w:val=""/>
      <w:lvlJc w:val="left"/>
      <w:pPr>
        <w:ind w:left="6377" w:hanging="360"/>
      </w:pPr>
      <w:rPr>
        <w:rFonts w:ascii="Wingdings" w:hAnsi="Wingdings" w:hint="default"/>
      </w:rPr>
    </w:lvl>
  </w:abstractNum>
  <w:abstractNum w:abstractNumId="9" w15:restartNumberingAfterBreak="0">
    <w:nsid w:val="3C1A000D"/>
    <w:multiLevelType w:val="hybridMultilevel"/>
    <w:tmpl w:val="509C0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D678A9"/>
    <w:multiLevelType w:val="hybridMultilevel"/>
    <w:tmpl w:val="94CAA4DC"/>
    <w:lvl w:ilvl="0" w:tplc="9B825F04">
      <w:start w:val="1"/>
      <w:numFmt w:val="bullet"/>
      <w:lvlText w:val=""/>
      <w:lvlJc w:val="left"/>
      <w:pPr>
        <w:ind w:left="611" w:hanging="360"/>
      </w:pPr>
      <w:rPr>
        <w:rFonts w:ascii="Symbol" w:hAnsi="Symbol" w:hint="default"/>
      </w:rPr>
    </w:lvl>
    <w:lvl w:ilvl="1" w:tplc="04090003" w:tentative="1">
      <w:start w:val="1"/>
      <w:numFmt w:val="bullet"/>
      <w:lvlText w:val="o"/>
      <w:lvlJc w:val="left"/>
      <w:pPr>
        <w:ind w:left="1331" w:hanging="360"/>
      </w:pPr>
      <w:rPr>
        <w:rFonts w:ascii="Courier New" w:hAnsi="Courier New" w:cs="Courier New" w:hint="default"/>
      </w:rPr>
    </w:lvl>
    <w:lvl w:ilvl="2" w:tplc="04090005" w:tentative="1">
      <w:start w:val="1"/>
      <w:numFmt w:val="bullet"/>
      <w:lvlText w:val=""/>
      <w:lvlJc w:val="left"/>
      <w:pPr>
        <w:ind w:left="2051" w:hanging="360"/>
      </w:pPr>
      <w:rPr>
        <w:rFonts w:ascii="Wingdings" w:hAnsi="Wingdings" w:hint="default"/>
      </w:rPr>
    </w:lvl>
    <w:lvl w:ilvl="3" w:tplc="04090001" w:tentative="1">
      <w:start w:val="1"/>
      <w:numFmt w:val="bullet"/>
      <w:lvlText w:val=""/>
      <w:lvlJc w:val="left"/>
      <w:pPr>
        <w:ind w:left="2771" w:hanging="360"/>
      </w:pPr>
      <w:rPr>
        <w:rFonts w:ascii="Symbol" w:hAnsi="Symbol" w:hint="default"/>
      </w:rPr>
    </w:lvl>
    <w:lvl w:ilvl="4" w:tplc="04090003" w:tentative="1">
      <w:start w:val="1"/>
      <w:numFmt w:val="bullet"/>
      <w:lvlText w:val="o"/>
      <w:lvlJc w:val="left"/>
      <w:pPr>
        <w:ind w:left="3491" w:hanging="360"/>
      </w:pPr>
      <w:rPr>
        <w:rFonts w:ascii="Courier New" w:hAnsi="Courier New" w:cs="Courier New" w:hint="default"/>
      </w:rPr>
    </w:lvl>
    <w:lvl w:ilvl="5" w:tplc="04090005" w:tentative="1">
      <w:start w:val="1"/>
      <w:numFmt w:val="bullet"/>
      <w:lvlText w:val=""/>
      <w:lvlJc w:val="left"/>
      <w:pPr>
        <w:ind w:left="4211" w:hanging="360"/>
      </w:pPr>
      <w:rPr>
        <w:rFonts w:ascii="Wingdings" w:hAnsi="Wingdings" w:hint="default"/>
      </w:rPr>
    </w:lvl>
    <w:lvl w:ilvl="6" w:tplc="04090001" w:tentative="1">
      <w:start w:val="1"/>
      <w:numFmt w:val="bullet"/>
      <w:lvlText w:val=""/>
      <w:lvlJc w:val="left"/>
      <w:pPr>
        <w:ind w:left="4931" w:hanging="360"/>
      </w:pPr>
      <w:rPr>
        <w:rFonts w:ascii="Symbol" w:hAnsi="Symbol" w:hint="default"/>
      </w:rPr>
    </w:lvl>
    <w:lvl w:ilvl="7" w:tplc="04090003" w:tentative="1">
      <w:start w:val="1"/>
      <w:numFmt w:val="bullet"/>
      <w:lvlText w:val="o"/>
      <w:lvlJc w:val="left"/>
      <w:pPr>
        <w:ind w:left="5651" w:hanging="360"/>
      </w:pPr>
      <w:rPr>
        <w:rFonts w:ascii="Courier New" w:hAnsi="Courier New" w:cs="Courier New" w:hint="default"/>
      </w:rPr>
    </w:lvl>
    <w:lvl w:ilvl="8" w:tplc="04090005" w:tentative="1">
      <w:start w:val="1"/>
      <w:numFmt w:val="bullet"/>
      <w:lvlText w:val=""/>
      <w:lvlJc w:val="left"/>
      <w:pPr>
        <w:ind w:left="6371" w:hanging="360"/>
      </w:pPr>
      <w:rPr>
        <w:rFonts w:ascii="Wingdings" w:hAnsi="Wingdings" w:hint="default"/>
      </w:rPr>
    </w:lvl>
  </w:abstractNum>
  <w:abstractNum w:abstractNumId="11" w15:restartNumberingAfterBreak="0">
    <w:nsid w:val="3FE27FBC"/>
    <w:multiLevelType w:val="hybridMultilevel"/>
    <w:tmpl w:val="23689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234F1D"/>
    <w:multiLevelType w:val="hybridMultilevel"/>
    <w:tmpl w:val="BC86D54A"/>
    <w:lvl w:ilvl="0" w:tplc="04090001">
      <w:start w:val="1"/>
      <w:numFmt w:val="bullet"/>
      <w:lvlText w:val=""/>
      <w:lvlJc w:val="left"/>
      <w:pPr>
        <w:ind w:left="618" w:hanging="360"/>
      </w:pPr>
      <w:rPr>
        <w:rFonts w:ascii="Symbol" w:hAnsi="Symbol" w:hint="default"/>
      </w:rPr>
    </w:lvl>
    <w:lvl w:ilvl="1" w:tplc="04090003" w:tentative="1">
      <w:start w:val="1"/>
      <w:numFmt w:val="bullet"/>
      <w:lvlText w:val="o"/>
      <w:lvlJc w:val="left"/>
      <w:pPr>
        <w:ind w:left="1338" w:hanging="360"/>
      </w:pPr>
      <w:rPr>
        <w:rFonts w:ascii="Courier New" w:hAnsi="Courier New" w:cs="Courier New" w:hint="default"/>
      </w:rPr>
    </w:lvl>
    <w:lvl w:ilvl="2" w:tplc="04090005" w:tentative="1">
      <w:start w:val="1"/>
      <w:numFmt w:val="bullet"/>
      <w:lvlText w:val=""/>
      <w:lvlJc w:val="left"/>
      <w:pPr>
        <w:ind w:left="2058" w:hanging="360"/>
      </w:pPr>
      <w:rPr>
        <w:rFonts w:ascii="Wingdings" w:hAnsi="Wingdings" w:hint="default"/>
      </w:rPr>
    </w:lvl>
    <w:lvl w:ilvl="3" w:tplc="04090001" w:tentative="1">
      <w:start w:val="1"/>
      <w:numFmt w:val="bullet"/>
      <w:lvlText w:val=""/>
      <w:lvlJc w:val="left"/>
      <w:pPr>
        <w:ind w:left="2778" w:hanging="360"/>
      </w:pPr>
      <w:rPr>
        <w:rFonts w:ascii="Symbol" w:hAnsi="Symbol" w:hint="default"/>
      </w:rPr>
    </w:lvl>
    <w:lvl w:ilvl="4" w:tplc="04090003" w:tentative="1">
      <w:start w:val="1"/>
      <w:numFmt w:val="bullet"/>
      <w:lvlText w:val="o"/>
      <w:lvlJc w:val="left"/>
      <w:pPr>
        <w:ind w:left="3498" w:hanging="360"/>
      </w:pPr>
      <w:rPr>
        <w:rFonts w:ascii="Courier New" w:hAnsi="Courier New" w:cs="Courier New" w:hint="default"/>
      </w:rPr>
    </w:lvl>
    <w:lvl w:ilvl="5" w:tplc="04090005" w:tentative="1">
      <w:start w:val="1"/>
      <w:numFmt w:val="bullet"/>
      <w:lvlText w:val=""/>
      <w:lvlJc w:val="left"/>
      <w:pPr>
        <w:ind w:left="4218" w:hanging="360"/>
      </w:pPr>
      <w:rPr>
        <w:rFonts w:ascii="Wingdings" w:hAnsi="Wingdings" w:hint="default"/>
      </w:rPr>
    </w:lvl>
    <w:lvl w:ilvl="6" w:tplc="04090001" w:tentative="1">
      <w:start w:val="1"/>
      <w:numFmt w:val="bullet"/>
      <w:lvlText w:val=""/>
      <w:lvlJc w:val="left"/>
      <w:pPr>
        <w:ind w:left="4938" w:hanging="360"/>
      </w:pPr>
      <w:rPr>
        <w:rFonts w:ascii="Symbol" w:hAnsi="Symbol" w:hint="default"/>
      </w:rPr>
    </w:lvl>
    <w:lvl w:ilvl="7" w:tplc="04090003" w:tentative="1">
      <w:start w:val="1"/>
      <w:numFmt w:val="bullet"/>
      <w:lvlText w:val="o"/>
      <w:lvlJc w:val="left"/>
      <w:pPr>
        <w:ind w:left="5658" w:hanging="360"/>
      </w:pPr>
      <w:rPr>
        <w:rFonts w:ascii="Courier New" w:hAnsi="Courier New" w:cs="Courier New" w:hint="default"/>
      </w:rPr>
    </w:lvl>
    <w:lvl w:ilvl="8" w:tplc="04090005" w:tentative="1">
      <w:start w:val="1"/>
      <w:numFmt w:val="bullet"/>
      <w:lvlText w:val=""/>
      <w:lvlJc w:val="left"/>
      <w:pPr>
        <w:ind w:left="6378" w:hanging="360"/>
      </w:pPr>
      <w:rPr>
        <w:rFonts w:ascii="Wingdings" w:hAnsi="Wingdings" w:hint="default"/>
      </w:rPr>
    </w:lvl>
  </w:abstractNum>
  <w:abstractNum w:abstractNumId="13" w15:restartNumberingAfterBreak="0">
    <w:nsid w:val="491B43EA"/>
    <w:multiLevelType w:val="hybridMultilevel"/>
    <w:tmpl w:val="6F28D9C6"/>
    <w:lvl w:ilvl="0" w:tplc="04090001">
      <w:start w:val="1"/>
      <w:numFmt w:val="bullet"/>
      <w:lvlText w:val=""/>
      <w:lvlJc w:val="left"/>
      <w:pPr>
        <w:ind w:left="610" w:hanging="360"/>
      </w:pPr>
      <w:rPr>
        <w:rFonts w:ascii="Symbol" w:hAnsi="Symbol" w:hint="default"/>
      </w:rPr>
    </w:lvl>
    <w:lvl w:ilvl="1" w:tplc="04090003" w:tentative="1">
      <w:start w:val="1"/>
      <w:numFmt w:val="bullet"/>
      <w:lvlText w:val="o"/>
      <w:lvlJc w:val="left"/>
      <w:pPr>
        <w:ind w:left="1330" w:hanging="360"/>
      </w:pPr>
      <w:rPr>
        <w:rFonts w:ascii="Courier New" w:hAnsi="Courier New" w:cs="Courier New" w:hint="default"/>
      </w:rPr>
    </w:lvl>
    <w:lvl w:ilvl="2" w:tplc="04090005" w:tentative="1">
      <w:start w:val="1"/>
      <w:numFmt w:val="bullet"/>
      <w:lvlText w:val=""/>
      <w:lvlJc w:val="left"/>
      <w:pPr>
        <w:ind w:left="2050" w:hanging="360"/>
      </w:pPr>
      <w:rPr>
        <w:rFonts w:ascii="Wingdings" w:hAnsi="Wingdings" w:hint="default"/>
      </w:rPr>
    </w:lvl>
    <w:lvl w:ilvl="3" w:tplc="04090001" w:tentative="1">
      <w:start w:val="1"/>
      <w:numFmt w:val="bullet"/>
      <w:lvlText w:val=""/>
      <w:lvlJc w:val="left"/>
      <w:pPr>
        <w:ind w:left="2770" w:hanging="360"/>
      </w:pPr>
      <w:rPr>
        <w:rFonts w:ascii="Symbol" w:hAnsi="Symbol" w:hint="default"/>
      </w:rPr>
    </w:lvl>
    <w:lvl w:ilvl="4" w:tplc="04090003" w:tentative="1">
      <w:start w:val="1"/>
      <w:numFmt w:val="bullet"/>
      <w:lvlText w:val="o"/>
      <w:lvlJc w:val="left"/>
      <w:pPr>
        <w:ind w:left="3490" w:hanging="360"/>
      </w:pPr>
      <w:rPr>
        <w:rFonts w:ascii="Courier New" w:hAnsi="Courier New" w:cs="Courier New" w:hint="default"/>
      </w:rPr>
    </w:lvl>
    <w:lvl w:ilvl="5" w:tplc="04090005" w:tentative="1">
      <w:start w:val="1"/>
      <w:numFmt w:val="bullet"/>
      <w:lvlText w:val=""/>
      <w:lvlJc w:val="left"/>
      <w:pPr>
        <w:ind w:left="4210" w:hanging="360"/>
      </w:pPr>
      <w:rPr>
        <w:rFonts w:ascii="Wingdings" w:hAnsi="Wingdings" w:hint="default"/>
      </w:rPr>
    </w:lvl>
    <w:lvl w:ilvl="6" w:tplc="04090001" w:tentative="1">
      <w:start w:val="1"/>
      <w:numFmt w:val="bullet"/>
      <w:lvlText w:val=""/>
      <w:lvlJc w:val="left"/>
      <w:pPr>
        <w:ind w:left="4930" w:hanging="360"/>
      </w:pPr>
      <w:rPr>
        <w:rFonts w:ascii="Symbol" w:hAnsi="Symbol" w:hint="default"/>
      </w:rPr>
    </w:lvl>
    <w:lvl w:ilvl="7" w:tplc="04090003" w:tentative="1">
      <w:start w:val="1"/>
      <w:numFmt w:val="bullet"/>
      <w:lvlText w:val="o"/>
      <w:lvlJc w:val="left"/>
      <w:pPr>
        <w:ind w:left="5650" w:hanging="360"/>
      </w:pPr>
      <w:rPr>
        <w:rFonts w:ascii="Courier New" w:hAnsi="Courier New" w:cs="Courier New" w:hint="default"/>
      </w:rPr>
    </w:lvl>
    <w:lvl w:ilvl="8" w:tplc="04090005" w:tentative="1">
      <w:start w:val="1"/>
      <w:numFmt w:val="bullet"/>
      <w:lvlText w:val=""/>
      <w:lvlJc w:val="left"/>
      <w:pPr>
        <w:ind w:left="6370" w:hanging="360"/>
      </w:pPr>
      <w:rPr>
        <w:rFonts w:ascii="Wingdings" w:hAnsi="Wingdings" w:hint="default"/>
      </w:rPr>
    </w:lvl>
  </w:abstractNum>
  <w:abstractNum w:abstractNumId="14" w15:restartNumberingAfterBreak="0">
    <w:nsid w:val="4AA324C2"/>
    <w:multiLevelType w:val="hybridMultilevel"/>
    <w:tmpl w:val="9CF4E33E"/>
    <w:lvl w:ilvl="0" w:tplc="04090001">
      <w:start w:val="1"/>
      <w:numFmt w:val="bullet"/>
      <w:lvlText w:val=""/>
      <w:lvlJc w:val="left"/>
      <w:pPr>
        <w:ind w:left="615" w:hanging="360"/>
      </w:pPr>
      <w:rPr>
        <w:rFonts w:ascii="Symbol" w:hAnsi="Symbol" w:hint="default"/>
      </w:rPr>
    </w:lvl>
    <w:lvl w:ilvl="1" w:tplc="04090003" w:tentative="1">
      <w:start w:val="1"/>
      <w:numFmt w:val="bullet"/>
      <w:lvlText w:val="o"/>
      <w:lvlJc w:val="left"/>
      <w:pPr>
        <w:ind w:left="1335" w:hanging="360"/>
      </w:pPr>
      <w:rPr>
        <w:rFonts w:ascii="Courier New" w:hAnsi="Courier New" w:cs="Courier New" w:hint="default"/>
      </w:rPr>
    </w:lvl>
    <w:lvl w:ilvl="2" w:tplc="04090005" w:tentative="1">
      <w:start w:val="1"/>
      <w:numFmt w:val="bullet"/>
      <w:lvlText w:val=""/>
      <w:lvlJc w:val="left"/>
      <w:pPr>
        <w:ind w:left="2055" w:hanging="360"/>
      </w:pPr>
      <w:rPr>
        <w:rFonts w:ascii="Wingdings" w:hAnsi="Wingdings" w:hint="default"/>
      </w:rPr>
    </w:lvl>
    <w:lvl w:ilvl="3" w:tplc="04090001" w:tentative="1">
      <w:start w:val="1"/>
      <w:numFmt w:val="bullet"/>
      <w:lvlText w:val=""/>
      <w:lvlJc w:val="left"/>
      <w:pPr>
        <w:ind w:left="2775" w:hanging="360"/>
      </w:pPr>
      <w:rPr>
        <w:rFonts w:ascii="Symbol" w:hAnsi="Symbol" w:hint="default"/>
      </w:rPr>
    </w:lvl>
    <w:lvl w:ilvl="4" w:tplc="04090003" w:tentative="1">
      <w:start w:val="1"/>
      <w:numFmt w:val="bullet"/>
      <w:lvlText w:val="o"/>
      <w:lvlJc w:val="left"/>
      <w:pPr>
        <w:ind w:left="3495" w:hanging="360"/>
      </w:pPr>
      <w:rPr>
        <w:rFonts w:ascii="Courier New" w:hAnsi="Courier New" w:cs="Courier New" w:hint="default"/>
      </w:rPr>
    </w:lvl>
    <w:lvl w:ilvl="5" w:tplc="04090005" w:tentative="1">
      <w:start w:val="1"/>
      <w:numFmt w:val="bullet"/>
      <w:lvlText w:val=""/>
      <w:lvlJc w:val="left"/>
      <w:pPr>
        <w:ind w:left="4215" w:hanging="360"/>
      </w:pPr>
      <w:rPr>
        <w:rFonts w:ascii="Wingdings" w:hAnsi="Wingdings" w:hint="default"/>
      </w:rPr>
    </w:lvl>
    <w:lvl w:ilvl="6" w:tplc="04090001" w:tentative="1">
      <w:start w:val="1"/>
      <w:numFmt w:val="bullet"/>
      <w:lvlText w:val=""/>
      <w:lvlJc w:val="left"/>
      <w:pPr>
        <w:ind w:left="4935" w:hanging="360"/>
      </w:pPr>
      <w:rPr>
        <w:rFonts w:ascii="Symbol" w:hAnsi="Symbol" w:hint="default"/>
      </w:rPr>
    </w:lvl>
    <w:lvl w:ilvl="7" w:tplc="04090003" w:tentative="1">
      <w:start w:val="1"/>
      <w:numFmt w:val="bullet"/>
      <w:lvlText w:val="o"/>
      <w:lvlJc w:val="left"/>
      <w:pPr>
        <w:ind w:left="5655" w:hanging="360"/>
      </w:pPr>
      <w:rPr>
        <w:rFonts w:ascii="Courier New" w:hAnsi="Courier New" w:cs="Courier New" w:hint="default"/>
      </w:rPr>
    </w:lvl>
    <w:lvl w:ilvl="8" w:tplc="04090005" w:tentative="1">
      <w:start w:val="1"/>
      <w:numFmt w:val="bullet"/>
      <w:lvlText w:val=""/>
      <w:lvlJc w:val="left"/>
      <w:pPr>
        <w:ind w:left="6375" w:hanging="360"/>
      </w:pPr>
      <w:rPr>
        <w:rFonts w:ascii="Wingdings" w:hAnsi="Wingdings" w:hint="default"/>
      </w:rPr>
    </w:lvl>
  </w:abstractNum>
  <w:abstractNum w:abstractNumId="15" w15:restartNumberingAfterBreak="0">
    <w:nsid w:val="4EEC0742"/>
    <w:multiLevelType w:val="hybridMultilevel"/>
    <w:tmpl w:val="9D8A47D4"/>
    <w:lvl w:ilvl="0" w:tplc="2138DE26">
      <w:start w:val="1"/>
      <w:numFmt w:val="decimal"/>
      <w:lvlText w:val="%1."/>
      <w:lvlJc w:val="left"/>
      <w:pPr>
        <w:ind w:left="613" w:hanging="360"/>
      </w:pPr>
      <w:rPr>
        <w:rFonts w:hint="default"/>
        <w:b/>
        <w:i/>
      </w:rPr>
    </w:lvl>
    <w:lvl w:ilvl="1" w:tplc="04090003" w:tentative="1">
      <w:start w:val="1"/>
      <w:numFmt w:val="bullet"/>
      <w:lvlText w:val="o"/>
      <w:lvlJc w:val="left"/>
      <w:pPr>
        <w:ind w:left="1333" w:hanging="360"/>
      </w:pPr>
      <w:rPr>
        <w:rFonts w:ascii="Courier New" w:hAnsi="Courier New" w:cs="Courier New" w:hint="default"/>
      </w:rPr>
    </w:lvl>
    <w:lvl w:ilvl="2" w:tplc="04090005" w:tentative="1">
      <w:start w:val="1"/>
      <w:numFmt w:val="bullet"/>
      <w:lvlText w:val=""/>
      <w:lvlJc w:val="left"/>
      <w:pPr>
        <w:ind w:left="2053" w:hanging="360"/>
      </w:pPr>
      <w:rPr>
        <w:rFonts w:ascii="Wingdings" w:hAnsi="Wingdings" w:hint="default"/>
      </w:rPr>
    </w:lvl>
    <w:lvl w:ilvl="3" w:tplc="04090001" w:tentative="1">
      <w:start w:val="1"/>
      <w:numFmt w:val="bullet"/>
      <w:lvlText w:val=""/>
      <w:lvlJc w:val="left"/>
      <w:pPr>
        <w:ind w:left="2773" w:hanging="360"/>
      </w:pPr>
      <w:rPr>
        <w:rFonts w:ascii="Symbol" w:hAnsi="Symbol" w:hint="default"/>
      </w:rPr>
    </w:lvl>
    <w:lvl w:ilvl="4" w:tplc="04090003" w:tentative="1">
      <w:start w:val="1"/>
      <w:numFmt w:val="bullet"/>
      <w:lvlText w:val="o"/>
      <w:lvlJc w:val="left"/>
      <w:pPr>
        <w:ind w:left="3493" w:hanging="360"/>
      </w:pPr>
      <w:rPr>
        <w:rFonts w:ascii="Courier New" w:hAnsi="Courier New" w:cs="Courier New" w:hint="default"/>
      </w:rPr>
    </w:lvl>
    <w:lvl w:ilvl="5" w:tplc="04090005" w:tentative="1">
      <w:start w:val="1"/>
      <w:numFmt w:val="bullet"/>
      <w:lvlText w:val=""/>
      <w:lvlJc w:val="left"/>
      <w:pPr>
        <w:ind w:left="4213" w:hanging="360"/>
      </w:pPr>
      <w:rPr>
        <w:rFonts w:ascii="Wingdings" w:hAnsi="Wingdings" w:hint="default"/>
      </w:rPr>
    </w:lvl>
    <w:lvl w:ilvl="6" w:tplc="04090001" w:tentative="1">
      <w:start w:val="1"/>
      <w:numFmt w:val="bullet"/>
      <w:lvlText w:val=""/>
      <w:lvlJc w:val="left"/>
      <w:pPr>
        <w:ind w:left="4933" w:hanging="360"/>
      </w:pPr>
      <w:rPr>
        <w:rFonts w:ascii="Symbol" w:hAnsi="Symbol" w:hint="default"/>
      </w:rPr>
    </w:lvl>
    <w:lvl w:ilvl="7" w:tplc="04090003" w:tentative="1">
      <w:start w:val="1"/>
      <w:numFmt w:val="bullet"/>
      <w:lvlText w:val="o"/>
      <w:lvlJc w:val="left"/>
      <w:pPr>
        <w:ind w:left="5653" w:hanging="360"/>
      </w:pPr>
      <w:rPr>
        <w:rFonts w:ascii="Courier New" w:hAnsi="Courier New" w:cs="Courier New" w:hint="default"/>
      </w:rPr>
    </w:lvl>
    <w:lvl w:ilvl="8" w:tplc="04090005" w:tentative="1">
      <w:start w:val="1"/>
      <w:numFmt w:val="bullet"/>
      <w:lvlText w:val=""/>
      <w:lvlJc w:val="left"/>
      <w:pPr>
        <w:ind w:left="6373" w:hanging="360"/>
      </w:pPr>
      <w:rPr>
        <w:rFonts w:ascii="Wingdings" w:hAnsi="Wingdings" w:hint="default"/>
      </w:rPr>
    </w:lvl>
  </w:abstractNum>
  <w:abstractNum w:abstractNumId="16" w15:restartNumberingAfterBreak="0">
    <w:nsid w:val="56F24C1D"/>
    <w:multiLevelType w:val="hybridMultilevel"/>
    <w:tmpl w:val="5F4A1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3501AE"/>
    <w:multiLevelType w:val="hybridMultilevel"/>
    <w:tmpl w:val="AAE6EC0A"/>
    <w:lvl w:ilvl="0" w:tplc="242C37D6">
      <w:start w:val="1"/>
      <w:numFmt w:val="bullet"/>
      <w:lvlText w:val="¯"/>
      <w:lvlJc w:val="left"/>
      <w:pPr>
        <w:ind w:left="612" w:hanging="360"/>
      </w:pPr>
      <w:rPr>
        <w:rFonts w:ascii="Wingdings" w:hAnsi="Wingdings" w:hint="default"/>
      </w:rPr>
    </w:lvl>
    <w:lvl w:ilvl="1" w:tplc="04090003" w:tentative="1">
      <w:start w:val="1"/>
      <w:numFmt w:val="bullet"/>
      <w:lvlText w:val="o"/>
      <w:lvlJc w:val="left"/>
      <w:pPr>
        <w:ind w:left="1332" w:hanging="360"/>
      </w:pPr>
      <w:rPr>
        <w:rFonts w:ascii="Courier New" w:hAnsi="Courier New" w:cs="Courier New" w:hint="default"/>
      </w:rPr>
    </w:lvl>
    <w:lvl w:ilvl="2" w:tplc="04090005" w:tentative="1">
      <w:start w:val="1"/>
      <w:numFmt w:val="bullet"/>
      <w:lvlText w:val=""/>
      <w:lvlJc w:val="left"/>
      <w:pPr>
        <w:ind w:left="2052" w:hanging="360"/>
      </w:pPr>
      <w:rPr>
        <w:rFonts w:ascii="Wingdings" w:hAnsi="Wingdings" w:hint="default"/>
      </w:rPr>
    </w:lvl>
    <w:lvl w:ilvl="3" w:tplc="04090001" w:tentative="1">
      <w:start w:val="1"/>
      <w:numFmt w:val="bullet"/>
      <w:lvlText w:val=""/>
      <w:lvlJc w:val="left"/>
      <w:pPr>
        <w:ind w:left="2772" w:hanging="360"/>
      </w:pPr>
      <w:rPr>
        <w:rFonts w:ascii="Symbol" w:hAnsi="Symbol" w:hint="default"/>
      </w:rPr>
    </w:lvl>
    <w:lvl w:ilvl="4" w:tplc="04090003" w:tentative="1">
      <w:start w:val="1"/>
      <w:numFmt w:val="bullet"/>
      <w:lvlText w:val="o"/>
      <w:lvlJc w:val="left"/>
      <w:pPr>
        <w:ind w:left="3492" w:hanging="360"/>
      </w:pPr>
      <w:rPr>
        <w:rFonts w:ascii="Courier New" w:hAnsi="Courier New" w:cs="Courier New" w:hint="default"/>
      </w:rPr>
    </w:lvl>
    <w:lvl w:ilvl="5" w:tplc="04090005" w:tentative="1">
      <w:start w:val="1"/>
      <w:numFmt w:val="bullet"/>
      <w:lvlText w:val=""/>
      <w:lvlJc w:val="left"/>
      <w:pPr>
        <w:ind w:left="4212" w:hanging="360"/>
      </w:pPr>
      <w:rPr>
        <w:rFonts w:ascii="Wingdings" w:hAnsi="Wingdings" w:hint="default"/>
      </w:rPr>
    </w:lvl>
    <w:lvl w:ilvl="6" w:tplc="04090001" w:tentative="1">
      <w:start w:val="1"/>
      <w:numFmt w:val="bullet"/>
      <w:lvlText w:val=""/>
      <w:lvlJc w:val="left"/>
      <w:pPr>
        <w:ind w:left="4932" w:hanging="360"/>
      </w:pPr>
      <w:rPr>
        <w:rFonts w:ascii="Symbol" w:hAnsi="Symbol" w:hint="default"/>
      </w:rPr>
    </w:lvl>
    <w:lvl w:ilvl="7" w:tplc="04090003" w:tentative="1">
      <w:start w:val="1"/>
      <w:numFmt w:val="bullet"/>
      <w:lvlText w:val="o"/>
      <w:lvlJc w:val="left"/>
      <w:pPr>
        <w:ind w:left="5652" w:hanging="360"/>
      </w:pPr>
      <w:rPr>
        <w:rFonts w:ascii="Courier New" w:hAnsi="Courier New" w:cs="Courier New" w:hint="default"/>
      </w:rPr>
    </w:lvl>
    <w:lvl w:ilvl="8" w:tplc="04090005" w:tentative="1">
      <w:start w:val="1"/>
      <w:numFmt w:val="bullet"/>
      <w:lvlText w:val=""/>
      <w:lvlJc w:val="left"/>
      <w:pPr>
        <w:ind w:left="6372" w:hanging="360"/>
      </w:pPr>
      <w:rPr>
        <w:rFonts w:ascii="Wingdings" w:hAnsi="Wingdings" w:hint="default"/>
      </w:rPr>
    </w:lvl>
  </w:abstractNum>
  <w:abstractNum w:abstractNumId="18" w15:restartNumberingAfterBreak="0">
    <w:nsid w:val="5B1F7460"/>
    <w:multiLevelType w:val="hybridMultilevel"/>
    <w:tmpl w:val="CC542F84"/>
    <w:lvl w:ilvl="0" w:tplc="2EB4F5AC">
      <w:start w:val="1"/>
      <w:numFmt w:val="bullet"/>
      <w:lvlText w:val=""/>
      <w:lvlJc w:val="left"/>
      <w:pPr>
        <w:ind w:left="616" w:hanging="360"/>
      </w:pPr>
      <w:rPr>
        <w:rFonts w:ascii="Wingdings" w:hAnsi="Wingdings" w:hint="default"/>
      </w:rPr>
    </w:lvl>
    <w:lvl w:ilvl="1" w:tplc="04090003" w:tentative="1">
      <w:start w:val="1"/>
      <w:numFmt w:val="bullet"/>
      <w:lvlText w:val="o"/>
      <w:lvlJc w:val="left"/>
      <w:pPr>
        <w:ind w:left="1336" w:hanging="360"/>
      </w:pPr>
      <w:rPr>
        <w:rFonts w:ascii="Courier New" w:hAnsi="Courier New" w:cs="Courier New" w:hint="default"/>
      </w:rPr>
    </w:lvl>
    <w:lvl w:ilvl="2" w:tplc="04090005" w:tentative="1">
      <w:start w:val="1"/>
      <w:numFmt w:val="bullet"/>
      <w:lvlText w:val=""/>
      <w:lvlJc w:val="left"/>
      <w:pPr>
        <w:ind w:left="2056" w:hanging="360"/>
      </w:pPr>
      <w:rPr>
        <w:rFonts w:ascii="Wingdings" w:hAnsi="Wingdings" w:hint="default"/>
      </w:rPr>
    </w:lvl>
    <w:lvl w:ilvl="3" w:tplc="04090001" w:tentative="1">
      <w:start w:val="1"/>
      <w:numFmt w:val="bullet"/>
      <w:lvlText w:val=""/>
      <w:lvlJc w:val="left"/>
      <w:pPr>
        <w:ind w:left="2776" w:hanging="360"/>
      </w:pPr>
      <w:rPr>
        <w:rFonts w:ascii="Symbol" w:hAnsi="Symbol" w:hint="default"/>
      </w:rPr>
    </w:lvl>
    <w:lvl w:ilvl="4" w:tplc="04090003" w:tentative="1">
      <w:start w:val="1"/>
      <w:numFmt w:val="bullet"/>
      <w:lvlText w:val="o"/>
      <w:lvlJc w:val="left"/>
      <w:pPr>
        <w:ind w:left="3496" w:hanging="360"/>
      </w:pPr>
      <w:rPr>
        <w:rFonts w:ascii="Courier New" w:hAnsi="Courier New" w:cs="Courier New" w:hint="default"/>
      </w:rPr>
    </w:lvl>
    <w:lvl w:ilvl="5" w:tplc="04090005" w:tentative="1">
      <w:start w:val="1"/>
      <w:numFmt w:val="bullet"/>
      <w:lvlText w:val=""/>
      <w:lvlJc w:val="left"/>
      <w:pPr>
        <w:ind w:left="4216" w:hanging="360"/>
      </w:pPr>
      <w:rPr>
        <w:rFonts w:ascii="Wingdings" w:hAnsi="Wingdings" w:hint="default"/>
      </w:rPr>
    </w:lvl>
    <w:lvl w:ilvl="6" w:tplc="04090001" w:tentative="1">
      <w:start w:val="1"/>
      <w:numFmt w:val="bullet"/>
      <w:lvlText w:val=""/>
      <w:lvlJc w:val="left"/>
      <w:pPr>
        <w:ind w:left="4936" w:hanging="360"/>
      </w:pPr>
      <w:rPr>
        <w:rFonts w:ascii="Symbol" w:hAnsi="Symbol" w:hint="default"/>
      </w:rPr>
    </w:lvl>
    <w:lvl w:ilvl="7" w:tplc="04090003" w:tentative="1">
      <w:start w:val="1"/>
      <w:numFmt w:val="bullet"/>
      <w:lvlText w:val="o"/>
      <w:lvlJc w:val="left"/>
      <w:pPr>
        <w:ind w:left="5656" w:hanging="360"/>
      </w:pPr>
      <w:rPr>
        <w:rFonts w:ascii="Courier New" w:hAnsi="Courier New" w:cs="Courier New" w:hint="default"/>
      </w:rPr>
    </w:lvl>
    <w:lvl w:ilvl="8" w:tplc="04090005" w:tentative="1">
      <w:start w:val="1"/>
      <w:numFmt w:val="bullet"/>
      <w:lvlText w:val=""/>
      <w:lvlJc w:val="left"/>
      <w:pPr>
        <w:ind w:left="6376" w:hanging="360"/>
      </w:pPr>
      <w:rPr>
        <w:rFonts w:ascii="Wingdings" w:hAnsi="Wingdings" w:hint="default"/>
      </w:rPr>
    </w:lvl>
  </w:abstractNum>
  <w:abstractNum w:abstractNumId="19" w15:restartNumberingAfterBreak="0">
    <w:nsid w:val="5EA6636B"/>
    <w:multiLevelType w:val="hybridMultilevel"/>
    <w:tmpl w:val="7A64B74A"/>
    <w:lvl w:ilvl="0" w:tplc="04090001">
      <w:start w:val="1"/>
      <w:numFmt w:val="bullet"/>
      <w:lvlText w:val=""/>
      <w:lvlJc w:val="left"/>
      <w:pPr>
        <w:ind w:left="610" w:hanging="360"/>
      </w:pPr>
      <w:rPr>
        <w:rFonts w:ascii="Symbol" w:hAnsi="Symbol" w:hint="default"/>
      </w:rPr>
    </w:lvl>
    <w:lvl w:ilvl="1" w:tplc="04090003" w:tentative="1">
      <w:start w:val="1"/>
      <w:numFmt w:val="bullet"/>
      <w:lvlText w:val="o"/>
      <w:lvlJc w:val="left"/>
      <w:pPr>
        <w:ind w:left="1330" w:hanging="360"/>
      </w:pPr>
      <w:rPr>
        <w:rFonts w:ascii="Courier New" w:hAnsi="Courier New" w:cs="Courier New" w:hint="default"/>
      </w:rPr>
    </w:lvl>
    <w:lvl w:ilvl="2" w:tplc="04090005" w:tentative="1">
      <w:start w:val="1"/>
      <w:numFmt w:val="bullet"/>
      <w:lvlText w:val=""/>
      <w:lvlJc w:val="left"/>
      <w:pPr>
        <w:ind w:left="2050" w:hanging="360"/>
      </w:pPr>
      <w:rPr>
        <w:rFonts w:ascii="Wingdings" w:hAnsi="Wingdings" w:hint="default"/>
      </w:rPr>
    </w:lvl>
    <w:lvl w:ilvl="3" w:tplc="04090001" w:tentative="1">
      <w:start w:val="1"/>
      <w:numFmt w:val="bullet"/>
      <w:lvlText w:val=""/>
      <w:lvlJc w:val="left"/>
      <w:pPr>
        <w:ind w:left="2770" w:hanging="360"/>
      </w:pPr>
      <w:rPr>
        <w:rFonts w:ascii="Symbol" w:hAnsi="Symbol" w:hint="default"/>
      </w:rPr>
    </w:lvl>
    <w:lvl w:ilvl="4" w:tplc="04090003" w:tentative="1">
      <w:start w:val="1"/>
      <w:numFmt w:val="bullet"/>
      <w:lvlText w:val="o"/>
      <w:lvlJc w:val="left"/>
      <w:pPr>
        <w:ind w:left="3490" w:hanging="360"/>
      </w:pPr>
      <w:rPr>
        <w:rFonts w:ascii="Courier New" w:hAnsi="Courier New" w:cs="Courier New" w:hint="default"/>
      </w:rPr>
    </w:lvl>
    <w:lvl w:ilvl="5" w:tplc="04090005" w:tentative="1">
      <w:start w:val="1"/>
      <w:numFmt w:val="bullet"/>
      <w:lvlText w:val=""/>
      <w:lvlJc w:val="left"/>
      <w:pPr>
        <w:ind w:left="4210" w:hanging="360"/>
      </w:pPr>
      <w:rPr>
        <w:rFonts w:ascii="Wingdings" w:hAnsi="Wingdings" w:hint="default"/>
      </w:rPr>
    </w:lvl>
    <w:lvl w:ilvl="6" w:tplc="04090001" w:tentative="1">
      <w:start w:val="1"/>
      <w:numFmt w:val="bullet"/>
      <w:lvlText w:val=""/>
      <w:lvlJc w:val="left"/>
      <w:pPr>
        <w:ind w:left="4930" w:hanging="360"/>
      </w:pPr>
      <w:rPr>
        <w:rFonts w:ascii="Symbol" w:hAnsi="Symbol" w:hint="default"/>
      </w:rPr>
    </w:lvl>
    <w:lvl w:ilvl="7" w:tplc="04090003" w:tentative="1">
      <w:start w:val="1"/>
      <w:numFmt w:val="bullet"/>
      <w:lvlText w:val="o"/>
      <w:lvlJc w:val="left"/>
      <w:pPr>
        <w:ind w:left="5650" w:hanging="360"/>
      </w:pPr>
      <w:rPr>
        <w:rFonts w:ascii="Courier New" w:hAnsi="Courier New" w:cs="Courier New" w:hint="default"/>
      </w:rPr>
    </w:lvl>
    <w:lvl w:ilvl="8" w:tplc="04090005" w:tentative="1">
      <w:start w:val="1"/>
      <w:numFmt w:val="bullet"/>
      <w:lvlText w:val=""/>
      <w:lvlJc w:val="left"/>
      <w:pPr>
        <w:ind w:left="6370" w:hanging="360"/>
      </w:pPr>
      <w:rPr>
        <w:rFonts w:ascii="Wingdings" w:hAnsi="Wingdings" w:hint="default"/>
      </w:rPr>
    </w:lvl>
  </w:abstractNum>
  <w:abstractNum w:abstractNumId="20" w15:restartNumberingAfterBreak="0">
    <w:nsid w:val="604A4AA0"/>
    <w:multiLevelType w:val="hybridMultilevel"/>
    <w:tmpl w:val="3FFE8212"/>
    <w:lvl w:ilvl="0" w:tplc="04090001">
      <w:start w:val="1"/>
      <w:numFmt w:val="bullet"/>
      <w:lvlText w:val=""/>
      <w:lvlJc w:val="left"/>
      <w:pPr>
        <w:ind w:left="610" w:hanging="360"/>
      </w:pPr>
      <w:rPr>
        <w:rFonts w:ascii="Symbol" w:hAnsi="Symbol" w:hint="default"/>
      </w:rPr>
    </w:lvl>
    <w:lvl w:ilvl="1" w:tplc="04090003" w:tentative="1">
      <w:start w:val="1"/>
      <w:numFmt w:val="bullet"/>
      <w:lvlText w:val="o"/>
      <w:lvlJc w:val="left"/>
      <w:pPr>
        <w:ind w:left="1330" w:hanging="360"/>
      </w:pPr>
      <w:rPr>
        <w:rFonts w:ascii="Courier New" w:hAnsi="Courier New" w:cs="Courier New" w:hint="default"/>
      </w:rPr>
    </w:lvl>
    <w:lvl w:ilvl="2" w:tplc="04090005" w:tentative="1">
      <w:start w:val="1"/>
      <w:numFmt w:val="bullet"/>
      <w:lvlText w:val=""/>
      <w:lvlJc w:val="left"/>
      <w:pPr>
        <w:ind w:left="2050" w:hanging="360"/>
      </w:pPr>
      <w:rPr>
        <w:rFonts w:ascii="Wingdings" w:hAnsi="Wingdings" w:hint="default"/>
      </w:rPr>
    </w:lvl>
    <w:lvl w:ilvl="3" w:tplc="04090001" w:tentative="1">
      <w:start w:val="1"/>
      <w:numFmt w:val="bullet"/>
      <w:lvlText w:val=""/>
      <w:lvlJc w:val="left"/>
      <w:pPr>
        <w:ind w:left="2770" w:hanging="360"/>
      </w:pPr>
      <w:rPr>
        <w:rFonts w:ascii="Symbol" w:hAnsi="Symbol" w:hint="default"/>
      </w:rPr>
    </w:lvl>
    <w:lvl w:ilvl="4" w:tplc="04090003" w:tentative="1">
      <w:start w:val="1"/>
      <w:numFmt w:val="bullet"/>
      <w:lvlText w:val="o"/>
      <w:lvlJc w:val="left"/>
      <w:pPr>
        <w:ind w:left="3490" w:hanging="360"/>
      </w:pPr>
      <w:rPr>
        <w:rFonts w:ascii="Courier New" w:hAnsi="Courier New" w:cs="Courier New" w:hint="default"/>
      </w:rPr>
    </w:lvl>
    <w:lvl w:ilvl="5" w:tplc="04090005" w:tentative="1">
      <w:start w:val="1"/>
      <w:numFmt w:val="bullet"/>
      <w:lvlText w:val=""/>
      <w:lvlJc w:val="left"/>
      <w:pPr>
        <w:ind w:left="4210" w:hanging="360"/>
      </w:pPr>
      <w:rPr>
        <w:rFonts w:ascii="Wingdings" w:hAnsi="Wingdings" w:hint="default"/>
      </w:rPr>
    </w:lvl>
    <w:lvl w:ilvl="6" w:tplc="04090001" w:tentative="1">
      <w:start w:val="1"/>
      <w:numFmt w:val="bullet"/>
      <w:lvlText w:val=""/>
      <w:lvlJc w:val="left"/>
      <w:pPr>
        <w:ind w:left="4930" w:hanging="360"/>
      </w:pPr>
      <w:rPr>
        <w:rFonts w:ascii="Symbol" w:hAnsi="Symbol" w:hint="default"/>
      </w:rPr>
    </w:lvl>
    <w:lvl w:ilvl="7" w:tplc="04090003" w:tentative="1">
      <w:start w:val="1"/>
      <w:numFmt w:val="bullet"/>
      <w:lvlText w:val="o"/>
      <w:lvlJc w:val="left"/>
      <w:pPr>
        <w:ind w:left="5650" w:hanging="360"/>
      </w:pPr>
      <w:rPr>
        <w:rFonts w:ascii="Courier New" w:hAnsi="Courier New" w:cs="Courier New" w:hint="default"/>
      </w:rPr>
    </w:lvl>
    <w:lvl w:ilvl="8" w:tplc="04090005" w:tentative="1">
      <w:start w:val="1"/>
      <w:numFmt w:val="bullet"/>
      <w:lvlText w:val=""/>
      <w:lvlJc w:val="left"/>
      <w:pPr>
        <w:ind w:left="6370" w:hanging="360"/>
      </w:pPr>
      <w:rPr>
        <w:rFonts w:ascii="Wingdings" w:hAnsi="Wingdings" w:hint="default"/>
      </w:rPr>
    </w:lvl>
  </w:abstractNum>
  <w:abstractNum w:abstractNumId="21" w15:restartNumberingAfterBreak="0">
    <w:nsid w:val="609D398A"/>
    <w:multiLevelType w:val="hybridMultilevel"/>
    <w:tmpl w:val="289A295E"/>
    <w:lvl w:ilvl="0" w:tplc="04090001">
      <w:start w:val="1"/>
      <w:numFmt w:val="bullet"/>
      <w:lvlText w:val=""/>
      <w:lvlJc w:val="left"/>
      <w:pPr>
        <w:ind w:left="610" w:hanging="360"/>
      </w:pPr>
      <w:rPr>
        <w:rFonts w:ascii="Symbol" w:hAnsi="Symbol" w:hint="default"/>
      </w:rPr>
    </w:lvl>
    <w:lvl w:ilvl="1" w:tplc="04090003" w:tentative="1">
      <w:start w:val="1"/>
      <w:numFmt w:val="bullet"/>
      <w:lvlText w:val="o"/>
      <w:lvlJc w:val="left"/>
      <w:pPr>
        <w:ind w:left="1330" w:hanging="360"/>
      </w:pPr>
      <w:rPr>
        <w:rFonts w:ascii="Courier New" w:hAnsi="Courier New" w:cs="Courier New" w:hint="default"/>
      </w:rPr>
    </w:lvl>
    <w:lvl w:ilvl="2" w:tplc="04090005" w:tentative="1">
      <w:start w:val="1"/>
      <w:numFmt w:val="bullet"/>
      <w:lvlText w:val=""/>
      <w:lvlJc w:val="left"/>
      <w:pPr>
        <w:ind w:left="2050" w:hanging="360"/>
      </w:pPr>
      <w:rPr>
        <w:rFonts w:ascii="Wingdings" w:hAnsi="Wingdings" w:hint="default"/>
      </w:rPr>
    </w:lvl>
    <w:lvl w:ilvl="3" w:tplc="04090001" w:tentative="1">
      <w:start w:val="1"/>
      <w:numFmt w:val="bullet"/>
      <w:lvlText w:val=""/>
      <w:lvlJc w:val="left"/>
      <w:pPr>
        <w:ind w:left="2770" w:hanging="360"/>
      </w:pPr>
      <w:rPr>
        <w:rFonts w:ascii="Symbol" w:hAnsi="Symbol" w:hint="default"/>
      </w:rPr>
    </w:lvl>
    <w:lvl w:ilvl="4" w:tplc="04090003" w:tentative="1">
      <w:start w:val="1"/>
      <w:numFmt w:val="bullet"/>
      <w:lvlText w:val="o"/>
      <w:lvlJc w:val="left"/>
      <w:pPr>
        <w:ind w:left="3490" w:hanging="360"/>
      </w:pPr>
      <w:rPr>
        <w:rFonts w:ascii="Courier New" w:hAnsi="Courier New" w:cs="Courier New" w:hint="default"/>
      </w:rPr>
    </w:lvl>
    <w:lvl w:ilvl="5" w:tplc="04090005" w:tentative="1">
      <w:start w:val="1"/>
      <w:numFmt w:val="bullet"/>
      <w:lvlText w:val=""/>
      <w:lvlJc w:val="left"/>
      <w:pPr>
        <w:ind w:left="4210" w:hanging="360"/>
      </w:pPr>
      <w:rPr>
        <w:rFonts w:ascii="Wingdings" w:hAnsi="Wingdings" w:hint="default"/>
      </w:rPr>
    </w:lvl>
    <w:lvl w:ilvl="6" w:tplc="04090001" w:tentative="1">
      <w:start w:val="1"/>
      <w:numFmt w:val="bullet"/>
      <w:lvlText w:val=""/>
      <w:lvlJc w:val="left"/>
      <w:pPr>
        <w:ind w:left="4930" w:hanging="360"/>
      </w:pPr>
      <w:rPr>
        <w:rFonts w:ascii="Symbol" w:hAnsi="Symbol" w:hint="default"/>
      </w:rPr>
    </w:lvl>
    <w:lvl w:ilvl="7" w:tplc="04090003" w:tentative="1">
      <w:start w:val="1"/>
      <w:numFmt w:val="bullet"/>
      <w:lvlText w:val="o"/>
      <w:lvlJc w:val="left"/>
      <w:pPr>
        <w:ind w:left="5650" w:hanging="360"/>
      </w:pPr>
      <w:rPr>
        <w:rFonts w:ascii="Courier New" w:hAnsi="Courier New" w:cs="Courier New" w:hint="default"/>
      </w:rPr>
    </w:lvl>
    <w:lvl w:ilvl="8" w:tplc="04090005" w:tentative="1">
      <w:start w:val="1"/>
      <w:numFmt w:val="bullet"/>
      <w:lvlText w:val=""/>
      <w:lvlJc w:val="left"/>
      <w:pPr>
        <w:ind w:left="6370" w:hanging="360"/>
      </w:pPr>
      <w:rPr>
        <w:rFonts w:ascii="Wingdings" w:hAnsi="Wingdings" w:hint="default"/>
      </w:rPr>
    </w:lvl>
  </w:abstractNum>
  <w:abstractNum w:abstractNumId="22" w15:restartNumberingAfterBreak="0">
    <w:nsid w:val="642D5FB2"/>
    <w:multiLevelType w:val="hybridMultilevel"/>
    <w:tmpl w:val="F8543062"/>
    <w:lvl w:ilvl="0" w:tplc="242C37D6">
      <w:start w:val="1"/>
      <w:numFmt w:val="bullet"/>
      <w:lvlText w:val="¯"/>
      <w:lvlJc w:val="left"/>
      <w:pPr>
        <w:ind w:left="712" w:hanging="360"/>
      </w:pPr>
      <w:rPr>
        <w:rFonts w:ascii="Wingdings" w:hAnsi="Wingdings" w:hint="default"/>
      </w:rPr>
    </w:lvl>
    <w:lvl w:ilvl="1" w:tplc="04090003" w:tentative="1">
      <w:start w:val="1"/>
      <w:numFmt w:val="bullet"/>
      <w:lvlText w:val="o"/>
      <w:lvlJc w:val="left"/>
      <w:pPr>
        <w:ind w:left="1432" w:hanging="360"/>
      </w:pPr>
      <w:rPr>
        <w:rFonts w:ascii="Courier New" w:hAnsi="Courier New" w:cs="Courier New" w:hint="default"/>
      </w:rPr>
    </w:lvl>
    <w:lvl w:ilvl="2" w:tplc="04090005" w:tentative="1">
      <w:start w:val="1"/>
      <w:numFmt w:val="bullet"/>
      <w:lvlText w:val=""/>
      <w:lvlJc w:val="left"/>
      <w:pPr>
        <w:ind w:left="2152" w:hanging="360"/>
      </w:pPr>
      <w:rPr>
        <w:rFonts w:ascii="Wingdings" w:hAnsi="Wingdings" w:hint="default"/>
      </w:rPr>
    </w:lvl>
    <w:lvl w:ilvl="3" w:tplc="04090001" w:tentative="1">
      <w:start w:val="1"/>
      <w:numFmt w:val="bullet"/>
      <w:lvlText w:val=""/>
      <w:lvlJc w:val="left"/>
      <w:pPr>
        <w:ind w:left="2872" w:hanging="360"/>
      </w:pPr>
      <w:rPr>
        <w:rFonts w:ascii="Symbol" w:hAnsi="Symbol" w:hint="default"/>
      </w:rPr>
    </w:lvl>
    <w:lvl w:ilvl="4" w:tplc="04090003" w:tentative="1">
      <w:start w:val="1"/>
      <w:numFmt w:val="bullet"/>
      <w:lvlText w:val="o"/>
      <w:lvlJc w:val="left"/>
      <w:pPr>
        <w:ind w:left="3592" w:hanging="360"/>
      </w:pPr>
      <w:rPr>
        <w:rFonts w:ascii="Courier New" w:hAnsi="Courier New" w:cs="Courier New" w:hint="default"/>
      </w:rPr>
    </w:lvl>
    <w:lvl w:ilvl="5" w:tplc="04090005" w:tentative="1">
      <w:start w:val="1"/>
      <w:numFmt w:val="bullet"/>
      <w:lvlText w:val=""/>
      <w:lvlJc w:val="left"/>
      <w:pPr>
        <w:ind w:left="4312" w:hanging="360"/>
      </w:pPr>
      <w:rPr>
        <w:rFonts w:ascii="Wingdings" w:hAnsi="Wingdings" w:hint="default"/>
      </w:rPr>
    </w:lvl>
    <w:lvl w:ilvl="6" w:tplc="04090001" w:tentative="1">
      <w:start w:val="1"/>
      <w:numFmt w:val="bullet"/>
      <w:lvlText w:val=""/>
      <w:lvlJc w:val="left"/>
      <w:pPr>
        <w:ind w:left="5032" w:hanging="360"/>
      </w:pPr>
      <w:rPr>
        <w:rFonts w:ascii="Symbol" w:hAnsi="Symbol" w:hint="default"/>
      </w:rPr>
    </w:lvl>
    <w:lvl w:ilvl="7" w:tplc="04090003" w:tentative="1">
      <w:start w:val="1"/>
      <w:numFmt w:val="bullet"/>
      <w:lvlText w:val="o"/>
      <w:lvlJc w:val="left"/>
      <w:pPr>
        <w:ind w:left="5752" w:hanging="360"/>
      </w:pPr>
      <w:rPr>
        <w:rFonts w:ascii="Courier New" w:hAnsi="Courier New" w:cs="Courier New" w:hint="default"/>
      </w:rPr>
    </w:lvl>
    <w:lvl w:ilvl="8" w:tplc="04090005" w:tentative="1">
      <w:start w:val="1"/>
      <w:numFmt w:val="bullet"/>
      <w:lvlText w:val=""/>
      <w:lvlJc w:val="left"/>
      <w:pPr>
        <w:ind w:left="6472" w:hanging="360"/>
      </w:pPr>
      <w:rPr>
        <w:rFonts w:ascii="Wingdings" w:hAnsi="Wingdings" w:hint="default"/>
      </w:rPr>
    </w:lvl>
  </w:abstractNum>
  <w:abstractNum w:abstractNumId="23" w15:restartNumberingAfterBreak="0">
    <w:nsid w:val="6CB3580C"/>
    <w:multiLevelType w:val="hybridMultilevel"/>
    <w:tmpl w:val="37A87094"/>
    <w:lvl w:ilvl="0" w:tplc="242C37D6">
      <w:start w:val="1"/>
      <w:numFmt w:val="bullet"/>
      <w:lvlText w:val="¯"/>
      <w:lvlJc w:val="left"/>
      <w:pPr>
        <w:ind w:left="712" w:hanging="360"/>
      </w:pPr>
      <w:rPr>
        <w:rFonts w:ascii="Wingdings" w:hAnsi="Wingdings" w:hint="default"/>
      </w:rPr>
    </w:lvl>
    <w:lvl w:ilvl="1" w:tplc="04090003" w:tentative="1">
      <w:start w:val="1"/>
      <w:numFmt w:val="bullet"/>
      <w:lvlText w:val="o"/>
      <w:lvlJc w:val="left"/>
      <w:pPr>
        <w:ind w:left="1432" w:hanging="360"/>
      </w:pPr>
      <w:rPr>
        <w:rFonts w:ascii="Courier New" w:hAnsi="Courier New" w:cs="Courier New" w:hint="default"/>
      </w:rPr>
    </w:lvl>
    <w:lvl w:ilvl="2" w:tplc="04090005" w:tentative="1">
      <w:start w:val="1"/>
      <w:numFmt w:val="bullet"/>
      <w:lvlText w:val=""/>
      <w:lvlJc w:val="left"/>
      <w:pPr>
        <w:ind w:left="2152" w:hanging="360"/>
      </w:pPr>
      <w:rPr>
        <w:rFonts w:ascii="Wingdings" w:hAnsi="Wingdings" w:hint="default"/>
      </w:rPr>
    </w:lvl>
    <w:lvl w:ilvl="3" w:tplc="04090001" w:tentative="1">
      <w:start w:val="1"/>
      <w:numFmt w:val="bullet"/>
      <w:lvlText w:val=""/>
      <w:lvlJc w:val="left"/>
      <w:pPr>
        <w:ind w:left="2872" w:hanging="360"/>
      </w:pPr>
      <w:rPr>
        <w:rFonts w:ascii="Symbol" w:hAnsi="Symbol" w:hint="default"/>
      </w:rPr>
    </w:lvl>
    <w:lvl w:ilvl="4" w:tplc="04090003" w:tentative="1">
      <w:start w:val="1"/>
      <w:numFmt w:val="bullet"/>
      <w:lvlText w:val="o"/>
      <w:lvlJc w:val="left"/>
      <w:pPr>
        <w:ind w:left="3592" w:hanging="360"/>
      </w:pPr>
      <w:rPr>
        <w:rFonts w:ascii="Courier New" w:hAnsi="Courier New" w:cs="Courier New" w:hint="default"/>
      </w:rPr>
    </w:lvl>
    <w:lvl w:ilvl="5" w:tplc="04090005" w:tentative="1">
      <w:start w:val="1"/>
      <w:numFmt w:val="bullet"/>
      <w:lvlText w:val=""/>
      <w:lvlJc w:val="left"/>
      <w:pPr>
        <w:ind w:left="4312" w:hanging="360"/>
      </w:pPr>
      <w:rPr>
        <w:rFonts w:ascii="Wingdings" w:hAnsi="Wingdings" w:hint="default"/>
      </w:rPr>
    </w:lvl>
    <w:lvl w:ilvl="6" w:tplc="04090001" w:tentative="1">
      <w:start w:val="1"/>
      <w:numFmt w:val="bullet"/>
      <w:lvlText w:val=""/>
      <w:lvlJc w:val="left"/>
      <w:pPr>
        <w:ind w:left="5032" w:hanging="360"/>
      </w:pPr>
      <w:rPr>
        <w:rFonts w:ascii="Symbol" w:hAnsi="Symbol" w:hint="default"/>
      </w:rPr>
    </w:lvl>
    <w:lvl w:ilvl="7" w:tplc="04090003" w:tentative="1">
      <w:start w:val="1"/>
      <w:numFmt w:val="bullet"/>
      <w:lvlText w:val="o"/>
      <w:lvlJc w:val="left"/>
      <w:pPr>
        <w:ind w:left="5752" w:hanging="360"/>
      </w:pPr>
      <w:rPr>
        <w:rFonts w:ascii="Courier New" w:hAnsi="Courier New" w:cs="Courier New" w:hint="default"/>
      </w:rPr>
    </w:lvl>
    <w:lvl w:ilvl="8" w:tplc="04090005" w:tentative="1">
      <w:start w:val="1"/>
      <w:numFmt w:val="bullet"/>
      <w:lvlText w:val=""/>
      <w:lvlJc w:val="left"/>
      <w:pPr>
        <w:ind w:left="6472" w:hanging="360"/>
      </w:pPr>
      <w:rPr>
        <w:rFonts w:ascii="Wingdings" w:hAnsi="Wingdings" w:hint="default"/>
      </w:rPr>
    </w:lvl>
  </w:abstractNum>
  <w:abstractNum w:abstractNumId="24" w15:restartNumberingAfterBreak="0">
    <w:nsid w:val="715B785E"/>
    <w:multiLevelType w:val="hybridMultilevel"/>
    <w:tmpl w:val="18105EFC"/>
    <w:lvl w:ilvl="0" w:tplc="04090001">
      <w:start w:val="1"/>
      <w:numFmt w:val="bullet"/>
      <w:lvlText w:val=""/>
      <w:lvlJc w:val="left"/>
      <w:pPr>
        <w:ind w:left="610" w:hanging="360"/>
      </w:pPr>
      <w:rPr>
        <w:rFonts w:ascii="Symbol" w:hAnsi="Symbol" w:hint="default"/>
      </w:rPr>
    </w:lvl>
    <w:lvl w:ilvl="1" w:tplc="04090003" w:tentative="1">
      <w:start w:val="1"/>
      <w:numFmt w:val="bullet"/>
      <w:lvlText w:val="o"/>
      <w:lvlJc w:val="left"/>
      <w:pPr>
        <w:ind w:left="1330" w:hanging="360"/>
      </w:pPr>
      <w:rPr>
        <w:rFonts w:ascii="Courier New" w:hAnsi="Courier New" w:cs="Courier New" w:hint="default"/>
      </w:rPr>
    </w:lvl>
    <w:lvl w:ilvl="2" w:tplc="04090005" w:tentative="1">
      <w:start w:val="1"/>
      <w:numFmt w:val="bullet"/>
      <w:lvlText w:val=""/>
      <w:lvlJc w:val="left"/>
      <w:pPr>
        <w:ind w:left="2050" w:hanging="360"/>
      </w:pPr>
      <w:rPr>
        <w:rFonts w:ascii="Wingdings" w:hAnsi="Wingdings" w:hint="default"/>
      </w:rPr>
    </w:lvl>
    <w:lvl w:ilvl="3" w:tplc="04090001" w:tentative="1">
      <w:start w:val="1"/>
      <w:numFmt w:val="bullet"/>
      <w:lvlText w:val=""/>
      <w:lvlJc w:val="left"/>
      <w:pPr>
        <w:ind w:left="2770" w:hanging="360"/>
      </w:pPr>
      <w:rPr>
        <w:rFonts w:ascii="Symbol" w:hAnsi="Symbol" w:hint="default"/>
      </w:rPr>
    </w:lvl>
    <w:lvl w:ilvl="4" w:tplc="04090003" w:tentative="1">
      <w:start w:val="1"/>
      <w:numFmt w:val="bullet"/>
      <w:lvlText w:val="o"/>
      <w:lvlJc w:val="left"/>
      <w:pPr>
        <w:ind w:left="3490" w:hanging="360"/>
      </w:pPr>
      <w:rPr>
        <w:rFonts w:ascii="Courier New" w:hAnsi="Courier New" w:cs="Courier New" w:hint="default"/>
      </w:rPr>
    </w:lvl>
    <w:lvl w:ilvl="5" w:tplc="04090005" w:tentative="1">
      <w:start w:val="1"/>
      <w:numFmt w:val="bullet"/>
      <w:lvlText w:val=""/>
      <w:lvlJc w:val="left"/>
      <w:pPr>
        <w:ind w:left="4210" w:hanging="360"/>
      </w:pPr>
      <w:rPr>
        <w:rFonts w:ascii="Wingdings" w:hAnsi="Wingdings" w:hint="default"/>
      </w:rPr>
    </w:lvl>
    <w:lvl w:ilvl="6" w:tplc="04090001" w:tentative="1">
      <w:start w:val="1"/>
      <w:numFmt w:val="bullet"/>
      <w:lvlText w:val=""/>
      <w:lvlJc w:val="left"/>
      <w:pPr>
        <w:ind w:left="4930" w:hanging="360"/>
      </w:pPr>
      <w:rPr>
        <w:rFonts w:ascii="Symbol" w:hAnsi="Symbol" w:hint="default"/>
      </w:rPr>
    </w:lvl>
    <w:lvl w:ilvl="7" w:tplc="04090003" w:tentative="1">
      <w:start w:val="1"/>
      <w:numFmt w:val="bullet"/>
      <w:lvlText w:val="o"/>
      <w:lvlJc w:val="left"/>
      <w:pPr>
        <w:ind w:left="5650" w:hanging="360"/>
      </w:pPr>
      <w:rPr>
        <w:rFonts w:ascii="Courier New" w:hAnsi="Courier New" w:cs="Courier New" w:hint="default"/>
      </w:rPr>
    </w:lvl>
    <w:lvl w:ilvl="8" w:tplc="04090005" w:tentative="1">
      <w:start w:val="1"/>
      <w:numFmt w:val="bullet"/>
      <w:lvlText w:val=""/>
      <w:lvlJc w:val="left"/>
      <w:pPr>
        <w:ind w:left="6370" w:hanging="360"/>
      </w:pPr>
      <w:rPr>
        <w:rFonts w:ascii="Wingdings" w:hAnsi="Wingdings" w:hint="default"/>
      </w:rPr>
    </w:lvl>
  </w:abstractNum>
  <w:abstractNum w:abstractNumId="25" w15:restartNumberingAfterBreak="0">
    <w:nsid w:val="7768258E"/>
    <w:multiLevelType w:val="hybridMultilevel"/>
    <w:tmpl w:val="ED22D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8040BB0"/>
    <w:multiLevelType w:val="hybridMultilevel"/>
    <w:tmpl w:val="1A7C8208"/>
    <w:lvl w:ilvl="0" w:tplc="04090001">
      <w:start w:val="1"/>
      <w:numFmt w:val="bullet"/>
      <w:lvlText w:val=""/>
      <w:lvlJc w:val="left"/>
      <w:pPr>
        <w:ind w:left="609" w:hanging="360"/>
      </w:pPr>
      <w:rPr>
        <w:rFonts w:ascii="Symbol" w:hAnsi="Symbol" w:hint="default"/>
      </w:rPr>
    </w:lvl>
    <w:lvl w:ilvl="1" w:tplc="04090003" w:tentative="1">
      <w:start w:val="1"/>
      <w:numFmt w:val="bullet"/>
      <w:lvlText w:val="o"/>
      <w:lvlJc w:val="left"/>
      <w:pPr>
        <w:ind w:left="1329" w:hanging="360"/>
      </w:pPr>
      <w:rPr>
        <w:rFonts w:ascii="Courier New" w:hAnsi="Courier New" w:cs="Courier New" w:hint="default"/>
      </w:rPr>
    </w:lvl>
    <w:lvl w:ilvl="2" w:tplc="04090005" w:tentative="1">
      <w:start w:val="1"/>
      <w:numFmt w:val="bullet"/>
      <w:lvlText w:val=""/>
      <w:lvlJc w:val="left"/>
      <w:pPr>
        <w:ind w:left="2049" w:hanging="360"/>
      </w:pPr>
      <w:rPr>
        <w:rFonts w:ascii="Wingdings" w:hAnsi="Wingdings" w:hint="default"/>
      </w:rPr>
    </w:lvl>
    <w:lvl w:ilvl="3" w:tplc="04090001" w:tentative="1">
      <w:start w:val="1"/>
      <w:numFmt w:val="bullet"/>
      <w:lvlText w:val=""/>
      <w:lvlJc w:val="left"/>
      <w:pPr>
        <w:ind w:left="2769" w:hanging="360"/>
      </w:pPr>
      <w:rPr>
        <w:rFonts w:ascii="Symbol" w:hAnsi="Symbol" w:hint="default"/>
      </w:rPr>
    </w:lvl>
    <w:lvl w:ilvl="4" w:tplc="04090003" w:tentative="1">
      <w:start w:val="1"/>
      <w:numFmt w:val="bullet"/>
      <w:lvlText w:val="o"/>
      <w:lvlJc w:val="left"/>
      <w:pPr>
        <w:ind w:left="3489" w:hanging="360"/>
      </w:pPr>
      <w:rPr>
        <w:rFonts w:ascii="Courier New" w:hAnsi="Courier New" w:cs="Courier New" w:hint="default"/>
      </w:rPr>
    </w:lvl>
    <w:lvl w:ilvl="5" w:tplc="04090005" w:tentative="1">
      <w:start w:val="1"/>
      <w:numFmt w:val="bullet"/>
      <w:lvlText w:val=""/>
      <w:lvlJc w:val="left"/>
      <w:pPr>
        <w:ind w:left="4209" w:hanging="360"/>
      </w:pPr>
      <w:rPr>
        <w:rFonts w:ascii="Wingdings" w:hAnsi="Wingdings" w:hint="default"/>
      </w:rPr>
    </w:lvl>
    <w:lvl w:ilvl="6" w:tplc="04090001" w:tentative="1">
      <w:start w:val="1"/>
      <w:numFmt w:val="bullet"/>
      <w:lvlText w:val=""/>
      <w:lvlJc w:val="left"/>
      <w:pPr>
        <w:ind w:left="4929" w:hanging="360"/>
      </w:pPr>
      <w:rPr>
        <w:rFonts w:ascii="Symbol" w:hAnsi="Symbol" w:hint="default"/>
      </w:rPr>
    </w:lvl>
    <w:lvl w:ilvl="7" w:tplc="04090003" w:tentative="1">
      <w:start w:val="1"/>
      <w:numFmt w:val="bullet"/>
      <w:lvlText w:val="o"/>
      <w:lvlJc w:val="left"/>
      <w:pPr>
        <w:ind w:left="5649" w:hanging="360"/>
      </w:pPr>
      <w:rPr>
        <w:rFonts w:ascii="Courier New" w:hAnsi="Courier New" w:cs="Courier New" w:hint="default"/>
      </w:rPr>
    </w:lvl>
    <w:lvl w:ilvl="8" w:tplc="04090005" w:tentative="1">
      <w:start w:val="1"/>
      <w:numFmt w:val="bullet"/>
      <w:lvlText w:val=""/>
      <w:lvlJc w:val="left"/>
      <w:pPr>
        <w:ind w:left="6369" w:hanging="360"/>
      </w:pPr>
      <w:rPr>
        <w:rFonts w:ascii="Wingdings" w:hAnsi="Wingdings" w:hint="default"/>
      </w:rPr>
    </w:lvl>
  </w:abstractNum>
  <w:abstractNum w:abstractNumId="27" w15:restartNumberingAfterBreak="0">
    <w:nsid w:val="7D8362E1"/>
    <w:multiLevelType w:val="multilevel"/>
    <w:tmpl w:val="5B2E865C"/>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27"/>
  </w:num>
  <w:num w:numId="2">
    <w:abstractNumId w:val="4"/>
  </w:num>
  <w:num w:numId="3">
    <w:abstractNumId w:val="2"/>
  </w:num>
  <w:num w:numId="4">
    <w:abstractNumId w:val="18"/>
  </w:num>
  <w:num w:numId="5">
    <w:abstractNumId w:val="17"/>
  </w:num>
  <w:num w:numId="6">
    <w:abstractNumId w:val="21"/>
  </w:num>
  <w:num w:numId="7">
    <w:abstractNumId w:val="15"/>
  </w:num>
  <w:num w:numId="8">
    <w:abstractNumId w:val="5"/>
  </w:num>
  <w:num w:numId="9">
    <w:abstractNumId w:val="11"/>
  </w:num>
  <w:num w:numId="10">
    <w:abstractNumId w:val="24"/>
  </w:num>
  <w:num w:numId="11">
    <w:abstractNumId w:val="8"/>
  </w:num>
  <w:num w:numId="12">
    <w:abstractNumId w:val="20"/>
  </w:num>
  <w:num w:numId="13">
    <w:abstractNumId w:val="19"/>
  </w:num>
  <w:num w:numId="14">
    <w:abstractNumId w:val="3"/>
  </w:num>
  <w:num w:numId="15">
    <w:abstractNumId w:val="13"/>
  </w:num>
  <w:num w:numId="16">
    <w:abstractNumId w:val="14"/>
  </w:num>
  <w:num w:numId="17">
    <w:abstractNumId w:val="16"/>
  </w:num>
  <w:num w:numId="18">
    <w:abstractNumId w:val="12"/>
  </w:num>
  <w:num w:numId="19">
    <w:abstractNumId w:val="9"/>
  </w:num>
  <w:num w:numId="20">
    <w:abstractNumId w:val="25"/>
  </w:num>
  <w:num w:numId="21">
    <w:abstractNumId w:val="0"/>
  </w:num>
  <w:num w:numId="22">
    <w:abstractNumId w:val="26"/>
  </w:num>
  <w:num w:numId="23">
    <w:abstractNumId w:val="7"/>
  </w:num>
  <w:num w:numId="24">
    <w:abstractNumId w:val="6"/>
  </w:num>
  <w:num w:numId="25">
    <w:abstractNumId w:val="1"/>
  </w:num>
  <w:num w:numId="26">
    <w:abstractNumId w:val="23"/>
  </w:num>
  <w:num w:numId="27">
    <w:abstractNumId w:val="22"/>
  </w:num>
  <w:num w:numId="28">
    <w:abstractNumId w:val="10"/>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defaultTabStop w:val="720"/>
  <w:drawingGridHorizontalSpacing w:val="85"/>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706"/>
    <w:rsid w:val="00001D89"/>
    <w:rsid w:val="00011E4A"/>
    <w:rsid w:val="000120F0"/>
    <w:rsid w:val="00012169"/>
    <w:rsid w:val="000143C4"/>
    <w:rsid w:val="00014AF4"/>
    <w:rsid w:val="00014C7F"/>
    <w:rsid w:val="0001664B"/>
    <w:rsid w:val="00016723"/>
    <w:rsid w:val="00020178"/>
    <w:rsid w:val="00021427"/>
    <w:rsid w:val="000214AB"/>
    <w:rsid w:val="0002298F"/>
    <w:rsid w:val="0002312A"/>
    <w:rsid w:val="000241C1"/>
    <w:rsid w:val="00024F49"/>
    <w:rsid w:val="00025CDB"/>
    <w:rsid w:val="00026C3E"/>
    <w:rsid w:val="00026E7B"/>
    <w:rsid w:val="0002779E"/>
    <w:rsid w:val="000305EB"/>
    <w:rsid w:val="00032B9D"/>
    <w:rsid w:val="0003511B"/>
    <w:rsid w:val="00035478"/>
    <w:rsid w:val="00036412"/>
    <w:rsid w:val="000401FB"/>
    <w:rsid w:val="000409B8"/>
    <w:rsid w:val="00040E75"/>
    <w:rsid w:val="000463F5"/>
    <w:rsid w:val="00050FBF"/>
    <w:rsid w:val="000548DF"/>
    <w:rsid w:val="00054A63"/>
    <w:rsid w:val="00055306"/>
    <w:rsid w:val="000560D6"/>
    <w:rsid w:val="0005621C"/>
    <w:rsid w:val="000569FA"/>
    <w:rsid w:val="00057901"/>
    <w:rsid w:val="00060285"/>
    <w:rsid w:val="000617AC"/>
    <w:rsid w:val="00061803"/>
    <w:rsid w:val="00063B84"/>
    <w:rsid w:val="000641AA"/>
    <w:rsid w:val="00064BD2"/>
    <w:rsid w:val="00067C76"/>
    <w:rsid w:val="0007258D"/>
    <w:rsid w:val="00072CF8"/>
    <w:rsid w:val="00072F3D"/>
    <w:rsid w:val="00074E1A"/>
    <w:rsid w:val="00076EE7"/>
    <w:rsid w:val="000776CA"/>
    <w:rsid w:val="00077EB1"/>
    <w:rsid w:val="00080AEE"/>
    <w:rsid w:val="00082331"/>
    <w:rsid w:val="000832C9"/>
    <w:rsid w:val="00084544"/>
    <w:rsid w:val="000869BC"/>
    <w:rsid w:val="00087467"/>
    <w:rsid w:val="000918A3"/>
    <w:rsid w:val="0009516A"/>
    <w:rsid w:val="0009674E"/>
    <w:rsid w:val="000A0D1C"/>
    <w:rsid w:val="000A15C4"/>
    <w:rsid w:val="000A2B9C"/>
    <w:rsid w:val="000A3017"/>
    <w:rsid w:val="000A4AA1"/>
    <w:rsid w:val="000A4F94"/>
    <w:rsid w:val="000A63F0"/>
    <w:rsid w:val="000A734D"/>
    <w:rsid w:val="000B0D96"/>
    <w:rsid w:val="000B1C9C"/>
    <w:rsid w:val="000B230B"/>
    <w:rsid w:val="000B2340"/>
    <w:rsid w:val="000B3048"/>
    <w:rsid w:val="000B30E6"/>
    <w:rsid w:val="000B324B"/>
    <w:rsid w:val="000B3466"/>
    <w:rsid w:val="000B34CA"/>
    <w:rsid w:val="000B5A3F"/>
    <w:rsid w:val="000C0D8C"/>
    <w:rsid w:val="000C1AE2"/>
    <w:rsid w:val="000C226F"/>
    <w:rsid w:val="000C2FB9"/>
    <w:rsid w:val="000C3B62"/>
    <w:rsid w:val="000C5A3F"/>
    <w:rsid w:val="000D0C1D"/>
    <w:rsid w:val="000D1608"/>
    <w:rsid w:val="000D311F"/>
    <w:rsid w:val="000D3656"/>
    <w:rsid w:val="000D3B29"/>
    <w:rsid w:val="000D3B8D"/>
    <w:rsid w:val="000D3E50"/>
    <w:rsid w:val="000D4F84"/>
    <w:rsid w:val="000D5A79"/>
    <w:rsid w:val="000D5B7F"/>
    <w:rsid w:val="000D5F89"/>
    <w:rsid w:val="000D6599"/>
    <w:rsid w:val="000D772E"/>
    <w:rsid w:val="000E172E"/>
    <w:rsid w:val="000E1A87"/>
    <w:rsid w:val="000E5628"/>
    <w:rsid w:val="000E61FF"/>
    <w:rsid w:val="000F03EC"/>
    <w:rsid w:val="000F1299"/>
    <w:rsid w:val="000F2903"/>
    <w:rsid w:val="000F3290"/>
    <w:rsid w:val="000F35E2"/>
    <w:rsid w:val="000F45C7"/>
    <w:rsid w:val="000F4901"/>
    <w:rsid w:val="000F75F6"/>
    <w:rsid w:val="000F76F0"/>
    <w:rsid w:val="00101068"/>
    <w:rsid w:val="00103153"/>
    <w:rsid w:val="001059CB"/>
    <w:rsid w:val="00105ADF"/>
    <w:rsid w:val="00105F75"/>
    <w:rsid w:val="0010602C"/>
    <w:rsid w:val="001065EC"/>
    <w:rsid w:val="00107189"/>
    <w:rsid w:val="00114B0A"/>
    <w:rsid w:val="00117A67"/>
    <w:rsid w:val="00121772"/>
    <w:rsid w:val="00125B05"/>
    <w:rsid w:val="0012734A"/>
    <w:rsid w:val="00130FB4"/>
    <w:rsid w:val="00133398"/>
    <w:rsid w:val="001333E5"/>
    <w:rsid w:val="00134447"/>
    <w:rsid w:val="0013529A"/>
    <w:rsid w:val="00136598"/>
    <w:rsid w:val="00137D23"/>
    <w:rsid w:val="00137D32"/>
    <w:rsid w:val="00137FA2"/>
    <w:rsid w:val="00140359"/>
    <w:rsid w:val="00140CAF"/>
    <w:rsid w:val="00140EFF"/>
    <w:rsid w:val="00141939"/>
    <w:rsid w:val="0014430B"/>
    <w:rsid w:val="00145AFA"/>
    <w:rsid w:val="00145DDE"/>
    <w:rsid w:val="00147B81"/>
    <w:rsid w:val="00147C43"/>
    <w:rsid w:val="00147EA0"/>
    <w:rsid w:val="001507CE"/>
    <w:rsid w:val="00151108"/>
    <w:rsid w:val="0015177A"/>
    <w:rsid w:val="00151B93"/>
    <w:rsid w:val="001525EA"/>
    <w:rsid w:val="0015270A"/>
    <w:rsid w:val="00152913"/>
    <w:rsid w:val="00152F6E"/>
    <w:rsid w:val="00154662"/>
    <w:rsid w:val="001568E8"/>
    <w:rsid w:val="00161827"/>
    <w:rsid w:val="001619E4"/>
    <w:rsid w:val="001624C8"/>
    <w:rsid w:val="0016254A"/>
    <w:rsid w:val="001636E4"/>
    <w:rsid w:val="0016382A"/>
    <w:rsid w:val="00166451"/>
    <w:rsid w:val="0017444D"/>
    <w:rsid w:val="00174C05"/>
    <w:rsid w:val="00175894"/>
    <w:rsid w:val="001762F5"/>
    <w:rsid w:val="00180864"/>
    <w:rsid w:val="00182759"/>
    <w:rsid w:val="00182815"/>
    <w:rsid w:val="00182F49"/>
    <w:rsid w:val="00183558"/>
    <w:rsid w:val="00183D02"/>
    <w:rsid w:val="00184ADC"/>
    <w:rsid w:val="0018515C"/>
    <w:rsid w:val="00185749"/>
    <w:rsid w:val="00186CDD"/>
    <w:rsid w:val="001917D4"/>
    <w:rsid w:val="00193670"/>
    <w:rsid w:val="0019392E"/>
    <w:rsid w:val="00194753"/>
    <w:rsid w:val="00194DB8"/>
    <w:rsid w:val="0019641A"/>
    <w:rsid w:val="00196F7A"/>
    <w:rsid w:val="0019708D"/>
    <w:rsid w:val="001A01F7"/>
    <w:rsid w:val="001A0AF9"/>
    <w:rsid w:val="001A1889"/>
    <w:rsid w:val="001A1D81"/>
    <w:rsid w:val="001A1DAD"/>
    <w:rsid w:val="001A40C7"/>
    <w:rsid w:val="001A4806"/>
    <w:rsid w:val="001A51BF"/>
    <w:rsid w:val="001A5EA4"/>
    <w:rsid w:val="001A74CB"/>
    <w:rsid w:val="001B0065"/>
    <w:rsid w:val="001B11C6"/>
    <w:rsid w:val="001B2F7C"/>
    <w:rsid w:val="001B68D2"/>
    <w:rsid w:val="001B700D"/>
    <w:rsid w:val="001B7B18"/>
    <w:rsid w:val="001C0B07"/>
    <w:rsid w:val="001C1C56"/>
    <w:rsid w:val="001C3AA5"/>
    <w:rsid w:val="001C62BA"/>
    <w:rsid w:val="001C7FB5"/>
    <w:rsid w:val="001D14D5"/>
    <w:rsid w:val="001D347E"/>
    <w:rsid w:val="001D3EBB"/>
    <w:rsid w:val="001D52EB"/>
    <w:rsid w:val="001D5964"/>
    <w:rsid w:val="001D6D97"/>
    <w:rsid w:val="001D74D8"/>
    <w:rsid w:val="001E0120"/>
    <w:rsid w:val="001E0CE9"/>
    <w:rsid w:val="001E22E8"/>
    <w:rsid w:val="001E28EF"/>
    <w:rsid w:val="001E3931"/>
    <w:rsid w:val="001E5613"/>
    <w:rsid w:val="001E589E"/>
    <w:rsid w:val="001E6D53"/>
    <w:rsid w:val="001E6D55"/>
    <w:rsid w:val="001E7E93"/>
    <w:rsid w:val="001F01E2"/>
    <w:rsid w:val="001F5E52"/>
    <w:rsid w:val="001F7C3B"/>
    <w:rsid w:val="00200372"/>
    <w:rsid w:val="002030B0"/>
    <w:rsid w:val="002044E0"/>
    <w:rsid w:val="0020498E"/>
    <w:rsid w:val="002057CD"/>
    <w:rsid w:val="00205C8F"/>
    <w:rsid w:val="00207577"/>
    <w:rsid w:val="002146F7"/>
    <w:rsid w:val="00215266"/>
    <w:rsid w:val="00215D31"/>
    <w:rsid w:val="00215F4B"/>
    <w:rsid w:val="00220BB8"/>
    <w:rsid w:val="0022271D"/>
    <w:rsid w:val="00223FC9"/>
    <w:rsid w:val="00224243"/>
    <w:rsid w:val="00224F7E"/>
    <w:rsid w:val="00226CD9"/>
    <w:rsid w:val="00227272"/>
    <w:rsid w:val="002302D4"/>
    <w:rsid w:val="00231516"/>
    <w:rsid w:val="00231EE7"/>
    <w:rsid w:val="00232E18"/>
    <w:rsid w:val="00232F17"/>
    <w:rsid w:val="002345B2"/>
    <w:rsid w:val="00234E65"/>
    <w:rsid w:val="00236361"/>
    <w:rsid w:val="00240AE1"/>
    <w:rsid w:val="00241235"/>
    <w:rsid w:val="00244A4C"/>
    <w:rsid w:val="00245968"/>
    <w:rsid w:val="002467CD"/>
    <w:rsid w:val="00246DAF"/>
    <w:rsid w:val="002507E9"/>
    <w:rsid w:val="00252DA4"/>
    <w:rsid w:val="00253320"/>
    <w:rsid w:val="002540FA"/>
    <w:rsid w:val="00254171"/>
    <w:rsid w:val="00255E0A"/>
    <w:rsid w:val="00257FB7"/>
    <w:rsid w:val="00261D2D"/>
    <w:rsid w:val="00262E49"/>
    <w:rsid w:val="0027184E"/>
    <w:rsid w:val="00271FEB"/>
    <w:rsid w:val="002725B6"/>
    <w:rsid w:val="002729CF"/>
    <w:rsid w:val="00275C40"/>
    <w:rsid w:val="0027626D"/>
    <w:rsid w:val="00276C02"/>
    <w:rsid w:val="00282175"/>
    <w:rsid w:val="00282574"/>
    <w:rsid w:val="00282B26"/>
    <w:rsid w:val="00284109"/>
    <w:rsid w:val="00284C50"/>
    <w:rsid w:val="002900CB"/>
    <w:rsid w:val="00290391"/>
    <w:rsid w:val="00290871"/>
    <w:rsid w:val="0029235F"/>
    <w:rsid w:val="00294239"/>
    <w:rsid w:val="00294748"/>
    <w:rsid w:val="00295425"/>
    <w:rsid w:val="00295FFA"/>
    <w:rsid w:val="00296540"/>
    <w:rsid w:val="002966E2"/>
    <w:rsid w:val="002A0297"/>
    <w:rsid w:val="002A0916"/>
    <w:rsid w:val="002A1663"/>
    <w:rsid w:val="002A174E"/>
    <w:rsid w:val="002A1AC9"/>
    <w:rsid w:val="002A4220"/>
    <w:rsid w:val="002A472F"/>
    <w:rsid w:val="002A48FB"/>
    <w:rsid w:val="002A492C"/>
    <w:rsid w:val="002A4B67"/>
    <w:rsid w:val="002A60D4"/>
    <w:rsid w:val="002A6933"/>
    <w:rsid w:val="002A7897"/>
    <w:rsid w:val="002B1788"/>
    <w:rsid w:val="002B184A"/>
    <w:rsid w:val="002B1A4A"/>
    <w:rsid w:val="002B3583"/>
    <w:rsid w:val="002B6051"/>
    <w:rsid w:val="002B606B"/>
    <w:rsid w:val="002B64B9"/>
    <w:rsid w:val="002B64C9"/>
    <w:rsid w:val="002B787E"/>
    <w:rsid w:val="002C0E3D"/>
    <w:rsid w:val="002C1020"/>
    <w:rsid w:val="002C6CB8"/>
    <w:rsid w:val="002C6D1E"/>
    <w:rsid w:val="002C7FB9"/>
    <w:rsid w:val="002D0001"/>
    <w:rsid w:val="002D1647"/>
    <w:rsid w:val="002D1E75"/>
    <w:rsid w:val="002D3D17"/>
    <w:rsid w:val="002D5317"/>
    <w:rsid w:val="002D53DF"/>
    <w:rsid w:val="002D5FDD"/>
    <w:rsid w:val="002E0420"/>
    <w:rsid w:val="002E048B"/>
    <w:rsid w:val="002E06ED"/>
    <w:rsid w:val="002E3C08"/>
    <w:rsid w:val="002E3D7E"/>
    <w:rsid w:val="002E4CEF"/>
    <w:rsid w:val="002E4E2B"/>
    <w:rsid w:val="002E56DC"/>
    <w:rsid w:val="002E6D96"/>
    <w:rsid w:val="002F110B"/>
    <w:rsid w:val="002F129F"/>
    <w:rsid w:val="002F34FD"/>
    <w:rsid w:val="002F4D14"/>
    <w:rsid w:val="002F62F6"/>
    <w:rsid w:val="003010C7"/>
    <w:rsid w:val="00301F63"/>
    <w:rsid w:val="00302305"/>
    <w:rsid w:val="003038EC"/>
    <w:rsid w:val="003041D6"/>
    <w:rsid w:val="00304F50"/>
    <w:rsid w:val="003129CB"/>
    <w:rsid w:val="00312A13"/>
    <w:rsid w:val="00313414"/>
    <w:rsid w:val="00314D52"/>
    <w:rsid w:val="00315884"/>
    <w:rsid w:val="0031640F"/>
    <w:rsid w:val="00316EE7"/>
    <w:rsid w:val="00320F6D"/>
    <w:rsid w:val="0032269F"/>
    <w:rsid w:val="0032281F"/>
    <w:rsid w:val="003232C4"/>
    <w:rsid w:val="00323A91"/>
    <w:rsid w:val="00326631"/>
    <w:rsid w:val="0032663A"/>
    <w:rsid w:val="0032747B"/>
    <w:rsid w:val="003314CC"/>
    <w:rsid w:val="00333FA4"/>
    <w:rsid w:val="00335040"/>
    <w:rsid w:val="00335368"/>
    <w:rsid w:val="0033539A"/>
    <w:rsid w:val="00336CBF"/>
    <w:rsid w:val="0033778E"/>
    <w:rsid w:val="00343359"/>
    <w:rsid w:val="003460D3"/>
    <w:rsid w:val="00346BC5"/>
    <w:rsid w:val="003477E7"/>
    <w:rsid w:val="00350F76"/>
    <w:rsid w:val="00351708"/>
    <w:rsid w:val="00353A89"/>
    <w:rsid w:val="0035461D"/>
    <w:rsid w:val="00354708"/>
    <w:rsid w:val="00355A2C"/>
    <w:rsid w:val="0035601E"/>
    <w:rsid w:val="00363002"/>
    <w:rsid w:val="00363B03"/>
    <w:rsid w:val="0036400D"/>
    <w:rsid w:val="00364800"/>
    <w:rsid w:val="00364DBB"/>
    <w:rsid w:val="0036527C"/>
    <w:rsid w:val="00365C06"/>
    <w:rsid w:val="00366FFD"/>
    <w:rsid w:val="00370C68"/>
    <w:rsid w:val="003730E1"/>
    <w:rsid w:val="003730F0"/>
    <w:rsid w:val="0037395D"/>
    <w:rsid w:val="00374681"/>
    <w:rsid w:val="00374B00"/>
    <w:rsid w:val="00376889"/>
    <w:rsid w:val="00376FE9"/>
    <w:rsid w:val="003802F2"/>
    <w:rsid w:val="003802FB"/>
    <w:rsid w:val="00381BF2"/>
    <w:rsid w:val="0038412E"/>
    <w:rsid w:val="00390F49"/>
    <w:rsid w:val="0039117A"/>
    <w:rsid w:val="0039193B"/>
    <w:rsid w:val="0039211E"/>
    <w:rsid w:val="003944BA"/>
    <w:rsid w:val="00396C26"/>
    <w:rsid w:val="00396CDD"/>
    <w:rsid w:val="00396DAD"/>
    <w:rsid w:val="003970E8"/>
    <w:rsid w:val="003A0719"/>
    <w:rsid w:val="003A1318"/>
    <w:rsid w:val="003A3744"/>
    <w:rsid w:val="003B15C1"/>
    <w:rsid w:val="003B4325"/>
    <w:rsid w:val="003B6CDE"/>
    <w:rsid w:val="003C05A3"/>
    <w:rsid w:val="003C1E00"/>
    <w:rsid w:val="003C1FD1"/>
    <w:rsid w:val="003C236D"/>
    <w:rsid w:val="003C23F2"/>
    <w:rsid w:val="003C2A40"/>
    <w:rsid w:val="003C325D"/>
    <w:rsid w:val="003C3A70"/>
    <w:rsid w:val="003C526D"/>
    <w:rsid w:val="003C6351"/>
    <w:rsid w:val="003C63BC"/>
    <w:rsid w:val="003C6FF3"/>
    <w:rsid w:val="003C724D"/>
    <w:rsid w:val="003D1599"/>
    <w:rsid w:val="003D4243"/>
    <w:rsid w:val="003D4C3E"/>
    <w:rsid w:val="003D6106"/>
    <w:rsid w:val="003D66AD"/>
    <w:rsid w:val="003D6BBF"/>
    <w:rsid w:val="003D75CB"/>
    <w:rsid w:val="003E1092"/>
    <w:rsid w:val="003E17DE"/>
    <w:rsid w:val="003E7039"/>
    <w:rsid w:val="003E7533"/>
    <w:rsid w:val="003F0665"/>
    <w:rsid w:val="003F0D04"/>
    <w:rsid w:val="003F0EFA"/>
    <w:rsid w:val="003F1D91"/>
    <w:rsid w:val="003F2A1C"/>
    <w:rsid w:val="003F478C"/>
    <w:rsid w:val="003F4935"/>
    <w:rsid w:val="003F5D32"/>
    <w:rsid w:val="003F67CB"/>
    <w:rsid w:val="003F6C6C"/>
    <w:rsid w:val="003F7D4A"/>
    <w:rsid w:val="003F7E88"/>
    <w:rsid w:val="00400A3F"/>
    <w:rsid w:val="00401A1C"/>
    <w:rsid w:val="00402096"/>
    <w:rsid w:val="00403849"/>
    <w:rsid w:val="00403AA4"/>
    <w:rsid w:val="004044E2"/>
    <w:rsid w:val="00404A0B"/>
    <w:rsid w:val="00404E5E"/>
    <w:rsid w:val="00405C50"/>
    <w:rsid w:val="0040665D"/>
    <w:rsid w:val="004066EC"/>
    <w:rsid w:val="0040767E"/>
    <w:rsid w:val="0041064C"/>
    <w:rsid w:val="004109C6"/>
    <w:rsid w:val="0041119E"/>
    <w:rsid w:val="00411247"/>
    <w:rsid w:val="004122F1"/>
    <w:rsid w:val="00414670"/>
    <w:rsid w:val="00416936"/>
    <w:rsid w:val="00417B2E"/>
    <w:rsid w:val="00417F2C"/>
    <w:rsid w:val="004209E7"/>
    <w:rsid w:val="00420CCB"/>
    <w:rsid w:val="00421169"/>
    <w:rsid w:val="00421E64"/>
    <w:rsid w:val="00422576"/>
    <w:rsid w:val="00425CEC"/>
    <w:rsid w:val="00426413"/>
    <w:rsid w:val="0042739B"/>
    <w:rsid w:val="00430278"/>
    <w:rsid w:val="0043119D"/>
    <w:rsid w:val="00433303"/>
    <w:rsid w:val="00437135"/>
    <w:rsid w:val="00437744"/>
    <w:rsid w:val="00437D88"/>
    <w:rsid w:val="004405E8"/>
    <w:rsid w:val="004418B9"/>
    <w:rsid w:val="00441B8B"/>
    <w:rsid w:val="00443F2F"/>
    <w:rsid w:val="00446FEF"/>
    <w:rsid w:val="0044782F"/>
    <w:rsid w:val="00447F1B"/>
    <w:rsid w:val="00450704"/>
    <w:rsid w:val="00451AD7"/>
    <w:rsid w:val="00451B62"/>
    <w:rsid w:val="00451B65"/>
    <w:rsid w:val="00452B07"/>
    <w:rsid w:val="004550F0"/>
    <w:rsid w:val="00455245"/>
    <w:rsid w:val="004557B4"/>
    <w:rsid w:val="00455B01"/>
    <w:rsid w:val="004574DD"/>
    <w:rsid w:val="004578DE"/>
    <w:rsid w:val="00457C64"/>
    <w:rsid w:val="0046082D"/>
    <w:rsid w:val="00460FC6"/>
    <w:rsid w:val="00462914"/>
    <w:rsid w:val="00463BAC"/>
    <w:rsid w:val="0046437D"/>
    <w:rsid w:val="00465336"/>
    <w:rsid w:val="00465839"/>
    <w:rsid w:val="004665CD"/>
    <w:rsid w:val="00466700"/>
    <w:rsid w:val="00467C2D"/>
    <w:rsid w:val="00467EEA"/>
    <w:rsid w:val="00472E1B"/>
    <w:rsid w:val="00477450"/>
    <w:rsid w:val="004838EF"/>
    <w:rsid w:val="00484342"/>
    <w:rsid w:val="00485B29"/>
    <w:rsid w:val="00491E22"/>
    <w:rsid w:val="00492017"/>
    <w:rsid w:val="00494444"/>
    <w:rsid w:val="0049476D"/>
    <w:rsid w:val="00494BC8"/>
    <w:rsid w:val="0049531C"/>
    <w:rsid w:val="00496103"/>
    <w:rsid w:val="00497076"/>
    <w:rsid w:val="004971D8"/>
    <w:rsid w:val="00497634"/>
    <w:rsid w:val="00497BEE"/>
    <w:rsid w:val="004A122F"/>
    <w:rsid w:val="004A2238"/>
    <w:rsid w:val="004A2472"/>
    <w:rsid w:val="004A3052"/>
    <w:rsid w:val="004A32DE"/>
    <w:rsid w:val="004A6487"/>
    <w:rsid w:val="004A66B9"/>
    <w:rsid w:val="004A7405"/>
    <w:rsid w:val="004B1C55"/>
    <w:rsid w:val="004B34A5"/>
    <w:rsid w:val="004B4850"/>
    <w:rsid w:val="004B55BE"/>
    <w:rsid w:val="004B5E60"/>
    <w:rsid w:val="004B7A34"/>
    <w:rsid w:val="004B7BAC"/>
    <w:rsid w:val="004B7CC9"/>
    <w:rsid w:val="004C1CA1"/>
    <w:rsid w:val="004C2C62"/>
    <w:rsid w:val="004C3763"/>
    <w:rsid w:val="004C49DE"/>
    <w:rsid w:val="004C5A16"/>
    <w:rsid w:val="004C5C38"/>
    <w:rsid w:val="004C5EF4"/>
    <w:rsid w:val="004C7228"/>
    <w:rsid w:val="004D201A"/>
    <w:rsid w:val="004D3277"/>
    <w:rsid w:val="004D5D2B"/>
    <w:rsid w:val="004D67E9"/>
    <w:rsid w:val="004D7BBB"/>
    <w:rsid w:val="004E07D3"/>
    <w:rsid w:val="004E0F73"/>
    <w:rsid w:val="004E3B42"/>
    <w:rsid w:val="004E3C41"/>
    <w:rsid w:val="004E4F88"/>
    <w:rsid w:val="004E585C"/>
    <w:rsid w:val="004E714B"/>
    <w:rsid w:val="004E77E1"/>
    <w:rsid w:val="004E7BB1"/>
    <w:rsid w:val="004F0B00"/>
    <w:rsid w:val="004F3032"/>
    <w:rsid w:val="004F3327"/>
    <w:rsid w:val="004F4132"/>
    <w:rsid w:val="004F46F9"/>
    <w:rsid w:val="004F5DAF"/>
    <w:rsid w:val="004F734B"/>
    <w:rsid w:val="005015D7"/>
    <w:rsid w:val="00502DBF"/>
    <w:rsid w:val="00503884"/>
    <w:rsid w:val="00503F3D"/>
    <w:rsid w:val="00506230"/>
    <w:rsid w:val="00506794"/>
    <w:rsid w:val="0050768A"/>
    <w:rsid w:val="005079F0"/>
    <w:rsid w:val="0051164B"/>
    <w:rsid w:val="0051283B"/>
    <w:rsid w:val="0051309C"/>
    <w:rsid w:val="0051353A"/>
    <w:rsid w:val="0051381A"/>
    <w:rsid w:val="00513A3B"/>
    <w:rsid w:val="00513DBB"/>
    <w:rsid w:val="0051433E"/>
    <w:rsid w:val="00515294"/>
    <w:rsid w:val="00515C4B"/>
    <w:rsid w:val="0052106E"/>
    <w:rsid w:val="00522783"/>
    <w:rsid w:val="00522AF4"/>
    <w:rsid w:val="00523954"/>
    <w:rsid w:val="00523966"/>
    <w:rsid w:val="00523BC9"/>
    <w:rsid w:val="005309BC"/>
    <w:rsid w:val="005335B0"/>
    <w:rsid w:val="00534C35"/>
    <w:rsid w:val="0053679E"/>
    <w:rsid w:val="00536BAD"/>
    <w:rsid w:val="00537950"/>
    <w:rsid w:val="00537AF0"/>
    <w:rsid w:val="00537BA5"/>
    <w:rsid w:val="00537E99"/>
    <w:rsid w:val="00542D1F"/>
    <w:rsid w:val="00543206"/>
    <w:rsid w:val="00543B88"/>
    <w:rsid w:val="00545FE7"/>
    <w:rsid w:val="00546A16"/>
    <w:rsid w:val="00546B66"/>
    <w:rsid w:val="005470ED"/>
    <w:rsid w:val="00550DCF"/>
    <w:rsid w:val="00551637"/>
    <w:rsid w:val="00552A10"/>
    <w:rsid w:val="00553C72"/>
    <w:rsid w:val="005549FC"/>
    <w:rsid w:val="00554E1B"/>
    <w:rsid w:val="00556326"/>
    <w:rsid w:val="00556FC6"/>
    <w:rsid w:val="00557F05"/>
    <w:rsid w:val="0056055E"/>
    <w:rsid w:val="005632FD"/>
    <w:rsid w:val="00563C06"/>
    <w:rsid w:val="005703D9"/>
    <w:rsid w:val="00570E52"/>
    <w:rsid w:val="00572107"/>
    <w:rsid w:val="0057216B"/>
    <w:rsid w:val="00575556"/>
    <w:rsid w:val="005766AD"/>
    <w:rsid w:val="00576875"/>
    <w:rsid w:val="00577E01"/>
    <w:rsid w:val="00580A97"/>
    <w:rsid w:val="005825FA"/>
    <w:rsid w:val="0058266E"/>
    <w:rsid w:val="005859E4"/>
    <w:rsid w:val="0059058C"/>
    <w:rsid w:val="0059199B"/>
    <w:rsid w:val="005922BD"/>
    <w:rsid w:val="0059234F"/>
    <w:rsid w:val="00595012"/>
    <w:rsid w:val="0059533A"/>
    <w:rsid w:val="00595525"/>
    <w:rsid w:val="005A2390"/>
    <w:rsid w:val="005A3536"/>
    <w:rsid w:val="005A462D"/>
    <w:rsid w:val="005A64A8"/>
    <w:rsid w:val="005A6B0F"/>
    <w:rsid w:val="005A74A8"/>
    <w:rsid w:val="005B0308"/>
    <w:rsid w:val="005B0E7E"/>
    <w:rsid w:val="005B2051"/>
    <w:rsid w:val="005B3537"/>
    <w:rsid w:val="005B4A26"/>
    <w:rsid w:val="005B56C5"/>
    <w:rsid w:val="005B6328"/>
    <w:rsid w:val="005B6396"/>
    <w:rsid w:val="005C252D"/>
    <w:rsid w:val="005C4B9A"/>
    <w:rsid w:val="005D0C75"/>
    <w:rsid w:val="005D49DC"/>
    <w:rsid w:val="005E1150"/>
    <w:rsid w:val="005E2175"/>
    <w:rsid w:val="005E51C3"/>
    <w:rsid w:val="005E5BDA"/>
    <w:rsid w:val="005E6112"/>
    <w:rsid w:val="005F06B2"/>
    <w:rsid w:val="005F0838"/>
    <w:rsid w:val="005F19C8"/>
    <w:rsid w:val="005F27DE"/>
    <w:rsid w:val="005F34E5"/>
    <w:rsid w:val="005F3D7B"/>
    <w:rsid w:val="005F590C"/>
    <w:rsid w:val="005F60DA"/>
    <w:rsid w:val="005F74A8"/>
    <w:rsid w:val="005F7F87"/>
    <w:rsid w:val="006043E6"/>
    <w:rsid w:val="00604579"/>
    <w:rsid w:val="00611772"/>
    <w:rsid w:val="00612EF9"/>
    <w:rsid w:val="00613CF3"/>
    <w:rsid w:val="00616C90"/>
    <w:rsid w:val="006206CF"/>
    <w:rsid w:val="006212D0"/>
    <w:rsid w:val="00621C8F"/>
    <w:rsid w:val="00622C32"/>
    <w:rsid w:val="00623899"/>
    <w:rsid w:val="00623B99"/>
    <w:rsid w:val="00626865"/>
    <w:rsid w:val="00626F91"/>
    <w:rsid w:val="006323DF"/>
    <w:rsid w:val="0063492E"/>
    <w:rsid w:val="00634C13"/>
    <w:rsid w:val="00634D7C"/>
    <w:rsid w:val="0063501E"/>
    <w:rsid w:val="0063507D"/>
    <w:rsid w:val="00636091"/>
    <w:rsid w:val="00636312"/>
    <w:rsid w:val="00637EFC"/>
    <w:rsid w:val="00640869"/>
    <w:rsid w:val="00640FDF"/>
    <w:rsid w:val="00641658"/>
    <w:rsid w:val="00642B14"/>
    <w:rsid w:val="00646458"/>
    <w:rsid w:val="00646D2A"/>
    <w:rsid w:val="006558D0"/>
    <w:rsid w:val="00655E11"/>
    <w:rsid w:val="00660E77"/>
    <w:rsid w:val="0066148D"/>
    <w:rsid w:val="0066269F"/>
    <w:rsid w:val="00662D9E"/>
    <w:rsid w:val="00663A56"/>
    <w:rsid w:val="0066415D"/>
    <w:rsid w:val="00666733"/>
    <w:rsid w:val="00674D63"/>
    <w:rsid w:val="00677093"/>
    <w:rsid w:val="00677135"/>
    <w:rsid w:val="00677AE4"/>
    <w:rsid w:val="006805DD"/>
    <w:rsid w:val="00681144"/>
    <w:rsid w:val="00683194"/>
    <w:rsid w:val="00685CF4"/>
    <w:rsid w:val="00692706"/>
    <w:rsid w:val="006931CD"/>
    <w:rsid w:val="0069501C"/>
    <w:rsid w:val="006970DE"/>
    <w:rsid w:val="006972EE"/>
    <w:rsid w:val="006A00AA"/>
    <w:rsid w:val="006A0467"/>
    <w:rsid w:val="006A26C8"/>
    <w:rsid w:val="006A2F03"/>
    <w:rsid w:val="006A32BB"/>
    <w:rsid w:val="006A6920"/>
    <w:rsid w:val="006B18A4"/>
    <w:rsid w:val="006B38BC"/>
    <w:rsid w:val="006B43EE"/>
    <w:rsid w:val="006B5E72"/>
    <w:rsid w:val="006B658E"/>
    <w:rsid w:val="006C238C"/>
    <w:rsid w:val="006C26A3"/>
    <w:rsid w:val="006C2C11"/>
    <w:rsid w:val="006C41E4"/>
    <w:rsid w:val="006C5C18"/>
    <w:rsid w:val="006D02E1"/>
    <w:rsid w:val="006D1699"/>
    <w:rsid w:val="006D1D5D"/>
    <w:rsid w:val="006D29FF"/>
    <w:rsid w:val="006D42CC"/>
    <w:rsid w:val="006D5482"/>
    <w:rsid w:val="006D5828"/>
    <w:rsid w:val="006D5B52"/>
    <w:rsid w:val="006D5EC1"/>
    <w:rsid w:val="006D7248"/>
    <w:rsid w:val="006E1540"/>
    <w:rsid w:val="006E1612"/>
    <w:rsid w:val="006E17B3"/>
    <w:rsid w:val="006E48EA"/>
    <w:rsid w:val="006E4ACD"/>
    <w:rsid w:val="006E4E49"/>
    <w:rsid w:val="006E7CDF"/>
    <w:rsid w:val="006F03DB"/>
    <w:rsid w:val="006F092D"/>
    <w:rsid w:val="006F0CA1"/>
    <w:rsid w:val="006F1220"/>
    <w:rsid w:val="006F7C37"/>
    <w:rsid w:val="007001FE"/>
    <w:rsid w:val="00700A25"/>
    <w:rsid w:val="0070519D"/>
    <w:rsid w:val="007065E9"/>
    <w:rsid w:val="00706E49"/>
    <w:rsid w:val="00707D89"/>
    <w:rsid w:val="007116BC"/>
    <w:rsid w:val="0071205F"/>
    <w:rsid w:val="007122DA"/>
    <w:rsid w:val="0071279E"/>
    <w:rsid w:val="00715FBE"/>
    <w:rsid w:val="00720C3E"/>
    <w:rsid w:val="00721613"/>
    <w:rsid w:val="00721DD8"/>
    <w:rsid w:val="00722DBD"/>
    <w:rsid w:val="007239E1"/>
    <w:rsid w:val="007241BA"/>
    <w:rsid w:val="00727F60"/>
    <w:rsid w:val="00731B3A"/>
    <w:rsid w:val="007336AC"/>
    <w:rsid w:val="00734A83"/>
    <w:rsid w:val="00740022"/>
    <w:rsid w:val="007428A8"/>
    <w:rsid w:val="00743CE0"/>
    <w:rsid w:val="007449C2"/>
    <w:rsid w:val="00744E48"/>
    <w:rsid w:val="00744FC3"/>
    <w:rsid w:val="00750390"/>
    <w:rsid w:val="00750898"/>
    <w:rsid w:val="00750BC8"/>
    <w:rsid w:val="00751C92"/>
    <w:rsid w:val="00754236"/>
    <w:rsid w:val="00754815"/>
    <w:rsid w:val="00754BB5"/>
    <w:rsid w:val="00756AE3"/>
    <w:rsid w:val="00757449"/>
    <w:rsid w:val="007575AC"/>
    <w:rsid w:val="00757757"/>
    <w:rsid w:val="00762ED5"/>
    <w:rsid w:val="0076394D"/>
    <w:rsid w:val="00763F1A"/>
    <w:rsid w:val="007641D8"/>
    <w:rsid w:val="00766A6E"/>
    <w:rsid w:val="00767751"/>
    <w:rsid w:val="00770441"/>
    <w:rsid w:val="007710C6"/>
    <w:rsid w:val="00777369"/>
    <w:rsid w:val="00781DEE"/>
    <w:rsid w:val="007842AD"/>
    <w:rsid w:val="00785333"/>
    <w:rsid w:val="007867D2"/>
    <w:rsid w:val="00786C0D"/>
    <w:rsid w:val="00787000"/>
    <w:rsid w:val="00790197"/>
    <w:rsid w:val="00790F66"/>
    <w:rsid w:val="00792457"/>
    <w:rsid w:val="00794715"/>
    <w:rsid w:val="00794AAE"/>
    <w:rsid w:val="007955D8"/>
    <w:rsid w:val="007966CB"/>
    <w:rsid w:val="007974E5"/>
    <w:rsid w:val="007978D2"/>
    <w:rsid w:val="007979FA"/>
    <w:rsid w:val="00797A85"/>
    <w:rsid w:val="007A1ACD"/>
    <w:rsid w:val="007A5A12"/>
    <w:rsid w:val="007A74B9"/>
    <w:rsid w:val="007B0663"/>
    <w:rsid w:val="007B28DB"/>
    <w:rsid w:val="007B3240"/>
    <w:rsid w:val="007B386D"/>
    <w:rsid w:val="007B4296"/>
    <w:rsid w:val="007B4850"/>
    <w:rsid w:val="007B4EEA"/>
    <w:rsid w:val="007B5D4E"/>
    <w:rsid w:val="007B64C5"/>
    <w:rsid w:val="007B6ED6"/>
    <w:rsid w:val="007C1867"/>
    <w:rsid w:val="007C20F2"/>
    <w:rsid w:val="007C233D"/>
    <w:rsid w:val="007C359A"/>
    <w:rsid w:val="007C5231"/>
    <w:rsid w:val="007C52D9"/>
    <w:rsid w:val="007C5C3F"/>
    <w:rsid w:val="007C5D40"/>
    <w:rsid w:val="007C61FF"/>
    <w:rsid w:val="007C68F0"/>
    <w:rsid w:val="007C70ED"/>
    <w:rsid w:val="007C76A4"/>
    <w:rsid w:val="007C7CA9"/>
    <w:rsid w:val="007D00CE"/>
    <w:rsid w:val="007D0B2F"/>
    <w:rsid w:val="007D17E9"/>
    <w:rsid w:val="007D5F32"/>
    <w:rsid w:val="007D6A28"/>
    <w:rsid w:val="007D7C5A"/>
    <w:rsid w:val="007D7EDC"/>
    <w:rsid w:val="007E15C5"/>
    <w:rsid w:val="007E3BF6"/>
    <w:rsid w:val="007E42FE"/>
    <w:rsid w:val="007E51EB"/>
    <w:rsid w:val="007E61FE"/>
    <w:rsid w:val="007E6397"/>
    <w:rsid w:val="007E6439"/>
    <w:rsid w:val="007E7957"/>
    <w:rsid w:val="007F09FF"/>
    <w:rsid w:val="007F29C2"/>
    <w:rsid w:val="007F5CC5"/>
    <w:rsid w:val="007F6508"/>
    <w:rsid w:val="0080007C"/>
    <w:rsid w:val="00800A4E"/>
    <w:rsid w:val="00801B1D"/>
    <w:rsid w:val="008026E8"/>
    <w:rsid w:val="008042FE"/>
    <w:rsid w:val="0080481E"/>
    <w:rsid w:val="0080524D"/>
    <w:rsid w:val="00806E6C"/>
    <w:rsid w:val="00807A3F"/>
    <w:rsid w:val="00813021"/>
    <w:rsid w:val="008134A0"/>
    <w:rsid w:val="00813BA8"/>
    <w:rsid w:val="00813BAE"/>
    <w:rsid w:val="00814A7A"/>
    <w:rsid w:val="00814CAF"/>
    <w:rsid w:val="00815005"/>
    <w:rsid w:val="008173E2"/>
    <w:rsid w:val="00820127"/>
    <w:rsid w:val="008207B3"/>
    <w:rsid w:val="00820B74"/>
    <w:rsid w:val="00821172"/>
    <w:rsid w:val="00821D98"/>
    <w:rsid w:val="008220BB"/>
    <w:rsid w:val="008246A7"/>
    <w:rsid w:val="0082483E"/>
    <w:rsid w:val="0082617D"/>
    <w:rsid w:val="00826C94"/>
    <w:rsid w:val="0083077A"/>
    <w:rsid w:val="00830891"/>
    <w:rsid w:val="008312BB"/>
    <w:rsid w:val="00831E8F"/>
    <w:rsid w:val="00833090"/>
    <w:rsid w:val="00834B89"/>
    <w:rsid w:val="00834C8C"/>
    <w:rsid w:val="00834FFE"/>
    <w:rsid w:val="00842F14"/>
    <w:rsid w:val="008430CA"/>
    <w:rsid w:val="008436CB"/>
    <w:rsid w:val="008449D0"/>
    <w:rsid w:val="00845F6D"/>
    <w:rsid w:val="00846E61"/>
    <w:rsid w:val="008519DF"/>
    <w:rsid w:val="00852A9D"/>
    <w:rsid w:val="00853030"/>
    <w:rsid w:val="0085353B"/>
    <w:rsid w:val="00853FB5"/>
    <w:rsid w:val="00854E6F"/>
    <w:rsid w:val="00856C2F"/>
    <w:rsid w:val="00860340"/>
    <w:rsid w:val="0086228D"/>
    <w:rsid w:val="00863754"/>
    <w:rsid w:val="00866DE4"/>
    <w:rsid w:val="00867183"/>
    <w:rsid w:val="008702A9"/>
    <w:rsid w:val="00870E7C"/>
    <w:rsid w:val="00871436"/>
    <w:rsid w:val="00871FC8"/>
    <w:rsid w:val="00872DC5"/>
    <w:rsid w:val="00874A8F"/>
    <w:rsid w:val="00875F44"/>
    <w:rsid w:val="00876254"/>
    <w:rsid w:val="00877C7C"/>
    <w:rsid w:val="00880AD5"/>
    <w:rsid w:val="00882B92"/>
    <w:rsid w:val="00883F25"/>
    <w:rsid w:val="008848E3"/>
    <w:rsid w:val="00885D17"/>
    <w:rsid w:val="008870EB"/>
    <w:rsid w:val="00887FCC"/>
    <w:rsid w:val="0089424C"/>
    <w:rsid w:val="008946A6"/>
    <w:rsid w:val="008953A7"/>
    <w:rsid w:val="00897808"/>
    <w:rsid w:val="008A00F7"/>
    <w:rsid w:val="008A04CA"/>
    <w:rsid w:val="008A2BA6"/>
    <w:rsid w:val="008A3594"/>
    <w:rsid w:val="008A4808"/>
    <w:rsid w:val="008A518F"/>
    <w:rsid w:val="008A527A"/>
    <w:rsid w:val="008A58E7"/>
    <w:rsid w:val="008A61FE"/>
    <w:rsid w:val="008B0F04"/>
    <w:rsid w:val="008B392B"/>
    <w:rsid w:val="008B4D66"/>
    <w:rsid w:val="008B5817"/>
    <w:rsid w:val="008B6EE9"/>
    <w:rsid w:val="008B7BAF"/>
    <w:rsid w:val="008C178B"/>
    <w:rsid w:val="008C7322"/>
    <w:rsid w:val="008D011B"/>
    <w:rsid w:val="008D026F"/>
    <w:rsid w:val="008D2CEE"/>
    <w:rsid w:val="008D2D63"/>
    <w:rsid w:val="008D4D60"/>
    <w:rsid w:val="008D4F90"/>
    <w:rsid w:val="008D53AD"/>
    <w:rsid w:val="008D6DBF"/>
    <w:rsid w:val="008E2AFC"/>
    <w:rsid w:val="008E3EBC"/>
    <w:rsid w:val="008E531E"/>
    <w:rsid w:val="008E5979"/>
    <w:rsid w:val="008E6B14"/>
    <w:rsid w:val="008E785F"/>
    <w:rsid w:val="008F04EB"/>
    <w:rsid w:val="008F1793"/>
    <w:rsid w:val="008F2FBA"/>
    <w:rsid w:val="008F4A39"/>
    <w:rsid w:val="008F6694"/>
    <w:rsid w:val="008F6861"/>
    <w:rsid w:val="008F7D6F"/>
    <w:rsid w:val="009000FE"/>
    <w:rsid w:val="00900A5A"/>
    <w:rsid w:val="00900AA6"/>
    <w:rsid w:val="00901510"/>
    <w:rsid w:val="00901AE6"/>
    <w:rsid w:val="009023D7"/>
    <w:rsid w:val="00904682"/>
    <w:rsid w:val="009101EF"/>
    <w:rsid w:val="00910FAB"/>
    <w:rsid w:val="00911AB4"/>
    <w:rsid w:val="00912C9B"/>
    <w:rsid w:val="0091347E"/>
    <w:rsid w:val="00913C65"/>
    <w:rsid w:val="009146AF"/>
    <w:rsid w:val="009153E9"/>
    <w:rsid w:val="00920C0B"/>
    <w:rsid w:val="009210B1"/>
    <w:rsid w:val="00922070"/>
    <w:rsid w:val="009236B3"/>
    <w:rsid w:val="00925207"/>
    <w:rsid w:val="00930D3C"/>
    <w:rsid w:val="009329D0"/>
    <w:rsid w:val="00932FDD"/>
    <w:rsid w:val="00933718"/>
    <w:rsid w:val="00935222"/>
    <w:rsid w:val="00935975"/>
    <w:rsid w:val="00935D94"/>
    <w:rsid w:val="00937215"/>
    <w:rsid w:val="0094296A"/>
    <w:rsid w:val="0094407D"/>
    <w:rsid w:val="009450A2"/>
    <w:rsid w:val="00946BDB"/>
    <w:rsid w:val="00947BCB"/>
    <w:rsid w:val="00950167"/>
    <w:rsid w:val="00951486"/>
    <w:rsid w:val="00951496"/>
    <w:rsid w:val="009519F5"/>
    <w:rsid w:val="00952B8B"/>
    <w:rsid w:val="00952B8C"/>
    <w:rsid w:val="00952E35"/>
    <w:rsid w:val="00952F58"/>
    <w:rsid w:val="0095361E"/>
    <w:rsid w:val="00953BDD"/>
    <w:rsid w:val="00955542"/>
    <w:rsid w:val="00956384"/>
    <w:rsid w:val="00957308"/>
    <w:rsid w:val="00957CE9"/>
    <w:rsid w:val="00957DBF"/>
    <w:rsid w:val="00960392"/>
    <w:rsid w:val="0096272A"/>
    <w:rsid w:val="009627EA"/>
    <w:rsid w:val="00964069"/>
    <w:rsid w:val="009645DC"/>
    <w:rsid w:val="00965153"/>
    <w:rsid w:val="009660DD"/>
    <w:rsid w:val="00966E33"/>
    <w:rsid w:val="0096733D"/>
    <w:rsid w:val="0096761A"/>
    <w:rsid w:val="00967C0C"/>
    <w:rsid w:val="0097002C"/>
    <w:rsid w:val="00970897"/>
    <w:rsid w:val="00970E92"/>
    <w:rsid w:val="009720D5"/>
    <w:rsid w:val="00974D61"/>
    <w:rsid w:val="0097578E"/>
    <w:rsid w:val="00975BCB"/>
    <w:rsid w:val="00976BF0"/>
    <w:rsid w:val="00981645"/>
    <w:rsid w:val="00982B2C"/>
    <w:rsid w:val="0098344D"/>
    <w:rsid w:val="00983735"/>
    <w:rsid w:val="00985C9C"/>
    <w:rsid w:val="009861BB"/>
    <w:rsid w:val="00991EF5"/>
    <w:rsid w:val="00991F94"/>
    <w:rsid w:val="00992FB4"/>
    <w:rsid w:val="00993982"/>
    <w:rsid w:val="00995AD8"/>
    <w:rsid w:val="00997361"/>
    <w:rsid w:val="009A03CE"/>
    <w:rsid w:val="009A0720"/>
    <w:rsid w:val="009A09FA"/>
    <w:rsid w:val="009A126F"/>
    <w:rsid w:val="009A1935"/>
    <w:rsid w:val="009A19FC"/>
    <w:rsid w:val="009A1A42"/>
    <w:rsid w:val="009A289A"/>
    <w:rsid w:val="009A3615"/>
    <w:rsid w:val="009A4219"/>
    <w:rsid w:val="009A5A66"/>
    <w:rsid w:val="009B022D"/>
    <w:rsid w:val="009B1A02"/>
    <w:rsid w:val="009B2302"/>
    <w:rsid w:val="009B2479"/>
    <w:rsid w:val="009B2E48"/>
    <w:rsid w:val="009B3001"/>
    <w:rsid w:val="009B30E0"/>
    <w:rsid w:val="009B32BB"/>
    <w:rsid w:val="009B3369"/>
    <w:rsid w:val="009B3922"/>
    <w:rsid w:val="009B3FAB"/>
    <w:rsid w:val="009B5018"/>
    <w:rsid w:val="009C0BFB"/>
    <w:rsid w:val="009C253F"/>
    <w:rsid w:val="009C25E8"/>
    <w:rsid w:val="009C504C"/>
    <w:rsid w:val="009C687C"/>
    <w:rsid w:val="009C6EF0"/>
    <w:rsid w:val="009D164E"/>
    <w:rsid w:val="009D180C"/>
    <w:rsid w:val="009D1F27"/>
    <w:rsid w:val="009D2383"/>
    <w:rsid w:val="009D3337"/>
    <w:rsid w:val="009D365A"/>
    <w:rsid w:val="009D4CB4"/>
    <w:rsid w:val="009D7144"/>
    <w:rsid w:val="009D78A3"/>
    <w:rsid w:val="009D7D38"/>
    <w:rsid w:val="009E0BAD"/>
    <w:rsid w:val="009E1B54"/>
    <w:rsid w:val="009E2E0C"/>
    <w:rsid w:val="009E33B4"/>
    <w:rsid w:val="009E4090"/>
    <w:rsid w:val="009E42F9"/>
    <w:rsid w:val="009F0071"/>
    <w:rsid w:val="009F07EB"/>
    <w:rsid w:val="009F0F09"/>
    <w:rsid w:val="009F3882"/>
    <w:rsid w:val="009F4DB1"/>
    <w:rsid w:val="009F5C12"/>
    <w:rsid w:val="00A00ACD"/>
    <w:rsid w:val="00A00D2A"/>
    <w:rsid w:val="00A03245"/>
    <w:rsid w:val="00A05298"/>
    <w:rsid w:val="00A054D2"/>
    <w:rsid w:val="00A07296"/>
    <w:rsid w:val="00A07A2F"/>
    <w:rsid w:val="00A07D7C"/>
    <w:rsid w:val="00A10662"/>
    <w:rsid w:val="00A10C4F"/>
    <w:rsid w:val="00A11266"/>
    <w:rsid w:val="00A11668"/>
    <w:rsid w:val="00A12602"/>
    <w:rsid w:val="00A1588F"/>
    <w:rsid w:val="00A20609"/>
    <w:rsid w:val="00A20729"/>
    <w:rsid w:val="00A216D6"/>
    <w:rsid w:val="00A21A09"/>
    <w:rsid w:val="00A21BB1"/>
    <w:rsid w:val="00A220E1"/>
    <w:rsid w:val="00A23646"/>
    <w:rsid w:val="00A27ABB"/>
    <w:rsid w:val="00A27F7A"/>
    <w:rsid w:val="00A31171"/>
    <w:rsid w:val="00A34933"/>
    <w:rsid w:val="00A34975"/>
    <w:rsid w:val="00A34CF5"/>
    <w:rsid w:val="00A36640"/>
    <w:rsid w:val="00A40D22"/>
    <w:rsid w:val="00A41DB1"/>
    <w:rsid w:val="00A4260D"/>
    <w:rsid w:val="00A44D81"/>
    <w:rsid w:val="00A44FEA"/>
    <w:rsid w:val="00A47EA8"/>
    <w:rsid w:val="00A50866"/>
    <w:rsid w:val="00A50933"/>
    <w:rsid w:val="00A5100B"/>
    <w:rsid w:val="00A51E7F"/>
    <w:rsid w:val="00A524B6"/>
    <w:rsid w:val="00A53648"/>
    <w:rsid w:val="00A538C8"/>
    <w:rsid w:val="00A53A33"/>
    <w:rsid w:val="00A54607"/>
    <w:rsid w:val="00A54F3B"/>
    <w:rsid w:val="00A5796D"/>
    <w:rsid w:val="00A60DF3"/>
    <w:rsid w:val="00A62FD6"/>
    <w:rsid w:val="00A6335B"/>
    <w:rsid w:val="00A64199"/>
    <w:rsid w:val="00A65A6B"/>
    <w:rsid w:val="00A660A1"/>
    <w:rsid w:val="00A66421"/>
    <w:rsid w:val="00A6679E"/>
    <w:rsid w:val="00A725FE"/>
    <w:rsid w:val="00A7358A"/>
    <w:rsid w:val="00A77655"/>
    <w:rsid w:val="00A77C4F"/>
    <w:rsid w:val="00A819D8"/>
    <w:rsid w:val="00A81BE6"/>
    <w:rsid w:val="00A81C62"/>
    <w:rsid w:val="00A83700"/>
    <w:rsid w:val="00A84E57"/>
    <w:rsid w:val="00A87221"/>
    <w:rsid w:val="00A907F6"/>
    <w:rsid w:val="00A90966"/>
    <w:rsid w:val="00A90F12"/>
    <w:rsid w:val="00A92856"/>
    <w:rsid w:val="00A940B2"/>
    <w:rsid w:val="00A94127"/>
    <w:rsid w:val="00A9468F"/>
    <w:rsid w:val="00A9622B"/>
    <w:rsid w:val="00AA097B"/>
    <w:rsid w:val="00AA0B06"/>
    <w:rsid w:val="00AA0CD1"/>
    <w:rsid w:val="00AA267C"/>
    <w:rsid w:val="00AA2828"/>
    <w:rsid w:val="00AA2F1E"/>
    <w:rsid w:val="00AA4E25"/>
    <w:rsid w:val="00AA62CF"/>
    <w:rsid w:val="00AA716D"/>
    <w:rsid w:val="00AA7FC1"/>
    <w:rsid w:val="00AB068D"/>
    <w:rsid w:val="00AB06F3"/>
    <w:rsid w:val="00AB0F3B"/>
    <w:rsid w:val="00AB17B2"/>
    <w:rsid w:val="00AB1E09"/>
    <w:rsid w:val="00AB380B"/>
    <w:rsid w:val="00AB44C6"/>
    <w:rsid w:val="00AB570D"/>
    <w:rsid w:val="00AB61E8"/>
    <w:rsid w:val="00AB764B"/>
    <w:rsid w:val="00AC029A"/>
    <w:rsid w:val="00AC14CB"/>
    <w:rsid w:val="00AC14EB"/>
    <w:rsid w:val="00AC1D0F"/>
    <w:rsid w:val="00AC1F9D"/>
    <w:rsid w:val="00AC3971"/>
    <w:rsid w:val="00AC3CB8"/>
    <w:rsid w:val="00AC4110"/>
    <w:rsid w:val="00AC43E4"/>
    <w:rsid w:val="00AD0702"/>
    <w:rsid w:val="00AD1C5D"/>
    <w:rsid w:val="00AD38DA"/>
    <w:rsid w:val="00AD6A78"/>
    <w:rsid w:val="00AD7F4B"/>
    <w:rsid w:val="00AE0511"/>
    <w:rsid w:val="00AE0672"/>
    <w:rsid w:val="00AE2127"/>
    <w:rsid w:val="00AE3825"/>
    <w:rsid w:val="00AE385B"/>
    <w:rsid w:val="00AE43DA"/>
    <w:rsid w:val="00AE5FAE"/>
    <w:rsid w:val="00AE76FC"/>
    <w:rsid w:val="00AE7F6A"/>
    <w:rsid w:val="00AF0303"/>
    <w:rsid w:val="00AF0CAE"/>
    <w:rsid w:val="00AF15D3"/>
    <w:rsid w:val="00AF17A2"/>
    <w:rsid w:val="00AF2AAF"/>
    <w:rsid w:val="00AF351B"/>
    <w:rsid w:val="00AF4087"/>
    <w:rsid w:val="00B045C2"/>
    <w:rsid w:val="00B066AC"/>
    <w:rsid w:val="00B0697A"/>
    <w:rsid w:val="00B10D78"/>
    <w:rsid w:val="00B118F7"/>
    <w:rsid w:val="00B12E0E"/>
    <w:rsid w:val="00B12EC5"/>
    <w:rsid w:val="00B144BB"/>
    <w:rsid w:val="00B160A1"/>
    <w:rsid w:val="00B179F6"/>
    <w:rsid w:val="00B21678"/>
    <w:rsid w:val="00B2225A"/>
    <w:rsid w:val="00B227A1"/>
    <w:rsid w:val="00B2310C"/>
    <w:rsid w:val="00B235B6"/>
    <w:rsid w:val="00B2369C"/>
    <w:rsid w:val="00B24021"/>
    <w:rsid w:val="00B25AD4"/>
    <w:rsid w:val="00B25B66"/>
    <w:rsid w:val="00B26717"/>
    <w:rsid w:val="00B3008D"/>
    <w:rsid w:val="00B30ADE"/>
    <w:rsid w:val="00B3176E"/>
    <w:rsid w:val="00B331AF"/>
    <w:rsid w:val="00B34377"/>
    <w:rsid w:val="00B34CCD"/>
    <w:rsid w:val="00B417BE"/>
    <w:rsid w:val="00B419F2"/>
    <w:rsid w:val="00B438B9"/>
    <w:rsid w:val="00B43B27"/>
    <w:rsid w:val="00B44098"/>
    <w:rsid w:val="00B4435E"/>
    <w:rsid w:val="00B44A8F"/>
    <w:rsid w:val="00B47CB7"/>
    <w:rsid w:val="00B5015D"/>
    <w:rsid w:val="00B502E1"/>
    <w:rsid w:val="00B51893"/>
    <w:rsid w:val="00B51F58"/>
    <w:rsid w:val="00B524B0"/>
    <w:rsid w:val="00B52F66"/>
    <w:rsid w:val="00B5308C"/>
    <w:rsid w:val="00B5403E"/>
    <w:rsid w:val="00B545CD"/>
    <w:rsid w:val="00B54B8D"/>
    <w:rsid w:val="00B57A65"/>
    <w:rsid w:val="00B6126F"/>
    <w:rsid w:val="00B65171"/>
    <w:rsid w:val="00B66D4F"/>
    <w:rsid w:val="00B670F6"/>
    <w:rsid w:val="00B67CA1"/>
    <w:rsid w:val="00B7034B"/>
    <w:rsid w:val="00B71C96"/>
    <w:rsid w:val="00B7372D"/>
    <w:rsid w:val="00B74895"/>
    <w:rsid w:val="00B74959"/>
    <w:rsid w:val="00B75469"/>
    <w:rsid w:val="00B757A0"/>
    <w:rsid w:val="00B75A95"/>
    <w:rsid w:val="00B75AE8"/>
    <w:rsid w:val="00B75C2C"/>
    <w:rsid w:val="00B76CAE"/>
    <w:rsid w:val="00B77D75"/>
    <w:rsid w:val="00B81396"/>
    <w:rsid w:val="00B820D0"/>
    <w:rsid w:val="00B8221E"/>
    <w:rsid w:val="00B822D7"/>
    <w:rsid w:val="00B82ECC"/>
    <w:rsid w:val="00B8465E"/>
    <w:rsid w:val="00B846FF"/>
    <w:rsid w:val="00B854BF"/>
    <w:rsid w:val="00B86997"/>
    <w:rsid w:val="00B86FB5"/>
    <w:rsid w:val="00B91378"/>
    <w:rsid w:val="00B93779"/>
    <w:rsid w:val="00B96835"/>
    <w:rsid w:val="00BA0515"/>
    <w:rsid w:val="00BA32D8"/>
    <w:rsid w:val="00BA3455"/>
    <w:rsid w:val="00BA3DD9"/>
    <w:rsid w:val="00BA617D"/>
    <w:rsid w:val="00BB1719"/>
    <w:rsid w:val="00BB1A4A"/>
    <w:rsid w:val="00BB26B3"/>
    <w:rsid w:val="00BB3D16"/>
    <w:rsid w:val="00BB5991"/>
    <w:rsid w:val="00BB6B84"/>
    <w:rsid w:val="00BC0057"/>
    <w:rsid w:val="00BC04A7"/>
    <w:rsid w:val="00BC4005"/>
    <w:rsid w:val="00BC49D5"/>
    <w:rsid w:val="00BC4F5B"/>
    <w:rsid w:val="00BC7ABB"/>
    <w:rsid w:val="00BC7E55"/>
    <w:rsid w:val="00BD04D5"/>
    <w:rsid w:val="00BD1F66"/>
    <w:rsid w:val="00BD4D4F"/>
    <w:rsid w:val="00BD5E3D"/>
    <w:rsid w:val="00BD654E"/>
    <w:rsid w:val="00BD7AD0"/>
    <w:rsid w:val="00BE11D9"/>
    <w:rsid w:val="00BE2555"/>
    <w:rsid w:val="00BE265E"/>
    <w:rsid w:val="00BE31B4"/>
    <w:rsid w:val="00BE613B"/>
    <w:rsid w:val="00BE65E6"/>
    <w:rsid w:val="00BE702E"/>
    <w:rsid w:val="00BE75FB"/>
    <w:rsid w:val="00BF0946"/>
    <w:rsid w:val="00BF09B9"/>
    <w:rsid w:val="00BF3982"/>
    <w:rsid w:val="00BF5482"/>
    <w:rsid w:val="00BF557A"/>
    <w:rsid w:val="00BF6EB5"/>
    <w:rsid w:val="00BF7C12"/>
    <w:rsid w:val="00C00A59"/>
    <w:rsid w:val="00C016DF"/>
    <w:rsid w:val="00C02EB5"/>
    <w:rsid w:val="00C0424B"/>
    <w:rsid w:val="00C0446D"/>
    <w:rsid w:val="00C04D0E"/>
    <w:rsid w:val="00C0641F"/>
    <w:rsid w:val="00C10277"/>
    <w:rsid w:val="00C103A7"/>
    <w:rsid w:val="00C10FA3"/>
    <w:rsid w:val="00C115D2"/>
    <w:rsid w:val="00C11B67"/>
    <w:rsid w:val="00C13919"/>
    <w:rsid w:val="00C15DE8"/>
    <w:rsid w:val="00C16430"/>
    <w:rsid w:val="00C20837"/>
    <w:rsid w:val="00C2172C"/>
    <w:rsid w:val="00C21846"/>
    <w:rsid w:val="00C24578"/>
    <w:rsid w:val="00C25608"/>
    <w:rsid w:val="00C2568F"/>
    <w:rsid w:val="00C25B85"/>
    <w:rsid w:val="00C30430"/>
    <w:rsid w:val="00C3216C"/>
    <w:rsid w:val="00C321A4"/>
    <w:rsid w:val="00C325E2"/>
    <w:rsid w:val="00C32D1C"/>
    <w:rsid w:val="00C37992"/>
    <w:rsid w:val="00C40CE3"/>
    <w:rsid w:val="00C4176C"/>
    <w:rsid w:val="00C41BB5"/>
    <w:rsid w:val="00C42355"/>
    <w:rsid w:val="00C42B4A"/>
    <w:rsid w:val="00C42F18"/>
    <w:rsid w:val="00C4300F"/>
    <w:rsid w:val="00C438F4"/>
    <w:rsid w:val="00C45716"/>
    <w:rsid w:val="00C45794"/>
    <w:rsid w:val="00C473C3"/>
    <w:rsid w:val="00C50BE7"/>
    <w:rsid w:val="00C51BD6"/>
    <w:rsid w:val="00C60567"/>
    <w:rsid w:val="00C606B3"/>
    <w:rsid w:val="00C657DB"/>
    <w:rsid w:val="00C676D7"/>
    <w:rsid w:val="00C70584"/>
    <w:rsid w:val="00C7315C"/>
    <w:rsid w:val="00C73310"/>
    <w:rsid w:val="00C73C25"/>
    <w:rsid w:val="00C7498C"/>
    <w:rsid w:val="00C75B85"/>
    <w:rsid w:val="00C764DD"/>
    <w:rsid w:val="00C770CC"/>
    <w:rsid w:val="00C7718E"/>
    <w:rsid w:val="00C77C60"/>
    <w:rsid w:val="00C80589"/>
    <w:rsid w:val="00C8240E"/>
    <w:rsid w:val="00C82C72"/>
    <w:rsid w:val="00C838E2"/>
    <w:rsid w:val="00C83A75"/>
    <w:rsid w:val="00C85F76"/>
    <w:rsid w:val="00C86297"/>
    <w:rsid w:val="00C87D87"/>
    <w:rsid w:val="00C87F2D"/>
    <w:rsid w:val="00C9219B"/>
    <w:rsid w:val="00C92E02"/>
    <w:rsid w:val="00C9308C"/>
    <w:rsid w:val="00C94332"/>
    <w:rsid w:val="00C96349"/>
    <w:rsid w:val="00C96EF3"/>
    <w:rsid w:val="00C96F67"/>
    <w:rsid w:val="00CA012E"/>
    <w:rsid w:val="00CA0889"/>
    <w:rsid w:val="00CA3264"/>
    <w:rsid w:val="00CA38EB"/>
    <w:rsid w:val="00CA42EE"/>
    <w:rsid w:val="00CA6FC0"/>
    <w:rsid w:val="00CA7549"/>
    <w:rsid w:val="00CA7FFC"/>
    <w:rsid w:val="00CB038A"/>
    <w:rsid w:val="00CB0481"/>
    <w:rsid w:val="00CB170B"/>
    <w:rsid w:val="00CB2A85"/>
    <w:rsid w:val="00CB3BAB"/>
    <w:rsid w:val="00CB4478"/>
    <w:rsid w:val="00CB5FFC"/>
    <w:rsid w:val="00CB6E14"/>
    <w:rsid w:val="00CC0BB1"/>
    <w:rsid w:val="00CC1659"/>
    <w:rsid w:val="00CC2833"/>
    <w:rsid w:val="00CC2AF2"/>
    <w:rsid w:val="00CC2F94"/>
    <w:rsid w:val="00CC638E"/>
    <w:rsid w:val="00CD0654"/>
    <w:rsid w:val="00CD20EE"/>
    <w:rsid w:val="00CD3923"/>
    <w:rsid w:val="00CD4116"/>
    <w:rsid w:val="00CD4374"/>
    <w:rsid w:val="00CD6CB7"/>
    <w:rsid w:val="00CD6CD5"/>
    <w:rsid w:val="00CE0A7E"/>
    <w:rsid w:val="00CE257C"/>
    <w:rsid w:val="00CE44AB"/>
    <w:rsid w:val="00CE45E7"/>
    <w:rsid w:val="00CE7340"/>
    <w:rsid w:val="00CE7AAE"/>
    <w:rsid w:val="00CF00FA"/>
    <w:rsid w:val="00CF22CF"/>
    <w:rsid w:val="00CF3A26"/>
    <w:rsid w:val="00CF6A78"/>
    <w:rsid w:val="00CF766D"/>
    <w:rsid w:val="00D0236F"/>
    <w:rsid w:val="00D04482"/>
    <w:rsid w:val="00D051FF"/>
    <w:rsid w:val="00D06365"/>
    <w:rsid w:val="00D075F2"/>
    <w:rsid w:val="00D11B15"/>
    <w:rsid w:val="00D12BFE"/>
    <w:rsid w:val="00D12C87"/>
    <w:rsid w:val="00D13DAB"/>
    <w:rsid w:val="00D144E7"/>
    <w:rsid w:val="00D16A61"/>
    <w:rsid w:val="00D172EE"/>
    <w:rsid w:val="00D2108C"/>
    <w:rsid w:val="00D216A1"/>
    <w:rsid w:val="00D21838"/>
    <w:rsid w:val="00D21CFA"/>
    <w:rsid w:val="00D220FF"/>
    <w:rsid w:val="00D23896"/>
    <w:rsid w:val="00D23E74"/>
    <w:rsid w:val="00D24C51"/>
    <w:rsid w:val="00D26134"/>
    <w:rsid w:val="00D33353"/>
    <w:rsid w:val="00D33D01"/>
    <w:rsid w:val="00D344AD"/>
    <w:rsid w:val="00D34EA5"/>
    <w:rsid w:val="00D358CC"/>
    <w:rsid w:val="00D35BB1"/>
    <w:rsid w:val="00D405C6"/>
    <w:rsid w:val="00D4307A"/>
    <w:rsid w:val="00D433E8"/>
    <w:rsid w:val="00D44F5B"/>
    <w:rsid w:val="00D462B8"/>
    <w:rsid w:val="00D46B99"/>
    <w:rsid w:val="00D507A3"/>
    <w:rsid w:val="00D5164D"/>
    <w:rsid w:val="00D53635"/>
    <w:rsid w:val="00D5527C"/>
    <w:rsid w:val="00D57FE4"/>
    <w:rsid w:val="00D609E5"/>
    <w:rsid w:val="00D60B4F"/>
    <w:rsid w:val="00D620B6"/>
    <w:rsid w:val="00D63216"/>
    <w:rsid w:val="00D63B60"/>
    <w:rsid w:val="00D63F90"/>
    <w:rsid w:val="00D641EA"/>
    <w:rsid w:val="00D644E2"/>
    <w:rsid w:val="00D658DD"/>
    <w:rsid w:val="00D66014"/>
    <w:rsid w:val="00D66974"/>
    <w:rsid w:val="00D669B2"/>
    <w:rsid w:val="00D713F9"/>
    <w:rsid w:val="00D732B0"/>
    <w:rsid w:val="00D75946"/>
    <w:rsid w:val="00D76743"/>
    <w:rsid w:val="00D76DCA"/>
    <w:rsid w:val="00D779A8"/>
    <w:rsid w:val="00D80842"/>
    <w:rsid w:val="00D8187E"/>
    <w:rsid w:val="00D82963"/>
    <w:rsid w:val="00D84C14"/>
    <w:rsid w:val="00D87054"/>
    <w:rsid w:val="00D9223B"/>
    <w:rsid w:val="00D92B80"/>
    <w:rsid w:val="00D934E9"/>
    <w:rsid w:val="00D94291"/>
    <w:rsid w:val="00D9492D"/>
    <w:rsid w:val="00D968B6"/>
    <w:rsid w:val="00D97E53"/>
    <w:rsid w:val="00D97FF5"/>
    <w:rsid w:val="00DA09CC"/>
    <w:rsid w:val="00DA0E7E"/>
    <w:rsid w:val="00DA173A"/>
    <w:rsid w:val="00DA1B59"/>
    <w:rsid w:val="00DA2195"/>
    <w:rsid w:val="00DA28BE"/>
    <w:rsid w:val="00DA2BB0"/>
    <w:rsid w:val="00DA72A7"/>
    <w:rsid w:val="00DA753D"/>
    <w:rsid w:val="00DB0A98"/>
    <w:rsid w:val="00DB3580"/>
    <w:rsid w:val="00DB55CA"/>
    <w:rsid w:val="00DB5EDE"/>
    <w:rsid w:val="00DB60A2"/>
    <w:rsid w:val="00DC1187"/>
    <w:rsid w:val="00DC17CC"/>
    <w:rsid w:val="00DC3FC1"/>
    <w:rsid w:val="00DC5133"/>
    <w:rsid w:val="00DC519D"/>
    <w:rsid w:val="00DC5637"/>
    <w:rsid w:val="00DC5ABA"/>
    <w:rsid w:val="00DC678C"/>
    <w:rsid w:val="00DC6858"/>
    <w:rsid w:val="00DC7F7D"/>
    <w:rsid w:val="00DD07C5"/>
    <w:rsid w:val="00DD183D"/>
    <w:rsid w:val="00DD18DD"/>
    <w:rsid w:val="00DD2B0E"/>
    <w:rsid w:val="00DD2BAC"/>
    <w:rsid w:val="00DD2C3B"/>
    <w:rsid w:val="00DD5444"/>
    <w:rsid w:val="00DD61F5"/>
    <w:rsid w:val="00DE1DF1"/>
    <w:rsid w:val="00DE2210"/>
    <w:rsid w:val="00DE3207"/>
    <w:rsid w:val="00DE4BAF"/>
    <w:rsid w:val="00DE6E88"/>
    <w:rsid w:val="00DE7C50"/>
    <w:rsid w:val="00DE7DE2"/>
    <w:rsid w:val="00DF2652"/>
    <w:rsid w:val="00DF3949"/>
    <w:rsid w:val="00DF3B3C"/>
    <w:rsid w:val="00DF3F75"/>
    <w:rsid w:val="00DF5F6C"/>
    <w:rsid w:val="00DF6D6A"/>
    <w:rsid w:val="00DF7F63"/>
    <w:rsid w:val="00E0093E"/>
    <w:rsid w:val="00E02378"/>
    <w:rsid w:val="00E03F36"/>
    <w:rsid w:val="00E06148"/>
    <w:rsid w:val="00E11365"/>
    <w:rsid w:val="00E1162E"/>
    <w:rsid w:val="00E125EB"/>
    <w:rsid w:val="00E12B7E"/>
    <w:rsid w:val="00E14B4F"/>
    <w:rsid w:val="00E20E1F"/>
    <w:rsid w:val="00E21800"/>
    <w:rsid w:val="00E2299E"/>
    <w:rsid w:val="00E239AB"/>
    <w:rsid w:val="00E254C6"/>
    <w:rsid w:val="00E26316"/>
    <w:rsid w:val="00E274C3"/>
    <w:rsid w:val="00E279B9"/>
    <w:rsid w:val="00E30E23"/>
    <w:rsid w:val="00E31711"/>
    <w:rsid w:val="00E32989"/>
    <w:rsid w:val="00E35AE5"/>
    <w:rsid w:val="00E420C2"/>
    <w:rsid w:val="00E42610"/>
    <w:rsid w:val="00E427D0"/>
    <w:rsid w:val="00E43030"/>
    <w:rsid w:val="00E4333D"/>
    <w:rsid w:val="00E453ED"/>
    <w:rsid w:val="00E462F8"/>
    <w:rsid w:val="00E4687A"/>
    <w:rsid w:val="00E47323"/>
    <w:rsid w:val="00E50CBA"/>
    <w:rsid w:val="00E51C90"/>
    <w:rsid w:val="00E539F5"/>
    <w:rsid w:val="00E53BB1"/>
    <w:rsid w:val="00E5439A"/>
    <w:rsid w:val="00E544B0"/>
    <w:rsid w:val="00E548C8"/>
    <w:rsid w:val="00E55292"/>
    <w:rsid w:val="00E55C03"/>
    <w:rsid w:val="00E55D5A"/>
    <w:rsid w:val="00E57410"/>
    <w:rsid w:val="00E60615"/>
    <w:rsid w:val="00E60AC8"/>
    <w:rsid w:val="00E629D2"/>
    <w:rsid w:val="00E63038"/>
    <w:rsid w:val="00E64217"/>
    <w:rsid w:val="00E65362"/>
    <w:rsid w:val="00E668A9"/>
    <w:rsid w:val="00E66F00"/>
    <w:rsid w:val="00E67CC4"/>
    <w:rsid w:val="00E7078A"/>
    <w:rsid w:val="00E73DC8"/>
    <w:rsid w:val="00E75D74"/>
    <w:rsid w:val="00E760AD"/>
    <w:rsid w:val="00E762DB"/>
    <w:rsid w:val="00E76BDB"/>
    <w:rsid w:val="00E7787D"/>
    <w:rsid w:val="00E80486"/>
    <w:rsid w:val="00E8056B"/>
    <w:rsid w:val="00E807C1"/>
    <w:rsid w:val="00E80B36"/>
    <w:rsid w:val="00E81D95"/>
    <w:rsid w:val="00E83BB6"/>
    <w:rsid w:val="00E84F3C"/>
    <w:rsid w:val="00E84FF9"/>
    <w:rsid w:val="00E858B8"/>
    <w:rsid w:val="00E869AF"/>
    <w:rsid w:val="00E87924"/>
    <w:rsid w:val="00E9062B"/>
    <w:rsid w:val="00E913DE"/>
    <w:rsid w:val="00E93EDC"/>
    <w:rsid w:val="00E97CC1"/>
    <w:rsid w:val="00EA1662"/>
    <w:rsid w:val="00EA1750"/>
    <w:rsid w:val="00EA25AC"/>
    <w:rsid w:val="00EA294F"/>
    <w:rsid w:val="00EA3F9D"/>
    <w:rsid w:val="00EA5D38"/>
    <w:rsid w:val="00EB3222"/>
    <w:rsid w:val="00EB43A0"/>
    <w:rsid w:val="00EB60CF"/>
    <w:rsid w:val="00EB6275"/>
    <w:rsid w:val="00EB6536"/>
    <w:rsid w:val="00EB7CA5"/>
    <w:rsid w:val="00EB7DF0"/>
    <w:rsid w:val="00EC067E"/>
    <w:rsid w:val="00EC538E"/>
    <w:rsid w:val="00EC5D5B"/>
    <w:rsid w:val="00EC7967"/>
    <w:rsid w:val="00ED2164"/>
    <w:rsid w:val="00ED27ED"/>
    <w:rsid w:val="00ED2961"/>
    <w:rsid w:val="00ED2B01"/>
    <w:rsid w:val="00ED4118"/>
    <w:rsid w:val="00ED5779"/>
    <w:rsid w:val="00ED5DD1"/>
    <w:rsid w:val="00ED610D"/>
    <w:rsid w:val="00EE2068"/>
    <w:rsid w:val="00EE213E"/>
    <w:rsid w:val="00EE2241"/>
    <w:rsid w:val="00EE2491"/>
    <w:rsid w:val="00EE5EFB"/>
    <w:rsid w:val="00EE63C9"/>
    <w:rsid w:val="00EF0275"/>
    <w:rsid w:val="00EF054B"/>
    <w:rsid w:val="00EF1557"/>
    <w:rsid w:val="00EF19EF"/>
    <w:rsid w:val="00EF3925"/>
    <w:rsid w:val="00EF3E67"/>
    <w:rsid w:val="00EF48D9"/>
    <w:rsid w:val="00EF4E8D"/>
    <w:rsid w:val="00EF7AB1"/>
    <w:rsid w:val="00F0605B"/>
    <w:rsid w:val="00F06B59"/>
    <w:rsid w:val="00F06FE8"/>
    <w:rsid w:val="00F073CA"/>
    <w:rsid w:val="00F101E6"/>
    <w:rsid w:val="00F1031F"/>
    <w:rsid w:val="00F11A53"/>
    <w:rsid w:val="00F12C76"/>
    <w:rsid w:val="00F12CA6"/>
    <w:rsid w:val="00F1321E"/>
    <w:rsid w:val="00F13741"/>
    <w:rsid w:val="00F23782"/>
    <w:rsid w:val="00F23792"/>
    <w:rsid w:val="00F23B49"/>
    <w:rsid w:val="00F23FAC"/>
    <w:rsid w:val="00F255CC"/>
    <w:rsid w:val="00F2753E"/>
    <w:rsid w:val="00F30F01"/>
    <w:rsid w:val="00F31018"/>
    <w:rsid w:val="00F33C5C"/>
    <w:rsid w:val="00F3424A"/>
    <w:rsid w:val="00F3435E"/>
    <w:rsid w:val="00F3686B"/>
    <w:rsid w:val="00F37A46"/>
    <w:rsid w:val="00F4053B"/>
    <w:rsid w:val="00F40BA9"/>
    <w:rsid w:val="00F446DA"/>
    <w:rsid w:val="00F4497A"/>
    <w:rsid w:val="00F44F3A"/>
    <w:rsid w:val="00F456F0"/>
    <w:rsid w:val="00F45D1A"/>
    <w:rsid w:val="00F45DBC"/>
    <w:rsid w:val="00F4742B"/>
    <w:rsid w:val="00F51305"/>
    <w:rsid w:val="00F51D9B"/>
    <w:rsid w:val="00F51F0B"/>
    <w:rsid w:val="00F5344D"/>
    <w:rsid w:val="00F53890"/>
    <w:rsid w:val="00F54EEF"/>
    <w:rsid w:val="00F560D3"/>
    <w:rsid w:val="00F60905"/>
    <w:rsid w:val="00F61AF8"/>
    <w:rsid w:val="00F61CDD"/>
    <w:rsid w:val="00F61FC4"/>
    <w:rsid w:val="00F65070"/>
    <w:rsid w:val="00F651C2"/>
    <w:rsid w:val="00F65238"/>
    <w:rsid w:val="00F65803"/>
    <w:rsid w:val="00F71A9B"/>
    <w:rsid w:val="00F725A6"/>
    <w:rsid w:val="00F7364D"/>
    <w:rsid w:val="00F74206"/>
    <w:rsid w:val="00F75D7C"/>
    <w:rsid w:val="00F75E2B"/>
    <w:rsid w:val="00F76FE8"/>
    <w:rsid w:val="00F77663"/>
    <w:rsid w:val="00F82204"/>
    <w:rsid w:val="00F84317"/>
    <w:rsid w:val="00F84446"/>
    <w:rsid w:val="00F85440"/>
    <w:rsid w:val="00F85D2E"/>
    <w:rsid w:val="00F87FA0"/>
    <w:rsid w:val="00F90608"/>
    <w:rsid w:val="00F94B6B"/>
    <w:rsid w:val="00F94BB2"/>
    <w:rsid w:val="00F94E22"/>
    <w:rsid w:val="00F95368"/>
    <w:rsid w:val="00F9581D"/>
    <w:rsid w:val="00F96163"/>
    <w:rsid w:val="00FA08E4"/>
    <w:rsid w:val="00FA161C"/>
    <w:rsid w:val="00FA164C"/>
    <w:rsid w:val="00FA1973"/>
    <w:rsid w:val="00FA28EC"/>
    <w:rsid w:val="00FB0DBB"/>
    <w:rsid w:val="00FB4B2A"/>
    <w:rsid w:val="00FB4D3B"/>
    <w:rsid w:val="00FB51FD"/>
    <w:rsid w:val="00FB545B"/>
    <w:rsid w:val="00FB6251"/>
    <w:rsid w:val="00FB6FB7"/>
    <w:rsid w:val="00FB7D11"/>
    <w:rsid w:val="00FC09D0"/>
    <w:rsid w:val="00FC1860"/>
    <w:rsid w:val="00FC254F"/>
    <w:rsid w:val="00FC2B70"/>
    <w:rsid w:val="00FC4F0F"/>
    <w:rsid w:val="00FC58B4"/>
    <w:rsid w:val="00FC7433"/>
    <w:rsid w:val="00FD04E7"/>
    <w:rsid w:val="00FD05D5"/>
    <w:rsid w:val="00FD0A59"/>
    <w:rsid w:val="00FD14ED"/>
    <w:rsid w:val="00FD293C"/>
    <w:rsid w:val="00FD3CCC"/>
    <w:rsid w:val="00FD4284"/>
    <w:rsid w:val="00FD5815"/>
    <w:rsid w:val="00FD5D3A"/>
    <w:rsid w:val="00FD61A3"/>
    <w:rsid w:val="00FE06A4"/>
    <w:rsid w:val="00FE1E2A"/>
    <w:rsid w:val="00FE228A"/>
    <w:rsid w:val="00FE22B6"/>
    <w:rsid w:val="00FE23FC"/>
    <w:rsid w:val="00FE2C92"/>
    <w:rsid w:val="00FE3053"/>
    <w:rsid w:val="00FE48A1"/>
    <w:rsid w:val="00FE5687"/>
    <w:rsid w:val="00FE5C68"/>
    <w:rsid w:val="00FF0430"/>
    <w:rsid w:val="00FF1E37"/>
    <w:rsid w:val="00FF29A5"/>
    <w:rsid w:val="00FF5927"/>
    <w:rsid w:val="00FF67F2"/>
    <w:rsid w:val="00FF7C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D7C165"/>
  <w15:chartTrackingRefBased/>
  <w15:docId w15:val="{BCA7B38A-6BFB-44EC-81FE-7CD73E993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A472F"/>
    <w:pPr>
      <w:spacing w:after="0" w:line="240" w:lineRule="auto"/>
      <w:jc w:val="both"/>
    </w:pPr>
    <w:rPr>
      <w:rFonts w:ascii="Cambria" w:hAnsi="Cambria"/>
      <w:spacing w:val="-4"/>
      <w:sz w:val="13"/>
      <w:lang w:val="en-GB"/>
    </w:rPr>
  </w:style>
  <w:style w:type="paragraph" w:styleId="Heading1">
    <w:name w:val="heading 1"/>
    <w:basedOn w:val="Normal"/>
    <w:next w:val="Normal"/>
    <w:link w:val="Heading1Char"/>
    <w:uiPriority w:val="9"/>
    <w:qFormat/>
    <w:rsid w:val="007C70ED"/>
    <w:pPr>
      <w:keepNext/>
      <w:keepLines/>
      <w:numPr>
        <w:numId w:val="1"/>
      </w:numPr>
      <w:spacing w:before="80"/>
      <w:ind w:left="360" w:hanging="360"/>
      <w:outlineLvl w:val="0"/>
    </w:pPr>
    <w:rPr>
      <w:rFonts w:eastAsiaTheme="majorEastAsia" w:cstheme="majorBidi"/>
      <w:b/>
      <w:sz w:val="26"/>
      <w:szCs w:val="32"/>
      <w:u w:val="single"/>
    </w:rPr>
  </w:style>
  <w:style w:type="paragraph" w:styleId="Heading2">
    <w:name w:val="heading 2"/>
    <w:basedOn w:val="Normal"/>
    <w:next w:val="Normal"/>
    <w:link w:val="Heading2Char"/>
    <w:uiPriority w:val="9"/>
    <w:unhideWhenUsed/>
    <w:qFormat/>
    <w:rsid w:val="007C70ED"/>
    <w:pPr>
      <w:tabs>
        <w:tab w:val="num" w:pos="720"/>
      </w:tabs>
      <w:ind w:left="360" w:hanging="360"/>
      <w:outlineLvl w:val="1"/>
    </w:pPr>
    <w:rPr>
      <w:b/>
      <w:sz w:val="24"/>
      <w:u w:val="single"/>
    </w:rPr>
  </w:style>
  <w:style w:type="paragraph" w:styleId="Heading3">
    <w:name w:val="heading 3"/>
    <w:basedOn w:val="Normal"/>
    <w:next w:val="Normal"/>
    <w:link w:val="Heading3Char"/>
    <w:uiPriority w:val="9"/>
    <w:unhideWhenUsed/>
    <w:qFormat/>
    <w:rsid w:val="000641AA"/>
    <w:pPr>
      <w:keepNext/>
      <w:keepLines/>
      <w:outlineLvl w:val="2"/>
    </w:pPr>
    <w:rPr>
      <w:rFonts w:ascii="Georgia" w:eastAsiaTheme="majorEastAsia" w:hAnsi="Georgia" w:cstheme="majorBidi"/>
      <w:i/>
      <w:sz w:val="20"/>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010C7"/>
    <w:pPr>
      <w:spacing w:after="0" w:line="240" w:lineRule="auto"/>
      <w:jc w:val="both"/>
    </w:pPr>
    <w:rPr>
      <w:rFonts w:ascii="Cambria" w:hAnsi="Cambria"/>
      <w:spacing w:val="-4"/>
      <w:sz w:val="13"/>
      <w:lang w:val="en-GB"/>
    </w:rPr>
  </w:style>
  <w:style w:type="character" w:customStyle="1" w:styleId="Heading1Char">
    <w:name w:val="Heading 1 Char"/>
    <w:basedOn w:val="DefaultParagraphFont"/>
    <w:link w:val="Heading1"/>
    <w:uiPriority w:val="9"/>
    <w:rsid w:val="007C70ED"/>
    <w:rPr>
      <w:rFonts w:ascii="Cambria" w:eastAsiaTheme="majorEastAsia" w:hAnsi="Cambria" w:cstheme="majorBidi"/>
      <w:b/>
      <w:spacing w:val="-4"/>
      <w:sz w:val="26"/>
      <w:szCs w:val="32"/>
      <w:u w:val="single"/>
      <w:lang w:val="en-GB"/>
    </w:rPr>
  </w:style>
  <w:style w:type="character" w:customStyle="1" w:styleId="Heading2Char">
    <w:name w:val="Heading 2 Char"/>
    <w:basedOn w:val="DefaultParagraphFont"/>
    <w:link w:val="Heading2"/>
    <w:uiPriority w:val="9"/>
    <w:rsid w:val="007C70ED"/>
    <w:rPr>
      <w:rFonts w:ascii="Ubuntu" w:hAnsi="Ubuntu"/>
      <w:b/>
      <w:sz w:val="24"/>
      <w:u w:val="single"/>
      <w:lang w:val="en-GB"/>
    </w:rPr>
  </w:style>
  <w:style w:type="character" w:customStyle="1" w:styleId="Heading3Char">
    <w:name w:val="Heading 3 Char"/>
    <w:basedOn w:val="DefaultParagraphFont"/>
    <w:link w:val="Heading3"/>
    <w:uiPriority w:val="9"/>
    <w:rsid w:val="000641AA"/>
    <w:rPr>
      <w:rFonts w:ascii="Georgia" w:eastAsiaTheme="majorEastAsia" w:hAnsi="Georgia" w:cstheme="majorBidi"/>
      <w:i/>
      <w:sz w:val="20"/>
      <w:szCs w:val="24"/>
      <w:u w:val="single"/>
    </w:rPr>
  </w:style>
  <w:style w:type="paragraph" w:styleId="Title">
    <w:name w:val="Title"/>
    <w:basedOn w:val="Normal"/>
    <w:next w:val="Normal"/>
    <w:link w:val="TitleChar"/>
    <w:uiPriority w:val="10"/>
    <w:qFormat/>
    <w:rsid w:val="00C02EB5"/>
    <w:pPr>
      <w:contextualSpacing/>
    </w:pPr>
    <w:rPr>
      <w:rFonts w:ascii="Autumn in November" w:eastAsiaTheme="majorEastAsia" w:hAnsi="Autumn in November" w:cstheme="majorBidi"/>
      <w:spacing w:val="10"/>
      <w:kern w:val="28"/>
      <w:sz w:val="28"/>
      <w:szCs w:val="56"/>
    </w:rPr>
  </w:style>
  <w:style w:type="character" w:customStyle="1" w:styleId="TitleChar">
    <w:name w:val="Title Char"/>
    <w:basedOn w:val="DefaultParagraphFont"/>
    <w:link w:val="Title"/>
    <w:uiPriority w:val="10"/>
    <w:rsid w:val="00C02EB5"/>
    <w:rPr>
      <w:rFonts w:ascii="Autumn in November" w:eastAsiaTheme="majorEastAsia" w:hAnsi="Autumn in November" w:cstheme="majorBidi"/>
      <w:spacing w:val="10"/>
      <w:kern w:val="28"/>
      <w:sz w:val="28"/>
      <w:szCs w:val="56"/>
    </w:rPr>
  </w:style>
  <w:style w:type="table" w:styleId="TableGrid">
    <w:name w:val="Table Grid"/>
    <w:basedOn w:val="TableNormal"/>
    <w:uiPriority w:val="39"/>
    <w:rsid w:val="006927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83194"/>
    <w:pPr>
      <w:ind w:left="720"/>
      <w:contextualSpacing/>
    </w:pPr>
  </w:style>
  <w:style w:type="character" w:customStyle="1" w:styleId="fontstyle01">
    <w:name w:val="fontstyle01"/>
    <w:basedOn w:val="DefaultParagraphFont"/>
    <w:rsid w:val="0096761A"/>
    <w:rPr>
      <w:rFonts w:ascii="CMR10" w:hAnsi="CMR10" w:hint="default"/>
      <w:b w:val="0"/>
      <w:bCs w:val="0"/>
      <w:i w:val="0"/>
      <w:iCs w:val="0"/>
      <w:color w:val="000000"/>
      <w:sz w:val="24"/>
      <w:szCs w:val="24"/>
    </w:rPr>
  </w:style>
  <w:style w:type="character" w:customStyle="1" w:styleId="fontstyle21">
    <w:name w:val="fontstyle21"/>
    <w:basedOn w:val="DefaultParagraphFont"/>
    <w:rsid w:val="0096761A"/>
    <w:rPr>
      <w:rFonts w:ascii="CMBX8" w:hAnsi="CMBX8" w:hint="default"/>
      <w:b/>
      <w:bCs/>
      <w:i w:val="0"/>
      <w:iCs w:val="0"/>
      <w:color w:val="000000"/>
      <w:sz w:val="20"/>
      <w:szCs w:val="20"/>
    </w:rPr>
  </w:style>
  <w:style w:type="character" w:styleId="PlaceholderText">
    <w:name w:val="Placeholder Text"/>
    <w:basedOn w:val="DefaultParagraphFont"/>
    <w:uiPriority w:val="99"/>
    <w:semiHidden/>
    <w:rsid w:val="0096761A"/>
    <w:rPr>
      <w:color w:val="808080"/>
    </w:rPr>
  </w:style>
  <w:style w:type="character" w:customStyle="1" w:styleId="fontstyle31">
    <w:name w:val="fontstyle31"/>
    <w:basedOn w:val="DefaultParagraphFont"/>
    <w:rsid w:val="004B5E60"/>
    <w:rPr>
      <w:rFonts w:ascii="CMBX10" w:hAnsi="CMBX10" w:hint="default"/>
      <w:b/>
      <w:bCs/>
      <w:i w:val="0"/>
      <w:iCs w:val="0"/>
      <w:color w:val="000000"/>
      <w:sz w:val="24"/>
      <w:szCs w:val="24"/>
    </w:rPr>
  </w:style>
  <w:style w:type="character" w:customStyle="1" w:styleId="fontstyle41">
    <w:name w:val="fontstyle41"/>
    <w:basedOn w:val="DefaultParagraphFont"/>
    <w:rsid w:val="00642B14"/>
    <w:rPr>
      <w:rFonts w:ascii="CMMI10" w:hAnsi="CMMI10" w:hint="default"/>
      <w:b w:val="0"/>
      <w:bCs w:val="0"/>
      <w:i/>
      <w:iCs/>
      <w:color w:val="000000"/>
      <w:sz w:val="24"/>
      <w:szCs w:val="24"/>
    </w:rPr>
  </w:style>
  <w:style w:type="character" w:customStyle="1" w:styleId="fontstyle11">
    <w:name w:val="fontstyle11"/>
    <w:basedOn w:val="DefaultParagraphFont"/>
    <w:rsid w:val="00ED2961"/>
    <w:rPr>
      <w:rFonts w:ascii="CMSY10" w:hAnsi="CMSY10" w:hint="default"/>
      <w:b w:val="0"/>
      <w:bCs w:val="0"/>
      <w:i/>
      <w:iCs/>
      <w:color w:val="000000"/>
      <w:sz w:val="24"/>
      <w:szCs w:val="24"/>
    </w:rPr>
  </w:style>
  <w:style w:type="character" w:customStyle="1" w:styleId="fontstyle51">
    <w:name w:val="fontstyle51"/>
    <w:basedOn w:val="DefaultParagraphFont"/>
    <w:rsid w:val="00ED2961"/>
    <w:rPr>
      <w:rFonts w:ascii="CMR10" w:hAnsi="CMR10" w:hint="default"/>
      <w:b w:val="0"/>
      <w:bCs w:val="0"/>
      <w:i w:val="0"/>
      <w:iCs w:val="0"/>
      <w:color w:val="000000"/>
      <w:sz w:val="24"/>
      <w:szCs w:val="24"/>
    </w:rPr>
  </w:style>
  <w:style w:type="character" w:customStyle="1" w:styleId="fontstyle61">
    <w:name w:val="fontstyle61"/>
    <w:basedOn w:val="DefaultParagraphFont"/>
    <w:rsid w:val="00616C90"/>
    <w:rPr>
      <w:rFonts w:ascii="MSAM10" w:hAnsi="MSAM10" w:hint="default"/>
      <w:b w:val="0"/>
      <w:bCs w:val="0"/>
      <w:i w:val="0"/>
      <w:iCs w:val="0"/>
      <w:color w:val="000000"/>
      <w:sz w:val="24"/>
      <w:szCs w:val="24"/>
    </w:rPr>
  </w:style>
  <w:style w:type="table" w:styleId="PlainTable1">
    <w:name w:val="Plain Table 1"/>
    <w:basedOn w:val="TableNormal"/>
    <w:uiPriority w:val="41"/>
    <w:rsid w:val="0016382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fontstyle71">
    <w:name w:val="fontstyle71"/>
    <w:basedOn w:val="DefaultParagraphFont"/>
    <w:rsid w:val="00801B1D"/>
    <w:rPr>
      <w:rFonts w:ascii="CMMI10" w:hAnsi="CMMI10" w:hint="default"/>
      <w:b w:val="0"/>
      <w:bCs w:val="0"/>
      <w:i/>
      <w:iCs/>
      <w:color w:val="000000"/>
      <w:sz w:val="42"/>
      <w:szCs w:val="42"/>
    </w:rPr>
  </w:style>
  <w:style w:type="character" w:customStyle="1" w:styleId="fontstyle81">
    <w:name w:val="fontstyle81"/>
    <w:basedOn w:val="DefaultParagraphFont"/>
    <w:rsid w:val="005015D7"/>
    <w:rPr>
      <w:rFonts w:ascii="StandardSymL-Slant_167" w:hAnsi="StandardSymL-Slant_167" w:hint="default"/>
      <w:b w:val="0"/>
      <w:bCs w:val="0"/>
      <w:i/>
      <w:iCs/>
      <w:color w:val="000000"/>
      <w:sz w:val="22"/>
      <w:szCs w:val="22"/>
    </w:rPr>
  </w:style>
  <w:style w:type="character" w:customStyle="1" w:styleId="fontstyle91">
    <w:name w:val="fontstyle91"/>
    <w:basedOn w:val="DefaultParagraphFont"/>
    <w:rsid w:val="005015D7"/>
    <w:rPr>
      <w:rFonts w:ascii="URWPalladioL-Bold" w:hAnsi="URWPalladioL-Bold" w:hint="default"/>
      <w:b/>
      <w:bCs/>
      <w:i w:val="0"/>
      <w:iCs w:val="0"/>
      <w:color w:val="000000"/>
      <w:sz w:val="22"/>
      <w:szCs w:val="22"/>
    </w:rPr>
  </w:style>
  <w:style w:type="paragraph" w:styleId="BodyText">
    <w:name w:val="Body Text"/>
    <w:basedOn w:val="Normal"/>
    <w:link w:val="BodyTextChar"/>
    <w:uiPriority w:val="1"/>
    <w:qFormat/>
    <w:rsid w:val="003232C4"/>
    <w:pPr>
      <w:widowControl w:val="0"/>
      <w:autoSpaceDE w:val="0"/>
      <w:autoSpaceDN w:val="0"/>
      <w:ind w:left="1200"/>
      <w:jc w:val="left"/>
    </w:pPr>
    <w:rPr>
      <w:rFonts w:ascii="Times New Roman" w:eastAsia="Times New Roman" w:hAnsi="Times New Roman" w:cs="Times New Roman"/>
      <w:spacing w:val="0"/>
      <w:sz w:val="24"/>
      <w:szCs w:val="24"/>
      <w:lang w:val="en-US"/>
    </w:rPr>
  </w:style>
  <w:style w:type="character" w:customStyle="1" w:styleId="BodyTextChar">
    <w:name w:val="Body Text Char"/>
    <w:basedOn w:val="DefaultParagraphFont"/>
    <w:link w:val="BodyText"/>
    <w:uiPriority w:val="1"/>
    <w:rsid w:val="003232C4"/>
    <w:rPr>
      <w:rFonts w:ascii="Times New Roman" w:eastAsia="Times New Roman" w:hAnsi="Times New Roman" w:cs="Times New Roman"/>
      <w:sz w:val="24"/>
      <w:szCs w:val="24"/>
    </w:rPr>
  </w:style>
  <w:style w:type="table" w:customStyle="1" w:styleId="TableNormal1">
    <w:name w:val="Table Normal1"/>
    <w:uiPriority w:val="2"/>
    <w:semiHidden/>
    <w:unhideWhenUsed/>
    <w:qFormat/>
    <w:rsid w:val="00D84C14"/>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D84C14"/>
    <w:pPr>
      <w:widowControl w:val="0"/>
      <w:autoSpaceDE w:val="0"/>
      <w:autoSpaceDN w:val="0"/>
      <w:spacing w:line="256" w:lineRule="exact"/>
      <w:ind w:left="459"/>
      <w:jc w:val="center"/>
    </w:pPr>
    <w:rPr>
      <w:rFonts w:ascii="Times New Roman" w:eastAsia="Times New Roman" w:hAnsi="Times New Roman" w:cs="Times New Roman"/>
      <w:spacing w:val="0"/>
      <w:sz w:val="22"/>
      <w:lang w:val="en-US"/>
    </w:rPr>
  </w:style>
  <w:style w:type="character" w:styleId="Hyperlink">
    <w:name w:val="Hyperlink"/>
    <w:basedOn w:val="DefaultParagraphFont"/>
    <w:uiPriority w:val="99"/>
    <w:unhideWhenUsed/>
    <w:rsid w:val="0085353B"/>
    <w:rPr>
      <w:color w:val="0000FF"/>
      <w:u w:val="single"/>
    </w:rPr>
  </w:style>
  <w:style w:type="character" w:styleId="FollowedHyperlink">
    <w:name w:val="FollowedHyperlink"/>
    <w:basedOn w:val="DefaultParagraphFont"/>
    <w:uiPriority w:val="99"/>
    <w:semiHidden/>
    <w:unhideWhenUsed/>
    <w:rsid w:val="0085353B"/>
    <w:rPr>
      <w:color w:val="954F72" w:themeColor="followedHyperlink"/>
      <w:u w:val="single"/>
    </w:rPr>
  </w:style>
  <w:style w:type="character" w:styleId="UnresolvedMention">
    <w:name w:val="Unresolved Mention"/>
    <w:basedOn w:val="DefaultParagraphFont"/>
    <w:uiPriority w:val="99"/>
    <w:semiHidden/>
    <w:unhideWhenUsed/>
    <w:rsid w:val="0085353B"/>
    <w:rPr>
      <w:color w:val="605E5C"/>
      <w:shd w:val="clear" w:color="auto" w:fill="E1DFDD"/>
    </w:rPr>
  </w:style>
  <w:style w:type="numbering" w:customStyle="1" w:styleId="NoList1">
    <w:name w:val="No List1"/>
    <w:next w:val="NoList"/>
    <w:uiPriority w:val="99"/>
    <w:semiHidden/>
    <w:unhideWhenUsed/>
    <w:rsid w:val="002E4CEF"/>
  </w:style>
  <w:style w:type="table" w:styleId="TableGridLight">
    <w:name w:val="Grid Table Light"/>
    <w:basedOn w:val="TableNormal"/>
    <w:uiPriority w:val="40"/>
    <w:rsid w:val="000E61FF"/>
    <w:pPr>
      <w:spacing w:after="0" w:line="240" w:lineRule="auto"/>
      <w:jc w:val="both"/>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numbering" w:customStyle="1" w:styleId="NoList2">
    <w:name w:val="No List2"/>
    <w:next w:val="NoList"/>
    <w:uiPriority w:val="99"/>
    <w:semiHidden/>
    <w:unhideWhenUsed/>
    <w:rsid w:val="002A492C"/>
  </w:style>
  <w:style w:type="paragraph" w:styleId="Subtitle">
    <w:name w:val="Subtitle"/>
    <w:basedOn w:val="Normal"/>
    <w:next w:val="Normal"/>
    <w:link w:val="SubtitleChar"/>
    <w:uiPriority w:val="11"/>
    <w:qFormat/>
    <w:rsid w:val="002A492C"/>
    <w:pPr>
      <w:numPr>
        <w:ilvl w:val="1"/>
      </w:numPr>
    </w:pPr>
    <w:rPr>
      <w:rFonts w:ascii="Consolas" w:eastAsia="Times New Roman" w:hAnsi="Consolas"/>
      <w:spacing w:val="15"/>
      <w:sz w:val="18"/>
    </w:rPr>
  </w:style>
  <w:style w:type="character" w:customStyle="1" w:styleId="SubtitleChar">
    <w:name w:val="Subtitle Char"/>
    <w:basedOn w:val="DefaultParagraphFont"/>
    <w:link w:val="Subtitle"/>
    <w:uiPriority w:val="11"/>
    <w:rsid w:val="002A492C"/>
    <w:rPr>
      <w:rFonts w:ascii="Consolas" w:eastAsia="Times New Roman" w:hAnsi="Consolas"/>
      <w:spacing w:val="15"/>
      <w:sz w:val="18"/>
      <w:lang w:val="en-GB"/>
    </w:rPr>
  </w:style>
  <w:style w:type="table" w:customStyle="1" w:styleId="TableGrid1">
    <w:name w:val="Table Grid1"/>
    <w:basedOn w:val="TableNormal"/>
    <w:next w:val="TableGrid"/>
    <w:uiPriority w:val="39"/>
    <w:rsid w:val="002A492C"/>
    <w:pPr>
      <w:spacing w:after="0" w:line="24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A492C"/>
    <w:pPr>
      <w:tabs>
        <w:tab w:val="center" w:pos="4680"/>
        <w:tab w:val="right" w:pos="9360"/>
      </w:tabs>
    </w:pPr>
    <w:rPr>
      <w:spacing w:val="0"/>
      <w:sz w:val="14"/>
    </w:rPr>
  </w:style>
  <w:style w:type="character" w:customStyle="1" w:styleId="HeaderChar">
    <w:name w:val="Header Char"/>
    <w:basedOn w:val="DefaultParagraphFont"/>
    <w:link w:val="Header"/>
    <w:uiPriority w:val="99"/>
    <w:rsid w:val="002A492C"/>
    <w:rPr>
      <w:rFonts w:ascii="Cambria" w:hAnsi="Cambria"/>
      <w:sz w:val="14"/>
      <w:lang w:val="en-GB"/>
    </w:rPr>
  </w:style>
  <w:style w:type="paragraph" w:styleId="Footer">
    <w:name w:val="footer"/>
    <w:basedOn w:val="Normal"/>
    <w:link w:val="FooterChar"/>
    <w:uiPriority w:val="99"/>
    <w:unhideWhenUsed/>
    <w:rsid w:val="002A492C"/>
    <w:pPr>
      <w:tabs>
        <w:tab w:val="center" w:pos="4680"/>
        <w:tab w:val="right" w:pos="9360"/>
      </w:tabs>
    </w:pPr>
    <w:rPr>
      <w:spacing w:val="0"/>
      <w:sz w:val="14"/>
    </w:rPr>
  </w:style>
  <w:style w:type="character" w:customStyle="1" w:styleId="FooterChar">
    <w:name w:val="Footer Char"/>
    <w:basedOn w:val="DefaultParagraphFont"/>
    <w:link w:val="Footer"/>
    <w:uiPriority w:val="99"/>
    <w:rsid w:val="002A492C"/>
    <w:rPr>
      <w:rFonts w:ascii="Cambria" w:hAnsi="Cambria"/>
      <w:sz w:val="14"/>
      <w:lang w:val="en-GB"/>
    </w:rPr>
  </w:style>
  <w:style w:type="character" w:customStyle="1" w:styleId="mi">
    <w:name w:val="mi"/>
    <w:basedOn w:val="DefaultParagraphFont"/>
    <w:rsid w:val="002A492C"/>
  </w:style>
  <w:style w:type="character" w:customStyle="1" w:styleId="mjxassistivemathml">
    <w:name w:val="mjx_assistive_mathml"/>
    <w:basedOn w:val="DefaultParagraphFont"/>
    <w:rsid w:val="002A492C"/>
  </w:style>
  <w:style w:type="character" w:customStyle="1" w:styleId="mo">
    <w:name w:val="mo"/>
    <w:basedOn w:val="DefaultParagraphFont"/>
    <w:rsid w:val="002A492C"/>
  </w:style>
  <w:style w:type="character" w:customStyle="1" w:styleId="mn">
    <w:name w:val="mn"/>
    <w:basedOn w:val="DefaultParagraphFont"/>
    <w:rsid w:val="002A492C"/>
  </w:style>
  <w:style w:type="character" w:styleId="CommentReference">
    <w:name w:val="annotation reference"/>
    <w:basedOn w:val="DefaultParagraphFont"/>
    <w:uiPriority w:val="99"/>
    <w:semiHidden/>
    <w:unhideWhenUsed/>
    <w:rsid w:val="00641658"/>
    <w:rPr>
      <w:sz w:val="16"/>
      <w:szCs w:val="16"/>
    </w:rPr>
  </w:style>
  <w:style w:type="paragraph" w:styleId="CommentText">
    <w:name w:val="annotation text"/>
    <w:basedOn w:val="Normal"/>
    <w:link w:val="CommentTextChar"/>
    <w:uiPriority w:val="99"/>
    <w:semiHidden/>
    <w:unhideWhenUsed/>
    <w:rsid w:val="00641658"/>
    <w:rPr>
      <w:sz w:val="20"/>
      <w:szCs w:val="20"/>
    </w:rPr>
  </w:style>
  <w:style w:type="character" w:customStyle="1" w:styleId="CommentTextChar">
    <w:name w:val="Comment Text Char"/>
    <w:basedOn w:val="DefaultParagraphFont"/>
    <w:link w:val="CommentText"/>
    <w:uiPriority w:val="99"/>
    <w:semiHidden/>
    <w:rsid w:val="00641658"/>
    <w:rPr>
      <w:rFonts w:ascii="Cambria" w:hAnsi="Cambria"/>
      <w:spacing w:val="-4"/>
      <w:sz w:val="20"/>
      <w:szCs w:val="20"/>
      <w:lang w:val="en-GB"/>
    </w:rPr>
  </w:style>
  <w:style w:type="paragraph" w:styleId="CommentSubject">
    <w:name w:val="annotation subject"/>
    <w:basedOn w:val="CommentText"/>
    <w:next w:val="CommentText"/>
    <w:link w:val="CommentSubjectChar"/>
    <w:uiPriority w:val="99"/>
    <w:semiHidden/>
    <w:unhideWhenUsed/>
    <w:rsid w:val="00641658"/>
    <w:rPr>
      <w:b/>
      <w:bCs/>
    </w:rPr>
  </w:style>
  <w:style w:type="character" w:customStyle="1" w:styleId="CommentSubjectChar">
    <w:name w:val="Comment Subject Char"/>
    <w:basedOn w:val="CommentTextChar"/>
    <w:link w:val="CommentSubject"/>
    <w:uiPriority w:val="99"/>
    <w:semiHidden/>
    <w:rsid w:val="00641658"/>
    <w:rPr>
      <w:rFonts w:ascii="Cambria" w:hAnsi="Cambria"/>
      <w:b/>
      <w:bCs/>
      <w:spacing w:val="-4"/>
      <w:sz w:val="20"/>
      <w:szCs w:val="20"/>
      <w:lang w:val="en-GB"/>
    </w:rPr>
  </w:style>
  <w:style w:type="paragraph" w:styleId="BalloonText">
    <w:name w:val="Balloon Text"/>
    <w:basedOn w:val="Normal"/>
    <w:link w:val="BalloonTextChar"/>
    <w:uiPriority w:val="99"/>
    <w:semiHidden/>
    <w:unhideWhenUsed/>
    <w:rsid w:val="0064165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1658"/>
    <w:rPr>
      <w:rFonts w:ascii="Segoe UI" w:hAnsi="Segoe UI" w:cs="Segoe UI"/>
      <w:spacing w:val="-4"/>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444528">
      <w:bodyDiv w:val="1"/>
      <w:marLeft w:val="0"/>
      <w:marRight w:val="0"/>
      <w:marTop w:val="0"/>
      <w:marBottom w:val="0"/>
      <w:divBdr>
        <w:top w:val="none" w:sz="0" w:space="0" w:color="auto"/>
        <w:left w:val="none" w:sz="0" w:space="0" w:color="auto"/>
        <w:bottom w:val="none" w:sz="0" w:space="0" w:color="auto"/>
        <w:right w:val="none" w:sz="0" w:space="0" w:color="auto"/>
      </w:divBdr>
    </w:div>
    <w:div w:id="721294904">
      <w:bodyDiv w:val="1"/>
      <w:marLeft w:val="0"/>
      <w:marRight w:val="0"/>
      <w:marTop w:val="0"/>
      <w:marBottom w:val="0"/>
      <w:divBdr>
        <w:top w:val="none" w:sz="0" w:space="0" w:color="auto"/>
        <w:left w:val="none" w:sz="0" w:space="0" w:color="auto"/>
        <w:bottom w:val="none" w:sz="0" w:space="0" w:color="auto"/>
        <w:right w:val="none" w:sz="0" w:space="0" w:color="auto"/>
      </w:divBdr>
    </w:div>
    <w:div w:id="1011489215">
      <w:bodyDiv w:val="1"/>
      <w:marLeft w:val="0"/>
      <w:marRight w:val="0"/>
      <w:marTop w:val="0"/>
      <w:marBottom w:val="0"/>
      <w:divBdr>
        <w:top w:val="none" w:sz="0" w:space="0" w:color="auto"/>
        <w:left w:val="none" w:sz="0" w:space="0" w:color="auto"/>
        <w:bottom w:val="none" w:sz="0" w:space="0" w:color="auto"/>
        <w:right w:val="none" w:sz="0" w:space="0" w:color="auto"/>
      </w:divBdr>
    </w:div>
    <w:div w:id="1408652220">
      <w:bodyDiv w:val="1"/>
      <w:marLeft w:val="0"/>
      <w:marRight w:val="0"/>
      <w:marTop w:val="0"/>
      <w:marBottom w:val="0"/>
      <w:divBdr>
        <w:top w:val="none" w:sz="0" w:space="0" w:color="auto"/>
        <w:left w:val="none" w:sz="0" w:space="0" w:color="auto"/>
        <w:bottom w:val="none" w:sz="0" w:space="0" w:color="auto"/>
        <w:right w:val="none" w:sz="0" w:space="0" w:color="auto"/>
      </w:divBdr>
    </w:div>
    <w:div w:id="1554923861">
      <w:bodyDiv w:val="1"/>
      <w:marLeft w:val="0"/>
      <w:marRight w:val="0"/>
      <w:marTop w:val="0"/>
      <w:marBottom w:val="0"/>
      <w:divBdr>
        <w:top w:val="none" w:sz="0" w:space="0" w:color="auto"/>
        <w:left w:val="none" w:sz="0" w:space="0" w:color="auto"/>
        <w:bottom w:val="none" w:sz="0" w:space="0" w:color="auto"/>
        <w:right w:val="none" w:sz="0" w:space="0" w:color="auto"/>
      </w:divBdr>
    </w:div>
    <w:div w:id="2044135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microsoft.com/office/2007/relationships/hdphoto" Target="media/hdphoto4.wdp"/><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hdphoto" Target="media/hdphoto2.wdp"/><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s://stats.idre.ucla.edu/other/mult-pkg/whatsta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stats.idre.ucla.edu/other/mult-pkg/whatstat/" TargetMode="External"/><Relationship Id="rId19" Type="http://schemas.openxmlformats.org/officeDocument/2006/relationships/fontTable" Target="fontTable.xml"/><Relationship Id="rId4" Type="http://schemas.openxmlformats.org/officeDocument/2006/relationships/settings" Target="settings.xml"/><Relationship Id="rId9" Type="http://schemas.microsoft.com/office/2007/relationships/hdphoto" Target="media/hdphoto1.wdp"/><Relationship Id="rId14" Type="http://schemas.microsoft.com/office/2007/relationships/hdphoto" Target="media/hdphoto3.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28EC174-2B3B-460F-BA04-EDA04F4612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688</TotalTime>
  <Pages>11</Pages>
  <Words>20096</Words>
  <Characters>114552</Characters>
  <Application>Microsoft Office Word</Application>
  <DocSecurity>0</DocSecurity>
  <Lines>954</Lines>
  <Paragraphs>268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Ngoc Linh Chi</dc:creator>
  <cp:keywords/>
  <dc:description/>
  <cp:lastModifiedBy>Nguyen Ngoc Linh Chi</cp:lastModifiedBy>
  <cp:revision>460</cp:revision>
  <dcterms:created xsi:type="dcterms:W3CDTF">2019-05-19T13:29:00Z</dcterms:created>
  <dcterms:modified xsi:type="dcterms:W3CDTF">2019-05-30T17:28:00Z</dcterms:modified>
</cp:coreProperties>
</file>