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14E8C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GC.TMR_VAR{1} = 28;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AUSTRALIA DEALER BILL 90 DAY  ADBR090</w:t>
      </w:r>
    </w:p>
    <w:p w14:paraId="107F5064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GC.TMR_SOURCE{1}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F3BC5CB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GC.TMR_KEYDATE{1} = 0;</w:t>
      </w:r>
    </w:p>
    <w:p w14:paraId="3320092A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GC.TMR_ADJDATE{1} = 0;</w:t>
      </w:r>
    </w:p>
    <w:p w14:paraId="6F0C5304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D9BA96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GC.TMR_VAR{2} = 154;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CHINA TIME DEPOSIT RATE, 3M  CHSRW3M</w:t>
      </w:r>
    </w:p>
    <w:p w14:paraId="29D7E954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B1F1760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GC.TMR_KEYDATE{2}=0;</w:t>
      </w:r>
    </w:p>
    <w:p w14:paraId="52D0B23D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GC.TMR_ADJDATE{2} = 0;</w:t>
      </w:r>
    </w:p>
    <w:p w14:paraId="2B52AB5F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8533DB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GC.TMR_VAR{3} = 310;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HONG KONG EXCHANGE FUND BILL 3 MTH   HKEFB3M</w:t>
      </w:r>
    </w:p>
    <w:p w14:paraId="1A2311F5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GC.TMR_SOURCE{3}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E749CB9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GC.TMR_KEYDATE{3}=0;</w:t>
      </w:r>
    </w:p>
    <w:p w14:paraId="6AAD524D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GC.TMR_ADJDATE{3} = 0;</w:t>
      </w:r>
    </w:p>
    <w:p w14:paraId="163B3FCC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0B3731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GC.TMR_VAR{4} = [1078 367];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INDIA  TREASURY BILL 3 MONTH  INDTB3M //INDIA T-BILL SECONDARY 91 DAY INTB91D</w:t>
      </w:r>
    </w:p>
    <w:p w14:paraId="1B515AF3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GC.TMR_SOURCE{4}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B1AD167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GC.TMR_KEYDATE{4}=[20130520, 0];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%newly revised on 2014-11-07</w:t>
      </w:r>
    </w:p>
    <w:p w14:paraId="6EE02DF0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GC.TMR_ADJDATE{4} = 0;</w:t>
      </w:r>
    </w:p>
    <w:p w14:paraId="6C94CF38" w14:textId="77777777" w:rsidR="00A04E05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2AD5E45" w14:textId="55244C6D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GC.TMR_VAR{5} = [1091 386];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Reuters Indonesian 3M interbank rate   IDIBK3M  // INDONESIA SBI/DISC 90 DAY'DEAD'  IDSBI90</w:t>
      </w:r>
    </w:p>
    <w:p w14:paraId="200628D4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GC.TMR_SOURCE{5}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}; </w:t>
      </w:r>
    </w:p>
    <w:p w14:paraId="2759037E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GC.TMR_KEYDATE{5}=[20030710, 0]; </w:t>
      </w:r>
    </w:p>
    <w:p w14:paraId="1CE7AE46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GC.TMR_ADJDATE{5} = 0;</w:t>
      </w:r>
    </w:p>
    <w:p w14:paraId="7F15816D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13362B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GC.TMR_VAR{6} = [307 1];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Japan Treasury Discount Bills 3 Month    GJTB3MO Index</w:t>
      </w:r>
    </w:p>
    <w:p w14:paraId="37120E53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'OT'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ABC65FC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GC.TMR_KEYDATE{6} = [19920710, 0];</w:t>
      </w:r>
    </w:p>
    <w:p w14:paraId="38A15A9A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GC.TMR_ADJDATE{6} = 0;</w:t>
      </w:r>
    </w:p>
    <w:p w14:paraId="211D888F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0C9BC9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GC.TMR_VAR{7} = 555;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MALAYSIA DEPOSIT 3 MONTH MYDEP3M</w:t>
      </w:r>
    </w:p>
    <w:p w14:paraId="4FC12C96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0D843AB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GC.TMR_KEYDATE{7}=0;</w:t>
      </w:r>
    </w:p>
    <w:p w14:paraId="43A8D468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GC.TMR_ADJDATE{7} = 0;</w:t>
      </w:r>
    </w:p>
    <w:p w14:paraId="3EE97917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D742FF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GC.TMR_VAR{8} = 620;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PHILIPPINE TREASURY BILL 91D PHTBL3M</w:t>
      </w:r>
    </w:p>
    <w:p w14:paraId="6631E9BB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GC.TMR_SOURCE{8}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3E09482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GC.TMR_KEYDATE{8}=0;</w:t>
      </w:r>
    </w:p>
    <w:p w14:paraId="79AE1671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GC.TMR_ADJDATE{8} = 0;</w:t>
      </w:r>
    </w:p>
    <w:p w14:paraId="269FD760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164E1F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GC.TMR_VAR{9} = [353 731];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MONETARY AUTHORITY OF SINGAPORE BENCHMARK GOVT BILL YIELD 3 MONTH  MASB3M Index // SINGAPORE T-BILL 3 MONTH SNGTB3M </w:t>
      </w:r>
    </w:p>
    <w:p w14:paraId="3BBFE9B5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GC.TMR_SOURCE{9}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C75948D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GC.TMR_KEYDATE{9}=[20130920,0];</w:t>
      </w:r>
    </w:p>
    <w:p w14:paraId="55D0D038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GC.TMR_ADJDATE{9} = 0;</w:t>
      </w:r>
    </w:p>
    <w:p w14:paraId="46D0DCDE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B61966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GC.TMR_VAR{10} = 535;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KOREA COMMERCIAL PAPER 91D  KOCP91D</w:t>
      </w:r>
    </w:p>
    <w:p w14:paraId="45F93559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GC.TMR_SOURCE{10}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4806244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lastRenderedPageBreak/>
        <w:t>GC.TMR_KEYDATE{10}=0;</w:t>
      </w:r>
    </w:p>
    <w:p w14:paraId="4C467064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GC.TMR_ADJDATE{10} = 0;</w:t>
      </w:r>
    </w:p>
    <w:p w14:paraId="4552942E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0B791D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GC.TMR_VAR{11} = 775;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TAIWAN MONEY MARKET 90 DAY  TAMM90D</w:t>
      </w:r>
    </w:p>
    <w:p w14:paraId="2F31FD31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GC.TMR_SOURCE{11}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BCB085C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GC.TMR_KEYDATE{11}=0;</w:t>
      </w:r>
    </w:p>
    <w:p w14:paraId="270C76CF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GC.TMR_ADJDATE{11} = 0;</w:t>
      </w:r>
    </w:p>
    <w:p w14:paraId="24369E52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646F54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GC.TMR_VAR{12} = [856 879];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THAILAND BILOR FIXINGS 3 MONTH BOFX3M Index // THAILAND REPO 3 MTH (BOT)'DEAD'    THBTRP3</w:t>
      </w:r>
    </w:p>
    <w:p w14:paraId="4E0FC48E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GC.TMR_SOURCE{12}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DF449A9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GC.TMR_KEYDATE{12}=[20020530 0];</w:t>
      </w:r>
    </w:p>
    <w:p w14:paraId="2FBABC93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GC.TMR_ADJDATE{12} = 0;</w:t>
      </w:r>
    </w:p>
    <w:p w14:paraId="29E127A0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B9DEE5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GC.TMR_VAR{15} = 402;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US Generic Govt 3 Month Yield   USGG3M Index</w:t>
      </w:r>
    </w:p>
    <w:p w14:paraId="1EA8D2C2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GC.TMR_SOURCE{15}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DAA0E9A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GC.TMR_KEYDATE{15}=0;</w:t>
      </w:r>
    </w:p>
    <w:p w14:paraId="0FFF17A5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GC.TMR_ADJDATE{15} = 0;</w:t>
      </w:r>
    </w:p>
    <w:p w14:paraId="483AC56B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B487B8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GC.TMR_VAR{16} = 931;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CANADA TREASURY BILL 3 MONTH    CNTBL3M</w:t>
      </w:r>
    </w:p>
    <w:p w14:paraId="55C75C42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GC.TMR_SOURCE{16}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C2B3594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GC.TMR_KEYDATE{16}=0;</w:t>
      </w:r>
    </w:p>
    <w:p w14:paraId="00B3544C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GC.TMR_ADJDATE{16} = 0;</w:t>
      </w:r>
    </w:p>
    <w:p w14:paraId="7AB59FCD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C08485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GC.TMR_VAR{17} = 1053;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New Zealand Dollar Deposit 3 Month   GSNZD3M</w:t>
      </w:r>
    </w:p>
    <w:p w14:paraId="08A8A9E0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GC.TMR_SOURCE{17}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989BBC2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GC.TMR_KEYDATE{17} = 0;</w:t>
      </w:r>
    </w:p>
    <w:p w14:paraId="43F4E2F5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GC.TMR_ADJDATE{17} = 0;</w:t>
      </w:r>
    </w:p>
    <w:p w14:paraId="24B3B6E9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7CBD52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GC.TMR_VAR{18} = 1052;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VIETNAM INTERBANK 3 MONTH           VNIBK3M</w:t>
      </w:r>
    </w:p>
    <w:p w14:paraId="5577C0DD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GC.TMR_SOURCE{18}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E2EC276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GC.TMR_KEYDATE{18} = 0;</w:t>
      </w:r>
    </w:p>
    <w:p w14:paraId="12E72374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GC.TMR_ADJDATE{18} = 0;</w:t>
      </w:r>
    </w:p>
    <w:p w14:paraId="4847D2E9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731036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GC.TMR_VAR{19} = 1069;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SRI Lanka Treasury Bill 3 Month        SRTBL3M</w:t>
      </w:r>
    </w:p>
    <w:p w14:paraId="074199BF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GC.TMR_SOURCE{19}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AB3FBB7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GC.TMR_KEYDATE{19} = 0;</w:t>
      </w:r>
    </w:p>
    <w:p w14:paraId="65CC98AF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GC.TMR_ADJDATE{19} = 0;</w:t>
      </w:r>
    </w:p>
    <w:p w14:paraId="750A5F7E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FE5086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GC.TMR_VAR{20} = [1560 1468];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PKR 3 Month Repo         PRRPC Index</w:t>
      </w:r>
    </w:p>
    <w:p w14:paraId="1C63DFF3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GC.TMR_SOURCE{20}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E933AC1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GC.TMR_KEYDATE{20} = [20020102 0];</w:t>
      </w:r>
    </w:p>
    <w:p w14:paraId="3141D0E9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GC.TMR_ADJDATE{20} = 0;</w:t>
      </w:r>
    </w:p>
    <w:p w14:paraId="44F84978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275DBC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GC.TMR_VAR{22} = 1486;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Bangladesh 3 Month Bill Auction Cut Off Yield        BDTB91AY Index</w:t>
      </w:r>
    </w:p>
    <w:p w14:paraId="7543A04E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GC.TMR_SOURCE{22}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E69B437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GC.TMR_KEYDATE{22} = 0;</w:t>
      </w:r>
    </w:p>
    <w:p w14:paraId="783380C3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GC.TMR_ADJDATE{22} = 0;</w:t>
      </w:r>
    </w:p>
    <w:p w14:paraId="6ADFB06C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801B8B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GC.TMR_VAR{23} = [1232 958];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AUSTRIA VIBOR 3 MONTH                 ASVIB3M</w:t>
      </w:r>
    </w:p>
    <w:p w14:paraId="27AD6429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GC.TMR_SOURCE{23}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1E8495E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GC.TMR_KEYDATE{23} = [19990101, 0];</w:t>
      </w:r>
    </w:p>
    <w:p w14:paraId="07537823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GC.TMR_ADJDATE{23} = [19990101, 0];</w:t>
      </w:r>
    </w:p>
    <w:p w14:paraId="28349A27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0A8FEE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GC.TMR_VAR{24} = 1062;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Bahrain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Ibor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3 Month             BHIBK3M</w:t>
      </w:r>
    </w:p>
    <w:p w14:paraId="01405510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GC.TMR_SOURCE{24}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C0BF1C0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GC.TMR_KEYDATE{24}=0;</w:t>
      </w:r>
    </w:p>
    <w:p w14:paraId="1146094D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GC.TMR_ADJDATE{24} = 0;</w:t>
      </w:r>
    </w:p>
    <w:p w14:paraId="46DF96F1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AE7415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GC.TMR_VAR{25} = [1232 960];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BELGIUM TREASURY BILL 3 MONTH         BGTBL3M</w:t>
      </w:r>
    </w:p>
    <w:p w14:paraId="61A80139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GC.TMR_SOURCE{25}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543DF5F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GC.TMR_KEYDATE{25} = [19990101, 0];</w:t>
      </w:r>
    </w:p>
    <w:p w14:paraId="17DCF610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GC.TMR_ADJDATE{25} = [19990101, 0];</w:t>
      </w:r>
    </w:p>
    <w:p w14:paraId="12D88048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BE140A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GC.TMR_VAR{26} = 1079;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BP INTEREST RATES: LENDING RATE NADJ     BPI60P..</w:t>
      </w:r>
    </w:p>
    <w:p w14:paraId="15137ADC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GC.TMR_SOURCE{26}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75CF861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GC.TMR_KEYDATE{26} = 0;</w:t>
      </w:r>
    </w:p>
    <w:p w14:paraId="34B16C64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GC.TMR_ADJDATE{26} = 0;</w:t>
      </w:r>
    </w:p>
    <w:p w14:paraId="1598194A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0EE103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GC.TMR_VAR{29} = 1042;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BULGARIA INTERBANK 3 MONTH         BLIBK3M</w:t>
      </w:r>
    </w:p>
    <w:p w14:paraId="60DADB3F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GC.TMR_SOURCE{29}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719F1B4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GC.TMR_KEYDATE{29}=0;</w:t>
      </w:r>
    </w:p>
    <w:p w14:paraId="495A5CDC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GC.TMR_ADJDATE{29} = 0;</w:t>
      </w:r>
    </w:p>
    <w:p w14:paraId="2AA92EED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7A0D1E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GC.TMR_VAR{30} = 1056;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Croatia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Zibor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Rate 3 Month         CTZIB3M</w:t>
      </w:r>
    </w:p>
    <w:p w14:paraId="60561BA0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GC.TMR_SOURCE{30}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26EC042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GC.TMR_KEYDATE{30}=0;</w:t>
      </w:r>
    </w:p>
    <w:p w14:paraId="4DD29CD6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GC.TMR_ADJDATE{30} = 0;</w:t>
      </w:r>
    </w:p>
    <w:p w14:paraId="23D7970F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CAE1B5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GC.TMR_VAR{31} = [1232 1050];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Cyprus, TREASURY BILL RATE - 13 WEEK         CPGBILL3</w:t>
      </w:r>
    </w:p>
    <w:p w14:paraId="2241ACA1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GC.TMR_SOURCE{31}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C886817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GC.TMR_KEYDATE{31} = [20080101, 0];</w:t>
      </w:r>
    </w:p>
    <w:p w14:paraId="280E1EC3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GC.TMR_ADJDATE{31} = [20080101, 0];</w:t>
      </w:r>
    </w:p>
    <w:p w14:paraId="40BEE19A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E1A4B6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GC.TMR_VAR{32} = 1024;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CZECH REPUBLIC INTERBANK 3 MTH         PRIBK3M</w:t>
      </w:r>
    </w:p>
    <w:p w14:paraId="6C78DD2A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GC.TMR_SOURCE{32}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3C9889E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GC.TMR_KEYDATE{32}=0;</w:t>
      </w:r>
    </w:p>
    <w:p w14:paraId="158B190D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GC.TMR_ADJDATE{32} = 0;</w:t>
      </w:r>
    </w:p>
    <w:p w14:paraId="144CC0BF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8B1BA1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GC.TMR_VAR{33} = 962;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DENMARK INTERBANK 3 MONTH             CIBOR3M</w:t>
      </w:r>
    </w:p>
    <w:p w14:paraId="76AFCAD3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GC.TMR_SOURCE{33}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104EA9A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GC.TMR_KEYDATE{33}=0;</w:t>
      </w:r>
    </w:p>
    <w:p w14:paraId="44A8E9CA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GC.TMR_ADJDATE{33} = 0;</w:t>
      </w:r>
    </w:p>
    <w:p w14:paraId="1F1DCE0A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761F70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GC.TMR_VAR{34} = 1017;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EGYPT 91 DAY T-BILL      EYTBL3M</w:t>
      </w:r>
    </w:p>
    <w:p w14:paraId="2FA0E24E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GC.TMR_SOURCE{34}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A16A347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GC.TMR_KEYDATE{34}=0;</w:t>
      </w:r>
    </w:p>
    <w:p w14:paraId="6182A592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GC.TMR_ADJDATE{34} = 0;</w:t>
      </w:r>
    </w:p>
    <w:p w14:paraId="6C16B684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64D60C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GC.TMR_VAR{35} = [1232 1048];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Estonia, Interest Rates, Prices, Production, &amp;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Labour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>, Interest Rates, DEPOSIT RATE         EOI60L..</w:t>
      </w:r>
    </w:p>
    <w:p w14:paraId="3D745A02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GC.TMR_SOURCE{35}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3ADDBCA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GC.TMR_KEYDATE{35} = [20110101, 0];</w:t>
      </w:r>
    </w:p>
    <w:p w14:paraId="2FD59ECA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GC.TMR_ADJDATE{35} = [20110101, 0];</w:t>
      </w:r>
    </w:p>
    <w:p w14:paraId="31396D05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183728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GC.TMR_VAR{36} = [1232 964];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FINLAND INTERBANK CLOSE 3 MONTH       FNIBC3M</w:t>
      </w:r>
    </w:p>
    <w:p w14:paraId="5308A0F1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GC.TMR_SOURCE{36}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D132C3A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GC.TMR_KEYDATE{36} = [19990101, 0];</w:t>
      </w:r>
    </w:p>
    <w:p w14:paraId="33945C0D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GC.TMR_ADJDATE{36} = [19990101, 0];</w:t>
      </w:r>
    </w:p>
    <w:p w14:paraId="5D9C344A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8EE55B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GC.TMR_VAR{37} = [1232 1234];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France Treasury Bills 3 Month Intraday        GBTF3MO Index</w:t>
      </w:r>
    </w:p>
    <w:p w14:paraId="2101B22C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GC.TMR_SOURCE{37}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91CFADB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GC.TMR_KEYDATE{37} = [19990101, 0];</w:t>
      </w:r>
    </w:p>
    <w:p w14:paraId="47D0783A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GC.TMR_ADJDATE{37} = [19990101, 0];</w:t>
      </w:r>
    </w:p>
    <w:p w14:paraId="23A12CA7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3AC580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GC.TMR_VAR{38} = [1232 966];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Germany 3 Month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Bubill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Maturing in 3 Month    GETB1 Index // GERMANY INTERBANK 3 MONTH FIBOR3M </w:t>
      </w:r>
    </w:p>
    <w:p w14:paraId="5EB7C09A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GC.TMR_SOURCE{38}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A64AC96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GC.TMR_KEYDATE{38} = [19990101, 0];</w:t>
      </w:r>
    </w:p>
    <w:p w14:paraId="133DCBC3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GC.TMR_ADJDATE{38} = [19990101, 0];</w:t>
      </w:r>
    </w:p>
    <w:p w14:paraId="44BEC671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CFA548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GC.TMR_VAR{40} = [1232 968];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GREECE TREASURY BILL 3 MONTH          GDTBL3M</w:t>
      </w:r>
    </w:p>
    <w:p w14:paraId="6A0498E4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GC.TMR_SOURCE{40}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D6A4595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GC.TMR_KEYDATE{40} = [20010101, 0];</w:t>
      </w:r>
    </w:p>
    <w:p w14:paraId="00FC4E68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GC.TMR_ADJDATE{40} = [20010101, 0];</w:t>
      </w:r>
    </w:p>
    <w:p w14:paraId="6A58A71F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104B11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GC.TMR_VAR{42} = 1030;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HUNGARY INTERBANK 3 MONTH          HNIBK3M</w:t>
      </w:r>
    </w:p>
    <w:p w14:paraId="1A1CCBAE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GC.TMR_SOURCE{42}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DBE9964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GC.TMR_KEYDATE{42}=0;</w:t>
      </w:r>
    </w:p>
    <w:p w14:paraId="740F8098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GC.TMR_ADJDATE{42} = 0;</w:t>
      </w:r>
    </w:p>
    <w:p w14:paraId="11C53D4F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CDBD5D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GC.TMR_VAR{43} = [943 948];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ICELAND INTERBANK 3 - MONTH      ICIBK3M// ICELAND 90- DAY CB NOTES IC90CBN</w:t>
      </w:r>
    </w:p>
    <w:p w14:paraId="2DE6856F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GC.TMR_SOURCE{43}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F99B555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GC.TMR_KEYDATE{43}=[19980804, 0];</w:t>
      </w:r>
    </w:p>
    <w:p w14:paraId="46CE7F0E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GC.TMR_ADJDATE{43} = 0;</w:t>
      </w:r>
    </w:p>
    <w:p w14:paraId="7AED1B9E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496CF0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GC.TMR_VAR{45} = [1232 970];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IRELAND INTERBANK 3 MONTH             EIRED3M</w:t>
      </w:r>
    </w:p>
    <w:p w14:paraId="1CE52CCC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GC.TMR_SOURCE{45}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EF46075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GC.TMR_KEYDATE{45} = [19990101, 0];</w:t>
      </w:r>
    </w:p>
    <w:p w14:paraId="202533E2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GC.TMR_ADJDATE{45} = [19990101, 0];</w:t>
      </w:r>
    </w:p>
    <w:p w14:paraId="4E44349A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A2C712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GC.TMR_VAR{46} = 1012;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ISRAEL T-BILL SECONDARY 3 MNTH        IS3MTBL</w:t>
      </w:r>
    </w:p>
    <w:p w14:paraId="64BBD02F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GC.TMR_SOURCE{46}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42E8254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GC.TMR_KEYDATE{46}=0;</w:t>
      </w:r>
    </w:p>
    <w:p w14:paraId="574A8F87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GC.TMR_ADJDATE{46} = 0;</w:t>
      </w:r>
    </w:p>
    <w:p w14:paraId="62712507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A66878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GC.TMR_VAR{47} = [1232 1237 988];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Italy Bots Treasury Bill 3 Month Intraday Gross Yields    GBOTG3M Index // ITALY T-BILL AUCT GROSS 3 MONTH ITBT03G</w:t>
      </w:r>
    </w:p>
    <w:p w14:paraId="70027EC9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GC.TMR_SOURCE{47}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AC6D1E4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GC.TMR_KEYDATE{47} = [19990101, 19940905, 0];</w:t>
      </w:r>
    </w:p>
    <w:p w14:paraId="286EEED2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GC.TMR_ADJDATE{47} = [19990101, 0, 0];</w:t>
      </w:r>
    </w:p>
    <w:p w14:paraId="2A4C6B82" w14:textId="77777777" w:rsidR="00A04E05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FC60C13" w14:textId="23DE82CB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GC.TMR_VAR{48} = 1507;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Jordanian Dinar Interbank Offered Rate 3 Months        JDIBOR3M Index</w:t>
      </w:r>
    </w:p>
    <w:p w14:paraId="7BCA1A5A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GC.TMR_SOURCE{48}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361ECA7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GC.TMR_KEYDATE{48}=0;</w:t>
      </w:r>
    </w:p>
    <w:p w14:paraId="2EC0832F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GC.TMR_ADJDATE{48} = 0;</w:t>
      </w:r>
    </w:p>
    <w:p w14:paraId="2A75649D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A199E6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99F59A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GC.TMR_VAR{49} = 1455;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Kazakhstan KIBOR/KIBID 90 Days Interbank    KZDR90D Index</w:t>
      </w:r>
    </w:p>
    <w:p w14:paraId="0B700843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GC.TMR_SOURCE{49}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3F9BACB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GC.TMR_KEYDATE{49}=0;</w:t>
      </w:r>
    </w:p>
    <w:p w14:paraId="7E7FF062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GC.TMR_ADJDATE{49} = 0;</w:t>
      </w:r>
    </w:p>
    <w:p w14:paraId="0D35DC5C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537988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GC.TMR_VAR{51} = 1007;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KUWAIT INTERBANK 3 MONTH   KWIBK3M</w:t>
      </w:r>
    </w:p>
    <w:p w14:paraId="2B6A3485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GC.TMR_SOURCE{51}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46D8B30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GC.TMR_KEYDATE{51}=0;</w:t>
      </w:r>
    </w:p>
    <w:p w14:paraId="1981851C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GC.TMR_ADJDATE{51} = 0;</w:t>
      </w:r>
    </w:p>
    <w:p w14:paraId="18DC4064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9EFF2A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GC.TMR_VAR{52} = [1232 1033];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TREASURY BILL RATE 3 MONTH    LVTBL3M</w:t>
      </w:r>
    </w:p>
    <w:p w14:paraId="72AFC8FE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GC.TMR_SOURCE{52}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CBEB733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GC.TMR_KEYDATE{52} = [20140101, 0];</w:t>
      </w:r>
    </w:p>
    <w:p w14:paraId="1B871458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GC.TMR_ADJDATE{52} = [20140101, 0];</w:t>
      </w:r>
    </w:p>
    <w:p w14:paraId="28242E44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0FA652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GC.TMR_VAR{54} = [1232 1057];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VILNIUS INTERBANK THREE MONTH LNIBK3M</w:t>
      </w:r>
    </w:p>
    <w:p w14:paraId="666C536E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GC.TMR_SOURCE{54}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4C99347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GC.TMR_KEYDATE{54} = [20150101, 0];</w:t>
      </w:r>
    </w:p>
    <w:p w14:paraId="2423EF59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GC.TMR_ADJDATE{54} = [20150101, 0];</w:t>
      </w:r>
    </w:p>
    <w:p w14:paraId="11A1FA08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01D070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GC.TMR_VAR{55} = [1232 1044];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LONG TERM GOVERNMENT BOND YIELDS - MAASTRICHT DEFINITION (AVG.)             LXESEFIGR</w:t>
      </w:r>
    </w:p>
    <w:p w14:paraId="76A60FC2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GC.TMR_SOURCE{55}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BB772B8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GC.TMR_KEYDATE{55} = [19990101, 0];</w:t>
      </w:r>
    </w:p>
    <w:p w14:paraId="27B8F6C1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GC.TMR_ADJDATE{55} = [19990101, 0];</w:t>
      </w:r>
    </w:p>
    <w:p w14:paraId="7DDF11E4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BE587A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GC.TMR_VAR{56} = 1076;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Macedonia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Skibor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3 Months          MKSKI3M</w:t>
      </w:r>
    </w:p>
    <w:p w14:paraId="2E553BE1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GC.TMR_SOURCE{56}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6E6EE73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GC.TMR_KEYDATE{56}=0;</w:t>
      </w:r>
    </w:p>
    <w:p w14:paraId="34565EBC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GC.TMR_ADJDATE{56} = 0;</w:t>
      </w:r>
    </w:p>
    <w:p w14:paraId="707D2B89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FC0D6D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GC.TMR_VAR{58} = [1232 1044]; 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LONG TERM GOVERNMENT BOND YIELDS - MAASTRICHT DEFINITION (AVG.)  LXESEFIGR</w:t>
      </w:r>
    </w:p>
    <w:p w14:paraId="3C9BBC61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GC.TMR_SOURCE{58}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D96AE67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GC.TMR_KEYDATE{58} = [20080101, 0];</w:t>
      </w:r>
    </w:p>
    <w:p w14:paraId="58AD851A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GC.TMR_ADJDATE{58} = [20080101, 0];</w:t>
      </w:r>
    </w:p>
    <w:p w14:paraId="13D80E90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B3752A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GC.TMR_VAR{59} = 1095;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TR MAURITIUS GVT BMK BID YLD 1Y</w:t>
      </w:r>
    </w:p>
    <w:p w14:paraId="19A2B7B5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GC.TMR_SOURCE{59}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26E605E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GC.TMR_KEYDATE{59}=0;</w:t>
      </w:r>
    </w:p>
    <w:p w14:paraId="2F739FCF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GC.TMR_ADJDATE{59} = 0;</w:t>
      </w:r>
    </w:p>
    <w:p w14:paraId="01C6A1BE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37ABD3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GC.TMR_VAR{60} = 1060;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TREASURY BILL RATE - 91 -DAY(EP)         MNTB91D</w:t>
      </w:r>
    </w:p>
    <w:p w14:paraId="3EC7812A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GC.TMR_SOURCE{60}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6B30BFE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GC.TMR_KEYDATE{60}=0;</w:t>
      </w:r>
    </w:p>
    <w:p w14:paraId="1DDFB9AF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GC.TMR_ADJDATE{60} = 0;</w:t>
      </w:r>
    </w:p>
    <w:p w14:paraId="2AE34112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4428DA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GC.TMR_VAR{61} = 1073;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Morocco Deposit Rate 3 Month            MCDEP3M</w:t>
      </w:r>
    </w:p>
    <w:p w14:paraId="30E020D1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GC.TMR_SOURCE{61}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157C1E0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GC.TMR_KEYDATE{61}=0;</w:t>
      </w:r>
    </w:p>
    <w:p w14:paraId="3EB580F2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GC.TMR_ADJDATE{61} = 0;</w:t>
      </w:r>
    </w:p>
    <w:p w14:paraId="5420A432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47FBAB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GC.TMR_VAR{64} = [1232 1084];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Netherlands Interbank 3 Month  HOLIB3M</w:t>
      </w:r>
    </w:p>
    <w:p w14:paraId="7B8E7901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GC.TMR_SOURCE{64}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3C509D0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GC.TMR_KEYDATE{64} = [19990101, 0];</w:t>
      </w:r>
    </w:p>
    <w:p w14:paraId="59163113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GC.TMR_ADJDATE{64} = [19990101, 0];</w:t>
      </w:r>
    </w:p>
    <w:p w14:paraId="43658ECD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2433B4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GC.TMR_VAR{65} = 1467;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Nigeria Interbank Offered Rate 3 Month         NRBO3M Index</w:t>
      </w:r>
    </w:p>
    <w:p w14:paraId="49E04314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GC.TMR_SOURCE{65} = 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B7A2311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GC.TMR_KEYDATE{65}=0;</w:t>
      </w:r>
    </w:p>
    <w:p w14:paraId="57A023FB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GC.TMR_ADJDATE{65} = 0;</w:t>
      </w:r>
    </w:p>
    <w:p w14:paraId="35914819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87C0D9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GC.TMR_VAR{66} = [1147 974];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Norway Govt Treasury Bills 3 Month   GNGT3M Index//NORWAY INTERBANK 3MTH(EFFECTIVE) NWIBE3M</w:t>
      </w:r>
    </w:p>
    <w:p w14:paraId="6FFE0F88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GC.TMR_SOURCE{66}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0A6D849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GC.TMR_KEYDATE{66}=[19950627, 0];</w:t>
      </w:r>
    </w:p>
    <w:p w14:paraId="1BC41002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GC.TMR_ADJDATE{66} = 0;</w:t>
      </w:r>
    </w:p>
    <w:p w14:paraId="4BA6EC00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B8A815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GC.TMR_VAR{67} = 1488;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OMR 3 Month Deposit ORDRC Index   </w:t>
      </w:r>
    </w:p>
    <w:p w14:paraId="10151B54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GC.TMR_SOURCE{67} = 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4C615FF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GC.TMR_KEYDATE{67}=0;</w:t>
      </w:r>
    </w:p>
    <w:p w14:paraId="0E469F1F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GC.TMR_ADJDATE{67} = 0;</w:t>
      </w:r>
    </w:p>
    <w:p w14:paraId="465326AD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FFA072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GC.TMR_VAR{69} = 1008;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POLAND INTERBANK 3 MONTH (EOD)    POIBK3M</w:t>
      </w:r>
    </w:p>
    <w:p w14:paraId="2FBB414E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GC.TMR_SOURCE{69} = 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DC52BF9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GC.TMR_KEYDATE{69}=0;</w:t>
      </w:r>
    </w:p>
    <w:p w14:paraId="5034B2BE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GC.TMR_ADJDATE{69} = 0;</w:t>
      </w:r>
    </w:p>
    <w:p w14:paraId="10BA0136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CD3475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GC.TMR_VAR{70} = [1232 5];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PORTUGAL LISBOR 3 MONTH               LISBO3M</w:t>
      </w:r>
    </w:p>
    <w:p w14:paraId="3D623D0D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GC.TMR_SOURCE{70}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'OT'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CCCFFAC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GC.TMR_KEYDATE{70} = [19990101, 0];</w:t>
      </w:r>
    </w:p>
    <w:p w14:paraId="5F797586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GC.TMR_ADJDATE{70} = [19990101, 0];</w:t>
      </w:r>
    </w:p>
    <w:p w14:paraId="519E8240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F7B2A8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GC.TMR_VAR{72} = 1022;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ROMANIAN INTERBANK 3 MONTH   RMIBK3M</w:t>
      </w:r>
    </w:p>
    <w:p w14:paraId="618DB5F7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GC.TMR_SOURCE{72}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48AA3E4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GC.TMR_KEYDATE{72}=0;</w:t>
      </w:r>
    </w:p>
    <w:p w14:paraId="25BE2F88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GC.TMR_ADJDATE{72} = 0;</w:t>
      </w:r>
    </w:p>
    <w:p w14:paraId="0C3235BF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7D44A2D8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GC.TMR_VAR{73} = [1483 1443 1005];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MosPime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3 Months Rate    MOSKP3 INDEX // RUSSIA MOSCOW INTERBANK NON CO     MOIB31/9 INDEX // RUSSIAN INTERBANK 31 TO 90 DAY    RSIBK90</w:t>
      </w:r>
    </w:p>
    <w:p w14:paraId="4D283D17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GC.TMR_SOURCE{73}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BBC88AE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GC.TMR_KEYDATE{73} = [20050418 20000814 0];</w:t>
      </w:r>
    </w:p>
    <w:p w14:paraId="2AD42F36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GC.TMR_ADJDATE{73} = 0;</w:t>
      </w:r>
    </w:p>
    <w:p w14:paraId="292406B5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220A4B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GC.TMR_VAR{74} = 1067;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Saudi Interbank 3 Month     SAIBK3M</w:t>
      </w:r>
    </w:p>
    <w:p w14:paraId="42F1D675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GC.TMR_SOURCE{74}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2BD1FF8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GC.TMR_KEYDATE{74}=0;</w:t>
      </w:r>
    </w:p>
    <w:p w14:paraId="3C80424A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GC.TMR_ADJDATE{74} = 0;</w:t>
      </w:r>
    </w:p>
    <w:p w14:paraId="1F7BD884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2E0C4D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GC.TMR_VAR{75} = 1500;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National Bank of Serbia BELIBOR 3M Rate (Interbank rate)      BELI3M Index </w:t>
      </w:r>
    </w:p>
    <w:p w14:paraId="1A9AE9B3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GC.TMR_SOURCE{75}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4043817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GC.TMR_KEYDATE{75}=0;</w:t>
      </w:r>
    </w:p>
    <w:p w14:paraId="70E8AFCE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GC.TMR_ADJDATE{75} = 0;</w:t>
      </w:r>
    </w:p>
    <w:p w14:paraId="29AD6FCB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A67F42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GC.TMR_VAR{76} = [1232 1037];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SLOVAK REP. INTERBANK 3 MTH             SXIBK3M</w:t>
      </w:r>
    </w:p>
    <w:p w14:paraId="776CEFE0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GC.TMR_SOURCE{76}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93B499B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GC.TMR_KEYDATE{76} = [20090101, 0];</w:t>
      </w:r>
    </w:p>
    <w:p w14:paraId="62838211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GC.TMR_ADJDATE{76} = [20090101, 0];</w:t>
      </w:r>
    </w:p>
    <w:p w14:paraId="6A21C04F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DB7363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GC.TMR_VAR{77} = [1232 1019];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SLOVENIA TREASURY BILL 3 MONTH'DEAD'    SJTBL3M</w:t>
      </w:r>
    </w:p>
    <w:p w14:paraId="1CE66AE5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GC.TMR_SOURCE{77}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E9F8312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GC.TMR_KEYDATE{77} = [20070101, 0];</w:t>
      </w:r>
    </w:p>
    <w:p w14:paraId="58742600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GC.TMR_ADJDATE{77} = [20070101, 0];   </w:t>
      </w:r>
    </w:p>
    <w:p w14:paraId="7AE2AD61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226B35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GC.TMR_VAR{78} = 1013;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SOUTH AFRICA T-BILL 91 DAYS (TENDER RATES)          SATBL3M</w:t>
      </w:r>
    </w:p>
    <w:p w14:paraId="7477AB97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GC.TMR_SOURCE{78}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DFEA9CE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GC.TMR_KEYDATE{78} = 0;</w:t>
      </w:r>
    </w:p>
    <w:p w14:paraId="1DC517AF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GC.TMR_ADJDATE{78} = 0;</w:t>
      </w:r>
    </w:p>
    <w:p w14:paraId="2D2A51DE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937B74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GC.TMR_VAR{79} = [1232 1243 980];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Spain 3 Month Treasury Bill Yield       GSGLT3MO Index// SPAIN INTERBANK 3 MONTH   ESMIB3M</w:t>
      </w:r>
    </w:p>
    <w:p w14:paraId="73F3E7C1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GC.TMR_SOURCE{79}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F0ED66A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GC.TMR_KEYDATE{79} = [19990101, 19921130, 0];</w:t>
      </w:r>
    </w:p>
    <w:p w14:paraId="274491BA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GC.TMR_ADJDATE{79} = [19990101, 19921130, 0];</w:t>
      </w:r>
    </w:p>
    <w:p w14:paraId="0C9751BC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273F83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GC.TMR_VAR{81} = [1145 982];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Sweden T Bill 3 Month       GSGT3M Index  // SWEDEN TREASURY BILL 90 DAY   SDTB90D </w:t>
      </w:r>
    </w:p>
    <w:p w14:paraId="10BC507F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GC.TMR_SOURCE{81}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368CBB1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GC.TMR_KEYDATE{81}=[19930525, 0];</w:t>
      </w:r>
    </w:p>
    <w:p w14:paraId="065AF795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GC.TMR_ADJDATE{81} = 0;</w:t>
      </w:r>
    </w:p>
    <w:p w14:paraId="6AD8BE08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FF2DDF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GC.TMR_VAR{82} = 990;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SWISS INTERBANK 3M (ZRC:SNB)          SWIBK3M</w:t>
      </w:r>
    </w:p>
    <w:p w14:paraId="338F8C52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GC.TMR_SOURCE{82}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506E422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GC.TMR_KEYDATE{82}=0;</w:t>
      </w:r>
    </w:p>
    <w:p w14:paraId="146AA4A0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GC.TMR_ADJDATE{82} = 0;</w:t>
      </w:r>
    </w:p>
    <w:p w14:paraId="5A3A5169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520755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GC.TMR_VAR{84} = 1081;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Tunisia TU POLICY RATES: TMM (AVG.)     TUMSHORT</w:t>
      </w:r>
    </w:p>
    <w:p w14:paraId="07F007B9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GC.TMR_SOURCE{84}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E64EE65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GC.TMR_KEYDATE{84}=0;</w:t>
      </w:r>
    </w:p>
    <w:p w14:paraId="211A5649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GC.TMR_ADJDATE{84} = 0;</w:t>
      </w:r>
    </w:p>
    <w:p w14:paraId="0A6CEDD6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ECF0E1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GC.TMR_VAR{85} = 1040;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TURKISH INTERBANK 3 MONTH    TKIBK3M</w:t>
      </w:r>
    </w:p>
    <w:p w14:paraId="0FE19BD1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GC.TMR_SOURCE{85}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D235D9E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GC.TMR_KEYDATE{85}=0;</w:t>
      </w:r>
    </w:p>
    <w:p w14:paraId="30CB552F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GC.TMR_ADJDATE{85} = 0;</w:t>
      </w:r>
    </w:p>
    <w:p w14:paraId="038FBD4D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5DE28D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GC.TMR_VAR{87} = 1015;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UKRAINE INTERBANK 3 MONTHS   UAHIB3M</w:t>
      </w:r>
    </w:p>
    <w:p w14:paraId="78C9222C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GC.TMR_SOURCE{87}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730E1DA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GC.TMR_KEYDATE{87}=0;</w:t>
      </w:r>
    </w:p>
    <w:p w14:paraId="09554962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GC.TMR_ADJDATE{87} = 0;</w:t>
      </w:r>
    </w:p>
    <w:p w14:paraId="27ECD845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31943A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GC.TMR_VAR{88} = 1071;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UAE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Ibor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3 Month     AEIBK3M</w:t>
      </w:r>
    </w:p>
    <w:p w14:paraId="3D1041A6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GC.TMR_SOURCE{88}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3B34935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GC.TMR_KEYDATE{88}=0;</w:t>
      </w:r>
    </w:p>
    <w:p w14:paraId="000C502C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GC.TMR_ADJDATE{88} = 0;</w:t>
      </w:r>
    </w:p>
    <w:p w14:paraId="736C5A42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CF919D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GC.TMR_VAR{89} = 935;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UK TREASURY BILL TENDER 3M            UKTBTND</w:t>
      </w:r>
    </w:p>
    <w:p w14:paraId="1C11EA10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GC.TMR_SOURCE{89}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64D19DD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GC.TMR_KEYDATE{89}=0;</w:t>
      </w:r>
    </w:p>
    <w:p w14:paraId="06E61A04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GC.TMR_ADJDATE{89} = 0;</w:t>
      </w:r>
    </w:p>
    <w:p w14:paraId="4480C021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578011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GC.TMR_VAR{92} = 1001;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ARGENTINA DEPOSIT 90 DAY (PA.)            AG90DPP</w:t>
      </w:r>
    </w:p>
    <w:p w14:paraId="29D8C9FE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GC.TMR_SOURCE{92}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CC9E97D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GC.TMR_KEYDATE{92} = 0;</w:t>
      </w:r>
    </w:p>
    <w:p w14:paraId="690F66E7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GC.TMR_ADJDATE{92} = 0;</w:t>
      </w:r>
    </w:p>
    <w:p w14:paraId="0EEBADEC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7BEFD5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GC.TMR_VAR{95} = [1395 995];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%ANDIMA BRAZIL GOVT BOND FIXED RATE 3 MONTHS     BZAD3M INDEX  // BRAZIL CDB (UP TO 30 DAYS) BRCDBIR</w:t>
      </w:r>
    </w:p>
    <w:p w14:paraId="67AC8196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GC.TMR_SOURCE{95}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FF45513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GC.TMR_KEYDATE{95} = [20000403, 0];</w:t>
      </w:r>
    </w:p>
    <w:p w14:paraId="3B7094DE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GC.TMR_ADJDATE{95} = 0;</w:t>
      </w:r>
    </w:p>
    <w:p w14:paraId="690BCFC1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2E076B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GC.TMR_VAR{96} = 1002;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COLOMBIA CD RATE 90-DAY            CB90CDR</w:t>
      </w:r>
    </w:p>
    <w:p w14:paraId="51DF415A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GC.TMR_SOURCE{96}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CDAFD59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GC.TMR_KEYDATE{96} = 0;</w:t>
      </w:r>
    </w:p>
    <w:p w14:paraId="78362F7F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GC.TMR_ADJDATE{96} = 0;</w:t>
      </w:r>
    </w:p>
    <w:p w14:paraId="51C91831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B1EFC9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GC.TMR_VAR{97} = [1558 1402];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Overnight Interbank Interest Rate  S245QX // Chile TAB UF Interbank Rate 90 Days  PCRR90D Index </w:t>
      </w:r>
    </w:p>
    <w:p w14:paraId="0748BFA6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GC.TMR_SOURCE{97}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CECFDAD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GC.TMR_KEYDATE{97} = [19950529, 0];</w:t>
      </w:r>
    </w:p>
    <w:p w14:paraId="7ACC9C6D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GC.TMR_ADJDATE{97} = [19950529, 0];</w:t>
      </w:r>
    </w:p>
    <w:p w14:paraId="4C230030" w14:textId="50C511D3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CB201B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GC.TMR_VAR{100} = [1484 1496];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Jamaica  3 Months repo rate  JARGCGC Currency</w:t>
      </w:r>
    </w:p>
    <w:p w14:paraId="0C9B9084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GC.TMR_SOURCE{100}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703D039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GC.TMR_KEYDATE{100} = [20101130 0];</w:t>
      </w:r>
    </w:p>
    <w:p w14:paraId="7858045A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lastRenderedPageBreak/>
        <w:t>GC.TMR_ADJDATE{100} = [20101130 0];</w:t>
      </w:r>
    </w:p>
    <w:p w14:paraId="63ABF53E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EC31CD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GC.TMR_VAR{102} = [999 997];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MEXICO CETES 2ND MKT. 90 DAY    MXCSM90 // MEXICO CETES 91 DAY AVG.RET.AT AUC.   MXCTA91</w:t>
      </w:r>
    </w:p>
    <w:p w14:paraId="3E3F5CFD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GC.TMR_SOURCE{102}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FDF35BF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GC.TMR_KEYDATE{102} = [19960626, 0];</w:t>
      </w:r>
    </w:p>
    <w:p w14:paraId="511DA013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GC.TMR_ADJDATE{102} = 0;</w:t>
      </w:r>
    </w:p>
    <w:p w14:paraId="7892E1E0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F03A93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GC.TMR_VAR{103} = [1570 1000];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PERU SAVINGS RATE            PSTAMNN</w:t>
      </w:r>
    </w:p>
    <w:p w14:paraId="5C03D7F7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GC.TMR_SOURCE{103}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A811246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GC.TMR_KEYDATE{103} = [20020930 0];</w:t>
      </w:r>
    </w:p>
    <w:p w14:paraId="64A6BE5A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GC.TMR_ADJDATE{103} = [20020930 0];</w:t>
      </w:r>
    </w:p>
    <w:p w14:paraId="6BE16200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799C00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GC.TMR_VAR{107} = [1088 996];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Venezuela 90 Day Deposit Rate  VEDP90D// VENEZUELA OVERNIGHT   VENOVER  </w:t>
      </w:r>
    </w:p>
    <w:p w14:paraId="14628B89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GC.TMR_SOURCE{107}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38FD0F3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GC.TMR_KEYDATE{107} = [19970110 0];</w:t>
      </w:r>
    </w:p>
    <w:p w14:paraId="5F4FCD5F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GC.TMR_ADJDATE{107} = 0;</w:t>
      </w:r>
    </w:p>
    <w:p w14:paraId="1386A036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599DF0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GC.TMR_VAR{27} = 1099;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Botswana, Treasury Bills, Nominal Yield, 3 Month, Average</w:t>
      </w:r>
    </w:p>
    <w:p w14:paraId="1D0CD5FC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GC.TMR_SOURCE{27}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079D734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GC.TMR_KEYDATE{27} = 0;</w:t>
      </w:r>
    </w:p>
    <w:p w14:paraId="2D419147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GC.TMR_ADJDATE{27} = 0;</w:t>
      </w:r>
    </w:p>
    <w:p w14:paraId="476F0ACA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FDB17E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GC.TMR_VAR{39} = 1523;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%Ghana 3 Month Bill Auction Average Yield</w:t>
      </w:r>
    </w:p>
    <w:p w14:paraId="648ED489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GC.TMR_SOURCE{39}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67C7A96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GC.TMR_KEYDATE{39} = 0;</w:t>
      </w:r>
    </w:p>
    <w:p w14:paraId="0077BF23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GC.TMR_ADJDATE{39} = 0;</w:t>
      </w:r>
    </w:p>
    <w:p w14:paraId="0CEC51BF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08D06C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GC.TMR_VAR{50} = 1092;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Thomson Reuters Kenya GVT BMK Bid Yield 3 Months (KS)</w:t>
      </w:r>
    </w:p>
    <w:p w14:paraId="2A30A1E1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GC.TMR_SOURCE{50}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6BF006B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GC.TMR_KEYDATE{50} = 0;</w:t>
      </w:r>
    </w:p>
    <w:p w14:paraId="087FCDE2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GC.TMR_ADJDATE{50} = 0;</w:t>
      </w:r>
    </w:p>
    <w:p w14:paraId="2A0A15BE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F0EE2B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GC.TMR_VAR{57} = 1524;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%Malawi 3 Month Bill Auction Average Yield</w:t>
      </w:r>
    </w:p>
    <w:p w14:paraId="38EDC0C9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GC.TMR_SOURCE{57}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409BEB5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GC.TMR_KEYDATE{57} = 0;</w:t>
      </w:r>
    </w:p>
    <w:p w14:paraId="54E5D781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GC.TMR_ADJDATE{57} = 0;</w:t>
      </w:r>
    </w:p>
    <w:p w14:paraId="10896115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5E27B8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GC.TMR_VAR{63} = 1100;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%Namibia, Treasury Bills, Effective Yield, 3 Month</w:t>
      </w:r>
    </w:p>
    <w:p w14:paraId="14265D18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GC.TMR_SOURCE{63}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ECE0B62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GC.TMR_KEYDATE{63} = 0;</w:t>
      </w:r>
    </w:p>
    <w:p w14:paraId="61976D47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GC.TMR_ADJDATE{63} = 0;</w:t>
      </w:r>
    </w:p>
    <w:p w14:paraId="0948279B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242932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GC.TMR_VAR{163} = 1525;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%Rwanda 3 Month Bill Auction Average Yield</w:t>
      </w:r>
    </w:p>
    <w:p w14:paraId="764D2C5E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GC.TMR_SOURCE{163}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9ABFDC0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GC.TMR_KEYDATE{163} = 0;</w:t>
      </w:r>
    </w:p>
    <w:p w14:paraId="26325BEF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GC.TMR_ADJDATE{163} = 0;</w:t>
      </w:r>
    </w:p>
    <w:p w14:paraId="6447F273" w14:textId="33499CF3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2D0324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GC.TMR_VAR{83} = 1527;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%Tanzanian 3 Month Bill Auction Average Yield</w:t>
      </w:r>
    </w:p>
    <w:p w14:paraId="54DE3BFE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lastRenderedPageBreak/>
        <w:t>GC.TMR_SOURCE{83}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CB056CA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GC.TMR_KEYDATE{83} = 0;</w:t>
      </w:r>
    </w:p>
    <w:p w14:paraId="43FE6337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GC.TMR_ADJDATE{83} = 0;</w:t>
      </w:r>
    </w:p>
    <w:p w14:paraId="11311B1C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E9CAC1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GC.TMR_VAR{86} = 1528;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%Tanzanian 3 Month Bill Auction Average Yield</w:t>
      </w:r>
    </w:p>
    <w:p w14:paraId="5B140FD3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GC.TMR_SOURCE{86}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BAFF6F5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GC.TMR_KEYDATE{86} = 0;</w:t>
      </w:r>
    </w:p>
    <w:p w14:paraId="18A1DEA9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GC.TMR_ADJDATE{86} = 0;</w:t>
      </w:r>
    </w:p>
    <w:p w14:paraId="14E7C214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0D3416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GC.TMR_VAR{71} = 1557;   </w:t>
      </w:r>
    </w:p>
    <w:p w14:paraId="0793FA06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GC.TMR_SOURCE{71}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2EB7D56" w14:textId="77777777" w:rsidR="00A04E05" w:rsidRPr="00A431D8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GC.TMR_KEYDATE{71} = 0;</w:t>
      </w:r>
    </w:p>
    <w:p w14:paraId="53022D0E" w14:textId="16D3C474" w:rsidR="005376FC" w:rsidRPr="00A04E05" w:rsidRDefault="00A04E05" w:rsidP="00A0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GC.TMR_ADJDATE{71} = 0;</w:t>
      </w:r>
    </w:p>
    <w:sectPr w:rsidR="005376FC" w:rsidRPr="00A04E05" w:rsidSect="00330A15">
      <w:pgSz w:w="11906" w:h="16838" w:code="9"/>
      <w:pgMar w:top="567" w:right="567" w:bottom="567" w:left="56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drawingGridHorizontalSpacing w:val="110"/>
  <w:drawingGridVerticalSpacing w:val="15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61"/>
    <w:rsid w:val="00053761"/>
    <w:rsid w:val="000F22C6"/>
    <w:rsid w:val="001749F5"/>
    <w:rsid w:val="00330A15"/>
    <w:rsid w:val="005376FC"/>
    <w:rsid w:val="005D0A77"/>
    <w:rsid w:val="00A04E05"/>
    <w:rsid w:val="00A34133"/>
    <w:rsid w:val="00CE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928F"/>
  <w15:chartTrackingRefBased/>
  <w15:docId w15:val="{2EC4BA7A-567E-4683-8081-EC4B7F3B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2254</Words>
  <Characters>12848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Linh Chi</dc:creator>
  <cp:keywords/>
  <dc:description/>
  <cp:lastModifiedBy>Nguyen Ngoc Linh Chi</cp:lastModifiedBy>
  <cp:revision>7</cp:revision>
  <dcterms:created xsi:type="dcterms:W3CDTF">2019-06-27T09:05:00Z</dcterms:created>
  <dcterms:modified xsi:type="dcterms:W3CDTF">2019-06-27T10:06:00Z</dcterms:modified>
</cp:coreProperties>
</file>