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o660j58iqwi" w:id="0"/>
      <w:bookmarkEnd w:id="0"/>
      <w:r w:rsidDel="00000000" w:rsidR="00000000" w:rsidRPr="00000000">
        <w:rPr>
          <w:b w:val="1"/>
          <w:bCs w:val="1"/>
          <w:sz w:val="46"/>
          <w:szCs w:val="46"/>
          <w:rtl w:val="0"/>
        </w:rPr>
        <w:t xml:space="preserve">Báo cáo tổng kết Sprint 1: Hệ thống quản lý quán cafe</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bb5vlvsnczf" w:id="1"/>
      <w:bookmarkEnd w:id="1"/>
      <w:r w:rsidDel="00000000" w:rsidR="00000000" w:rsidRPr="00000000">
        <w:rPr>
          <w:b w:val="1"/>
          <w:bCs w:val="1"/>
          <w:sz w:val="34"/>
          <w:szCs w:val="34"/>
          <w:rtl w:val="0"/>
        </w:rPr>
        <w:t xml:space="preserve">1. Thông tin chung</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Dự án:</w:t>
      </w:r>
      <w:r w:rsidDel="00000000" w:rsidR="00000000" w:rsidRPr="00000000">
        <w:rPr>
          <w:rtl w:val="0"/>
        </w:rPr>
        <w:t xml:space="preserve"> Hệ thống quản lý quán cafe (bài tập lớn môn Công nghệ phần mềm).</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bCs w:val="1"/>
          <w:rtl w:val="0"/>
        </w:rPr>
        <w:t xml:space="preserve">Mục tiêu Sprint 1:</w:t>
      </w:r>
      <w:r w:rsidDel="00000000" w:rsidR="00000000" w:rsidRPr="00000000">
        <w:rPr>
          <w:rtl w:val="0"/>
        </w:rPr>
        <w:t xml:space="preserve"> lên ý tưởng, thiết kế và dựng khung hệ thống gồm đăng nhập và phân quyền, quản lý thực đơn (danh mục, đồ uống) và giao diện.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k46sk5t0l7" w:id="2"/>
      <w:bookmarkEnd w:id="2"/>
      <w:r w:rsidDel="00000000" w:rsidR="00000000" w:rsidRPr="00000000">
        <w:rPr>
          <w:b w:val="1"/>
          <w:bCs w:val="1"/>
          <w:sz w:val="34"/>
          <w:szCs w:val="34"/>
          <w:rtl w:val="0"/>
        </w:rPr>
        <w:t xml:space="preserve">2. Kết quả theo thành viên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9004129958208"/>
        <w:gridCol w:w="2108.1487441807003"/>
        <w:gridCol w:w="1374.0612350463493"/>
        <w:gridCol w:w="4550.401418800752"/>
        <w:tblGridChange w:id="0">
          <w:tblGrid>
            <w:gridCol w:w="992.9004129958208"/>
            <w:gridCol w:w="2108.1487441807003"/>
            <w:gridCol w:w="1374.0612350463493"/>
            <w:gridCol w:w="4550.4014188007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Nhiệm vụ 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Kết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Nhận xét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Diệu 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Đăng nhập, đăng xuất, phân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Hoàn thành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Đăng nhập, đăng xuất và phân quyền theo vai trò (Quản lý, Thu ngân, Nhân viên) đã có, mật khẩu được mã hóa. Cần xác nhận phân quyền với tài khoản Thu ngân và Nhân viên. Chưa có chức năng quản lý tài khoản.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Lê Công Sang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CRUD danh mục và sản phẩm đồ 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Hoàn thành một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Có tài liệu thiết kế CRUD đầy đủ và CRUD đồ uống có trong ứng dụng. Còn thiếu CRUD danh mục, kiểm tra dữ liệu phía máy chủ và quy tắc xóa an toàn.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Phạm An 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Kết nối giao diện với 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Bộ giao diện đủ các màn hình, thống nhất, hiển thị nút theo vai trò. Còn một số lỗi nhỏ về ràng buộc nhập giá, hiển thị tên bàn và định dạng hóa đơn.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Thắng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BA/UX và PO: kiểm tra chức năng theo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Hoàn thành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Đã thực hiện kiểm tra chức năng theo yêu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Nguyễn Vi Lâm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PM / Scrum Master: theo dõi lỗi, tổng hợp kết quả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Rà soát tài liệu và mã nguồn, chạy thử ứng dụng, lập bảng theo dõi lỗi và báo cáo</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Lưu ý: một phần mã nguồn (đăng nhập, thực đơn, bàn, gọi món, thanh toán) đã được đẩy lên repository. Các thành viên rà soát, bổ sung và kiểm thử phần việc của mình trong Sprint 2.</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mqi92k7t4va" w:id="3"/>
      <w:bookmarkEnd w:id="3"/>
      <w:r w:rsidDel="00000000" w:rsidR="00000000" w:rsidRPr="00000000">
        <w:rPr>
          <w:b w:val="1"/>
          <w:bCs w:val="1"/>
          <w:sz w:val="34"/>
          <w:szCs w:val="34"/>
          <w:rtl w:val="0"/>
        </w:rPr>
        <w:t xml:space="preserve">3. Công việc đã hoàn thành</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Tài liệu thiết kế CRUD danh mục và đồ uống: 5 danh mục, luồng thêm, xem, sửa, xóa và các ràng buộc dữ liệu.</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Khung ứng dụng chạy được trên máy: tự tạo cơ sở dữ liệu cùng 4 danh mục, 10 bàn, 9 đồ uống mẫu và 3 tài khoản mẫu.</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Đăng nhập, đăng xuất và phân quyền theo vai trò.</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Quản lý thực đơn: xem, tìm kiếm, lọc theo danh mục, thêm, sửa, xóa, bật hoặc tắt trạng thái bán.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Bộ giao diện: đăng nhập, từ chối truy cập, thực đơn, sơ đồ bàn, gọi món, hóa đơn, lịch sử hóa đơn.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Một phần việc của Sprint 2 đã có sớm: sơ đồ bàn, gọi món, thanh toán và hóa đơn.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Bảng theo dõi lỗi Sprint 1 gồm 21 mục (file Excel đính kèm).</w:t>
      </w:r>
    </w:p>
    <w:p w:rsidR="00000000" w:rsidDel="00000000" w:rsidP="00000000" w:rsidRDefault="00000000" w:rsidRPr="00000000" w14:paraId="00000028">
      <w:pPr>
        <w:spacing w:after="240" w:before="240" w:lineRule="auto"/>
        <w:rPr/>
      </w:pPr>
      <w:r w:rsidDel="00000000" w:rsidR="00000000" w:rsidRPr="00000000">
        <w:rPr>
          <w:rtl w:val="0"/>
        </w:rPr>
        <w:t xml:space="preserve">Ghi chú: các chức năng trên đã có trong mã nguồn và ứng dụng khởi động được. Việc chạy thử từng chức năng để xác nhận vẫn đang được thực hiện.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p6rofkwmwc9g" w:id="4"/>
      <w:bookmarkEnd w:id="4"/>
      <w:r w:rsidDel="00000000" w:rsidR="00000000" w:rsidRPr="00000000">
        <w:rPr>
          <w:b w:val="1"/>
          <w:bCs w:val="1"/>
          <w:sz w:val="34"/>
          <w:szCs w:val="34"/>
          <w:rtl w:val="0"/>
        </w:rPr>
        <w:t xml:space="preserve">4. Công việc chưa hoàn thành, chuyển sang Sprint 2</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CRUD danh mục (chưa có giao diện và xử lý).</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Kiểm tra dữ liệu phía máy chủ khi thêm, sửa món: tên không trùng, giá lớn hơn 0, bắt buộc chọn danh mục.</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Ảnh đồ uống, phân trang danh sách, tùy chọn độ ngọt, mức đá và topping.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Quản lý tài khoản nhân viên (Quản lý tạo, khóa tài khoản, đổi mật khẩu).</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Quy tắc xóa danh mục và đồ uống để không làm mất dữ liệu hóa đơn cũ.</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Sửa lỗi hiển thị ở màn hình gọi món và lịch sử hóa đơn.</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