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27F6" w14:textId="77777777" w:rsidR="00531F93" w:rsidRPr="002C6AD5" w:rsidRDefault="00000000">
      <w:pPr>
        <w:jc w:val="center"/>
        <w:rPr>
          <w:rFonts w:cs="Times New Roman"/>
          <w:sz w:val="26"/>
          <w:szCs w:val="26"/>
        </w:rPr>
      </w:pPr>
      <w:r w:rsidRPr="002C6AD5">
        <w:rPr>
          <w:rFonts w:cs="Times New Roman"/>
          <w:b/>
          <w:sz w:val="26"/>
          <w:szCs w:val="26"/>
        </w:rPr>
        <w:t>BÁO CÁO TIẾN ĐỘ TUẦN 6</w:t>
      </w:r>
    </w:p>
    <w:p w14:paraId="1CBBB853" w14:textId="77777777" w:rsidR="00531F93" w:rsidRPr="002C6AD5" w:rsidRDefault="00000000">
      <w:pPr>
        <w:jc w:val="center"/>
        <w:rPr>
          <w:rFonts w:cs="Times New Roman"/>
          <w:sz w:val="26"/>
          <w:szCs w:val="26"/>
        </w:rPr>
      </w:pPr>
      <w:r w:rsidRPr="002C6AD5">
        <w:rPr>
          <w:rFonts w:cs="Times New Roman"/>
          <w:b/>
          <w:sz w:val="26"/>
          <w:szCs w:val="26"/>
        </w:rPr>
        <w:t>DỰ ÁN WEBSITE THUÊ XE VELORA</w:t>
      </w:r>
    </w:p>
    <w:p w14:paraId="0F253360" w14:textId="77777777" w:rsidR="00531F93" w:rsidRPr="002C6AD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1. Mục tiêu và phạm vi báo cáo</w:t>
      </w:r>
    </w:p>
    <w:p w14:paraId="21309915" w14:textId="0C0FC39D" w:rsidR="00531F93" w:rsidRPr="002C6AD5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>Trình bày các API đã xây dựng trong Backend để Frontend có thể gọi và xử lý nghiệp vụ thuê xe; mô tả cấu trúc mã nguồn Frontend và luồng giao tiếp với PostgreSQL.</w:t>
      </w:r>
    </w:p>
    <w:p w14:paraId="606D7EBD" w14:textId="77777777" w:rsidR="00531F93" w:rsidRPr="002C6AD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2. Kiến trúc hệ thống</w:t>
      </w:r>
    </w:p>
    <w:p w14:paraId="38265773" w14:textId="77777777" w:rsidR="00340C00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Frontend: React, TypeScript, </w:t>
      </w:r>
    </w:p>
    <w:p w14:paraId="359D278A" w14:textId="77777777" w:rsidR="00340C00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Vite; gọi HTTP API thông qua Axios. </w:t>
      </w:r>
    </w:p>
    <w:p w14:paraId="28876166" w14:textId="77777777" w:rsidR="00340C00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>Backend: Node.js, Express, cung cấp các tuyến REST. CSDL: PostgreSQL.</w:t>
      </w:r>
    </w:p>
    <w:p w14:paraId="63A3F6C5" w14:textId="4B506EAF" w:rsidR="00531F93" w:rsidRPr="002C6AD5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 Luồng xử lý: người dùng thao tác giao diện → Axios gửi yêu cầu → Express Route xử lý và truy vấn PostgreSQL → trả JSON → React cập nhật giao diện.</w:t>
      </w:r>
    </w:p>
    <w:p w14:paraId="5BDE8945" w14:textId="77777777" w:rsidR="00340C00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Địa chỉ mặc định theo mã nguồn: Backend http://localhost:5000; </w:t>
      </w:r>
    </w:p>
    <w:p w14:paraId="243EC2CD" w14:textId="034513A8" w:rsidR="00531F93" w:rsidRPr="002C6AD5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Frontend gọi API qua http://localhost:5000/api </w:t>
      </w:r>
    </w:p>
    <w:p w14:paraId="16C40725" w14:textId="77777777" w:rsidR="00531F93" w:rsidRPr="002C6AD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3. Danh mục API Backend xác nhận trong WED.zip</w:t>
      </w:r>
    </w:p>
    <w:p w14:paraId="7952D3A8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3.1. Quản lý xe – /api/vehicles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14B8F279" w14:textId="77777777">
        <w:trPr>
          <w:jc w:val="center"/>
        </w:trPr>
        <w:tc>
          <w:tcPr>
            <w:tcW w:w="3230" w:type="dxa"/>
          </w:tcPr>
          <w:p w14:paraId="798EBD3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73FE5B2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7FFC7F9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6EAD2569" w14:textId="77777777">
        <w:trPr>
          <w:jc w:val="center"/>
        </w:trPr>
        <w:tc>
          <w:tcPr>
            <w:tcW w:w="3230" w:type="dxa"/>
          </w:tcPr>
          <w:p w14:paraId="163ABB3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662DDE3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/api/vehicles</w:t>
            </w:r>
          </w:p>
        </w:tc>
        <w:tc>
          <w:tcPr>
            <w:tcW w:w="3230" w:type="dxa"/>
          </w:tcPr>
          <w:p w14:paraId="08B3A42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Lấy danh sách xe</w:t>
            </w:r>
          </w:p>
        </w:tc>
      </w:tr>
      <w:tr w:rsidR="00531F93" w:rsidRPr="002C6AD5" w14:paraId="4F2DB8B5" w14:textId="77777777">
        <w:trPr>
          <w:jc w:val="center"/>
        </w:trPr>
        <w:tc>
          <w:tcPr>
            <w:tcW w:w="3230" w:type="dxa"/>
          </w:tcPr>
          <w:p w14:paraId="038124A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0C68101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/api/vehicles/:id</w:t>
            </w:r>
          </w:p>
        </w:tc>
        <w:tc>
          <w:tcPr>
            <w:tcW w:w="3230" w:type="dxa"/>
          </w:tcPr>
          <w:p w14:paraId="0F3DC14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Xem chi tiết xe</w:t>
            </w:r>
          </w:p>
        </w:tc>
      </w:tr>
      <w:tr w:rsidR="00531F93" w:rsidRPr="002C6AD5" w14:paraId="6601C1C7" w14:textId="77777777">
        <w:trPr>
          <w:jc w:val="center"/>
        </w:trPr>
        <w:tc>
          <w:tcPr>
            <w:tcW w:w="3230" w:type="dxa"/>
          </w:tcPr>
          <w:p w14:paraId="2813DCC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1D08D2A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/api/vehicles</w:t>
            </w:r>
          </w:p>
        </w:tc>
        <w:tc>
          <w:tcPr>
            <w:tcW w:w="3230" w:type="dxa"/>
          </w:tcPr>
          <w:p w14:paraId="7684F6E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Thêm xe</w:t>
            </w:r>
          </w:p>
        </w:tc>
      </w:tr>
      <w:tr w:rsidR="00531F93" w:rsidRPr="002C6AD5" w14:paraId="18AA3C9F" w14:textId="77777777">
        <w:trPr>
          <w:jc w:val="center"/>
        </w:trPr>
        <w:tc>
          <w:tcPr>
            <w:tcW w:w="3230" w:type="dxa"/>
          </w:tcPr>
          <w:p w14:paraId="6C73EDD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36786FA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/api/vehicles/:id</w:t>
            </w:r>
          </w:p>
        </w:tc>
        <w:tc>
          <w:tcPr>
            <w:tcW w:w="3230" w:type="dxa"/>
          </w:tcPr>
          <w:p w14:paraId="456040F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Cập nhật xe</w:t>
            </w:r>
          </w:p>
        </w:tc>
      </w:tr>
      <w:tr w:rsidR="00531F93" w:rsidRPr="002C6AD5" w14:paraId="29822784" w14:textId="77777777">
        <w:trPr>
          <w:jc w:val="center"/>
        </w:trPr>
        <w:tc>
          <w:tcPr>
            <w:tcW w:w="3230" w:type="dxa"/>
          </w:tcPr>
          <w:p w14:paraId="55E46C4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DELETE</w:t>
            </w:r>
          </w:p>
        </w:tc>
        <w:tc>
          <w:tcPr>
            <w:tcW w:w="3230" w:type="dxa"/>
          </w:tcPr>
          <w:p w14:paraId="371A31A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/api/vehicles/:id</w:t>
            </w:r>
          </w:p>
        </w:tc>
        <w:tc>
          <w:tcPr>
            <w:tcW w:w="3230" w:type="dxa"/>
          </w:tcPr>
          <w:p w14:paraId="02EF184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Xóa xe</w:t>
            </w:r>
          </w:p>
        </w:tc>
      </w:tr>
    </w:tbl>
    <w:p w14:paraId="0132CBC0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3.2. Quản lý loại xe – /api/vehicle-types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2B84D0A9" w14:textId="77777777">
        <w:trPr>
          <w:jc w:val="center"/>
        </w:trPr>
        <w:tc>
          <w:tcPr>
            <w:tcW w:w="3230" w:type="dxa"/>
          </w:tcPr>
          <w:p w14:paraId="14BF323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05F6E51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6BBF78A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2D0AEC8F" w14:textId="77777777">
        <w:trPr>
          <w:jc w:val="center"/>
        </w:trPr>
        <w:tc>
          <w:tcPr>
            <w:tcW w:w="3230" w:type="dxa"/>
          </w:tcPr>
          <w:p w14:paraId="2145BCC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0B68394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/api/vehicle-types</w:t>
            </w:r>
          </w:p>
        </w:tc>
        <w:tc>
          <w:tcPr>
            <w:tcW w:w="3230" w:type="dxa"/>
          </w:tcPr>
          <w:p w14:paraId="3868F1A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Lấy danh sách loại xe</w:t>
            </w:r>
          </w:p>
        </w:tc>
      </w:tr>
      <w:tr w:rsidR="00531F93" w:rsidRPr="002C6AD5" w14:paraId="11B029CB" w14:textId="77777777">
        <w:trPr>
          <w:jc w:val="center"/>
        </w:trPr>
        <w:tc>
          <w:tcPr>
            <w:tcW w:w="3230" w:type="dxa"/>
          </w:tcPr>
          <w:p w14:paraId="1721E47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0A46A41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/api/vehicle-types</w:t>
            </w:r>
          </w:p>
        </w:tc>
        <w:tc>
          <w:tcPr>
            <w:tcW w:w="3230" w:type="dxa"/>
          </w:tcPr>
          <w:p w14:paraId="5312C22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Thêm loại xe</w:t>
            </w:r>
          </w:p>
        </w:tc>
      </w:tr>
      <w:tr w:rsidR="00531F93" w:rsidRPr="002C6AD5" w14:paraId="6E4D791E" w14:textId="77777777">
        <w:trPr>
          <w:jc w:val="center"/>
        </w:trPr>
        <w:tc>
          <w:tcPr>
            <w:tcW w:w="3230" w:type="dxa"/>
          </w:tcPr>
          <w:p w14:paraId="2E40046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68F4901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/api/vehicle-types/:id</w:t>
            </w:r>
          </w:p>
        </w:tc>
        <w:tc>
          <w:tcPr>
            <w:tcW w:w="3230" w:type="dxa"/>
          </w:tcPr>
          <w:p w14:paraId="0949C66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Sửa loại xe</w:t>
            </w:r>
          </w:p>
        </w:tc>
      </w:tr>
      <w:tr w:rsidR="00531F93" w:rsidRPr="002C6AD5" w14:paraId="2863E0D2" w14:textId="77777777">
        <w:trPr>
          <w:jc w:val="center"/>
        </w:trPr>
        <w:tc>
          <w:tcPr>
            <w:tcW w:w="3230" w:type="dxa"/>
          </w:tcPr>
          <w:p w14:paraId="2D2C5EF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DELETE</w:t>
            </w:r>
          </w:p>
        </w:tc>
        <w:tc>
          <w:tcPr>
            <w:tcW w:w="3230" w:type="dxa"/>
          </w:tcPr>
          <w:p w14:paraId="1A443FA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/api/vehicle-types/:id</w:t>
            </w:r>
          </w:p>
        </w:tc>
        <w:tc>
          <w:tcPr>
            <w:tcW w:w="3230" w:type="dxa"/>
          </w:tcPr>
          <w:p w14:paraId="474B21F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Xóa loại xe</w:t>
            </w:r>
          </w:p>
        </w:tc>
      </w:tr>
    </w:tbl>
    <w:p w14:paraId="1AB4A013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3.3. Tài khoản/người dùng – /api/users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50BA42C9" w14:textId="77777777">
        <w:trPr>
          <w:jc w:val="center"/>
        </w:trPr>
        <w:tc>
          <w:tcPr>
            <w:tcW w:w="3230" w:type="dxa"/>
          </w:tcPr>
          <w:p w14:paraId="1E6DACD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708C162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4939FD6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33A02546" w14:textId="77777777">
        <w:trPr>
          <w:jc w:val="center"/>
        </w:trPr>
        <w:tc>
          <w:tcPr>
            <w:tcW w:w="3230" w:type="dxa"/>
          </w:tcPr>
          <w:p w14:paraId="14A0FCF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lastRenderedPageBreak/>
              <w:t>POST</w:t>
            </w:r>
          </w:p>
        </w:tc>
        <w:tc>
          <w:tcPr>
            <w:tcW w:w="3230" w:type="dxa"/>
          </w:tcPr>
          <w:p w14:paraId="7F15C22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/api/users/register</w:t>
            </w:r>
          </w:p>
        </w:tc>
        <w:tc>
          <w:tcPr>
            <w:tcW w:w="3230" w:type="dxa"/>
          </w:tcPr>
          <w:p w14:paraId="00C57ED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Đăng ký tài khoản</w:t>
            </w:r>
          </w:p>
        </w:tc>
      </w:tr>
      <w:tr w:rsidR="00531F93" w:rsidRPr="002C6AD5" w14:paraId="1492AC41" w14:textId="77777777">
        <w:trPr>
          <w:jc w:val="center"/>
        </w:trPr>
        <w:tc>
          <w:tcPr>
            <w:tcW w:w="3230" w:type="dxa"/>
          </w:tcPr>
          <w:p w14:paraId="21C2AB2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442BAE8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/api/users/login</w:t>
            </w:r>
          </w:p>
        </w:tc>
        <w:tc>
          <w:tcPr>
            <w:tcW w:w="3230" w:type="dxa"/>
          </w:tcPr>
          <w:p w14:paraId="5AD410B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Đăng nhập</w:t>
            </w:r>
          </w:p>
        </w:tc>
      </w:tr>
      <w:tr w:rsidR="00531F93" w:rsidRPr="002C6AD5" w14:paraId="2506EF01" w14:textId="77777777">
        <w:trPr>
          <w:jc w:val="center"/>
        </w:trPr>
        <w:tc>
          <w:tcPr>
            <w:tcW w:w="3230" w:type="dxa"/>
          </w:tcPr>
          <w:p w14:paraId="59E6F6A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0C924C7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</w:t>
            </w:r>
          </w:p>
        </w:tc>
        <w:tc>
          <w:tcPr>
            <w:tcW w:w="3230" w:type="dxa"/>
          </w:tcPr>
          <w:p w14:paraId="638CA0E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Danh sách người dùng</w:t>
            </w:r>
          </w:p>
        </w:tc>
      </w:tr>
      <w:tr w:rsidR="00531F93" w:rsidRPr="002C6AD5" w14:paraId="3F622F73" w14:textId="77777777">
        <w:trPr>
          <w:jc w:val="center"/>
        </w:trPr>
        <w:tc>
          <w:tcPr>
            <w:tcW w:w="3230" w:type="dxa"/>
          </w:tcPr>
          <w:p w14:paraId="160BCEB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5E05CB5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/api/users/:id</w:t>
            </w:r>
          </w:p>
        </w:tc>
        <w:tc>
          <w:tcPr>
            <w:tcW w:w="3230" w:type="dxa"/>
          </w:tcPr>
          <w:p w14:paraId="1F55F34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Chi tiết người dùng</w:t>
            </w:r>
          </w:p>
        </w:tc>
      </w:tr>
      <w:tr w:rsidR="00531F93" w:rsidRPr="002C6AD5" w14:paraId="2569054A" w14:textId="77777777">
        <w:trPr>
          <w:jc w:val="center"/>
        </w:trPr>
        <w:tc>
          <w:tcPr>
            <w:tcW w:w="3230" w:type="dxa"/>
          </w:tcPr>
          <w:p w14:paraId="34C32E0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3EC8FDC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/api/users/:id</w:t>
            </w:r>
          </w:p>
        </w:tc>
        <w:tc>
          <w:tcPr>
            <w:tcW w:w="3230" w:type="dxa"/>
          </w:tcPr>
          <w:p w14:paraId="3FBBDF0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Cập nhật thông tin</w:t>
            </w:r>
          </w:p>
        </w:tc>
      </w:tr>
      <w:tr w:rsidR="00531F93" w:rsidRPr="002C6AD5" w14:paraId="20E3E6D5" w14:textId="77777777">
        <w:trPr>
          <w:jc w:val="center"/>
        </w:trPr>
        <w:tc>
          <w:tcPr>
            <w:tcW w:w="3230" w:type="dxa"/>
          </w:tcPr>
          <w:p w14:paraId="48FC9C4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1E03688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/api/users/:id/status</w:t>
            </w:r>
          </w:p>
        </w:tc>
        <w:tc>
          <w:tcPr>
            <w:tcW w:w="3230" w:type="dxa"/>
          </w:tcPr>
          <w:p w14:paraId="03CE6AC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Cập nhật trạng thái người dùng</w:t>
            </w:r>
          </w:p>
        </w:tc>
      </w:tr>
    </w:tbl>
    <w:p w14:paraId="621B413C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3.4. Đơn thuê xe – /api/bookings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4354DEDC" w14:textId="77777777">
        <w:trPr>
          <w:jc w:val="center"/>
        </w:trPr>
        <w:tc>
          <w:tcPr>
            <w:tcW w:w="3230" w:type="dxa"/>
          </w:tcPr>
          <w:p w14:paraId="4AA27C0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567DF61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39566B0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0ED1EB2B" w14:textId="77777777">
        <w:trPr>
          <w:jc w:val="center"/>
        </w:trPr>
        <w:tc>
          <w:tcPr>
            <w:tcW w:w="3230" w:type="dxa"/>
          </w:tcPr>
          <w:p w14:paraId="29F6664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6CBF83A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</w:t>
            </w:r>
          </w:p>
        </w:tc>
        <w:tc>
          <w:tcPr>
            <w:tcW w:w="3230" w:type="dxa"/>
          </w:tcPr>
          <w:p w14:paraId="0A2A2B7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Tạo đơn thuê xe</w:t>
            </w:r>
          </w:p>
        </w:tc>
      </w:tr>
      <w:tr w:rsidR="00531F93" w:rsidRPr="002C6AD5" w14:paraId="2558CA52" w14:textId="77777777">
        <w:trPr>
          <w:jc w:val="center"/>
        </w:trPr>
        <w:tc>
          <w:tcPr>
            <w:tcW w:w="3230" w:type="dxa"/>
          </w:tcPr>
          <w:p w14:paraId="263784E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3AF3235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</w:t>
            </w:r>
          </w:p>
        </w:tc>
        <w:tc>
          <w:tcPr>
            <w:tcW w:w="3230" w:type="dxa"/>
          </w:tcPr>
          <w:p w14:paraId="1C9F464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Danh sách đơn thuê</w:t>
            </w:r>
          </w:p>
        </w:tc>
      </w:tr>
      <w:tr w:rsidR="00531F93" w:rsidRPr="002C6AD5" w14:paraId="656E289C" w14:textId="77777777">
        <w:trPr>
          <w:jc w:val="center"/>
        </w:trPr>
        <w:tc>
          <w:tcPr>
            <w:tcW w:w="3230" w:type="dxa"/>
          </w:tcPr>
          <w:p w14:paraId="5A56772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42267C1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/api/bookings/:id/cancel</w:t>
            </w:r>
          </w:p>
        </w:tc>
        <w:tc>
          <w:tcPr>
            <w:tcW w:w="3230" w:type="dxa"/>
          </w:tcPr>
          <w:p w14:paraId="5974806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Hủy đơn</w:t>
            </w:r>
          </w:p>
        </w:tc>
      </w:tr>
      <w:tr w:rsidR="00531F93" w:rsidRPr="002C6AD5" w14:paraId="78F47473" w14:textId="77777777">
        <w:trPr>
          <w:jc w:val="center"/>
        </w:trPr>
        <w:tc>
          <w:tcPr>
            <w:tcW w:w="3230" w:type="dxa"/>
          </w:tcPr>
          <w:p w14:paraId="4E18CFE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28ED761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/api/bookings/:id</w:t>
            </w:r>
          </w:p>
        </w:tc>
        <w:tc>
          <w:tcPr>
            <w:tcW w:w="3230" w:type="dxa"/>
          </w:tcPr>
          <w:p w14:paraId="38D9072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Chi tiết đơn thuê</w:t>
            </w:r>
          </w:p>
        </w:tc>
      </w:tr>
      <w:tr w:rsidR="00531F93" w:rsidRPr="002C6AD5" w14:paraId="7B014C51" w14:textId="77777777">
        <w:trPr>
          <w:jc w:val="center"/>
        </w:trPr>
        <w:tc>
          <w:tcPr>
            <w:tcW w:w="3230" w:type="dxa"/>
          </w:tcPr>
          <w:p w14:paraId="552467B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70AB04A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/api/bookings/:id/extend</w:t>
            </w:r>
          </w:p>
        </w:tc>
        <w:tc>
          <w:tcPr>
            <w:tcW w:w="3230" w:type="dxa"/>
          </w:tcPr>
          <w:p w14:paraId="6BDF926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Gia hạn thuê</w:t>
            </w:r>
          </w:p>
        </w:tc>
      </w:tr>
      <w:tr w:rsidR="00531F93" w:rsidRPr="002C6AD5" w14:paraId="6859DE16" w14:textId="77777777">
        <w:trPr>
          <w:jc w:val="center"/>
        </w:trPr>
        <w:tc>
          <w:tcPr>
            <w:tcW w:w="3230" w:type="dxa"/>
          </w:tcPr>
          <w:p w14:paraId="7BD9AED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6915723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/api/bookings/:id/return</w:t>
            </w:r>
          </w:p>
        </w:tc>
        <w:tc>
          <w:tcPr>
            <w:tcW w:w="3230" w:type="dxa"/>
          </w:tcPr>
          <w:p w14:paraId="76CB17B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Trả xe</w:t>
            </w:r>
          </w:p>
        </w:tc>
      </w:tr>
    </w:tbl>
    <w:p w14:paraId="5AA9CFBA" w14:textId="77777777" w:rsidR="00531F93" w:rsidRPr="002C6AD5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>Luồng nghiệp vụ: khách chọn xe và thời gian thuê → tạo booking → kiểm tra/cập nhật trạng thái → có thể hủy, gia hạn hoặc trả xe theo điều kiện nghiệp vụ.</w:t>
      </w:r>
    </w:p>
    <w:p w14:paraId="3F92F553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3.5. Thanh toán nội bộ – /api/payments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52C9AC68" w14:textId="77777777">
        <w:trPr>
          <w:jc w:val="center"/>
        </w:trPr>
        <w:tc>
          <w:tcPr>
            <w:tcW w:w="3230" w:type="dxa"/>
          </w:tcPr>
          <w:p w14:paraId="03DA5A6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6ACBE94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2BC229C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223AB3C6" w14:textId="77777777">
        <w:trPr>
          <w:jc w:val="center"/>
        </w:trPr>
        <w:tc>
          <w:tcPr>
            <w:tcW w:w="3230" w:type="dxa"/>
          </w:tcPr>
          <w:p w14:paraId="1DE7E7F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64BA2AC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/api/payments</w:t>
            </w:r>
          </w:p>
        </w:tc>
        <w:tc>
          <w:tcPr>
            <w:tcW w:w="3230" w:type="dxa"/>
          </w:tcPr>
          <w:p w14:paraId="5507AB1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Tạo bản ghi thanh toán đặt cọc</w:t>
            </w:r>
          </w:p>
        </w:tc>
      </w:tr>
      <w:tr w:rsidR="00531F93" w:rsidRPr="002C6AD5" w14:paraId="482C7937" w14:textId="77777777">
        <w:trPr>
          <w:jc w:val="center"/>
        </w:trPr>
        <w:tc>
          <w:tcPr>
            <w:tcW w:w="3230" w:type="dxa"/>
          </w:tcPr>
          <w:p w14:paraId="410F6B6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07990CC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/api/payments</w:t>
            </w:r>
          </w:p>
        </w:tc>
        <w:tc>
          <w:tcPr>
            <w:tcW w:w="3230" w:type="dxa"/>
          </w:tcPr>
          <w:p w14:paraId="158C733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Danh sách thanh toán</w:t>
            </w:r>
          </w:p>
        </w:tc>
      </w:tr>
      <w:tr w:rsidR="00531F93" w:rsidRPr="002C6AD5" w14:paraId="71EACDA7" w14:textId="77777777">
        <w:trPr>
          <w:jc w:val="center"/>
        </w:trPr>
        <w:tc>
          <w:tcPr>
            <w:tcW w:w="3230" w:type="dxa"/>
          </w:tcPr>
          <w:p w14:paraId="6D331F5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5D45A60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/api/payments/:id</w:t>
            </w:r>
          </w:p>
        </w:tc>
        <w:tc>
          <w:tcPr>
            <w:tcW w:w="3230" w:type="dxa"/>
          </w:tcPr>
          <w:p w14:paraId="53FED2D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Chi tiết thanh toán</w:t>
            </w:r>
          </w:p>
        </w:tc>
      </w:tr>
    </w:tbl>
    <w:p w14:paraId="59BBE996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3.6. Đánh giá – /api/reviews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8"/>
        <w:gridCol w:w="3537"/>
        <w:gridCol w:w="3180"/>
      </w:tblGrid>
      <w:tr w:rsidR="00531F93" w:rsidRPr="002C6AD5" w14:paraId="26F114EF" w14:textId="77777777">
        <w:trPr>
          <w:jc w:val="center"/>
        </w:trPr>
        <w:tc>
          <w:tcPr>
            <w:tcW w:w="3230" w:type="dxa"/>
          </w:tcPr>
          <w:p w14:paraId="18FD062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3DE18D7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10FBCCE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629A5E3A" w14:textId="77777777">
        <w:trPr>
          <w:jc w:val="center"/>
        </w:trPr>
        <w:tc>
          <w:tcPr>
            <w:tcW w:w="3230" w:type="dxa"/>
          </w:tcPr>
          <w:p w14:paraId="09BCEC3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2FBDE5B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/api/reviews</w:t>
            </w:r>
          </w:p>
        </w:tc>
        <w:tc>
          <w:tcPr>
            <w:tcW w:w="3230" w:type="dxa"/>
          </w:tcPr>
          <w:p w14:paraId="2321CBF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Tạo đánh giá</w:t>
            </w:r>
          </w:p>
        </w:tc>
      </w:tr>
      <w:tr w:rsidR="00531F93" w:rsidRPr="002C6AD5" w14:paraId="5610ECE3" w14:textId="77777777">
        <w:trPr>
          <w:jc w:val="center"/>
        </w:trPr>
        <w:tc>
          <w:tcPr>
            <w:tcW w:w="3230" w:type="dxa"/>
          </w:tcPr>
          <w:p w14:paraId="571DCA4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2CE7207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/api/reviews</w:t>
            </w:r>
          </w:p>
        </w:tc>
        <w:tc>
          <w:tcPr>
            <w:tcW w:w="3230" w:type="dxa"/>
          </w:tcPr>
          <w:p w14:paraId="39D5B1C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Danh sách đánh giá</w:t>
            </w:r>
          </w:p>
        </w:tc>
      </w:tr>
      <w:tr w:rsidR="00531F93" w:rsidRPr="002C6AD5" w14:paraId="54399473" w14:textId="77777777">
        <w:trPr>
          <w:jc w:val="center"/>
        </w:trPr>
        <w:tc>
          <w:tcPr>
            <w:tcW w:w="3230" w:type="dxa"/>
          </w:tcPr>
          <w:p w14:paraId="625CAE0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188C71F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/api/reviews/vehicle/:vehicle_id</w:t>
            </w:r>
          </w:p>
        </w:tc>
        <w:tc>
          <w:tcPr>
            <w:tcW w:w="3230" w:type="dxa"/>
          </w:tcPr>
          <w:p w14:paraId="5EFE135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Đánh giá theo xe</w:t>
            </w:r>
          </w:p>
        </w:tc>
      </w:tr>
      <w:tr w:rsidR="00531F93" w:rsidRPr="002C6AD5" w14:paraId="41418E95" w14:textId="77777777">
        <w:trPr>
          <w:jc w:val="center"/>
        </w:trPr>
        <w:tc>
          <w:tcPr>
            <w:tcW w:w="3230" w:type="dxa"/>
          </w:tcPr>
          <w:p w14:paraId="4000EC6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DELETE</w:t>
            </w:r>
          </w:p>
        </w:tc>
        <w:tc>
          <w:tcPr>
            <w:tcW w:w="3230" w:type="dxa"/>
          </w:tcPr>
          <w:p w14:paraId="7E7AD39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/api/reviews/:id</w:t>
            </w:r>
          </w:p>
        </w:tc>
        <w:tc>
          <w:tcPr>
            <w:tcW w:w="3230" w:type="dxa"/>
          </w:tcPr>
          <w:p w14:paraId="4914E27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Xóa đánh giá</w:t>
            </w:r>
          </w:p>
        </w:tc>
      </w:tr>
    </w:tbl>
    <w:p w14:paraId="0B07B450" w14:textId="77777777" w:rsidR="00531F93" w:rsidRPr="002C6AD5" w:rsidRDefault="00000000">
      <w:pPr>
        <w:pStyle w:val="Heading2"/>
        <w:rPr>
          <w:rFonts w:ascii="Times New Roman" w:hAnsi="Times New Roman" w:cs="Times New Roman"/>
        </w:rPr>
      </w:pPr>
      <w:r w:rsidRPr="002C6AD5">
        <w:rPr>
          <w:rFonts w:ascii="Times New Roman" w:hAnsi="Times New Roman" w:cs="Times New Roman"/>
        </w:rPr>
        <w:t>3.7. Tài xế – /api/drivers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31F93" w:rsidRPr="002C6AD5" w14:paraId="1334400D" w14:textId="77777777">
        <w:trPr>
          <w:jc w:val="center"/>
        </w:trPr>
        <w:tc>
          <w:tcPr>
            <w:tcW w:w="3230" w:type="dxa"/>
          </w:tcPr>
          <w:p w14:paraId="419D0DC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41270F7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1288551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</w:tr>
      <w:tr w:rsidR="00531F93" w:rsidRPr="002C6AD5" w14:paraId="30A6A7A7" w14:textId="77777777">
        <w:trPr>
          <w:jc w:val="center"/>
        </w:trPr>
        <w:tc>
          <w:tcPr>
            <w:tcW w:w="3230" w:type="dxa"/>
          </w:tcPr>
          <w:p w14:paraId="5689E22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02B5CB3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/api/drivers</w:t>
            </w:r>
          </w:p>
        </w:tc>
        <w:tc>
          <w:tcPr>
            <w:tcW w:w="3230" w:type="dxa"/>
          </w:tcPr>
          <w:p w14:paraId="13409BD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Danh sách tài xế</w:t>
            </w:r>
          </w:p>
        </w:tc>
      </w:tr>
      <w:tr w:rsidR="00531F93" w:rsidRPr="002C6AD5" w14:paraId="64FF80FD" w14:textId="77777777">
        <w:trPr>
          <w:jc w:val="center"/>
        </w:trPr>
        <w:tc>
          <w:tcPr>
            <w:tcW w:w="3230" w:type="dxa"/>
          </w:tcPr>
          <w:p w14:paraId="047A6C6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lastRenderedPageBreak/>
              <w:t>POST</w:t>
            </w:r>
          </w:p>
        </w:tc>
        <w:tc>
          <w:tcPr>
            <w:tcW w:w="3230" w:type="dxa"/>
          </w:tcPr>
          <w:p w14:paraId="679DE19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/api/drivers</w:t>
            </w:r>
          </w:p>
        </w:tc>
        <w:tc>
          <w:tcPr>
            <w:tcW w:w="3230" w:type="dxa"/>
          </w:tcPr>
          <w:p w14:paraId="2EE3675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Thêm tài xế</w:t>
            </w:r>
          </w:p>
        </w:tc>
      </w:tr>
      <w:tr w:rsidR="00531F93" w:rsidRPr="002C6AD5" w14:paraId="6DA16A21" w14:textId="77777777">
        <w:trPr>
          <w:jc w:val="center"/>
        </w:trPr>
        <w:tc>
          <w:tcPr>
            <w:tcW w:w="3230" w:type="dxa"/>
          </w:tcPr>
          <w:p w14:paraId="39045FB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3230" w:type="dxa"/>
          </w:tcPr>
          <w:p w14:paraId="77D81E2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/api/drivers/:id</w:t>
            </w:r>
          </w:p>
        </w:tc>
        <w:tc>
          <w:tcPr>
            <w:tcW w:w="3230" w:type="dxa"/>
          </w:tcPr>
          <w:p w14:paraId="390AC7D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Sửa thông tin tài xế</w:t>
            </w:r>
          </w:p>
        </w:tc>
      </w:tr>
      <w:tr w:rsidR="00531F93" w:rsidRPr="002C6AD5" w14:paraId="3FD77325" w14:textId="77777777">
        <w:trPr>
          <w:jc w:val="center"/>
        </w:trPr>
        <w:tc>
          <w:tcPr>
            <w:tcW w:w="3230" w:type="dxa"/>
          </w:tcPr>
          <w:p w14:paraId="64716AD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DELETE</w:t>
            </w:r>
          </w:p>
        </w:tc>
        <w:tc>
          <w:tcPr>
            <w:tcW w:w="3230" w:type="dxa"/>
          </w:tcPr>
          <w:p w14:paraId="6E1BFDC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/api/drivers/:id</w:t>
            </w:r>
          </w:p>
        </w:tc>
        <w:tc>
          <w:tcPr>
            <w:tcW w:w="3230" w:type="dxa"/>
          </w:tcPr>
          <w:p w14:paraId="42E3FFC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Xóa tài xế</w:t>
            </w:r>
          </w:p>
        </w:tc>
      </w:tr>
    </w:tbl>
    <w:p w14:paraId="25E65996" w14:textId="6E7E291E" w:rsidR="00531F93" w:rsidRPr="002C6AD5" w:rsidRDefault="00000000" w:rsidP="002C6AD5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4. API tích hợp VNPay Sandbox (file bổ sung vnpayRoutes.js)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552"/>
        <w:gridCol w:w="3178"/>
      </w:tblGrid>
      <w:tr w:rsidR="00531F93" w:rsidRPr="002C6AD5" w14:paraId="46EC9D14" w14:textId="77777777">
        <w:trPr>
          <w:jc w:val="center"/>
        </w:trPr>
        <w:tc>
          <w:tcPr>
            <w:tcW w:w="3230" w:type="dxa"/>
          </w:tcPr>
          <w:p w14:paraId="110783F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Phương thức</w:t>
            </w:r>
          </w:p>
        </w:tc>
        <w:tc>
          <w:tcPr>
            <w:tcW w:w="3230" w:type="dxa"/>
          </w:tcPr>
          <w:p w14:paraId="685D941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Endpoint</w:t>
            </w:r>
          </w:p>
        </w:tc>
        <w:tc>
          <w:tcPr>
            <w:tcW w:w="3230" w:type="dxa"/>
          </w:tcPr>
          <w:p w14:paraId="6906DA2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Vai trò</w:t>
            </w:r>
          </w:p>
        </w:tc>
      </w:tr>
      <w:tr w:rsidR="00531F93" w:rsidRPr="002C6AD5" w14:paraId="14C71BA0" w14:textId="77777777">
        <w:trPr>
          <w:jc w:val="center"/>
        </w:trPr>
        <w:tc>
          <w:tcPr>
            <w:tcW w:w="3230" w:type="dxa"/>
          </w:tcPr>
          <w:p w14:paraId="7E52F2F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3230" w:type="dxa"/>
          </w:tcPr>
          <w:p w14:paraId="4F3FBA6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/api/vnpay/create-payment</w:t>
            </w:r>
          </w:p>
        </w:tc>
        <w:tc>
          <w:tcPr>
            <w:tcW w:w="3230" w:type="dxa"/>
          </w:tcPr>
          <w:p w14:paraId="5ADE148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Tạo yêu cầu thanh toán tiền cọc; trả đường dẫn thanh toán VNPay.</w:t>
            </w:r>
          </w:p>
        </w:tc>
      </w:tr>
      <w:tr w:rsidR="00531F93" w:rsidRPr="002C6AD5" w14:paraId="6C304D39" w14:textId="77777777">
        <w:trPr>
          <w:jc w:val="center"/>
        </w:trPr>
        <w:tc>
          <w:tcPr>
            <w:tcW w:w="3230" w:type="dxa"/>
          </w:tcPr>
          <w:p w14:paraId="357B77A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5CAA3A2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/api/vnpay/ipn</w:t>
            </w:r>
          </w:p>
        </w:tc>
        <w:tc>
          <w:tcPr>
            <w:tcW w:w="3230" w:type="dxa"/>
          </w:tcPr>
          <w:p w14:paraId="0985C70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VNPay gọi thông báo giao dịch; Backend kiểm tra thông tin/chữ ký trước khi xác nhận.</w:t>
            </w:r>
          </w:p>
        </w:tc>
      </w:tr>
      <w:tr w:rsidR="00531F93" w:rsidRPr="002C6AD5" w14:paraId="63C0C101" w14:textId="77777777">
        <w:trPr>
          <w:jc w:val="center"/>
        </w:trPr>
        <w:tc>
          <w:tcPr>
            <w:tcW w:w="3230" w:type="dxa"/>
          </w:tcPr>
          <w:p w14:paraId="140F781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307E27D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/api/vnpay/return</w:t>
            </w:r>
          </w:p>
        </w:tc>
        <w:tc>
          <w:tcPr>
            <w:tcW w:w="3230" w:type="dxa"/>
          </w:tcPr>
          <w:p w14:paraId="72CAA8F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Xử lý người dùng quay lại website; chuyển hướng đến trang kết quả ở Frontend.</w:t>
            </w:r>
          </w:p>
        </w:tc>
      </w:tr>
      <w:tr w:rsidR="00531F93" w:rsidRPr="002C6AD5" w14:paraId="3924FCD8" w14:textId="77777777">
        <w:trPr>
          <w:jc w:val="center"/>
        </w:trPr>
        <w:tc>
          <w:tcPr>
            <w:tcW w:w="3230" w:type="dxa"/>
          </w:tcPr>
          <w:p w14:paraId="74B922E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7D7C9BB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/api/vnpay/status/:bookingId</w:t>
            </w:r>
          </w:p>
        </w:tc>
        <w:tc>
          <w:tcPr>
            <w:tcW w:w="3230" w:type="dxa"/>
          </w:tcPr>
          <w:p w14:paraId="306F4E8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Trả trạng thái đặt cọc của đơn; yêu cầu xác thực và kiểm tra chủ đơn.</w:t>
            </w:r>
          </w:p>
        </w:tc>
      </w:tr>
      <w:tr w:rsidR="00531F93" w:rsidRPr="002C6AD5" w14:paraId="5B375202" w14:textId="77777777">
        <w:trPr>
          <w:jc w:val="center"/>
        </w:trPr>
        <w:tc>
          <w:tcPr>
            <w:tcW w:w="3230" w:type="dxa"/>
          </w:tcPr>
          <w:p w14:paraId="5B04B5D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3230" w:type="dxa"/>
          </w:tcPr>
          <w:p w14:paraId="5EC1155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/api/vnpay/reconcile/:bookingId</w:t>
            </w:r>
          </w:p>
        </w:tc>
        <w:tc>
          <w:tcPr>
            <w:tcW w:w="3230" w:type="dxa"/>
          </w:tcPr>
          <w:p w14:paraId="305C2D0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Đối soát giao dịch với VNPay theo mã đơn khi cần.</w:t>
            </w:r>
          </w:p>
        </w:tc>
      </w:tr>
    </w:tbl>
    <w:p w14:paraId="7451FDFA" w14:textId="3B11F239" w:rsidR="00531F93" w:rsidRPr="002C6AD5" w:rsidRDefault="00000000">
      <w:pPr>
        <w:rPr>
          <w:rFonts w:cs="Times New Roman"/>
          <w:sz w:val="26"/>
          <w:szCs w:val="26"/>
        </w:rPr>
      </w:pPr>
      <w:r w:rsidRPr="002C6AD5">
        <w:rPr>
          <w:rFonts w:cs="Times New Roman"/>
          <w:sz w:val="26"/>
          <w:szCs w:val="26"/>
        </w:rPr>
        <w:t xml:space="preserve">Quy trình: Frontend gửi yêu cầu tạo thanh toán → Backend sinh URL VNPay → người dùng thanh toán trên Sandbox → VNPay gửi IPN → Backend xác minh và cập nhật trạng thái giao dịch → Frontend hiển thị trang kết quả và truy vấn trạng thái đơn. </w:t>
      </w:r>
    </w:p>
    <w:p w14:paraId="3A35B655" w14:textId="298B81E1" w:rsidR="002C6AD5" w:rsidRPr="002C6AD5" w:rsidRDefault="00000000" w:rsidP="002C6AD5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5. Tổ chức hư mục Frontend trong WED.zip</w:t>
      </w:r>
    </w:p>
    <w:p w14:paraId="6344FF68" w14:textId="77777777" w:rsidR="002C6AD5" w:rsidRPr="002C6AD5" w:rsidRDefault="002C6AD5" w:rsidP="002C6A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31F93" w:rsidRPr="002C6AD5" w14:paraId="303D3FB3" w14:textId="77777777">
        <w:trPr>
          <w:jc w:val="center"/>
        </w:trPr>
        <w:tc>
          <w:tcPr>
            <w:tcW w:w="4844" w:type="dxa"/>
          </w:tcPr>
          <w:p w14:paraId="019A2A9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Đường dẫn</w:t>
            </w:r>
          </w:p>
        </w:tc>
        <w:tc>
          <w:tcPr>
            <w:tcW w:w="4844" w:type="dxa"/>
          </w:tcPr>
          <w:p w14:paraId="12610D0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Chức năng</w:t>
            </w:r>
          </w:p>
        </w:tc>
      </w:tr>
      <w:tr w:rsidR="00531F93" w:rsidRPr="002C6AD5" w14:paraId="0D3853C4" w14:textId="77777777">
        <w:trPr>
          <w:jc w:val="center"/>
        </w:trPr>
        <w:tc>
          <w:tcPr>
            <w:tcW w:w="4844" w:type="dxa"/>
          </w:tcPr>
          <w:p w14:paraId="38C194E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src/main.tsx</w:t>
            </w:r>
          </w:p>
        </w:tc>
        <w:tc>
          <w:tcPr>
            <w:tcW w:w="4844" w:type="dxa"/>
          </w:tcPr>
          <w:p w14:paraId="757B109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Điểm vào React; khai báo các trang và xử lý trạng thái ứng dụng.</w:t>
            </w:r>
          </w:p>
        </w:tc>
      </w:tr>
      <w:tr w:rsidR="00531F93" w:rsidRPr="002C6AD5" w14:paraId="0A69A99D" w14:textId="77777777">
        <w:trPr>
          <w:jc w:val="center"/>
        </w:trPr>
        <w:tc>
          <w:tcPr>
            <w:tcW w:w="4844" w:type="dxa"/>
          </w:tcPr>
          <w:p w14:paraId="44F230B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src/api/axiosClient.ts</w:t>
            </w:r>
          </w:p>
        </w:tc>
        <w:tc>
          <w:tcPr>
            <w:tcW w:w="4844" w:type="dxa"/>
          </w:tcPr>
          <w:p w14:paraId="1A42A96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Cấu hình Axios, baseURL, Bearer token và xử lý lỗi HTTP.</w:t>
            </w:r>
          </w:p>
        </w:tc>
      </w:tr>
      <w:tr w:rsidR="00531F93" w:rsidRPr="002C6AD5" w14:paraId="064BC652" w14:textId="77777777">
        <w:trPr>
          <w:jc w:val="center"/>
        </w:trPr>
        <w:tc>
          <w:tcPr>
            <w:tcW w:w="4844" w:type="dxa"/>
          </w:tcPr>
          <w:p w14:paraId="129CB3A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src/api/bookingApi.ts</w:t>
            </w:r>
          </w:p>
        </w:tc>
        <w:tc>
          <w:tcPr>
            <w:tcW w:w="4844" w:type="dxa"/>
          </w:tcPr>
          <w:p w14:paraId="20A5737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Các hàm gọi API đơn thuê.</w:t>
            </w:r>
          </w:p>
        </w:tc>
      </w:tr>
      <w:tr w:rsidR="00531F93" w:rsidRPr="002C6AD5" w14:paraId="5EFE231D" w14:textId="77777777">
        <w:trPr>
          <w:jc w:val="center"/>
        </w:trPr>
        <w:tc>
          <w:tcPr>
            <w:tcW w:w="4844" w:type="dxa"/>
          </w:tcPr>
          <w:p w14:paraId="2403F7B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src/api/paymentApi.ts</w:t>
            </w:r>
          </w:p>
        </w:tc>
        <w:tc>
          <w:tcPr>
            <w:tcW w:w="4844" w:type="dxa"/>
          </w:tcPr>
          <w:p w14:paraId="47428BE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Các hàm gọi API thanh toán.</w:t>
            </w:r>
          </w:p>
        </w:tc>
      </w:tr>
      <w:tr w:rsidR="00531F93" w:rsidRPr="002C6AD5" w14:paraId="344A156E" w14:textId="77777777">
        <w:trPr>
          <w:jc w:val="center"/>
        </w:trPr>
        <w:tc>
          <w:tcPr>
            <w:tcW w:w="4844" w:type="dxa"/>
          </w:tcPr>
          <w:p w14:paraId="5695F59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src/api/userApi.ts</w:t>
            </w:r>
          </w:p>
        </w:tc>
        <w:tc>
          <w:tcPr>
            <w:tcW w:w="4844" w:type="dxa"/>
          </w:tcPr>
          <w:p w14:paraId="51FB647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Các hàm gọi API người dùng.</w:t>
            </w:r>
          </w:p>
        </w:tc>
      </w:tr>
      <w:tr w:rsidR="00531F93" w:rsidRPr="002C6AD5" w14:paraId="35E41CA1" w14:textId="77777777">
        <w:trPr>
          <w:jc w:val="center"/>
        </w:trPr>
        <w:tc>
          <w:tcPr>
            <w:tcW w:w="4844" w:type="dxa"/>
          </w:tcPr>
          <w:p w14:paraId="1924DB8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src/api/vehicleApi.ts</w:t>
            </w:r>
          </w:p>
        </w:tc>
        <w:tc>
          <w:tcPr>
            <w:tcW w:w="4844" w:type="dxa"/>
          </w:tcPr>
          <w:p w14:paraId="3606973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Các hàm gọi API xe, loại xe và tài xế.</w:t>
            </w:r>
          </w:p>
        </w:tc>
      </w:tr>
      <w:tr w:rsidR="00531F93" w:rsidRPr="002C6AD5" w14:paraId="24C1DAD9" w14:textId="77777777">
        <w:trPr>
          <w:jc w:val="center"/>
        </w:trPr>
        <w:tc>
          <w:tcPr>
            <w:tcW w:w="4844" w:type="dxa"/>
          </w:tcPr>
          <w:p w14:paraId="0B2B2BC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lastRenderedPageBreak/>
              <w:t>src/api/reviewApi.ts</w:t>
            </w:r>
          </w:p>
        </w:tc>
        <w:tc>
          <w:tcPr>
            <w:tcW w:w="4844" w:type="dxa"/>
          </w:tcPr>
          <w:p w14:paraId="123C0CC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Các hàm gọi API đánh giá.</w:t>
            </w:r>
          </w:p>
        </w:tc>
      </w:tr>
      <w:tr w:rsidR="00531F93" w:rsidRPr="002C6AD5" w14:paraId="6AB534F0" w14:textId="77777777">
        <w:trPr>
          <w:jc w:val="center"/>
        </w:trPr>
        <w:tc>
          <w:tcPr>
            <w:tcW w:w="4844" w:type="dxa"/>
          </w:tcPr>
          <w:p w14:paraId="3BF57A0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src/api/normalizers.ts</w:t>
            </w:r>
          </w:p>
        </w:tc>
        <w:tc>
          <w:tcPr>
            <w:tcW w:w="4844" w:type="dxa"/>
          </w:tcPr>
          <w:p w14:paraId="5357CF3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Chuẩn hóa dữ liệu nhận từ Backend.</w:t>
            </w:r>
          </w:p>
        </w:tc>
      </w:tr>
      <w:tr w:rsidR="00531F93" w:rsidRPr="002C6AD5" w14:paraId="4E36467E" w14:textId="77777777">
        <w:trPr>
          <w:jc w:val="center"/>
        </w:trPr>
        <w:tc>
          <w:tcPr>
            <w:tcW w:w="4844" w:type="dxa"/>
          </w:tcPr>
          <w:p w14:paraId="44BCD1B9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src/components/</w:t>
            </w:r>
          </w:p>
        </w:tc>
        <w:tc>
          <w:tcPr>
            <w:tcW w:w="4844" w:type="dxa"/>
          </w:tcPr>
          <w:p w14:paraId="1AC68DB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Thành phần giao diện dùng lại: bố cục, UI, xe.</w:t>
            </w:r>
          </w:p>
        </w:tc>
      </w:tr>
      <w:tr w:rsidR="00531F93" w:rsidRPr="002C6AD5" w14:paraId="37C0C9A7" w14:textId="77777777">
        <w:trPr>
          <w:jc w:val="center"/>
        </w:trPr>
        <w:tc>
          <w:tcPr>
            <w:tcW w:w="4844" w:type="dxa"/>
          </w:tcPr>
          <w:p w14:paraId="133B3A6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src/pages/Account.tsx</w:t>
            </w:r>
          </w:p>
        </w:tc>
        <w:tc>
          <w:tcPr>
            <w:tcW w:w="4844" w:type="dxa"/>
          </w:tcPr>
          <w:p w14:paraId="623C20BC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Trang đăng nhập, tài khoản.</w:t>
            </w:r>
          </w:p>
        </w:tc>
      </w:tr>
      <w:tr w:rsidR="00531F93" w:rsidRPr="002C6AD5" w14:paraId="1CE15279" w14:textId="77777777">
        <w:trPr>
          <w:jc w:val="center"/>
        </w:trPr>
        <w:tc>
          <w:tcPr>
            <w:tcW w:w="4844" w:type="dxa"/>
          </w:tcPr>
          <w:p w14:paraId="7A04E11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src/pages/Admin.tsx</w:t>
            </w:r>
          </w:p>
        </w:tc>
        <w:tc>
          <w:tcPr>
            <w:tcW w:w="4844" w:type="dxa"/>
          </w:tcPr>
          <w:p w14:paraId="283BE588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Trang quản trị.</w:t>
            </w:r>
          </w:p>
        </w:tc>
      </w:tr>
      <w:tr w:rsidR="00531F93" w:rsidRPr="002C6AD5" w14:paraId="4086CB14" w14:textId="77777777">
        <w:trPr>
          <w:jc w:val="center"/>
        </w:trPr>
        <w:tc>
          <w:tcPr>
            <w:tcW w:w="4844" w:type="dxa"/>
          </w:tcPr>
          <w:p w14:paraId="0B25AB0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src/pages/Catalog.tsx</w:t>
            </w:r>
          </w:p>
        </w:tc>
        <w:tc>
          <w:tcPr>
            <w:tcW w:w="4844" w:type="dxa"/>
          </w:tcPr>
          <w:p w14:paraId="3F1FC2F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Trang chủ, danh sách và chi tiết xe.</w:t>
            </w:r>
          </w:p>
        </w:tc>
      </w:tr>
      <w:tr w:rsidR="00531F93" w:rsidRPr="002C6AD5" w14:paraId="32A29544" w14:textId="77777777">
        <w:trPr>
          <w:jc w:val="center"/>
        </w:trPr>
        <w:tc>
          <w:tcPr>
            <w:tcW w:w="4844" w:type="dxa"/>
          </w:tcPr>
          <w:p w14:paraId="0E29A03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src/pages/Rental.tsx</w:t>
            </w:r>
          </w:p>
        </w:tc>
        <w:tc>
          <w:tcPr>
            <w:tcW w:w="4844" w:type="dxa"/>
          </w:tcPr>
          <w:p w14:paraId="6DF3878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Trang đặt xe, đơn thuê, thanh toán, trả xe, đánh giá.</w:t>
            </w:r>
          </w:p>
        </w:tc>
      </w:tr>
      <w:tr w:rsidR="00531F93" w:rsidRPr="002C6AD5" w14:paraId="3C563DCA" w14:textId="77777777">
        <w:trPr>
          <w:jc w:val="center"/>
        </w:trPr>
        <w:tc>
          <w:tcPr>
            <w:tcW w:w="4844" w:type="dxa"/>
          </w:tcPr>
          <w:p w14:paraId="2245221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src/state/appStore.tsx</w:t>
            </w:r>
          </w:p>
        </w:tc>
        <w:tc>
          <w:tcPr>
            <w:tcW w:w="4844" w:type="dxa"/>
          </w:tcPr>
          <w:p w14:paraId="513A157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Quản lý trạng thái ứng dụng.</w:t>
            </w:r>
          </w:p>
        </w:tc>
      </w:tr>
      <w:tr w:rsidR="00531F93" w:rsidRPr="002C6AD5" w14:paraId="24846A7B" w14:textId="77777777">
        <w:trPr>
          <w:jc w:val="center"/>
        </w:trPr>
        <w:tc>
          <w:tcPr>
            <w:tcW w:w="4844" w:type="dxa"/>
          </w:tcPr>
          <w:p w14:paraId="538D33C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src/types/index.ts</w:t>
            </w:r>
          </w:p>
        </w:tc>
        <w:tc>
          <w:tcPr>
            <w:tcW w:w="4844" w:type="dxa"/>
          </w:tcPr>
          <w:p w14:paraId="6B07C7AF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Khai báo kiểu dữ liệu TypeScript.</w:t>
            </w:r>
          </w:p>
        </w:tc>
      </w:tr>
      <w:tr w:rsidR="00531F93" w:rsidRPr="002C6AD5" w14:paraId="52E25451" w14:textId="77777777">
        <w:trPr>
          <w:jc w:val="center"/>
        </w:trPr>
        <w:tc>
          <w:tcPr>
            <w:tcW w:w="4844" w:type="dxa"/>
          </w:tcPr>
          <w:p w14:paraId="06F5A55D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src/utils/format.ts</w:t>
            </w:r>
          </w:p>
        </w:tc>
        <w:tc>
          <w:tcPr>
            <w:tcW w:w="4844" w:type="dxa"/>
          </w:tcPr>
          <w:p w14:paraId="18D58880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Hàm tiện ích định dạng.</w:t>
            </w:r>
          </w:p>
        </w:tc>
      </w:tr>
      <w:tr w:rsidR="00531F93" w:rsidRPr="002C6AD5" w14:paraId="36953977" w14:textId="77777777">
        <w:trPr>
          <w:jc w:val="center"/>
        </w:trPr>
        <w:tc>
          <w:tcPr>
            <w:tcW w:w="4844" w:type="dxa"/>
          </w:tcPr>
          <w:p w14:paraId="4FC97BA5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src/styles.css</w:t>
            </w:r>
          </w:p>
        </w:tc>
        <w:tc>
          <w:tcPr>
            <w:tcW w:w="4844" w:type="dxa"/>
          </w:tcPr>
          <w:p w14:paraId="7F994912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CSS giao diện.</w:t>
            </w:r>
          </w:p>
        </w:tc>
      </w:tr>
    </w:tbl>
    <w:p w14:paraId="103FDA49" w14:textId="77777777" w:rsidR="00531F93" w:rsidRPr="002C6AD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2C6AD5">
        <w:rPr>
          <w:rFonts w:ascii="Times New Roman" w:hAnsi="Times New Roman" w:cs="Times New Roman"/>
          <w:sz w:val="26"/>
          <w:szCs w:val="26"/>
        </w:rPr>
        <w:t>6. Tổ chức thư mục Backend trong WED.zip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31F93" w:rsidRPr="002C6AD5" w14:paraId="2A05C97E" w14:textId="77777777">
        <w:trPr>
          <w:jc w:val="center"/>
        </w:trPr>
        <w:tc>
          <w:tcPr>
            <w:tcW w:w="4844" w:type="dxa"/>
          </w:tcPr>
          <w:p w14:paraId="7CA5CAC1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Thư mục/tệp</w:t>
            </w:r>
          </w:p>
        </w:tc>
        <w:tc>
          <w:tcPr>
            <w:tcW w:w="4844" w:type="dxa"/>
          </w:tcPr>
          <w:p w14:paraId="7F603CB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b/>
                <w:sz w:val="26"/>
                <w:szCs w:val="26"/>
              </w:rPr>
              <w:t>Chức năng</w:t>
            </w:r>
          </w:p>
        </w:tc>
      </w:tr>
      <w:tr w:rsidR="00531F93" w:rsidRPr="002C6AD5" w14:paraId="40B78C01" w14:textId="77777777">
        <w:trPr>
          <w:jc w:val="center"/>
        </w:trPr>
        <w:tc>
          <w:tcPr>
            <w:tcW w:w="4844" w:type="dxa"/>
          </w:tcPr>
          <w:p w14:paraId="3B0FA33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server.js</w:t>
            </w:r>
          </w:p>
        </w:tc>
        <w:tc>
          <w:tcPr>
            <w:tcW w:w="4844" w:type="dxa"/>
          </w:tcPr>
          <w:p w14:paraId="61F64B6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Khởi tạo Express, middleware, mount các nhóm API, chạy cổng 5000.</w:t>
            </w:r>
          </w:p>
        </w:tc>
      </w:tr>
      <w:tr w:rsidR="00531F93" w:rsidRPr="002C6AD5" w14:paraId="07841F08" w14:textId="77777777">
        <w:trPr>
          <w:jc w:val="center"/>
        </w:trPr>
        <w:tc>
          <w:tcPr>
            <w:tcW w:w="4844" w:type="dxa"/>
          </w:tcPr>
          <w:p w14:paraId="5C82D72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routes/*.js</w:t>
            </w:r>
          </w:p>
        </w:tc>
        <w:tc>
          <w:tcPr>
            <w:tcW w:w="4844" w:type="dxa"/>
          </w:tcPr>
          <w:p w14:paraId="2285F13B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Định nghĩa endpoint và xử lý các nghiệp vụ tương ứng.</w:t>
            </w:r>
          </w:p>
        </w:tc>
      </w:tr>
      <w:tr w:rsidR="00531F93" w:rsidRPr="002C6AD5" w14:paraId="08CC7E6B" w14:textId="77777777">
        <w:trPr>
          <w:jc w:val="center"/>
        </w:trPr>
        <w:tc>
          <w:tcPr>
            <w:tcW w:w="4844" w:type="dxa"/>
          </w:tcPr>
          <w:p w14:paraId="72A72B07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config/database.js</w:t>
            </w:r>
          </w:p>
        </w:tc>
        <w:tc>
          <w:tcPr>
            <w:tcW w:w="4844" w:type="dxa"/>
          </w:tcPr>
          <w:p w14:paraId="122AA36E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Cấu hình kết nối PostgreSQL.</w:t>
            </w:r>
          </w:p>
        </w:tc>
      </w:tr>
      <w:tr w:rsidR="00531F93" w:rsidRPr="002C6AD5" w14:paraId="7FE6FCAB" w14:textId="77777777">
        <w:trPr>
          <w:jc w:val="center"/>
        </w:trPr>
        <w:tc>
          <w:tcPr>
            <w:tcW w:w="4844" w:type="dxa"/>
          </w:tcPr>
          <w:p w14:paraId="281A7EFA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public/images/</w:t>
            </w:r>
          </w:p>
        </w:tc>
        <w:tc>
          <w:tcPr>
            <w:tcW w:w="4844" w:type="dxa"/>
          </w:tcPr>
          <w:p w14:paraId="1B8607D3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Lưu ảnh xe, được truy cập qua /images.</w:t>
            </w:r>
          </w:p>
        </w:tc>
      </w:tr>
      <w:tr w:rsidR="00531F93" w:rsidRPr="002C6AD5" w14:paraId="6D271A7A" w14:textId="77777777">
        <w:trPr>
          <w:jc w:val="center"/>
        </w:trPr>
        <w:tc>
          <w:tcPr>
            <w:tcW w:w="4844" w:type="dxa"/>
          </w:tcPr>
          <w:p w14:paraId="5B783636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package.json</w:t>
            </w:r>
          </w:p>
        </w:tc>
        <w:tc>
          <w:tcPr>
            <w:tcW w:w="4844" w:type="dxa"/>
          </w:tcPr>
          <w:p w14:paraId="2DC4ACD4" w14:textId="77777777" w:rsidR="00531F93" w:rsidRPr="002C6AD5" w:rsidRDefault="00000000">
            <w:pPr>
              <w:rPr>
                <w:rFonts w:cs="Times New Roman"/>
                <w:sz w:val="26"/>
                <w:szCs w:val="26"/>
              </w:rPr>
            </w:pPr>
            <w:r w:rsidRPr="002C6AD5">
              <w:rPr>
                <w:rFonts w:cs="Times New Roman"/>
                <w:sz w:val="26"/>
                <w:szCs w:val="26"/>
              </w:rPr>
              <w:t>Khai báo thư viện và lệnh chạy dự án.</w:t>
            </w:r>
          </w:p>
        </w:tc>
      </w:tr>
    </w:tbl>
    <w:p w14:paraId="5D11ADE0" w14:textId="3B1FC293" w:rsidR="00531F93" w:rsidRPr="002C6AD5" w:rsidRDefault="00531F93">
      <w:pPr>
        <w:rPr>
          <w:rFonts w:cs="Times New Roman"/>
          <w:sz w:val="26"/>
          <w:szCs w:val="26"/>
        </w:rPr>
      </w:pPr>
    </w:p>
    <w:sectPr w:rsidR="00531F93" w:rsidRPr="002C6AD5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B0C91" w14:textId="77777777" w:rsidR="00971C7F" w:rsidRDefault="00971C7F">
      <w:pPr>
        <w:spacing w:after="0" w:line="240" w:lineRule="auto"/>
      </w:pPr>
      <w:r>
        <w:separator/>
      </w:r>
    </w:p>
  </w:endnote>
  <w:endnote w:type="continuationSeparator" w:id="0">
    <w:p w14:paraId="7359A98D" w14:textId="77777777" w:rsidR="00971C7F" w:rsidRDefault="00971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200A" w14:textId="77777777" w:rsidR="00531F93" w:rsidRDefault="00000000">
    <w:pPr>
      <w:pStyle w:val="Footer"/>
      <w:jc w:val="center"/>
    </w:pPr>
    <w:r>
      <w:t>VELORA | Báo cáo tuần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F5631" w14:textId="77777777" w:rsidR="00971C7F" w:rsidRDefault="00971C7F">
      <w:pPr>
        <w:spacing w:after="0" w:line="240" w:lineRule="auto"/>
      </w:pPr>
      <w:r>
        <w:separator/>
      </w:r>
    </w:p>
  </w:footnote>
  <w:footnote w:type="continuationSeparator" w:id="0">
    <w:p w14:paraId="5A8B37CA" w14:textId="77777777" w:rsidR="00971C7F" w:rsidRDefault="00971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797165">
    <w:abstractNumId w:val="8"/>
  </w:num>
  <w:num w:numId="2" w16cid:durableId="2139256022">
    <w:abstractNumId w:val="6"/>
  </w:num>
  <w:num w:numId="3" w16cid:durableId="1054543726">
    <w:abstractNumId w:val="5"/>
  </w:num>
  <w:num w:numId="4" w16cid:durableId="657072845">
    <w:abstractNumId w:val="4"/>
  </w:num>
  <w:num w:numId="5" w16cid:durableId="1454135290">
    <w:abstractNumId w:val="7"/>
  </w:num>
  <w:num w:numId="6" w16cid:durableId="1707490243">
    <w:abstractNumId w:val="3"/>
  </w:num>
  <w:num w:numId="7" w16cid:durableId="1526407545">
    <w:abstractNumId w:val="2"/>
  </w:num>
  <w:num w:numId="8" w16cid:durableId="1949389930">
    <w:abstractNumId w:val="1"/>
  </w:num>
  <w:num w:numId="9" w16cid:durableId="67183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EE"/>
    <w:rsid w:val="0015074B"/>
    <w:rsid w:val="0029639D"/>
    <w:rsid w:val="002C6AD5"/>
    <w:rsid w:val="00326F90"/>
    <w:rsid w:val="00340C00"/>
    <w:rsid w:val="00531F93"/>
    <w:rsid w:val="00842037"/>
    <w:rsid w:val="008F225D"/>
    <w:rsid w:val="00971C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89C85"/>
  <w14:defaultImageDpi w14:val="300"/>
  <w15:docId w15:val="{994D41CA-CBBB-4BD9-995D-D1F7EDBA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7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Kha Nguyễn Ngọc</cp:lastModifiedBy>
  <cp:revision>3</cp:revision>
  <dcterms:created xsi:type="dcterms:W3CDTF">2013-12-23T23:15:00Z</dcterms:created>
  <dcterms:modified xsi:type="dcterms:W3CDTF">2026-10-18T01:20:00Z</dcterms:modified>
  <cp:category/>
</cp:coreProperties>
</file>