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048" w:rsidRDefault="003F5048" w:rsidP="003F5048">
      <w:pPr>
        <w:tabs>
          <w:tab w:val="center" w:pos="2070"/>
        </w:tabs>
        <w:jc w:val="left"/>
      </w:pPr>
    </w:p>
    <w:p w:rsidR="003F5048" w:rsidRPr="0048465B" w:rsidRDefault="003F5048" w:rsidP="003F5048">
      <w:pPr>
        <w:tabs>
          <w:tab w:val="center" w:pos="2070"/>
        </w:tabs>
        <w:jc w:val="left"/>
      </w:pPr>
      <w:r w:rsidRPr="0048465B">
        <w:t xml:space="preserve">SỞ GIÁO DỤC VÀ ĐÀO TẠO </w:t>
      </w:r>
    </w:p>
    <w:p w:rsidR="003F5048" w:rsidRDefault="003F5048" w:rsidP="003F5048">
      <w:pPr>
        <w:jc w:val="left"/>
      </w:pPr>
      <w:r>
        <w:t xml:space="preserve"> </w:t>
      </w:r>
      <w:r w:rsidRPr="0048465B">
        <w:t>THÀNH PHỐ HỒ CHÍ MINH</w:t>
      </w:r>
    </w:p>
    <w:p w:rsidR="003F5048" w:rsidRPr="0048465B" w:rsidRDefault="003F5048" w:rsidP="003F5048">
      <w:pPr>
        <w:jc w:val="left"/>
      </w:pPr>
      <w:r w:rsidRPr="0048465B">
        <w:rPr>
          <w:b/>
        </w:rPr>
        <w:t xml:space="preserve">TRƯỜNG TH -THCS-THPT </w:t>
      </w:r>
    </w:p>
    <w:p w:rsidR="003F5048" w:rsidRPr="0048465B" w:rsidRDefault="003F5048" w:rsidP="003F5048">
      <w:pPr>
        <w:jc w:val="left"/>
        <w:rPr>
          <w:b/>
        </w:rPr>
      </w:pPr>
      <w:r>
        <w:rPr>
          <w:b/>
        </w:rPr>
        <w:t xml:space="preserve">               </w:t>
      </w:r>
      <w:r w:rsidRPr="0048465B">
        <w:rPr>
          <w:b/>
        </w:rPr>
        <w:t>NAM MỸ</w:t>
      </w:r>
    </w:p>
    <w:p w:rsidR="003F5048" w:rsidRPr="00AF2340" w:rsidRDefault="003F5048" w:rsidP="003F5048">
      <w:pPr>
        <w:spacing w:before="240"/>
        <w:jc w:val="center"/>
        <w:rPr>
          <w:b/>
          <w:sz w:val="28"/>
          <w:szCs w:val="28"/>
        </w:rPr>
      </w:pPr>
      <w:r>
        <w:rPr>
          <w:b/>
          <w:sz w:val="28"/>
          <w:szCs w:val="28"/>
        </w:rPr>
        <w:t xml:space="preserve">ĐỀ </w:t>
      </w:r>
      <w:r w:rsidRPr="00AF2340">
        <w:rPr>
          <w:b/>
          <w:sz w:val="28"/>
          <w:szCs w:val="28"/>
        </w:rPr>
        <w:t>KIỂM TRA HỌC KỲ I – NĂM HỌC 2013 - 2014</w:t>
      </w:r>
    </w:p>
    <w:p w:rsidR="003F5048" w:rsidRPr="00AF2340" w:rsidRDefault="003F5048" w:rsidP="003F5048">
      <w:pPr>
        <w:jc w:val="center"/>
        <w:rPr>
          <w:b/>
          <w:sz w:val="28"/>
          <w:szCs w:val="28"/>
        </w:rPr>
      </w:pPr>
      <w:r w:rsidRPr="00AF2340">
        <w:rPr>
          <w:b/>
          <w:sz w:val="28"/>
          <w:szCs w:val="28"/>
        </w:rPr>
        <w:t>MÔN VẬT LÝ 1</w:t>
      </w:r>
      <w:r>
        <w:rPr>
          <w:b/>
          <w:sz w:val="28"/>
          <w:szCs w:val="28"/>
        </w:rPr>
        <w:t>1</w:t>
      </w:r>
      <w:r w:rsidRPr="00AF2340">
        <w:rPr>
          <w:b/>
          <w:sz w:val="28"/>
          <w:szCs w:val="28"/>
        </w:rPr>
        <w:t xml:space="preserve"> – BAN CƠ BẢN</w:t>
      </w:r>
    </w:p>
    <w:p w:rsidR="003F5048" w:rsidRPr="00AF2340" w:rsidRDefault="003F5048" w:rsidP="003F5048">
      <w:pPr>
        <w:jc w:val="center"/>
        <w:rPr>
          <w:b/>
          <w:sz w:val="28"/>
          <w:szCs w:val="28"/>
        </w:rPr>
      </w:pPr>
      <w:r w:rsidRPr="00AF2340">
        <w:rPr>
          <w:b/>
          <w:sz w:val="28"/>
          <w:szCs w:val="28"/>
        </w:rPr>
        <w:t>Thời gian làm bài: 45 phút</w:t>
      </w:r>
    </w:p>
    <w:p w:rsidR="005E699D" w:rsidRPr="003F5EF4" w:rsidRDefault="005E699D" w:rsidP="005E699D"/>
    <w:p w:rsidR="005E699D" w:rsidRPr="003F5EF4" w:rsidRDefault="005E699D" w:rsidP="003F5048">
      <w:pPr>
        <w:spacing w:before="120" w:after="120"/>
        <w:rPr>
          <w:b/>
        </w:rPr>
      </w:pPr>
      <w:r w:rsidRPr="003F5EF4">
        <w:rPr>
          <w:b/>
        </w:rPr>
        <w:t>LÝ THUYẾT</w:t>
      </w:r>
    </w:p>
    <w:p w:rsidR="005E699D" w:rsidRPr="003F5048" w:rsidRDefault="005E699D" w:rsidP="003F5048">
      <w:pPr>
        <w:numPr>
          <w:ilvl w:val="0"/>
          <w:numId w:val="1"/>
        </w:numPr>
        <w:tabs>
          <w:tab w:val="left" w:pos="284"/>
        </w:tabs>
        <w:spacing w:line="276" w:lineRule="auto"/>
        <w:ind w:left="270" w:hanging="270"/>
        <w:rPr>
          <w:sz w:val="28"/>
          <w:szCs w:val="28"/>
        </w:rPr>
      </w:pPr>
      <w:r w:rsidRPr="003F5048">
        <w:rPr>
          <w:sz w:val="28"/>
          <w:szCs w:val="28"/>
        </w:rPr>
        <w:t>Phát biểu định luật Coulomb. Viết biểu thức của định luật Coulomb, nêu tên và ý nghĩa của các đại lượng trong công thức.</w:t>
      </w:r>
    </w:p>
    <w:p w:rsidR="005E699D" w:rsidRPr="003F5048" w:rsidRDefault="005E699D" w:rsidP="003F5048">
      <w:pPr>
        <w:numPr>
          <w:ilvl w:val="0"/>
          <w:numId w:val="1"/>
        </w:numPr>
        <w:tabs>
          <w:tab w:val="left" w:pos="284"/>
        </w:tabs>
        <w:spacing w:line="276" w:lineRule="auto"/>
        <w:ind w:left="0" w:firstLine="0"/>
        <w:rPr>
          <w:sz w:val="28"/>
          <w:szCs w:val="28"/>
        </w:rPr>
      </w:pPr>
      <w:r w:rsidRPr="003F5048">
        <w:rPr>
          <w:sz w:val="28"/>
          <w:szCs w:val="28"/>
        </w:rPr>
        <w:t>Phát biểu định luật Ohm đối với toàn mạch.</w:t>
      </w:r>
    </w:p>
    <w:p w:rsidR="005E699D" w:rsidRPr="003F5048" w:rsidRDefault="005E699D" w:rsidP="003F5048">
      <w:pPr>
        <w:numPr>
          <w:ilvl w:val="0"/>
          <w:numId w:val="1"/>
        </w:numPr>
        <w:tabs>
          <w:tab w:val="left" w:pos="284"/>
        </w:tabs>
        <w:spacing w:line="276" w:lineRule="auto"/>
        <w:ind w:left="0" w:firstLine="0"/>
        <w:rPr>
          <w:sz w:val="28"/>
          <w:szCs w:val="28"/>
        </w:rPr>
      </w:pPr>
      <w:r w:rsidRPr="003F5048">
        <w:rPr>
          <w:sz w:val="28"/>
          <w:szCs w:val="28"/>
        </w:rPr>
        <w:t>Nêu bản chất dòng điện trong chất điện phân.</w:t>
      </w:r>
    </w:p>
    <w:p w:rsidR="005E699D" w:rsidRPr="003F5048" w:rsidRDefault="005E699D" w:rsidP="003F5048">
      <w:pPr>
        <w:numPr>
          <w:ilvl w:val="0"/>
          <w:numId w:val="1"/>
        </w:numPr>
        <w:tabs>
          <w:tab w:val="left" w:pos="284"/>
        </w:tabs>
        <w:spacing w:line="276" w:lineRule="auto"/>
        <w:ind w:left="0" w:firstLine="0"/>
        <w:rPr>
          <w:sz w:val="28"/>
          <w:szCs w:val="28"/>
        </w:rPr>
      </w:pPr>
      <w:r w:rsidRPr="003F5048">
        <w:rPr>
          <w:sz w:val="28"/>
          <w:szCs w:val="28"/>
        </w:rPr>
        <w:t>Phát biểu và viết biểu thức định luật Joul – Lentz.</w:t>
      </w:r>
    </w:p>
    <w:p w:rsidR="005E699D" w:rsidRPr="003F5EF4" w:rsidRDefault="005E699D" w:rsidP="003F5048">
      <w:pPr>
        <w:spacing w:before="120" w:after="120"/>
        <w:rPr>
          <w:b/>
        </w:rPr>
      </w:pPr>
      <w:r w:rsidRPr="003F5EF4">
        <w:rPr>
          <w:b/>
        </w:rPr>
        <w:t>BÀI TẬP</w:t>
      </w:r>
    </w:p>
    <w:p w:rsidR="005E699D" w:rsidRPr="003F5048" w:rsidRDefault="005E699D" w:rsidP="005E699D">
      <w:pPr>
        <w:numPr>
          <w:ilvl w:val="0"/>
          <w:numId w:val="1"/>
        </w:numPr>
        <w:tabs>
          <w:tab w:val="left" w:pos="284"/>
        </w:tabs>
        <w:ind w:left="0" w:firstLine="0"/>
        <w:rPr>
          <w:sz w:val="28"/>
          <w:szCs w:val="28"/>
        </w:rPr>
      </w:pPr>
      <w:r w:rsidRPr="003F5048">
        <w:rPr>
          <w:sz w:val="28"/>
          <w:szCs w:val="28"/>
        </w:rPr>
        <w:t>Một tụ có điện dung 2</w:t>
      </w:r>
      <w:r w:rsidRPr="003F5048">
        <w:rPr>
          <w:sz w:val="28"/>
          <w:szCs w:val="28"/>
        </w:rPr>
        <w:sym w:font="Symbol" w:char="F06D"/>
      </w:r>
      <w:r w:rsidRPr="003F5048">
        <w:rPr>
          <w:sz w:val="28"/>
          <w:szCs w:val="28"/>
        </w:rPr>
        <w:t>F. Đặt một hiệu điện thế 4V vào hai bản của tụ điện.</w:t>
      </w:r>
    </w:p>
    <w:p w:rsidR="005E699D" w:rsidRPr="003F5048" w:rsidRDefault="005E699D" w:rsidP="005E699D">
      <w:pPr>
        <w:numPr>
          <w:ilvl w:val="0"/>
          <w:numId w:val="2"/>
        </w:numPr>
        <w:ind w:left="567" w:hanging="283"/>
        <w:rPr>
          <w:sz w:val="28"/>
          <w:szCs w:val="28"/>
        </w:rPr>
      </w:pPr>
      <w:r w:rsidRPr="003F5048">
        <w:rPr>
          <w:sz w:val="28"/>
          <w:szCs w:val="28"/>
        </w:rPr>
        <w:t>Tính điện tích mà tụ tích được.</w:t>
      </w:r>
    </w:p>
    <w:p w:rsidR="005E699D" w:rsidRPr="003F5048" w:rsidRDefault="005E699D" w:rsidP="005E699D">
      <w:pPr>
        <w:numPr>
          <w:ilvl w:val="0"/>
          <w:numId w:val="2"/>
        </w:numPr>
        <w:ind w:left="567" w:hanging="283"/>
        <w:rPr>
          <w:sz w:val="28"/>
          <w:szCs w:val="28"/>
        </w:rPr>
      </w:pPr>
      <w:r w:rsidRPr="003F5048">
        <w:rPr>
          <w:sz w:val="28"/>
          <w:szCs w:val="28"/>
        </w:rPr>
        <w:t>Tìm cường độ điện trường giữa hai bản tụ, biết hai bản tụ cách nhau 8mm.</w:t>
      </w:r>
    </w:p>
    <w:p w:rsidR="005E699D" w:rsidRPr="003F5048" w:rsidRDefault="005E699D" w:rsidP="005E699D">
      <w:pPr>
        <w:numPr>
          <w:ilvl w:val="0"/>
          <w:numId w:val="2"/>
        </w:numPr>
        <w:ind w:left="567" w:hanging="283"/>
        <w:rPr>
          <w:sz w:val="28"/>
          <w:szCs w:val="28"/>
        </w:rPr>
      </w:pPr>
      <w:r w:rsidRPr="003F5048">
        <w:rPr>
          <w:sz w:val="28"/>
          <w:szCs w:val="28"/>
        </w:rPr>
        <w:t xml:space="preserve">Tính công của lực điện khi một electron di chuyển dọc </w:t>
      </w:r>
      <w:proofErr w:type="gramStart"/>
      <w:r w:rsidRPr="003F5048">
        <w:rPr>
          <w:sz w:val="28"/>
          <w:szCs w:val="28"/>
        </w:rPr>
        <w:t>theo</w:t>
      </w:r>
      <w:proofErr w:type="gramEnd"/>
      <w:r w:rsidRPr="003F5048">
        <w:rPr>
          <w:sz w:val="28"/>
          <w:szCs w:val="28"/>
        </w:rPr>
        <w:t xml:space="preserve"> đường sức từ bản âm sang bản dương của tụ điện.</w:t>
      </w:r>
    </w:p>
    <w:p w:rsidR="005E699D" w:rsidRPr="003F5048" w:rsidRDefault="005E699D" w:rsidP="003F5048">
      <w:pPr>
        <w:numPr>
          <w:ilvl w:val="0"/>
          <w:numId w:val="1"/>
        </w:numPr>
        <w:tabs>
          <w:tab w:val="left" w:pos="284"/>
        </w:tabs>
        <w:ind w:left="270" w:hanging="270"/>
        <w:rPr>
          <w:sz w:val="28"/>
          <w:szCs w:val="28"/>
          <w:lang w:val="it-IT"/>
        </w:rPr>
      </w:pPr>
      <w:r w:rsidRPr="003F5048">
        <w:rPr>
          <w:sz w:val="28"/>
          <w:szCs w:val="28"/>
        </w:rPr>
        <w:t>Một</w:t>
      </w:r>
      <w:r w:rsidRPr="003F5048">
        <w:rPr>
          <w:sz w:val="28"/>
          <w:szCs w:val="28"/>
          <w:lang w:val="it-IT"/>
        </w:rPr>
        <w:t xml:space="preserve"> điện tích điểm q = 4.10</w:t>
      </w:r>
      <w:r w:rsidRPr="003F5048">
        <w:rPr>
          <w:sz w:val="28"/>
          <w:szCs w:val="28"/>
          <w:vertAlign w:val="superscript"/>
          <w:lang w:val="it-IT"/>
        </w:rPr>
        <w:t>-6</w:t>
      </w:r>
      <w:r w:rsidRPr="003F5048">
        <w:rPr>
          <w:sz w:val="28"/>
          <w:szCs w:val="28"/>
          <w:lang w:val="it-IT"/>
        </w:rPr>
        <w:t>C đặt trong điện trường của một điện tích điểm Q chịu tác dụng lực F = 10</w:t>
      </w:r>
      <w:r w:rsidRPr="003F5048">
        <w:rPr>
          <w:sz w:val="28"/>
          <w:szCs w:val="28"/>
          <w:vertAlign w:val="superscript"/>
          <w:lang w:val="it-IT"/>
        </w:rPr>
        <w:t>-2</w:t>
      </w:r>
      <w:r w:rsidRPr="003F5048">
        <w:rPr>
          <w:sz w:val="28"/>
          <w:szCs w:val="28"/>
          <w:lang w:val="it-IT"/>
        </w:rPr>
        <w:t xml:space="preserve">N. </w:t>
      </w:r>
    </w:p>
    <w:p w:rsidR="005E699D" w:rsidRPr="003F5048" w:rsidRDefault="005E699D" w:rsidP="005E699D">
      <w:pPr>
        <w:numPr>
          <w:ilvl w:val="0"/>
          <w:numId w:val="3"/>
        </w:numPr>
        <w:ind w:left="567" w:hanging="283"/>
        <w:rPr>
          <w:sz w:val="28"/>
          <w:szCs w:val="28"/>
          <w:lang w:val="it-IT"/>
        </w:rPr>
      </w:pPr>
      <w:r w:rsidRPr="003F5048">
        <w:rPr>
          <w:sz w:val="28"/>
          <w:szCs w:val="28"/>
          <w:lang w:val="it-IT"/>
        </w:rPr>
        <w:t>Tính cường độ điện trường E tại điểm đặt điện tích q.</w:t>
      </w:r>
    </w:p>
    <w:p w:rsidR="005E699D" w:rsidRPr="003F5048" w:rsidRDefault="005E699D" w:rsidP="005E699D">
      <w:pPr>
        <w:numPr>
          <w:ilvl w:val="0"/>
          <w:numId w:val="3"/>
        </w:numPr>
        <w:ind w:left="567" w:hanging="283"/>
        <w:rPr>
          <w:sz w:val="28"/>
          <w:szCs w:val="28"/>
          <w:lang w:val="it-IT"/>
        </w:rPr>
      </w:pPr>
      <w:r w:rsidRPr="003F5048">
        <w:rPr>
          <w:sz w:val="28"/>
          <w:szCs w:val="28"/>
          <w:lang w:val="it-IT"/>
        </w:rPr>
        <w:t>Tính độ lớn của điện tích Q, biết rằng hai điện tích đặt cách nhau 60cm trong chân không.</w:t>
      </w:r>
    </w:p>
    <w:p w:rsidR="005E699D" w:rsidRPr="003F5048" w:rsidRDefault="005E699D" w:rsidP="003F5048">
      <w:pPr>
        <w:numPr>
          <w:ilvl w:val="0"/>
          <w:numId w:val="1"/>
        </w:numPr>
        <w:tabs>
          <w:tab w:val="left" w:pos="284"/>
        </w:tabs>
        <w:ind w:left="270" w:hanging="270"/>
        <w:rPr>
          <w:sz w:val="28"/>
          <w:szCs w:val="28"/>
        </w:rPr>
      </w:pPr>
      <w:r w:rsidRPr="003F5048">
        <w:rPr>
          <w:noProof/>
          <w:sz w:val="28"/>
          <w:szCs w:val="28"/>
        </w:rPr>
        <w:pict>
          <v:group id="Group 1" o:spid="_x0000_s1056" style="position:absolute;left:0;text-align:left;margin-left:98.7pt;margin-top:3.8pt;width:149.9pt;height:103.6pt;z-index:251657728;mso-position-horizontal:right" coordorigin="8660,5894" coordsize="2998,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">
            <v:shapetype id="_x0000_t32" coordsize="21600,21600" o:spt="32" o:oned="t" path="m,l21600,21600e" filled="f">
              <v:path arrowok="t" fillok="f" o:connecttype="none"/>
              <o:lock v:ext="edit" shapetype="t"/>
            </v:shapetype>
            <v:shape id="AutoShape 3" o:spid="_x0000_s1057" type="#_x0000_t32" style="position:absolute;left:8833;top:6360;width:130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0qdr4AAADaAAAADwAAAGRycy9kb3ducmV2LnhtbESPzQrCMBCE74LvEFbwpqkKItUoKghe&#10;PPhz8bY0a1NsNrWJtb69EQSPw8x8wyxWrS1FQ7UvHCsYDRMQxJnTBecKLufdYAbCB2SNpWNS8CYP&#10;q2W3s8BUuxcfqTmFXEQI+xQVmBCqVEqfGbLoh64ijt7N1RZDlHUudY2vCLelHCfJVFosOC4YrGhr&#10;KLufnlaBrbR9HJzR13sxKTe0v603SaNUv9eu5yACteEf/rX3WsEYvlfiDZ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zSp2vgAAANoAAAAPAAAAAAAAAAAAAAAAAKEC&#10;AABkcnMvZG93bnJldi54bWxQSwUGAAAAAAQABAD5AAAAjAMAAAAA&#10;" strokeweight="1.5pt"/>
            <v:shape id="AutoShape 4" o:spid="_x0000_s1058" type="#_x0000_t32" style="position:absolute;left:9999;top:6338;width:322;height:0;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LMuMEAAADaAAAADwAAAGRycy9kb3ducmV2LnhtbESPT4vCMBTE74LfITzBm6ausEg1iugK&#10;HoSl/rk/mmdTbV5qE233228WFjwOM/MbZrHqbCVe1PjSsYLJOAFBnDtdcqHgfNqNZiB8QNZYOSYF&#10;P+Rhtez3Fphq13JGr2MoRISwT1GBCaFOpfS5IYt+7Gri6F1dYzFE2RRSN9hGuK3kR5J8SoslxwWD&#10;NW0M5ffj0yq4Fbmmy7VssxN9u83Xw2yTQ6bUcNCt5yACdeEd/m/vtYIp/F2JN0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Msy4wQAAANoAAAAPAAAAAAAAAAAAAAAA&#10;AKECAABkcnMvZG93bnJldi54bWxQSwUGAAAAAAQABAD5AAAAjwMAAAAA&#10;" strokeweight="1.5pt"/>
            <v:shape id="AutoShape 5" o:spid="_x0000_s1059" type="#_x0000_t32" style="position:absolute;left:10285;top:6360;width:135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gXmcAAAADaAAAADwAAAGRycy9kb3ducmV2LnhtbESPS6vCMBSE9xf8D+EI7m5TH4hUo6gg&#10;uLkLHxt3h+bYFJuT2sRa/725ILgcZuYbZrHqbCVaanzpWMEwSUEQ506XXCg4n3a/MxA+IGusHJOC&#10;F3lYLXs/C8y0e/KB2mMoRISwz1CBCaHOpPS5IYs+cTVx9K6usRiibAqpG3xGuK3kKE2n0mLJccFg&#10;TVtD+e34sApsre39zxl9uZXjakP763qTtkoN+t16DiJQF77hT3uvFUzg/0q8AXL5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ZoF5nAAAAA2gAAAA8AAAAAAAAAAAAAAAAA&#10;oQIAAGRycy9kb3ducmV2LnhtbFBLBQYAAAAABAAEAPkAAACOAwAAAAA=&#10;" strokeweight="1.5pt"/>
            <v:shape id="AutoShape 6" o:spid="_x0000_s1060" type="#_x0000_t32" style="position:absolute;left:10200;top:6358;width:170;height:0;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fxV8EAAADaAAAADwAAAGRycy9kb3ducmV2LnhtbESPT4vCMBTE74LfITzBm6YuuEg1iugK&#10;HoSl/rk/mmdTbV5qE233228WFjwOM/MbZrHqbCVe1PjSsYLJOAFBnDtdcqHgfNqNZiB8QNZYOSYF&#10;P+Rhtez3Fphq13JGr2MoRISwT1GBCaFOpfS5IYt+7Gri6F1dYzFE2RRSN9hGuK3kR5J8SoslxwWD&#10;NW0M5ffj0yq4Fbmmy7VssxN9u83Xw2yTQ6bUcNCt5yACdeEd/m/vtYIp/F2JN0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FXwQAAANoAAAAPAAAAAAAAAAAAAAAA&#10;AKECAABkcnMvZG93bnJldi54bWxQSwUGAAAAAAQABAD5AAAAjwMAAAAA&#10;" strokeweight="1.5pt"/>
            <v:shape id="AutoShape 7" o:spid="_x0000_s1061" type="#_x0000_t32" style="position:absolute;left:9250;top:7258;width:135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Ysdb4AAADaAAAADwAAAGRycy9kb3ducmV2LnhtbESPzQrCMBCE74LvEFbwpqkKItUoKghe&#10;PPhz8bY0a1NsNrWJtb69EQSPw8x8wyxWrS1FQ7UvHCsYDRMQxJnTBecKLufdYAbCB2SNpWNS8CYP&#10;q2W3s8BUuxcfqTmFXEQI+xQVmBCqVEqfGbLoh64ijt7N1RZDlHUudY2vCLelHCfJVFosOC4YrGhr&#10;KLufnlaBrbR9HJzR13sxKTe0v603SaNUv9eu5yACteEf/rX3WsEUvlfiDZ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p9ix1vgAAANoAAAAPAAAAAAAAAAAAAAAAAKEC&#10;AABkcnMvZG93bnJldi54bWxQSwUGAAAAAAQABAD5AAAAjAMAAAAA&#10;" strokeweight="1.5pt"/>
            <v:shape id="AutoShape 8" o:spid="_x0000_s1062" type="#_x0000_t32" style="position:absolute;left:9250;top:7892;width:135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J7sAAAADaAAAADwAAAGRycy9kb3ducmV2LnhtbESPzarCMBSE9xd8h3AEd7epCirVKCoI&#10;bu7Cn427Q3Nsis1JbWKtb28uCC6HmfmGWaw6W4mWGl86VjBMUhDEudMlFwrOp93vDIQPyBorx6Tg&#10;RR5Wy97PAjPtnnyg9hgKESHsM1RgQqgzKX1uyKJPXE0cvatrLIYom0LqBp8Rbis5StOJtFhyXDBY&#10;09ZQfjs+rAJba3v/c0ZfbuW42tD+ut6krVKDfreegwjUhW/4095rBVP4vxJv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a6ie7AAAAA2gAAAA8AAAAAAAAAAAAAAAAA&#10;oQIAAGRycy9kb3ducmV2LnhtbFBLBQYAAAAABAAEAPkAAACOAwAAAAA=&#10;" strokeweight="1.5pt"/>
            <v:shape id="AutoShape 9" o:spid="_x0000_s1063" type="#_x0000_t32" style="position:absolute;left:10597;top:7258;width:0;height:6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UdnLsAAADaAAAADwAAAGRycy9kb3ducmV2LnhtbERPuwrCMBTdBf8hXMHNpiqIVKOoILg4&#10;+FjcLs21KTY3tYm1/r0ZBMfDeS/Xna1ES40vHSsYJykI4tzpkgsF18t+NAfhA7LGyjEp+JCH9arf&#10;W2Km3ZtP1J5DIWII+wwVmBDqTEqfG7LoE1cTR+7uGoshwqaQusF3DLeVnKTpTFosOTYYrGlnKH+c&#10;X1aBrbV9Hp3Rt0c5rbZ0uG+2aavUcNBtFiACdeEv/rkPWkHcGq/EGyB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3JR2cuwAAANoAAAAPAAAAAAAAAAAAAAAAAKECAABk&#10;cnMvZG93bnJldi54bWxQSwUGAAAAAAQABAD5AAAAiQMAAAAA&#10;" strokeweight="1.5pt"/>
            <v:rect id="Rectangle 10" o:spid="_x0000_s1064" style="position:absolute;left:9686;top:7823;width:416;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ItEMMA&#10;AADaAAAADwAAAGRycy9kb3ducmV2LnhtbESPT4vCMBTE7wt+h/AEL6KpCqJdo4i6sHgQ/AO7x0fz&#10;ti02LyWJWv30RhD2OMzMb5jZojGVuJLzpWUFg34CgjizuuRcwen41ZuA8AFZY2WZFNzJw2Le+phh&#10;qu2N93Q9hFxECPsUFRQh1KmUPivIoO/bmjh6f9YZDFG6XGqHtwg3lRwmyVgaLDkuFFjTqqDsfLgY&#10;BfXPCs1mJ8PW3UeP38tpt14nXaU67Wb5CSJQE/7D7/a3VjCF15V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ItEMMAAADaAAAADwAAAAAAAAAAAAAAAACYAgAAZHJzL2Rv&#10;d25yZXYueG1sUEsFBgAAAAAEAAQA9QAAAIgDAAAAAA==&#10;" strokeweight="1.5pt"/>
            <v:group id="Group 11" o:spid="_x0000_s1065" style="position:absolute;left:9737;top:7082;width:322;height:322" coordorigin="5404,9491" coordsize="32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12" o:spid="_x0000_s1066" style="position:absolute;left:5407;top:9494;width:315;height: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G0MIA&#10;AADbAAAADwAAAGRycy9kb3ducmV2LnhtbERPTWvCQBC9C/0PyxR6Ed2khSDRVYpY9JoonofsmI3N&#10;zsbsNqb++m6h0Ns83uesNqNtxUC9bxwrSOcJCOLK6YZrBafjx2wBwgdkja1jUvBNHjbrp8kKc+3u&#10;XNBQhlrEEPY5KjAhdLmUvjJk0c9dRxy5i+sthgj7Wuoe7zHctvI1STJpseHYYLCjraHqs/yyCrLr&#10;cW+S9rw7P6bXcHgrbuVjf1Pq5Xl8X4IINIZ/8Z/7oOP8FH5/iQ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bQwgAAANsAAAAPAAAAAAAAAAAAAAAAAJgCAABkcnMvZG93&#10;bnJldi54bWxQSwUGAAAAAAQABAD1AAAAhwMAAAAA&#10;" strokeweight="1.5pt"/>
              <v:group id="Group 13" o:spid="_x0000_s1067" style="position:absolute;left:5404;top:9491;width:322;height:322;rotation:45" coordorigin="5401,9491" coordsize="32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siDQBwAAAANsAAAAPAAAA&#10;AAAAAAAAAAAAAKoCAABkcnMvZG93bnJldi54bWxQSwUGAAAAAAQABAD6AAAAlwMAAAAA&#10;">
                <v:shape id="AutoShape 14" o:spid="_x0000_s1068" type="#_x0000_t32" style="position:absolute;left:5400;top:9652;width:322;height:0;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tg8EAAADbAAAADwAAAGRycy9kb3ducmV2LnhtbERPTWvCQBC9F/wPywi9NZtakJK6SokW&#10;eihIjL0P2TGbNjsbs9sk/ntXEHqbx/uc1WayrRio941jBc9JCoK4crrhWsGx/Hh6BeEDssbWMSm4&#10;kIfNevawwky7kQsaDqEWMYR9hgpMCF0mpa8MWfSJ64gjd3K9xRBhX0vd4xjDbSsXabqUFhuODQY7&#10;yg1Vv4c/q+CnrjR9n5qxKGnv8t3ZbNOvQqnH+fT+BiLQFP7Fd/enjvNf4PZLPECu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2DwQAAANsAAAAPAAAAAAAAAAAAAAAA&#10;AKECAABkcnMvZG93bnJldi54bWxQSwUGAAAAAAQABAD5AAAAjwMAAAAA&#10;" strokeweight="1.5pt"/>
                <v:shape id="AutoShape 15" o:spid="_x0000_s1069" type="#_x0000_t32" style="position:absolute;left:5401;top:9652;width:322;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QcWcYAAADbAAAADwAAAGRycy9kb3ducmV2LnhtbESPQWvCQBCF70L/wzKCN90oIhJdJQRq&#10;C7UHYyl4m2anSdrsbMxuTeyv7woFbzO89715s972phYXal1lWcF0EoEgzq2uuFDwdnwcL0E4j6yx&#10;tkwKruRgu3kYrDHWtuMDXTJfiBDCLkYFpfdNLKXLSzLoJrYhDtqnbQ36sLaF1C12IdzUchZFC2mw&#10;4nChxIbSkvLv7MeEGslpSfvX3aJKv86/9dPhpZ+9fyg1GvbJCoSn3t/N//SzDtwcbr+EAe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kHFnGAAAA2wAAAA8AAAAAAAAA&#10;AAAAAAAAoQIAAGRycy9kb3ducmV2LnhtbFBLBQYAAAAABAAEAPkAAACUAwAAAAA=&#10;" strokeweight="1.5pt"/>
              </v:group>
            </v:group>
            <v:shape id="AutoShape 16" o:spid="_x0000_s1070" type="#_x0000_t32" style="position:absolute;left:9258;top:7258;width:0;height:6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0sJb8AAADbAAAADwAAAGRycy9kb3ducmV2LnhtbERPTYvCMBC9C/6HMMLebKqLi1RTUUHw&#10;4kHXi7ehGZvSZlKbWLv/fiMs7G0e73PWm8E2oqfOV44VzJIUBHHhdMWlguv3YboE4QOyxsYxKfgh&#10;D5t8PFpjpt2Lz9RfQiliCPsMFZgQ2kxKXxiy6BPXEkfu7jqLIcKulLrDVwy3jZyn6Ze0WHFsMNjS&#10;3lBRX55WgW21fZyc0be6+mx2dLxvd2mv1Mdk2K5ABBrCv/jPfdRx/gLev8QDZP4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V0sJb8AAADbAAAADwAAAAAAAAAAAAAAAACh&#10;AgAAZHJzL2Rvd25yZXYueG1sUEsFBgAAAAAEAAQA+QAAAI0DAAAAAA==&#10;" strokeweight="1.5pt"/>
            <v:shape id="AutoShape 17" o:spid="_x0000_s1071" type="#_x0000_t32" style="position:absolute;left:8842;top:7577;width:39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yUrwAAADbAAAADwAAAGRycy9kb3ducmV2LnhtbERPvQrCMBDeBd8hnOCmqQoi1SgqCC4O&#10;/ixuR3M2xeZSm1jr2xtBcLuP7/cWq9aWoqHaF44VjIYJCOLM6YJzBZfzbjAD4QOyxtIxKXiTh9Wy&#10;21lgqt2Lj9ScQi5iCPsUFZgQqlRKnxmy6IeuIo7czdUWQ4R1LnWNrxhuSzlOkqm0WHBsMFjR1lB2&#10;Pz2tAltp+zg4o6/3YlJuaH9bb5JGqX6vXc9BBGrDX/xz73WcP4XvL/EAuf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Y+yUrwAAADbAAAADwAAAAAAAAAAAAAAAAChAgAA&#10;ZHJzL2Rvd25yZXYueG1sUEsFBgAAAAAEAAQA+QAAAIoDAAAAAA==&#10;" strokeweight="1.5pt"/>
            <v:oval id="Oval 18" o:spid="_x0000_s1072" style="position:absolute;left:11136;top:7400;width:335;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R7P8AA&#10;AADbAAAADwAAAGRycy9kb3ducmV2LnhtbERPTYvCMBC9C/sfwgheZE1VcJdqlEVW9GpdPA/N2FSb&#10;SW2yWv31RhC8zeN9zmzR2kpcqPGlYwXDQQKCOHe65ELB3271+Q3CB2SNlWNScCMPi/lHZ4apdlfe&#10;0iULhYgh7FNUYEKoUyl9bsiiH7iaOHIH11gMETaF1A1eY7it5ChJJtJiybHBYE1LQ/kp+7cKJsfd&#10;2iTV/nd/7x/DZrw9Z/f1Walet/2ZggjUhrf45d7oOP8Lnr/E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R7P8AAAADbAAAADwAAAAAAAAAAAAAAAACYAgAAZHJzL2Rvd25y&#10;ZXYueG1sUEsFBgAAAAAEAAQA9QAAAIUDAAAAAA==&#10;" strokeweight="1.5pt"/>
            <v:shape id="AutoShape 19" o:spid="_x0000_s1073" type="#_x0000_t32" style="position:absolute;left:11132;top:7566;width:227;height:0;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i/8sMAAADbAAAADwAAAGRycy9kb3ducmV2LnhtbESPT2/CMAzF75P4DpGRdhspHKapEBCC&#10;TeKANJU/d6sxTaFxShNo9+3nw6TdbL3n935erAbfqCd1sQ5sYDrJQBGXwdZcGTgdv94+QMWEbLEJ&#10;TAZ+KMJqOXpZYG5DzwU9D6lSEsIxRwMupTbXOpaOPMZJaIlFu4TOY5K1q7TtsJdw3+hZlr1rjzVL&#10;g8OWNo7K2+HhDVyr0tL5UvfFkb7D5vPuttm+MOZ1PKznoBIN6d/8d72zgi+w8osMo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v/LDAAAA2wAAAA8AAAAAAAAAAAAA&#10;AAAAoQIAAGRycy9kb3ducmV2LnhtbFBLBQYAAAAABAAEAPkAAACRAwAAAAA=&#10;" strokeweight="1.5pt"/>
            <v:shape id="AutoShape 20" o:spid="_x0000_s1074" type="#_x0000_t32" style="position:absolute;left:11260;top:7566;width:227;height:0;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QaacEAAADbAAAADwAAAGRycy9kb3ducmV2LnhtbERPTWvCQBC9F/wPywi9NZt6KDZ1lRIt&#10;9FCQGHsfsmM2bXY2ZrdJ/PeuIPQ2j/c5q81kWzFQ7xvHCp6TFARx5XTDtYJj+fG0BOEDssbWMSm4&#10;kIfNevawwky7kQsaDqEWMYR9hgpMCF0mpa8MWfSJ64gjd3K9xRBhX0vd4xjDbSsXafoiLTYcGwx2&#10;lBuqfg9/VsFPXWn6PjVjUdLe5buz2aZfhVKP8+n9DUSgKfyL7+5PHee/wu2XeIBcX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FBppwQAAANsAAAAPAAAAAAAAAAAAAAAA&#10;AKECAABkcnMvZG93bnJldi54bWxQSwUGAAAAAAQABAD5AAAAjwMAAAAA&#10;" strokeweight="1.5pt"/>
            <v:shape id="AutoShape 21" o:spid="_x0000_s1075" type="#_x0000_t32" style="position:absolute;left:10609;top:7569;width:62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ZFALwAAADbAAAADwAAAGRycy9kb3ducmV2LnhtbERPuwrCMBTdBf8hXMHNpiqIVKOoILg4&#10;+FjcLs21KTY3tYm1/r0ZBMfDeS/Xna1ES40vHSsYJykI4tzpkgsF18t+NAfhA7LGyjEp+JCH9arf&#10;W2Km3ZtP1J5DIWII+wwVmBDqTEqfG7LoE1cTR+7uGoshwqaQusF3DLeVnKTpTFosOTYYrGlnKH+c&#10;X1aBrbV9Hp3Rt0c5rbZ0uG+2aavUcNBtFiACdeEv/rkPWsEkro9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0ZFALwAAADbAAAADwAAAAAAAAAAAAAAAAChAgAA&#10;ZHJzL2Rvd25yZXYueG1sUEsFBgAAAAAEAAQA+QAAAIoDAAAAAA==&#10;" strokeweight="1.5pt"/>
            <v:shapetype id="_x0000_t202" coordsize="21600,21600" o:spt="202" path="m,l,21600r21600,l21600,xe">
              <v:stroke joinstyle="miter"/>
              <v:path gradientshapeok="t" o:connecttype="rect"/>
            </v:shapetype>
            <v:shape id="Text Box 22" o:spid="_x0000_s1076" type="#_x0000_t202" style="position:absolute;left:9808;top:6813;width:30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5E699D" w:rsidRPr="00776F5F" w:rsidRDefault="005E699D" w:rsidP="005E699D">
                    <w:pPr>
                      <w:rPr>
                        <w:b/>
                        <w:vertAlign w:val="subscript"/>
                      </w:rPr>
                    </w:pPr>
                    <w:r w:rsidRPr="00776F5F">
                      <w:rPr>
                        <w:b/>
                      </w:rPr>
                      <w:t>R</w:t>
                    </w:r>
                    <w:r w:rsidRPr="00776F5F">
                      <w:rPr>
                        <w:b/>
                        <w:vertAlign w:val="subscript"/>
                      </w:rPr>
                      <w:t>1</w:t>
                    </w:r>
                  </w:p>
                </w:txbxContent>
              </v:textbox>
            </v:shape>
            <v:shape id="AutoShape 23" o:spid="_x0000_s1077" type="#_x0000_t32" style="position:absolute;left:11375;top:7569;width:283;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h+7MAAAADbAAAADwAAAGRycy9kb3ducmV2LnhtbESPzarCMBSE9xd8h3AEd5paQaQaRQXB&#10;jQt/Nu4OzbEpNie1ibW+vRGEuxxm5htmsepsJVpqfOlYwXiUgCDOnS65UHA574YzED4ga6wck4I3&#10;eVgte38LzLR78ZHaUyhEhLDPUIEJoc6k9Lkhi37kauLo3VxjMUTZFFI3+IpwW8k0SabSYslxwWBN&#10;W0P5/fS0Cmyt7ePgjL7ey0m1of1tvUlapQb9bj0HEagL/+Ffe68VpCl8v8Qf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DYfuzAAAAA2wAAAA8AAAAAAAAAAAAAAAAA&#10;oQIAAGRycy9kb3ducmV2LnhtbFBLBQYAAAAABAAEAPkAAACOAwAAAAA=&#10;" strokeweight="1.5pt"/>
            <v:shape id="Text Box 24" o:spid="_x0000_s1078" type="#_x0000_t202" style="position:absolute;left:11171;top:7121;width:30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5E699D" w:rsidRPr="00776F5F" w:rsidRDefault="005E699D" w:rsidP="005E699D">
                    <w:pPr>
                      <w:rPr>
                        <w:b/>
                        <w:vertAlign w:val="subscript"/>
                      </w:rPr>
                    </w:pPr>
                    <w:r w:rsidRPr="00776F5F">
                      <w:rPr>
                        <w:b/>
                      </w:rPr>
                      <w:t>R</w:t>
                    </w:r>
                    <w:r>
                      <w:rPr>
                        <w:b/>
                        <w:vertAlign w:val="subscript"/>
                      </w:rPr>
                      <w:t>2</w:t>
                    </w:r>
                  </w:p>
                </w:txbxContent>
              </v:textbox>
            </v:shape>
            <v:shape id="Text Box 25" o:spid="_x0000_s1079" type="#_x0000_t202" style="position:absolute;left:9740;top:7540;width:30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5E699D" w:rsidRPr="00776F5F" w:rsidRDefault="005E699D" w:rsidP="005E699D">
                    <w:pPr>
                      <w:rPr>
                        <w:b/>
                        <w:vertAlign w:val="subscript"/>
                      </w:rPr>
                    </w:pPr>
                    <w:r w:rsidRPr="00776F5F">
                      <w:rPr>
                        <w:b/>
                      </w:rPr>
                      <w:t>R</w:t>
                    </w:r>
                    <w:r>
                      <w:rPr>
                        <w:b/>
                        <w:vertAlign w:val="subscript"/>
                      </w:rPr>
                      <w:t>3</w:t>
                    </w:r>
                  </w:p>
                </w:txbxContent>
              </v:textbox>
            </v:shape>
            <v:shape id="Text Box 26" o:spid="_x0000_s1080" type="#_x0000_t202" style="position:absolute;left:10040;top:5894;width:482;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5E699D" w:rsidRPr="00776F5F" w:rsidRDefault="005E699D" w:rsidP="005E699D">
                    <w:pPr>
                      <w:rPr>
                        <w:b/>
                        <w:vertAlign w:val="subscript"/>
                      </w:rPr>
                    </w:pPr>
                    <w:r>
                      <w:rPr>
                        <w:b/>
                      </w:rPr>
                      <w:t>E, r</w:t>
                    </w:r>
                  </w:p>
                </w:txbxContent>
              </v:textbox>
            </v:shape>
            <v:shape id="AutoShape 27" o:spid="_x0000_s1081" type="#_x0000_t32" style="position:absolute;left:11644;top:6352;width:0;height:12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4774AAADbAAAADwAAAGRycy9kb3ducmV2LnhtbESPzQrCMBCE74LvEFbwpqkKItUoKghe&#10;PPhz8bY0a1NsNrWJtb69EQSPw8x8wyxWrS1FQ7UvHCsYDRMQxJnTBecKLufdYAbCB2SNpWNS8CYP&#10;q2W3s8BUuxcfqTmFXEQI+xQVmBCqVEqfGbLoh64ijt7N1RZDlHUudY2vCLelHCfJVFosOC4YrGhr&#10;KLufnlaBrbR9HJzR13sxKTe0v603SaNUv9eu5yACteEf/rX3WsF4Ct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43jvvgAAANsAAAAPAAAAAAAAAAAAAAAAAKEC&#10;AABkcnMvZG93bnJldi54bWxQSwUGAAAAAAQABAD5AAAAjAMAAAAA&#10;" strokeweight="1.5pt"/>
            <v:shape id="AutoShape 28" o:spid="_x0000_s1082" type="#_x0000_t32" style="position:absolute;left:8842;top:6360;width:0;height:12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ddMEAAADbAAAADwAAAGRycy9kb3ducmV2LnhtbESPzarCMBSE94LvEI7gzqYqqFSjqHDB&#10;jQt/Nu4OzbEpNie1ya29b38jCC6HmfmGWW06W4mWGl86VjBOUhDEudMlFwqul5/RAoQPyBorx6Tg&#10;jzxs1v3eCjPtXnyi9hwKESHsM1RgQqgzKX1uyKJPXE0cvbtrLIYom0LqBl8Rbis5SdOZtFhyXDBY&#10;095Q/jj/WgW21vZ5dEbfHuW02tHhvt2lrVLDQbddggjUhW/40z5oBZM5vL/E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r910wQAAANsAAAAPAAAAAAAAAAAAAAAA&#10;AKECAABkcnMvZG93bnJldi54bWxQSwUGAAAAAAQABAD5AAAAjwMAAAAA&#10;" strokeweight="1.5pt"/>
            <v:group id="Group 29" o:spid="_x0000_s1083" style="position:absolute;left:8660;top:6732;width:340;height:335" coordorigin="4493,9821" coordsize="340,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30" o:spid="_x0000_s1084" style="position:absolute;left:4493;top:9821;width:335;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uAa8QA&#10;AADbAAAADwAAAGRycy9kb3ducmV2LnhtbESPQWvCQBSE7wX/w/IEL0U3tSCauoZSWpKrsXh+ZJ/Z&#10;2OzbJLvV6K/vFgo9DjPzDbPNRtuKCw2+cazgaZGAIK6cbrhW8Hn4mK9B+ICssXVMCm7kIdtNHraY&#10;anflPV3KUIsIYZ+iAhNCl0rpK0MW/cJ1xNE7ucFiiHKopR7wGuG2lcskWUmLDccFgx29Gaq+ym+r&#10;YHU+5CZpj+/H++M5FM/7vrznvVKz6fj6AiLQGP7Df+1CK1hu4PdL/AF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rgGvEAAAA2wAAAA8AAAAAAAAAAAAAAAAAmAIAAGRycy9k&#10;b3ducmV2LnhtbFBLBQYAAAAABAAEAPUAAACJAwAAAAA=&#10;" strokeweight="1.5pt"/>
              <v:shape id="Text Box 31" o:spid="_x0000_s1085" type="#_x0000_t202" style="position:absolute;left:4581;top:9834;width:252;height: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5E699D" w:rsidRPr="00776F5F" w:rsidRDefault="005E699D" w:rsidP="005E699D">
                      <w:pPr>
                        <w:rPr>
                          <w:b/>
                        </w:rPr>
                      </w:pPr>
                      <w:r w:rsidRPr="00776F5F">
                        <w:rPr>
                          <w:b/>
                        </w:rPr>
                        <w:t>A</w:t>
                      </w:r>
                    </w:p>
                  </w:txbxContent>
                </v:textbox>
              </v:shape>
            </v:group>
            <w10:wrap type="square"/>
          </v:group>
        </w:pict>
      </w:r>
      <w:r w:rsidRPr="003F5048">
        <w:rPr>
          <w:sz w:val="28"/>
          <w:szCs w:val="28"/>
        </w:rPr>
        <w:t>Cho mạch điện như hình vẽ. Nguồn có suất điện động E = 9V, điện trở trong r = 0</w:t>
      </w:r>
      <w:proofErr w:type="gramStart"/>
      <w:r w:rsidRPr="003F5048">
        <w:rPr>
          <w:sz w:val="28"/>
          <w:szCs w:val="28"/>
        </w:rPr>
        <w:t>,5</w:t>
      </w:r>
      <w:proofErr w:type="gramEnd"/>
      <w:r w:rsidRPr="003F5048">
        <w:rPr>
          <w:sz w:val="28"/>
          <w:szCs w:val="28"/>
        </w:rPr>
        <w:t xml:space="preserve"> </w:t>
      </w:r>
      <w:r w:rsidRPr="003F5048">
        <w:rPr>
          <w:sz w:val="28"/>
          <w:szCs w:val="28"/>
        </w:rPr>
        <w:sym w:font="Symbol" w:char="F057"/>
      </w:r>
      <w:r w:rsidRPr="003F5048">
        <w:rPr>
          <w:sz w:val="28"/>
          <w:szCs w:val="28"/>
        </w:rPr>
        <w:t>. Mạch ngoài gồm R</w:t>
      </w:r>
      <w:r w:rsidRPr="003F5048">
        <w:rPr>
          <w:sz w:val="28"/>
          <w:szCs w:val="28"/>
          <w:vertAlign w:val="subscript"/>
        </w:rPr>
        <w:t>1</w:t>
      </w:r>
      <w:r w:rsidRPr="003F5048">
        <w:rPr>
          <w:sz w:val="28"/>
          <w:szCs w:val="28"/>
        </w:rPr>
        <w:t xml:space="preserve"> là đèn (6V – 9W), bình điện phân đựng dung dịch CuSO</w:t>
      </w:r>
      <w:r w:rsidRPr="003F5048">
        <w:rPr>
          <w:sz w:val="28"/>
          <w:szCs w:val="28"/>
          <w:vertAlign w:val="subscript"/>
        </w:rPr>
        <w:t>4</w:t>
      </w:r>
      <w:r w:rsidRPr="003F5048">
        <w:rPr>
          <w:sz w:val="28"/>
          <w:szCs w:val="28"/>
        </w:rPr>
        <w:t xml:space="preserve"> với anot là bằng đồng có điện trở R</w:t>
      </w:r>
      <w:r w:rsidRPr="003F5048">
        <w:rPr>
          <w:sz w:val="28"/>
          <w:szCs w:val="28"/>
          <w:vertAlign w:val="subscript"/>
        </w:rPr>
        <w:t>2</w:t>
      </w:r>
      <w:r w:rsidRPr="003F5048">
        <w:rPr>
          <w:sz w:val="28"/>
          <w:szCs w:val="28"/>
        </w:rPr>
        <w:t xml:space="preserve"> = 1</w:t>
      </w:r>
      <w:r w:rsidRPr="003F5048">
        <w:rPr>
          <w:sz w:val="28"/>
          <w:szCs w:val="28"/>
        </w:rPr>
        <w:sym w:font="Symbol" w:char="F057"/>
      </w:r>
      <w:r w:rsidRPr="003F5048">
        <w:rPr>
          <w:sz w:val="28"/>
          <w:szCs w:val="28"/>
        </w:rPr>
        <w:t>, R</w:t>
      </w:r>
      <w:r w:rsidRPr="003F5048">
        <w:rPr>
          <w:sz w:val="28"/>
          <w:szCs w:val="28"/>
          <w:vertAlign w:val="subscript"/>
        </w:rPr>
        <w:t>3</w:t>
      </w:r>
      <w:r w:rsidRPr="003F5048">
        <w:rPr>
          <w:sz w:val="28"/>
          <w:szCs w:val="28"/>
        </w:rPr>
        <w:t xml:space="preserve"> = </w:t>
      </w:r>
      <w:proofErr w:type="gramStart"/>
      <w:r w:rsidRPr="003F5048">
        <w:rPr>
          <w:sz w:val="28"/>
          <w:szCs w:val="28"/>
        </w:rPr>
        <w:t xml:space="preserve">12 </w:t>
      </w:r>
      <w:proofErr w:type="gramEnd"/>
      <w:r w:rsidRPr="003F5048">
        <w:rPr>
          <w:sz w:val="28"/>
          <w:szCs w:val="28"/>
        </w:rPr>
        <w:sym w:font="Symbol" w:char="F057"/>
      </w:r>
      <w:r w:rsidRPr="003F5048">
        <w:rPr>
          <w:sz w:val="28"/>
          <w:szCs w:val="28"/>
        </w:rPr>
        <w:t>.</w:t>
      </w:r>
    </w:p>
    <w:p w:rsidR="005E699D" w:rsidRPr="003F5048" w:rsidRDefault="005E699D" w:rsidP="005E699D">
      <w:pPr>
        <w:numPr>
          <w:ilvl w:val="0"/>
          <w:numId w:val="4"/>
        </w:numPr>
        <w:ind w:left="567" w:hanging="283"/>
        <w:rPr>
          <w:sz w:val="28"/>
          <w:szCs w:val="28"/>
        </w:rPr>
      </w:pPr>
      <w:r w:rsidRPr="003F5048">
        <w:rPr>
          <w:sz w:val="28"/>
          <w:szCs w:val="28"/>
        </w:rPr>
        <w:t>Tìm số chỉ của ampe kế.</w:t>
      </w:r>
    </w:p>
    <w:p w:rsidR="005E699D" w:rsidRPr="003F5048" w:rsidRDefault="005E699D" w:rsidP="005E699D">
      <w:pPr>
        <w:numPr>
          <w:ilvl w:val="0"/>
          <w:numId w:val="4"/>
        </w:numPr>
        <w:ind w:left="567" w:hanging="283"/>
        <w:rPr>
          <w:sz w:val="28"/>
          <w:szCs w:val="28"/>
        </w:rPr>
      </w:pPr>
      <w:r w:rsidRPr="003F5048">
        <w:rPr>
          <w:sz w:val="28"/>
          <w:szCs w:val="28"/>
        </w:rPr>
        <w:t>Nhận xét độ sáng của đèn.</w:t>
      </w:r>
    </w:p>
    <w:p w:rsidR="005E699D" w:rsidRPr="003F5048" w:rsidRDefault="005E699D" w:rsidP="005E699D">
      <w:pPr>
        <w:numPr>
          <w:ilvl w:val="0"/>
          <w:numId w:val="4"/>
        </w:numPr>
        <w:ind w:left="567" w:hanging="283"/>
        <w:rPr>
          <w:sz w:val="28"/>
          <w:szCs w:val="28"/>
        </w:rPr>
      </w:pPr>
      <w:r w:rsidRPr="003F5048">
        <w:rPr>
          <w:sz w:val="28"/>
          <w:szCs w:val="28"/>
        </w:rPr>
        <w:t>Tính nhiệt lượng tỏa ra trên R</w:t>
      </w:r>
      <w:r w:rsidRPr="003F5048">
        <w:rPr>
          <w:sz w:val="28"/>
          <w:szCs w:val="28"/>
          <w:vertAlign w:val="subscript"/>
        </w:rPr>
        <w:t>3</w:t>
      </w:r>
      <w:r w:rsidRPr="003F5048">
        <w:rPr>
          <w:sz w:val="28"/>
          <w:szCs w:val="28"/>
        </w:rPr>
        <w:t xml:space="preserve"> trong 20 phút.</w:t>
      </w:r>
    </w:p>
    <w:p w:rsidR="005E699D" w:rsidRPr="003F5048" w:rsidRDefault="005E699D" w:rsidP="005E699D">
      <w:pPr>
        <w:numPr>
          <w:ilvl w:val="0"/>
          <w:numId w:val="4"/>
        </w:numPr>
        <w:ind w:left="567" w:hanging="283"/>
        <w:rPr>
          <w:sz w:val="28"/>
          <w:szCs w:val="28"/>
        </w:rPr>
      </w:pPr>
      <w:r w:rsidRPr="003F5048">
        <w:rPr>
          <w:sz w:val="28"/>
          <w:szCs w:val="28"/>
        </w:rPr>
        <w:t>Tìm khối lượng đồng bám vào catốt sau 32 phút 10 giây.</w:t>
      </w:r>
    </w:p>
    <w:p w:rsidR="005E699D" w:rsidRPr="003F5048" w:rsidRDefault="005E699D" w:rsidP="005E699D">
      <w:pPr>
        <w:rPr>
          <w:sz w:val="28"/>
          <w:szCs w:val="28"/>
        </w:rPr>
      </w:pPr>
    </w:p>
    <w:p w:rsidR="005E699D" w:rsidRPr="003F5048" w:rsidRDefault="003F5048" w:rsidP="003F5048">
      <w:pPr>
        <w:jc w:val="center"/>
        <w:rPr>
          <w:b/>
          <w:sz w:val="28"/>
          <w:szCs w:val="28"/>
        </w:rPr>
      </w:pPr>
      <w:r w:rsidRPr="003F5048">
        <w:rPr>
          <w:b/>
          <w:sz w:val="28"/>
          <w:szCs w:val="28"/>
        </w:rPr>
        <w:t>-  HẾT -</w:t>
      </w:r>
    </w:p>
    <w:p w:rsidR="005E699D" w:rsidRPr="005E699D" w:rsidRDefault="005E699D" w:rsidP="003F5048">
      <w:pPr>
        <w:ind w:left="284"/>
        <w:jc w:val="center"/>
        <w:rPr>
          <w:b/>
        </w:rPr>
      </w:pPr>
      <w:r>
        <w:br w:type="page"/>
      </w:r>
      <w:r w:rsidRPr="005E699D">
        <w:rPr>
          <w:b/>
        </w:rPr>
        <w:lastRenderedPageBreak/>
        <w:t xml:space="preserve">ĐÁP ÁN VÀ </w:t>
      </w:r>
      <w:r w:rsidR="003F5048">
        <w:rPr>
          <w:b/>
        </w:rPr>
        <w:t>BIỂU</w:t>
      </w:r>
      <w:r w:rsidRPr="005E699D">
        <w:rPr>
          <w:b/>
        </w:rPr>
        <w:t xml:space="preserve"> ĐIỂM</w:t>
      </w:r>
    </w:p>
    <w:p w:rsidR="005E699D" w:rsidRDefault="005E69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28"/>
        <w:gridCol w:w="1008"/>
      </w:tblGrid>
      <w:tr w:rsidR="00B96BDB" w:rsidTr="003F5048">
        <w:trPr>
          <w:trHeight w:val="2672"/>
        </w:trPr>
        <w:tc>
          <w:tcPr>
            <w:tcW w:w="8928" w:type="dxa"/>
            <w:shd w:val="clear" w:color="auto" w:fill="auto"/>
            <w:vAlign w:val="center"/>
          </w:tcPr>
          <w:p w:rsidR="005E699D" w:rsidRPr="005E699D" w:rsidRDefault="005E699D" w:rsidP="003F5048">
            <w:pPr>
              <w:tabs>
                <w:tab w:val="left" w:pos="342"/>
              </w:tabs>
              <w:jc w:val="left"/>
              <w:rPr>
                <w:rFonts w:eastAsia="Times New Roman"/>
                <w:sz w:val="22"/>
                <w:szCs w:val="20"/>
              </w:rPr>
            </w:pPr>
            <w:r w:rsidRPr="005E699D">
              <w:rPr>
                <w:b/>
                <w:sz w:val="20"/>
                <w:szCs w:val="20"/>
              </w:rPr>
              <w:t>1.</w:t>
            </w:r>
            <w:r w:rsidRPr="005E699D">
              <w:rPr>
                <w:sz w:val="20"/>
                <w:szCs w:val="20"/>
              </w:rPr>
              <w:t xml:space="preserve"> </w:t>
            </w:r>
            <w:r w:rsidRPr="005E699D">
              <w:rPr>
                <w:rFonts w:eastAsia="Times New Roman"/>
                <w:sz w:val="22"/>
                <w:szCs w:val="20"/>
              </w:rPr>
              <w:t>Lực hút hay đẩy giữa hai diện tích điểm đặt trong chân không có phương trùng với đường thẳng nối hai điện tích điểm đó, có độ lớn tỉ lệ thuận với tích độ lớn của hai điện tích và tỉ lệ nghịch với bình phương khoảng cách giữa chúng.</w:t>
            </w:r>
          </w:p>
          <w:p w:rsidR="005E699D" w:rsidRPr="005E699D" w:rsidRDefault="005E699D" w:rsidP="003F5048">
            <w:pPr>
              <w:tabs>
                <w:tab w:val="left" w:pos="342"/>
              </w:tabs>
              <w:ind w:firstLine="709"/>
              <w:jc w:val="left"/>
              <w:rPr>
                <w:rFonts w:eastAsia="Times New Roman"/>
                <w:sz w:val="22"/>
                <w:szCs w:val="20"/>
              </w:rPr>
            </w:pPr>
            <w:r w:rsidRPr="005E699D">
              <w:rPr>
                <w:rFonts w:eastAsia="Times New Roman"/>
                <w:sz w:val="22"/>
                <w:szCs w:val="20"/>
              </w:rPr>
              <w:t>F = k</w:t>
            </w:r>
            <w:r w:rsidRPr="005E699D">
              <w:rPr>
                <w:rFonts w:eastAsia="Times New Roman"/>
                <w:position w:val="-24"/>
                <w:sz w:val="22"/>
                <w:szCs w:val="20"/>
              </w:rPr>
              <w:object w:dxaOrig="6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31.5pt" o:ole="">
                  <v:imagedata r:id="rId6" o:title=""/>
                </v:shape>
                <o:OLEObject Type="Embed" ProgID="Equation.DSMT4" ShapeID="_x0000_i1025" DrawAspect="Content" ObjectID="_1448170844" r:id="rId7"/>
              </w:object>
            </w:r>
            <w:r w:rsidRPr="005E699D">
              <w:rPr>
                <w:rFonts w:eastAsia="Times New Roman"/>
                <w:sz w:val="22"/>
                <w:szCs w:val="20"/>
              </w:rPr>
              <w:t xml:space="preserve"> </w:t>
            </w:r>
          </w:p>
          <w:p w:rsidR="005E699D" w:rsidRPr="005E699D" w:rsidRDefault="005E699D" w:rsidP="003F5048">
            <w:pPr>
              <w:tabs>
                <w:tab w:val="left" w:pos="342"/>
              </w:tabs>
              <w:ind w:firstLine="142"/>
              <w:jc w:val="left"/>
              <w:rPr>
                <w:sz w:val="22"/>
                <w:szCs w:val="20"/>
              </w:rPr>
            </w:pPr>
            <w:r w:rsidRPr="005E699D">
              <w:rPr>
                <w:rFonts w:eastAsia="Times New Roman"/>
                <w:sz w:val="22"/>
                <w:szCs w:val="20"/>
              </w:rPr>
              <w:t>k = 9.10</w:t>
            </w:r>
            <w:r w:rsidRPr="005E699D">
              <w:rPr>
                <w:rFonts w:eastAsia="Times New Roman"/>
                <w:sz w:val="22"/>
                <w:szCs w:val="20"/>
                <w:vertAlign w:val="superscript"/>
              </w:rPr>
              <w:t>9</w:t>
            </w:r>
            <w:r w:rsidRPr="005E699D">
              <w:rPr>
                <w:rFonts w:eastAsia="Times New Roman"/>
                <w:sz w:val="22"/>
                <w:szCs w:val="20"/>
              </w:rPr>
              <w:t xml:space="preserve"> Nm</w:t>
            </w:r>
            <w:r w:rsidRPr="005E699D">
              <w:rPr>
                <w:rFonts w:eastAsia="Times New Roman"/>
                <w:sz w:val="22"/>
                <w:szCs w:val="20"/>
                <w:vertAlign w:val="superscript"/>
              </w:rPr>
              <w:t>2</w:t>
            </w:r>
            <w:r w:rsidRPr="005E699D">
              <w:rPr>
                <w:rFonts w:eastAsia="Times New Roman"/>
                <w:sz w:val="22"/>
                <w:szCs w:val="20"/>
              </w:rPr>
              <w:t>/C</w:t>
            </w:r>
            <w:r w:rsidRPr="005E699D">
              <w:rPr>
                <w:rFonts w:eastAsia="Times New Roman"/>
                <w:sz w:val="22"/>
                <w:szCs w:val="20"/>
                <w:vertAlign w:val="superscript"/>
              </w:rPr>
              <w:t>2</w:t>
            </w:r>
            <w:r w:rsidRPr="005E699D">
              <w:rPr>
                <w:rFonts w:eastAsia="Times New Roman"/>
                <w:sz w:val="22"/>
                <w:szCs w:val="20"/>
              </w:rPr>
              <w:t xml:space="preserve"> là h</w:t>
            </w:r>
            <w:r w:rsidRPr="005E699D">
              <w:rPr>
                <w:sz w:val="22"/>
                <w:szCs w:val="20"/>
              </w:rPr>
              <w:t>ệ số tỉ lệ.</w:t>
            </w:r>
          </w:p>
          <w:p w:rsidR="005E699D" w:rsidRPr="005E699D" w:rsidRDefault="005E699D" w:rsidP="003F5048">
            <w:pPr>
              <w:tabs>
                <w:tab w:val="left" w:pos="342"/>
              </w:tabs>
              <w:ind w:firstLine="142"/>
              <w:jc w:val="left"/>
              <w:rPr>
                <w:sz w:val="22"/>
                <w:szCs w:val="20"/>
              </w:rPr>
            </w:pPr>
            <w:r w:rsidRPr="005E699D">
              <w:rPr>
                <w:rFonts w:eastAsia="Times New Roman"/>
                <w:sz w:val="22"/>
                <w:szCs w:val="20"/>
              </w:rPr>
              <w:t>F: đ</w:t>
            </w:r>
            <w:r w:rsidRPr="005E699D">
              <w:rPr>
                <w:sz w:val="22"/>
                <w:szCs w:val="20"/>
              </w:rPr>
              <w:t>ộ lớn lực culông, đơn vị N</w:t>
            </w:r>
          </w:p>
          <w:p w:rsidR="005E699D" w:rsidRPr="005E699D" w:rsidRDefault="005E699D" w:rsidP="003F5048">
            <w:pPr>
              <w:tabs>
                <w:tab w:val="left" w:pos="342"/>
              </w:tabs>
              <w:ind w:left="426" w:hanging="284"/>
              <w:jc w:val="left"/>
              <w:rPr>
                <w:rFonts w:eastAsia="Times New Roman"/>
                <w:sz w:val="22"/>
                <w:szCs w:val="20"/>
              </w:rPr>
            </w:pPr>
            <w:r w:rsidRPr="005E699D">
              <w:rPr>
                <w:sz w:val="22"/>
                <w:szCs w:val="20"/>
              </w:rPr>
              <w:t>r: khoảng cách giữa hai điện tích điểm, đơn vị m</w:t>
            </w:r>
          </w:p>
          <w:p w:rsidR="005E699D" w:rsidRPr="005E699D" w:rsidRDefault="005E699D" w:rsidP="003F5048">
            <w:pPr>
              <w:jc w:val="left"/>
              <w:rPr>
                <w:sz w:val="20"/>
                <w:szCs w:val="20"/>
              </w:rPr>
            </w:pPr>
            <w:r w:rsidRPr="005E699D">
              <w:rPr>
                <w:rFonts w:eastAsia="Times New Roman"/>
                <w:sz w:val="22"/>
                <w:szCs w:val="20"/>
              </w:rPr>
              <w:t xml:space="preserve">  q</w:t>
            </w:r>
            <w:r w:rsidRPr="005E699D">
              <w:rPr>
                <w:rFonts w:eastAsia="Times New Roman"/>
                <w:sz w:val="22"/>
                <w:szCs w:val="20"/>
                <w:vertAlign w:val="subscript"/>
              </w:rPr>
              <w:t>1</w:t>
            </w:r>
            <w:r w:rsidRPr="005E699D">
              <w:rPr>
                <w:rFonts w:eastAsia="Times New Roman"/>
                <w:sz w:val="22"/>
                <w:szCs w:val="20"/>
              </w:rPr>
              <w:t>, q</w:t>
            </w:r>
            <w:r w:rsidRPr="005E699D">
              <w:rPr>
                <w:rFonts w:eastAsia="Times New Roman"/>
                <w:sz w:val="22"/>
                <w:szCs w:val="20"/>
                <w:vertAlign w:val="subscript"/>
              </w:rPr>
              <w:t>2</w:t>
            </w:r>
            <w:r w:rsidRPr="005E699D">
              <w:rPr>
                <w:rFonts w:eastAsia="Times New Roman"/>
                <w:sz w:val="22"/>
                <w:szCs w:val="20"/>
              </w:rPr>
              <w:t>: đi</w:t>
            </w:r>
            <w:r w:rsidRPr="005E699D">
              <w:rPr>
                <w:sz w:val="22"/>
                <w:szCs w:val="20"/>
              </w:rPr>
              <w:t>ện tích, đ</w:t>
            </w:r>
            <w:r w:rsidRPr="005E699D">
              <w:rPr>
                <w:rFonts w:eastAsia="Times New Roman"/>
                <w:sz w:val="22"/>
                <w:szCs w:val="20"/>
              </w:rPr>
              <w:t>ơn vị C.</w:t>
            </w:r>
          </w:p>
        </w:tc>
        <w:tc>
          <w:tcPr>
            <w:tcW w:w="1008" w:type="dxa"/>
            <w:shd w:val="clear" w:color="auto" w:fill="auto"/>
            <w:vAlign w:val="center"/>
          </w:tcPr>
          <w:p w:rsidR="005E699D" w:rsidRPr="005E699D" w:rsidRDefault="005E699D" w:rsidP="003F5048">
            <w:pPr>
              <w:jc w:val="left"/>
              <w:rPr>
                <w:sz w:val="20"/>
                <w:szCs w:val="20"/>
              </w:rPr>
            </w:pPr>
            <w:r w:rsidRPr="005E699D">
              <w:rPr>
                <w:sz w:val="20"/>
                <w:szCs w:val="20"/>
              </w:rPr>
              <w:t>1</w:t>
            </w:r>
          </w:p>
          <w:p w:rsidR="005E699D" w:rsidRPr="005E699D" w:rsidRDefault="005E699D" w:rsidP="003F5048">
            <w:pPr>
              <w:jc w:val="left"/>
              <w:rPr>
                <w:sz w:val="20"/>
                <w:szCs w:val="20"/>
              </w:rPr>
            </w:pPr>
          </w:p>
          <w:p w:rsidR="005E699D" w:rsidRPr="005E699D" w:rsidRDefault="005E699D" w:rsidP="003F5048">
            <w:pPr>
              <w:jc w:val="left"/>
              <w:rPr>
                <w:sz w:val="20"/>
                <w:szCs w:val="20"/>
              </w:rPr>
            </w:pPr>
            <w:r w:rsidRPr="005E699D">
              <w:rPr>
                <w:sz w:val="20"/>
                <w:szCs w:val="20"/>
              </w:rPr>
              <w:t>0,5</w:t>
            </w:r>
          </w:p>
          <w:p w:rsidR="005E699D" w:rsidRPr="005E699D" w:rsidRDefault="005E699D" w:rsidP="003F5048">
            <w:pPr>
              <w:jc w:val="left"/>
              <w:rPr>
                <w:sz w:val="20"/>
                <w:szCs w:val="20"/>
              </w:rPr>
            </w:pPr>
          </w:p>
          <w:p w:rsidR="005E699D" w:rsidRPr="005E699D" w:rsidRDefault="005E699D" w:rsidP="003F5048">
            <w:pPr>
              <w:jc w:val="left"/>
              <w:rPr>
                <w:sz w:val="20"/>
                <w:szCs w:val="20"/>
              </w:rPr>
            </w:pPr>
          </w:p>
          <w:p w:rsidR="005E699D" w:rsidRPr="005E699D" w:rsidRDefault="005E699D" w:rsidP="003F5048">
            <w:pPr>
              <w:jc w:val="left"/>
              <w:rPr>
                <w:sz w:val="20"/>
                <w:szCs w:val="20"/>
              </w:rPr>
            </w:pPr>
            <w:r w:rsidRPr="005E699D">
              <w:rPr>
                <w:sz w:val="20"/>
                <w:szCs w:val="20"/>
              </w:rPr>
              <w:t>0,5</w:t>
            </w:r>
          </w:p>
        </w:tc>
      </w:tr>
      <w:tr w:rsidR="00B96BDB" w:rsidTr="003F5048">
        <w:trPr>
          <w:trHeight w:val="719"/>
        </w:trPr>
        <w:tc>
          <w:tcPr>
            <w:tcW w:w="8928" w:type="dxa"/>
            <w:shd w:val="clear" w:color="auto" w:fill="auto"/>
            <w:vAlign w:val="center"/>
          </w:tcPr>
          <w:p w:rsidR="005E699D" w:rsidRPr="005E699D" w:rsidRDefault="005E699D" w:rsidP="003F5048">
            <w:pPr>
              <w:jc w:val="left"/>
              <w:rPr>
                <w:sz w:val="20"/>
                <w:szCs w:val="20"/>
              </w:rPr>
            </w:pPr>
            <w:r w:rsidRPr="005E699D">
              <w:rPr>
                <w:b/>
                <w:sz w:val="22"/>
                <w:szCs w:val="20"/>
                <w:lang w:val="it-IT"/>
              </w:rPr>
              <w:t>2. Phát biểu:</w:t>
            </w:r>
            <w:r w:rsidRPr="005E699D">
              <w:rPr>
                <w:sz w:val="22"/>
                <w:szCs w:val="20"/>
                <w:lang w:val="it-IT"/>
              </w:rPr>
              <w:t xml:space="preserve"> cường độ dòng điện chạy trong mạch điện kín tỉ lệ thuận với suất điện động của nguồn điện và tỉ lệ nghịch với điện trở toàn phần của mạch đó.</w:t>
            </w:r>
          </w:p>
        </w:tc>
        <w:tc>
          <w:tcPr>
            <w:tcW w:w="1008" w:type="dxa"/>
            <w:shd w:val="clear" w:color="auto" w:fill="auto"/>
            <w:vAlign w:val="center"/>
          </w:tcPr>
          <w:p w:rsidR="005E699D" w:rsidRPr="005E699D" w:rsidRDefault="005E699D" w:rsidP="003F5048">
            <w:pPr>
              <w:jc w:val="left"/>
              <w:rPr>
                <w:sz w:val="20"/>
                <w:szCs w:val="20"/>
              </w:rPr>
            </w:pPr>
            <w:r w:rsidRPr="005E699D">
              <w:rPr>
                <w:sz w:val="20"/>
                <w:szCs w:val="20"/>
              </w:rPr>
              <w:t>1</w:t>
            </w:r>
          </w:p>
        </w:tc>
      </w:tr>
      <w:tr w:rsidR="00B96BDB" w:rsidTr="003F5048">
        <w:trPr>
          <w:trHeight w:val="710"/>
        </w:trPr>
        <w:tc>
          <w:tcPr>
            <w:tcW w:w="8928" w:type="dxa"/>
            <w:shd w:val="clear" w:color="auto" w:fill="auto"/>
            <w:vAlign w:val="center"/>
          </w:tcPr>
          <w:p w:rsidR="005E699D" w:rsidRPr="005E699D" w:rsidRDefault="005E699D" w:rsidP="003F5048">
            <w:pPr>
              <w:jc w:val="left"/>
              <w:rPr>
                <w:sz w:val="20"/>
                <w:szCs w:val="20"/>
              </w:rPr>
            </w:pPr>
            <w:r w:rsidRPr="005E699D">
              <w:rPr>
                <w:b/>
                <w:sz w:val="22"/>
                <w:szCs w:val="20"/>
              </w:rPr>
              <w:t>3.</w:t>
            </w:r>
            <w:r w:rsidRPr="005E699D">
              <w:rPr>
                <w:sz w:val="22"/>
                <w:szCs w:val="20"/>
              </w:rPr>
              <w:t xml:space="preserve"> Bản</w:t>
            </w:r>
            <w:r w:rsidRPr="005E699D">
              <w:rPr>
                <w:rFonts w:eastAsia="Times New Roman"/>
                <w:sz w:val="22"/>
                <w:szCs w:val="20"/>
              </w:rPr>
              <w:t xml:space="preserve"> </w:t>
            </w:r>
            <w:r w:rsidRPr="005E699D">
              <w:rPr>
                <w:sz w:val="22"/>
                <w:szCs w:val="20"/>
              </w:rPr>
              <w:t>chất dòng điện trong chất điện phân:</w:t>
            </w:r>
            <w:r w:rsidRPr="005E699D">
              <w:rPr>
                <w:i/>
                <w:sz w:val="22"/>
                <w:szCs w:val="20"/>
              </w:rPr>
              <w:t xml:space="preserve"> </w:t>
            </w:r>
            <w:r w:rsidRPr="005E699D">
              <w:rPr>
                <w:rFonts w:eastAsia="Times New Roman"/>
                <w:sz w:val="22"/>
                <w:szCs w:val="20"/>
              </w:rPr>
              <w:t>Là dòng chuyển dời có hướng của các ion dương theo chiều điện trường và các ion âm ngược chiều điện trường.</w:t>
            </w:r>
          </w:p>
        </w:tc>
        <w:tc>
          <w:tcPr>
            <w:tcW w:w="1008" w:type="dxa"/>
            <w:shd w:val="clear" w:color="auto" w:fill="auto"/>
            <w:vAlign w:val="center"/>
          </w:tcPr>
          <w:p w:rsidR="005E699D" w:rsidRPr="005E699D" w:rsidRDefault="005E699D" w:rsidP="003F5048">
            <w:pPr>
              <w:jc w:val="left"/>
              <w:rPr>
                <w:sz w:val="20"/>
                <w:szCs w:val="20"/>
              </w:rPr>
            </w:pPr>
            <w:r w:rsidRPr="005E699D">
              <w:rPr>
                <w:sz w:val="20"/>
                <w:szCs w:val="20"/>
              </w:rPr>
              <w:t>0,5</w:t>
            </w:r>
          </w:p>
        </w:tc>
      </w:tr>
      <w:tr w:rsidR="00B96BDB" w:rsidTr="003F5048">
        <w:trPr>
          <w:trHeight w:val="1250"/>
        </w:trPr>
        <w:tc>
          <w:tcPr>
            <w:tcW w:w="8928" w:type="dxa"/>
            <w:shd w:val="clear" w:color="auto" w:fill="auto"/>
            <w:vAlign w:val="center"/>
          </w:tcPr>
          <w:p w:rsidR="005E699D" w:rsidRPr="005E699D" w:rsidRDefault="005E699D" w:rsidP="003F5048">
            <w:pPr>
              <w:pStyle w:val="ListParagraph"/>
              <w:tabs>
                <w:tab w:val="left" w:pos="284"/>
              </w:tabs>
              <w:ind w:left="0"/>
              <w:jc w:val="left"/>
              <w:rPr>
                <w:rFonts w:eastAsia="Times New Roman"/>
                <w:sz w:val="22"/>
              </w:rPr>
            </w:pPr>
            <w:r w:rsidRPr="005E699D">
              <w:rPr>
                <w:b/>
                <w:sz w:val="20"/>
              </w:rPr>
              <w:t>4.</w:t>
            </w:r>
            <w:r w:rsidRPr="005E699D">
              <w:rPr>
                <w:sz w:val="20"/>
              </w:rPr>
              <w:t xml:space="preserve"> </w:t>
            </w:r>
            <w:r w:rsidRPr="005E699D">
              <w:rPr>
                <w:rFonts w:eastAsia="Times New Roman"/>
                <w:sz w:val="22"/>
              </w:rPr>
              <w:t>Phát biểu: Nhiệt lượng tỏa ra ở vật dẫn tỉ lệ thuận với điện trở của vật dẫn,</w:t>
            </w:r>
          </w:p>
          <w:p w:rsidR="005E699D" w:rsidRPr="005E699D" w:rsidRDefault="005E699D" w:rsidP="003F5048">
            <w:pPr>
              <w:pStyle w:val="ListParagraph"/>
              <w:tabs>
                <w:tab w:val="left" w:pos="284"/>
              </w:tabs>
              <w:ind w:left="0"/>
              <w:jc w:val="left"/>
              <w:rPr>
                <w:rFonts w:eastAsia="Times New Roman"/>
                <w:sz w:val="22"/>
              </w:rPr>
            </w:pPr>
            <w:r w:rsidRPr="005E699D">
              <w:rPr>
                <w:rFonts w:eastAsia="Times New Roman"/>
                <w:sz w:val="22"/>
              </w:rPr>
              <w:t xml:space="preserve">                     </w:t>
            </w:r>
            <w:proofErr w:type="gramStart"/>
            <w:r w:rsidRPr="005E699D">
              <w:rPr>
                <w:rFonts w:eastAsia="Times New Roman"/>
                <w:sz w:val="22"/>
              </w:rPr>
              <w:t>với</w:t>
            </w:r>
            <w:proofErr w:type="gramEnd"/>
            <w:r w:rsidRPr="005E699D">
              <w:rPr>
                <w:rFonts w:eastAsia="Times New Roman"/>
                <w:sz w:val="22"/>
              </w:rPr>
              <w:t xml:space="preserve"> bình phương cường độ dòng điện và với thời gian dòng điện chạy qua vật dẫn đó.</w:t>
            </w:r>
          </w:p>
          <w:p w:rsidR="005E699D" w:rsidRPr="005E699D" w:rsidRDefault="005E699D" w:rsidP="003F5048">
            <w:pPr>
              <w:jc w:val="left"/>
              <w:rPr>
                <w:sz w:val="20"/>
                <w:szCs w:val="20"/>
              </w:rPr>
            </w:pPr>
            <w:r w:rsidRPr="005E699D">
              <w:rPr>
                <w:rFonts w:eastAsia="Times New Roman"/>
                <w:sz w:val="22"/>
                <w:szCs w:val="20"/>
              </w:rPr>
              <w:t xml:space="preserve">     Biểu thức: Q = RI</w:t>
            </w:r>
            <w:r w:rsidRPr="005E699D">
              <w:rPr>
                <w:rFonts w:eastAsia="Times New Roman"/>
                <w:sz w:val="22"/>
                <w:szCs w:val="20"/>
                <w:vertAlign w:val="superscript"/>
              </w:rPr>
              <w:t>2</w:t>
            </w:r>
            <w:r w:rsidRPr="005E699D">
              <w:rPr>
                <w:rFonts w:eastAsia="Times New Roman"/>
                <w:sz w:val="22"/>
                <w:szCs w:val="20"/>
              </w:rPr>
              <w:t>t</w:t>
            </w:r>
          </w:p>
        </w:tc>
        <w:tc>
          <w:tcPr>
            <w:tcW w:w="1008" w:type="dxa"/>
            <w:shd w:val="clear" w:color="auto" w:fill="auto"/>
            <w:vAlign w:val="center"/>
          </w:tcPr>
          <w:p w:rsidR="005E699D" w:rsidRPr="005E699D" w:rsidRDefault="005E699D" w:rsidP="003F5048">
            <w:pPr>
              <w:jc w:val="left"/>
              <w:rPr>
                <w:sz w:val="20"/>
                <w:szCs w:val="20"/>
              </w:rPr>
            </w:pPr>
            <w:r w:rsidRPr="005E699D">
              <w:rPr>
                <w:sz w:val="20"/>
                <w:szCs w:val="20"/>
              </w:rPr>
              <w:t>0,5</w:t>
            </w:r>
          </w:p>
          <w:p w:rsidR="005E699D" w:rsidRPr="005E699D" w:rsidRDefault="005E699D" w:rsidP="003F5048">
            <w:pPr>
              <w:jc w:val="left"/>
              <w:rPr>
                <w:sz w:val="20"/>
                <w:szCs w:val="20"/>
              </w:rPr>
            </w:pPr>
            <w:r w:rsidRPr="005E699D">
              <w:rPr>
                <w:sz w:val="20"/>
                <w:szCs w:val="20"/>
              </w:rPr>
              <w:t>0,5</w:t>
            </w:r>
          </w:p>
          <w:p w:rsidR="005E699D" w:rsidRPr="005E699D" w:rsidRDefault="005E699D" w:rsidP="003F5048">
            <w:pPr>
              <w:jc w:val="left"/>
              <w:rPr>
                <w:sz w:val="20"/>
                <w:szCs w:val="20"/>
              </w:rPr>
            </w:pPr>
            <w:r w:rsidRPr="005E699D">
              <w:rPr>
                <w:sz w:val="20"/>
                <w:szCs w:val="20"/>
              </w:rPr>
              <w:t>0,5</w:t>
            </w:r>
          </w:p>
        </w:tc>
      </w:tr>
      <w:tr w:rsidR="005E699D" w:rsidTr="003F5048">
        <w:trPr>
          <w:trHeight w:val="1520"/>
        </w:trPr>
        <w:tc>
          <w:tcPr>
            <w:tcW w:w="8928" w:type="dxa"/>
            <w:shd w:val="clear" w:color="auto" w:fill="auto"/>
            <w:vAlign w:val="center"/>
          </w:tcPr>
          <w:p w:rsidR="005E699D" w:rsidRPr="00B96BDB" w:rsidRDefault="005E699D" w:rsidP="003F5048">
            <w:pPr>
              <w:jc w:val="left"/>
            </w:pPr>
            <w:r w:rsidRPr="00B96BDB">
              <w:rPr>
                <w:b/>
              </w:rPr>
              <w:t xml:space="preserve">5. a. </w:t>
            </w:r>
            <w:r w:rsidRPr="00B96BDB">
              <w:t xml:space="preserve">Q = C.U = 8 </w:t>
            </w:r>
            <w:r w:rsidRPr="00B96BDB">
              <w:sym w:font="Symbol" w:char="F06D"/>
            </w:r>
            <w:r w:rsidRPr="00B96BDB">
              <w:t>C</w:t>
            </w:r>
          </w:p>
          <w:p w:rsidR="005E699D" w:rsidRDefault="005E699D" w:rsidP="003F5048">
            <w:pPr>
              <w:jc w:val="left"/>
            </w:pPr>
            <w:r w:rsidRPr="005E699D">
              <w:rPr>
                <w:sz w:val="20"/>
                <w:szCs w:val="20"/>
              </w:rPr>
              <w:t xml:space="preserve">b. E = </w:t>
            </w:r>
            <w:r w:rsidR="00B96BDB" w:rsidRPr="00BC5DB6">
              <w:rPr>
                <w:position w:val="-22"/>
              </w:rPr>
              <w:object w:dxaOrig="279" w:dyaOrig="580">
                <v:shape id="_x0000_i1026" type="#_x0000_t75" style="width:14.25pt;height:29.25pt" o:ole="">
                  <v:imagedata r:id="rId8" o:title=""/>
                </v:shape>
                <o:OLEObject Type="Embed" ProgID="Equation.DSMT4" ShapeID="_x0000_i1026" DrawAspect="Content" ObjectID="_1448170845" r:id="rId9"/>
              </w:object>
            </w:r>
            <w:r w:rsidR="00B96BDB">
              <w:t xml:space="preserve"> = 500 V/m</w:t>
            </w:r>
          </w:p>
          <w:p w:rsidR="00B96BDB" w:rsidRPr="00B96BDB" w:rsidRDefault="00B96BDB" w:rsidP="003F5048">
            <w:pPr>
              <w:jc w:val="left"/>
            </w:pPr>
            <w:r>
              <w:t>c. A = qEd = (-1,6.10</w:t>
            </w:r>
            <w:r>
              <w:rPr>
                <w:vertAlign w:val="superscript"/>
              </w:rPr>
              <w:t>-19</w:t>
            </w:r>
            <w:r>
              <w:t>).500.8.10</w:t>
            </w:r>
            <w:r>
              <w:rPr>
                <w:vertAlign w:val="superscript"/>
              </w:rPr>
              <w:t>-3</w:t>
            </w:r>
            <w:r>
              <w:t>.cos(180</w:t>
            </w:r>
            <w:r>
              <w:rPr>
                <w:vertAlign w:val="superscript"/>
              </w:rPr>
              <w:t>o</w:t>
            </w:r>
            <w:r>
              <w:t>) = 6,4.10</w:t>
            </w:r>
            <w:r>
              <w:rPr>
                <w:vertAlign w:val="superscript"/>
              </w:rPr>
              <w:t>-19</w:t>
            </w:r>
            <w:r>
              <w:t xml:space="preserve"> J</w:t>
            </w:r>
          </w:p>
          <w:p w:rsidR="00B96BDB" w:rsidRPr="005E699D" w:rsidRDefault="00B96BDB" w:rsidP="003F5048">
            <w:pPr>
              <w:jc w:val="left"/>
              <w:rPr>
                <w:sz w:val="20"/>
                <w:szCs w:val="20"/>
              </w:rPr>
            </w:pPr>
          </w:p>
        </w:tc>
        <w:tc>
          <w:tcPr>
            <w:tcW w:w="1008" w:type="dxa"/>
            <w:shd w:val="clear" w:color="auto" w:fill="auto"/>
            <w:vAlign w:val="center"/>
          </w:tcPr>
          <w:p w:rsidR="005E699D" w:rsidRDefault="00B96BDB" w:rsidP="003F5048">
            <w:pPr>
              <w:jc w:val="left"/>
              <w:rPr>
                <w:sz w:val="20"/>
                <w:szCs w:val="20"/>
              </w:rPr>
            </w:pPr>
            <w:r>
              <w:rPr>
                <w:sz w:val="20"/>
                <w:szCs w:val="20"/>
              </w:rPr>
              <w:t>0,5đ</w:t>
            </w:r>
          </w:p>
          <w:p w:rsidR="00B96BDB" w:rsidRDefault="00B96BDB" w:rsidP="003F5048">
            <w:pPr>
              <w:jc w:val="left"/>
              <w:rPr>
                <w:sz w:val="20"/>
                <w:szCs w:val="20"/>
              </w:rPr>
            </w:pPr>
          </w:p>
          <w:p w:rsidR="00B96BDB" w:rsidRDefault="00B96BDB" w:rsidP="003F5048">
            <w:pPr>
              <w:jc w:val="left"/>
              <w:rPr>
                <w:sz w:val="20"/>
                <w:szCs w:val="20"/>
              </w:rPr>
            </w:pPr>
            <w:r>
              <w:rPr>
                <w:sz w:val="20"/>
                <w:szCs w:val="20"/>
              </w:rPr>
              <w:t>0,5đ</w:t>
            </w:r>
          </w:p>
          <w:p w:rsidR="00B96BDB" w:rsidRDefault="00B96BDB" w:rsidP="003F5048">
            <w:pPr>
              <w:jc w:val="left"/>
              <w:rPr>
                <w:sz w:val="20"/>
                <w:szCs w:val="20"/>
              </w:rPr>
            </w:pPr>
          </w:p>
          <w:p w:rsidR="00B96BDB" w:rsidRPr="005E699D" w:rsidRDefault="00B96BDB" w:rsidP="003F5048">
            <w:pPr>
              <w:jc w:val="left"/>
              <w:rPr>
                <w:sz w:val="20"/>
                <w:szCs w:val="20"/>
              </w:rPr>
            </w:pPr>
            <w:r>
              <w:rPr>
                <w:sz w:val="20"/>
                <w:szCs w:val="20"/>
              </w:rPr>
              <w:t>0,5đ</w:t>
            </w:r>
          </w:p>
        </w:tc>
      </w:tr>
      <w:tr w:rsidR="00B96BDB" w:rsidTr="003F5048">
        <w:trPr>
          <w:trHeight w:val="1430"/>
        </w:trPr>
        <w:tc>
          <w:tcPr>
            <w:tcW w:w="8928" w:type="dxa"/>
            <w:shd w:val="clear" w:color="auto" w:fill="auto"/>
            <w:vAlign w:val="center"/>
          </w:tcPr>
          <w:p w:rsidR="00B96BDB" w:rsidRDefault="00B96BDB" w:rsidP="003F5048">
            <w:pPr>
              <w:jc w:val="left"/>
            </w:pPr>
            <w:r>
              <w:rPr>
                <w:b/>
              </w:rPr>
              <w:t xml:space="preserve">6. a. </w:t>
            </w:r>
            <w:r w:rsidRPr="00B96BDB">
              <w:t>E</w:t>
            </w:r>
            <w:r>
              <w:rPr>
                <w:b/>
              </w:rPr>
              <w:t xml:space="preserve"> = </w:t>
            </w:r>
            <w:r w:rsidRPr="00BC5DB6">
              <w:rPr>
                <w:position w:val="-30"/>
              </w:rPr>
              <w:object w:dxaOrig="300" w:dyaOrig="660">
                <v:shape id="_x0000_i1027" type="#_x0000_t75" style="width:15pt;height:33pt" o:ole="">
                  <v:imagedata r:id="rId10" o:title=""/>
                </v:shape>
                <o:OLEObject Type="Embed" ProgID="Equation.DSMT4" ShapeID="_x0000_i1027" DrawAspect="Content" ObjectID="_1448170846" r:id="rId11"/>
              </w:object>
            </w:r>
            <w:r>
              <w:t>= 2 500 V/m</w:t>
            </w:r>
          </w:p>
          <w:p w:rsidR="00B96BDB" w:rsidRPr="00B96BDB" w:rsidRDefault="00B96BDB" w:rsidP="003F5048">
            <w:pPr>
              <w:jc w:val="left"/>
            </w:pPr>
            <w:r>
              <w:t xml:space="preserve">b. </w:t>
            </w:r>
            <w:r w:rsidRPr="00BC5DB6">
              <w:rPr>
                <w:position w:val="-12"/>
              </w:rPr>
              <w:object w:dxaOrig="300" w:dyaOrig="360">
                <v:shape id="_x0000_i1028" type="#_x0000_t75" style="width:15pt;height:18pt" o:ole="">
                  <v:imagedata r:id="rId12" o:title=""/>
                </v:shape>
                <o:OLEObject Type="Embed" ProgID="Equation.DSMT4" ShapeID="_x0000_i1028" DrawAspect="Content" ObjectID="_1448170847" r:id="rId13"/>
              </w:object>
            </w:r>
            <w:r>
              <w:t xml:space="preserve"> = </w:t>
            </w:r>
            <w:r w:rsidRPr="00BC5DB6">
              <w:rPr>
                <w:position w:val="-22"/>
              </w:rPr>
              <w:object w:dxaOrig="420" w:dyaOrig="600">
                <v:shape id="_x0000_i1029" type="#_x0000_t75" style="width:21pt;height:30pt" o:ole="">
                  <v:imagedata r:id="rId14" o:title=""/>
                </v:shape>
                <o:OLEObject Type="Embed" ProgID="Equation.DSMT4" ShapeID="_x0000_i1029" DrawAspect="Content" ObjectID="_1448170848" r:id="rId15"/>
              </w:object>
            </w:r>
            <w:r>
              <w:t>= 10</w:t>
            </w:r>
            <w:r>
              <w:rPr>
                <w:vertAlign w:val="superscript"/>
              </w:rPr>
              <w:t>-7</w:t>
            </w:r>
            <w:r>
              <w:t xml:space="preserve"> C</w:t>
            </w:r>
          </w:p>
        </w:tc>
        <w:tc>
          <w:tcPr>
            <w:tcW w:w="1008" w:type="dxa"/>
            <w:shd w:val="clear" w:color="auto" w:fill="auto"/>
            <w:vAlign w:val="center"/>
          </w:tcPr>
          <w:p w:rsidR="00B96BDB" w:rsidRDefault="00B96BDB" w:rsidP="003F5048">
            <w:pPr>
              <w:jc w:val="left"/>
              <w:rPr>
                <w:sz w:val="20"/>
                <w:szCs w:val="20"/>
              </w:rPr>
            </w:pPr>
            <w:r>
              <w:rPr>
                <w:sz w:val="20"/>
                <w:szCs w:val="20"/>
              </w:rPr>
              <w:t>0,75đ</w:t>
            </w:r>
          </w:p>
          <w:p w:rsidR="00B96BDB" w:rsidRDefault="00B96BDB" w:rsidP="003F5048">
            <w:pPr>
              <w:jc w:val="left"/>
              <w:rPr>
                <w:sz w:val="20"/>
                <w:szCs w:val="20"/>
              </w:rPr>
            </w:pPr>
          </w:p>
          <w:p w:rsidR="00B96BDB" w:rsidRDefault="00B96BDB" w:rsidP="003F5048">
            <w:pPr>
              <w:jc w:val="left"/>
              <w:rPr>
                <w:sz w:val="20"/>
                <w:szCs w:val="20"/>
              </w:rPr>
            </w:pPr>
          </w:p>
          <w:p w:rsidR="00B96BDB" w:rsidRDefault="00B96BDB" w:rsidP="003F5048">
            <w:pPr>
              <w:jc w:val="left"/>
              <w:rPr>
                <w:sz w:val="20"/>
                <w:szCs w:val="20"/>
              </w:rPr>
            </w:pPr>
          </w:p>
          <w:p w:rsidR="00B96BDB" w:rsidRDefault="00B96BDB" w:rsidP="003F5048">
            <w:pPr>
              <w:jc w:val="left"/>
              <w:rPr>
                <w:sz w:val="20"/>
                <w:szCs w:val="20"/>
              </w:rPr>
            </w:pPr>
            <w:r>
              <w:rPr>
                <w:sz w:val="20"/>
                <w:szCs w:val="20"/>
              </w:rPr>
              <w:t>0,75đ</w:t>
            </w:r>
          </w:p>
        </w:tc>
      </w:tr>
      <w:tr w:rsidR="00B96BDB" w:rsidTr="003F5048">
        <w:trPr>
          <w:trHeight w:val="3230"/>
        </w:trPr>
        <w:tc>
          <w:tcPr>
            <w:tcW w:w="8928" w:type="dxa"/>
            <w:shd w:val="clear" w:color="auto" w:fill="auto"/>
            <w:vAlign w:val="center"/>
          </w:tcPr>
          <w:p w:rsidR="00B96BDB" w:rsidRDefault="00B96BDB" w:rsidP="003F5048">
            <w:pPr>
              <w:jc w:val="left"/>
            </w:pPr>
            <w:r>
              <w:rPr>
                <w:b/>
              </w:rPr>
              <w:t xml:space="preserve">7. </w:t>
            </w:r>
            <w:proofErr w:type="gramStart"/>
            <w:r>
              <w:rPr>
                <w:b/>
              </w:rPr>
              <w:t>a</w:t>
            </w:r>
            <w:proofErr w:type="gramEnd"/>
            <w:r>
              <w:rPr>
                <w:b/>
              </w:rPr>
              <w:t xml:space="preserve">.  </w:t>
            </w:r>
            <w:r w:rsidRPr="00B96BDB">
              <w:t>R</w:t>
            </w:r>
            <w:r w:rsidRPr="00B96BDB">
              <w:rPr>
                <w:vertAlign w:val="subscript"/>
              </w:rPr>
              <w:t>13</w:t>
            </w:r>
            <w:r>
              <w:t xml:space="preserve"> = 3 </w:t>
            </w:r>
            <w:r w:rsidRPr="00B35763">
              <w:sym w:font="Symbol" w:char="F057"/>
            </w:r>
            <w:r>
              <w:t xml:space="preserve">    ;      R</w:t>
            </w:r>
            <w:r>
              <w:rPr>
                <w:vertAlign w:val="subscript"/>
              </w:rPr>
              <w:t>tđ</w:t>
            </w:r>
            <w:r>
              <w:t xml:space="preserve"> = 4 </w:t>
            </w:r>
            <w:r w:rsidRPr="00B35763">
              <w:sym w:font="Symbol" w:char="F057"/>
            </w:r>
          </w:p>
          <w:p w:rsidR="00B96BDB" w:rsidRDefault="00B96BDB" w:rsidP="003F5048">
            <w:pPr>
              <w:jc w:val="left"/>
            </w:pPr>
            <w:r>
              <w:t xml:space="preserve">         I = </w:t>
            </w:r>
            <w:r w:rsidRPr="00BC5DB6">
              <w:rPr>
                <w:position w:val="-28"/>
              </w:rPr>
              <w:object w:dxaOrig="700" w:dyaOrig="639">
                <v:shape id="_x0000_i1030" type="#_x0000_t75" style="width:35.25pt;height:32.25pt" o:ole="">
                  <v:imagedata r:id="rId16" o:title=""/>
                </v:shape>
                <o:OLEObject Type="Embed" ProgID="Equation.DSMT4" ShapeID="_x0000_i1030" DrawAspect="Content" ObjectID="_1448170849" r:id="rId17"/>
              </w:object>
            </w:r>
            <w:r>
              <w:t>=  2 A</w:t>
            </w:r>
          </w:p>
          <w:p w:rsidR="00B96BDB" w:rsidRDefault="00B96BDB" w:rsidP="003F5048">
            <w:pPr>
              <w:jc w:val="left"/>
            </w:pPr>
            <w:r>
              <w:t>b.     U</w:t>
            </w:r>
            <w:r>
              <w:rPr>
                <w:vertAlign w:val="subscript"/>
              </w:rPr>
              <w:t>13</w:t>
            </w:r>
            <w:r>
              <w:t xml:space="preserve"> = I</w:t>
            </w:r>
            <w:r>
              <w:rPr>
                <w:vertAlign w:val="subscript"/>
              </w:rPr>
              <w:t>13</w:t>
            </w:r>
            <w:r>
              <w:t>R</w:t>
            </w:r>
            <w:r>
              <w:rPr>
                <w:vertAlign w:val="subscript"/>
              </w:rPr>
              <w:t>13</w:t>
            </w:r>
            <w:r>
              <w:t xml:space="preserve"> = 6 V  = U</w:t>
            </w:r>
            <w:r>
              <w:rPr>
                <w:vertAlign w:val="subscript"/>
              </w:rPr>
              <w:t>1</w:t>
            </w:r>
          </w:p>
          <w:p w:rsidR="00B96BDB" w:rsidRDefault="00B96BDB" w:rsidP="003F5048">
            <w:pPr>
              <w:jc w:val="left"/>
            </w:pPr>
            <w:r>
              <w:t xml:space="preserve">        U</w:t>
            </w:r>
            <w:r>
              <w:rPr>
                <w:vertAlign w:val="subscript"/>
              </w:rPr>
              <w:t>1</w:t>
            </w:r>
            <w:r>
              <w:t xml:space="preserve"> = U</w:t>
            </w:r>
            <w:r>
              <w:rPr>
                <w:vertAlign w:val="subscript"/>
              </w:rPr>
              <w:t>đm</w:t>
            </w:r>
            <w:r>
              <w:t xml:space="preserve"> nên đèn sáng bình thường.</w:t>
            </w:r>
          </w:p>
          <w:p w:rsidR="00B96BDB" w:rsidRDefault="00B96BDB" w:rsidP="003F5048">
            <w:pPr>
              <w:jc w:val="left"/>
            </w:pPr>
            <w:r>
              <w:t>c.     I</w:t>
            </w:r>
            <w:r>
              <w:rPr>
                <w:vertAlign w:val="subscript"/>
              </w:rPr>
              <w:t>3</w:t>
            </w:r>
            <w:r>
              <w:t xml:space="preserve"> = </w:t>
            </w:r>
            <w:r w:rsidRPr="00BC5DB6">
              <w:rPr>
                <w:position w:val="-28"/>
              </w:rPr>
              <w:object w:dxaOrig="360" w:dyaOrig="639">
                <v:shape id="_x0000_i1031" type="#_x0000_t75" style="width:18pt;height:32.25pt" o:ole="">
                  <v:imagedata r:id="rId18" o:title=""/>
                </v:shape>
                <o:OLEObject Type="Embed" ProgID="Equation.DSMT4" ShapeID="_x0000_i1031" DrawAspect="Content" ObjectID="_1448170850" r:id="rId19"/>
              </w:object>
            </w:r>
            <w:r>
              <w:t xml:space="preserve"> = 0,5 A</w:t>
            </w:r>
          </w:p>
          <w:p w:rsidR="00B96BDB" w:rsidRDefault="00B96BDB" w:rsidP="003F5048">
            <w:pPr>
              <w:jc w:val="left"/>
            </w:pPr>
            <w:r>
              <w:t xml:space="preserve">       Q = R</w:t>
            </w:r>
            <w:r>
              <w:rPr>
                <w:vertAlign w:val="subscript"/>
              </w:rPr>
              <w:t>3</w:t>
            </w:r>
            <w:r w:rsidRPr="00BC5DB6">
              <w:rPr>
                <w:position w:val="-10"/>
              </w:rPr>
              <w:object w:dxaOrig="220" w:dyaOrig="340">
                <v:shape id="_x0000_i1032" type="#_x0000_t75" style="width:11.25pt;height:17.25pt" o:ole="">
                  <v:imagedata r:id="rId20" o:title=""/>
                </v:shape>
                <o:OLEObject Type="Embed" ProgID="Equation.DSMT4" ShapeID="_x0000_i1032" DrawAspect="Content" ObjectID="_1448170851" r:id="rId21"/>
              </w:object>
            </w:r>
            <w:r>
              <w:t>t = 3 600 J</w:t>
            </w:r>
          </w:p>
          <w:p w:rsidR="00B96BDB" w:rsidRPr="00B96BDB" w:rsidRDefault="00B96BDB" w:rsidP="003F5048">
            <w:pPr>
              <w:jc w:val="left"/>
            </w:pPr>
            <w:r>
              <w:t xml:space="preserve">d.     m = </w:t>
            </w:r>
            <w:r w:rsidRPr="00BC5DB6">
              <w:rPr>
                <w:position w:val="-22"/>
              </w:rPr>
              <w:object w:dxaOrig="720" w:dyaOrig="580">
                <v:shape id="_x0000_i1033" type="#_x0000_t75" style="width:36pt;height:29.25pt" o:ole="">
                  <v:imagedata r:id="rId22" o:title=""/>
                </v:shape>
                <o:OLEObject Type="Embed" ProgID="Equation.DSMT4" ShapeID="_x0000_i1033" DrawAspect="Content" ObjectID="_1448170852" r:id="rId23"/>
              </w:object>
            </w:r>
            <w:r>
              <w:t xml:space="preserve"> = 1,28g</w:t>
            </w:r>
          </w:p>
        </w:tc>
        <w:tc>
          <w:tcPr>
            <w:tcW w:w="1008" w:type="dxa"/>
            <w:shd w:val="clear" w:color="auto" w:fill="auto"/>
            <w:vAlign w:val="center"/>
          </w:tcPr>
          <w:p w:rsidR="00B96BDB" w:rsidRPr="00B96BDB" w:rsidRDefault="00B96BDB" w:rsidP="003F5048">
            <w:pPr>
              <w:jc w:val="left"/>
              <w:rPr>
                <w:szCs w:val="20"/>
              </w:rPr>
            </w:pPr>
            <w:r w:rsidRPr="00B96BDB">
              <w:rPr>
                <w:szCs w:val="20"/>
              </w:rPr>
              <w:t>0,25đx2</w:t>
            </w:r>
          </w:p>
          <w:p w:rsidR="00B96BDB" w:rsidRPr="00B96BDB" w:rsidRDefault="00B96BDB" w:rsidP="003F5048">
            <w:pPr>
              <w:jc w:val="left"/>
              <w:rPr>
                <w:sz w:val="2"/>
                <w:szCs w:val="20"/>
              </w:rPr>
            </w:pPr>
          </w:p>
          <w:p w:rsidR="00B96BDB" w:rsidRPr="00B96BDB" w:rsidRDefault="00B96BDB" w:rsidP="003F5048">
            <w:pPr>
              <w:jc w:val="left"/>
              <w:rPr>
                <w:szCs w:val="20"/>
              </w:rPr>
            </w:pPr>
            <w:r w:rsidRPr="00B96BDB">
              <w:rPr>
                <w:szCs w:val="20"/>
              </w:rPr>
              <w:t>0,25đ</w:t>
            </w:r>
          </w:p>
          <w:p w:rsidR="00B96BDB" w:rsidRPr="00B96BDB" w:rsidRDefault="00B96BDB" w:rsidP="003F5048">
            <w:pPr>
              <w:jc w:val="left"/>
              <w:rPr>
                <w:szCs w:val="20"/>
              </w:rPr>
            </w:pPr>
          </w:p>
          <w:p w:rsidR="00B96BDB" w:rsidRDefault="00B96BDB" w:rsidP="003F5048">
            <w:pPr>
              <w:jc w:val="left"/>
              <w:rPr>
                <w:szCs w:val="20"/>
              </w:rPr>
            </w:pPr>
            <w:r w:rsidRPr="00B96BDB">
              <w:rPr>
                <w:szCs w:val="20"/>
              </w:rPr>
              <w:t>0,25đ</w:t>
            </w:r>
          </w:p>
          <w:p w:rsidR="00B96BDB" w:rsidRPr="00B80A7E" w:rsidRDefault="00B80A7E" w:rsidP="003F5048">
            <w:pPr>
              <w:jc w:val="left"/>
              <w:rPr>
                <w:szCs w:val="20"/>
              </w:rPr>
            </w:pPr>
            <w:r w:rsidRPr="00B96BDB">
              <w:rPr>
                <w:szCs w:val="20"/>
              </w:rPr>
              <w:t>0,25đ</w:t>
            </w:r>
          </w:p>
          <w:p w:rsidR="00B80A7E" w:rsidRPr="00B80A7E" w:rsidRDefault="00B80A7E" w:rsidP="003F5048">
            <w:pPr>
              <w:jc w:val="left"/>
              <w:rPr>
                <w:sz w:val="16"/>
                <w:szCs w:val="20"/>
              </w:rPr>
            </w:pPr>
          </w:p>
          <w:p w:rsidR="00B96BDB" w:rsidRDefault="00B96BDB" w:rsidP="003F5048">
            <w:pPr>
              <w:jc w:val="left"/>
              <w:rPr>
                <w:szCs w:val="20"/>
              </w:rPr>
            </w:pPr>
            <w:r w:rsidRPr="00B96BDB">
              <w:rPr>
                <w:szCs w:val="20"/>
              </w:rPr>
              <w:t>0,25đ</w:t>
            </w:r>
          </w:p>
          <w:p w:rsidR="00B96BDB" w:rsidRDefault="00B96BDB" w:rsidP="003F5048">
            <w:pPr>
              <w:jc w:val="left"/>
              <w:rPr>
                <w:szCs w:val="20"/>
              </w:rPr>
            </w:pPr>
          </w:p>
          <w:p w:rsidR="00B96BDB" w:rsidRDefault="00B96BDB" w:rsidP="003F5048">
            <w:pPr>
              <w:jc w:val="left"/>
              <w:rPr>
                <w:szCs w:val="20"/>
              </w:rPr>
            </w:pPr>
            <w:r w:rsidRPr="00B96BDB">
              <w:rPr>
                <w:szCs w:val="20"/>
              </w:rPr>
              <w:t>0,25đ</w:t>
            </w:r>
          </w:p>
          <w:p w:rsidR="00B96BDB" w:rsidRDefault="00B96BDB" w:rsidP="003F5048">
            <w:pPr>
              <w:jc w:val="left"/>
              <w:rPr>
                <w:szCs w:val="20"/>
              </w:rPr>
            </w:pPr>
          </w:p>
          <w:p w:rsidR="00B96BDB" w:rsidRDefault="00B96BDB" w:rsidP="003F5048">
            <w:pPr>
              <w:jc w:val="left"/>
              <w:rPr>
                <w:sz w:val="20"/>
                <w:szCs w:val="20"/>
              </w:rPr>
            </w:pPr>
            <w:r w:rsidRPr="00B96BDB">
              <w:rPr>
                <w:szCs w:val="20"/>
              </w:rPr>
              <w:t>0,25đ</w:t>
            </w:r>
          </w:p>
        </w:tc>
      </w:tr>
    </w:tbl>
    <w:p w:rsidR="00677890" w:rsidRDefault="00677890"/>
    <w:sectPr w:rsidR="00677890" w:rsidSect="003F5048">
      <w:pgSz w:w="12240" w:h="15840"/>
      <w:pgMar w:top="567" w:right="1170" w:bottom="567"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951503"/>
    <w:multiLevelType w:val="hybridMultilevel"/>
    <w:tmpl w:val="2CAC3830"/>
    <w:lvl w:ilvl="0" w:tplc="F6CCAFA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9902F4"/>
    <w:multiLevelType w:val="hybridMultilevel"/>
    <w:tmpl w:val="C36E066C"/>
    <w:lvl w:ilvl="0" w:tplc="E138B0D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BD309A"/>
    <w:multiLevelType w:val="hybridMultilevel"/>
    <w:tmpl w:val="0F7A21E2"/>
    <w:lvl w:ilvl="0" w:tplc="66483C4A">
      <w:start w:val="1"/>
      <w:numFmt w:val="lowerLetter"/>
      <w:lvlText w:val="%1."/>
      <w:lvlJc w:val="left"/>
      <w:pPr>
        <w:ind w:left="1004" w:hanging="360"/>
      </w:pPr>
      <w:rPr>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6D274C22"/>
    <w:multiLevelType w:val="hybridMultilevel"/>
    <w:tmpl w:val="6EF08CD8"/>
    <w:lvl w:ilvl="0" w:tplc="C924F27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20"/>
  <w:displayHorizontalDrawingGridEvery w:val="2"/>
  <w:displayVerticalDrawingGridEvery w:val="2"/>
  <w:characterSpacingControl w:val="doNotCompress"/>
  <w:compat/>
  <w:rsids>
    <w:rsidRoot w:val="005E699D"/>
    <w:rsid w:val="000610AB"/>
    <w:rsid w:val="0033379F"/>
    <w:rsid w:val="003F5048"/>
    <w:rsid w:val="005D69AF"/>
    <w:rsid w:val="005E699D"/>
    <w:rsid w:val="00664F3B"/>
    <w:rsid w:val="00677890"/>
    <w:rsid w:val="00685530"/>
    <w:rsid w:val="006C308A"/>
    <w:rsid w:val="007A5C40"/>
    <w:rsid w:val="008D52C2"/>
    <w:rsid w:val="00B80A7E"/>
    <w:rsid w:val="00B96BDB"/>
    <w:rsid w:val="00DE7890"/>
    <w:rsid w:val="00F12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3"/>
        <o:r id="V:Rule2" type="connector" idref="#AutoShape 4"/>
        <o:r id="V:Rule3" type="connector" idref="#AutoShape 5"/>
        <o:r id="V:Rule4" type="connector" idref="#AutoShape 6"/>
        <o:r id="V:Rule5" type="connector" idref="#AutoShape 7"/>
        <o:r id="V:Rule6" type="connector" idref="#AutoShape 8"/>
        <o:r id="V:Rule7" type="connector" idref="#AutoShape 9"/>
        <o:r id="V:Rule8" type="connector" idref="#AutoShape 14"/>
        <o:r id="V:Rule9" type="connector" idref="#AutoShape 15"/>
        <o:r id="V:Rule10" type="connector" idref="#AutoShape 16"/>
        <o:r id="V:Rule11" type="connector" idref="#AutoShape 17"/>
        <o:r id="V:Rule12" type="connector" idref="#AutoShape 19"/>
        <o:r id="V:Rule13" type="connector" idref="#AutoShape 20"/>
        <o:r id="V:Rule14" type="connector" idref="#AutoShape 21"/>
        <o:r id="V:Rule15" type="connector" idref="#AutoShape 23"/>
        <o:r id="V:Rule16" type="connector" idref="#AutoShape 27"/>
        <o:r id="V:Rule17" type="connector" idref="#AutoShape 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9D"/>
    <w:pPr>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699D"/>
    <w:pPr>
      <w:ind w:left="720"/>
      <w:contextualSpacing/>
    </w:pPr>
    <w:rPr>
      <w:szCs w:val="22"/>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B6890-8D2F-4CC3-93DF-14085B3C9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cp:lastModifiedBy>ntnhoa</cp:lastModifiedBy>
  <cp:revision>2</cp:revision>
  <dcterms:created xsi:type="dcterms:W3CDTF">2013-12-10T01:54:00Z</dcterms:created>
  <dcterms:modified xsi:type="dcterms:W3CDTF">2013-12-10T01:54:00Z</dcterms:modified>
</cp:coreProperties>
</file>