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116D" w:rsidRPr="00C54037" w:rsidRDefault="002B116D" w:rsidP="002B116D">
      <w:pPr>
        <w:spacing w:after="0" w:line="240" w:lineRule="auto"/>
        <w:jc w:val="center"/>
        <w:rPr>
          <w:b/>
          <w:sz w:val="32"/>
          <w:szCs w:val="32"/>
        </w:rPr>
      </w:pPr>
      <w:r w:rsidRPr="00C54037">
        <w:rPr>
          <w:b/>
          <w:sz w:val="32"/>
          <w:szCs w:val="32"/>
        </w:rPr>
        <w:t>ĐÁP ÁN VẬT LÝ KHỐ</w:t>
      </w:r>
      <w:r>
        <w:rPr>
          <w:b/>
          <w:sz w:val="32"/>
          <w:szCs w:val="32"/>
        </w:rPr>
        <w:t>I 1</w:t>
      </w:r>
      <w:r w:rsidRPr="00C54037">
        <w:rPr>
          <w:b/>
          <w:sz w:val="32"/>
          <w:szCs w:val="32"/>
        </w:rPr>
        <w:t xml:space="preserve"> – HỌC KỲ I</w:t>
      </w:r>
    </w:p>
    <w:p w:rsidR="002B116D" w:rsidRDefault="002B116D" w:rsidP="002B116D">
      <w:pPr>
        <w:spacing w:after="0" w:line="240" w:lineRule="auto"/>
        <w:jc w:val="center"/>
        <w:rPr>
          <w:sz w:val="32"/>
          <w:szCs w:val="32"/>
        </w:rPr>
      </w:pPr>
      <w:r w:rsidRPr="00C54037">
        <w:rPr>
          <w:sz w:val="32"/>
          <w:szCs w:val="32"/>
        </w:rPr>
        <w:t>NĂM HỌC 2013-2014</w:t>
      </w:r>
    </w:p>
    <w:p w:rsidR="002B116D" w:rsidRDefault="002B116D" w:rsidP="002B116D">
      <w:pPr>
        <w:spacing w:after="0" w:line="240" w:lineRule="auto"/>
        <w:jc w:val="center"/>
        <w:rPr>
          <w:sz w:val="32"/>
          <w:szCs w:val="32"/>
        </w:rPr>
      </w:pPr>
    </w:p>
    <w:tbl>
      <w:tblPr>
        <w:tblStyle w:val="TableGrid"/>
        <w:tblW w:w="10368" w:type="dxa"/>
        <w:tblLook w:val="04A0" w:firstRow="1" w:lastRow="0" w:firstColumn="1" w:lastColumn="0" w:noHBand="0" w:noVBand="1"/>
      </w:tblPr>
      <w:tblGrid>
        <w:gridCol w:w="1278"/>
        <w:gridCol w:w="7290"/>
        <w:gridCol w:w="1800"/>
      </w:tblGrid>
      <w:tr w:rsidR="002B116D" w:rsidTr="003254FA">
        <w:tc>
          <w:tcPr>
            <w:tcW w:w="1278" w:type="dxa"/>
          </w:tcPr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CÂU</w:t>
            </w:r>
          </w:p>
        </w:tc>
        <w:tc>
          <w:tcPr>
            <w:tcW w:w="7290" w:type="dxa"/>
          </w:tcPr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NỘI DUNG</w:t>
            </w:r>
          </w:p>
        </w:tc>
        <w:tc>
          <w:tcPr>
            <w:tcW w:w="1800" w:type="dxa"/>
          </w:tcPr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 w:rsidRPr="00C54037">
              <w:rPr>
                <w:b/>
                <w:szCs w:val="24"/>
              </w:rPr>
              <w:t>ĐIỂM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</w:t>
            </w:r>
          </w:p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</w:p>
        </w:tc>
        <w:tc>
          <w:tcPr>
            <w:tcW w:w="7290" w:type="dxa"/>
          </w:tcPr>
          <w:p w:rsidR="002B116D" w:rsidRDefault="002B116D" w:rsidP="00802501">
            <w:pPr>
              <w:rPr>
                <w:szCs w:val="24"/>
              </w:rPr>
            </w:pPr>
            <w:r>
              <w:rPr>
                <w:szCs w:val="24"/>
              </w:rPr>
              <w:t>Định nghĩa</w:t>
            </w:r>
          </w:p>
          <w:p w:rsidR="002B116D" w:rsidRDefault="002B116D" w:rsidP="00802501">
            <w:pPr>
              <w:rPr>
                <w:szCs w:val="24"/>
              </w:rPr>
            </w:pPr>
            <w:r>
              <w:rPr>
                <w:szCs w:val="24"/>
              </w:rPr>
              <w:t>Công thức</w:t>
            </w:r>
          </w:p>
          <w:p w:rsidR="002B116D" w:rsidRDefault="002B116D" w:rsidP="00802501">
            <w:pPr>
              <w:rPr>
                <w:szCs w:val="24"/>
              </w:rPr>
            </w:pPr>
            <w:r>
              <w:rPr>
                <w:szCs w:val="24"/>
              </w:rPr>
              <w:t>Đơn vị</w:t>
            </w:r>
          </w:p>
          <w:p w:rsidR="00087A3B" w:rsidRDefault="00087A3B" w:rsidP="00802501">
            <w:pPr>
              <w:rPr>
                <w:szCs w:val="24"/>
              </w:rPr>
            </w:pPr>
          </w:p>
        </w:tc>
        <w:tc>
          <w:tcPr>
            <w:tcW w:w="1800" w:type="dxa"/>
          </w:tcPr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 đ</w:t>
            </w:r>
          </w:p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 đ</w:t>
            </w:r>
          </w:p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 đ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</w:t>
            </w:r>
          </w:p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</w:p>
        </w:tc>
        <w:tc>
          <w:tcPr>
            <w:tcW w:w="7290" w:type="dxa"/>
          </w:tcPr>
          <w:p w:rsidR="002B116D" w:rsidRDefault="002B116D" w:rsidP="00802501">
            <w:pPr>
              <w:rPr>
                <w:szCs w:val="24"/>
              </w:rPr>
            </w:pPr>
            <w:r>
              <w:rPr>
                <w:szCs w:val="24"/>
              </w:rPr>
              <w:t>Phát biểu</w:t>
            </w:r>
          </w:p>
          <w:p w:rsidR="002B116D" w:rsidRDefault="002B116D" w:rsidP="00802501">
            <w:pPr>
              <w:rPr>
                <w:szCs w:val="24"/>
              </w:rPr>
            </w:pPr>
            <w:r>
              <w:rPr>
                <w:szCs w:val="24"/>
              </w:rPr>
              <w:t xml:space="preserve">Công thức </w:t>
            </w:r>
          </w:p>
          <w:p w:rsidR="002B116D" w:rsidRDefault="002B116D" w:rsidP="00802501">
            <w:pPr>
              <w:rPr>
                <w:szCs w:val="24"/>
              </w:rPr>
            </w:pPr>
            <w:r>
              <w:rPr>
                <w:szCs w:val="24"/>
              </w:rPr>
              <w:t>Đơn vị</w:t>
            </w:r>
          </w:p>
          <w:p w:rsidR="00087A3B" w:rsidRDefault="00087A3B" w:rsidP="00802501">
            <w:pPr>
              <w:rPr>
                <w:szCs w:val="24"/>
              </w:rPr>
            </w:pPr>
          </w:p>
        </w:tc>
        <w:tc>
          <w:tcPr>
            <w:tcW w:w="1800" w:type="dxa"/>
          </w:tcPr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 đ</w:t>
            </w:r>
          </w:p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 đ</w:t>
            </w:r>
          </w:p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0,25 đ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3</w:t>
            </w:r>
          </w:p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 điểm</w:t>
            </w:r>
          </w:p>
        </w:tc>
        <w:tc>
          <w:tcPr>
            <w:tcW w:w="7290" w:type="dxa"/>
          </w:tcPr>
          <w:p w:rsidR="002B116D" w:rsidRDefault="002B116D" w:rsidP="002B116D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Cs w:val="24"/>
              </w:rPr>
              <w:t xml:space="preserve">Bản chất </w:t>
            </w:r>
          </w:p>
          <w:p w:rsidR="002B116D" w:rsidRDefault="002B116D" w:rsidP="002B116D">
            <w:pPr>
              <w:ind w:firstLine="702"/>
              <w:rPr>
                <w:szCs w:val="24"/>
              </w:rPr>
            </w:pPr>
            <w:r>
              <w:rPr>
                <w:szCs w:val="24"/>
              </w:rPr>
              <w:t>Nguyên nhân gây ra điện trở</w:t>
            </w:r>
          </w:p>
          <w:p w:rsidR="002B116D" w:rsidRPr="00087A3B" w:rsidRDefault="002B116D" w:rsidP="002B116D">
            <w:pPr>
              <w:pStyle w:val="ListParagraph"/>
              <w:numPr>
                <w:ilvl w:val="0"/>
                <w:numId w:val="3"/>
              </w:numPr>
              <w:rPr>
                <w:szCs w:val="24"/>
              </w:rPr>
            </w:pPr>
            <w:r>
              <w:rPr>
                <w:sz w:val="26"/>
                <w:szCs w:val="26"/>
              </w:rPr>
              <w:t xml:space="preserve">E = </w:t>
            </w:r>
            <w:r w:rsidRPr="006F23CF">
              <w:rPr>
                <w:position w:val="-12"/>
                <w:sz w:val="26"/>
                <w:szCs w:val="26"/>
              </w:rPr>
              <w:object w:dxaOrig="320" w:dyaOrig="36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.9pt;height:18.25pt" o:ole="">
                  <v:imagedata r:id="rId6" o:title=""/>
                </v:shape>
                <o:OLEObject Type="Embed" ProgID="Equation.DSMT4" ShapeID="_x0000_i1025" DrawAspect="Content" ObjectID="_1449120871" r:id="rId7"/>
              </w:object>
            </w:r>
            <w:r>
              <w:rPr>
                <w:sz w:val="26"/>
                <w:szCs w:val="26"/>
              </w:rPr>
              <w:t>(T</w:t>
            </w:r>
            <w:r>
              <w:rPr>
                <w:sz w:val="26"/>
                <w:szCs w:val="26"/>
                <w:vertAlign w:val="subscript"/>
              </w:rPr>
              <w:t>1</w:t>
            </w:r>
            <w:r>
              <w:rPr>
                <w:sz w:val="26"/>
                <w:szCs w:val="26"/>
              </w:rPr>
              <w:t xml:space="preserve"> – T</w:t>
            </w:r>
            <w:r>
              <w:rPr>
                <w:sz w:val="26"/>
                <w:szCs w:val="26"/>
                <w:vertAlign w:val="subscript"/>
              </w:rPr>
              <w:t>2</w:t>
            </w:r>
            <w:r>
              <w:rPr>
                <w:sz w:val="26"/>
                <w:szCs w:val="26"/>
              </w:rPr>
              <w:t xml:space="preserve">) </w:t>
            </w:r>
            <w:r w:rsidRPr="006F23CF">
              <w:rPr>
                <w:sz w:val="26"/>
                <w:szCs w:val="26"/>
              </w:rPr>
              <w:sym w:font="Wingdings" w:char="F0E0"/>
            </w:r>
            <w:r>
              <w:rPr>
                <w:sz w:val="26"/>
                <w:szCs w:val="26"/>
              </w:rPr>
              <w:t xml:space="preserve"> </w:t>
            </w:r>
            <w:r w:rsidRPr="006F23CF">
              <w:rPr>
                <w:position w:val="-12"/>
                <w:sz w:val="26"/>
                <w:szCs w:val="26"/>
              </w:rPr>
              <w:object w:dxaOrig="320" w:dyaOrig="360">
                <v:shape id="_x0000_i1026" type="#_x0000_t75" style="width:15.9pt;height:18.25pt" o:ole="">
                  <v:imagedata r:id="rId6" o:title=""/>
                </v:shape>
                <o:OLEObject Type="Embed" ProgID="Equation.DSMT4" ShapeID="_x0000_i1026" DrawAspect="Content" ObjectID="_1449120872" r:id="rId8"/>
              </w:object>
            </w:r>
            <w:r>
              <w:rPr>
                <w:sz w:val="26"/>
                <w:szCs w:val="26"/>
              </w:rPr>
              <w:t>= … = 0,065 (mV/K)</w:t>
            </w:r>
          </w:p>
          <w:p w:rsidR="00087A3B" w:rsidRPr="002B116D" w:rsidRDefault="00087A3B" w:rsidP="00087A3B">
            <w:pPr>
              <w:pStyle w:val="ListParagraph"/>
              <w:rPr>
                <w:szCs w:val="24"/>
              </w:rPr>
            </w:pPr>
          </w:p>
        </w:tc>
        <w:tc>
          <w:tcPr>
            <w:tcW w:w="1800" w:type="dxa"/>
          </w:tcPr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 đ</w:t>
            </w:r>
          </w:p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 đ</w:t>
            </w:r>
          </w:p>
          <w:p w:rsidR="002B116D" w:rsidRDefault="002B116D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 đ x 2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4</w:t>
            </w:r>
          </w:p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1,5 điểm</w:t>
            </w:r>
          </w:p>
        </w:tc>
        <w:tc>
          <w:tcPr>
            <w:tcW w:w="7290" w:type="dxa"/>
          </w:tcPr>
          <w:p w:rsidR="002B116D" w:rsidRDefault="002B116D" w:rsidP="00802501">
            <w:pPr>
              <w:jc w:val="both"/>
              <w:rPr>
                <w:sz w:val="26"/>
                <w:szCs w:val="26"/>
              </w:rPr>
            </w:pPr>
            <w:r w:rsidRPr="006F23CF">
              <w:rPr>
                <w:sz w:val="26"/>
                <w:szCs w:val="26"/>
              </w:rPr>
              <w:t xml:space="preserve">Bản chất dòng điện trong chất bán dẫn là gì ? </w:t>
            </w:r>
          </w:p>
          <w:p w:rsidR="002B116D" w:rsidRDefault="002B116D" w:rsidP="00802501">
            <w:pPr>
              <w:jc w:val="both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Lớp chuyển tiếp p – n </w:t>
            </w:r>
          </w:p>
          <w:p w:rsidR="002B116D" w:rsidRDefault="002B116D" w:rsidP="002B116D">
            <w:pPr>
              <w:jc w:val="both"/>
              <w:rPr>
                <w:sz w:val="26"/>
                <w:szCs w:val="26"/>
              </w:rPr>
            </w:pPr>
            <w:r w:rsidRPr="00BD1BED">
              <w:rPr>
                <w:sz w:val="26"/>
                <w:szCs w:val="28"/>
              </w:rPr>
              <w:t xml:space="preserve">Dòng điện chỉ chạy qua lớp chuyển tiếp p – n </w:t>
            </w:r>
            <w:r>
              <w:rPr>
                <w:sz w:val="26"/>
                <w:szCs w:val="26"/>
              </w:rPr>
              <w:t>chủ yếu theo chiều từ p sang n</w:t>
            </w:r>
          </w:p>
          <w:p w:rsidR="00087A3B" w:rsidRPr="002B116D" w:rsidRDefault="00087A3B" w:rsidP="002B116D">
            <w:pPr>
              <w:jc w:val="both"/>
              <w:rPr>
                <w:sz w:val="26"/>
                <w:szCs w:val="28"/>
              </w:rPr>
            </w:pPr>
          </w:p>
        </w:tc>
        <w:tc>
          <w:tcPr>
            <w:tcW w:w="1800" w:type="dxa"/>
          </w:tcPr>
          <w:p w:rsidR="002B116D" w:rsidRPr="006F23CF" w:rsidRDefault="002B116D" w:rsidP="002B11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 đ</w:t>
            </w:r>
          </w:p>
          <w:p w:rsidR="002B116D" w:rsidRDefault="002B116D" w:rsidP="002B11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</w:t>
            </w:r>
            <w:r w:rsidRPr="006F23CF">
              <w:rPr>
                <w:sz w:val="26"/>
                <w:szCs w:val="26"/>
              </w:rPr>
              <w:t>5</w:t>
            </w:r>
            <w:r>
              <w:rPr>
                <w:sz w:val="26"/>
                <w:szCs w:val="26"/>
              </w:rPr>
              <w:t xml:space="preserve"> đ</w:t>
            </w:r>
          </w:p>
          <w:p w:rsidR="002B116D" w:rsidRDefault="002B116D" w:rsidP="002B116D">
            <w:pPr>
              <w:jc w:val="center"/>
              <w:rPr>
                <w:sz w:val="26"/>
                <w:szCs w:val="26"/>
              </w:rPr>
            </w:pPr>
          </w:p>
          <w:p w:rsidR="002B116D" w:rsidRPr="006F23CF" w:rsidRDefault="002B116D" w:rsidP="002B116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0,5 đ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</w:p>
        </w:tc>
        <w:tc>
          <w:tcPr>
            <w:tcW w:w="7290" w:type="dxa"/>
          </w:tcPr>
          <w:p w:rsidR="002B116D" w:rsidRPr="006F23CF" w:rsidRDefault="002B116D" w:rsidP="002B116D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F23CF">
              <w:rPr>
                <w:sz w:val="26"/>
                <w:szCs w:val="26"/>
              </w:rPr>
              <w:t>Điện năng tiêu thụ củ</w:t>
            </w:r>
            <w:r>
              <w:rPr>
                <w:sz w:val="26"/>
                <w:szCs w:val="26"/>
              </w:rPr>
              <w:t>a hai máy lạnh</w:t>
            </w:r>
            <w:r w:rsidRPr="006F23CF">
              <w:rPr>
                <w:sz w:val="26"/>
                <w:szCs w:val="26"/>
              </w:rPr>
              <w:t>:</w:t>
            </w:r>
          </w:p>
          <w:p w:rsidR="002B116D" w:rsidRDefault="002B116D" w:rsidP="002B116D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F23CF">
              <w:rPr>
                <w:sz w:val="26"/>
                <w:szCs w:val="26"/>
              </w:rPr>
              <w:t xml:space="preserve">A = </w:t>
            </w:r>
            <w:r>
              <w:rPr>
                <w:sz w:val="26"/>
                <w:szCs w:val="26"/>
              </w:rPr>
              <w:t>2.</w:t>
            </w:r>
            <w:r w:rsidRPr="006F23CF">
              <w:rPr>
                <w:rFonts w:ascii="VNI-Allegie" w:hAnsi="VNI-Allegie"/>
                <w:sz w:val="26"/>
                <w:szCs w:val="26"/>
              </w:rPr>
              <w:t>P</w:t>
            </w:r>
            <w:r w:rsidRPr="006F23CF">
              <w:rPr>
                <w:sz w:val="26"/>
                <w:szCs w:val="26"/>
              </w:rPr>
              <w:t xml:space="preserve"> t = </w:t>
            </w:r>
            <w:r>
              <w:rPr>
                <w:sz w:val="26"/>
                <w:szCs w:val="26"/>
              </w:rPr>
              <w:t xml:space="preserve">2.1500.10.3600.28 = 3.024.000.000 J = 840 </w:t>
            </w:r>
            <w:r w:rsidRPr="006F23CF">
              <w:rPr>
                <w:sz w:val="26"/>
                <w:szCs w:val="26"/>
              </w:rPr>
              <w:t xml:space="preserve">(kW.h) </w:t>
            </w:r>
          </w:p>
          <w:p w:rsidR="002B116D" w:rsidRPr="006F23CF" w:rsidRDefault="002B116D" w:rsidP="002B116D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6F23CF">
              <w:rPr>
                <w:sz w:val="26"/>
                <w:szCs w:val="26"/>
              </w:rPr>
              <w:t xml:space="preserve">Số tiền </w:t>
            </w:r>
            <w:r>
              <w:rPr>
                <w:sz w:val="26"/>
                <w:szCs w:val="26"/>
              </w:rPr>
              <w:t>phải trả</w:t>
            </w:r>
            <w:r w:rsidRPr="006F23CF">
              <w:rPr>
                <w:sz w:val="26"/>
                <w:szCs w:val="26"/>
              </w:rPr>
              <w:t xml:space="preserve"> là:</w:t>
            </w:r>
          </w:p>
          <w:p w:rsidR="002B116D" w:rsidRDefault="002B116D" w:rsidP="002B116D">
            <w:pPr>
              <w:spacing w:before="60" w:after="60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M = </w:t>
            </w:r>
            <w:r w:rsidRPr="001E3B83">
              <w:rPr>
                <w:sz w:val="26"/>
                <w:szCs w:val="26"/>
              </w:rPr>
              <w:t>A</w:t>
            </w:r>
            <w:r>
              <w:rPr>
                <w:sz w:val="26"/>
                <w:szCs w:val="26"/>
              </w:rPr>
              <w:t xml:space="preserve"> . 8</w:t>
            </w:r>
            <w:r w:rsidRPr="001E3B83">
              <w:rPr>
                <w:sz w:val="26"/>
                <w:szCs w:val="26"/>
              </w:rPr>
              <w:t>000</w:t>
            </w:r>
            <w:r w:rsidRPr="006F23CF">
              <w:rPr>
                <w:sz w:val="26"/>
                <w:szCs w:val="26"/>
              </w:rPr>
              <w:t xml:space="preserve"> = </w:t>
            </w:r>
            <w:r>
              <w:rPr>
                <w:sz w:val="26"/>
                <w:szCs w:val="26"/>
              </w:rPr>
              <w:t>840.8</w:t>
            </w:r>
            <w:r w:rsidR="006122F1">
              <w:rPr>
                <w:sz w:val="26"/>
                <w:szCs w:val="26"/>
              </w:rPr>
              <w:t>000 = 6.72</w:t>
            </w:r>
            <w:r>
              <w:rPr>
                <w:sz w:val="26"/>
                <w:szCs w:val="26"/>
              </w:rPr>
              <w:t>0</w:t>
            </w:r>
            <w:r w:rsidRPr="006F23CF">
              <w:rPr>
                <w:sz w:val="26"/>
                <w:szCs w:val="26"/>
              </w:rPr>
              <w:t>.000 đ</w:t>
            </w:r>
          </w:p>
          <w:p w:rsidR="00087A3B" w:rsidRPr="00856698" w:rsidRDefault="00087A3B" w:rsidP="002B116D">
            <w:pPr>
              <w:spacing w:before="60" w:after="60"/>
              <w:jc w:val="both"/>
              <w:rPr>
                <w:rFonts w:eastAsia="Times New Roman"/>
              </w:rPr>
            </w:pPr>
          </w:p>
        </w:tc>
        <w:tc>
          <w:tcPr>
            <w:tcW w:w="1800" w:type="dxa"/>
          </w:tcPr>
          <w:p w:rsidR="002B116D" w:rsidRDefault="002B116D" w:rsidP="00802501">
            <w:pPr>
              <w:spacing w:before="60" w:after="60"/>
              <w:jc w:val="center"/>
              <w:rPr>
                <w:rFonts w:eastAsia="Times New Roman"/>
                <w:b/>
                <w:bCs/>
                <w:lang w:val="it-IT"/>
              </w:rPr>
            </w:pPr>
          </w:p>
          <w:p w:rsidR="006122F1" w:rsidRDefault="006122F1" w:rsidP="00802501">
            <w:pPr>
              <w:spacing w:before="60" w:after="60"/>
              <w:jc w:val="center"/>
              <w:rPr>
                <w:rFonts w:eastAsia="Times New Roman"/>
                <w:bCs/>
                <w:lang w:val="it-IT"/>
              </w:rPr>
            </w:pPr>
            <w:r w:rsidRPr="006122F1">
              <w:rPr>
                <w:rFonts w:eastAsia="Times New Roman"/>
                <w:bCs/>
                <w:lang w:val="it-IT"/>
              </w:rPr>
              <w:t>0,5 đ</w:t>
            </w:r>
          </w:p>
          <w:p w:rsidR="006122F1" w:rsidRDefault="006122F1" w:rsidP="00802501">
            <w:pPr>
              <w:spacing w:before="60" w:after="60"/>
              <w:jc w:val="center"/>
              <w:rPr>
                <w:rFonts w:eastAsia="Times New Roman"/>
                <w:bCs/>
                <w:lang w:val="it-IT"/>
              </w:rPr>
            </w:pPr>
          </w:p>
          <w:p w:rsidR="006122F1" w:rsidRPr="006122F1" w:rsidRDefault="006122F1" w:rsidP="00802501">
            <w:pPr>
              <w:spacing w:before="60" w:after="60"/>
              <w:jc w:val="center"/>
              <w:rPr>
                <w:rFonts w:eastAsia="Times New Roman"/>
                <w:bCs/>
                <w:lang w:val="it-IT"/>
              </w:rPr>
            </w:pPr>
            <w:r>
              <w:rPr>
                <w:rFonts w:eastAsia="Times New Roman"/>
                <w:bCs/>
                <w:lang w:val="it-IT"/>
              </w:rPr>
              <w:t>0,5 đ</w:t>
            </w:r>
          </w:p>
        </w:tc>
      </w:tr>
      <w:tr w:rsidR="002B116D" w:rsidTr="003254FA">
        <w:tc>
          <w:tcPr>
            <w:tcW w:w="1278" w:type="dxa"/>
          </w:tcPr>
          <w:p w:rsidR="002B116D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  <w:p w:rsidR="002B116D" w:rsidRPr="00C54037" w:rsidRDefault="002B116D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 điểm</w:t>
            </w:r>
          </w:p>
        </w:tc>
        <w:tc>
          <w:tcPr>
            <w:tcW w:w="7290" w:type="dxa"/>
          </w:tcPr>
          <w:p w:rsidR="002B116D" w:rsidRDefault="006122F1" w:rsidP="00802501">
            <w:pPr>
              <w:rPr>
                <w:szCs w:val="24"/>
              </w:rPr>
            </w:pPr>
            <w:r w:rsidRPr="006122F1">
              <w:rPr>
                <w:position w:val="-22"/>
                <w:szCs w:val="24"/>
              </w:rPr>
              <w:object w:dxaOrig="1480" w:dyaOrig="580">
                <v:shape id="_x0000_i1027" type="#_x0000_t75" style="width:73.85pt;height:29pt" o:ole="">
                  <v:imagedata r:id="rId9" o:title=""/>
                </v:shape>
                <o:OLEObject Type="Embed" ProgID="Equation.DSMT4" ShapeID="_x0000_i1027" DrawAspect="Content" ObjectID="_1449120873" r:id="rId10"/>
              </w:object>
            </w:r>
          </w:p>
          <w:p w:rsidR="006122F1" w:rsidRDefault="006122F1" w:rsidP="00802501">
            <w:pPr>
              <w:rPr>
                <w:szCs w:val="24"/>
              </w:rPr>
            </w:pPr>
            <w:r>
              <w:rPr>
                <w:szCs w:val="24"/>
              </w:rPr>
              <w:t>Thay số tính được m = 8,4 g</w:t>
            </w:r>
          </w:p>
          <w:p w:rsidR="00087A3B" w:rsidRDefault="00087A3B" w:rsidP="00802501">
            <w:pPr>
              <w:rPr>
                <w:szCs w:val="24"/>
              </w:rPr>
            </w:pPr>
          </w:p>
        </w:tc>
        <w:tc>
          <w:tcPr>
            <w:tcW w:w="1800" w:type="dxa"/>
          </w:tcPr>
          <w:p w:rsidR="002B116D" w:rsidRPr="003254FA" w:rsidRDefault="002B116D" w:rsidP="00802501">
            <w:pPr>
              <w:jc w:val="center"/>
              <w:rPr>
                <w:sz w:val="20"/>
                <w:szCs w:val="20"/>
              </w:rPr>
            </w:pPr>
          </w:p>
          <w:p w:rsidR="006122F1" w:rsidRDefault="006122F1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 đ</w:t>
            </w:r>
          </w:p>
          <w:p w:rsidR="003254FA" w:rsidRPr="003254FA" w:rsidRDefault="003254FA" w:rsidP="00802501">
            <w:pPr>
              <w:jc w:val="center"/>
              <w:rPr>
                <w:sz w:val="6"/>
                <w:szCs w:val="6"/>
              </w:rPr>
            </w:pPr>
          </w:p>
          <w:p w:rsidR="006122F1" w:rsidRDefault="006122F1" w:rsidP="00802501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0,5 đ</w:t>
            </w:r>
          </w:p>
        </w:tc>
      </w:tr>
      <w:tr w:rsidR="006122F1" w:rsidTr="003254FA">
        <w:tc>
          <w:tcPr>
            <w:tcW w:w="1278" w:type="dxa"/>
          </w:tcPr>
          <w:p w:rsidR="006122F1" w:rsidRDefault="006122F1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7</w:t>
            </w:r>
          </w:p>
          <w:p w:rsidR="006122F1" w:rsidRPr="00C54037" w:rsidRDefault="006122F1" w:rsidP="00802501"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2,5 điểm</w:t>
            </w:r>
          </w:p>
        </w:tc>
        <w:tc>
          <w:tcPr>
            <w:tcW w:w="7290" w:type="dxa"/>
          </w:tcPr>
          <w:p w:rsidR="006122F1" w:rsidRPr="006122F1" w:rsidRDefault="006122F1" w:rsidP="006122F1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</w:rPr>
            </w:pPr>
          </w:p>
          <w:p w:rsidR="006122F1" w:rsidRPr="006122F1" w:rsidRDefault="006122F1" w:rsidP="00802501">
            <w:pPr>
              <w:rPr>
                <w:rFonts w:eastAsia="Times New Roman"/>
              </w:rPr>
            </w:pPr>
            <w:r w:rsidRPr="006122F1">
              <w:rPr>
                <w:rFonts w:ascii="VNI-Allegie" w:eastAsia="Times New Roman" w:hAnsi="VNI-Allegie"/>
                <w:iCs/>
              </w:rPr>
              <w:t>E</w:t>
            </w:r>
            <w:r>
              <w:rPr>
                <w:rFonts w:eastAsia="Times New Roman"/>
                <w:iCs/>
                <w:vertAlign w:val="subscript"/>
              </w:rPr>
              <w:t xml:space="preserve">b </w:t>
            </w:r>
            <w:r>
              <w:rPr>
                <w:rFonts w:eastAsia="Times New Roman"/>
                <w:iCs/>
                <w:vertAlign w:val="subscript"/>
              </w:rPr>
              <w:softHyphen/>
            </w:r>
            <w:r w:rsidRPr="006122F1">
              <w:rPr>
                <w:rFonts w:eastAsia="Times New Roman"/>
                <w:iCs/>
              </w:rPr>
              <w:t>=12 V</w:t>
            </w:r>
            <w:r>
              <w:rPr>
                <w:rFonts w:eastAsia="Times New Roman"/>
                <w:iCs/>
              </w:rPr>
              <w:t>, r</w:t>
            </w:r>
            <w:r>
              <w:rPr>
                <w:rFonts w:eastAsia="Times New Roman"/>
                <w:iCs/>
                <w:vertAlign w:val="subscript"/>
              </w:rPr>
              <w:t>b</w:t>
            </w:r>
            <w:r>
              <w:rPr>
                <w:rFonts w:eastAsia="Times New Roman"/>
                <w:iCs/>
              </w:rPr>
              <w:t xml:space="preserve"> = 2</w:t>
            </w:r>
            <w:r>
              <w:rPr>
                <w:rFonts w:eastAsia="Times New Roman"/>
                <w:iCs/>
              </w:rPr>
              <w:sym w:font="Symbol" w:char="F057"/>
            </w:r>
          </w:p>
          <w:p w:rsidR="006122F1" w:rsidRPr="00E27D76" w:rsidRDefault="006122F1" w:rsidP="00802501">
            <w:pPr>
              <w:rPr>
                <w:rFonts w:eastAsia="Times New Roman"/>
              </w:rPr>
            </w:pPr>
            <w:r w:rsidRPr="00E27D76">
              <w:rPr>
                <w:rFonts w:eastAsia="Times New Roman"/>
              </w:rPr>
              <w:t>R</w:t>
            </w:r>
            <w:r w:rsidRPr="00E27D76">
              <w:rPr>
                <w:rFonts w:eastAsia="Times New Roman"/>
                <w:vertAlign w:val="subscript"/>
              </w:rPr>
              <w:t>3</w:t>
            </w:r>
            <w:r w:rsidRPr="00E27D76">
              <w:rPr>
                <w:rFonts w:eastAsia="Times New Roman"/>
              </w:rPr>
              <w:t xml:space="preserve"> = 12</w:t>
            </w:r>
            <w:r w:rsidRPr="00E27D76">
              <w:rPr>
                <w:rFonts w:eastAsia="Times New Roman"/>
                <w:position w:val="-4"/>
              </w:rPr>
              <w:object w:dxaOrig="260" w:dyaOrig="260" w14:anchorId="0E39BB07">
                <v:shape id="_x0000_i1028" type="#_x0000_t75" style="width:13.1pt;height:13.1pt" o:ole="">
                  <v:imagedata r:id="rId11" o:title=""/>
                </v:shape>
                <o:OLEObject Type="Embed" ProgID="Equation.3" ShapeID="_x0000_i1028" DrawAspect="Content" ObjectID="_1449120874" r:id="rId12"/>
              </w:object>
            </w:r>
            <w:r w:rsidRPr="00E27D76">
              <w:rPr>
                <w:rFonts w:eastAsia="Times New Roman"/>
              </w:rPr>
              <w:t>;R</w:t>
            </w:r>
            <w:r w:rsidRPr="00E27D76">
              <w:rPr>
                <w:rFonts w:eastAsia="Times New Roman"/>
                <w:vertAlign w:val="subscript"/>
              </w:rPr>
              <w:t>23</w:t>
            </w:r>
            <w:r w:rsidRPr="00E27D76">
              <w:rPr>
                <w:rFonts w:eastAsia="Times New Roman"/>
              </w:rPr>
              <w:t xml:space="preserve"> = 3</w:t>
            </w:r>
            <w:r w:rsidRPr="00E27D76">
              <w:rPr>
                <w:rFonts w:eastAsia="Times New Roman"/>
                <w:position w:val="-4"/>
              </w:rPr>
              <w:object w:dxaOrig="260" w:dyaOrig="260" w14:anchorId="57C8BA68">
                <v:shape id="_x0000_i1029" type="#_x0000_t75" style="width:13.1pt;height:13.1pt" o:ole="">
                  <v:imagedata r:id="rId13" o:title=""/>
                </v:shape>
                <o:OLEObject Type="Embed" ProgID="Equation.3" ShapeID="_x0000_i1029" DrawAspect="Content" ObjectID="_1449120875" r:id="rId14"/>
              </w:object>
            </w:r>
            <w:r w:rsidRPr="00E27D76">
              <w:rPr>
                <w:rFonts w:eastAsia="Times New Roman"/>
              </w:rPr>
              <w:t xml:space="preserve">; </w:t>
            </w:r>
          </w:p>
          <w:p w:rsidR="006122F1" w:rsidRPr="00E27D76" w:rsidRDefault="006122F1" w:rsidP="00802501">
            <w:pPr>
              <w:rPr>
                <w:rFonts w:eastAsia="Times New Roman"/>
                <w:lang w:val="fr-FR"/>
              </w:rPr>
            </w:pPr>
            <w:r w:rsidRPr="00E27D76">
              <w:rPr>
                <w:rFonts w:eastAsia="Times New Roman"/>
                <w:lang w:val="fr-FR"/>
              </w:rPr>
              <w:t>R</w:t>
            </w:r>
            <w:r w:rsidRPr="00E27D76">
              <w:rPr>
                <w:rFonts w:eastAsia="Times New Roman"/>
                <w:vertAlign w:val="subscript"/>
                <w:lang w:val="fr-FR"/>
              </w:rPr>
              <w:t>tđ</w:t>
            </w:r>
            <w:r w:rsidRPr="00E27D76">
              <w:rPr>
                <w:rFonts w:eastAsia="Times New Roman"/>
                <w:lang w:val="fr-FR"/>
              </w:rPr>
              <w:t xml:space="preserve"> = 10 </w:t>
            </w:r>
            <w:r w:rsidRPr="00E27D76">
              <w:rPr>
                <w:rFonts w:eastAsia="Times New Roman"/>
                <w:position w:val="-4"/>
              </w:rPr>
              <w:object w:dxaOrig="260" w:dyaOrig="260" w14:anchorId="4AA410D5">
                <v:shape id="_x0000_i1030" type="#_x0000_t75" style="width:13.1pt;height:13.1pt" o:ole="">
                  <v:imagedata r:id="rId13" o:title=""/>
                </v:shape>
                <o:OLEObject Type="Embed" ProgID="Equation.3" ShapeID="_x0000_i1030" DrawAspect="Content" ObjectID="_1449120876" r:id="rId15"/>
              </w:object>
            </w:r>
          </w:p>
          <w:p w:rsidR="006122F1" w:rsidRPr="00E27D76" w:rsidRDefault="006122F1" w:rsidP="00802501">
            <w:pPr>
              <w:rPr>
                <w:rFonts w:eastAsia="Times New Roman"/>
              </w:rPr>
            </w:pPr>
            <w:r w:rsidRPr="00E27D76">
              <w:rPr>
                <w:rFonts w:eastAsia="Times New Roman"/>
              </w:rPr>
              <w:t xml:space="preserve">I = </w:t>
            </w:r>
            <w:r w:rsidRPr="006122F1">
              <w:rPr>
                <w:rFonts w:eastAsia="Times New Roman"/>
                <w:iCs/>
                <w:position w:val="-28"/>
              </w:rPr>
              <w:object w:dxaOrig="740" w:dyaOrig="639" w14:anchorId="1326882F">
                <v:shape id="_x0000_i1031" type="#_x0000_t75" style="width:36.95pt;height:31.8pt" o:ole="">
                  <v:imagedata r:id="rId16" o:title=""/>
                </v:shape>
                <o:OLEObject Type="Embed" ProgID="Equation.DSMT4" ShapeID="_x0000_i1031" DrawAspect="Content" ObjectID="_1449120877" r:id="rId17"/>
              </w:object>
            </w:r>
            <w:r w:rsidRPr="00E27D76">
              <w:rPr>
                <w:rFonts w:eastAsia="Times New Roman"/>
                <w:iCs/>
              </w:rPr>
              <w:t xml:space="preserve"> = 1 A = I</w:t>
            </w:r>
            <w:r w:rsidRPr="00E27D76">
              <w:rPr>
                <w:rFonts w:eastAsia="Times New Roman"/>
                <w:iCs/>
                <w:vertAlign w:val="subscript"/>
              </w:rPr>
              <w:t>A</w:t>
            </w:r>
          </w:p>
          <w:p w:rsidR="006122F1" w:rsidRPr="00E27D76" w:rsidRDefault="006122F1" w:rsidP="00802501">
            <w:pPr>
              <w:rPr>
                <w:rFonts w:eastAsia="Times New Roman"/>
              </w:rPr>
            </w:pPr>
            <w:r w:rsidRPr="00E27D76">
              <w:rPr>
                <w:rFonts w:eastAsia="Times New Roman"/>
                <w:iCs/>
              </w:rPr>
              <w:t>I = 1 A = I</w:t>
            </w:r>
            <w:r w:rsidRPr="00E27D76">
              <w:rPr>
                <w:rFonts w:eastAsia="Times New Roman"/>
                <w:iCs/>
                <w:vertAlign w:val="subscript"/>
              </w:rPr>
              <w:t>A</w:t>
            </w:r>
          </w:p>
          <w:p w:rsidR="006122F1" w:rsidRPr="006122F1" w:rsidRDefault="006122F1" w:rsidP="00802501">
            <w:pPr>
              <w:rPr>
                <w:rFonts w:eastAsia="Times New Roman"/>
                <w:vertAlign w:val="subscript"/>
              </w:rPr>
            </w:pPr>
            <w:r w:rsidRPr="00E27D76">
              <w:rPr>
                <w:rFonts w:eastAsia="Times New Roman"/>
              </w:rPr>
              <w:t>U</w:t>
            </w:r>
            <w:r w:rsidRPr="00E27D76">
              <w:rPr>
                <w:rFonts w:eastAsia="Times New Roman"/>
                <w:vertAlign w:val="subscript"/>
              </w:rPr>
              <w:t>23</w:t>
            </w:r>
            <w:r w:rsidRPr="00E27D76">
              <w:rPr>
                <w:rFonts w:eastAsia="Times New Roman"/>
              </w:rPr>
              <w:t xml:space="preserve"> = I</w:t>
            </w:r>
            <w:r w:rsidRPr="00E27D76">
              <w:rPr>
                <w:rFonts w:eastAsia="Times New Roman"/>
                <w:vertAlign w:val="subscript"/>
              </w:rPr>
              <w:t>23</w:t>
            </w:r>
            <w:r w:rsidRPr="00E27D76">
              <w:rPr>
                <w:rFonts w:eastAsia="Times New Roman"/>
              </w:rPr>
              <w:t>R</w:t>
            </w:r>
            <w:r w:rsidRPr="00E27D76">
              <w:rPr>
                <w:rFonts w:eastAsia="Times New Roman"/>
                <w:vertAlign w:val="subscript"/>
              </w:rPr>
              <w:t>23</w:t>
            </w:r>
            <w:r w:rsidRPr="00E27D76">
              <w:rPr>
                <w:rFonts w:eastAsia="Times New Roman"/>
              </w:rPr>
              <w:t xml:space="preserve"> = 3V = U</w:t>
            </w:r>
            <w:r>
              <w:rPr>
                <w:rFonts w:eastAsia="Times New Roman"/>
                <w:vertAlign w:val="subscript"/>
              </w:rPr>
              <w:t>V</w:t>
            </w:r>
          </w:p>
          <w:p w:rsidR="006122F1" w:rsidRPr="006122F1" w:rsidRDefault="006122F1" w:rsidP="006122F1">
            <w:pPr>
              <w:pStyle w:val="ListParagraph"/>
              <w:numPr>
                <w:ilvl w:val="0"/>
                <w:numId w:val="4"/>
              </w:numPr>
              <w:rPr>
                <w:rFonts w:eastAsia="Times New Roman"/>
                <w:lang w:val="nl-NL"/>
              </w:rPr>
            </w:pPr>
          </w:p>
          <w:p w:rsidR="003254FA" w:rsidRDefault="006122F1" w:rsidP="00802501">
            <w:pPr>
              <w:rPr>
                <w:rFonts w:eastAsia="Times New Roman"/>
                <w:lang w:val="nl-NL"/>
              </w:rPr>
            </w:pPr>
            <w:r w:rsidRPr="00E27D76">
              <w:rPr>
                <w:rFonts w:eastAsia="Times New Roman"/>
                <w:lang w:val="nl-NL"/>
              </w:rPr>
              <w:t xml:space="preserve"> Đèn sáng bình thường : U</w:t>
            </w:r>
            <w:r w:rsidR="003254FA">
              <w:rPr>
                <w:rFonts w:eastAsia="Times New Roman"/>
                <w:lang w:val="nl-NL"/>
              </w:rPr>
              <w:t>’</w:t>
            </w:r>
            <w:r w:rsidRPr="00E27D76">
              <w:rPr>
                <w:rFonts w:eastAsia="Times New Roman"/>
                <w:vertAlign w:val="subscript"/>
                <w:lang w:val="nl-NL"/>
              </w:rPr>
              <w:t>3</w:t>
            </w:r>
            <w:r w:rsidRPr="00E27D76">
              <w:rPr>
                <w:rFonts w:eastAsia="Times New Roman"/>
                <w:lang w:val="nl-NL"/>
              </w:rPr>
              <w:t xml:space="preserve"> = U</w:t>
            </w:r>
            <w:r w:rsidRPr="00E27D76">
              <w:rPr>
                <w:rFonts w:eastAsia="Times New Roman"/>
                <w:vertAlign w:val="subscript"/>
                <w:lang w:val="nl-NL"/>
              </w:rPr>
              <w:t>đm</w:t>
            </w:r>
            <w:r w:rsidRPr="00E27D76">
              <w:rPr>
                <w:rFonts w:eastAsia="Times New Roman"/>
                <w:lang w:val="nl-NL"/>
              </w:rPr>
              <w:t xml:space="preserve"> = U</w:t>
            </w:r>
            <w:r w:rsidR="003254FA">
              <w:rPr>
                <w:rFonts w:eastAsia="Times New Roman"/>
                <w:lang w:val="nl-NL"/>
              </w:rPr>
              <w:t>’</w:t>
            </w:r>
            <w:r w:rsidRPr="00E27D76">
              <w:rPr>
                <w:rFonts w:eastAsia="Times New Roman"/>
                <w:vertAlign w:val="subscript"/>
                <w:lang w:val="nl-NL"/>
              </w:rPr>
              <w:t>23</w:t>
            </w:r>
            <w:r w:rsidRPr="00E27D76">
              <w:rPr>
                <w:rFonts w:eastAsia="Times New Roman"/>
                <w:lang w:val="nl-NL"/>
              </w:rPr>
              <w:t xml:space="preserve"> = 6V</w:t>
            </w:r>
          </w:p>
          <w:p w:rsidR="006122F1" w:rsidRPr="00E27D76" w:rsidRDefault="006122F1" w:rsidP="00802501">
            <w:pPr>
              <w:rPr>
                <w:rFonts w:eastAsia="Times New Roman"/>
              </w:rPr>
            </w:pPr>
            <w:r w:rsidRPr="00E27D76">
              <w:rPr>
                <w:rFonts w:eastAsia="Times New Roman"/>
              </w:rPr>
              <w:t>I</w:t>
            </w:r>
            <w:r w:rsidR="003254FA">
              <w:rPr>
                <w:rFonts w:eastAsia="Times New Roman"/>
              </w:rPr>
              <w:t>’</w:t>
            </w:r>
            <w:r w:rsidRPr="00E27D76">
              <w:rPr>
                <w:rFonts w:eastAsia="Times New Roman"/>
                <w:vertAlign w:val="subscript"/>
              </w:rPr>
              <w:t>23</w:t>
            </w:r>
            <w:r w:rsidRPr="00E27D76">
              <w:rPr>
                <w:rFonts w:eastAsia="Times New Roman"/>
              </w:rPr>
              <w:t xml:space="preserve"> = </w:t>
            </w:r>
            <w:r w:rsidR="003254FA" w:rsidRPr="003254FA">
              <w:rPr>
                <w:rFonts w:eastAsia="Times New Roman"/>
                <w:iCs/>
                <w:position w:val="-28"/>
              </w:rPr>
              <w:object w:dxaOrig="460" w:dyaOrig="660" w14:anchorId="48432D85">
                <v:shape id="_x0000_i1032" type="#_x0000_t75" style="width:22.9pt;height:33.2pt" o:ole="">
                  <v:imagedata r:id="rId18" o:title=""/>
                </v:shape>
                <o:OLEObject Type="Embed" ProgID="Equation.DSMT4" ShapeID="_x0000_i1032" DrawAspect="Content" ObjectID="_1449120878" r:id="rId19"/>
              </w:object>
            </w:r>
            <w:r w:rsidRPr="00E27D76">
              <w:rPr>
                <w:rFonts w:eastAsia="Times New Roman"/>
                <w:iCs/>
              </w:rPr>
              <w:t xml:space="preserve">= 2A = </w:t>
            </w:r>
            <w:r w:rsidRPr="00E27D76">
              <w:rPr>
                <w:rFonts w:eastAsia="Times New Roman"/>
              </w:rPr>
              <w:t>I</w:t>
            </w:r>
            <w:r w:rsidR="003254FA">
              <w:rPr>
                <w:rFonts w:eastAsia="Times New Roman"/>
              </w:rPr>
              <w:t>’</w:t>
            </w:r>
            <w:r w:rsidRPr="00E27D76">
              <w:rPr>
                <w:rFonts w:eastAsia="Times New Roman"/>
              </w:rPr>
              <w:t xml:space="preserve">  </w:t>
            </w:r>
          </w:p>
          <w:p w:rsidR="006122F1" w:rsidRPr="00E27D76" w:rsidRDefault="003254FA" w:rsidP="00802501">
            <w:pPr>
              <w:rPr>
                <w:rFonts w:eastAsia="Times New Roman"/>
                <w:iCs/>
              </w:rPr>
            </w:pPr>
            <w:r w:rsidRPr="003254FA">
              <w:rPr>
                <w:rFonts w:eastAsia="Times New Roman"/>
                <w:iCs/>
                <w:position w:val="-28"/>
              </w:rPr>
              <w:object w:dxaOrig="1560" w:dyaOrig="639" w14:anchorId="543614DE">
                <v:shape id="_x0000_i1033" type="#_x0000_t75" style="width:78.1pt;height:31.8pt" o:ole="">
                  <v:imagedata r:id="rId20" o:title=""/>
                </v:shape>
                <o:OLEObject Type="Embed" ProgID="Equation.DSMT4" ShapeID="_x0000_i1033" DrawAspect="Content" ObjectID="_1449120879" r:id="rId21"/>
              </w:object>
            </w:r>
          </w:p>
          <w:p w:rsidR="006122F1" w:rsidRDefault="006122F1" w:rsidP="003254FA">
            <w:pPr>
              <w:rPr>
                <w:rFonts w:eastAsia="Times New Roman"/>
              </w:rPr>
            </w:pPr>
            <w:r w:rsidRPr="00E27D76">
              <w:rPr>
                <w:rFonts w:eastAsia="Times New Roman"/>
                <w:iCs/>
              </w:rPr>
              <w:t>Thế số =&gt;    R</w:t>
            </w:r>
            <w:r w:rsidRPr="00E27D76">
              <w:rPr>
                <w:rFonts w:eastAsia="Times New Roman"/>
                <w:iCs/>
                <w:vertAlign w:val="subscript"/>
              </w:rPr>
              <w:t>1</w:t>
            </w:r>
            <w:r w:rsidRPr="00E27D76">
              <w:rPr>
                <w:rFonts w:eastAsia="Times New Roman"/>
                <w:iCs/>
              </w:rPr>
              <w:t xml:space="preserve">’ = 1 </w:t>
            </w:r>
            <w:r w:rsidRPr="00E27D76">
              <w:rPr>
                <w:rFonts w:eastAsia="Times New Roman"/>
                <w:position w:val="-4"/>
              </w:rPr>
              <w:object w:dxaOrig="260" w:dyaOrig="260" w14:anchorId="39CB626A">
                <v:shape id="_x0000_i1034" type="#_x0000_t75" style="width:13.1pt;height:13.1pt" o:ole="">
                  <v:imagedata r:id="rId11" o:title=""/>
                </v:shape>
                <o:OLEObject Type="Embed" ProgID="Equation.3" ShapeID="_x0000_i1034" DrawAspect="Content" ObjectID="_1449120880" r:id="rId22"/>
              </w:object>
            </w:r>
          </w:p>
          <w:p w:rsidR="00087A3B" w:rsidRPr="00E27D76" w:rsidRDefault="00087A3B" w:rsidP="003254FA">
            <w:pPr>
              <w:rPr>
                <w:rFonts w:eastAsia="Times New Roman"/>
              </w:rPr>
            </w:pPr>
            <w:bookmarkStart w:id="0" w:name="_GoBack"/>
            <w:bookmarkEnd w:id="0"/>
          </w:p>
        </w:tc>
        <w:tc>
          <w:tcPr>
            <w:tcW w:w="1800" w:type="dxa"/>
          </w:tcPr>
          <w:p w:rsidR="006122F1" w:rsidRPr="003254FA" w:rsidRDefault="006122F1" w:rsidP="006122F1">
            <w:pPr>
              <w:spacing w:line="360" w:lineRule="auto"/>
              <w:jc w:val="center"/>
              <w:rPr>
                <w:rFonts w:eastAsia="Times New Roman"/>
                <w:b/>
                <w:sz w:val="20"/>
                <w:szCs w:val="20"/>
              </w:rPr>
            </w:pPr>
          </w:p>
          <w:p w:rsidR="006122F1" w:rsidRPr="003254FA" w:rsidRDefault="006122F1" w:rsidP="006122F1">
            <w:pPr>
              <w:spacing w:line="360" w:lineRule="auto"/>
              <w:jc w:val="center"/>
              <w:rPr>
                <w:rFonts w:eastAsia="Times New Roman"/>
              </w:rPr>
            </w:pPr>
            <w:r w:rsidRPr="003254FA">
              <w:rPr>
                <w:rFonts w:eastAsia="Times New Roman"/>
              </w:rPr>
              <w:t>0,25 đ</w:t>
            </w:r>
          </w:p>
          <w:p w:rsidR="006122F1" w:rsidRPr="003254FA" w:rsidRDefault="006122F1" w:rsidP="006122F1">
            <w:pPr>
              <w:spacing w:line="360" w:lineRule="auto"/>
              <w:jc w:val="center"/>
              <w:rPr>
                <w:rFonts w:eastAsia="Times New Roman"/>
              </w:rPr>
            </w:pPr>
            <w:r w:rsidRPr="003254FA">
              <w:rPr>
                <w:rFonts w:eastAsia="Times New Roman"/>
              </w:rPr>
              <w:t>0,25 đ</w:t>
            </w:r>
          </w:p>
          <w:p w:rsidR="006122F1" w:rsidRPr="003254FA" w:rsidRDefault="006122F1" w:rsidP="006122F1">
            <w:pPr>
              <w:spacing w:line="360" w:lineRule="auto"/>
              <w:jc w:val="center"/>
              <w:rPr>
                <w:rFonts w:eastAsia="Times New Roman"/>
              </w:rPr>
            </w:pPr>
            <w:r w:rsidRPr="003254FA">
              <w:rPr>
                <w:rFonts w:eastAsia="Times New Roman"/>
              </w:rPr>
              <w:t>0,25</w:t>
            </w:r>
            <w:r w:rsidR="003254FA" w:rsidRPr="003254FA">
              <w:rPr>
                <w:rFonts w:eastAsia="Times New Roman"/>
              </w:rPr>
              <w:t xml:space="preserve"> đ</w:t>
            </w:r>
            <w:r w:rsidRPr="003254FA">
              <w:rPr>
                <w:rFonts w:eastAsia="Times New Roman"/>
              </w:rPr>
              <w:t>x2</w:t>
            </w:r>
          </w:p>
          <w:p w:rsidR="006122F1" w:rsidRPr="003254FA" w:rsidRDefault="006122F1" w:rsidP="006122F1">
            <w:pPr>
              <w:jc w:val="center"/>
              <w:rPr>
                <w:rFonts w:eastAsia="Times New Roman"/>
                <w:sz w:val="10"/>
                <w:szCs w:val="10"/>
              </w:rPr>
            </w:pPr>
          </w:p>
          <w:p w:rsidR="006122F1" w:rsidRPr="003254FA" w:rsidRDefault="006122F1" w:rsidP="006122F1">
            <w:pPr>
              <w:jc w:val="center"/>
              <w:rPr>
                <w:rFonts w:eastAsia="Times New Roman"/>
              </w:rPr>
            </w:pPr>
            <w:r w:rsidRPr="003254FA">
              <w:rPr>
                <w:rFonts w:eastAsia="Times New Roman"/>
              </w:rPr>
              <w:t>0,25</w:t>
            </w:r>
            <w:r w:rsidR="003254FA" w:rsidRPr="003254FA">
              <w:rPr>
                <w:rFonts w:eastAsia="Times New Roman"/>
              </w:rPr>
              <w:t xml:space="preserve"> đ</w:t>
            </w:r>
          </w:p>
          <w:p w:rsidR="006122F1" w:rsidRPr="003254FA" w:rsidRDefault="006122F1" w:rsidP="006122F1">
            <w:pPr>
              <w:spacing w:line="480" w:lineRule="auto"/>
              <w:jc w:val="center"/>
              <w:rPr>
                <w:rFonts w:eastAsia="Times New Roman"/>
              </w:rPr>
            </w:pPr>
            <w:r w:rsidRPr="003254FA">
              <w:rPr>
                <w:rFonts w:eastAsia="Times New Roman"/>
              </w:rPr>
              <w:t>0,25</w:t>
            </w:r>
            <w:r w:rsidR="003254FA" w:rsidRPr="003254FA">
              <w:rPr>
                <w:rFonts w:eastAsia="Times New Roman"/>
              </w:rPr>
              <w:t>đ</w:t>
            </w:r>
          </w:p>
          <w:p w:rsidR="006122F1" w:rsidRPr="003254FA" w:rsidRDefault="006122F1" w:rsidP="006122F1">
            <w:pPr>
              <w:jc w:val="center"/>
              <w:rPr>
                <w:rFonts w:eastAsia="Times New Roman"/>
              </w:rPr>
            </w:pPr>
            <w:r w:rsidRPr="003254FA">
              <w:rPr>
                <w:rFonts w:eastAsia="Times New Roman"/>
              </w:rPr>
              <w:t>0,25</w:t>
            </w:r>
            <w:r w:rsidR="003254FA" w:rsidRPr="003254FA">
              <w:rPr>
                <w:rFonts w:eastAsia="Times New Roman"/>
              </w:rPr>
              <w:t xml:space="preserve"> đ</w:t>
            </w:r>
          </w:p>
          <w:p w:rsidR="006122F1" w:rsidRPr="003254FA" w:rsidRDefault="006122F1" w:rsidP="006122F1">
            <w:pPr>
              <w:jc w:val="center"/>
              <w:rPr>
                <w:rFonts w:eastAsia="Times New Roman"/>
              </w:rPr>
            </w:pPr>
          </w:p>
          <w:p w:rsidR="006122F1" w:rsidRPr="003254FA" w:rsidRDefault="006122F1" w:rsidP="006122F1">
            <w:pPr>
              <w:jc w:val="center"/>
              <w:rPr>
                <w:rFonts w:eastAsia="Times New Roman"/>
              </w:rPr>
            </w:pPr>
            <w:r w:rsidRPr="003254FA">
              <w:rPr>
                <w:rFonts w:eastAsia="Times New Roman"/>
              </w:rPr>
              <w:t>0,25</w:t>
            </w:r>
            <w:r w:rsidR="003254FA" w:rsidRPr="003254FA">
              <w:rPr>
                <w:rFonts w:eastAsia="Times New Roman"/>
              </w:rPr>
              <w:t xml:space="preserve"> đ</w:t>
            </w:r>
          </w:p>
          <w:p w:rsidR="006122F1" w:rsidRPr="003254FA" w:rsidRDefault="006122F1" w:rsidP="006122F1">
            <w:pPr>
              <w:jc w:val="center"/>
              <w:rPr>
                <w:rFonts w:eastAsia="Times New Roman"/>
              </w:rPr>
            </w:pPr>
          </w:p>
          <w:p w:rsidR="006122F1" w:rsidRPr="003254FA" w:rsidRDefault="006122F1" w:rsidP="006122F1">
            <w:pPr>
              <w:jc w:val="center"/>
              <w:rPr>
                <w:rFonts w:eastAsia="Times New Roman"/>
              </w:rPr>
            </w:pPr>
            <w:r w:rsidRPr="003254FA">
              <w:rPr>
                <w:rFonts w:eastAsia="Times New Roman"/>
              </w:rPr>
              <w:t>0,25</w:t>
            </w:r>
            <w:r w:rsidR="003254FA" w:rsidRPr="003254FA">
              <w:rPr>
                <w:rFonts w:eastAsia="Times New Roman"/>
              </w:rPr>
              <w:t xml:space="preserve"> đ</w:t>
            </w:r>
          </w:p>
          <w:p w:rsidR="006122F1" w:rsidRPr="003254FA" w:rsidRDefault="006122F1" w:rsidP="006122F1">
            <w:pPr>
              <w:jc w:val="center"/>
              <w:rPr>
                <w:rFonts w:eastAsia="Times New Roman"/>
                <w:sz w:val="16"/>
                <w:szCs w:val="16"/>
              </w:rPr>
            </w:pPr>
          </w:p>
          <w:p w:rsidR="006122F1" w:rsidRPr="00E27D76" w:rsidRDefault="006122F1" w:rsidP="006122F1">
            <w:pPr>
              <w:jc w:val="center"/>
              <w:rPr>
                <w:rFonts w:eastAsia="Times New Roman"/>
                <w:sz w:val="26"/>
                <w:szCs w:val="26"/>
              </w:rPr>
            </w:pPr>
            <w:r w:rsidRPr="003254FA">
              <w:rPr>
                <w:rFonts w:eastAsia="Times New Roman"/>
              </w:rPr>
              <w:t>0,25</w:t>
            </w:r>
            <w:r w:rsidR="003254FA" w:rsidRPr="003254FA">
              <w:rPr>
                <w:rFonts w:eastAsia="Times New Roman"/>
              </w:rPr>
              <w:t xml:space="preserve"> đ</w:t>
            </w:r>
          </w:p>
        </w:tc>
      </w:tr>
    </w:tbl>
    <w:p w:rsidR="002B116D" w:rsidRPr="00C54037" w:rsidRDefault="002B116D" w:rsidP="002B116D">
      <w:pPr>
        <w:spacing w:after="0" w:line="240" w:lineRule="auto"/>
        <w:jc w:val="center"/>
        <w:rPr>
          <w:szCs w:val="24"/>
        </w:rPr>
      </w:pPr>
    </w:p>
    <w:p w:rsidR="00523FA3" w:rsidRDefault="00523FA3"/>
    <w:sectPr w:rsidR="00523FA3" w:rsidSect="00A22385">
      <w:type w:val="continuous"/>
      <w:pgSz w:w="11906" w:h="16838"/>
      <w:pgMar w:top="720" w:right="864" w:bottom="720" w:left="864" w:header="562" w:footer="562" w:gutter="0"/>
      <w:cols w:space="720"/>
      <w:docGrid w:linePitch="163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NI-Allegi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6448CE"/>
    <w:multiLevelType w:val="hybridMultilevel"/>
    <w:tmpl w:val="03EE1DA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6F07FA"/>
    <w:multiLevelType w:val="hybridMultilevel"/>
    <w:tmpl w:val="D1F2CC5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BBE2EF3"/>
    <w:multiLevelType w:val="hybridMultilevel"/>
    <w:tmpl w:val="86CCC1A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20382"/>
    <w:multiLevelType w:val="hybridMultilevel"/>
    <w:tmpl w:val="5444071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20"/>
  <w:drawingGridHorizontalSpacing w:val="1205"/>
  <w:drawingGridVerticalSpacing w:val="819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16D"/>
    <w:rsid w:val="00023A23"/>
    <w:rsid w:val="00087A3B"/>
    <w:rsid w:val="002B116D"/>
    <w:rsid w:val="002F77FC"/>
    <w:rsid w:val="003254FA"/>
    <w:rsid w:val="00443819"/>
    <w:rsid w:val="00523FA3"/>
    <w:rsid w:val="006122F1"/>
    <w:rsid w:val="006152B6"/>
    <w:rsid w:val="00A22385"/>
    <w:rsid w:val="00B47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1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16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120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B116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B11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9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6.bin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THPT Nguyen Hien</Company>
  <LinksUpToDate>false</LinksUpToDate>
  <CharactersWithSpaces>1224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nghia</dc:creator>
  <cp:lastModifiedBy>nghia</cp:lastModifiedBy>
  <cp:revision>3</cp:revision>
  <cp:lastPrinted>2013-12-21T01:47:00Z</cp:lastPrinted>
  <dcterms:created xsi:type="dcterms:W3CDTF">2013-12-16T07:53:00Z</dcterms:created>
  <dcterms:modified xsi:type="dcterms:W3CDTF">2013-12-21T01:48:00Z</dcterms:modified>
</cp:coreProperties>
</file>