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4AC" w:rsidRPr="00FD5A49" w:rsidRDefault="00B814AC" w:rsidP="00B814AC">
      <w:pPr>
        <w:ind w:left="90" w:right="-12"/>
        <w:jc w:val="center"/>
        <w:rPr>
          <w:b/>
        </w:rPr>
      </w:pPr>
      <w:r w:rsidRPr="00FD5A49">
        <w:rPr>
          <w:b/>
        </w:rPr>
        <w:t xml:space="preserve">ĐỀ </w:t>
      </w:r>
      <w:r w:rsidRPr="00FD5A49">
        <w:rPr>
          <w:b/>
          <w:lang w:val="vi-VN"/>
        </w:rPr>
        <w:t>KIỂM TRA H</w:t>
      </w:r>
      <w:r w:rsidR="00E44CA2">
        <w:rPr>
          <w:b/>
        </w:rPr>
        <w:t xml:space="preserve">ỌC </w:t>
      </w:r>
      <w:r w:rsidRPr="00FD5A49">
        <w:rPr>
          <w:b/>
          <w:lang w:val="vi-VN"/>
        </w:rPr>
        <w:t>K</w:t>
      </w:r>
      <w:r w:rsidR="00E44CA2">
        <w:rPr>
          <w:b/>
        </w:rPr>
        <w:t xml:space="preserve">Ỳ </w:t>
      </w:r>
      <w:r w:rsidRPr="00FD5A49">
        <w:rPr>
          <w:b/>
        </w:rPr>
        <w:t>I</w:t>
      </w:r>
      <w:r w:rsidR="00283D52">
        <w:rPr>
          <w:b/>
        </w:rPr>
        <w:t xml:space="preserve"> </w:t>
      </w:r>
      <w:r w:rsidRPr="00FD5A49">
        <w:rPr>
          <w:b/>
          <w:lang w:val="vi-VN"/>
        </w:rPr>
        <w:t>- N</w:t>
      </w:r>
      <w:r w:rsidRPr="00FD5A49">
        <w:rPr>
          <w:b/>
        </w:rPr>
        <w:t xml:space="preserve">ĂM </w:t>
      </w:r>
      <w:r w:rsidRPr="00FD5A49">
        <w:rPr>
          <w:b/>
          <w:lang w:val="vi-VN"/>
        </w:rPr>
        <w:t>H</w:t>
      </w:r>
      <w:r w:rsidRPr="00FD5A49">
        <w:rPr>
          <w:b/>
        </w:rPr>
        <w:t xml:space="preserve">ỌC </w:t>
      </w:r>
      <w:r w:rsidRPr="00FD5A49">
        <w:rPr>
          <w:b/>
          <w:lang w:val="vi-VN"/>
        </w:rPr>
        <w:t>201</w:t>
      </w:r>
      <w:r w:rsidRPr="00FD5A49">
        <w:rPr>
          <w:b/>
        </w:rPr>
        <w:t>3</w:t>
      </w:r>
      <w:r w:rsidRPr="00FD5A49">
        <w:rPr>
          <w:b/>
          <w:lang w:val="vi-VN"/>
        </w:rPr>
        <w:t>-201</w:t>
      </w:r>
      <w:r w:rsidRPr="00FD5A49">
        <w:rPr>
          <w:b/>
        </w:rPr>
        <w:t>4</w:t>
      </w:r>
    </w:p>
    <w:p w:rsidR="00B814AC" w:rsidRPr="00FD5A49" w:rsidRDefault="00B814AC" w:rsidP="00B814AC">
      <w:pPr>
        <w:ind w:left="90" w:right="-12"/>
        <w:jc w:val="center"/>
        <w:rPr>
          <w:b/>
          <w:lang w:val="vi-VN"/>
        </w:rPr>
      </w:pPr>
      <w:r w:rsidRPr="00FD5A49">
        <w:rPr>
          <w:b/>
        </w:rPr>
        <w:t>Môn: Vật Lý – K</w:t>
      </w:r>
      <w:r w:rsidRPr="00FD5A49">
        <w:rPr>
          <w:b/>
          <w:lang w:val="vi-VN"/>
        </w:rPr>
        <w:t>h</w:t>
      </w:r>
      <w:r w:rsidRPr="00FD5A49">
        <w:rPr>
          <w:b/>
        </w:rPr>
        <w:t>ố</w:t>
      </w:r>
      <w:r w:rsidRPr="00FD5A49">
        <w:rPr>
          <w:b/>
          <w:lang w:val="vi-VN"/>
        </w:rPr>
        <w:t>i</w:t>
      </w:r>
      <w:r w:rsidRPr="00FD5A49">
        <w:rPr>
          <w:b/>
        </w:rPr>
        <w:t xml:space="preserve"> 10</w:t>
      </w:r>
    </w:p>
    <w:p w:rsidR="00B814AC" w:rsidRPr="00FD5A49" w:rsidRDefault="00B814AC" w:rsidP="00B814AC">
      <w:pPr>
        <w:ind w:left="90" w:right="-12"/>
        <w:jc w:val="center"/>
        <w:rPr>
          <w:b/>
        </w:rPr>
      </w:pPr>
      <w:r w:rsidRPr="00FD5A49">
        <w:rPr>
          <w:b/>
        </w:rPr>
        <w:t>Thời gian: 45 phú</w:t>
      </w:r>
      <w:r w:rsidRPr="00FD5A49">
        <w:rPr>
          <w:b/>
          <w:lang w:val="vi-VN"/>
        </w:rPr>
        <w:t>t</w:t>
      </w:r>
      <w:r w:rsidRPr="00FD5A49">
        <w:rPr>
          <w:b/>
        </w:rPr>
        <w:t xml:space="preserve"> (Không kể thời gian phát đề)</w:t>
      </w:r>
    </w:p>
    <w:p w:rsidR="0090060E" w:rsidRPr="00FD5A49" w:rsidRDefault="0090060E" w:rsidP="008A3DCC">
      <w:pPr>
        <w:ind w:left="450" w:right="-204"/>
        <w:jc w:val="both"/>
        <w:rPr>
          <w:b/>
          <w:lang w:val="vi-VN"/>
        </w:rPr>
      </w:pPr>
    </w:p>
    <w:p w:rsidR="00770BA2" w:rsidRPr="00FD5A49" w:rsidRDefault="00E44CA2" w:rsidP="00E44CA2">
      <w:pPr>
        <w:ind w:left="720" w:right="-204"/>
        <w:jc w:val="both"/>
        <w:rPr>
          <w:b/>
          <w:lang w:val="vi-VN"/>
        </w:rPr>
      </w:pPr>
      <w:r w:rsidRPr="00283D52">
        <w:rPr>
          <w:b/>
          <w:lang w:val="vi-VN"/>
        </w:rPr>
        <w:t>I.</w:t>
      </w:r>
      <w:r w:rsidR="004534D4" w:rsidRPr="00FD5A49">
        <w:rPr>
          <w:b/>
          <w:lang w:val="vi-VN"/>
        </w:rPr>
        <w:t>GIÁO KHOA: (</w:t>
      </w:r>
      <w:r w:rsidR="00D7637C" w:rsidRPr="00283D52">
        <w:rPr>
          <w:b/>
          <w:lang w:val="vi-VN"/>
        </w:rPr>
        <w:t>5</w:t>
      </w:r>
      <w:r w:rsidR="004534D4" w:rsidRPr="00FD5A49">
        <w:rPr>
          <w:b/>
          <w:lang w:val="vi-VN"/>
        </w:rPr>
        <w:t xml:space="preserve"> điểm)</w:t>
      </w:r>
    </w:p>
    <w:p w:rsidR="0090060E" w:rsidRPr="00FD5A49" w:rsidRDefault="0090060E" w:rsidP="008A3DCC">
      <w:pPr>
        <w:ind w:left="450" w:right="-204"/>
        <w:jc w:val="both"/>
        <w:rPr>
          <w:b/>
          <w:lang w:val="vi-VN"/>
        </w:rPr>
      </w:pPr>
    </w:p>
    <w:p w:rsidR="008D448D" w:rsidRPr="00283D52" w:rsidRDefault="00BE285D" w:rsidP="00D7637C">
      <w:pPr>
        <w:ind w:left="450" w:right="-204"/>
        <w:jc w:val="both"/>
        <w:rPr>
          <w:lang w:val="vi-VN"/>
        </w:rPr>
      </w:pPr>
      <w:r w:rsidRPr="00283D52">
        <w:rPr>
          <w:b/>
          <w:sz w:val="26"/>
          <w:szCs w:val="26"/>
          <w:u w:val="single"/>
          <w:lang w:val="vi-VN"/>
        </w:rPr>
        <w:t>C</w:t>
      </w:r>
      <w:r w:rsidR="00372157" w:rsidRPr="00283D52">
        <w:rPr>
          <w:b/>
          <w:sz w:val="26"/>
          <w:szCs w:val="26"/>
          <w:u w:val="single"/>
          <w:lang w:val="vi-VN"/>
        </w:rPr>
        <w:t>âu 1:</w:t>
      </w:r>
      <w:r w:rsidR="00372157" w:rsidRPr="00283D52">
        <w:rPr>
          <w:lang w:val="vi-VN"/>
        </w:rPr>
        <w:t xml:space="preserve"> </w:t>
      </w:r>
      <w:r w:rsidR="00D7637C" w:rsidRPr="00283D52">
        <w:rPr>
          <w:b/>
          <w:lang w:val="vi-VN"/>
        </w:rPr>
        <w:t>(1</w:t>
      </w:r>
      <w:r w:rsidR="00D7637C" w:rsidRPr="00FD5A49">
        <w:rPr>
          <w:b/>
          <w:lang w:val="vi-VN"/>
        </w:rPr>
        <w:t>.</w:t>
      </w:r>
      <w:r w:rsidR="00D7637C" w:rsidRPr="00283D52">
        <w:rPr>
          <w:b/>
          <w:lang w:val="vi-VN"/>
        </w:rPr>
        <w:t>5</w:t>
      </w:r>
      <w:r w:rsidR="00D7637C" w:rsidRPr="00FD5A49">
        <w:rPr>
          <w:b/>
          <w:lang w:val="vi-VN"/>
        </w:rPr>
        <w:t>đ</w:t>
      </w:r>
      <w:r w:rsidR="00D7637C" w:rsidRPr="00283D52">
        <w:rPr>
          <w:b/>
          <w:lang w:val="vi-VN"/>
        </w:rPr>
        <w:t xml:space="preserve">) </w:t>
      </w:r>
      <w:r w:rsidR="00D7637C" w:rsidRPr="00283D52">
        <w:rPr>
          <w:lang w:val="vi-VN"/>
        </w:rPr>
        <w:t xml:space="preserve"> </w:t>
      </w:r>
    </w:p>
    <w:p w:rsidR="00D7637C" w:rsidRPr="00283D52" w:rsidRDefault="00D7637C" w:rsidP="00D7637C">
      <w:pPr>
        <w:ind w:left="450" w:right="-204"/>
        <w:jc w:val="both"/>
        <w:rPr>
          <w:lang w:val="vi-VN"/>
        </w:rPr>
      </w:pPr>
      <w:r w:rsidRPr="00283D52">
        <w:rPr>
          <w:lang w:val="vi-VN"/>
        </w:rPr>
        <w:t>Định nghĩa mômen lực đối với một trục quay. viết công thức, giải thích tên gọi và đơn vị các đại lượng trong công thức?</w:t>
      </w:r>
    </w:p>
    <w:p w:rsidR="009F3CCB" w:rsidRPr="00283D52" w:rsidRDefault="009F3CCB" w:rsidP="00811394">
      <w:pPr>
        <w:ind w:left="450" w:right="-204"/>
        <w:jc w:val="both"/>
        <w:rPr>
          <w:b/>
          <w:u w:val="single"/>
          <w:lang w:val="vi-VN"/>
        </w:rPr>
      </w:pPr>
    </w:p>
    <w:p w:rsidR="008D448D" w:rsidRPr="00283D52" w:rsidRDefault="00BE285D" w:rsidP="00811394">
      <w:pPr>
        <w:ind w:left="450" w:right="-204"/>
        <w:jc w:val="both"/>
        <w:rPr>
          <w:b/>
          <w:lang w:val="vi-VN"/>
        </w:rPr>
      </w:pPr>
      <w:r w:rsidRPr="00283D52">
        <w:rPr>
          <w:b/>
          <w:u w:val="single"/>
          <w:lang w:val="vi-VN"/>
        </w:rPr>
        <w:t xml:space="preserve">Câu </w:t>
      </w:r>
      <w:r w:rsidRPr="00FD5A49">
        <w:rPr>
          <w:b/>
          <w:u w:val="single"/>
          <w:lang w:val="vi-VN"/>
        </w:rPr>
        <w:t>2</w:t>
      </w:r>
      <w:r w:rsidRPr="00283D52">
        <w:rPr>
          <w:b/>
          <w:u w:val="single"/>
          <w:lang w:val="vi-VN"/>
        </w:rPr>
        <w:t>:</w:t>
      </w:r>
      <w:r w:rsidRPr="00283D52">
        <w:rPr>
          <w:lang w:val="vi-VN"/>
        </w:rPr>
        <w:t xml:space="preserve"> </w:t>
      </w:r>
      <w:r w:rsidR="00811394" w:rsidRPr="00283D52">
        <w:rPr>
          <w:b/>
          <w:lang w:val="vi-VN"/>
        </w:rPr>
        <w:t>(1.5</w:t>
      </w:r>
      <w:r w:rsidR="00811394" w:rsidRPr="00FD5A49">
        <w:rPr>
          <w:b/>
          <w:lang w:val="vi-VN"/>
        </w:rPr>
        <w:t>đ</w:t>
      </w:r>
      <w:r w:rsidR="00811394" w:rsidRPr="00283D52">
        <w:rPr>
          <w:b/>
          <w:lang w:val="vi-VN"/>
        </w:rPr>
        <w:t xml:space="preserve">) </w:t>
      </w:r>
    </w:p>
    <w:p w:rsidR="00811394" w:rsidRPr="00283D52" w:rsidRDefault="00811394" w:rsidP="00811394">
      <w:pPr>
        <w:ind w:left="450" w:right="-204"/>
        <w:jc w:val="both"/>
        <w:rPr>
          <w:lang w:val="vi-VN"/>
        </w:rPr>
      </w:pPr>
      <w:r w:rsidRPr="00283D52">
        <w:rPr>
          <w:lang w:val="vi-VN"/>
        </w:rPr>
        <w:t xml:space="preserve">Phát biểu định luật I Newton. Quán tính là gì? </w:t>
      </w:r>
    </w:p>
    <w:p w:rsidR="00811394" w:rsidRPr="00283D52" w:rsidRDefault="00811394" w:rsidP="00811394">
      <w:pPr>
        <w:ind w:right="-204" w:firstLine="450"/>
        <w:jc w:val="both"/>
        <w:rPr>
          <w:lang w:val="vi-VN"/>
        </w:rPr>
      </w:pPr>
      <w:r w:rsidRPr="00283D52">
        <w:rPr>
          <w:lang w:val="vi-VN"/>
        </w:rPr>
        <w:t>Hãy giải thích tại sao máy bay phải chạy hết đường băng mới cất cánh được?</w:t>
      </w:r>
    </w:p>
    <w:p w:rsidR="009F3CCB" w:rsidRPr="00283D52" w:rsidRDefault="009F3CCB" w:rsidP="00D85F58">
      <w:pPr>
        <w:ind w:left="450"/>
        <w:rPr>
          <w:b/>
          <w:u w:val="single"/>
          <w:lang w:val="vi-VN"/>
        </w:rPr>
      </w:pPr>
    </w:p>
    <w:p w:rsidR="008D448D" w:rsidRPr="00283D52" w:rsidRDefault="00BE285D" w:rsidP="00D85F58">
      <w:pPr>
        <w:ind w:left="450"/>
        <w:rPr>
          <w:b/>
          <w:lang w:val="vi-VN"/>
        </w:rPr>
      </w:pPr>
      <w:r w:rsidRPr="00283D52">
        <w:rPr>
          <w:b/>
          <w:u w:val="single"/>
          <w:lang w:val="vi-VN"/>
        </w:rPr>
        <w:t>C</w:t>
      </w:r>
      <w:r w:rsidR="00372157" w:rsidRPr="00283D52">
        <w:rPr>
          <w:b/>
          <w:u w:val="single"/>
          <w:lang w:val="vi-VN"/>
        </w:rPr>
        <w:t xml:space="preserve">âu </w:t>
      </w:r>
      <w:r w:rsidR="00000433" w:rsidRPr="00283D52">
        <w:rPr>
          <w:b/>
          <w:u w:val="single"/>
          <w:lang w:val="vi-VN"/>
        </w:rPr>
        <w:t>3</w:t>
      </w:r>
      <w:r w:rsidR="00372157" w:rsidRPr="00283D52">
        <w:rPr>
          <w:b/>
          <w:u w:val="single"/>
          <w:lang w:val="vi-VN"/>
        </w:rPr>
        <w:t>:</w:t>
      </w:r>
      <w:r w:rsidR="00372157" w:rsidRPr="00283D52">
        <w:rPr>
          <w:lang w:val="vi-VN"/>
        </w:rPr>
        <w:t xml:space="preserve"> </w:t>
      </w:r>
      <w:r w:rsidR="00811394" w:rsidRPr="00283D52">
        <w:rPr>
          <w:b/>
          <w:lang w:val="vi-VN"/>
        </w:rPr>
        <w:t>(2.0</w:t>
      </w:r>
      <w:r w:rsidR="00811394" w:rsidRPr="00FD5A49">
        <w:rPr>
          <w:b/>
          <w:lang w:val="vi-VN"/>
        </w:rPr>
        <w:t>đ</w:t>
      </w:r>
      <w:r w:rsidR="00811394" w:rsidRPr="00283D52">
        <w:rPr>
          <w:b/>
          <w:lang w:val="vi-VN"/>
        </w:rPr>
        <w:t>)</w:t>
      </w:r>
    </w:p>
    <w:p w:rsidR="00811394" w:rsidRPr="00283D52" w:rsidRDefault="00811394" w:rsidP="00D85F58">
      <w:pPr>
        <w:ind w:left="450"/>
        <w:rPr>
          <w:lang w:val="vi-VN"/>
        </w:rPr>
      </w:pPr>
      <w:r w:rsidRPr="00283D52">
        <w:rPr>
          <w:sz w:val="26"/>
          <w:szCs w:val="26"/>
          <w:lang w:val="vi-VN"/>
        </w:rPr>
        <w:t xml:space="preserve"> </w:t>
      </w:r>
      <w:r w:rsidRPr="00283D52">
        <w:rPr>
          <w:lang w:val="vi-VN"/>
        </w:rPr>
        <w:t>Định nghĩa và viết công thức lực hướng tâm?</w:t>
      </w:r>
    </w:p>
    <w:p w:rsidR="00D85F58" w:rsidRPr="00283D52" w:rsidRDefault="00D85F58" w:rsidP="008D448D">
      <w:pPr>
        <w:tabs>
          <w:tab w:val="left" w:pos="450"/>
          <w:tab w:val="left" w:pos="540"/>
          <w:tab w:val="left" w:pos="720"/>
          <w:tab w:val="left" w:pos="1080"/>
          <w:tab w:val="left" w:pos="1440"/>
          <w:tab w:val="left" w:pos="1800"/>
        </w:tabs>
        <w:ind w:left="540"/>
        <w:rPr>
          <w:lang w:val="vi-VN"/>
        </w:rPr>
      </w:pPr>
      <w:r w:rsidRPr="00283D52">
        <w:rPr>
          <w:i/>
          <w:lang w:val="vi-VN"/>
        </w:rPr>
        <w:tab/>
      </w:r>
      <w:r w:rsidR="00811394" w:rsidRPr="00283D52">
        <w:rPr>
          <w:b/>
          <w:i/>
          <w:u w:val="single"/>
          <w:lang w:val="vi-VN"/>
        </w:rPr>
        <w:t>Áp dụng:</w:t>
      </w:r>
      <w:r w:rsidRPr="00283D52">
        <w:rPr>
          <w:sz w:val="24"/>
          <w:szCs w:val="24"/>
          <w:lang w:val="vi-VN"/>
        </w:rPr>
        <w:t xml:space="preserve"> </w:t>
      </w:r>
      <w:r w:rsidRPr="00283D52">
        <w:rPr>
          <w:lang w:val="vi-VN"/>
        </w:rPr>
        <w:t xml:space="preserve">Một vật có khối lượng 1 kg chuyển động tròn đều với </w:t>
      </w:r>
      <w:r w:rsidR="00506B16" w:rsidRPr="00283D52">
        <w:rPr>
          <w:lang w:val="vi-VN"/>
        </w:rPr>
        <w:t>vận tốc</w:t>
      </w:r>
      <w:r w:rsidRPr="00283D52">
        <w:rPr>
          <w:lang w:val="vi-VN"/>
        </w:rPr>
        <w:t xml:space="preserve"> 10m/s. Biết   </w:t>
      </w:r>
      <w:r w:rsidR="008D448D" w:rsidRPr="00283D52">
        <w:rPr>
          <w:lang w:val="vi-VN"/>
        </w:rPr>
        <w:t xml:space="preserve">  </w:t>
      </w:r>
      <w:r w:rsidRPr="00283D52">
        <w:rPr>
          <w:lang w:val="vi-VN"/>
        </w:rPr>
        <w:t>bán kính quỹ đạo là R = 5m. Hãy tính</w:t>
      </w:r>
      <w:r w:rsidR="006F0CAF" w:rsidRPr="00283D52">
        <w:rPr>
          <w:lang w:val="vi-VN"/>
        </w:rPr>
        <w:t xml:space="preserve"> lực hướng tâm tác dụng lên vật?</w:t>
      </w:r>
    </w:p>
    <w:p w:rsidR="00811394" w:rsidRPr="00283D52" w:rsidRDefault="00811394" w:rsidP="00811394">
      <w:pPr>
        <w:ind w:right="-204" w:firstLine="450"/>
        <w:jc w:val="both"/>
        <w:rPr>
          <w:i/>
          <w:lang w:val="vi-VN"/>
        </w:rPr>
      </w:pPr>
    </w:p>
    <w:p w:rsidR="00830FFF" w:rsidRPr="00FD5A49" w:rsidRDefault="00E44CA2" w:rsidP="00E44CA2">
      <w:pPr>
        <w:ind w:left="810" w:right="-204"/>
        <w:jc w:val="both"/>
        <w:rPr>
          <w:b/>
          <w:lang w:val="vi-VN"/>
        </w:rPr>
      </w:pPr>
      <w:r w:rsidRPr="00283D52">
        <w:rPr>
          <w:b/>
          <w:lang w:val="vi-VN"/>
        </w:rPr>
        <w:t>II.</w:t>
      </w:r>
      <w:r w:rsidR="004C1320" w:rsidRPr="00FD5A49">
        <w:rPr>
          <w:b/>
          <w:lang w:val="vi-VN"/>
        </w:rPr>
        <w:t>BÀI TOÁN: (</w:t>
      </w:r>
      <w:r w:rsidRPr="00283D52">
        <w:rPr>
          <w:b/>
          <w:lang w:val="vi-VN"/>
        </w:rPr>
        <w:t>5</w:t>
      </w:r>
      <w:r w:rsidR="004C1320" w:rsidRPr="00FD5A49">
        <w:rPr>
          <w:b/>
          <w:lang w:val="vi-VN"/>
        </w:rPr>
        <w:t xml:space="preserve"> điểm)</w:t>
      </w:r>
    </w:p>
    <w:p w:rsidR="009B6172" w:rsidRPr="00283D52" w:rsidRDefault="009B6172" w:rsidP="008A3DCC">
      <w:pPr>
        <w:ind w:left="450" w:right="-204"/>
        <w:jc w:val="both"/>
        <w:rPr>
          <w:b/>
          <w:sz w:val="26"/>
          <w:szCs w:val="26"/>
          <w:lang w:val="vi-VN"/>
        </w:rPr>
      </w:pPr>
    </w:p>
    <w:p w:rsidR="008D448D" w:rsidRDefault="0090060E" w:rsidP="002B4B50">
      <w:pPr>
        <w:ind w:left="450"/>
        <w:jc w:val="both"/>
        <w:rPr>
          <w:kern w:val="24"/>
          <w:sz w:val="24"/>
          <w:szCs w:val="24"/>
          <w:lang w:val="it-IT"/>
        </w:rPr>
      </w:pPr>
      <w:r w:rsidRPr="00FD5A49">
        <w:rPr>
          <w:b/>
          <w:u w:val="single"/>
          <w:lang w:val="vi-VN"/>
        </w:rPr>
        <w:t>Bài</w:t>
      </w:r>
      <w:r w:rsidR="004C1320" w:rsidRPr="00283D52">
        <w:rPr>
          <w:b/>
          <w:u w:val="single"/>
          <w:lang w:val="vi-VN"/>
        </w:rPr>
        <w:t xml:space="preserve"> </w:t>
      </w:r>
      <w:r w:rsidRPr="00FD5A49">
        <w:rPr>
          <w:b/>
          <w:u w:val="single"/>
          <w:lang w:val="vi-VN"/>
        </w:rPr>
        <w:t>1</w:t>
      </w:r>
      <w:r w:rsidR="004C1320" w:rsidRPr="00283D52">
        <w:rPr>
          <w:b/>
          <w:u w:val="single"/>
          <w:lang w:val="vi-VN"/>
        </w:rPr>
        <w:t>:</w:t>
      </w:r>
      <w:r w:rsidR="004C1320" w:rsidRPr="00283D52">
        <w:rPr>
          <w:lang w:val="vi-VN"/>
        </w:rPr>
        <w:t xml:space="preserve"> </w:t>
      </w:r>
      <w:r w:rsidR="004C1320" w:rsidRPr="00283D52">
        <w:rPr>
          <w:b/>
          <w:lang w:val="vi-VN"/>
        </w:rPr>
        <w:t>(</w:t>
      </w:r>
      <w:r w:rsidRPr="00FD5A49">
        <w:rPr>
          <w:b/>
          <w:lang w:val="vi-VN"/>
        </w:rPr>
        <w:t>2</w:t>
      </w:r>
      <w:r w:rsidR="00F210FC" w:rsidRPr="00FD5A49">
        <w:rPr>
          <w:b/>
          <w:lang w:val="vi-VN"/>
        </w:rPr>
        <w:t>.0</w:t>
      </w:r>
      <w:r w:rsidR="004C1320" w:rsidRPr="00FD5A49">
        <w:rPr>
          <w:b/>
          <w:lang w:val="vi-VN"/>
        </w:rPr>
        <w:t>đ</w:t>
      </w:r>
      <w:r w:rsidR="004C1320" w:rsidRPr="00283D52">
        <w:rPr>
          <w:b/>
          <w:lang w:val="vi-VN"/>
        </w:rPr>
        <w:t>)</w:t>
      </w:r>
      <w:r w:rsidR="008D448D" w:rsidRPr="00283D52">
        <w:rPr>
          <w:b/>
          <w:lang w:val="vi-VN"/>
        </w:rPr>
        <w:t xml:space="preserve"> </w:t>
      </w:r>
      <w:r w:rsidR="002B4B50" w:rsidRPr="00FD5A49">
        <w:rPr>
          <w:kern w:val="24"/>
          <w:sz w:val="24"/>
          <w:szCs w:val="24"/>
          <w:lang w:val="it-IT"/>
        </w:rPr>
        <w:t xml:space="preserve"> </w:t>
      </w:r>
    </w:p>
    <w:p w:rsidR="002B4B50" w:rsidRPr="00E44CA2" w:rsidRDefault="002B4B50" w:rsidP="002B4B50">
      <w:pPr>
        <w:ind w:left="450"/>
        <w:jc w:val="both"/>
        <w:rPr>
          <w:kern w:val="24"/>
          <w:lang w:val="it-IT"/>
        </w:rPr>
      </w:pPr>
      <w:r w:rsidRPr="00FD5A49">
        <w:rPr>
          <w:kern w:val="24"/>
          <w:lang w:val="it-IT"/>
        </w:rPr>
        <w:t xml:space="preserve">Một vật có khối lượng 50kg ban đầu </w:t>
      </w:r>
      <w:r w:rsidR="002E0B0C" w:rsidRPr="00FD5A49">
        <w:rPr>
          <w:kern w:val="24"/>
          <w:lang w:val="it-IT"/>
        </w:rPr>
        <w:t xml:space="preserve">đang </w:t>
      </w:r>
      <w:r w:rsidRPr="00FD5A49">
        <w:rPr>
          <w:kern w:val="24"/>
          <w:lang w:val="it-IT"/>
        </w:rPr>
        <w:t xml:space="preserve">đứng yên. Tác dụng vào vật một lực </w:t>
      </w:r>
      <w:r w:rsidR="002E0B0C" w:rsidRPr="00FD5A49">
        <w:rPr>
          <w:kern w:val="24"/>
          <w:lang w:val="it-IT"/>
        </w:rPr>
        <w:t xml:space="preserve">kéo là </w:t>
      </w:r>
      <w:r w:rsidRPr="00FD5A49">
        <w:rPr>
          <w:kern w:val="24"/>
          <w:lang w:val="it-IT"/>
        </w:rPr>
        <w:t>F</w:t>
      </w:r>
      <w:r w:rsidR="002E0B0C" w:rsidRPr="00FD5A49">
        <w:rPr>
          <w:kern w:val="24"/>
          <w:vertAlign w:val="subscript"/>
          <w:lang w:val="it-IT"/>
        </w:rPr>
        <w:t>k</w:t>
      </w:r>
      <w:r w:rsidRPr="00FD5A49">
        <w:rPr>
          <w:kern w:val="24"/>
          <w:lang w:val="it-IT"/>
        </w:rPr>
        <w:t xml:space="preserve"> = 200 N</w:t>
      </w:r>
      <w:r w:rsidR="009F3CCB" w:rsidRPr="00FD5A49">
        <w:rPr>
          <w:kern w:val="24"/>
          <w:lang w:val="it-IT"/>
        </w:rPr>
        <w:t xml:space="preserve"> theo phương ngang</w:t>
      </w:r>
      <w:r w:rsidRPr="00FD5A49">
        <w:rPr>
          <w:kern w:val="24"/>
          <w:lang w:val="it-IT"/>
        </w:rPr>
        <w:t xml:space="preserve"> thì vật bắt đầu trượt nhanh dần đều trên mặt đường nằm ngang. Hệ số ma sát giữa vật và mặt đường là </w:t>
      </w:r>
      <w:r w:rsidRPr="00FD5A49">
        <w:rPr>
          <w:kern w:val="24"/>
        </w:rPr>
        <w:t>μ</w:t>
      </w:r>
      <w:r w:rsidRPr="00FD5A49">
        <w:rPr>
          <w:kern w:val="24"/>
          <w:vertAlign w:val="subscript"/>
          <w:lang w:val="it-IT"/>
        </w:rPr>
        <w:t>t</w:t>
      </w:r>
      <w:r w:rsidRPr="00FD5A49">
        <w:rPr>
          <w:kern w:val="24"/>
          <w:lang w:val="it-IT"/>
        </w:rPr>
        <w:t xml:space="preserve"> = 0,1. </w:t>
      </w:r>
      <w:r w:rsidRPr="00E44CA2">
        <w:rPr>
          <w:kern w:val="24"/>
          <w:lang w:val="it-IT"/>
        </w:rPr>
        <w:t>Lấy g = 10 m/s</w:t>
      </w:r>
      <w:r w:rsidRPr="00E44CA2">
        <w:rPr>
          <w:kern w:val="24"/>
          <w:vertAlign w:val="superscript"/>
          <w:lang w:val="it-IT"/>
        </w:rPr>
        <w:t>2</w:t>
      </w:r>
      <w:r w:rsidRPr="00E44CA2">
        <w:rPr>
          <w:kern w:val="24"/>
          <w:lang w:val="it-IT"/>
        </w:rPr>
        <w:t>.</w:t>
      </w:r>
    </w:p>
    <w:p w:rsidR="002B4B50" w:rsidRPr="00E44CA2" w:rsidRDefault="00283D52" w:rsidP="002B4B50">
      <w:pPr>
        <w:tabs>
          <w:tab w:val="left" w:pos="360"/>
        </w:tabs>
        <w:ind w:left="-720"/>
        <w:jc w:val="both"/>
        <w:rPr>
          <w:kern w:val="24"/>
          <w:lang w:val="it-IT"/>
        </w:rPr>
      </w:pPr>
      <w:r>
        <w:rPr>
          <w:kern w:val="24"/>
          <w:lang w:val="it-IT"/>
        </w:rPr>
        <w:tab/>
        <w:t xml:space="preserve"> a) </w:t>
      </w:r>
      <w:r w:rsidR="002B4B50" w:rsidRPr="00E44CA2">
        <w:rPr>
          <w:kern w:val="24"/>
          <w:lang w:val="it-IT"/>
        </w:rPr>
        <w:t xml:space="preserve">Tính </w:t>
      </w:r>
      <w:r w:rsidR="002E0B0C" w:rsidRPr="00E44CA2">
        <w:rPr>
          <w:kern w:val="24"/>
          <w:lang w:val="it-IT"/>
        </w:rPr>
        <w:t xml:space="preserve">lực ma sát và </w:t>
      </w:r>
      <w:r w:rsidR="002B4B50" w:rsidRPr="00E44CA2">
        <w:rPr>
          <w:kern w:val="24"/>
          <w:lang w:val="it-IT"/>
        </w:rPr>
        <w:t>gia tốc của vật?</w:t>
      </w:r>
    </w:p>
    <w:p w:rsidR="002B4B50" w:rsidRPr="00E44CA2" w:rsidRDefault="00283D52" w:rsidP="002B4B50">
      <w:pPr>
        <w:pStyle w:val="ListParagraph"/>
        <w:tabs>
          <w:tab w:val="left" w:pos="567"/>
        </w:tabs>
        <w:ind w:left="-720"/>
        <w:rPr>
          <w:rFonts w:ascii="Times New Roman" w:hAnsi="Times New Roman"/>
          <w:kern w:val="24"/>
          <w:sz w:val="28"/>
          <w:szCs w:val="28"/>
          <w:lang w:val="it-IT"/>
        </w:rPr>
      </w:pPr>
      <w:r>
        <w:rPr>
          <w:rFonts w:ascii="Times New Roman" w:hAnsi="Times New Roman"/>
          <w:kern w:val="24"/>
          <w:sz w:val="28"/>
          <w:szCs w:val="28"/>
          <w:lang w:val="it-IT"/>
        </w:rPr>
        <w:t xml:space="preserve">                 b) </w:t>
      </w:r>
      <w:r w:rsidR="002B4B50" w:rsidRPr="00E44CA2">
        <w:rPr>
          <w:rFonts w:ascii="Times New Roman" w:hAnsi="Times New Roman"/>
          <w:kern w:val="24"/>
          <w:sz w:val="28"/>
          <w:szCs w:val="28"/>
          <w:lang w:val="it-IT"/>
        </w:rPr>
        <w:t>Tính vận tốc và quãng đường vật trượt được sau 2 giây?</w:t>
      </w:r>
    </w:p>
    <w:p w:rsidR="008523F0" w:rsidRPr="00E44CA2" w:rsidRDefault="00F16F84" w:rsidP="009F3CCB">
      <w:pPr>
        <w:ind w:left="450" w:right="-204"/>
        <w:jc w:val="both"/>
        <w:rPr>
          <w:b/>
          <w:u w:val="single"/>
          <w:lang w:val="it-IT"/>
        </w:rPr>
      </w:pPr>
      <w:r w:rsidRPr="00E44CA2">
        <w:rPr>
          <w:lang w:val="it-IT"/>
        </w:rPr>
        <w:t xml:space="preserve"> </w:t>
      </w:r>
    </w:p>
    <w:p w:rsidR="008D448D" w:rsidRPr="00E44CA2" w:rsidRDefault="0090060E" w:rsidP="002B4B50">
      <w:pPr>
        <w:ind w:left="450" w:right="-204"/>
        <w:jc w:val="both"/>
        <w:rPr>
          <w:lang w:val="it-IT"/>
        </w:rPr>
      </w:pPr>
      <w:r w:rsidRPr="00FD5A49">
        <w:rPr>
          <w:b/>
          <w:u w:val="single"/>
          <w:lang w:val="vi-VN"/>
        </w:rPr>
        <w:t>Bài</w:t>
      </w:r>
      <w:r w:rsidR="004C1320" w:rsidRPr="00E44CA2">
        <w:rPr>
          <w:b/>
          <w:u w:val="single"/>
          <w:lang w:val="it-IT"/>
        </w:rPr>
        <w:t xml:space="preserve"> </w:t>
      </w:r>
      <w:r w:rsidRPr="00FD5A49">
        <w:rPr>
          <w:b/>
          <w:u w:val="single"/>
          <w:lang w:val="vi-VN"/>
        </w:rPr>
        <w:t>2</w:t>
      </w:r>
      <w:r w:rsidR="004C1320" w:rsidRPr="00E44CA2">
        <w:rPr>
          <w:b/>
          <w:u w:val="single"/>
          <w:lang w:val="it-IT"/>
        </w:rPr>
        <w:t>:</w:t>
      </w:r>
      <w:r w:rsidR="004C1320" w:rsidRPr="00E44CA2">
        <w:rPr>
          <w:lang w:val="it-IT"/>
        </w:rPr>
        <w:t xml:space="preserve"> </w:t>
      </w:r>
      <w:r w:rsidR="004C1320" w:rsidRPr="00E44CA2">
        <w:rPr>
          <w:b/>
          <w:lang w:val="it-IT"/>
        </w:rPr>
        <w:t>(</w:t>
      </w:r>
      <w:r w:rsidRPr="00FD5A49">
        <w:rPr>
          <w:b/>
          <w:lang w:val="vi-VN"/>
        </w:rPr>
        <w:t>2</w:t>
      </w:r>
      <w:r w:rsidR="00F210FC" w:rsidRPr="00FD5A49">
        <w:rPr>
          <w:b/>
          <w:lang w:val="vi-VN"/>
        </w:rPr>
        <w:t>.0</w:t>
      </w:r>
      <w:r w:rsidR="004C1320" w:rsidRPr="00FD5A49">
        <w:rPr>
          <w:b/>
          <w:lang w:val="vi-VN"/>
        </w:rPr>
        <w:t>đ</w:t>
      </w:r>
      <w:r w:rsidR="004C1320" w:rsidRPr="00E44CA2">
        <w:rPr>
          <w:b/>
          <w:lang w:val="it-IT"/>
        </w:rPr>
        <w:t>)</w:t>
      </w:r>
      <w:r w:rsidR="00F16F84" w:rsidRPr="00E44CA2">
        <w:rPr>
          <w:lang w:val="it-IT"/>
        </w:rPr>
        <w:t xml:space="preserve"> </w:t>
      </w:r>
      <w:r w:rsidR="008D448D" w:rsidRPr="00E44CA2">
        <w:rPr>
          <w:lang w:val="it-IT"/>
        </w:rPr>
        <w:t xml:space="preserve"> </w:t>
      </w:r>
    </w:p>
    <w:p w:rsidR="002B4B50" w:rsidRPr="00E44CA2" w:rsidRDefault="00FD5A49" w:rsidP="002B4B50">
      <w:pPr>
        <w:ind w:left="450" w:right="-204"/>
        <w:jc w:val="both"/>
        <w:rPr>
          <w:lang w:val="it-IT"/>
        </w:rPr>
      </w:pPr>
      <w:r w:rsidRPr="00E44CA2">
        <w:rPr>
          <w:kern w:val="24"/>
          <w:lang w:val="it-IT"/>
        </w:rPr>
        <w:t xml:space="preserve">Một lò xo được treo thẳng đứng, đầu trên cố định, đầu dưới treo một vật có khối lượng </w:t>
      </w:r>
      <w:r w:rsidR="002B4B50" w:rsidRPr="00E44CA2">
        <w:rPr>
          <w:lang w:val="it-IT"/>
        </w:rPr>
        <w:t xml:space="preserve">200g thì </w:t>
      </w:r>
      <w:r w:rsidR="008D448D" w:rsidRPr="00E44CA2">
        <w:rPr>
          <w:lang w:val="it-IT"/>
        </w:rPr>
        <w:t>lò xo</w:t>
      </w:r>
      <w:r w:rsidR="002B4B50" w:rsidRPr="00E44CA2">
        <w:rPr>
          <w:lang w:val="it-IT"/>
        </w:rPr>
        <w:t xml:space="preserve"> dãn ra 5cm, lấy g = 10 m/s</w:t>
      </w:r>
      <w:r w:rsidR="002B4B50" w:rsidRPr="00E44CA2">
        <w:rPr>
          <w:vertAlign w:val="superscript"/>
          <w:lang w:val="it-IT"/>
        </w:rPr>
        <w:t>2</w:t>
      </w:r>
      <w:r w:rsidR="002B4B50" w:rsidRPr="00E44CA2">
        <w:rPr>
          <w:lang w:val="it-IT"/>
        </w:rPr>
        <w:t>.</w:t>
      </w:r>
    </w:p>
    <w:p w:rsidR="002B4B50" w:rsidRPr="00E44CA2" w:rsidRDefault="00283D52" w:rsidP="00283D52">
      <w:pPr>
        <w:pStyle w:val="ListParagraph"/>
        <w:ind w:left="450" w:right="-204"/>
        <w:jc w:val="both"/>
        <w:rPr>
          <w:rFonts w:ascii="Times New Roman" w:hAnsi="Times New Roman"/>
          <w:sz w:val="28"/>
          <w:szCs w:val="28"/>
          <w:lang w:val="it-IT"/>
        </w:rPr>
      </w:pPr>
      <w:r>
        <w:rPr>
          <w:rFonts w:ascii="Times New Roman" w:hAnsi="Times New Roman"/>
          <w:sz w:val="28"/>
          <w:szCs w:val="28"/>
          <w:lang w:val="it-IT"/>
        </w:rPr>
        <w:t xml:space="preserve">a) </w:t>
      </w:r>
      <w:r w:rsidR="002B4B50" w:rsidRPr="00E44CA2">
        <w:rPr>
          <w:rFonts w:ascii="Times New Roman" w:hAnsi="Times New Roman"/>
          <w:sz w:val="28"/>
          <w:szCs w:val="28"/>
          <w:lang w:val="it-IT"/>
        </w:rPr>
        <w:t>Tìm độ cứng của lò xo?</w:t>
      </w:r>
    </w:p>
    <w:p w:rsidR="002B4B50" w:rsidRPr="00E44CA2" w:rsidRDefault="00283D52" w:rsidP="00283D52">
      <w:pPr>
        <w:pStyle w:val="ListParagraph"/>
        <w:tabs>
          <w:tab w:val="left" w:pos="720"/>
        </w:tabs>
        <w:ind w:left="450" w:right="-204"/>
        <w:jc w:val="both"/>
        <w:rPr>
          <w:rFonts w:ascii="Times New Roman" w:hAnsi="Times New Roman"/>
          <w:sz w:val="28"/>
          <w:szCs w:val="28"/>
          <w:lang w:val="it-IT"/>
        </w:rPr>
      </w:pPr>
      <w:r>
        <w:rPr>
          <w:rFonts w:ascii="Times New Roman" w:hAnsi="Times New Roman"/>
          <w:sz w:val="28"/>
          <w:szCs w:val="28"/>
          <w:lang w:val="it-IT"/>
        </w:rPr>
        <w:t xml:space="preserve">b) </w:t>
      </w:r>
      <w:r w:rsidR="002B4B50" w:rsidRPr="00E44CA2">
        <w:rPr>
          <w:rFonts w:ascii="Times New Roman" w:hAnsi="Times New Roman"/>
          <w:sz w:val="28"/>
          <w:szCs w:val="28"/>
          <w:lang w:val="it-IT"/>
        </w:rPr>
        <w:t xml:space="preserve">Khi treo thêm một vật khác có khối lượng m’ vào lò xo thì </w:t>
      </w:r>
      <w:r w:rsidR="008D448D" w:rsidRPr="00E44CA2">
        <w:rPr>
          <w:rFonts w:ascii="Times New Roman" w:hAnsi="Times New Roman"/>
          <w:kern w:val="24"/>
          <w:sz w:val="28"/>
          <w:szCs w:val="28"/>
          <w:lang w:val="it-IT"/>
        </w:rPr>
        <w:t>lò xo</w:t>
      </w:r>
      <w:r w:rsidR="002B4B50" w:rsidRPr="00E44CA2">
        <w:rPr>
          <w:rFonts w:ascii="Times New Roman" w:hAnsi="Times New Roman"/>
          <w:sz w:val="28"/>
          <w:szCs w:val="28"/>
          <w:lang w:val="it-IT"/>
        </w:rPr>
        <w:t xml:space="preserve"> dãn ra 8cm. </w:t>
      </w:r>
    </w:p>
    <w:p w:rsidR="002B4B50" w:rsidRPr="00E44CA2" w:rsidRDefault="00F4299A" w:rsidP="002B4B50">
      <w:pPr>
        <w:pStyle w:val="ListParagraph"/>
        <w:tabs>
          <w:tab w:val="left" w:pos="720"/>
        </w:tabs>
        <w:ind w:left="450" w:right="-204"/>
        <w:jc w:val="both"/>
        <w:rPr>
          <w:rFonts w:ascii="Times New Roman" w:hAnsi="Times New Roman"/>
          <w:sz w:val="28"/>
          <w:szCs w:val="28"/>
          <w:lang w:val="it-IT"/>
        </w:rPr>
      </w:pPr>
      <w:r>
        <w:rPr>
          <w:rFonts w:ascii="Times New Roman" w:hAnsi="Times New Roman"/>
          <w:sz w:val="28"/>
          <w:szCs w:val="28"/>
          <w:lang w:val="it-IT"/>
        </w:rPr>
        <w:tab/>
      </w:r>
      <w:r w:rsidR="002B4B50" w:rsidRPr="00E44CA2">
        <w:rPr>
          <w:rFonts w:ascii="Times New Roman" w:hAnsi="Times New Roman"/>
          <w:sz w:val="28"/>
          <w:szCs w:val="28"/>
          <w:lang w:val="it-IT"/>
        </w:rPr>
        <w:t>Tính m’?</w:t>
      </w:r>
    </w:p>
    <w:p w:rsidR="0090060E" w:rsidRPr="00FD5A49" w:rsidRDefault="0090060E" w:rsidP="002B4B50">
      <w:pPr>
        <w:spacing w:before="6" w:after="6" w:line="288" w:lineRule="auto"/>
        <w:ind w:left="450" w:right="-204"/>
        <w:jc w:val="both"/>
        <w:rPr>
          <w:lang w:val="vi-VN"/>
        </w:rPr>
      </w:pPr>
    </w:p>
    <w:p w:rsidR="002B4B50" w:rsidRPr="00E44CA2" w:rsidRDefault="0090060E" w:rsidP="008A3DCC">
      <w:pPr>
        <w:ind w:left="450" w:right="-204"/>
        <w:jc w:val="both"/>
        <w:rPr>
          <w:lang w:val="it-IT"/>
        </w:rPr>
      </w:pPr>
      <w:r w:rsidRPr="00FD5A49">
        <w:rPr>
          <w:b/>
          <w:sz w:val="26"/>
          <w:szCs w:val="26"/>
          <w:u w:val="single"/>
          <w:lang w:val="vi-VN"/>
        </w:rPr>
        <w:t>Bài</w:t>
      </w:r>
      <w:r w:rsidR="004C1320" w:rsidRPr="00E44CA2">
        <w:rPr>
          <w:b/>
          <w:sz w:val="26"/>
          <w:szCs w:val="26"/>
          <w:u w:val="single"/>
          <w:lang w:val="it-IT"/>
        </w:rPr>
        <w:t xml:space="preserve"> 3:</w:t>
      </w:r>
      <w:r w:rsidR="004C1320" w:rsidRPr="00E44CA2">
        <w:rPr>
          <w:lang w:val="it-IT"/>
        </w:rPr>
        <w:t xml:space="preserve"> </w:t>
      </w:r>
      <w:r w:rsidR="004C1320" w:rsidRPr="00E44CA2">
        <w:rPr>
          <w:b/>
          <w:lang w:val="it-IT"/>
        </w:rPr>
        <w:t>(</w:t>
      </w:r>
      <w:r w:rsidR="002B4B50" w:rsidRPr="00E44CA2">
        <w:rPr>
          <w:b/>
          <w:lang w:val="it-IT"/>
        </w:rPr>
        <w:t>1</w:t>
      </w:r>
      <w:r w:rsidR="00F210FC" w:rsidRPr="00FD5A49">
        <w:rPr>
          <w:b/>
          <w:lang w:val="vi-VN"/>
        </w:rPr>
        <w:t>.0</w:t>
      </w:r>
      <w:r w:rsidR="004C1320" w:rsidRPr="00FD5A49">
        <w:rPr>
          <w:b/>
          <w:lang w:val="vi-VN"/>
        </w:rPr>
        <w:t>đ</w:t>
      </w:r>
      <w:r w:rsidR="004C1320" w:rsidRPr="00E44CA2">
        <w:rPr>
          <w:b/>
          <w:lang w:val="it-IT"/>
        </w:rPr>
        <w:t>)</w:t>
      </w:r>
      <w:r w:rsidR="008A3DCC" w:rsidRPr="00E44CA2">
        <w:rPr>
          <w:lang w:val="it-IT"/>
        </w:rPr>
        <w:t xml:space="preserve"> </w:t>
      </w:r>
    </w:p>
    <w:p w:rsidR="00C464CA" w:rsidRPr="00FD5A49" w:rsidRDefault="002B4B50" w:rsidP="002B4B50">
      <w:pPr>
        <w:ind w:left="450" w:right="-204"/>
        <w:jc w:val="both"/>
        <w:rPr>
          <w:lang w:val="vi-VN"/>
        </w:rPr>
      </w:pPr>
      <w:r w:rsidRPr="00E44CA2">
        <w:rPr>
          <w:lang w:val="it-IT"/>
        </w:rPr>
        <w:t>Biết gia tốc rơi tự do trên Trái Đất bằng 9,8 m/s</w:t>
      </w:r>
      <w:r w:rsidRPr="00E44CA2">
        <w:rPr>
          <w:vertAlign w:val="superscript"/>
          <w:lang w:val="it-IT"/>
        </w:rPr>
        <w:t>2</w:t>
      </w:r>
      <w:r w:rsidRPr="00E44CA2">
        <w:rPr>
          <w:lang w:val="it-IT"/>
        </w:rPr>
        <w:t>; b</w:t>
      </w:r>
      <w:r w:rsidR="008A3DCC" w:rsidRPr="00E44CA2">
        <w:rPr>
          <w:lang w:val="it-IT"/>
        </w:rPr>
        <w:t>án kính Mộc Tinh bằng 11,2 lần bán kính Trái Đất</w:t>
      </w:r>
      <w:r w:rsidRPr="00E44CA2">
        <w:rPr>
          <w:lang w:val="it-IT"/>
        </w:rPr>
        <w:t>;</w:t>
      </w:r>
      <w:r w:rsidR="008A3DCC" w:rsidRPr="00E44CA2">
        <w:rPr>
          <w:lang w:val="it-IT"/>
        </w:rPr>
        <w:t xml:space="preserve"> </w:t>
      </w:r>
      <w:r w:rsidRPr="00E44CA2">
        <w:rPr>
          <w:lang w:val="it-IT"/>
        </w:rPr>
        <w:t>k</w:t>
      </w:r>
      <w:r w:rsidR="008A3DCC" w:rsidRPr="00E44CA2">
        <w:rPr>
          <w:lang w:val="it-IT"/>
        </w:rPr>
        <w:t xml:space="preserve">hối lượng Mộc Tinh bằng 318 lần khối lượng Trái Đất. Hỏi gia tốc rơi tự do trên Mộc Tinh bằng bao nhiêu? </w:t>
      </w:r>
    </w:p>
    <w:p w:rsidR="00C464CA" w:rsidRPr="00E44CA2" w:rsidRDefault="00C464CA" w:rsidP="008A3DCC">
      <w:pPr>
        <w:ind w:left="450" w:right="-204"/>
        <w:jc w:val="both"/>
        <w:rPr>
          <w:lang w:val="it-IT"/>
        </w:rPr>
      </w:pPr>
    </w:p>
    <w:p w:rsidR="006715DB" w:rsidRPr="00FD5A49" w:rsidRDefault="006715DB" w:rsidP="008A3DCC">
      <w:pPr>
        <w:ind w:left="450" w:right="-204"/>
        <w:jc w:val="center"/>
        <w:rPr>
          <w:b/>
          <w:lang w:val="vi-VN"/>
        </w:rPr>
      </w:pPr>
      <w:r w:rsidRPr="00E44CA2">
        <w:rPr>
          <w:lang w:val="it-IT"/>
        </w:rPr>
        <w:t xml:space="preserve">- </w:t>
      </w:r>
      <w:r w:rsidRPr="00E44CA2">
        <w:rPr>
          <w:b/>
          <w:lang w:val="it-IT"/>
        </w:rPr>
        <w:t>H</w:t>
      </w:r>
      <w:r w:rsidR="00E2176A" w:rsidRPr="00E44CA2">
        <w:rPr>
          <w:b/>
          <w:lang w:val="it-IT"/>
        </w:rPr>
        <w:t>ẾT</w:t>
      </w:r>
      <w:r w:rsidR="00E2176A" w:rsidRPr="00E44CA2">
        <w:rPr>
          <w:lang w:val="it-IT"/>
        </w:rPr>
        <w:t>-</w:t>
      </w:r>
    </w:p>
    <w:p w:rsidR="004C5F21" w:rsidRPr="00E44CA2" w:rsidRDefault="004C5F21" w:rsidP="008A3DCC">
      <w:pPr>
        <w:ind w:left="450" w:right="-204"/>
        <w:jc w:val="both"/>
        <w:rPr>
          <w:lang w:val="it-IT"/>
        </w:rPr>
      </w:pPr>
    </w:p>
    <w:p w:rsidR="004C5F21" w:rsidRPr="00E44CA2" w:rsidRDefault="004C5F21" w:rsidP="008A3DCC">
      <w:pPr>
        <w:ind w:left="450" w:right="-204"/>
        <w:jc w:val="both"/>
        <w:rPr>
          <w:lang w:val="it-IT"/>
        </w:rPr>
      </w:pPr>
    </w:p>
    <w:p w:rsidR="008D448D" w:rsidRPr="00E44CA2" w:rsidRDefault="008D448D" w:rsidP="008D448D">
      <w:pPr>
        <w:tabs>
          <w:tab w:val="left" w:pos="8370"/>
        </w:tabs>
        <w:ind w:right="-204"/>
        <w:jc w:val="both"/>
        <w:rPr>
          <w:lang w:val="it-IT"/>
        </w:rPr>
      </w:pPr>
    </w:p>
    <w:p w:rsidR="00E44CA2" w:rsidRDefault="008D448D" w:rsidP="008D448D">
      <w:pPr>
        <w:tabs>
          <w:tab w:val="left" w:pos="8370"/>
        </w:tabs>
        <w:ind w:right="-204"/>
        <w:jc w:val="both"/>
        <w:rPr>
          <w:lang w:val="it-IT"/>
        </w:rPr>
      </w:pPr>
      <w:r w:rsidRPr="00E44CA2">
        <w:rPr>
          <w:lang w:val="it-IT"/>
        </w:rPr>
        <w:t xml:space="preserve">                </w:t>
      </w:r>
    </w:p>
    <w:p w:rsidR="005D7F29" w:rsidRPr="00E44CA2" w:rsidRDefault="005F133C" w:rsidP="008D448D">
      <w:pPr>
        <w:tabs>
          <w:tab w:val="left" w:pos="8370"/>
        </w:tabs>
        <w:ind w:right="-204"/>
        <w:jc w:val="both"/>
        <w:rPr>
          <w:lang w:val="it-IT"/>
        </w:rPr>
      </w:pPr>
      <w:r w:rsidRPr="00FD5A49">
        <w:rPr>
          <w:b/>
          <w:lang w:val="vi-VN"/>
        </w:rPr>
        <w:lastRenderedPageBreak/>
        <w:t>ĐÁP ÁN KIỂM TRA HKI – VẬT LÝ K10 – NH: 2012-2013</w:t>
      </w:r>
    </w:p>
    <w:tbl>
      <w:tblPr>
        <w:tblW w:w="103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0"/>
        <w:gridCol w:w="7380"/>
        <w:gridCol w:w="990"/>
        <w:gridCol w:w="990"/>
      </w:tblGrid>
      <w:tr w:rsidR="002F4902" w:rsidRPr="00FD5A49" w:rsidTr="00FA28EA">
        <w:tc>
          <w:tcPr>
            <w:tcW w:w="990" w:type="dxa"/>
          </w:tcPr>
          <w:p w:rsidR="005F133C" w:rsidRPr="00FD5A49" w:rsidRDefault="005F133C" w:rsidP="008D448D">
            <w:pPr>
              <w:tabs>
                <w:tab w:val="left" w:pos="882"/>
              </w:tabs>
              <w:ind w:right="-204"/>
              <w:jc w:val="both"/>
              <w:rPr>
                <w:b/>
                <w:sz w:val="24"/>
                <w:szCs w:val="24"/>
                <w:lang w:val="vi-VN"/>
              </w:rPr>
            </w:pPr>
            <w:r w:rsidRPr="00FD5A49">
              <w:rPr>
                <w:b/>
                <w:sz w:val="24"/>
                <w:szCs w:val="24"/>
                <w:lang w:val="vi-VN"/>
              </w:rPr>
              <w:t>CÂU</w:t>
            </w:r>
          </w:p>
        </w:tc>
        <w:tc>
          <w:tcPr>
            <w:tcW w:w="7380" w:type="dxa"/>
          </w:tcPr>
          <w:p w:rsidR="005F133C" w:rsidRPr="00FD5A49" w:rsidRDefault="005F133C" w:rsidP="00E70239">
            <w:pPr>
              <w:ind w:left="450" w:right="-204"/>
              <w:jc w:val="center"/>
              <w:rPr>
                <w:b/>
                <w:sz w:val="24"/>
                <w:szCs w:val="24"/>
                <w:lang w:val="vi-VN"/>
              </w:rPr>
            </w:pPr>
            <w:r w:rsidRPr="00FD5A49">
              <w:rPr>
                <w:b/>
                <w:sz w:val="24"/>
                <w:szCs w:val="24"/>
                <w:lang w:val="vi-VN"/>
              </w:rPr>
              <w:t>NỘI DUNG</w:t>
            </w:r>
          </w:p>
        </w:tc>
        <w:tc>
          <w:tcPr>
            <w:tcW w:w="990" w:type="dxa"/>
          </w:tcPr>
          <w:p w:rsidR="005F133C" w:rsidRPr="00FD5A49" w:rsidRDefault="005F133C" w:rsidP="00E70239">
            <w:pPr>
              <w:ind w:right="-204"/>
              <w:jc w:val="both"/>
              <w:rPr>
                <w:b/>
                <w:sz w:val="24"/>
                <w:szCs w:val="24"/>
                <w:lang w:val="vi-VN"/>
              </w:rPr>
            </w:pPr>
            <w:r w:rsidRPr="00FD5A49">
              <w:rPr>
                <w:b/>
                <w:sz w:val="24"/>
                <w:szCs w:val="24"/>
                <w:lang w:val="vi-VN"/>
              </w:rPr>
              <w:t>ĐIỂM</w:t>
            </w:r>
          </w:p>
        </w:tc>
        <w:tc>
          <w:tcPr>
            <w:tcW w:w="990" w:type="dxa"/>
          </w:tcPr>
          <w:p w:rsidR="005F133C" w:rsidRPr="00FD5A49" w:rsidRDefault="005F133C" w:rsidP="00E70239">
            <w:pPr>
              <w:ind w:right="-204"/>
              <w:jc w:val="both"/>
              <w:rPr>
                <w:b/>
                <w:sz w:val="24"/>
                <w:szCs w:val="24"/>
                <w:lang w:val="vi-VN"/>
              </w:rPr>
            </w:pPr>
            <w:r w:rsidRPr="00FD5A49">
              <w:rPr>
                <w:b/>
                <w:sz w:val="24"/>
                <w:szCs w:val="24"/>
                <w:lang w:val="vi-VN"/>
              </w:rPr>
              <w:t xml:space="preserve">CHÚ </w:t>
            </w:r>
            <w:r w:rsidR="00F210FC" w:rsidRPr="00FD5A49">
              <w:rPr>
                <w:b/>
                <w:sz w:val="24"/>
                <w:szCs w:val="24"/>
                <w:lang w:val="vi-VN"/>
              </w:rPr>
              <w:t>Ý</w:t>
            </w:r>
          </w:p>
        </w:tc>
      </w:tr>
      <w:tr w:rsidR="00811394" w:rsidRPr="00FD5A49" w:rsidTr="00FA28EA">
        <w:trPr>
          <w:trHeight w:val="1718"/>
        </w:trPr>
        <w:tc>
          <w:tcPr>
            <w:tcW w:w="990" w:type="dxa"/>
          </w:tcPr>
          <w:p w:rsidR="00811394" w:rsidRPr="00FD5A49" w:rsidRDefault="00811394" w:rsidP="008A3DCC">
            <w:pPr>
              <w:ind w:left="450" w:right="-204"/>
              <w:jc w:val="both"/>
              <w:rPr>
                <w:b/>
                <w:sz w:val="24"/>
                <w:szCs w:val="24"/>
                <w:lang w:val="vi-VN"/>
              </w:rPr>
            </w:pPr>
          </w:p>
          <w:p w:rsidR="00811394" w:rsidRPr="00FD5A49" w:rsidRDefault="00811394" w:rsidP="00817C6A">
            <w:pPr>
              <w:ind w:right="-204"/>
              <w:jc w:val="both"/>
              <w:rPr>
                <w:b/>
                <w:sz w:val="24"/>
                <w:szCs w:val="24"/>
                <w:lang w:val="vi-VN"/>
              </w:rPr>
            </w:pPr>
            <w:r w:rsidRPr="00FD5A49">
              <w:rPr>
                <w:b/>
                <w:sz w:val="24"/>
                <w:szCs w:val="24"/>
                <w:lang w:val="vi-VN"/>
              </w:rPr>
              <w:t>Câu 1</w:t>
            </w:r>
          </w:p>
          <w:p w:rsidR="00811394" w:rsidRPr="00FD5A49" w:rsidRDefault="00811394" w:rsidP="008A3DCC">
            <w:pPr>
              <w:tabs>
                <w:tab w:val="left" w:pos="1332"/>
              </w:tabs>
              <w:ind w:left="450" w:right="-204"/>
              <w:jc w:val="both"/>
              <w:rPr>
                <w:b/>
                <w:sz w:val="24"/>
                <w:szCs w:val="24"/>
                <w:lang w:val="vi-VN"/>
              </w:rPr>
            </w:pPr>
          </w:p>
          <w:p w:rsidR="00811394" w:rsidRPr="00FD5A49" w:rsidRDefault="00811394" w:rsidP="00817C6A">
            <w:pPr>
              <w:ind w:right="-204"/>
              <w:jc w:val="both"/>
              <w:rPr>
                <w:b/>
                <w:sz w:val="24"/>
                <w:szCs w:val="24"/>
                <w:lang w:val="vi-VN"/>
              </w:rPr>
            </w:pPr>
            <w:r w:rsidRPr="00FD5A49">
              <w:rPr>
                <w:b/>
                <w:sz w:val="24"/>
                <w:szCs w:val="24"/>
                <w:lang w:val="vi-VN"/>
              </w:rPr>
              <w:t>1.5 điểm</w:t>
            </w:r>
          </w:p>
        </w:tc>
        <w:tc>
          <w:tcPr>
            <w:tcW w:w="7380" w:type="dxa"/>
          </w:tcPr>
          <w:p w:rsidR="00811394" w:rsidRPr="00E44CA2" w:rsidRDefault="00811394" w:rsidP="00455B5E">
            <w:pPr>
              <w:tabs>
                <w:tab w:val="left" w:pos="0"/>
              </w:tabs>
              <w:rPr>
                <w:color w:val="000000"/>
                <w:sz w:val="24"/>
                <w:szCs w:val="24"/>
                <w:lang w:val="vi-VN"/>
              </w:rPr>
            </w:pPr>
            <w:r w:rsidRPr="00E44CA2">
              <w:rPr>
                <w:color w:val="000000"/>
                <w:sz w:val="24"/>
                <w:szCs w:val="24"/>
                <w:lang w:val="vi-VN"/>
              </w:rPr>
              <w:t>Mômen lực đối với một trục quay là đại lượng đặc trưng cho tác dụng làm quay của lực và được đo bằng tích của lực với cánh tay đòn của nó.</w:t>
            </w:r>
          </w:p>
          <w:p w:rsidR="00811394" w:rsidRPr="00E44CA2" w:rsidRDefault="00811394" w:rsidP="00455B5E">
            <w:pPr>
              <w:tabs>
                <w:tab w:val="left" w:pos="0"/>
              </w:tabs>
              <w:jc w:val="center"/>
              <w:rPr>
                <w:sz w:val="24"/>
                <w:szCs w:val="24"/>
                <w:lang w:val="fr-FR"/>
              </w:rPr>
            </w:pPr>
            <w:r w:rsidRPr="00E44CA2">
              <w:rPr>
                <w:color w:val="000000"/>
                <w:sz w:val="24"/>
                <w:szCs w:val="24"/>
                <w:bdr w:val="single" w:sz="4" w:space="0" w:color="auto"/>
                <w:lang w:val="fr-FR"/>
              </w:rPr>
              <w:t>M = F.d</w:t>
            </w:r>
          </w:p>
          <w:p w:rsidR="00811394" w:rsidRPr="00E44CA2" w:rsidRDefault="00811394" w:rsidP="00455B5E">
            <w:pPr>
              <w:tabs>
                <w:tab w:val="left" w:pos="702"/>
              </w:tabs>
              <w:ind w:left="702"/>
              <w:rPr>
                <w:sz w:val="24"/>
                <w:szCs w:val="24"/>
                <w:lang w:val="fr-FR"/>
              </w:rPr>
            </w:pPr>
            <w:r w:rsidRPr="00E44CA2">
              <w:rPr>
                <w:sz w:val="24"/>
                <w:szCs w:val="24"/>
                <w:lang w:val="fr-FR"/>
              </w:rPr>
              <w:t>M: là mômen lực (N.m)</w:t>
            </w:r>
          </w:p>
          <w:p w:rsidR="00811394" w:rsidRPr="00E44CA2" w:rsidRDefault="00811394" w:rsidP="00455B5E">
            <w:pPr>
              <w:tabs>
                <w:tab w:val="left" w:pos="0"/>
              </w:tabs>
              <w:ind w:firstLine="720"/>
              <w:rPr>
                <w:sz w:val="24"/>
                <w:szCs w:val="24"/>
                <w:lang w:val="fr-FR"/>
              </w:rPr>
            </w:pPr>
            <w:r w:rsidRPr="00E44CA2">
              <w:rPr>
                <w:sz w:val="24"/>
                <w:szCs w:val="24"/>
                <w:lang w:val="fr-FR"/>
              </w:rPr>
              <w:t>F: lực tác dụng (N)</w:t>
            </w:r>
          </w:p>
          <w:p w:rsidR="00811394" w:rsidRPr="008D448D" w:rsidRDefault="00811394" w:rsidP="00811394">
            <w:pPr>
              <w:tabs>
                <w:tab w:val="left" w:pos="702"/>
              </w:tabs>
              <w:ind w:left="702"/>
              <w:rPr>
                <w:sz w:val="24"/>
                <w:szCs w:val="24"/>
                <w:lang w:val="vi-VN"/>
              </w:rPr>
            </w:pPr>
            <w:r w:rsidRPr="00E44CA2">
              <w:rPr>
                <w:sz w:val="24"/>
                <w:szCs w:val="24"/>
                <w:lang w:val="fr-FR"/>
              </w:rPr>
              <w:t xml:space="preserve">d: cánh tay đòn của lực (m) </w:t>
            </w:r>
          </w:p>
        </w:tc>
        <w:tc>
          <w:tcPr>
            <w:tcW w:w="990" w:type="dxa"/>
          </w:tcPr>
          <w:p w:rsidR="00811394" w:rsidRPr="00FD5A49" w:rsidRDefault="00811394" w:rsidP="00455B5E">
            <w:pPr>
              <w:ind w:right="-204"/>
              <w:jc w:val="both"/>
              <w:rPr>
                <w:sz w:val="24"/>
                <w:szCs w:val="24"/>
                <w:lang w:val="vi-VN"/>
              </w:rPr>
            </w:pPr>
            <w:r w:rsidRPr="00FD5A49">
              <w:rPr>
                <w:sz w:val="24"/>
                <w:szCs w:val="24"/>
                <w:lang w:val="vi-VN"/>
              </w:rPr>
              <w:t>0,</w:t>
            </w:r>
            <w:r w:rsidRPr="00FD5A49">
              <w:rPr>
                <w:sz w:val="24"/>
                <w:szCs w:val="24"/>
              </w:rPr>
              <w:t>2</w:t>
            </w:r>
            <w:r w:rsidRPr="00FD5A49">
              <w:rPr>
                <w:sz w:val="24"/>
                <w:szCs w:val="24"/>
                <w:lang w:val="vi-VN"/>
              </w:rPr>
              <w:t>5×2</w:t>
            </w:r>
          </w:p>
          <w:p w:rsidR="00811394" w:rsidRPr="00FD5A49" w:rsidRDefault="00811394" w:rsidP="00455B5E">
            <w:pPr>
              <w:ind w:left="450" w:right="-204"/>
              <w:jc w:val="both"/>
              <w:rPr>
                <w:sz w:val="24"/>
                <w:szCs w:val="24"/>
                <w:lang w:val="vi-VN"/>
              </w:rPr>
            </w:pPr>
          </w:p>
          <w:p w:rsidR="00811394" w:rsidRPr="00FD5A49" w:rsidRDefault="00811394" w:rsidP="00455B5E">
            <w:pPr>
              <w:tabs>
                <w:tab w:val="left" w:pos="819"/>
              </w:tabs>
              <w:ind w:right="-204"/>
              <w:jc w:val="both"/>
              <w:rPr>
                <w:sz w:val="24"/>
                <w:szCs w:val="24"/>
              </w:rPr>
            </w:pPr>
            <w:r w:rsidRPr="00FD5A49">
              <w:rPr>
                <w:sz w:val="24"/>
                <w:szCs w:val="24"/>
                <w:lang w:val="vi-VN"/>
              </w:rPr>
              <w:t>0, 5</w:t>
            </w:r>
          </w:p>
          <w:p w:rsidR="00811394" w:rsidRPr="00FD5A49" w:rsidRDefault="00811394" w:rsidP="00455B5E">
            <w:pPr>
              <w:tabs>
                <w:tab w:val="left" w:pos="819"/>
              </w:tabs>
              <w:ind w:left="450" w:right="-204"/>
              <w:jc w:val="both"/>
              <w:rPr>
                <w:sz w:val="24"/>
                <w:szCs w:val="24"/>
              </w:rPr>
            </w:pPr>
          </w:p>
          <w:p w:rsidR="00811394" w:rsidRPr="00FD5A49" w:rsidRDefault="00811394" w:rsidP="00455B5E">
            <w:pPr>
              <w:tabs>
                <w:tab w:val="left" w:pos="819"/>
              </w:tabs>
              <w:ind w:right="-204"/>
              <w:jc w:val="both"/>
              <w:rPr>
                <w:sz w:val="24"/>
                <w:szCs w:val="24"/>
              </w:rPr>
            </w:pPr>
            <w:r w:rsidRPr="00FD5A49">
              <w:rPr>
                <w:sz w:val="24"/>
                <w:szCs w:val="24"/>
                <w:lang w:val="vi-VN"/>
              </w:rPr>
              <w:t>0,25×2</w:t>
            </w:r>
          </w:p>
        </w:tc>
        <w:tc>
          <w:tcPr>
            <w:tcW w:w="990" w:type="dxa"/>
          </w:tcPr>
          <w:p w:rsidR="00811394" w:rsidRPr="00FD5A49" w:rsidRDefault="00811394" w:rsidP="008A3DCC">
            <w:pPr>
              <w:ind w:left="450" w:right="-204"/>
              <w:jc w:val="both"/>
              <w:rPr>
                <w:sz w:val="24"/>
                <w:szCs w:val="24"/>
                <w:lang w:val="vi-VN"/>
              </w:rPr>
            </w:pPr>
          </w:p>
        </w:tc>
      </w:tr>
      <w:tr w:rsidR="00811394" w:rsidRPr="00FD5A49" w:rsidTr="00FA28EA">
        <w:tc>
          <w:tcPr>
            <w:tcW w:w="990" w:type="dxa"/>
          </w:tcPr>
          <w:p w:rsidR="00811394" w:rsidRPr="00FD5A49" w:rsidRDefault="00811394" w:rsidP="008A3DCC">
            <w:pPr>
              <w:ind w:left="450" w:right="-204"/>
              <w:jc w:val="both"/>
              <w:rPr>
                <w:b/>
                <w:sz w:val="24"/>
                <w:szCs w:val="24"/>
                <w:lang w:val="vi-VN"/>
              </w:rPr>
            </w:pPr>
          </w:p>
          <w:p w:rsidR="00811394" w:rsidRPr="00FD5A49" w:rsidRDefault="00811394" w:rsidP="00817C6A">
            <w:pPr>
              <w:ind w:right="-204"/>
              <w:jc w:val="both"/>
              <w:rPr>
                <w:b/>
                <w:sz w:val="24"/>
                <w:szCs w:val="24"/>
                <w:lang w:val="vi-VN"/>
              </w:rPr>
            </w:pPr>
            <w:r w:rsidRPr="00FD5A49">
              <w:rPr>
                <w:b/>
                <w:sz w:val="24"/>
                <w:szCs w:val="24"/>
                <w:lang w:val="vi-VN"/>
              </w:rPr>
              <w:t>Câu 2</w:t>
            </w:r>
          </w:p>
          <w:p w:rsidR="00811394" w:rsidRPr="00FD5A49" w:rsidRDefault="00811394" w:rsidP="008A3DCC">
            <w:pPr>
              <w:ind w:left="450" w:right="-204"/>
              <w:jc w:val="both"/>
              <w:rPr>
                <w:b/>
                <w:sz w:val="24"/>
                <w:szCs w:val="24"/>
                <w:lang w:val="vi-VN"/>
              </w:rPr>
            </w:pPr>
          </w:p>
          <w:p w:rsidR="00811394" w:rsidRPr="00FD5A49" w:rsidRDefault="00811394" w:rsidP="00811394">
            <w:pPr>
              <w:ind w:right="-204"/>
              <w:jc w:val="both"/>
              <w:rPr>
                <w:b/>
                <w:sz w:val="24"/>
                <w:szCs w:val="24"/>
                <w:lang w:val="vi-VN"/>
              </w:rPr>
            </w:pPr>
            <w:r w:rsidRPr="00FD5A49">
              <w:rPr>
                <w:b/>
                <w:sz w:val="24"/>
                <w:szCs w:val="24"/>
              </w:rPr>
              <w:t>1</w:t>
            </w:r>
            <w:r w:rsidRPr="00FD5A49">
              <w:rPr>
                <w:b/>
                <w:sz w:val="24"/>
                <w:szCs w:val="24"/>
                <w:lang w:val="vi-VN"/>
              </w:rPr>
              <w:t>.</w:t>
            </w:r>
            <w:r w:rsidRPr="00FD5A49">
              <w:rPr>
                <w:b/>
                <w:sz w:val="24"/>
                <w:szCs w:val="24"/>
              </w:rPr>
              <w:t>5</w:t>
            </w:r>
            <w:r w:rsidRPr="00FD5A49">
              <w:rPr>
                <w:b/>
                <w:sz w:val="24"/>
                <w:szCs w:val="24"/>
                <w:lang w:val="vi-VN"/>
              </w:rPr>
              <w:t>điểm</w:t>
            </w:r>
          </w:p>
        </w:tc>
        <w:tc>
          <w:tcPr>
            <w:tcW w:w="7380" w:type="dxa"/>
          </w:tcPr>
          <w:p w:rsidR="00811394" w:rsidRPr="00E44CA2" w:rsidRDefault="00811394" w:rsidP="00455B5E">
            <w:pPr>
              <w:tabs>
                <w:tab w:val="left" w:pos="0"/>
              </w:tabs>
              <w:rPr>
                <w:color w:val="000000"/>
                <w:sz w:val="24"/>
                <w:szCs w:val="24"/>
                <w:lang w:val="vi-VN"/>
              </w:rPr>
            </w:pPr>
            <w:r w:rsidRPr="00E44CA2">
              <w:rPr>
                <w:color w:val="000000"/>
                <w:sz w:val="24"/>
                <w:szCs w:val="24"/>
                <w:lang w:val="vi-VN"/>
              </w:rPr>
              <w:t>+ ĐL I N:  Nếu một vật không chịu tác dụng của lực nào hoặc chịu tác dụng của các lực có hợp lực bằng không, thì vật đang đứng yên sẽ tiếp tục đứng yên, đang chuyển động sẽ tiếp tục chuyển động thẳng đều.</w:t>
            </w:r>
          </w:p>
          <w:p w:rsidR="00811394" w:rsidRPr="00E44CA2" w:rsidRDefault="00811394" w:rsidP="00455B5E">
            <w:pPr>
              <w:tabs>
                <w:tab w:val="left" w:pos="0"/>
              </w:tabs>
              <w:rPr>
                <w:color w:val="000000"/>
                <w:sz w:val="24"/>
                <w:szCs w:val="24"/>
                <w:lang w:val="vi-VN"/>
              </w:rPr>
            </w:pPr>
            <w:r w:rsidRPr="00E44CA2">
              <w:rPr>
                <w:bCs/>
                <w:iCs/>
                <w:color w:val="000000"/>
                <w:sz w:val="24"/>
                <w:szCs w:val="24"/>
                <w:lang w:val="vi-VN"/>
              </w:rPr>
              <w:t xml:space="preserve">+ ĐN quán tính: </w:t>
            </w:r>
            <w:r w:rsidRPr="00E44CA2">
              <w:rPr>
                <w:color w:val="000000"/>
                <w:sz w:val="24"/>
                <w:szCs w:val="24"/>
                <w:lang w:val="vi-VN"/>
              </w:rPr>
              <w:t xml:space="preserve"> Quán tính là tính chất của mọi vật có xu hướng bảo toàn vận tốc cả về hướng và độ lớn.</w:t>
            </w:r>
          </w:p>
          <w:p w:rsidR="00811394" w:rsidRPr="00E44CA2" w:rsidRDefault="00811394" w:rsidP="00455B5E">
            <w:pPr>
              <w:tabs>
                <w:tab w:val="left" w:pos="0"/>
              </w:tabs>
              <w:rPr>
                <w:sz w:val="24"/>
                <w:szCs w:val="24"/>
                <w:lang w:val="vi-VN"/>
              </w:rPr>
            </w:pPr>
            <w:r w:rsidRPr="00E44CA2">
              <w:rPr>
                <w:color w:val="000000"/>
                <w:sz w:val="24"/>
                <w:szCs w:val="24"/>
                <w:lang w:val="vi-VN"/>
              </w:rPr>
              <w:t>+Máy bay có khối lượng lớn nên quán tính lớn. Do đó máy bay phải chạy hết đường băng mới có vận tốc đủ lớn để cất cánh được.</w:t>
            </w:r>
          </w:p>
        </w:tc>
        <w:tc>
          <w:tcPr>
            <w:tcW w:w="990" w:type="dxa"/>
          </w:tcPr>
          <w:p w:rsidR="00811394" w:rsidRPr="00FD5A49" w:rsidRDefault="00811394" w:rsidP="00455B5E">
            <w:pPr>
              <w:ind w:right="-204"/>
              <w:jc w:val="both"/>
              <w:rPr>
                <w:sz w:val="24"/>
                <w:szCs w:val="24"/>
              </w:rPr>
            </w:pPr>
            <w:r w:rsidRPr="00FD5A49">
              <w:rPr>
                <w:sz w:val="24"/>
                <w:szCs w:val="24"/>
                <w:lang w:val="vi-VN"/>
              </w:rPr>
              <w:t>0,</w:t>
            </w:r>
            <w:r w:rsidRPr="00FD5A49">
              <w:rPr>
                <w:sz w:val="24"/>
                <w:szCs w:val="24"/>
              </w:rPr>
              <w:t>2</w:t>
            </w:r>
            <w:r w:rsidRPr="00FD5A49">
              <w:rPr>
                <w:sz w:val="24"/>
                <w:szCs w:val="24"/>
                <w:lang w:val="vi-VN"/>
              </w:rPr>
              <w:t>5×</w:t>
            </w:r>
            <w:r w:rsidRPr="00FD5A49">
              <w:rPr>
                <w:sz w:val="24"/>
                <w:szCs w:val="24"/>
              </w:rPr>
              <w:t>3</w:t>
            </w:r>
          </w:p>
          <w:p w:rsidR="00811394" w:rsidRPr="00FD5A49" w:rsidRDefault="00811394" w:rsidP="00455B5E">
            <w:pPr>
              <w:ind w:left="450" w:right="-204"/>
              <w:jc w:val="both"/>
              <w:rPr>
                <w:sz w:val="24"/>
                <w:szCs w:val="24"/>
                <w:lang w:val="vi-VN"/>
              </w:rPr>
            </w:pPr>
          </w:p>
          <w:p w:rsidR="00811394" w:rsidRPr="00FD5A49" w:rsidRDefault="00811394" w:rsidP="00455B5E">
            <w:pPr>
              <w:ind w:left="450" w:right="-204"/>
              <w:jc w:val="both"/>
              <w:rPr>
                <w:sz w:val="24"/>
                <w:szCs w:val="24"/>
                <w:lang w:val="vi-VN"/>
              </w:rPr>
            </w:pPr>
          </w:p>
          <w:p w:rsidR="00811394" w:rsidRPr="00FD5A49" w:rsidRDefault="00811394" w:rsidP="00455B5E">
            <w:pPr>
              <w:ind w:right="-204"/>
              <w:jc w:val="both"/>
              <w:rPr>
                <w:sz w:val="24"/>
                <w:szCs w:val="24"/>
              </w:rPr>
            </w:pPr>
            <w:r w:rsidRPr="00FD5A49">
              <w:rPr>
                <w:sz w:val="24"/>
                <w:szCs w:val="24"/>
                <w:lang w:val="vi-VN"/>
              </w:rPr>
              <w:t>0,25</w:t>
            </w:r>
          </w:p>
          <w:p w:rsidR="00811394" w:rsidRPr="00FD5A49" w:rsidRDefault="00811394" w:rsidP="00455B5E">
            <w:pPr>
              <w:ind w:right="-204"/>
              <w:jc w:val="both"/>
              <w:rPr>
                <w:sz w:val="24"/>
                <w:szCs w:val="24"/>
              </w:rPr>
            </w:pPr>
          </w:p>
          <w:p w:rsidR="00811394" w:rsidRPr="00FD5A49" w:rsidRDefault="00811394" w:rsidP="00455B5E">
            <w:pPr>
              <w:ind w:right="-204"/>
              <w:jc w:val="both"/>
              <w:rPr>
                <w:sz w:val="24"/>
                <w:szCs w:val="24"/>
              </w:rPr>
            </w:pPr>
            <w:r w:rsidRPr="00FD5A49">
              <w:rPr>
                <w:sz w:val="24"/>
                <w:szCs w:val="24"/>
                <w:lang w:val="vi-VN"/>
              </w:rPr>
              <w:t>0,25×2</w:t>
            </w:r>
          </w:p>
        </w:tc>
        <w:tc>
          <w:tcPr>
            <w:tcW w:w="990" w:type="dxa"/>
          </w:tcPr>
          <w:p w:rsidR="00811394" w:rsidRPr="00FD5A49" w:rsidRDefault="00811394" w:rsidP="008A3DCC">
            <w:pPr>
              <w:ind w:left="450" w:right="-204"/>
              <w:jc w:val="both"/>
              <w:rPr>
                <w:sz w:val="24"/>
                <w:szCs w:val="24"/>
                <w:lang w:val="vi-VN"/>
              </w:rPr>
            </w:pPr>
          </w:p>
        </w:tc>
      </w:tr>
      <w:tr w:rsidR="006627BD" w:rsidRPr="00FD5A49" w:rsidTr="00FA28EA">
        <w:tc>
          <w:tcPr>
            <w:tcW w:w="990" w:type="dxa"/>
          </w:tcPr>
          <w:p w:rsidR="006627BD" w:rsidRPr="00FD5A49" w:rsidRDefault="006627BD" w:rsidP="008A3DCC">
            <w:pPr>
              <w:ind w:left="450" w:right="-204"/>
              <w:jc w:val="both"/>
              <w:rPr>
                <w:b/>
                <w:sz w:val="24"/>
                <w:szCs w:val="24"/>
                <w:lang w:val="vi-VN"/>
              </w:rPr>
            </w:pPr>
          </w:p>
          <w:p w:rsidR="006627BD" w:rsidRPr="00FD5A49" w:rsidRDefault="006627BD" w:rsidP="00E70239">
            <w:pPr>
              <w:ind w:right="-204"/>
              <w:jc w:val="both"/>
              <w:rPr>
                <w:b/>
                <w:sz w:val="24"/>
                <w:szCs w:val="24"/>
                <w:lang w:val="vi-VN"/>
              </w:rPr>
            </w:pPr>
            <w:r w:rsidRPr="00FD5A49">
              <w:rPr>
                <w:b/>
                <w:sz w:val="24"/>
                <w:szCs w:val="24"/>
                <w:lang w:val="vi-VN"/>
              </w:rPr>
              <w:t>Câu 3</w:t>
            </w:r>
          </w:p>
          <w:p w:rsidR="006627BD" w:rsidRPr="00FD5A49" w:rsidRDefault="006627BD" w:rsidP="008A3DCC">
            <w:pPr>
              <w:ind w:left="450" w:right="-204"/>
              <w:jc w:val="both"/>
              <w:rPr>
                <w:b/>
                <w:sz w:val="24"/>
                <w:szCs w:val="24"/>
                <w:lang w:val="vi-VN"/>
              </w:rPr>
            </w:pPr>
          </w:p>
          <w:p w:rsidR="006627BD" w:rsidRPr="00FD5A49" w:rsidRDefault="006627BD" w:rsidP="00B814AC">
            <w:pPr>
              <w:ind w:right="-204"/>
              <w:jc w:val="both"/>
              <w:rPr>
                <w:b/>
                <w:sz w:val="24"/>
                <w:szCs w:val="24"/>
                <w:lang w:val="vi-VN"/>
              </w:rPr>
            </w:pPr>
            <w:r w:rsidRPr="00FD5A49">
              <w:rPr>
                <w:b/>
                <w:sz w:val="24"/>
                <w:szCs w:val="24"/>
              </w:rPr>
              <w:t>2</w:t>
            </w:r>
            <w:r w:rsidRPr="00FD5A49">
              <w:rPr>
                <w:b/>
                <w:sz w:val="24"/>
                <w:szCs w:val="24"/>
                <w:lang w:val="vi-VN"/>
              </w:rPr>
              <w:t>.</w:t>
            </w:r>
            <w:r w:rsidRPr="00FD5A49">
              <w:rPr>
                <w:b/>
                <w:sz w:val="24"/>
                <w:szCs w:val="24"/>
              </w:rPr>
              <w:t>0</w:t>
            </w:r>
            <w:r w:rsidRPr="00FD5A49">
              <w:rPr>
                <w:b/>
                <w:sz w:val="24"/>
                <w:szCs w:val="24"/>
                <w:lang w:val="vi-VN"/>
              </w:rPr>
              <w:t xml:space="preserve"> điểm</w:t>
            </w:r>
          </w:p>
        </w:tc>
        <w:tc>
          <w:tcPr>
            <w:tcW w:w="7380" w:type="dxa"/>
          </w:tcPr>
          <w:p w:rsidR="006627BD" w:rsidRPr="00E44CA2" w:rsidRDefault="006627BD" w:rsidP="009F3CCB">
            <w:pPr>
              <w:tabs>
                <w:tab w:val="left" w:pos="360"/>
              </w:tabs>
              <w:rPr>
                <w:color w:val="000000"/>
                <w:sz w:val="24"/>
                <w:szCs w:val="24"/>
                <w:lang w:val="vi-VN"/>
              </w:rPr>
            </w:pPr>
            <w:r w:rsidRPr="00E44CA2">
              <w:rPr>
                <w:color w:val="000000"/>
                <w:sz w:val="24"/>
                <w:szCs w:val="24"/>
                <w:lang w:val="vi-VN"/>
              </w:rPr>
              <w:t>Lực (hay hợp lực của các lực) tác dụng vào một vật chuyển động tròn đều và gây ra cho vật gia tốc hướng tâm gọi là lực hướng tâm.</w:t>
            </w:r>
          </w:p>
          <w:p w:rsidR="006627BD" w:rsidRPr="008D448D" w:rsidRDefault="006627BD" w:rsidP="002E0B0C">
            <w:pPr>
              <w:tabs>
                <w:tab w:val="left" w:pos="360"/>
              </w:tabs>
              <w:rPr>
                <w:color w:val="000000"/>
                <w:sz w:val="24"/>
                <w:szCs w:val="24"/>
              </w:rPr>
            </w:pPr>
            <w:r w:rsidRPr="00E44CA2">
              <w:rPr>
                <w:color w:val="000000"/>
                <w:sz w:val="24"/>
                <w:szCs w:val="24"/>
                <w:lang w:val="vi-VN"/>
              </w:rPr>
              <w:tab/>
            </w:r>
            <w:r w:rsidRPr="00E44CA2">
              <w:rPr>
                <w:color w:val="000000"/>
                <w:sz w:val="24"/>
                <w:szCs w:val="24"/>
                <w:lang w:val="vi-VN"/>
              </w:rPr>
              <w:tab/>
            </w:r>
            <w:r w:rsidRPr="008D448D">
              <w:rPr>
                <w:color w:val="000000"/>
                <w:sz w:val="24"/>
                <w:szCs w:val="24"/>
                <w:bdr w:val="single" w:sz="4" w:space="0" w:color="auto"/>
              </w:rPr>
              <w:t>F</w:t>
            </w:r>
            <w:r w:rsidRPr="008D448D">
              <w:rPr>
                <w:color w:val="000000"/>
                <w:sz w:val="24"/>
                <w:szCs w:val="24"/>
                <w:bdr w:val="single" w:sz="4" w:space="0" w:color="auto"/>
                <w:vertAlign w:val="subscript"/>
              </w:rPr>
              <w:t>ht</w:t>
            </w:r>
            <w:r w:rsidRPr="008D448D">
              <w:rPr>
                <w:color w:val="000000"/>
                <w:sz w:val="24"/>
                <w:szCs w:val="24"/>
                <w:bdr w:val="single" w:sz="4" w:space="0" w:color="auto"/>
              </w:rPr>
              <w:t xml:space="preserve"> = ma</w:t>
            </w:r>
            <w:r w:rsidRPr="008D448D">
              <w:rPr>
                <w:color w:val="000000"/>
                <w:sz w:val="24"/>
                <w:szCs w:val="24"/>
                <w:bdr w:val="single" w:sz="4" w:space="0" w:color="auto"/>
                <w:vertAlign w:val="subscript"/>
              </w:rPr>
              <w:t>ht</w:t>
            </w:r>
            <w:r w:rsidRPr="008D448D">
              <w:rPr>
                <w:color w:val="000000"/>
                <w:sz w:val="24"/>
                <w:szCs w:val="24"/>
                <w:bdr w:val="single" w:sz="4" w:space="0" w:color="auto"/>
              </w:rPr>
              <w:t xml:space="preserve"> = </w:t>
            </w:r>
            <w:r w:rsidR="0001262B" w:rsidRPr="0001262B">
              <w:rPr>
                <w:color w:val="000000"/>
                <w:position w:val="-24"/>
                <w:sz w:val="24"/>
                <w:szCs w:val="24"/>
                <w:bdr w:val="single" w:sz="4" w:space="0" w:color="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3pt">
                  <v:imagedata r:id="rId8" o:title=""/>
                </v:shape>
              </w:pict>
            </w:r>
            <w:r w:rsidRPr="008D448D">
              <w:rPr>
                <w:color w:val="000000"/>
                <w:sz w:val="24"/>
                <w:szCs w:val="24"/>
                <w:bdr w:val="single" w:sz="4" w:space="0" w:color="auto"/>
              </w:rPr>
              <w:t xml:space="preserve"> = m</w:t>
            </w:r>
            <w:r w:rsidRPr="008D448D">
              <w:rPr>
                <w:color w:val="000000"/>
                <w:sz w:val="24"/>
                <w:szCs w:val="24"/>
                <w:bdr w:val="single" w:sz="4" w:space="0" w:color="auto"/>
              </w:rPr>
              <w:sym w:font="Symbol" w:char="F077"/>
            </w:r>
            <w:r w:rsidRPr="008D448D">
              <w:rPr>
                <w:color w:val="000000"/>
                <w:sz w:val="24"/>
                <w:szCs w:val="24"/>
                <w:bdr w:val="single" w:sz="4" w:space="0" w:color="auto"/>
                <w:vertAlign w:val="superscript"/>
              </w:rPr>
              <w:t>2</w:t>
            </w:r>
            <w:r w:rsidRPr="008D448D">
              <w:rPr>
                <w:color w:val="000000"/>
                <w:sz w:val="24"/>
                <w:szCs w:val="24"/>
                <w:bdr w:val="single" w:sz="4" w:space="0" w:color="auto"/>
              </w:rPr>
              <w:t>r</w:t>
            </w:r>
          </w:p>
          <w:p w:rsidR="006627BD" w:rsidRPr="008D448D" w:rsidRDefault="006627BD" w:rsidP="006627BD">
            <w:pPr>
              <w:tabs>
                <w:tab w:val="left" w:pos="0"/>
              </w:tabs>
              <w:rPr>
                <w:sz w:val="24"/>
                <w:szCs w:val="24"/>
              </w:rPr>
            </w:pPr>
            <w:r w:rsidRPr="008D448D">
              <w:rPr>
                <w:b/>
                <w:i/>
                <w:color w:val="000000"/>
                <w:sz w:val="24"/>
                <w:szCs w:val="24"/>
                <w:u w:val="single"/>
              </w:rPr>
              <w:t>Áp dụng:</w:t>
            </w:r>
            <w:r w:rsidRPr="008D448D">
              <w:rPr>
                <w:color w:val="000000"/>
                <w:sz w:val="24"/>
                <w:szCs w:val="24"/>
              </w:rPr>
              <w:t xml:space="preserve">          F</w:t>
            </w:r>
            <w:r w:rsidRPr="008D448D">
              <w:rPr>
                <w:color w:val="000000"/>
                <w:sz w:val="24"/>
                <w:szCs w:val="24"/>
                <w:vertAlign w:val="subscript"/>
              </w:rPr>
              <w:t>ht</w:t>
            </w:r>
            <w:r w:rsidRPr="008D448D">
              <w:rPr>
                <w:color w:val="000000"/>
                <w:sz w:val="24"/>
                <w:szCs w:val="24"/>
              </w:rPr>
              <w:t xml:space="preserve"> = </w:t>
            </w:r>
            <w:r w:rsidR="0001262B" w:rsidRPr="0001262B">
              <w:rPr>
                <w:color w:val="000000"/>
                <w:position w:val="-24"/>
                <w:sz w:val="24"/>
                <w:szCs w:val="24"/>
              </w:rPr>
              <w:pict>
                <v:shape id="_x0000_i1026" type="#_x0000_t75" style="width:26.25pt;height:33pt">
                  <v:imagedata r:id="rId8" o:title=""/>
                </v:shape>
              </w:pict>
            </w:r>
            <w:r w:rsidRPr="008D448D">
              <w:rPr>
                <w:color w:val="000000"/>
                <w:sz w:val="24"/>
                <w:szCs w:val="24"/>
              </w:rPr>
              <w:t xml:space="preserve"> =</w:t>
            </w:r>
            <w:r w:rsidRPr="008D448D">
              <w:rPr>
                <w:color w:val="000000"/>
                <w:position w:val="-24"/>
                <w:sz w:val="24"/>
                <w:szCs w:val="24"/>
              </w:rPr>
              <w:object w:dxaOrig="1320" w:dyaOrig="660">
                <v:shape id="_x0000_i1027" type="#_x0000_t75" style="width:66pt;height:33pt" o:ole="">
                  <v:imagedata r:id="rId9" o:title=""/>
                </v:shape>
                <o:OLEObject Type="Embed" ProgID="Equation.3" ShapeID="_x0000_i1027" DrawAspect="Content" ObjectID="_1446550597" r:id="rId10"/>
              </w:object>
            </w:r>
          </w:p>
        </w:tc>
        <w:tc>
          <w:tcPr>
            <w:tcW w:w="990" w:type="dxa"/>
          </w:tcPr>
          <w:p w:rsidR="006627BD" w:rsidRPr="00FD5A49" w:rsidRDefault="006627BD" w:rsidP="00455B5E">
            <w:pPr>
              <w:ind w:right="-204"/>
              <w:jc w:val="both"/>
              <w:rPr>
                <w:sz w:val="24"/>
                <w:szCs w:val="24"/>
                <w:lang w:val="vi-VN"/>
              </w:rPr>
            </w:pPr>
            <w:r w:rsidRPr="00FD5A49">
              <w:rPr>
                <w:sz w:val="24"/>
                <w:szCs w:val="24"/>
                <w:lang w:val="vi-VN"/>
              </w:rPr>
              <w:t>0,</w:t>
            </w:r>
            <w:r w:rsidRPr="00FD5A49">
              <w:rPr>
                <w:sz w:val="24"/>
                <w:szCs w:val="24"/>
              </w:rPr>
              <w:t>2</w:t>
            </w:r>
            <w:r w:rsidRPr="00FD5A49">
              <w:rPr>
                <w:sz w:val="24"/>
                <w:szCs w:val="24"/>
                <w:lang w:val="vi-VN"/>
              </w:rPr>
              <w:t>5×2</w:t>
            </w:r>
          </w:p>
          <w:p w:rsidR="006627BD" w:rsidRPr="00FD5A49" w:rsidRDefault="006627BD" w:rsidP="00455B5E">
            <w:pPr>
              <w:ind w:left="450" w:right="-204"/>
              <w:jc w:val="both"/>
              <w:rPr>
                <w:sz w:val="24"/>
                <w:szCs w:val="24"/>
                <w:lang w:val="vi-VN"/>
              </w:rPr>
            </w:pPr>
          </w:p>
          <w:p w:rsidR="006627BD" w:rsidRPr="00FD5A49" w:rsidRDefault="006627BD" w:rsidP="00455B5E">
            <w:pPr>
              <w:ind w:left="450" w:right="-204"/>
              <w:jc w:val="both"/>
              <w:rPr>
                <w:sz w:val="24"/>
                <w:szCs w:val="24"/>
                <w:lang w:val="vi-VN"/>
              </w:rPr>
            </w:pPr>
          </w:p>
          <w:p w:rsidR="006627BD" w:rsidRPr="00FD5A49" w:rsidRDefault="006627BD" w:rsidP="00455B5E">
            <w:pPr>
              <w:tabs>
                <w:tab w:val="left" w:pos="819"/>
              </w:tabs>
              <w:ind w:right="-204"/>
              <w:jc w:val="both"/>
              <w:rPr>
                <w:sz w:val="24"/>
                <w:szCs w:val="24"/>
              </w:rPr>
            </w:pPr>
            <w:r w:rsidRPr="00FD5A49">
              <w:rPr>
                <w:sz w:val="24"/>
                <w:szCs w:val="24"/>
                <w:lang w:val="vi-VN"/>
              </w:rPr>
              <w:t>0, 5</w:t>
            </w:r>
          </w:p>
          <w:p w:rsidR="006627BD" w:rsidRPr="00FD5A49" w:rsidRDefault="006627BD" w:rsidP="00455B5E">
            <w:pPr>
              <w:tabs>
                <w:tab w:val="left" w:pos="819"/>
              </w:tabs>
              <w:ind w:left="450" w:right="-204"/>
              <w:jc w:val="both"/>
              <w:rPr>
                <w:sz w:val="24"/>
                <w:szCs w:val="24"/>
              </w:rPr>
            </w:pPr>
          </w:p>
          <w:p w:rsidR="006627BD" w:rsidRPr="00FD5A49" w:rsidRDefault="006627BD" w:rsidP="006627BD">
            <w:pPr>
              <w:tabs>
                <w:tab w:val="left" w:pos="819"/>
              </w:tabs>
              <w:ind w:right="-204"/>
              <w:jc w:val="both"/>
              <w:rPr>
                <w:sz w:val="24"/>
                <w:szCs w:val="24"/>
              </w:rPr>
            </w:pPr>
            <w:r w:rsidRPr="00FD5A49">
              <w:rPr>
                <w:sz w:val="24"/>
                <w:szCs w:val="24"/>
                <w:lang w:val="vi-VN"/>
              </w:rPr>
              <w:t>0, 5×2</w:t>
            </w:r>
          </w:p>
        </w:tc>
        <w:tc>
          <w:tcPr>
            <w:tcW w:w="990" w:type="dxa"/>
          </w:tcPr>
          <w:p w:rsidR="006627BD" w:rsidRPr="00FD5A49" w:rsidRDefault="006627BD" w:rsidP="008A3DCC">
            <w:pPr>
              <w:ind w:left="450" w:right="-204"/>
              <w:jc w:val="both"/>
              <w:rPr>
                <w:sz w:val="24"/>
                <w:szCs w:val="24"/>
                <w:lang w:val="vi-VN"/>
              </w:rPr>
            </w:pPr>
          </w:p>
        </w:tc>
      </w:tr>
      <w:tr w:rsidR="006627BD" w:rsidRPr="00FD5A49" w:rsidTr="00FA28EA">
        <w:trPr>
          <w:trHeight w:val="1682"/>
        </w:trPr>
        <w:tc>
          <w:tcPr>
            <w:tcW w:w="990" w:type="dxa"/>
          </w:tcPr>
          <w:p w:rsidR="006627BD" w:rsidRPr="00FD5A49" w:rsidRDefault="006627BD" w:rsidP="008A3DCC">
            <w:pPr>
              <w:ind w:left="450" w:right="-204"/>
              <w:jc w:val="both"/>
              <w:rPr>
                <w:b/>
                <w:sz w:val="24"/>
                <w:szCs w:val="24"/>
                <w:lang w:val="vi-VN"/>
              </w:rPr>
            </w:pPr>
          </w:p>
          <w:p w:rsidR="006627BD" w:rsidRPr="00FD5A49" w:rsidRDefault="006627BD" w:rsidP="008A3DCC">
            <w:pPr>
              <w:ind w:left="450" w:right="-204"/>
              <w:jc w:val="both"/>
              <w:rPr>
                <w:b/>
                <w:sz w:val="24"/>
                <w:szCs w:val="24"/>
                <w:lang w:val="vi-VN"/>
              </w:rPr>
            </w:pPr>
          </w:p>
          <w:p w:rsidR="006627BD" w:rsidRPr="00FD5A49" w:rsidRDefault="006627BD" w:rsidP="00E70239">
            <w:pPr>
              <w:ind w:right="-204"/>
              <w:jc w:val="both"/>
              <w:rPr>
                <w:b/>
                <w:sz w:val="24"/>
                <w:szCs w:val="24"/>
                <w:lang w:val="vi-VN"/>
              </w:rPr>
            </w:pPr>
            <w:r w:rsidRPr="00FD5A49">
              <w:rPr>
                <w:b/>
                <w:sz w:val="24"/>
                <w:szCs w:val="24"/>
                <w:lang w:val="vi-VN"/>
              </w:rPr>
              <w:t>Bài 1</w:t>
            </w:r>
          </w:p>
          <w:p w:rsidR="006627BD" w:rsidRPr="00FD5A49" w:rsidRDefault="006627BD" w:rsidP="008A3DCC">
            <w:pPr>
              <w:ind w:left="450" w:right="-204"/>
              <w:jc w:val="both"/>
              <w:rPr>
                <w:b/>
                <w:sz w:val="24"/>
                <w:szCs w:val="24"/>
                <w:lang w:val="vi-VN"/>
              </w:rPr>
            </w:pPr>
          </w:p>
          <w:p w:rsidR="006627BD" w:rsidRPr="00FD5A49" w:rsidRDefault="006627BD" w:rsidP="00E70239">
            <w:pPr>
              <w:ind w:right="-204"/>
              <w:jc w:val="both"/>
              <w:rPr>
                <w:b/>
                <w:sz w:val="24"/>
                <w:szCs w:val="24"/>
                <w:lang w:val="vi-VN"/>
              </w:rPr>
            </w:pPr>
            <w:r w:rsidRPr="00FD5A49">
              <w:rPr>
                <w:b/>
                <w:sz w:val="24"/>
                <w:szCs w:val="24"/>
                <w:lang w:val="vi-VN"/>
              </w:rPr>
              <w:t>2.0 điểm</w:t>
            </w:r>
          </w:p>
        </w:tc>
        <w:tc>
          <w:tcPr>
            <w:tcW w:w="7380" w:type="dxa"/>
          </w:tcPr>
          <w:p w:rsidR="006627BD" w:rsidRPr="00E44CA2" w:rsidRDefault="006627BD" w:rsidP="00455B5E">
            <w:pPr>
              <w:tabs>
                <w:tab w:val="left" w:pos="0"/>
              </w:tabs>
              <w:ind w:right="-204"/>
              <w:jc w:val="both"/>
              <w:rPr>
                <w:sz w:val="24"/>
                <w:szCs w:val="24"/>
                <w:lang w:val="vi-VN"/>
              </w:rPr>
            </w:pPr>
            <w:r w:rsidRPr="00E44CA2">
              <w:rPr>
                <w:sz w:val="24"/>
                <w:szCs w:val="24"/>
                <w:lang w:val="vi-VN"/>
              </w:rPr>
              <w:t>a./ vẽ hình, chọn c</w:t>
            </w:r>
            <w:r w:rsidRPr="008D448D">
              <w:rPr>
                <w:sz w:val="24"/>
                <w:szCs w:val="24"/>
                <w:lang w:val="vi-VN"/>
              </w:rPr>
              <w:t>hiều dương: là chiều chuyển động của ô tô</w:t>
            </w:r>
          </w:p>
          <w:p w:rsidR="006627BD" w:rsidRPr="008D448D" w:rsidRDefault="006627BD" w:rsidP="00455B5E">
            <w:pPr>
              <w:tabs>
                <w:tab w:val="left" w:pos="0"/>
              </w:tabs>
              <w:ind w:right="-204"/>
              <w:jc w:val="both"/>
              <w:rPr>
                <w:sz w:val="24"/>
                <w:szCs w:val="24"/>
                <w:lang w:val="vi-VN"/>
              </w:rPr>
            </w:pPr>
            <w:r w:rsidRPr="008D448D">
              <w:rPr>
                <w:color w:val="000000"/>
                <w:sz w:val="24"/>
                <w:szCs w:val="24"/>
                <w:lang w:val="vi-VN"/>
              </w:rPr>
              <w:t xml:space="preserve">        </w:t>
            </w:r>
            <w:r w:rsidRPr="00E44CA2">
              <w:rPr>
                <w:color w:val="000000"/>
                <w:sz w:val="24"/>
                <w:szCs w:val="24"/>
                <w:lang w:val="vi-VN"/>
              </w:rPr>
              <w:t xml:space="preserve"> </w:t>
            </w:r>
            <w:r w:rsidRPr="00E44CA2">
              <w:rPr>
                <w:sz w:val="24"/>
                <w:szCs w:val="24"/>
                <w:lang w:val="vi-VN"/>
              </w:rPr>
              <w:t>F</w:t>
            </w:r>
            <w:r w:rsidRPr="00E44CA2">
              <w:rPr>
                <w:sz w:val="24"/>
                <w:szCs w:val="24"/>
                <w:vertAlign w:val="subscript"/>
                <w:lang w:val="vi-VN"/>
              </w:rPr>
              <w:t xml:space="preserve">ms </w:t>
            </w:r>
            <w:r w:rsidRPr="00E44CA2">
              <w:rPr>
                <w:sz w:val="24"/>
                <w:szCs w:val="24"/>
                <w:lang w:val="vi-VN"/>
              </w:rPr>
              <w:t xml:space="preserve">= </w:t>
            </w:r>
            <w:r w:rsidRPr="008D448D">
              <w:rPr>
                <w:position w:val="-10"/>
                <w:sz w:val="24"/>
                <w:szCs w:val="24"/>
              </w:rPr>
              <w:object w:dxaOrig="240" w:dyaOrig="260">
                <v:shape id="_x0000_i1028" type="#_x0000_t75" style="width:12.75pt;height:12.75pt" o:ole="">
                  <v:imagedata r:id="rId11" o:title=""/>
                </v:shape>
                <o:OLEObject Type="Embed" ProgID="Equation.3" ShapeID="_x0000_i1028" DrawAspect="Content" ObjectID="_1446550598" r:id="rId12"/>
              </w:object>
            </w:r>
            <w:r w:rsidRPr="00E44CA2">
              <w:rPr>
                <w:sz w:val="24"/>
                <w:szCs w:val="24"/>
                <w:lang w:val="vi-VN"/>
              </w:rPr>
              <w:t>mg = 0,1.50.10 = 50</w:t>
            </w:r>
            <w:r w:rsidR="0033546E" w:rsidRPr="00E44CA2">
              <w:rPr>
                <w:sz w:val="24"/>
                <w:szCs w:val="24"/>
                <w:lang w:val="vi-VN"/>
              </w:rPr>
              <w:t xml:space="preserve"> </w:t>
            </w:r>
            <w:r w:rsidRPr="00E44CA2">
              <w:rPr>
                <w:sz w:val="24"/>
                <w:szCs w:val="24"/>
                <w:lang w:val="vi-VN"/>
              </w:rPr>
              <w:t>N</w:t>
            </w:r>
            <w:r w:rsidRPr="008D448D">
              <w:rPr>
                <w:color w:val="000000"/>
                <w:sz w:val="24"/>
                <w:szCs w:val="24"/>
                <w:lang w:val="vi-VN"/>
              </w:rPr>
              <w:t xml:space="preserve">  </w:t>
            </w:r>
          </w:p>
          <w:p w:rsidR="006627BD" w:rsidRPr="00E44CA2" w:rsidRDefault="006627BD" w:rsidP="00455B5E">
            <w:pPr>
              <w:tabs>
                <w:tab w:val="left" w:pos="0"/>
              </w:tabs>
              <w:ind w:right="-204"/>
              <w:jc w:val="both"/>
              <w:rPr>
                <w:sz w:val="24"/>
                <w:szCs w:val="24"/>
                <w:lang w:val="vi-VN"/>
              </w:rPr>
            </w:pPr>
            <w:r w:rsidRPr="00E44CA2">
              <w:rPr>
                <w:sz w:val="24"/>
                <w:szCs w:val="24"/>
                <w:lang w:val="vi-VN"/>
              </w:rPr>
              <w:t xml:space="preserve">Theo định luật II Niutơn:  </w:t>
            </w:r>
            <m:oMath>
              <m:acc>
                <m:accPr>
                  <m:chr m:val="⃗"/>
                  <m:ctrlPr>
                    <w:rPr>
                      <w:rFonts w:ascii="Cambria Math" w:hAnsi="Cambria Math"/>
                      <w:i/>
                      <w:sz w:val="24"/>
                      <w:szCs w:val="24"/>
                    </w:rPr>
                  </m:ctrlPr>
                </m:accPr>
                <m:e>
                  <m:r>
                    <w:rPr>
                      <w:rFonts w:ascii="Cambria Math" w:hAnsi="Cambria Math"/>
                      <w:sz w:val="24"/>
                      <w:szCs w:val="24"/>
                      <w:lang w:val="vi-VN"/>
                    </w:rPr>
                    <m:t>P</m:t>
                  </m:r>
                </m:e>
              </m:acc>
            </m:oMath>
            <w:r w:rsidRPr="00E44CA2">
              <w:rPr>
                <w:sz w:val="24"/>
                <w:szCs w:val="24"/>
                <w:lang w:val="vi-VN"/>
              </w:rPr>
              <w:t xml:space="preserve"> + </w:t>
            </w:r>
            <m:oMath>
              <m:acc>
                <m:accPr>
                  <m:chr m:val="⃗"/>
                  <m:ctrlPr>
                    <w:rPr>
                      <w:rFonts w:ascii="Cambria Math" w:hAnsi="Cambria Math"/>
                      <w:i/>
                      <w:sz w:val="24"/>
                      <w:szCs w:val="24"/>
                    </w:rPr>
                  </m:ctrlPr>
                </m:accPr>
                <m:e>
                  <m:r>
                    <w:rPr>
                      <w:rFonts w:ascii="Cambria Math" w:hAnsi="Cambria Math"/>
                      <w:sz w:val="24"/>
                      <w:szCs w:val="24"/>
                      <w:lang w:val="vi-VN"/>
                    </w:rPr>
                    <m:t>N</m:t>
                  </m:r>
                </m:e>
              </m:acc>
            </m:oMath>
            <w:r w:rsidRPr="00E44CA2">
              <w:rPr>
                <w:sz w:val="24"/>
                <w:szCs w:val="24"/>
                <w:lang w:val="vi-VN"/>
              </w:rPr>
              <w:t xml:space="preserve"> + </w:t>
            </w:r>
            <m:oMath>
              <m:acc>
                <m:accPr>
                  <m:chr m:val="⃗"/>
                  <m:ctrlPr>
                    <w:rPr>
                      <w:rFonts w:ascii="Cambria Math" w:hAnsi="Cambria Math"/>
                      <w:i/>
                      <w:sz w:val="24"/>
                      <w:szCs w:val="24"/>
                    </w:rPr>
                  </m:ctrlPr>
                </m:accPr>
                <m:e>
                  <m:r>
                    <w:rPr>
                      <w:rFonts w:ascii="Cambria Math" w:hAnsi="Cambria Math"/>
                      <w:sz w:val="24"/>
                      <w:szCs w:val="24"/>
                      <w:lang w:val="vi-VN"/>
                    </w:rPr>
                    <m:t>F</m:t>
                  </m:r>
                </m:e>
              </m:acc>
            </m:oMath>
            <w:r w:rsidRPr="00E44CA2">
              <w:rPr>
                <w:sz w:val="24"/>
                <w:szCs w:val="24"/>
                <w:vertAlign w:val="subscript"/>
                <w:lang w:val="vi-VN"/>
              </w:rPr>
              <w:t xml:space="preserve">k </w:t>
            </w:r>
            <w:r w:rsidRPr="00E44CA2">
              <w:rPr>
                <w:sz w:val="24"/>
                <w:szCs w:val="24"/>
                <w:lang w:val="vi-VN"/>
              </w:rPr>
              <w:t xml:space="preserve">+ </w:t>
            </w:r>
            <m:oMath>
              <m:acc>
                <m:accPr>
                  <m:chr m:val="⃗"/>
                  <m:ctrlPr>
                    <w:rPr>
                      <w:rFonts w:ascii="Cambria Math" w:hAnsi="Cambria Math"/>
                      <w:i/>
                      <w:sz w:val="24"/>
                      <w:szCs w:val="24"/>
                    </w:rPr>
                  </m:ctrlPr>
                </m:accPr>
                <m:e>
                  <m:r>
                    <w:rPr>
                      <w:rFonts w:ascii="Cambria Math" w:hAnsi="Cambria Math"/>
                      <w:sz w:val="24"/>
                      <w:szCs w:val="24"/>
                      <w:lang w:val="vi-VN"/>
                    </w:rPr>
                    <m:t>F</m:t>
                  </m:r>
                </m:e>
              </m:acc>
            </m:oMath>
            <w:r w:rsidRPr="00E44CA2">
              <w:rPr>
                <w:sz w:val="24"/>
                <w:szCs w:val="24"/>
                <w:vertAlign w:val="subscript"/>
                <w:lang w:val="vi-VN"/>
              </w:rPr>
              <w:t>ms</w:t>
            </w:r>
            <w:r w:rsidRPr="00E44CA2">
              <w:rPr>
                <w:sz w:val="24"/>
                <w:szCs w:val="24"/>
                <w:lang w:val="vi-VN"/>
              </w:rPr>
              <w:t xml:space="preserve"> = m </w:t>
            </w:r>
            <m:oMath>
              <m:acc>
                <m:accPr>
                  <m:chr m:val="⃗"/>
                  <m:ctrlPr>
                    <w:rPr>
                      <w:rFonts w:ascii="Cambria Math" w:hAnsi="Cambria Math"/>
                      <w:i/>
                      <w:sz w:val="24"/>
                      <w:szCs w:val="24"/>
                    </w:rPr>
                  </m:ctrlPr>
                </m:accPr>
                <m:e>
                  <m:r>
                    <w:rPr>
                      <w:rFonts w:ascii="Cambria Math" w:hAnsi="Cambria Math"/>
                      <w:sz w:val="24"/>
                      <w:szCs w:val="24"/>
                      <w:lang w:val="vi-VN"/>
                    </w:rPr>
                    <m:t>a</m:t>
                  </m:r>
                </m:e>
              </m:acc>
            </m:oMath>
            <w:r w:rsidRPr="00E44CA2">
              <w:rPr>
                <w:sz w:val="24"/>
                <w:szCs w:val="24"/>
                <w:lang w:val="vi-VN"/>
              </w:rPr>
              <w:t xml:space="preserve">    (*)</w:t>
            </w:r>
          </w:p>
          <w:p w:rsidR="006627BD" w:rsidRPr="00E44CA2" w:rsidRDefault="006627BD" w:rsidP="00455B5E">
            <w:pPr>
              <w:tabs>
                <w:tab w:val="left" w:pos="0"/>
              </w:tabs>
              <w:ind w:right="-204"/>
              <w:jc w:val="both"/>
              <w:rPr>
                <w:sz w:val="24"/>
                <w:szCs w:val="24"/>
                <w:lang w:val="vi-VN"/>
              </w:rPr>
            </w:pPr>
            <w:r w:rsidRPr="00E44CA2">
              <w:rPr>
                <w:sz w:val="24"/>
                <w:szCs w:val="24"/>
                <w:lang w:val="vi-VN"/>
              </w:rPr>
              <w:t>Chiếu   phương trình  (*) lên chiều dương:</w:t>
            </w:r>
          </w:p>
          <w:p w:rsidR="006627BD" w:rsidRPr="008D448D" w:rsidRDefault="006627BD" w:rsidP="00455B5E">
            <w:pPr>
              <w:tabs>
                <w:tab w:val="left" w:pos="0"/>
              </w:tabs>
              <w:rPr>
                <w:sz w:val="24"/>
                <w:szCs w:val="24"/>
                <w:vertAlign w:val="superscript"/>
              </w:rPr>
            </w:pPr>
            <w:r w:rsidRPr="008D448D">
              <w:rPr>
                <w:sz w:val="24"/>
                <w:szCs w:val="24"/>
              </w:rPr>
              <w:t>F</w:t>
            </w:r>
            <w:r w:rsidRPr="008D448D">
              <w:rPr>
                <w:sz w:val="24"/>
                <w:szCs w:val="24"/>
                <w:vertAlign w:val="subscript"/>
              </w:rPr>
              <w:t xml:space="preserve">k </w:t>
            </w:r>
            <w:r w:rsidRPr="008D448D">
              <w:rPr>
                <w:sz w:val="24"/>
                <w:szCs w:val="24"/>
              </w:rPr>
              <w:t>– F</w:t>
            </w:r>
            <w:r w:rsidRPr="008D448D">
              <w:rPr>
                <w:sz w:val="24"/>
                <w:szCs w:val="24"/>
                <w:vertAlign w:val="subscript"/>
              </w:rPr>
              <w:t xml:space="preserve">ms </w:t>
            </w:r>
            <w:r w:rsidRPr="008D448D">
              <w:rPr>
                <w:sz w:val="24"/>
                <w:szCs w:val="24"/>
              </w:rPr>
              <w:t xml:space="preserve">= ma </w:t>
            </w:r>
            <w:r w:rsidRPr="008D448D">
              <w:rPr>
                <w:sz w:val="24"/>
                <w:szCs w:val="24"/>
              </w:rPr>
              <w:sym w:font="Wingdings" w:char="F0E8"/>
            </w:r>
            <w:r w:rsidRPr="008D448D">
              <w:rPr>
                <w:sz w:val="24"/>
                <w:szCs w:val="24"/>
              </w:rPr>
              <w:t xml:space="preserve"> a = </w:t>
            </w:r>
            <w:r w:rsidRPr="008D448D">
              <w:rPr>
                <w:color w:val="000000"/>
                <w:position w:val="-24"/>
                <w:sz w:val="24"/>
                <w:szCs w:val="24"/>
              </w:rPr>
              <w:object w:dxaOrig="2060" w:dyaOrig="620">
                <v:shape id="_x0000_i1029" type="#_x0000_t75" style="width:102.75pt;height:31.5pt" o:ole="">
                  <v:imagedata r:id="rId13" o:title=""/>
                </v:shape>
                <o:OLEObject Type="Embed" ProgID="Equation.3" ShapeID="_x0000_i1029" DrawAspect="Content" ObjectID="_1446550599" r:id="rId14"/>
              </w:object>
            </w:r>
            <w:r w:rsidRPr="008D448D">
              <w:rPr>
                <w:color w:val="000000"/>
                <w:sz w:val="24"/>
                <w:szCs w:val="24"/>
              </w:rPr>
              <w:t>= 3</w:t>
            </w:r>
            <w:r w:rsidR="0033546E" w:rsidRPr="008D448D">
              <w:rPr>
                <w:color w:val="000000"/>
                <w:sz w:val="24"/>
                <w:szCs w:val="24"/>
              </w:rPr>
              <w:t xml:space="preserve"> </w:t>
            </w:r>
            <w:r w:rsidRPr="008D448D">
              <w:rPr>
                <w:color w:val="000000"/>
                <w:sz w:val="24"/>
                <w:szCs w:val="24"/>
              </w:rPr>
              <w:t>m/s</w:t>
            </w:r>
            <w:r w:rsidRPr="008D448D">
              <w:rPr>
                <w:color w:val="000000"/>
                <w:sz w:val="24"/>
                <w:szCs w:val="24"/>
                <w:vertAlign w:val="superscript"/>
              </w:rPr>
              <w:t>2</w:t>
            </w:r>
          </w:p>
          <w:p w:rsidR="006627BD" w:rsidRPr="008D448D" w:rsidRDefault="006627BD" w:rsidP="00455B5E">
            <w:pPr>
              <w:tabs>
                <w:tab w:val="left" w:pos="0"/>
              </w:tabs>
              <w:rPr>
                <w:sz w:val="24"/>
                <w:szCs w:val="24"/>
              </w:rPr>
            </w:pPr>
            <w:r w:rsidRPr="008D448D">
              <w:rPr>
                <w:sz w:val="24"/>
                <w:szCs w:val="24"/>
              </w:rPr>
              <w:t>b./</w:t>
            </w:r>
            <w:r w:rsidR="0033546E" w:rsidRPr="008D448D">
              <w:rPr>
                <w:sz w:val="24"/>
                <w:szCs w:val="24"/>
              </w:rPr>
              <w:t xml:space="preserve">     v = v</w:t>
            </w:r>
            <w:r w:rsidR="0033546E" w:rsidRPr="008D448D">
              <w:rPr>
                <w:sz w:val="24"/>
                <w:szCs w:val="24"/>
                <w:vertAlign w:val="subscript"/>
              </w:rPr>
              <w:t>0</w:t>
            </w:r>
            <w:r w:rsidR="0033546E" w:rsidRPr="008D448D">
              <w:rPr>
                <w:sz w:val="24"/>
                <w:szCs w:val="24"/>
              </w:rPr>
              <w:t>+ at = 0 = 3.2 = 6 m/s</w:t>
            </w:r>
          </w:p>
          <w:p w:rsidR="0033546E" w:rsidRPr="008D448D" w:rsidRDefault="0033546E" w:rsidP="00455B5E">
            <w:pPr>
              <w:tabs>
                <w:tab w:val="left" w:pos="0"/>
              </w:tabs>
              <w:rPr>
                <w:sz w:val="24"/>
                <w:szCs w:val="24"/>
              </w:rPr>
            </w:pPr>
            <w:r w:rsidRPr="008D448D">
              <w:rPr>
                <w:sz w:val="24"/>
                <w:szCs w:val="24"/>
              </w:rPr>
              <w:t xml:space="preserve">         S = v</w:t>
            </w:r>
            <w:r w:rsidRPr="008D448D">
              <w:rPr>
                <w:sz w:val="24"/>
                <w:szCs w:val="24"/>
                <w:vertAlign w:val="subscript"/>
              </w:rPr>
              <w:t>0</w:t>
            </w:r>
            <w:r w:rsidRPr="008D448D">
              <w:rPr>
                <w:sz w:val="24"/>
                <w:szCs w:val="24"/>
              </w:rPr>
              <w:t>t + ½ at</w:t>
            </w:r>
            <w:r w:rsidRPr="008D448D">
              <w:rPr>
                <w:sz w:val="24"/>
                <w:szCs w:val="24"/>
                <w:vertAlign w:val="superscript"/>
              </w:rPr>
              <w:t xml:space="preserve">2 </w:t>
            </w:r>
            <w:r w:rsidRPr="008D448D">
              <w:rPr>
                <w:sz w:val="24"/>
                <w:szCs w:val="24"/>
              </w:rPr>
              <w:t xml:space="preserve"> = 0 + ½.3.2</w:t>
            </w:r>
            <w:r w:rsidRPr="008D448D">
              <w:rPr>
                <w:sz w:val="24"/>
                <w:szCs w:val="24"/>
                <w:vertAlign w:val="superscript"/>
              </w:rPr>
              <w:t>2</w:t>
            </w:r>
            <w:r w:rsidRPr="008D448D">
              <w:rPr>
                <w:sz w:val="24"/>
                <w:szCs w:val="24"/>
              </w:rPr>
              <w:t xml:space="preserve"> = 6 m</w:t>
            </w:r>
          </w:p>
        </w:tc>
        <w:tc>
          <w:tcPr>
            <w:tcW w:w="990" w:type="dxa"/>
          </w:tcPr>
          <w:p w:rsidR="006627BD" w:rsidRPr="00FD5A49" w:rsidRDefault="006627BD" w:rsidP="00455B5E">
            <w:pPr>
              <w:ind w:right="-204"/>
              <w:jc w:val="both"/>
              <w:rPr>
                <w:sz w:val="24"/>
                <w:szCs w:val="24"/>
                <w:lang w:val="vi-VN"/>
              </w:rPr>
            </w:pPr>
            <w:r w:rsidRPr="00FD5A49">
              <w:rPr>
                <w:sz w:val="24"/>
                <w:szCs w:val="24"/>
                <w:lang w:val="vi-VN"/>
              </w:rPr>
              <w:t>0,25</w:t>
            </w:r>
          </w:p>
          <w:p w:rsidR="006627BD" w:rsidRPr="00FD5A49" w:rsidRDefault="006627BD" w:rsidP="0033546E">
            <w:pPr>
              <w:spacing w:line="360" w:lineRule="auto"/>
              <w:ind w:right="-204"/>
              <w:jc w:val="both"/>
              <w:rPr>
                <w:sz w:val="24"/>
                <w:szCs w:val="24"/>
              </w:rPr>
            </w:pPr>
            <w:r w:rsidRPr="00FD5A49">
              <w:rPr>
                <w:sz w:val="24"/>
                <w:szCs w:val="24"/>
                <w:lang w:val="vi-VN"/>
              </w:rPr>
              <w:t>0,25</w:t>
            </w:r>
          </w:p>
          <w:p w:rsidR="006627BD" w:rsidRPr="00FD5A49" w:rsidRDefault="006627BD" w:rsidP="0033546E">
            <w:pPr>
              <w:tabs>
                <w:tab w:val="left" w:pos="819"/>
              </w:tabs>
              <w:spacing w:line="360" w:lineRule="auto"/>
              <w:ind w:right="-204"/>
              <w:jc w:val="both"/>
              <w:rPr>
                <w:sz w:val="24"/>
                <w:szCs w:val="24"/>
                <w:lang w:val="vi-VN"/>
              </w:rPr>
            </w:pPr>
            <w:r w:rsidRPr="00FD5A49">
              <w:rPr>
                <w:sz w:val="24"/>
                <w:szCs w:val="24"/>
                <w:lang w:val="vi-VN"/>
              </w:rPr>
              <w:t>0,25</w:t>
            </w:r>
          </w:p>
          <w:p w:rsidR="0033546E" w:rsidRPr="00FD5A49" w:rsidRDefault="0033546E" w:rsidP="00455B5E">
            <w:pPr>
              <w:tabs>
                <w:tab w:val="left" w:pos="684"/>
              </w:tabs>
              <w:ind w:right="-204"/>
              <w:jc w:val="both"/>
              <w:rPr>
                <w:sz w:val="24"/>
                <w:szCs w:val="24"/>
              </w:rPr>
            </w:pPr>
          </w:p>
          <w:p w:rsidR="006627BD" w:rsidRPr="00FD5A49" w:rsidRDefault="006627BD" w:rsidP="0033546E">
            <w:pPr>
              <w:tabs>
                <w:tab w:val="left" w:pos="684"/>
              </w:tabs>
              <w:ind w:right="-204"/>
              <w:jc w:val="both"/>
              <w:rPr>
                <w:sz w:val="24"/>
                <w:szCs w:val="24"/>
              </w:rPr>
            </w:pPr>
            <w:r w:rsidRPr="00FD5A49">
              <w:rPr>
                <w:sz w:val="24"/>
                <w:szCs w:val="24"/>
                <w:lang w:val="vi-VN"/>
              </w:rPr>
              <w:t>0,25×</w:t>
            </w:r>
            <w:r w:rsidR="0033546E" w:rsidRPr="00FD5A49">
              <w:rPr>
                <w:sz w:val="24"/>
                <w:szCs w:val="24"/>
              </w:rPr>
              <w:t>3</w:t>
            </w:r>
          </w:p>
          <w:p w:rsidR="0033546E" w:rsidRPr="00FD5A49" w:rsidRDefault="0033546E" w:rsidP="0033546E">
            <w:pPr>
              <w:tabs>
                <w:tab w:val="left" w:pos="684"/>
              </w:tabs>
              <w:ind w:right="-204"/>
              <w:jc w:val="both"/>
              <w:rPr>
                <w:sz w:val="24"/>
                <w:szCs w:val="24"/>
              </w:rPr>
            </w:pPr>
          </w:p>
          <w:p w:rsidR="0033546E" w:rsidRPr="00FD5A49" w:rsidRDefault="0033546E" w:rsidP="0033546E">
            <w:pPr>
              <w:ind w:right="-204"/>
              <w:jc w:val="both"/>
              <w:rPr>
                <w:sz w:val="24"/>
                <w:szCs w:val="24"/>
              </w:rPr>
            </w:pPr>
            <w:r w:rsidRPr="00FD5A49">
              <w:rPr>
                <w:sz w:val="24"/>
                <w:szCs w:val="24"/>
                <w:lang w:val="vi-VN"/>
              </w:rPr>
              <w:t>0,</w:t>
            </w:r>
            <w:r w:rsidRPr="00FD5A49">
              <w:rPr>
                <w:sz w:val="24"/>
                <w:szCs w:val="24"/>
              </w:rPr>
              <w:t>2</w:t>
            </w:r>
            <w:r w:rsidRPr="00FD5A49">
              <w:rPr>
                <w:sz w:val="24"/>
                <w:szCs w:val="24"/>
                <w:lang w:val="vi-VN"/>
              </w:rPr>
              <w:t>5</w:t>
            </w:r>
          </w:p>
          <w:p w:rsidR="0033546E" w:rsidRPr="00FD5A49" w:rsidRDefault="0033546E" w:rsidP="0033546E">
            <w:pPr>
              <w:ind w:right="-204"/>
              <w:jc w:val="both"/>
              <w:rPr>
                <w:sz w:val="24"/>
                <w:szCs w:val="24"/>
              </w:rPr>
            </w:pPr>
            <w:r w:rsidRPr="00FD5A49">
              <w:rPr>
                <w:sz w:val="24"/>
                <w:szCs w:val="24"/>
                <w:lang w:val="vi-VN"/>
              </w:rPr>
              <w:t>0,</w:t>
            </w:r>
            <w:r w:rsidRPr="00FD5A49">
              <w:rPr>
                <w:sz w:val="24"/>
                <w:szCs w:val="24"/>
              </w:rPr>
              <w:t>2</w:t>
            </w:r>
            <w:r w:rsidRPr="00FD5A49">
              <w:rPr>
                <w:sz w:val="24"/>
                <w:szCs w:val="24"/>
                <w:lang w:val="vi-VN"/>
              </w:rPr>
              <w:t>5</w:t>
            </w:r>
          </w:p>
        </w:tc>
        <w:tc>
          <w:tcPr>
            <w:tcW w:w="990" w:type="dxa"/>
          </w:tcPr>
          <w:p w:rsidR="006627BD" w:rsidRPr="00FD5A49" w:rsidRDefault="006627BD" w:rsidP="008A3DCC">
            <w:pPr>
              <w:ind w:left="450" w:right="-204"/>
              <w:jc w:val="both"/>
              <w:rPr>
                <w:sz w:val="24"/>
                <w:szCs w:val="24"/>
                <w:lang w:val="vi-VN"/>
              </w:rPr>
            </w:pPr>
          </w:p>
        </w:tc>
      </w:tr>
      <w:tr w:rsidR="006627BD" w:rsidRPr="00FD5A49" w:rsidTr="00FA28EA">
        <w:tc>
          <w:tcPr>
            <w:tcW w:w="990" w:type="dxa"/>
          </w:tcPr>
          <w:p w:rsidR="006627BD" w:rsidRPr="00FD5A49" w:rsidRDefault="006627BD" w:rsidP="008A3DCC">
            <w:pPr>
              <w:ind w:left="450" w:right="-204"/>
              <w:jc w:val="both"/>
              <w:rPr>
                <w:b/>
                <w:sz w:val="24"/>
                <w:szCs w:val="24"/>
                <w:lang w:val="vi-VN"/>
              </w:rPr>
            </w:pPr>
          </w:p>
          <w:p w:rsidR="006627BD" w:rsidRPr="00FD5A49" w:rsidRDefault="006627BD" w:rsidP="008A3DCC">
            <w:pPr>
              <w:ind w:left="450" w:right="-204"/>
              <w:jc w:val="both"/>
              <w:rPr>
                <w:b/>
                <w:sz w:val="24"/>
                <w:szCs w:val="24"/>
                <w:lang w:val="vi-VN"/>
              </w:rPr>
            </w:pPr>
          </w:p>
          <w:p w:rsidR="006627BD" w:rsidRPr="00FD5A49" w:rsidRDefault="006627BD" w:rsidP="00E70239">
            <w:pPr>
              <w:tabs>
                <w:tab w:val="left" w:pos="1046"/>
              </w:tabs>
              <w:ind w:right="-204"/>
              <w:jc w:val="both"/>
              <w:rPr>
                <w:b/>
                <w:sz w:val="24"/>
                <w:szCs w:val="24"/>
                <w:lang w:val="vi-VN"/>
              </w:rPr>
            </w:pPr>
            <w:r w:rsidRPr="00FD5A49">
              <w:rPr>
                <w:b/>
                <w:sz w:val="24"/>
                <w:szCs w:val="24"/>
                <w:lang w:val="vi-VN"/>
              </w:rPr>
              <w:t>Bài 2</w:t>
            </w:r>
          </w:p>
          <w:p w:rsidR="006627BD" w:rsidRPr="00FD5A49" w:rsidRDefault="006627BD" w:rsidP="008A3DCC">
            <w:pPr>
              <w:ind w:left="450" w:right="-204"/>
              <w:jc w:val="both"/>
              <w:rPr>
                <w:b/>
                <w:sz w:val="24"/>
                <w:szCs w:val="24"/>
                <w:lang w:val="vi-VN"/>
              </w:rPr>
            </w:pPr>
          </w:p>
          <w:p w:rsidR="006627BD" w:rsidRPr="00FD5A49" w:rsidRDefault="006627BD" w:rsidP="00E70239">
            <w:pPr>
              <w:ind w:right="-204"/>
              <w:jc w:val="both"/>
              <w:rPr>
                <w:b/>
                <w:sz w:val="24"/>
                <w:szCs w:val="24"/>
                <w:lang w:val="vi-VN"/>
              </w:rPr>
            </w:pPr>
            <w:r w:rsidRPr="00FD5A49">
              <w:rPr>
                <w:b/>
                <w:sz w:val="24"/>
                <w:szCs w:val="24"/>
                <w:lang w:val="vi-VN"/>
              </w:rPr>
              <w:t xml:space="preserve">2.0 điểm </w:t>
            </w:r>
          </w:p>
        </w:tc>
        <w:tc>
          <w:tcPr>
            <w:tcW w:w="7380" w:type="dxa"/>
          </w:tcPr>
          <w:p w:rsidR="006627BD" w:rsidRPr="008D448D" w:rsidRDefault="006627BD" w:rsidP="00455B5E">
            <w:pPr>
              <w:tabs>
                <w:tab w:val="left" w:pos="0"/>
              </w:tabs>
              <w:ind w:right="-204"/>
              <w:jc w:val="both"/>
              <w:rPr>
                <w:color w:val="000000"/>
                <w:sz w:val="24"/>
                <w:szCs w:val="24"/>
              </w:rPr>
            </w:pPr>
            <w:r w:rsidRPr="008D448D">
              <w:rPr>
                <w:sz w:val="24"/>
                <w:szCs w:val="24"/>
              </w:rPr>
              <w:t xml:space="preserve">a./ </w:t>
            </w:r>
            <w:r w:rsidRPr="008D448D">
              <w:rPr>
                <w:color w:val="000000"/>
                <w:sz w:val="24"/>
                <w:szCs w:val="24"/>
                <w:lang w:val="vi-VN"/>
              </w:rPr>
              <w:t xml:space="preserve">           </w:t>
            </w:r>
            <w:r w:rsidRPr="008D448D">
              <w:rPr>
                <w:color w:val="000000"/>
                <w:sz w:val="24"/>
                <w:szCs w:val="24"/>
              </w:rPr>
              <w:t xml:space="preserve">k = </w:t>
            </w:r>
            <w:r w:rsidRPr="008D448D">
              <w:rPr>
                <w:color w:val="000000"/>
                <w:position w:val="-32"/>
                <w:sz w:val="24"/>
                <w:szCs w:val="24"/>
              </w:rPr>
              <w:object w:dxaOrig="1380" w:dyaOrig="700">
                <v:shape id="_x0000_i1030" type="#_x0000_t75" style="width:69pt;height:35.25pt" o:ole="">
                  <v:imagedata r:id="rId15" o:title=""/>
                </v:shape>
                <o:OLEObject Type="Embed" ProgID="Equation.3" ShapeID="_x0000_i1030" DrawAspect="Content" ObjectID="_1446550600" r:id="rId16"/>
              </w:object>
            </w:r>
            <w:r w:rsidRPr="008D448D">
              <w:rPr>
                <w:color w:val="000000"/>
                <w:sz w:val="24"/>
                <w:szCs w:val="24"/>
              </w:rPr>
              <w:t xml:space="preserve"> = 40 N/m</w:t>
            </w:r>
          </w:p>
          <w:p w:rsidR="006627BD" w:rsidRPr="008D448D" w:rsidRDefault="006627BD" w:rsidP="00455B5E">
            <w:pPr>
              <w:tabs>
                <w:tab w:val="left" w:pos="0"/>
              </w:tabs>
              <w:ind w:right="-204"/>
              <w:jc w:val="both"/>
              <w:rPr>
                <w:color w:val="000000"/>
                <w:sz w:val="24"/>
                <w:szCs w:val="24"/>
              </w:rPr>
            </w:pPr>
            <w:r w:rsidRPr="008D448D">
              <w:rPr>
                <w:sz w:val="24"/>
                <w:szCs w:val="24"/>
              </w:rPr>
              <w:t xml:space="preserve">b./ </w:t>
            </w:r>
            <w:r w:rsidRPr="008D448D">
              <w:rPr>
                <w:sz w:val="24"/>
                <w:szCs w:val="24"/>
                <w:lang w:val="vi-VN"/>
              </w:rPr>
              <w:t xml:space="preserve">       </w:t>
            </w:r>
            <w:r w:rsidRPr="008D448D">
              <w:rPr>
                <w:color w:val="000000"/>
                <w:sz w:val="24"/>
                <w:szCs w:val="24"/>
              </w:rPr>
              <w:t xml:space="preserve">(m+m’) = </w:t>
            </w:r>
            <w:r w:rsidRPr="008D448D">
              <w:rPr>
                <w:color w:val="000000"/>
                <w:position w:val="-28"/>
                <w:sz w:val="24"/>
                <w:szCs w:val="24"/>
              </w:rPr>
              <w:object w:dxaOrig="1600" w:dyaOrig="720">
                <v:shape id="_x0000_i1031" type="#_x0000_t75" style="width:79.5pt;height:36pt" o:ole="">
                  <v:imagedata r:id="rId17" o:title=""/>
                </v:shape>
                <o:OLEObject Type="Embed" ProgID="Equation.3" ShapeID="_x0000_i1031" DrawAspect="Content" ObjectID="_1446550601" r:id="rId18"/>
              </w:object>
            </w:r>
            <w:r w:rsidRPr="008D448D">
              <w:rPr>
                <w:color w:val="000000"/>
                <w:sz w:val="24"/>
                <w:szCs w:val="24"/>
              </w:rPr>
              <w:t xml:space="preserve"> = 0,32 kg</w:t>
            </w:r>
          </w:p>
          <w:p w:rsidR="006627BD" w:rsidRPr="008D448D" w:rsidRDefault="006627BD" w:rsidP="00455B5E">
            <w:pPr>
              <w:tabs>
                <w:tab w:val="left" w:pos="0"/>
              </w:tabs>
              <w:ind w:right="-204"/>
              <w:jc w:val="both"/>
              <w:rPr>
                <w:sz w:val="24"/>
                <w:szCs w:val="24"/>
              </w:rPr>
            </w:pPr>
            <w:r w:rsidRPr="008D448D">
              <w:rPr>
                <w:sz w:val="24"/>
                <w:szCs w:val="24"/>
                <w:lang w:val="vi-VN"/>
              </w:rPr>
              <w:t xml:space="preserve">          </w:t>
            </w:r>
            <w:r w:rsidRPr="008D448D">
              <w:rPr>
                <w:sz w:val="24"/>
                <w:szCs w:val="24"/>
              </w:rPr>
              <w:sym w:font="Wingdings" w:char="F0E8"/>
            </w:r>
            <w:r w:rsidRPr="008D448D">
              <w:rPr>
                <w:sz w:val="24"/>
                <w:szCs w:val="24"/>
                <w:lang w:val="vi-VN"/>
              </w:rPr>
              <w:t xml:space="preserve">  </w:t>
            </w:r>
            <w:r w:rsidRPr="008D448D">
              <w:rPr>
                <w:sz w:val="24"/>
                <w:szCs w:val="24"/>
              </w:rPr>
              <w:t>m’ = 0,12 kg</w:t>
            </w:r>
          </w:p>
        </w:tc>
        <w:tc>
          <w:tcPr>
            <w:tcW w:w="990" w:type="dxa"/>
          </w:tcPr>
          <w:p w:rsidR="006627BD" w:rsidRPr="00FD5A49" w:rsidRDefault="006627BD" w:rsidP="00455B5E">
            <w:pPr>
              <w:ind w:left="450" w:right="-204"/>
              <w:jc w:val="both"/>
              <w:rPr>
                <w:sz w:val="24"/>
                <w:szCs w:val="24"/>
                <w:lang w:val="vi-VN"/>
              </w:rPr>
            </w:pPr>
          </w:p>
          <w:p w:rsidR="006627BD" w:rsidRPr="00FD5A49" w:rsidRDefault="006627BD" w:rsidP="00455B5E">
            <w:pPr>
              <w:ind w:right="-204"/>
              <w:jc w:val="both"/>
              <w:rPr>
                <w:sz w:val="24"/>
                <w:szCs w:val="24"/>
              </w:rPr>
            </w:pPr>
            <w:r w:rsidRPr="00FD5A49">
              <w:rPr>
                <w:sz w:val="24"/>
                <w:szCs w:val="24"/>
                <w:lang w:val="vi-VN"/>
              </w:rPr>
              <w:t>0,</w:t>
            </w:r>
            <w:r w:rsidRPr="00FD5A49">
              <w:rPr>
                <w:sz w:val="24"/>
                <w:szCs w:val="24"/>
              </w:rPr>
              <w:t>2</w:t>
            </w:r>
            <w:r w:rsidRPr="00FD5A49">
              <w:rPr>
                <w:sz w:val="24"/>
                <w:szCs w:val="24"/>
                <w:lang w:val="vi-VN"/>
              </w:rPr>
              <w:t>5×</w:t>
            </w:r>
            <w:r w:rsidRPr="00FD5A49">
              <w:rPr>
                <w:sz w:val="24"/>
                <w:szCs w:val="24"/>
              </w:rPr>
              <w:t>4</w:t>
            </w:r>
          </w:p>
          <w:p w:rsidR="006627BD" w:rsidRPr="00FD5A49" w:rsidRDefault="006627BD" w:rsidP="00455B5E">
            <w:pPr>
              <w:ind w:left="450" w:right="-204"/>
              <w:jc w:val="both"/>
              <w:rPr>
                <w:sz w:val="24"/>
                <w:szCs w:val="24"/>
                <w:lang w:val="vi-VN"/>
              </w:rPr>
            </w:pPr>
          </w:p>
          <w:p w:rsidR="006627BD" w:rsidRPr="00FD5A49" w:rsidRDefault="006627BD" w:rsidP="00455B5E">
            <w:pPr>
              <w:ind w:left="450" w:right="-204"/>
              <w:jc w:val="both"/>
              <w:rPr>
                <w:sz w:val="24"/>
                <w:szCs w:val="24"/>
                <w:lang w:val="vi-VN"/>
              </w:rPr>
            </w:pPr>
          </w:p>
          <w:p w:rsidR="006627BD" w:rsidRPr="00FD5A49" w:rsidRDefault="006627BD" w:rsidP="00455B5E">
            <w:pPr>
              <w:ind w:right="-204"/>
              <w:jc w:val="both"/>
              <w:rPr>
                <w:sz w:val="24"/>
                <w:szCs w:val="24"/>
              </w:rPr>
            </w:pPr>
            <w:r w:rsidRPr="00FD5A49">
              <w:rPr>
                <w:sz w:val="24"/>
                <w:szCs w:val="24"/>
                <w:lang w:val="vi-VN"/>
              </w:rPr>
              <w:t>0,</w:t>
            </w:r>
            <w:r w:rsidRPr="00FD5A49">
              <w:rPr>
                <w:sz w:val="24"/>
                <w:szCs w:val="24"/>
              </w:rPr>
              <w:t>2</w:t>
            </w:r>
            <w:r w:rsidRPr="00FD5A49">
              <w:rPr>
                <w:sz w:val="24"/>
                <w:szCs w:val="24"/>
                <w:lang w:val="vi-VN"/>
              </w:rPr>
              <w:t>5×</w:t>
            </w:r>
            <w:r w:rsidRPr="00FD5A49">
              <w:rPr>
                <w:sz w:val="24"/>
                <w:szCs w:val="24"/>
              </w:rPr>
              <w:t>4</w:t>
            </w:r>
          </w:p>
        </w:tc>
        <w:tc>
          <w:tcPr>
            <w:tcW w:w="990" w:type="dxa"/>
          </w:tcPr>
          <w:p w:rsidR="006627BD" w:rsidRPr="00FD5A49" w:rsidRDefault="006627BD" w:rsidP="00455B5E">
            <w:pPr>
              <w:ind w:left="450" w:right="-204"/>
              <w:jc w:val="both"/>
              <w:rPr>
                <w:sz w:val="24"/>
                <w:szCs w:val="24"/>
                <w:lang w:val="vi-VN"/>
              </w:rPr>
            </w:pPr>
          </w:p>
        </w:tc>
      </w:tr>
      <w:tr w:rsidR="006627BD" w:rsidRPr="00FD5A49" w:rsidTr="00FA28EA">
        <w:tc>
          <w:tcPr>
            <w:tcW w:w="990" w:type="dxa"/>
          </w:tcPr>
          <w:p w:rsidR="006627BD" w:rsidRPr="00FD5A49" w:rsidRDefault="006627BD" w:rsidP="00FA28EA">
            <w:pPr>
              <w:ind w:right="-204"/>
              <w:jc w:val="both"/>
              <w:rPr>
                <w:b/>
                <w:sz w:val="24"/>
                <w:szCs w:val="24"/>
              </w:rPr>
            </w:pPr>
          </w:p>
          <w:p w:rsidR="006627BD" w:rsidRPr="00FD5A49" w:rsidRDefault="006627BD" w:rsidP="008A3DCC">
            <w:pPr>
              <w:ind w:left="450" w:right="-204"/>
              <w:jc w:val="both"/>
              <w:rPr>
                <w:b/>
                <w:sz w:val="24"/>
                <w:szCs w:val="24"/>
                <w:lang w:val="vi-VN"/>
              </w:rPr>
            </w:pPr>
          </w:p>
          <w:p w:rsidR="006627BD" w:rsidRPr="00FD5A49" w:rsidRDefault="006627BD" w:rsidP="00FA28EA">
            <w:pPr>
              <w:tabs>
                <w:tab w:val="left" w:pos="1046"/>
              </w:tabs>
              <w:ind w:right="-204"/>
              <w:jc w:val="both"/>
              <w:rPr>
                <w:b/>
                <w:sz w:val="24"/>
                <w:szCs w:val="24"/>
                <w:lang w:val="vi-VN"/>
              </w:rPr>
            </w:pPr>
            <w:r w:rsidRPr="00FD5A49">
              <w:rPr>
                <w:b/>
                <w:sz w:val="24"/>
                <w:szCs w:val="24"/>
                <w:lang w:val="vi-VN"/>
              </w:rPr>
              <w:t>Bài 3</w:t>
            </w:r>
          </w:p>
          <w:p w:rsidR="006627BD" w:rsidRPr="00FD5A49" w:rsidRDefault="006627BD" w:rsidP="008A3DCC">
            <w:pPr>
              <w:ind w:left="450" w:right="-204"/>
              <w:jc w:val="both"/>
              <w:rPr>
                <w:b/>
                <w:sz w:val="24"/>
                <w:szCs w:val="24"/>
                <w:lang w:val="vi-VN"/>
              </w:rPr>
            </w:pPr>
          </w:p>
          <w:p w:rsidR="006627BD" w:rsidRPr="00FD5A49" w:rsidRDefault="006627BD" w:rsidP="00FA28EA">
            <w:pPr>
              <w:ind w:right="-204"/>
              <w:jc w:val="both"/>
              <w:rPr>
                <w:b/>
                <w:sz w:val="24"/>
                <w:szCs w:val="24"/>
                <w:lang w:val="vi-VN"/>
              </w:rPr>
            </w:pPr>
            <w:r w:rsidRPr="00FD5A49">
              <w:rPr>
                <w:b/>
                <w:sz w:val="24"/>
                <w:szCs w:val="24"/>
              </w:rPr>
              <w:t>1</w:t>
            </w:r>
            <w:r w:rsidRPr="00FD5A49">
              <w:rPr>
                <w:b/>
                <w:sz w:val="24"/>
                <w:szCs w:val="24"/>
                <w:lang w:val="vi-VN"/>
              </w:rPr>
              <w:t>.0 điểm</w:t>
            </w:r>
          </w:p>
        </w:tc>
        <w:tc>
          <w:tcPr>
            <w:tcW w:w="7380" w:type="dxa"/>
          </w:tcPr>
          <w:p w:rsidR="006627BD" w:rsidRPr="008D448D" w:rsidRDefault="006627BD" w:rsidP="00E70239">
            <w:pPr>
              <w:tabs>
                <w:tab w:val="left" w:pos="0"/>
              </w:tabs>
              <w:ind w:right="-204"/>
              <w:jc w:val="both"/>
              <w:rPr>
                <w:color w:val="000000"/>
                <w:sz w:val="24"/>
                <w:szCs w:val="24"/>
                <w:lang w:val="vi-VN"/>
              </w:rPr>
            </w:pPr>
            <w:r w:rsidRPr="008D448D">
              <w:rPr>
                <w:sz w:val="24"/>
                <w:szCs w:val="24"/>
                <w:lang w:val="vi-VN"/>
              </w:rPr>
              <w:t xml:space="preserve">               </w:t>
            </w:r>
          </w:p>
          <w:p w:rsidR="006627BD" w:rsidRPr="008D448D" w:rsidRDefault="006627BD" w:rsidP="00FA28EA">
            <w:pPr>
              <w:tabs>
                <w:tab w:val="left" w:pos="0"/>
              </w:tabs>
              <w:ind w:right="-204" w:firstLine="612"/>
              <w:jc w:val="both"/>
              <w:rPr>
                <w:color w:val="000000"/>
                <w:sz w:val="24"/>
                <w:szCs w:val="24"/>
              </w:rPr>
            </w:pPr>
            <w:r w:rsidRPr="008D448D">
              <w:rPr>
                <w:color w:val="000000"/>
                <w:sz w:val="24"/>
                <w:szCs w:val="24"/>
              </w:rPr>
              <w:t>g</w:t>
            </w:r>
            <w:r w:rsidRPr="008D448D">
              <w:rPr>
                <w:color w:val="000000"/>
                <w:sz w:val="24"/>
                <w:szCs w:val="24"/>
                <w:vertAlign w:val="subscript"/>
              </w:rPr>
              <w:t>TĐ</w:t>
            </w:r>
            <w:r w:rsidRPr="008D448D">
              <w:rPr>
                <w:color w:val="000000"/>
                <w:sz w:val="24"/>
                <w:szCs w:val="24"/>
              </w:rPr>
              <w:t xml:space="preserve"> =  </w:t>
            </w:r>
            <m:oMath>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GM</m:t>
                      </m:r>
                    </m:e>
                    <m:sub>
                      <m:r>
                        <w:rPr>
                          <w:rFonts w:ascii="Cambria Math" w:hAnsi="Cambria Math"/>
                          <w:color w:val="000000"/>
                          <w:sz w:val="24"/>
                          <w:szCs w:val="24"/>
                        </w:rPr>
                        <m:t>T</m:t>
                      </m:r>
                      <m:r>
                        <w:rPr>
                          <w:rFonts w:ascii="Cambria Math"/>
                          <w:color w:val="000000"/>
                          <w:sz w:val="24"/>
                          <w:szCs w:val="24"/>
                        </w:rPr>
                        <m:t>Đ</m:t>
                      </m:r>
                    </m:sub>
                  </m:sSub>
                </m:num>
                <m:den>
                  <m:sSubSup>
                    <m:sSubSupPr>
                      <m:ctrlPr>
                        <w:rPr>
                          <w:rFonts w:ascii="Cambria Math" w:hAnsi="Cambria Math"/>
                          <w:i/>
                          <w:color w:val="000000"/>
                          <w:sz w:val="24"/>
                          <w:szCs w:val="24"/>
                        </w:rPr>
                      </m:ctrlPr>
                    </m:sSubSupPr>
                    <m:e>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color w:val="000000"/>
                              <w:sz w:val="24"/>
                              <w:szCs w:val="24"/>
                            </w:rPr>
                            <m:t>2</m:t>
                          </m:r>
                        </m:sup>
                      </m:sSup>
                    </m:e>
                    <m:sub>
                      <m:r>
                        <w:rPr>
                          <w:rFonts w:ascii="Cambria Math" w:hAnsi="Cambria Math"/>
                          <w:color w:val="000000"/>
                          <w:sz w:val="24"/>
                          <w:szCs w:val="24"/>
                        </w:rPr>
                        <m:t>T</m:t>
                      </m:r>
                      <m:r>
                        <w:rPr>
                          <w:rFonts w:ascii="Cambria Math"/>
                          <w:color w:val="000000"/>
                          <w:sz w:val="24"/>
                          <w:szCs w:val="24"/>
                        </w:rPr>
                        <m:t>Đ</m:t>
                      </m:r>
                    </m:sub>
                    <m:sup/>
                  </m:sSubSup>
                </m:den>
              </m:f>
            </m:oMath>
            <w:r w:rsidRPr="008D448D">
              <w:rPr>
                <w:color w:val="000000"/>
                <w:sz w:val="24"/>
                <w:szCs w:val="24"/>
              </w:rPr>
              <w:t xml:space="preserve">                         g</w:t>
            </w:r>
            <w:r w:rsidRPr="008D448D">
              <w:rPr>
                <w:color w:val="000000"/>
                <w:sz w:val="24"/>
                <w:szCs w:val="24"/>
                <w:vertAlign w:val="subscript"/>
              </w:rPr>
              <w:t>MT</w:t>
            </w:r>
            <w:r w:rsidRPr="008D448D">
              <w:rPr>
                <w:color w:val="000000"/>
                <w:sz w:val="24"/>
                <w:szCs w:val="24"/>
              </w:rPr>
              <w:t xml:space="preserve"> =  </w:t>
            </w:r>
            <m:oMath>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GM</m:t>
                      </m:r>
                    </m:e>
                    <m:sub>
                      <m:r>
                        <w:rPr>
                          <w:rFonts w:ascii="Cambria Math" w:hAnsi="Cambria Math"/>
                          <w:color w:val="000000"/>
                          <w:sz w:val="24"/>
                          <w:szCs w:val="24"/>
                        </w:rPr>
                        <m:t>MT</m:t>
                      </m:r>
                    </m:sub>
                  </m:sSub>
                </m:num>
                <m:den>
                  <m:sSubSup>
                    <m:sSubSupPr>
                      <m:ctrlPr>
                        <w:rPr>
                          <w:rFonts w:ascii="Cambria Math" w:hAnsi="Cambria Math"/>
                          <w:i/>
                          <w:color w:val="000000"/>
                          <w:sz w:val="24"/>
                          <w:szCs w:val="24"/>
                        </w:rPr>
                      </m:ctrlPr>
                    </m:sSubSupPr>
                    <m:e>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color w:val="000000"/>
                              <w:sz w:val="24"/>
                              <w:szCs w:val="24"/>
                            </w:rPr>
                            <m:t>2</m:t>
                          </m:r>
                        </m:sup>
                      </m:sSup>
                    </m:e>
                    <m:sub>
                      <m:r>
                        <w:rPr>
                          <w:rFonts w:ascii="Cambria Math" w:hAnsi="Cambria Math"/>
                          <w:color w:val="000000"/>
                          <w:sz w:val="24"/>
                          <w:szCs w:val="24"/>
                        </w:rPr>
                        <m:t>MT</m:t>
                      </m:r>
                    </m:sub>
                    <m:sup/>
                  </m:sSubSup>
                </m:den>
              </m:f>
            </m:oMath>
            <w:r w:rsidRPr="008D448D">
              <w:rPr>
                <w:color w:val="000000"/>
                <w:sz w:val="24"/>
                <w:szCs w:val="24"/>
              </w:rPr>
              <w:t xml:space="preserve">  </w:t>
            </w:r>
          </w:p>
          <w:p w:rsidR="006627BD" w:rsidRPr="008D448D" w:rsidRDefault="006627BD" w:rsidP="00E70239">
            <w:pPr>
              <w:tabs>
                <w:tab w:val="left" w:pos="0"/>
              </w:tabs>
              <w:ind w:right="-204" w:hanging="846"/>
              <w:jc w:val="both"/>
              <w:rPr>
                <w:color w:val="000000"/>
                <w:sz w:val="24"/>
                <w:szCs w:val="24"/>
              </w:rPr>
            </w:pPr>
          </w:p>
          <w:p w:rsidR="006627BD" w:rsidRPr="008D448D" w:rsidRDefault="0001262B" w:rsidP="00FA28EA">
            <w:pPr>
              <w:tabs>
                <w:tab w:val="left" w:pos="-198"/>
              </w:tabs>
              <w:ind w:right="-204" w:hanging="846"/>
              <w:jc w:val="both"/>
              <w:rPr>
                <w:color w:val="000000"/>
                <w:sz w:val="24"/>
                <w:szCs w:val="24"/>
                <w:vertAlign w:val="superscript"/>
              </w:rPr>
            </w:pPr>
            <m:oMathPara>
              <m:oMath>
                <m:f>
                  <m:fPr>
                    <m:ctrlPr>
                      <w:rPr>
                        <w:rFonts w:ascii="Cambria Math" w:hAnsi="Cambria Math"/>
                        <w:i/>
                        <w:color w:val="000000"/>
                        <w:sz w:val="24"/>
                        <w:szCs w:val="24"/>
                        <w:vertAlign w:val="superscript"/>
                      </w:rPr>
                    </m:ctrlPr>
                  </m:fPr>
                  <m:num>
                    <m:sSub>
                      <m:sSubPr>
                        <m:ctrlPr>
                          <w:rPr>
                            <w:rFonts w:ascii="Cambria Math" w:hAnsi="Cambria Math"/>
                            <w:i/>
                            <w:color w:val="000000"/>
                            <w:sz w:val="24"/>
                            <w:szCs w:val="24"/>
                            <w:vertAlign w:val="superscript"/>
                          </w:rPr>
                        </m:ctrlPr>
                      </m:sSubPr>
                      <m:e>
                        <m:r>
                          <w:rPr>
                            <w:rFonts w:ascii="Cambria Math" w:hAnsi="Cambria Math"/>
                            <w:color w:val="000000"/>
                            <w:sz w:val="24"/>
                            <w:szCs w:val="24"/>
                            <w:vertAlign w:val="superscript"/>
                          </w:rPr>
                          <m:t>g</m:t>
                        </m:r>
                      </m:e>
                      <m:sub>
                        <m:r>
                          <w:rPr>
                            <w:rFonts w:ascii="Cambria Math" w:hAnsi="Cambria Math"/>
                            <w:color w:val="000000"/>
                            <w:sz w:val="24"/>
                            <w:szCs w:val="24"/>
                            <w:vertAlign w:val="superscript"/>
                          </w:rPr>
                          <m:t>MT</m:t>
                        </m:r>
                      </m:sub>
                    </m:sSub>
                  </m:num>
                  <m:den>
                    <m:sSub>
                      <m:sSubPr>
                        <m:ctrlPr>
                          <w:rPr>
                            <w:rFonts w:ascii="Cambria Math" w:hAnsi="Cambria Math"/>
                            <w:i/>
                            <w:color w:val="000000"/>
                            <w:sz w:val="24"/>
                            <w:szCs w:val="24"/>
                            <w:vertAlign w:val="superscript"/>
                          </w:rPr>
                        </m:ctrlPr>
                      </m:sSubPr>
                      <m:e>
                        <m:r>
                          <w:rPr>
                            <w:rFonts w:ascii="Cambria Math" w:hAnsi="Cambria Math"/>
                            <w:color w:val="000000"/>
                            <w:sz w:val="24"/>
                            <w:szCs w:val="24"/>
                            <w:vertAlign w:val="superscript"/>
                          </w:rPr>
                          <m:t>g</m:t>
                        </m:r>
                      </m:e>
                      <m:sub>
                        <m:r>
                          <w:rPr>
                            <w:rFonts w:ascii="Cambria Math" w:hAnsi="Cambria Math"/>
                            <w:color w:val="000000"/>
                            <w:sz w:val="24"/>
                            <w:szCs w:val="24"/>
                            <w:vertAlign w:val="superscript"/>
                          </w:rPr>
                          <m:t>T</m:t>
                        </m:r>
                        <m:r>
                          <w:rPr>
                            <w:rFonts w:ascii="Cambria Math"/>
                            <w:color w:val="000000"/>
                            <w:sz w:val="24"/>
                            <w:szCs w:val="24"/>
                            <w:vertAlign w:val="superscript"/>
                          </w:rPr>
                          <m:t>Đ</m:t>
                        </m:r>
                      </m:sub>
                    </m:sSub>
                  </m:den>
                </m:f>
                <m:r>
                  <w:rPr>
                    <w:rFonts w:ascii="Cambria Math"/>
                    <w:color w:val="000000"/>
                    <w:sz w:val="24"/>
                    <w:szCs w:val="24"/>
                    <w:vertAlign w:val="superscript"/>
                  </w:rPr>
                  <m:t xml:space="preserve">= </m:t>
                </m:r>
                <m:f>
                  <m:fPr>
                    <m:ctrlPr>
                      <w:rPr>
                        <w:rFonts w:ascii="Cambria Math" w:hAnsi="Cambria Math"/>
                        <w:i/>
                        <w:color w:val="000000"/>
                        <w:sz w:val="24"/>
                        <w:szCs w:val="24"/>
                        <w:vertAlign w:val="superscript"/>
                      </w:rPr>
                    </m:ctrlPr>
                  </m:fPr>
                  <m:num>
                    <m:sSub>
                      <m:sSubPr>
                        <m:ctrlPr>
                          <w:rPr>
                            <w:rFonts w:ascii="Cambria Math" w:hAnsi="Cambria Math"/>
                            <w:i/>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MT</m:t>
                        </m:r>
                        <m:r>
                          <w:rPr>
                            <w:rFonts w:ascii="Cambria Math"/>
                            <w:color w:val="000000"/>
                            <w:sz w:val="24"/>
                            <w:szCs w:val="24"/>
                            <w:vertAlign w:val="superscript"/>
                          </w:rPr>
                          <m:t xml:space="preserve"> </m:t>
                        </m:r>
                      </m:sub>
                    </m:sSub>
                  </m:num>
                  <m:den>
                    <m:sSub>
                      <m:sSubPr>
                        <m:ctrlPr>
                          <w:rPr>
                            <w:rFonts w:ascii="Cambria Math" w:hAnsi="Cambria Math"/>
                            <w:i/>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T</m:t>
                        </m:r>
                        <m:r>
                          <w:rPr>
                            <w:rFonts w:ascii="Cambria Math"/>
                            <w:color w:val="000000"/>
                            <w:sz w:val="24"/>
                            <w:szCs w:val="24"/>
                            <w:vertAlign w:val="superscript"/>
                          </w:rPr>
                          <m:t>Đ</m:t>
                        </m:r>
                        <m:r>
                          <w:rPr>
                            <w:rFonts w:ascii="Cambria Math"/>
                            <w:color w:val="000000"/>
                            <w:sz w:val="24"/>
                            <w:szCs w:val="24"/>
                            <w:vertAlign w:val="superscript"/>
                          </w:rPr>
                          <m:t xml:space="preserve"> </m:t>
                        </m:r>
                      </m:sub>
                    </m:sSub>
                  </m:den>
                </m:f>
                <m:f>
                  <m:fPr>
                    <m:ctrlPr>
                      <w:rPr>
                        <w:rFonts w:ascii="Cambria Math" w:hAnsi="Cambria Math"/>
                        <w:i/>
                        <w:color w:val="000000"/>
                        <w:sz w:val="24"/>
                        <w:szCs w:val="24"/>
                        <w:vertAlign w:val="superscript"/>
                      </w:rPr>
                    </m:ctrlPr>
                  </m:fPr>
                  <m:num>
                    <m:sSubSup>
                      <m:sSubSupPr>
                        <m:ctrlPr>
                          <w:rPr>
                            <w:rFonts w:ascii="Cambria Math" w:hAnsi="Cambria Math"/>
                            <w:i/>
                            <w:color w:val="000000"/>
                            <w:sz w:val="24"/>
                            <w:szCs w:val="24"/>
                          </w:rPr>
                        </m:ctrlPr>
                      </m:sSubSupPr>
                      <m:e>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color w:val="000000"/>
                                <w:sz w:val="24"/>
                                <w:szCs w:val="24"/>
                              </w:rPr>
                              <m:t>2</m:t>
                            </m:r>
                          </m:sup>
                        </m:sSup>
                      </m:e>
                      <m:sub>
                        <m:r>
                          <w:rPr>
                            <w:rFonts w:ascii="Cambria Math" w:hAnsi="Cambria Math"/>
                            <w:color w:val="000000"/>
                            <w:sz w:val="24"/>
                            <w:szCs w:val="24"/>
                          </w:rPr>
                          <m:t>T</m:t>
                        </m:r>
                        <m:r>
                          <w:rPr>
                            <w:rFonts w:ascii="Cambria Math"/>
                            <w:color w:val="000000"/>
                            <w:sz w:val="24"/>
                            <w:szCs w:val="24"/>
                          </w:rPr>
                          <m:t>Đ</m:t>
                        </m:r>
                      </m:sub>
                      <m:sup/>
                    </m:sSubSup>
                  </m:num>
                  <m:den>
                    <m:sSubSup>
                      <m:sSubSupPr>
                        <m:ctrlPr>
                          <w:rPr>
                            <w:rFonts w:ascii="Cambria Math" w:hAnsi="Cambria Math"/>
                            <w:i/>
                            <w:color w:val="000000"/>
                            <w:sz w:val="24"/>
                            <w:szCs w:val="24"/>
                          </w:rPr>
                        </m:ctrlPr>
                      </m:sSubSupPr>
                      <m:e>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color w:val="000000"/>
                                <w:sz w:val="24"/>
                                <w:szCs w:val="24"/>
                              </w:rPr>
                              <m:t>2</m:t>
                            </m:r>
                          </m:sup>
                        </m:sSup>
                      </m:e>
                      <m:sub>
                        <m:r>
                          <w:rPr>
                            <w:rFonts w:ascii="Cambria Math" w:hAnsi="Cambria Math"/>
                            <w:color w:val="000000"/>
                            <w:sz w:val="24"/>
                            <w:szCs w:val="24"/>
                          </w:rPr>
                          <m:t>MT</m:t>
                        </m:r>
                      </m:sub>
                      <m:sup/>
                    </m:sSubSup>
                  </m:den>
                </m:f>
                <m:r>
                  <w:rPr>
                    <w:rFonts w:ascii="Cambria Math"/>
                    <w:color w:val="000000"/>
                    <w:sz w:val="24"/>
                    <w:szCs w:val="24"/>
                    <w:vertAlign w:val="superscript"/>
                  </w:rPr>
                  <m:t xml:space="preserve">= </m:t>
                </m:r>
                <m:f>
                  <m:fPr>
                    <m:ctrlPr>
                      <w:rPr>
                        <w:rFonts w:ascii="Cambria Math" w:hAnsi="Cambria Math"/>
                        <w:i/>
                        <w:color w:val="000000"/>
                        <w:sz w:val="24"/>
                        <w:szCs w:val="24"/>
                        <w:vertAlign w:val="superscript"/>
                      </w:rPr>
                    </m:ctrlPr>
                  </m:fPr>
                  <m:num>
                    <m:sSub>
                      <m:sSubPr>
                        <m:ctrlPr>
                          <w:rPr>
                            <w:rFonts w:ascii="Cambria Math" w:hAnsi="Cambria Math"/>
                            <w:i/>
                            <w:color w:val="000000"/>
                            <w:sz w:val="24"/>
                            <w:szCs w:val="24"/>
                            <w:vertAlign w:val="superscript"/>
                          </w:rPr>
                        </m:ctrlPr>
                      </m:sSubPr>
                      <m:e>
                        <m:r>
                          <w:rPr>
                            <w:rFonts w:ascii="Cambria Math"/>
                            <w:color w:val="000000"/>
                            <w:sz w:val="24"/>
                            <w:szCs w:val="24"/>
                            <w:vertAlign w:val="superscript"/>
                          </w:rPr>
                          <m:t>318.</m:t>
                        </m:r>
                        <m:r>
                          <w:rPr>
                            <w:rFonts w:ascii="Cambria Math" w:hAnsi="Cambria Math"/>
                            <w:color w:val="000000"/>
                            <w:sz w:val="24"/>
                            <w:szCs w:val="24"/>
                            <w:vertAlign w:val="superscript"/>
                          </w:rPr>
                          <m:t>M</m:t>
                        </m:r>
                      </m:e>
                      <m:sub>
                        <m:r>
                          <w:rPr>
                            <w:rFonts w:ascii="Cambria Math" w:hAnsi="Cambria Math"/>
                            <w:color w:val="000000"/>
                            <w:sz w:val="24"/>
                            <w:szCs w:val="24"/>
                            <w:vertAlign w:val="superscript"/>
                          </w:rPr>
                          <m:t>T</m:t>
                        </m:r>
                        <m:r>
                          <w:rPr>
                            <w:rFonts w:ascii="Cambria Math"/>
                            <w:color w:val="000000"/>
                            <w:sz w:val="24"/>
                            <w:szCs w:val="24"/>
                            <w:vertAlign w:val="superscript"/>
                          </w:rPr>
                          <m:t>Đ</m:t>
                        </m:r>
                        <m:r>
                          <w:rPr>
                            <w:rFonts w:ascii="Cambria Math"/>
                            <w:color w:val="000000"/>
                            <w:sz w:val="24"/>
                            <w:szCs w:val="24"/>
                            <w:vertAlign w:val="superscript"/>
                          </w:rPr>
                          <m:t xml:space="preserve"> </m:t>
                        </m:r>
                      </m:sub>
                    </m:sSub>
                  </m:num>
                  <m:den>
                    <m:sSub>
                      <m:sSubPr>
                        <m:ctrlPr>
                          <w:rPr>
                            <w:rFonts w:ascii="Cambria Math" w:hAnsi="Cambria Math"/>
                            <w:i/>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T</m:t>
                        </m:r>
                        <m:r>
                          <w:rPr>
                            <w:rFonts w:ascii="Cambria Math"/>
                            <w:color w:val="000000"/>
                            <w:sz w:val="24"/>
                            <w:szCs w:val="24"/>
                            <w:vertAlign w:val="superscript"/>
                          </w:rPr>
                          <m:t>Đ</m:t>
                        </m:r>
                        <m:r>
                          <w:rPr>
                            <w:rFonts w:ascii="Cambria Math"/>
                            <w:color w:val="000000"/>
                            <w:sz w:val="24"/>
                            <w:szCs w:val="24"/>
                            <w:vertAlign w:val="superscript"/>
                          </w:rPr>
                          <m:t xml:space="preserve"> </m:t>
                        </m:r>
                      </m:sub>
                    </m:sSub>
                    <m:r>
                      <w:rPr>
                        <w:rFonts w:ascii="Cambria Math"/>
                        <w:color w:val="000000"/>
                        <w:sz w:val="24"/>
                        <w:szCs w:val="24"/>
                        <w:vertAlign w:val="superscript"/>
                      </w:rPr>
                      <m:t>.</m:t>
                    </m:r>
                    <m:sSup>
                      <m:sSupPr>
                        <m:ctrlPr>
                          <w:rPr>
                            <w:rFonts w:ascii="Cambria Math" w:hAnsi="Cambria Math"/>
                            <w:i/>
                            <w:color w:val="000000"/>
                            <w:sz w:val="24"/>
                            <w:szCs w:val="24"/>
                          </w:rPr>
                        </m:ctrlPr>
                      </m:sSupPr>
                      <m:e>
                        <m:r>
                          <w:rPr>
                            <w:rFonts w:ascii="Cambria Math"/>
                            <w:color w:val="000000"/>
                            <w:sz w:val="24"/>
                            <w:szCs w:val="24"/>
                          </w:rPr>
                          <m:t>11,2</m:t>
                        </m:r>
                      </m:e>
                      <m:sup>
                        <m:r>
                          <w:rPr>
                            <w:rFonts w:ascii="Cambria Math"/>
                            <w:color w:val="000000"/>
                            <w:sz w:val="24"/>
                            <w:szCs w:val="24"/>
                          </w:rPr>
                          <m:t>2</m:t>
                        </m:r>
                      </m:sup>
                    </m:sSup>
                  </m:den>
                </m:f>
                <m:f>
                  <m:fPr>
                    <m:ctrlPr>
                      <w:rPr>
                        <w:rFonts w:ascii="Cambria Math" w:hAnsi="Cambria Math"/>
                        <w:i/>
                        <w:color w:val="000000"/>
                        <w:sz w:val="24"/>
                        <w:szCs w:val="24"/>
                        <w:vertAlign w:val="superscript"/>
                      </w:rPr>
                    </m:ctrlPr>
                  </m:fPr>
                  <m:num>
                    <m:sSubSup>
                      <m:sSubSupPr>
                        <m:ctrlPr>
                          <w:rPr>
                            <w:rFonts w:ascii="Cambria Math" w:hAnsi="Cambria Math"/>
                            <w:i/>
                            <w:color w:val="000000"/>
                            <w:sz w:val="24"/>
                            <w:szCs w:val="24"/>
                          </w:rPr>
                        </m:ctrlPr>
                      </m:sSubSupPr>
                      <m:e>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color w:val="000000"/>
                                <w:sz w:val="24"/>
                                <w:szCs w:val="24"/>
                              </w:rPr>
                              <m:t>2</m:t>
                            </m:r>
                          </m:sup>
                        </m:sSup>
                      </m:e>
                      <m:sub>
                        <m:r>
                          <w:rPr>
                            <w:rFonts w:ascii="Cambria Math" w:hAnsi="Cambria Math"/>
                            <w:color w:val="000000"/>
                            <w:sz w:val="24"/>
                            <w:szCs w:val="24"/>
                          </w:rPr>
                          <m:t>T</m:t>
                        </m:r>
                        <m:r>
                          <w:rPr>
                            <w:rFonts w:ascii="Cambria Math"/>
                            <w:color w:val="000000"/>
                            <w:sz w:val="24"/>
                            <w:szCs w:val="24"/>
                          </w:rPr>
                          <m:t>Đ</m:t>
                        </m:r>
                      </m:sub>
                      <m:sup/>
                    </m:sSubSup>
                  </m:num>
                  <m:den>
                    <m:sSubSup>
                      <m:sSubSupPr>
                        <m:ctrlPr>
                          <w:rPr>
                            <w:rFonts w:ascii="Cambria Math" w:hAnsi="Cambria Math"/>
                            <w:i/>
                            <w:color w:val="000000"/>
                            <w:sz w:val="24"/>
                            <w:szCs w:val="24"/>
                          </w:rPr>
                        </m:ctrlPr>
                      </m:sSubSupPr>
                      <m:e>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color w:val="000000"/>
                                <w:sz w:val="24"/>
                                <w:szCs w:val="24"/>
                              </w:rPr>
                              <m:t>2</m:t>
                            </m:r>
                          </m:sup>
                        </m:sSup>
                      </m:e>
                      <m:sub>
                        <m:r>
                          <w:rPr>
                            <w:rFonts w:ascii="Cambria Math" w:hAnsi="Cambria Math"/>
                            <w:color w:val="000000"/>
                            <w:sz w:val="24"/>
                            <w:szCs w:val="24"/>
                          </w:rPr>
                          <m:t>T</m:t>
                        </m:r>
                        <m:r>
                          <w:rPr>
                            <w:rFonts w:ascii="Cambria Math"/>
                            <w:color w:val="000000"/>
                            <w:sz w:val="24"/>
                            <w:szCs w:val="24"/>
                          </w:rPr>
                          <m:t>Đ</m:t>
                        </m:r>
                      </m:sub>
                      <m:sup/>
                    </m:sSubSup>
                  </m:den>
                </m:f>
              </m:oMath>
            </m:oMathPara>
          </w:p>
          <w:p w:rsidR="006627BD" w:rsidRPr="008D448D" w:rsidRDefault="006627BD" w:rsidP="00FA28EA">
            <w:pPr>
              <w:tabs>
                <w:tab w:val="left" w:pos="-198"/>
              </w:tabs>
              <w:ind w:right="-204" w:hanging="846"/>
              <w:jc w:val="both"/>
              <w:rPr>
                <w:color w:val="000000"/>
                <w:sz w:val="24"/>
                <w:szCs w:val="24"/>
                <w:vertAlign w:val="superscript"/>
              </w:rPr>
            </w:pPr>
          </w:p>
          <w:p w:rsidR="006627BD" w:rsidRPr="008D448D" w:rsidRDefault="006627BD" w:rsidP="00E70239">
            <w:pPr>
              <w:pStyle w:val="ListParagraph"/>
              <w:numPr>
                <w:ilvl w:val="0"/>
                <w:numId w:val="8"/>
              </w:numPr>
              <w:tabs>
                <w:tab w:val="left" w:pos="0"/>
              </w:tabs>
              <w:ind w:left="0" w:right="-204" w:firstLine="432"/>
              <w:jc w:val="both"/>
              <w:rPr>
                <w:rFonts w:ascii="Times New Roman" w:hAnsi="Times New Roman"/>
                <w:color w:val="000000"/>
                <w:sz w:val="24"/>
                <w:szCs w:val="24"/>
              </w:rPr>
            </w:pPr>
            <w:r w:rsidRPr="008D448D">
              <w:rPr>
                <w:rFonts w:ascii="Times New Roman" w:hAnsi="Times New Roman"/>
                <w:color w:val="000000"/>
                <w:sz w:val="24"/>
                <w:szCs w:val="24"/>
              </w:rPr>
              <w:t>g</w:t>
            </w:r>
            <w:r w:rsidRPr="008D448D">
              <w:rPr>
                <w:rFonts w:ascii="Times New Roman" w:hAnsi="Times New Roman"/>
                <w:color w:val="000000"/>
                <w:sz w:val="24"/>
                <w:szCs w:val="24"/>
                <w:vertAlign w:val="subscript"/>
              </w:rPr>
              <w:t>MT</w:t>
            </w:r>
            <w:r w:rsidRPr="008D448D">
              <w:rPr>
                <w:rFonts w:ascii="Times New Roman" w:hAnsi="Times New Roman"/>
                <w:color w:val="000000"/>
                <w:sz w:val="24"/>
                <w:szCs w:val="24"/>
              </w:rPr>
              <w:t xml:space="preserve"> = 24,8 m/s</w:t>
            </w:r>
            <w:r w:rsidRPr="008D448D">
              <w:rPr>
                <w:rFonts w:ascii="Times New Roman" w:hAnsi="Times New Roman"/>
                <w:color w:val="000000"/>
                <w:sz w:val="24"/>
                <w:szCs w:val="24"/>
                <w:vertAlign w:val="superscript"/>
              </w:rPr>
              <w:t>2</w:t>
            </w:r>
          </w:p>
        </w:tc>
        <w:tc>
          <w:tcPr>
            <w:tcW w:w="990" w:type="dxa"/>
          </w:tcPr>
          <w:p w:rsidR="006627BD" w:rsidRPr="00FD5A49" w:rsidRDefault="006627BD" w:rsidP="008A3DCC">
            <w:pPr>
              <w:ind w:left="450" w:right="-204"/>
              <w:jc w:val="both"/>
              <w:rPr>
                <w:sz w:val="24"/>
                <w:szCs w:val="24"/>
                <w:lang w:val="vi-VN"/>
              </w:rPr>
            </w:pPr>
          </w:p>
          <w:p w:rsidR="006627BD" w:rsidRPr="00FD5A49" w:rsidRDefault="006627BD" w:rsidP="00FA28EA">
            <w:pPr>
              <w:ind w:right="-204"/>
              <w:jc w:val="both"/>
              <w:rPr>
                <w:sz w:val="24"/>
                <w:szCs w:val="24"/>
                <w:lang w:val="vi-VN"/>
              </w:rPr>
            </w:pPr>
            <w:r w:rsidRPr="00FD5A49">
              <w:rPr>
                <w:sz w:val="24"/>
                <w:szCs w:val="24"/>
                <w:lang w:val="vi-VN"/>
              </w:rPr>
              <w:t>0,25</w:t>
            </w:r>
          </w:p>
          <w:p w:rsidR="006627BD" w:rsidRPr="00FD5A49" w:rsidRDefault="006627BD" w:rsidP="008A3DCC">
            <w:pPr>
              <w:ind w:left="450" w:right="-204"/>
              <w:jc w:val="both"/>
              <w:rPr>
                <w:sz w:val="24"/>
                <w:szCs w:val="24"/>
              </w:rPr>
            </w:pPr>
          </w:p>
          <w:p w:rsidR="006627BD" w:rsidRPr="00FD5A49" w:rsidRDefault="006627BD" w:rsidP="008A3DCC">
            <w:pPr>
              <w:ind w:left="450" w:right="-204"/>
              <w:jc w:val="both"/>
              <w:rPr>
                <w:sz w:val="24"/>
                <w:szCs w:val="24"/>
              </w:rPr>
            </w:pPr>
          </w:p>
          <w:p w:rsidR="006627BD" w:rsidRPr="00FD5A49" w:rsidRDefault="006627BD" w:rsidP="008A3DCC">
            <w:pPr>
              <w:ind w:left="450" w:right="-204"/>
              <w:jc w:val="both"/>
              <w:rPr>
                <w:sz w:val="24"/>
                <w:szCs w:val="24"/>
              </w:rPr>
            </w:pPr>
          </w:p>
          <w:p w:rsidR="006627BD" w:rsidRPr="00FD5A49" w:rsidRDefault="006627BD" w:rsidP="00FA28EA">
            <w:pPr>
              <w:ind w:right="-204"/>
              <w:jc w:val="both"/>
              <w:rPr>
                <w:sz w:val="24"/>
                <w:szCs w:val="24"/>
                <w:lang w:val="vi-VN"/>
              </w:rPr>
            </w:pPr>
            <w:r w:rsidRPr="00FD5A49">
              <w:rPr>
                <w:sz w:val="24"/>
                <w:szCs w:val="24"/>
                <w:lang w:val="vi-VN"/>
              </w:rPr>
              <w:t>0,25×2</w:t>
            </w:r>
          </w:p>
          <w:p w:rsidR="006627BD" w:rsidRPr="00FD5A49" w:rsidRDefault="006627BD" w:rsidP="008A3DCC">
            <w:pPr>
              <w:ind w:left="450" w:right="-204"/>
              <w:jc w:val="both"/>
              <w:rPr>
                <w:sz w:val="24"/>
                <w:szCs w:val="24"/>
              </w:rPr>
            </w:pPr>
          </w:p>
          <w:p w:rsidR="006627BD" w:rsidRPr="00FD5A49" w:rsidRDefault="006627BD" w:rsidP="008A3DCC">
            <w:pPr>
              <w:ind w:left="450" w:right="-204"/>
              <w:jc w:val="both"/>
              <w:rPr>
                <w:sz w:val="24"/>
                <w:szCs w:val="24"/>
              </w:rPr>
            </w:pPr>
          </w:p>
          <w:p w:rsidR="006627BD" w:rsidRPr="00FD5A49" w:rsidRDefault="006627BD" w:rsidP="00FA28EA">
            <w:pPr>
              <w:ind w:right="-204"/>
              <w:jc w:val="both"/>
              <w:rPr>
                <w:sz w:val="24"/>
                <w:szCs w:val="24"/>
                <w:lang w:val="vi-VN"/>
              </w:rPr>
            </w:pPr>
            <w:r w:rsidRPr="00FD5A49">
              <w:rPr>
                <w:sz w:val="24"/>
                <w:szCs w:val="24"/>
                <w:lang w:val="vi-VN"/>
              </w:rPr>
              <w:t>0,25</w:t>
            </w:r>
          </w:p>
          <w:p w:rsidR="006627BD" w:rsidRPr="00FD5A49" w:rsidRDefault="006627BD" w:rsidP="008A3DCC">
            <w:pPr>
              <w:ind w:left="450" w:right="-204"/>
              <w:jc w:val="both"/>
              <w:rPr>
                <w:sz w:val="24"/>
                <w:szCs w:val="24"/>
              </w:rPr>
            </w:pPr>
          </w:p>
        </w:tc>
        <w:tc>
          <w:tcPr>
            <w:tcW w:w="990" w:type="dxa"/>
          </w:tcPr>
          <w:p w:rsidR="006627BD" w:rsidRPr="00FD5A49" w:rsidRDefault="006627BD" w:rsidP="008A3DCC">
            <w:pPr>
              <w:ind w:left="450" w:right="-204"/>
              <w:jc w:val="both"/>
              <w:rPr>
                <w:sz w:val="24"/>
                <w:szCs w:val="24"/>
                <w:lang w:val="vi-VN"/>
              </w:rPr>
            </w:pPr>
          </w:p>
        </w:tc>
      </w:tr>
    </w:tbl>
    <w:p w:rsidR="00EA555F" w:rsidRPr="00FD5A49" w:rsidRDefault="00EA555F" w:rsidP="008A3DCC">
      <w:pPr>
        <w:ind w:left="450" w:right="-204"/>
        <w:jc w:val="both"/>
        <w:rPr>
          <w:lang w:val="vi-VN"/>
        </w:rPr>
      </w:pPr>
    </w:p>
    <w:p w:rsidR="005F133C" w:rsidRPr="00FD5A49" w:rsidRDefault="00EA555F" w:rsidP="008A3DCC">
      <w:pPr>
        <w:ind w:left="450" w:right="-204"/>
        <w:jc w:val="both"/>
        <w:rPr>
          <w:lang w:val="vi-VN"/>
        </w:rPr>
      </w:pPr>
      <w:r w:rsidRPr="00FD5A49">
        <w:rPr>
          <w:lang w:val="vi-VN"/>
        </w:rPr>
        <w:t>Ghi chú:</w:t>
      </w:r>
    </w:p>
    <w:p w:rsidR="00EA555F" w:rsidRPr="00FD5A49" w:rsidRDefault="00EA555F" w:rsidP="008A3DCC">
      <w:pPr>
        <w:numPr>
          <w:ilvl w:val="0"/>
          <w:numId w:val="5"/>
        </w:numPr>
        <w:ind w:left="450" w:right="-204" w:firstLine="0"/>
        <w:jc w:val="both"/>
        <w:rPr>
          <w:lang w:val="vi-VN"/>
        </w:rPr>
      </w:pPr>
      <w:r w:rsidRPr="00FD5A49">
        <w:rPr>
          <w:lang w:val="vi-VN"/>
        </w:rPr>
        <w:t>Nếu sai đơn vị hoặc thiếu đơn vị ở đáp số thì trừ 0,25 điểm cho mỗi đơn vị. Trừ tối đa 0,5 điểm cho cả bài.</w:t>
      </w:r>
    </w:p>
    <w:p w:rsidR="00EA555F" w:rsidRPr="00FD5A49" w:rsidRDefault="00EA555F" w:rsidP="008A3DCC">
      <w:pPr>
        <w:numPr>
          <w:ilvl w:val="0"/>
          <w:numId w:val="5"/>
        </w:numPr>
        <w:ind w:left="450" w:right="-204" w:firstLine="0"/>
        <w:jc w:val="both"/>
        <w:rPr>
          <w:lang w:val="vi-VN"/>
        </w:rPr>
      </w:pPr>
      <w:r w:rsidRPr="00FD5A49">
        <w:rPr>
          <w:lang w:val="vi-VN"/>
        </w:rPr>
        <w:t>Nếu HS giải bài toán bằng cách khác với đáp án mà đúng logic và đáp số vẫn cho đủ điểm.</w:t>
      </w:r>
    </w:p>
    <w:sectPr w:rsidR="00EA555F" w:rsidRPr="00FD5A49" w:rsidSect="00FA28EA">
      <w:pgSz w:w="11907" w:h="16840" w:code="9"/>
      <w:pgMar w:top="1170" w:right="849" w:bottom="284" w:left="91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EA8" w:rsidRDefault="00274EA8" w:rsidP="008D448D">
      <w:r>
        <w:separator/>
      </w:r>
    </w:p>
  </w:endnote>
  <w:endnote w:type="continuationSeparator" w:id="1">
    <w:p w:rsidR="00274EA8" w:rsidRDefault="00274EA8" w:rsidP="008D44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A3"/>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EA8" w:rsidRDefault="00274EA8" w:rsidP="008D448D">
      <w:r>
        <w:separator/>
      </w:r>
    </w:p>
  </w:footnote>
  <w:footnote w:type="continuationSeparator" w:id="1">
    <w:p w:rsidR="00274EA8" w:rsidRDefault="00274EA8" w:rsidP="008D44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76F"/>
    <w:multiLevelType w:val="hybridMultilevel"/>
    <w:tmpl w:val="2166A12C"/>
    <w:lvl w:ilvl="0" w:tplc="BFE40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30CF2"/>
    <w:multiLevelType w:val="hybridMultilevel"/>
    <w:tmpl w:val="B034277C"/>
    <w:lvl w:ilvl="0" w:tplc="77544DEC">
      <w:start w:val="3"/>
      <w:numFmt w:val="bullet"/>
      <w:lvlText w:val="-"/>
      <w:lvlJc w:val="left"/>
      <w:pPr>
        <w:ind w:left="930" w:hanging="360"/>
      </w:pPr>
      <w:rPr>
        <w:rFonts w:ascii="Times New Roman" w:eastAsia="Times New Roman"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nsid w:val="1975410C"/>
    <w:multiLevelType w:val="hybridMultilevel"/>
    <w:tmpl w:val="07300D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47F62"/>
    <w:multiLevelType w:val="hybridMultilevel"/>
    <w:tmpl w:val="7FE625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524920"/>
    <w:multiLevelType w:val="hybridMultilevel"/>
    <w:tmpl w:val="57EEB314"/>
    <w:lvl w:ilvl="0" w:tplc="D8F4C98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D40807"/>
    <w:multiLevelType w:val="hybridMultilevel"/>
    <w:tmpl w:val="0BCAC25A"/>
    <w:lvl w:ilvl="0" w:tplc="781E9BEA">
      <w:start w:val="2"/>
      <w:numFmt w:val="bullet"/>
      <w:lvlText w:val=""/>
      <w:lvlJc w:val="left"/>
      <w:pPr>
        <w:ind w:left="810" w:hanging="360"/>
      </w:pPr>
      <w:rPr>
        <w:rFonts w:ascii="Wingdings" w:eastAsia="Times New Roman"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1F9104F"/>
    <w:multiLevelType w:val="hybridMultilevel"/>
    <w:tmpl w:val="CC8A4A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1FB7116"/>
    <w:multiLevelType w:val="hybridMultilevel"/>
    <w:tmpl w:val="B5F0308E"/>
    <w:lvl w:ilvl="0" w:tplc="DFE4B762">
      <w:start w:val="2"/>
      <w:numFmt w:val="bullet"/>
      <w:lvlText w:val="-"/>
      <w:lvlJc w:val="left"/>
      <w:pPr>
        <w:ind w:left="720" w:hanging="360"/>
      </w:pPr>
      <w:rPr>
        <w:rFonts w:ascii="VNI-Times" w:eastAsia="Calibri"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1"/>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1296"/>
  <w:drawingGridHorizontalSpacing w:val="57"/>
  <w:displayVerticalDrawingGridEvery w:val="2"/>
  <w:noPunctuationKerning/>
  <w:characterSpacingControl w:val="doNotCompress"/>
  <w:footnotePr>
    <w:footnote w:id="0"/>
    <w:footnote w:id="1"/>
  </w:footnotePr>
  <w:endnotePr>
    <w:endnote w:id="0"/>
    <w:endnote w:id="1"/>
  </w:endnotePr>
  <w:compat/>
  <w:rsids>
    <w:rsidRoot w:val="00DB72C7"/>
    <w:rsid w:val="00000433"/>
    <w:rsid w:val="0001010E"/>
    <w:rsid w:val="0001262B"/>
    <w:rsid w:val="00031552"/>
    <w:rsid w:val="0003560A"/>
    <w:rsid w:val="00035918"/>
    <w:rsid w:val="00040012"/>
    <w:rsid w:val="00055869"/>
    <w:rsid w:val="000747FB"/>
    <w:rsid w:val="00093741"/>
    <w:rsid w:val="000B0C18"/>
    <w:rsid w:val="000D7C22"/>
    <w:rsid w:val="00107A11"/>
    <w:rsid w:val="00154424"/>
    <w:rsid w:val="001662FD"/>
    <w:rsid w:val="00166AC8"/>
    <w:rsid w:val="001F0C15"/>
    <w:rsid w:val="00213599"/>
    <w:rsid w:val="002328D7"/>
    <w:rsid w:val="002473CB"/>
    <w:rsid w:val="00254EDF"/>
    <w:rsid w:val="002614FA"/>
    <w:rsid w:val="00274EA8"/>
    <w:rsid w:val="00282F61"/>
    <w:rsid w:val="00283D52"/>
    <w:rsid w:val="0029748E"/>
    <w:rsid w:val="002A2B4A"/>
    <w:rsid w:val="002B4B50"/>
    <w:rsid w:val="002C320F"/>
    <w:rsid w:val="002E0B0C"/>
    <w:rsid w:val="002E5A00"/>
    <w:rsid w:val="002F4902"/>
    <w:rsid w:val="003211BB"/>
    <w:rsid w:val="00324621"/>
    <w:rsid w:val="0033546E"/>
    <w:rsid w:val="00360C7A"/>
    <w:rsid w:val="00372157"/>
    <w:rsid w:val="00382414"/>
    <w:rsid w:val="00383E11"/>
    <w:rsid w:val="003B2487"/>
    <w:rsid w:val="003D468C"/>
    <w:rsid w:val="003F64BC"/>
    <w:rsid w:val="004534D4"/>
    <w:rsid w:val="00456A42"/>
    <w:rsid w:val="00494DA9"/>
    <w:rsid w:val="004957B8"/>
    <w:rsid w:val="00495974"/>
    <w:rsid w:val="004A1DFB"/>
    <w:rsid w:val="004C1320"/>
    <w:rsid w:val="004C5F21"/>
    <w:rsid w:val="004C773E"/>
    <w:rsid w:val="004D1795"/>
    <w:rsid w:val="00506B16"/>
    <w:rsid w:val="0051729F"/>
    <w:rsid w:val="005329FA"/>
    <w:rsid w:val="00532BA2"/>
    <w:rsid w:val="005C2CB9"/>
    <w:rsid w:val="005D7F29"/>
    <w:rsid w:val="005F133C"/>
    <w:rsid w:val="005F31EF"/>
    <w:rsid w:val="00604FAD"/>
    <w:rsid w:val="006437F8"/>
    <w:rsid w:val="00647AF5"/>
    <w:rsid w:val="006627BD"/>
    <w:rsid w:val="006715DB"/>
    <w:rsid w:val="006D0708"/>
    <w:rsid w:val="006D0806"/>
    <w:rsid w:val="006D63A9"/>
    <w:rsid w:val="006E3995"/>
    <w:rsid w:val="006F0CAF"/>
    <w:rsid w:val="006F257F"/>
    <w:rsid w:val="00746DBB"/>
    <w:rsid w:val="00770BA2"/>
    <w:rsid w:val="0078609A"/>
    <w:rsid w:val="007A44D7"/>
    <w:rsid w:val="007A56A9"/>
    <w:rsid w:val="007B01D8"/>
    <w:rsid w:val="007B0943"/>
    <w:rsid w:val="007C5176"/>
    <w:rsid w:val="007E6617"/>
    <w:rsid w:val="008028DA"/>
    <w:rsid w:val="008049B0"/>
    <w:rsid w:val="00811394"/>
    <w:rsid w:val="00817C6A"/>
    <w:rsid w:val="00830FFF"/>
    <w:rsid w:val="00845B7F"/>
    <w:rsid w:val="00852022"/>
    <w:rsid w:val="008523F0"/>
    <w:rsid w:val="008A3DCC"/>
    <w:rsid w:val="008C237A"/>
    <w:rsid w:val="008D448D"/>
    <w:rsid w:val="008E1578"/>
    <w:rsid w:val="0090060E"/>
    <w:rsid w:val="00911256"/>
    <w:rsid w:val="00936B77"/>
    <w:rsid w:val="009421E2"/>
    <w:rsid w:val="0094475B"/>
    <w:rsid w:val="009648CB"/>
    <w:rsid w:val="00966D10"/>
    <w:rsid w:val="00986124"/>
    <w:rsid w:val="009A3C82"/>
    <w:rsid w:val="009B6172"/>
    <w:rsid w:val="009E6204"/>
    <w:rsid w:val="009E6C82"/>
    <w:rsid w:val="009F2C51"/>
    <w:rsid w:val="009F3CCB"/>
    <w:rsid w:val="00A2473D"/>
    <w:rsid w:val="00A27AA3"/>
    <w:rsid w:val="00A3599D"/>
    <w:rsid w:val="00A45AA2"/>
    <w:rsid w:val="00AC16AE"/>
    <w:rsid w:val="00AD561A"/>
    <w:rsid w:val="00AE1BB0"/>
    <w:rsid w:val="00AF5C20"/>
    <w:rsid w:val="00B31613"/>
    <w:rsid w:val="00B43E0B"/>
    <w:rsid w:val="00B444F2"/>
    <w:rsid w:val="00B53FB4"/>
    <w:rsid w:val="00B814AC"/>
    <w:rsid w:val="00BB3B27"/>
    <w:rsid w:val="00BE285D"/>
    <w:rsid w:val="00C076E6"/>
    <w:rsid w:val="00C1484B"/>
    <w:rsid w:val="00C464CA"/>
    <w:rsid w:val="00C61378"/>
    <w:rsid w:val="00C643C5"/>
    <w:rsid w:val="00C80D01"/>
    <w:rsid w:val="00C848F9"/>
    <w:rsid w:val="00C909C5"/>
    <w:rsid w:val="00CA212D"/>
    <w:rsid w:val="00D0288F"/>
    <w:rsid w:val="00D14971"/>
    <w:rsid w:val="00D26AFA"/>
    <w:rsid w:val="00D7637C"/>
    <w:rsid w:val="00D85F58"/>
    <w:rsid w:val="00DA27AE"/>
    <w:rsid w:val="00DB22CE"/>
    <w:rsid w:val="00DB23C3"/>
    <w:rsid w:val="00DB72C7"/>
    <w:rsid w:val="00DD676E"/>
    <w:rsid w:val="00DF2FF8"/>
    <w:rsid w:val="00E004EA"/>
    <w:rsid w:val="00E2176A"/>
    <w:rsid w:val="00E21A54"/>
    <w:rsid w:val="00E44CA2"/>
    <w:rsid w:val="00E6742D"/>
    <w:rsid w:val="00E70239"/>
    <w:rsid w:val="00EA555F"/>
    <w:rsid w:val="00EC16C7"/>
    <w:rsid w:val="00EE151B"/>
    <w:rsid w:val="00EF1442"/>
    <w:rsid w:val="00EF2199"/>
    <w:rsid w:val="00F0141A"/>
    <w:rsid w:val="00F051BA"/>
    <w:rsid w:val="00F16F84"/>
    <w:rsid w:val="00F210FC"/>
    <w:rsid w:val="00F4299A"/>
    <w:rsid w:val="00F43AED"/>
    <w:rsid w:val="00F43C91"/>
    <w:rsid w:val="00F70149"/>
    <w:rsid w:val="00F8379F"/>
    <w:rsid w:val="00FA28EA"/>
    <w:rsid w:val="00FB3B53"/>
    <w:rsid w:val="00FD5A49"/>
    <w:rsid w:val="00FE4FA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149"/>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95"/>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F13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614FA"/>
    <w:rPr>
      <w:color w:val="808080"/>
    </w:rPr>
  </w:style>
  <w:style w:type="paragraph" w:styleId="BalloonText">
    <w:name w:val="Balloon Text"/>
    <w:basedOn w:val="Normal"/>
    <w:link w:val="BalloonTextChar"/>
    <w:uiPriority w:val="99"/>
    <w:semiHidden/>
    <w:unhideWhenUsed/>
    <w:rsid w:val="002614FA"/>
    <w:rPr>
      <w:rFonts w:ascii="Tahoma" w:hAnsi="Tahoma" w:cs="Tahoma"/>
      <w:sz w:val="16"/>
      <w:szCs w:val="16"/>
    </w:rPr>
  </w:style>
  <w:style w:type="character" w:customStyle="1" w:styleId="BalloonTextChar">
    <w:name w:val="Balloon Text Char"/>
    <w:basedOn w:val="DefaultParagraphFont"/>
    <w:link w:val="BalloonText"/>
    <w:uiPriority w:val="99"/>
    <w:semiHidden/>
    <w:rsid w:val="002614FA"/>
    <w:rPr>
      <w:rFonts w:ascii="Tahoma" w:hAnsi="Tahoma" w:cs="Tahoma"/>
      <w:sz w:val="16"/>
      <w:szCs w:val="16"/>
    </w:rPr>
  </w:style>
  <w:style w:type="paragraph" w:styleId="Header">
    <w:name w:val="header"/>
    <w:basedOn w:val="Normal"/>
    <w:link w:val="HeaderChar"/>
    <w:uiPriority w:val="99"/>
    <w:semiHidden/>
    <w:unhideWhenUsed/>
    <w:rsid w:val="008D448D"/>
    <w:pPr>
      <w:tabs>
        <w:tab w:val="center" w:pos="4680"/>
        <w:tab w:val="right" w:pos="9360"/>
      </w:tabs>
    </w:pPr>
  </w:style>
  <w:style w:type="character" w:customStyle="1" w:styleId="HeaderChar">
    <w:name w:val="Header Char"/>
    <w:basedOn w:val="DefaultParagraphFont"/>
    <w:link w:val="Header"/>
    <w:uiPriority w:val="99"/>
    <w:semiHidden/>
    <w:rsid w:val="008D448D"/>
    <w:rPr>
      <w:sz w:val="28"/>
      <w:szCs w:val="28"/>
    </w:rPr>
  </w:style>
  <w:style w:type="paragraph" w:styleId="Footer">
    <w:name w:val="footer"/>
    <w:basedOn w:val="Normal"/>
    <w:link w:val="FooterChar"/>
    <w:uiPriority w:val="99"/>
    <w:semiHidden/>
    <w:unhideWhenUsed/>
    <w:rsid w:val="008D448D"/>
    <w:pPr>
      <w:tabs>
        <w:tab w:val="center" w:pos="4680"/>
        <w:tab w:val="right" w:pos="9360"/>
      </w:tabs>
    </w:pPr>
  </w:style>
  <w:style w:type="character" w:customStyle="1" w:styleId="FooterChar">
    <w:name w:val="Footer Char"/>
    <w:basedOn w:val="DefaultParagraphFont"/>
    <w:link w:val="Footer"/>
    <w:uiPriority w:val="99"/>
    <w:semiHidden/>
    <w:rsid w:val="008D448D"/>
    <w:rPr>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1DE1D-422D-431A-A54A-8C673C4D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Caâu 1:Một vật nằm yên , có thể có</vt:lpstr>
    </vt:vector>
  </TitlesOfParts>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Caâu 1:Một vật nằm yên , có thể có</dc:title>
  <dc:creator>Hung</dc:creator>
  <cp:lastModifiedBy>q</cp:lastModifiedBy>
  <cp:revision>25</cp:revision>
  <cp:lastPrinted>2009-02-11T13:29:00Z</cp:lastPrinted>
  <dcterms:created xsi:type="dcterms:W3CDTF">2013-11-18T06:50:00Z</dcterms:created>
  <dcterms:modified xsi:type="dcterms:W3CDTF">2013-11-21T07:50:00Z</dcterms:modified>
</cp:coreProperties>
</file>