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5" w:type="dxa"/>
        <w:tblInd w:w="-176" w:type="dxa"/>
        <w:tblLayout w:type="fixed"/>
        <w:tblLook w:val="01E0"/>
      </w:tblPr>
      <w:tblGrid>
        <w:gridCol w:w="5101"/>
        <w:gridCol w:w="5534"/>
      </w:tblGrid>
      <w:tr w:rsidR="00CA1DDB" w:rsidRPr="00A26A6D" w:rsidTr="00CC4D5A">
        <w:trPr>
          <w:trHeight w:val="1646"/>
        </w:trPr>
        <w:tc>
          <w:tcPr>
            <w:tcW w:w="5101" w:type="dxa"/>
          </w:tcPr>
          <w:p w:rsidR="00CA1DDB" w:rsidRPr="00A26A6D" w:rsidRDefault="00CA1DDB" w:rsidP="00CA1DDB">
            <w:pPr>
              <w:tabs>
                <w:tab w:val="center" w:pos="43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A6D">
              <w:rPr>
                <w:rFonts w:ascii="Times New Roman" w:hAnsi="Times New Roman" w:cs="Times New Roman"/>
                <w:sz w:val="24"/>
                <w:szCs w:val="24"/>
              </w:rPr>
              <w:t xml:space="preserve">       Sở Giáo dục – Đào tạo Tp Hồ Chí Minh</w:t>
            </w:r>
          </w:p>
          <w:p w:rsidR="00CA1DDB" w:rsidRPr="00A26A6D" w:rsidRDefault="00CA1DDB" w:rsidP="00CA1DDB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26A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TRƯỜNG THPT NGUYỄN THƯỢNG HIỀN</w:t>
            </w:r>
          </w:p>
          <w:p w:rsidR="00CA1DDB" w:rsidRPr="00A26A6D" w:rsidRDefault="00CA1DDB" w:rsidP="00A26A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4" w:type="dxa"/>
          </w:tcPr>
          <w:p w:rsidR="00CA1DDB" w:rsidRPr="00A26A6D" w:rsidRDefault="00CA1DDB" w:rsidP="00CA1DDB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</w:t>
            </w:r>
            <w:r w:rsidRPr="00A26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ĐỀ KIỂM TRA HỌC KỲ I </w:t>
            </w:r>
          </w:p>
          <w:p w:rsidR="00CA1DDB" w:rsidRPr="00A26A6D" w:rsidRDefault="00CA1DDB" w:rsidP="00CA1DDB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A26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26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Năm học 2013 – 2014</w:t>
            </w:r>
          </w:p>
          <w:p w:rsidR="00CA1DDB" w:rsidRPr="00A26A6D" w:rsidRDefault="00CA1DDB" w:rsidP="00CA1DDB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MÔN: VẬT LÝ – KHỐI: 10</w:t>
            </w:r>
          </w:p>
          <w:p w:rsidR="00CA1DDB" w:rsidRPr="00A26A6D" w:rsidRDefault="00CA1DDB" w:rsidP="00CA1DDB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26A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</w:t>
            </w:r>
            <w:r w:rsidRPr="00A26A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Thời gian làm bài:</w:t>
            </w:r>
            <w:r w:rsidR="001110F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26A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45 phút</w:t>
            </w:r>
          </w:p>
          <w:p w:rsidR="00CA1DDB" w:rsidRPr="00A26A6D" w:rsidRDefault="00CA1DDB" w:rsidP="00CA1DDB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CA1DDB" w:rsidRPr="00A26A6D" w:rsidRDefault="00CA1DDB" w:rsidP="002E2394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C4D5A" w:rsidRPr="00040EAB" w:rsidRDefault="00CC4D5A" w:rsidP="00A26A6D">
      <w:pPr>
        <w:spacing w:before="120"/>
        <w:jc w:val="both"/>
        <w:rPr>
          <w:rFonts w:ascii="Times New Roman" w:hAnsi="Times New Roman" w:cs="Times New Roman"/>
          <w:bCs/>
          <w:iCs/>
          <w:color w:val="000000"/>
          <w:sz w:val="26"/>
          <w:szCs w:val="26"/>
        </w:rPr>
      </w:pPr>
      <w:r w:rsidRPr="00D07DE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u w:val="single"/>
        </w:rPr>
        <w:t>Câu 1</w:t>
      </w:r>
      <w:r w:rsidR="00A26A6D" w:rsidRPr="00D07DE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u w:val="single"/>
        </w:rPr>
        <w:t>:</w:t>
      </w:r>
      <w:r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(2,5</w:t>
      </w:r>
      <w:r w:rsidR="00A26A6D"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điểm) </w:t>
      </w:r>
      <w:r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Phát biểu và viết công thức của Định luật </w:t>
      </w:r>
      <w:r w:rsidR="00A26A6D"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III Newton</w:t>
      </w:r>
      <w:r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. Nêu các đặc điểm của cặp Lực </w:t>
      </w:r>
      <w:r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sym w:font="Symbol" w:char="F02D"/>
      </w:r>
      <w:r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Phản lực trong tương tác giữa hai vật .</w:t>
      </w:r>
    </w:p>
    <w:p w:rsidR="00CC4D5A" w:rsidRPr="00D07DEA" w:rsidRDefault="00CC4D5A" w:rsidP="00A26A6D">
      <w:pPr>
        <w:jc w:val="both"/>
        <w:rPr>
          <w:rFonts w:ascii="Times New Roman" w:hAnsi="Times New Roman" w:cs="Times New Roman"/>
          <w:sz w:val="26"/>
          <w:szCs w:val="26"/>
        </w:rPr>
      </w:pPr>
      <w:r w:rsidRPr="00D07DEA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="00A26A6D" w:rsidRPr="00040EAB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D07DEA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D07DE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26A6D"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(2,5 điểm) </w:t>
      </w:r>
      <w:r w:rsidRPr="00D07DEA">
        <w:rPr>
          <w:rFonts w:ascii="Times New Roman" w:hAnsi="Times New Roman" w:cs="Times New Roman"/>
          <w:sz w:val="26"/>
          <w:szCs w:val="26"/>
        </w:rPr>
        <w:t>Phát biểu định luật vạn vật hấp dẫn. Biểu thức. Giải thích các đại lượng trong biểu thức.</w:t>
      </w:r>
    </w:p>
    <w:p w:rsidR="00CC4D5A" w:rsidRPr="00D07DEA" w:rsidRDefault="00CC4D5A" w:rsidP="00A26A6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07DEA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r w:rsidR="00A26A6D" w:rsidRPr="00D07DEA">
        <w:rPr>
          <w:rFonts w:ascii="Times New Roman" w:hAnsi="Times New Roman" w:cs="Times New Roman"/>
          <w:b/>
          <w:sz w:val="26"/>
          <w:szCs w:val="26"/>
          <w:u w:val="single"/>
        </w:rPr>
        <w:t xml:space="preserve"> 3</w:t>
      </w:r>
      <w:r w:rsidRPr="00D07DEA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="00A26A6D"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(1,5 điểm)</w:t>
      </w:r>
      <w:r w:rsidR="0016481A" w:rsidRPr="0016481A">
        <w:rPr>
          <w:rFonts w:ascii="Times New Roman" w:hAnsi="Times New Roman" w:cs="Times New Roman"/>
          <w:noProof/>
          <w:sz w:val="26"/>
          <w:szCs w:val="26"/>
          <w:lang w:val="en-US" w:eastAsia="en-US"/>
        </w:rPr>
        <w:pict>
          <v:group id="Group 12" o:spid="_x0000_s1038" style="position:absolute;left:0;text-align:left;margin-left:387.7pt;margin-top:263.6pt;width:113.3pt;height:43pt;z-index:251660288;mso-position-horizontal-relative:margin;mso-position-vertical-relative:margin" coordsize="1438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">
            <v:group id="Group 10" o:spid="_x0000_s1039" style="position:absolute;width:14389;height:5247" coordsize="14389,5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Group 8" o:spid="_x0000_s1040" style="position:absolute;width:14389;height:4603" coordsize="14389,4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group id="Group 6" o:spid="_x0000_s1041" style="position:absolute;top:795;width:14389;height:3808" coordsize="14389,3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4" o:spid="_x0000_s1042" style="position:absolute;width:14389;height:1111;rotation:-1461525fd" coordsize="14389,1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JcVMQAAADaAAAA&#10;DwAAAAAAAAAAAAAAAACqAgAAZHJzL2Rvd25yZXYueG1sUEsFBgAAAAAEAAQA+gAAAJsDAAAAAA==&#10;">
                    <v:line id="Straight Connector 1" o:spid="_x0000_s1043" style="position:absolute;visibility:visible" from="0,1113" to="14389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  <v:rect id="Rectangle 2" o:spid="_x0000_s1044" style="position:absolute;width:954;height:9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9RMIA&#10;AADaAAAADwAAAGRycy9kb3ducmV2LnhtbESPwU7DMBBE70j9B2srcaNOewgQ6lZVpSDgRtsDx1W8&#10;xFHjdWovafh7jITEcTQzbzTr7eR7NVJMXWADy0UBirgJtuPWwOlY3z2ASoJssQ9MBr4pwXYzu1lj&#10;ZcOV32k8SKsyhFOFBpzIUGmdGkce0yIMxNn7DNGjZBlbbSNeM9z3elUUpfbYcV5wONDeUXM+fHkD&#10;pZw+UC6v8YyPzz2O92Xt6jdjbufT7gmU0CT/4b/2izWwgt8r+Qb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T1EwgAAANoAAAAPAAAAAAAAAAAAAAAAAJgCAABkcnMvZG93&#10;bnJldi54bWxQSwUGAAAAAAQABAD1AAAAhwMAAAAA&#10;" fillcolor="black [3213]" strokecolor="black [3213]" strokeweight="2pt"/>
                    <v:line id="Straight Connector 3" o:spid="_x0000_s1045" style="position:absolute;visibility:visible" from="954,636" to="4772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/OMIAAADaAAAADwAAAGRycy9kb3ducmV2LnhtbESP3WrCQBCF7wXfYRmhd7rRgoboKo1Q&#10;6E0NGh9gyI5JbHY2ZLcxeXtXKPTycH4+zu4wmEb01LnasoLlIgJBXFhdc6ngmn/OYxDOI2tsLJOC&#10;kRwc9tPJDhNtH3ym/uJLEUbYJaig8r5NpHRFRQbdwrbEwbvZzqAPsiul7vARxk0jV1G0lgZrDoQK&#10;WzpWVPxcfk3gRuOmSc+3++a7SO9ZGmf56dgr9TYbPrYgPA3+P/zX/tIK3uF1JdwAu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V/OMIAAADaAAAADwAAAAAAAAAAAAAA&#10;AAChAgAAZHJzL2Rvd25yZXYueG1sUEsFBgAAAAAEAAQA+QAAAJADAAAAAA==&#10;" strokecolor="black [3213]" strokeweight="1pt">
                      <v:stroke endarrow="classic"/>
                    </v:line>
                  </v:group>
                  <v:line id="Straight Connector 5" o:spid="_x0000_s1046" style="position:absolute;flip:y;visibility:visible" from="874,3657" to="14061,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7x2cAAAADaAAAADwAAAGRycy9kb3ducmV2LnhtbESP3WoCMRSE7wt9h3AK3tWkSotsjSKC&#10;IF60/j3AYXPcXdycLMlR17dvBKGXw8x8w0znvW/VlWJqAlv4GBpQxGVwDVcWjofV+wRUEmSHbWCy&#10;cKcE89nryxQLF268o+teKpUhnAq0UIt0hdaprMljGoaOOHunED1KlrHSLuItw32rR8Z8aY8N54Ua&#10;O1rWVJ73F29BCy7i2CxPhmi7kZ/z8XdzN9YO3vrFNyihXv7Dz/baWfiEx5V8A/Ts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e8dnAAAAA2gAAAA8AAAAAAAAAAAAAAAAA&#10;oQIAAGRycy9kb3ducmV2LnhtbFBLBQYAAAAABAAEAPkAAACOAwAAAAA=&#10;" strokecolor="black [3213]">
                    <v:stroke dashstyle="dash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47" type="#_x0000_t202" style="position:absolute;left:2146;width:3817;height:3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CC4D5A" w:rsidRDefault="0016481A" w:rsidP="00CC4D5A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shape id="Text Box 9" o:spid="_x0000_s1048" type="#_x0000_t202" style="position:absolute;left:3578;top:2067;width:3816;height:3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<v:textbox>
                  <w:txbxContent>
                    <w:p w:rsidR="00CC4D5A" w:rsidRDefault="00CC4D5A" w:rsidP="00CC4D5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v:group>
            <v:shape id="Arc 11" o:spid="_x0000_s1049" style="position:absolute;left:3419;top:3419;width:849;height:2042;visibility:visible;v-text-anchor:middle" coordsize="84905,2042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B4zr8A&#10;AADbAAAADwAAAGRycy9kb3ducmV2LnhtbERPS4vCMBC+C/sfwizsTVM9FOkaRRcWpTcfsNexGdti&#10;MwlJtN1/bwTB23x8z1msBtOJO/nQWlYwnWQgiCurW64VnI6/4zmIEJE1dpZJwT8FWC0/RgsstO15&#10;T/dDrEUK4VCggiZGV0gZqoYMhol1xIm7WG8wJuhrqT32Kdx0cpZluTTYcmpo0NFPQ9X1cDMKyjLX&#10;NLvUW5dt/0xfbnJ/dqVSX5/D+htEpCG+xS/3Tqf5U3j+kg6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8HjOvwAAANsAAAAPAAAAAAAAAAAAAAAAAJgCAABkcnMvZG93bnJl&#10;di54bWxQSwUGAAAAAAQABAD1AAAAhAMAAAAA&#10;" adj="0,,0" path="m42452,nsc65898,,84905,45715,84905,102107r-42452,c42453,68071,42452,34036,42452,xem42452,nfc65898,,84905,45715,84905,102107e" filled="f" strokecolor="black [3213]">
              <v:stroke endarrow="classic" joinstyle="round"/>
              <v:formulas/>
              <v:path arrowok="t" o:connecttype="custom" o:connectlocs="42452,0;84905,102107" o:connectangles="0,0"/>
            </v:shape>
            <w10:wrap type="square" anchorx="margin" anchory="margin"/>
          </v:group>
        </w:pict>
      </w:r>
      <w:r w:rsidR="00A26A6D"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Từ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chân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dố</w:t>
      </w:r>
      <w:r w:rsidR="00A26A6D" w:rsidRPr="00D07DEA">
        <w:rPr>
          <w:rFonts w:ascii="Times New Roman" w:hAnsi="Times New Roman" w:cs="Times New Roman"/>
          <w:sz w:val="26"/>
          <w:szCs w:val="26"/>
        </w:rPr>
        <w:t>c</w:t>
      </w:r>
      <w:r w:rsidRPr="00D07DEA">
        <w:rPr>
          <w:rFonts w:ascii="Times New Roman" w:hAnsi="Times New Roman" w:cs="Times New Roman"/>
          <w:sz w:val="26"/>
          <w:szCs w:val="26"/>
        </w:rPr>
        <w:t>,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một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vật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nhỏ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được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truyền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vận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tốc ban đầu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v</w:t>
      </w:r>
      <w:r w:rsidRPr="00D07DE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6837F3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hướng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dọc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theo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đường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dốc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chính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của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một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mặt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phẳng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nghiêng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đủ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dài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với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góc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nghiêng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α = 37</w:t>
      </w:r>
      <w:r w:rsidRPr="00D07DEA">
        <w:rPr>
          <w:rFonts w:ascii="Times New Roman" w:hAnsi="Times New Roman" w:cs="Times New Roman"/>
          <w:sz w:val="26"/>
          <w:szCs w:val="26"/>
          <w:vertAlign w:val="superscript"/>
        </w:rPr>
        <w:t xml:space="preserve">0  </w:t>
      </w:r>
      <w:r w:rsidRPr="00D07DEA">
        <w:rPr>
          <w:rFonts w:ascii="Times New Roman" w:hAnsi="Times New Roman" w:cs="Times New Roman"/>
          <w:sz w:val="26"/>
          <w:szCs w:val="26"/>
        </w:rPr>
        <w:t>so với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đường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nằm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ngang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để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nó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trượt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lên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dốc. Sau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khi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đạt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được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độ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cao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cực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đạ</w:t>
      </w:r>
      <w:r w:rsidR="00A26A6D" w:rsidRPr="00D07DEA">
        <w:rPr>
          <w:rFonts w:ascii="Times New Roman" w:hAnsi="Times New Roman" w:cs="Times New Roman"/>
          <w:sz w:val="26"/>
          <w:szCs w:val="26"/>
        </w:rPr>
        <w:t>i</w:t>
      </w:r>
      <w:r w:rsidRPr="00D07DEA">
        <w:rPr>
          <w:rFonts w:ascii="Times New Roman" w:hAnsi="Times New Roman" w:cs="Times New Roman"/>
          <w:sz w:val="26"/>
          <w:szCs w:val="26"/>
        </w:rPr>
        <w:t>,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vật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trượt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xuống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trở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về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đến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chân</w:t>
      </w:r>
      <w:r w:rsidR="00A26A6D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dố</w:t>
      </w:r>
      <w:r w:rsidR="00A26A6D" w:rsidRPr="00D07DEA">
        <w:rPr>
          <w:rFonts w:ascii="Times New Roman" w:hAnsi="Times New Roman" w:cs="Times New Roman"/>
          <w:sz w:val="26"/>
          <w:szCs w:val="26"/>
        </w:rPr>
        <w:t>c</w:t>
      </w:r>
      <w:r w:rsidRPr="00D07DEA">
        <w:rPr>
          <w:rFonts w:ascii="Times New Roman" w:hAnsi="Times New Roman" w:cs="Times New Roman"/>
          <w:sz w:val="26"/>
          <w:szCs w:val="26"/>
        </w:rPr>
        <w:t>. Biết</w:t>
      </w:r>
      <w:r w:rsidR="00A26A6D" w:rsidRPr="00D07D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rằng</w:t>
      </w:r>
      <w:r w:rsidR="00A26A6D" w:rsidRPr="00D07D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hệ</w:t>
      </w:r>
      <w:r w:rsidR="00A26A6D" w:rsidRPr="00D07D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số ma sát</w:t>
      </w:r>
      <w:r w:rsidR="00A26A6D" w:rsidRPr="00D07D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trượt</w:t>
      </w:r>
      <w:r w:rsidR="00A26A6D" w:rsidRPr="00D07D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>là</w:t>
      </w:r>
      <w:r w:rsidR="00A26A6D" w:rsidRPr="00D07D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7DEA">
        <w:rPr>
          <w:rFonts w:ascii="Times New Roman" w:hAnsi="Times New Roman" w:cs="Times New Roman"/>
          <w:sz w:val="26"/>
          <w:szCs w:val="26"/>
        </w:rPr>
        <w:t xml:space="preserve"> μ = 0,25.</w:t>
      </w:r>
    </w:p>
    <w:p w:rsidR="00CC4D5A" w:rsidRPr="00D07DEA" w:rsidRDefault="00CC4D5A" w:rsidP="00CC4D5A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D07DEA">
        <w:rPr>
          <w:sz w:val="26"/>
          <w:szCs w:val="26"/>
          <w:lang w:val="vi-VN"/>
        </w:rPr>
        <w:t>Tính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gia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tốc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của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chất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điểm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khi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trượt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lên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dốc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và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gia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tốc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khi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nó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trượt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xuống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dốc.</w:t>
      </w:r>
    </w:p>
    <w:p w:rsidR="00CC4D5A" w:rsidRPr="00D07DEA" w:rsidRDefault="00CC4D5A" w:rsidP="00CC4D5A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D07DEA">
        <w:rPr>
          <w:sz w:val="26"/>
          <w:szCs w:val="26"/>
          <w:lang w:val="vi-VN"/>
        </w:rPr>
        <w:t>Tìm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tỷ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số</w:t>
      </w:r>
      <w:r w:rsidR="00A26A6D" w:rsidRPr="00D07DEA">
        <w:rPr>
          <w:sz w:val="26"/>
          <w:szCs w:val="26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t</m:t>
                </m:r>
              </m:e>
              <m:sub>
                <m:r>
                  <w:rPr>
                    <w:rFonts w:ascii="Cambria Math"/>
                    <w:sz w:val="26"/>
                    <w:szCs w:val="26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t</m:t>
                </m:r>
              </m:e>
              <m:sub>
                <m:r>
                  <w:rPr>
                    <w:rFonts w:ascii="Cambria Math"/>
                    <w:sz w:val="26"/>
                    <w:szCs w:val="26"/>
                    <w:lang w:val="vi-VN"/>
                  </w:rPr>
                  <m:t xml:space="preserve">2 </m:t>
                </m:r>
              </m:sub>
            </m:sSub>
          </m:den>
        </m:f>
      </m:oMath>
      <w:r w:rsidRPr="00D07DEA">
        <w:rPr>
          <w:sz w:val="26"/>
          <w:szCs w:val="26"/>
          <w:lang w:val="vi-VN"/>
        </w:rPr>
        <w:t xml:space="preserve"> của thời gian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trượt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lên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t</w:t>
      </w:r>
      <w:r w:rsidRPr="00D07DEA">
        <w:rPr>
          <w:sz w:val="26"/>
          <w:szCs w:val="26"/>
          <w:vertAlign w:val="subscript"/>
          <w:lang w:val="vi-VN"/>
        </w:rPr>
        <w:t>1</w:t>
      </w:r>
      <w:r w:rsidR="00A26A6D" w:rsidRPr="00D07DEA">
        <w:rPr>
          <w:sz w:val="26"/>
          <w:szCs w:val="26"/>
          <w:vertAlign w:val="subscript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với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thời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gian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trượt</w:t>
      </w:r>
      <w:r w:rsidR="00A26A6D" w:rsidRPr="00D07DEA">
        <w:rPr>
          <w:sz w:val="26"/>
          <w:szCs w:val="26"/>
          <w:lang w:val="vi-VN"/>
        </w:rPr>
        <w:t xml:space="preserve"> </w:t>
      </w:r>
      <w:r w:rsidRPr="00D07DEA">
        <w:rPr>
          <w:sz w:val="26"/>
          <w:szCs w:val="26"/>
          <w:lang w:val="vi-VN"/>
        </w:rPr>
        <w:t>xuống t</w:t>
      </w:r>
      <w:r w:rsidRPr="00D07DEA">
        <w:rPr>
          <w:sz w:val="26"/>
          <w:szCs w:val="26"/>
          <w:vertAlign w:val="subscript"/>
          <w:lang w:val="vi-VN"/>
        </w:rPr>
        <w:t xml:space="preserve">2 </w:t>
      </w:r>
      <w:r w:rsidRPr="00D07DEA">
        <w:rPr>
          <w:sz w:val="26"/>
          <w:szCs w:val="26"/>
          <w:lang w:val="vi-VN"/>
        </w:rPr>
        <w:t>?</w:t>
      </w:r>
    </w:p>
    <w:p w:rsidR="00CC4D5A" w:rsidRPr="006837F3" w:rsidRDefault="006837F3" w:rsidP="006837F3">
      <w:pPr>
        <w:pStyle w:val="ListParagraph"/>
        <w:spacing w:before="60" w:after="60"/>
        <w:ind w:left="0" w:firstLine="720"/>
        <w:rPr>
          <w:szCs w:val="24"/>
          <w:lang w:val="it-IT"/>
        </w:rPr>
      </w:pPr>
      <w:r>
        <w:t>Cho g = 10m/</w:t>
      </w:r>
      <w:r w:rsidRPr="006837F3">
        <w:t>s</w:t>
      </w:r>
      <w:r w:rsidRPr="006837F3">
        <w:rPr>
          <w:vertAlign w:val="superscript"/>
        </w:rPr>
        <w:t>2</w:t>
      </w:r>
      <w:r>
        <w:t xml:space="preserve">, </w:t>
      </w:r>
      <w:r w:rsidR="00B354FD" w:rsidRPr="006837F3">
        <w:rPr>
          <w:sz w:val="26"/>
          <w:szCs w:val="26"/>
        </w:rPr>
        <w:t>sin 37</w:t>
      </w:r>
      <w:r w:rsidR="00B354FD" w:rsidRPr="006837F3">
        <w:rPr>
          <w:sz w:val="26"/>
          <w:szCs w:val="26"/>
          <w:vertAlign w:val="superscript"/>
        </w:rPr>
        <w:t xml:space="preserve">o </w:t>
      </w:r>
      <w:r w:rsidR="00B354FD" w:rsidRPr="006837F3">
        <w:rPr>
          <w:sz w:val="26"/>
          <w:szCs w:val="26"/>
        </w:rPr>
        <w:t>= 0,6, cos 37</w:t>
      </w:r>
      <w:r w:rsidR="00B354FD" w:rsidRPr="006837F3">
        <w:rPr>
          <w:sz w:val="26"/>
          <w:szCs w:val="26"/>
          <w:vertAlign w:val="superscript"/>
        </w:rPr>
        <w:t xml:space="preserve">o </w:t>
      </w:r>
      <w:r w:rsidR="00B354FD" w:rsidRPr="006837F3">
        <w:rPr>
          <w:sz w:val="26"/>
          <w:szCs w:val="26"/>
        </w:rPr>
        <w:t>= 0,8.</w:t>
      </w:r>
    </w:p>
    <w:p w:rsidR="00CC4D5A" w:rsidRPr="00D07DEA" w:rsidRDefault="00A26A6D" w:rsidP="00CC4D5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7DEA">
        <w:rPr>
          <w:rFonts w:ascii="Times New Roman" w:hAnsi="Times New Roman" w:cs="Times New Roman"/>
          <w:b/>
          <w:sz w:val="26"/>
          <w:szCs w:val="26"/>
          <w:u w:val="single"/>
        </w:rPr>
        <w:t>Câu 4:</w:t>
      </w:r>
      <w:r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(1,5 điểm)</w:t>
      </w:r>
      <w:r w:rsidR="00CC4D5A" w:rsidRPr="00D07DE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</w:rPr>
        <w:t>Hai lò xo có cùng chiều dài tự nhiên, lò xo thứ nhất có độ cứng k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</w:rPr>
        <w:t>, lò xo thứ 2 có độ cứng k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</w:rPr>
        <w:t xml:space="preserve"> = 4k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</w:rPr>
        <w:t>. Khi treo vật m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</w:rPr>
        <w:t xml:space="preserve"> vào lò xo thứ nhất thì tại vị trí cân bằng của vật  lò xo có chiều dài 62cm. Khi treo vật m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</w:rPr>
        <w:t xml:space="preserve"> = 2m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CC4D5A" w:rsidRPr="00D07DEA">
        <w:rPr>
          <w:rFonts w:ascii="Times New Roman" w:eastAsia="Times New Roman" w:hAnsi="Times New Roman" w:cs="Times New Roman"/>
          <w:sz w:val="26"/>
          <w:szCs w:val="26"/>
        </w:rPr>
        <w:t xml:space="preserve"> vào lò xo thứ 2 thì tại vị trí cân bằng của vật lò xo có chiều dài 56cm. Hãy tìm chiều dài tự nhiên của hai lò xo này.</w:t>
      </w:r>
    </w:p>
    <w:p w:rsidR="00CC4D5A" w:rsidRPr="006837F3" w:rsidRDefault="0016481A" w:rsidP="005A6F4C">
      <w:pPr>
        <w:pStyle w:val="ListParagraph"/>
        <w:spacing w:before="60" w:after="60"/>
        <w:ind w:left="0"/>
        <w:jc w:val="both"/>
        <w:rPr>
          <w:szCs w:val="24"/>
          <w:lang w:val="it-IT"/>
        </w:rPr>
      </w:pPr>
      <w:r w:rsidRPr="0016481A">
        <w:rPr>
          <w:noProof/>
          <w:sz w:val="26"/>
          <w:szCs w:val="26"/>
        </w:rPr>
        <w:pict>
          <v:group id="Group 32" o:spid="_x0000_s1050" style="position:absolute;left:0;text-align:left;margin-left:322.25pt;margin-top:514.25pt;width:204.1pt;height:53.8pt;z-index:251662336;mso-position-horizontal-relative:margin;mso-position-vertical-relative:margin" coordsize="25921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">
            <v:group id="Group 30" o:spid="_x0000_s1051" style="position:absolute;width:25921;height:6838" coordsize="25921,6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group id="Group 28" o:spid="_x0000_s1052" style="position:absolute;width:25921;height:6838" coordsize="25921,6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group id="Group 26" o:spid="_x0000_s1053" style="position:absolute;top:2385;width:25921;height:4453" coordsize="25921,4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19" o:spid="_x0000_s1054" style="position:absolute;top:1113;width:25921;height:3339" coordsize="25921,3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17" o:spid="_x0000_s1055" style="position:absolute;top:477;width:25921;height:2862" coordsize="25921,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group id="Group 15" o:spid="_x0000_s1056" style="position:absolute;top:477;width:25921;height:2385" coordsize="25921,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13" o:spid="_x0000_s1057" style="position:absolute;left:1749;width:22263;height:1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FD8IA&#10;AADbAAAADwAAAGRycy9kb3ducmV2LnhtbERPTWvCQBC9F/oflin01mxsUUqaVaylxWtMIddpdkyi&#10;2dmQ3ZjUX+8Kgrd5vM9JV5NpxYl611hWMItiEMSl1Q1XCn7z75d3EM4ja2wtk4J/crBaPj6kmGg7&#10;ckanna9ECGGXoILa+y6R0pU1GXSR7YgDt7e9QR9gX0nd4xjCTStf43ghDTYcGmrsaFNTedwNRsFm&#10;KH5m22F+/Pv6LDI84CGPx7NSz0/T+gOEp8nfxTf3Vof5b3D9JRwgl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YUPwgAAANsAAAAPAAAAAAAAAAAAAAAAAJgCAABkcnMvZG93&#10;bnJldi54bWxQSwUGAAAAAAQABAD1AAAAhwMAAAAA&#10;" fillcolor="black [3213]" strokecolor="black [3213]" strokeweight="2pt">
                          <v:fill r:id="rId5" o:title="" color2="white [3212]" type="pattern"/>
                        </v:rect>
                        <v:rect id="Rectangle 14" o:spid="_x0000_s1058" style="position:absolute;top:874;width:25921;height:15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5ZxMEA&#10;AADbAAAADwAAAGRycy9kb3ducmV2LnhtbERPS4vCMBC+L/gfwgh7W1N3fVGNIqKi3nzU89CMbbGZ&#10;dJuo9d8bYWFv8/E9ZzJrTCnuVLvCsoJuJwJBnFpdcKbgdFx9jUA4j6yxtEwKnuRgNm19TDDW9sF7&#10;uh98JkIIuxgV5N5XsZQuzcmg69iKOHAXWxv0AdaZ1DU+Qrgp5XcUDaTBgkNDjhUtckqvh5tRcOsP&#10;t8vm/Lv+SaJkuEvK/savK6U+2818DMJT4//Ff+6NDvN78P4lHC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eWcTBAAAA2wAAAA8AAAAAAAAAAAAAAAAAmAIAAGRycy9kb3du&#10;cmV2LnhtbFBLBQYAAAAABAAEAPUAAACGAwAAAAA=&#10;" fillcolor="white [3212]" stroked="f" strokeweight="2pt"/>
                      </v:group>
                      <v:rect id="Rectangle 16" o:spid="_x0000_s1059" style="position:absolute;left:477;width:2226;height:20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BiKMEA&#10;AADbAAAADwAAAGRycy9kb3ducmV2LnhtbERPS4vCMBC+C/sfwix403QVH3SNIqKi3uxuPQ/NbFu2&#10;mdQmav33RhC8zcf3nNmiNZW4UuNKywq++hEI4szqknMFvz+b3hSE88gaK8uk4E4OFvOPzgxjbW98&#10;pGvicxFC2MWooPC+jqV0WUEGXd/WxIH7s41BH2CTS93gLYSbSg6iaCwNlhwaCqxpVVD2n1yMgsto&#10;sl+3p/N2mEbp5JBWo53f1kp1P9vlNwhPrX+LX+6dDvPH8PwlH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AYijBAAAA2wAAAA8AAAAAAAAAAAAAAAAAmAIAAGRycy9kb3du&#10;cmV2LnhtbFBLBQYAAAAABAAEAPUAAACGAwAAAAA=&#10;" fillcolor="white [3212]" stroked="f" strokeweight="2pt"/>
                    </v:group>
                    <v:rect id="Rectangle 18" o:spid="_x0000_s1060" style="position:absolute;left:23138;width:2222;height:20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NTwcQA&#10;AADbAAAADwAAAGRycy9kb3ducmV2LnhtbESPQW/CMAyF70j7D5EncYN0Q8DUNUXTtCHgBlt3thqv&#10;rdY4XROg/Ht8QOJm6z2/9zlbDa5VJ+pD49nA0zQBRVx623Bl4Pvrc/ICKkRki61nMnChAKv8YZRh&#10;av2Z93Q6xEpJCIcUDdQxdqnWoazJYZj6jli0X987jLL2lbY9niXctfo5SRbaYcPSUGNH7zWVf4ej&#10;M3CcL7cfw8//elYkxXJXtPNNXHfGjB+Ht1dQkYZ4N9+uN1bwBVZ+kQF0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TU8HEAAAA2wAAAA8AAAAAAAAAAAAAAAAAmAIAAGRycy9k&#10;b3ducmV2LnhtbFBLBQYAAAAABAAEAPUAAACJAwAAAAA=&#10;" fillcolor="white [3212]" stroked="f" strokeweight="2pt"/>
                  </v:group>
                  <v:group id="Group 25" o:spid="_x0000_s1061" style="position:absolute;left:3657;width:19481;height:1986" coordsize="19480,1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0" o:spid="_x0000_s1062" style="position:absolute;width:3816;height:19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J/M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9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2SfzBAAAA2wAAAA8AAAAAAAAAAAAAAAAAmAIAAGRycy9kb3du&#10;cmV2LnhtbFBLBQYAAAAABAAEAPUAAACGAwAAAAA=&#10;" filled="f" strokecolor="black [3213]" strokeweight="2pt"/>
                    <v:rect id="Rectangle 21" o:spid="_x0000_s1063" style="position:absolute;left:10575;width:3816;height:19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sZ8QA&#10;AADbAAAADwAAAGRycy9kb3ducmV2LnhtbESPQWsCMRSE7wX/Q3hCL6JZ91DKahQR1EWwoLaH3h6b&#10;52bp5iVsUl3/vSkUPA4z8w0zX/a2FVfqQuNYwXSSgSCunG64VvB53ozfQYSIrLF1TAruFGC5GLzM&#10;sdDuxke6nmItEoRDgQpMjL6QMlSGLIaJ88TJu7jOYkyyq6Xu8JbgtpV5lr1Jiw2nBYOe1oaqn9Ov&#10;VbDZmdFK7g9fvgwfF5uXfrsbfSv1OuxXMxCR+vgM/7dLrSCfwt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67GfEAAAA2wAAAA8AAAAAAAAAAAAAAAAAmAIAAGRycy9k&#10;b3ducmV2LnhtbFBLBQYAAAAABAAEAPUAAACJAwAAAAA=&#10;" filled="f" strokecolor="black [3213]" strokeweight="2pt"/>
                    <v:line id="Straight Connector 22" o:spid="_x0000_s1064" style="position:absolute;visibility:visible" from="3816,1113" to="10575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    <v:line id="Straight Connector 23" o:spid="_x0000_s1065" style="position:absolute;visibility:visible" from="14391,1113" to="19480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7KcMAAADbAAAADwAAAGRycy9kb3ducmV2LnhtbESPQWsCMRSE70L/Q3iF3jRbF0RWo1ip&#10;UhAEbS/eHpvn7uLmJSSpu+2vN4LgcZiZb5j5sjetuJIPjWUF76MMBHFpdcOVgp/vzXAKIkRkja1l&#10;UvBHAZaLl8EcC207PtD1GCuRIBwKVFDH6AopQ1mTwTCyjjh5Z+sNxiR9JbXHLsFNK8dZNpEGG04L&#10;NTpa11Rejr9Gwd79784n99muc9Ph1n/wIadcqbfXfjUDEamPz/Cj/aUVjHO4f0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2uynDAAAA2wAAAA8AAAAAAAAAAAAA&#10;AAAAoQIAAGRycy9kb3ducmV2LnhtbFBLBQYAAAAABAAEAPkAAACRAwAAAAA=&#10;" strokecolor="black [3213]" strokeweight="1.5pt">
                      <v:stroke endarrow="classic"/>
                    </v:line>
                  </v:group>
                </v:group>
                <v:shape id="Text Box 27" o:spid="_x0000_s1066" type="#_x0000_t202" style="position:absolute;left:15982;width:4527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CC4D5A" w:rsidRPr="00E96710" w:rsidRDefault="00CC4D5A" w:rsidP="00CC4D5A">
                        <w:r>
                          <w:t>m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Text Box 29" o:spid="_x0000_s1067" type="#_x0000_t202" style="position:absolute;left:1749;top:79;width:4527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<v:textbox>
                  <w:txbxContent>
                    <w:p w:rsidR="00CC4D5A" w:rsidRPr="00E96710" w:rsidRDefault="00CC4D5A" w:rsidP="00CC4D5A">
                      <w:pPr>
                        <w:rPr>
                          <w:vertAlign w:val="subscript"/>
                        </w:rPr>
                      </w:pPr>
                      <w:r>
                        <w:t>m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Text Box 31" o:spid="_x0000_s1068" type="#_x0000_t202" style="position:absolute;left:21389;top:874;width:4527;height:2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<v:textbox>
                <w:txbxContent>
                  <w:p w:rsidR="00CC4D5A" w:rsidRPr="00E96710" w:rsidRDefault="0016481A" w:rsidP="00CC4D5A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 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w10:wrap type="square" anchorx="margin" anchory="margin"/>
          </v:group>
        </w:pict>
      </w:r>
      <w:r w:rsidR="00CC4D5A" w:rsidRPr="00040EAB">
        <w:rPr>
          <w:b/>
          <w:sz w:val="26"/>
          <w:szCs w:val="26"/>
          <w:u w:val="single"/>
          <w:lang w:val="vi-VN"/>
        </w:rPr>
        <w:t>Câu</w:t>
      </w:r>
      <w:r w:rsidR="00A26A6D" w:rsidRPr="00D07DEA">
        <w:rPr>
          <w:b/>
          <w:sz w:val="26"/>
          <w:szCs w:val="26"/>
          <w:u w:val="single"/>
          <w:lang w:val="vi-VN"/>
        </w:rPr>
        <w:t xml:space="preserve"> </w:t>
      </w:r>
      <w:r w:rsidR="00CC4D5A" w:rsidRPr="00040EAB">
        <w:rPr>
          <w:b/>
          <w:sz w:val="26"/>
          <w:szCs w:val="26"/>
          <w:u w:val="single"/>
          <w:lang w:val="vi-VN"/>
        </w:rPr>
        <w:t>5 :</w:t>
      </w:r>
      <w:r w:rsidR="00CC4D5A" w:rsidRPr="00040EAB">
        <w:rPr>
          <w:sz w:val="26"/>
          <w:szCs w:val="26"/>
          <w:lang w:val="vi-VN"/>
        </w:rPr>
        <w:t xml:space="preserve"> </w:t>
      </w:r>
      <w:r w:rsidR="00A26A6D" w:rsidRPr="00040EAB">
        <w:rPr>
          <w:bCs/>
          <w:iCs/>
          <w:color w:val="000000"/>
          <w:sz w:val="26"/>
          <w:szCs w:val="26"/>
          <w:lang w:val="vi-VN"/>
        </w:rPr>
        <w:t xml:space="preserve">(2 điểm) </w:t>
      </w:r>
      <w:r w:rsidR="00A26A6D" w:rsidRPr="00D07DEA">
        <w:rPr>
          <w:bCs/>
          <w:iCs/>
          <w:color w:val="000000"/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Hai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vật m</w:t>
      </w:r>
      <w:r w:rsidR="00CC4D5A" w:rsidRPr="00D07DEA">
        <w:rPr>
          <w:sz w:val="26"/>
          <w:szCs w:val="26"/>
          <w:vertAlign w:val="subscript"/>
          <w:lang w:val="vi-VN"/>
        </w:rPr>
        <w:t>1</w:t>
      </w:r>
      <w:r w:rsidR="00CC4D5A" w:rsidRPr="00D07DEA">
        <w:rPr>
          <w:sz w:val="26"/>
          <w:szCs w:val="26"/>
          <w:lang w:val="vi-VN"/>
        </w:rPr>
        <w:t xml:space="preserve"> = 1kg và m</w:t>
      </w:r>
      <w:r w:rsidR="00CC4D5A" w:rsidRPr="00D07DEA">
        <w:rPr>
          <w:sz w:val="26"/>
          <w:szCs w:val="26"/>
          <w:vertAlign w:val="subscript"/>
          <w:lang w:val="vi-VN"/>
        </w:rPr>
        <w:t>2</w:t>
      </w:r>
      <w:r w:rsidR="00CC4D5A" w:rsidRPr="00D07DEA">
        <w:rPr>
          <w:sz w:val="26"/>
          <w:szCs w:val="26"/>
          <w:lang w:val="vi-VN"/>
        </w:rPr>
        <w:t xml:space="preserve"> = 2kg nối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với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nhau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bằng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một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sợi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dây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nhẹ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không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dãn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đặt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trên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mặt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bàn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nằm</w:t>
      </w:r>
      <w:r w:rsidR="00A26A6D" w:rsidRPr="00D07DEA">
        <w:rPr>
          <w:sz w:val="26"/>
          <w:szCs w:val="26"/>
          <w:lang w:val="vi-VN"/>
        </w:rPr>
        <w:t xml:space="preserve"> </w:t>
      </w:r>
      <w:r w:rsidR="00A26A6D" w:rsidRPr="00040EAB">
        <w:rPr>
          <w:sz w:val="26"/>
          <w:szCs w:val="26"/>
          <w:lang w:val="vi-VN"/>
        </w:rPr>
        <w:t>ngang</w:t>
      </w:r>
      <w:r w:rsidR="00CC4D5A" w:rsidRPr="00D07DEA">
        <w:rPr>
          <w:sz w:val="26"/>
          <w:szCs w:val="26"/>
          <w:lang w:val="vi-VN"/>
        </w:rPr>
        <w:t>.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Người ta tác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dụng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lên m</w:t>
      </w:r>
      <w:r w:rsidR="00CC4D5A" w:rsidRPr="00D07DEA">
        <w:rPr>
          <w:sz w:val="26"/>
          <w:szCs w:val="26"/>
          <w:vertAlign w:val="subscript"/>
          <w:lang w:val="vi-VN"/>
        </w:rPr>
        <w:t>1</w:t>
      </w:r>
      <w:r w:rsidR="00A26A6D" w:rsidRPr="00D07DEA">
        <w:rPr>
          <w:sz w:val="26"/>
          <w:szCs w:val="26"/>
          <w:vertAlign w:val="subscript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lực</w:t>
      </w:r>
      <w:r w:rsidR="00A26A6D" w:rsidRPr="00D07DEA">
        <w:rPr>
          <w:sz w:val="26"/>
          <w:szCs w:val="26"/>
          <w:lang w:val="vi-VN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F</m:t>
            </m:r>
            <m:r>
              <w:rPr>
                <w:rFonts w:ascii="Cambria Math"/>
                <w:sz w:val="26"/>
                <w:szCs w:val="26"/>
                <w:lang w:val="vi-VN"/>
              </w:rPr>
              <m:t xml:space="preserve"> </m:t>
            </m:r>
          </m:e>
        </m:acc>
      </m:oMath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có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phương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nằm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ngang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để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kéo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hệ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thống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chuyển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độ</w:t>
      </w:r>
      <w:r w:rsidR="00A26A6D" w:rsidRPr="00040EAB">
        <w:rPr>
          <w:sz w:val="26"/>
          <w:szCs w:val="26"/>
          <w:lang w:val="vi-VN"/>
        </w:rPr>
        <w:t>ng</w:t>
      </w:r>
      <w:r w:rsidR="00CC4D5A" w:rsidRPr="00D07DEA">
        <w:rPr>
          <w:sz w:val="26"/>
          <w:szCs w:val="26"/>
          <w:lang w:val="vi-VN"/>
        </w:rPr>
        <w:t>.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Biết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rằng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hệ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số ma sát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của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hai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vật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với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mặt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bàn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là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như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nhau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và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 xml:space="preserve">bằng </w:t>
      </w:r>
      <w:r w:rsidR="00CC4D5A" w:rsidRPr="00D07DEA">
        <w:rPr>
          <w:sz w:val="26"/>
          <w:szCs w:val="26"/>
        </w:rPr>
        <w:t>μ</w:t>
      </w:r>
      <w:r w:rsidR="00A26A6D" w:rsidRPr="00040EAB">
        <w:rPr>
          <w:sz w:val="26"/>
          <w:szCs w:val="26"/>
          <w:lang w:val="vi-VN"/>
        </w:rPr>
        <w:t xml:space="preserve"> = 0,1</w:t>
      </w:r>
      <w:r w:rsidR="00CC4D5A" w:rsidRPr="00D07DEA">
        <w:rPr>
          <w:sz w:val="26"/>
          <w:szCs w:val="26"/>
          <w:lang w:val="vi-VN"/>
        </w:rPr>
        <w:t xml:space="preserve">. </w:t>
      </w:r>
      <w:r w:rsidR="006837F3" w:rsidRPr="00040EAB">
        <w:rPr>
          <w:lang w:val="vi-VN"/>
        </w:rPr>
        <w:t>Cho g = 10m/s</w:t>
      </w:r>
      <w:r w:rsidR="006837F3" w:rsidRPr="00040EAB">
        <w:rPr>
          <w:vertAlign w:val="superscript"/>
          <w:lang w:val="vi-VN"/>
        </w:rPr>
        <w:t>2</w:t>
      </w:r>
    </w:p>
    <w:p w:rsidR="00CC4D5A" w:rsidRPr="00903D02" w:rsidRDefault="00A26A6D" w:rsidP="00A26A6D">
      <w:pPr>
        <w:pStyle w:val="Header"/>
        <w:tabs>
          <w:tab w:val="clear" w:pos="4680"/>
          <w:tab w:val="clear" w:pos="9360"/>
        </w:tabs>
        <w:ind w:firstLine="360"/>
        <w:rPr>
          <w:sz w:val="26"/>
          <w:szCs w:val="26"/>
          <w:lang w:val="vi-VN"/>
        </w:rPr>
      </w:pPr>
      <w:r w:rsidRPr="00D07DEA">
        <w:rPr>
          <w:sz w:val="26"/>
          <w:szCs w:val="26"/>
          <w:lang w:val="vi-VN"/>
        </w:rPr>
        <w:t xml:space="preserve">a)   </w:t>
      </w:r>
      <w:r w:rsidR="00CC4D5A" w:rsidRPr="00D07DEA">
        <w:rPr>
          <w:sz w:val="26"/>
          <w:szCs w:val="26"/>
          <w:lang w:val="vi-VN"/>
        </w:rPr>
        <w:t>Khi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độ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lớn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của</w:t>
      </w:r>
      <w:r w:rsidRPr="00D07DEA">
        <w:rPr>
          <w:sz w:val="26"/>
          <w:szCs w:val="26"/>
          <w:lang w:val="vi-VN"/>
        </w:rPr>
        <w:t xml:space="preserve"> </w:t>
      </w:r>
      <w:r w:rsidR="00903D02">
        <w:rPr>
          <w:sz w:val="26"/>
          <w:szCs w:val="26"/>
          <w:lang w:val="vi-VN"/>
        </w:rPr>
        <w:t>lực F = 6</w:t>
      </w:r>
      <w:r w:rsidRPr="00D07DEA">
        <w:rPr>
          <w:sz w:val="26"/>
          <w:szCs w:val="26"/>
          <w:lang w:val="vi-VN"/>
        </w:rPr>
        <w:t>N</w:t>
      </w:r>
      <w:r w:rsidR="00CC4D5A" w:rsidRPr="00D07DEA">
        <w:rPr>
          <w:sz w:val="26"/>
          <w:szCs w:val="26"/>
          <w:lang w:val="vi-VN"/>
        </w:rPr>
        <w:t>.Tìm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gia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tốc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của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hệ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thống</w:t>
      </w:r>
      <w:r w:rsidR="00903D02" w:rsidRPr="00903D02">
        <w:rPr>
          <w:sz w:val="26"/>
          <w:szCs w:val="26"/>
          <w:lang w:val="vi-VN"/>
        </w:rPr>
        <w:t>.</w:t>
      </w:r>
    </w:p>
    <w:p w:rsidR="001110F8" w:rsidRPr="00D07DEA" w:rsidRDefault="00A26A6D" w:rsidP="00A26A6D">
      <w:pPr>
        <w:pStyle w:val="Header"/>
        <w:tabs>
          <w:tab w:val="clear" w:pos="4680"/>
          <w:tab w:val="clear" w:pos="9360"/>
        </w:tabs>
        <w:ind w:left="360"/>
        <w:rPr>
          <w:sz w:val="26"/>
          <w:szCs w:val="26"/>
          <w:lang w:val="vi-VN"/>
        </w:rPr>
      </w:pPr>
      <w:r w:rsidRPr="00D07DEA">
        <w:rPr>
          <w:sz w:val="26"/>
          <w:szCs w:val="26"/>
          <w:lang w:val="vi-VN"/>
        </w:rPr>
        <w:t xml:space="preserve">b)   </w:t>
      </w:r>
      <w:r w:rsidR="00CC4D5A" w:rsidRPr="00D07DEA">
        <w:rPr>
          <w:sz w:val="26"/>
          <w:szCs w:val="26"/>
          <w:lang w:val="vi-VN"/>
        </w:rPr>
        <w:t>Biết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rằng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dây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chịu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lực</w:t>
      </w:r>
      <w:r w:rsidR="00A11868" w:rsidRPr="006837F3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căng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tối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đa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là</w:t>
      </w:r>
      <w:r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T</w:t>
      </w:r>
      <w:r w:rsidR="00CC4D5A" w:rsidRPr="00D07DEA">
        <w:rPr>
          <w:sz w:val="26"/>
          <w:szCs w:val="26"/>
          <w:vertAlign w:val="subscript"/>
          <w:lang w:val="vi-VN"/>
        </w:rPr>
        <w:t>max</w:t>
      </w:r>
      <w:r w:rsidRPr="00D07DEA">
        <w:rPr>
          <w:sz w:val="26"/>
          <w:szCs w:val="26"/>
          <w:lang w:val="vi-VN"/>
        </w:rPr>
        <w:t xml:space="preserve"> = 10N</w:t>
      </w:r>
      <w:r w:rsidR="00CC4D5A" w:rsidRPr="00D07DEA">
        <w:rPr>
          <w:sz w:val="26"/>
          <w:szCs w:val="26"/>
          <w:lang w:val="vi-VN"/>
        </w:rPr>
        <w:t>.</w:t>
      </w:r>
      <w:r w:rsidRPr="00D07DEA">
        <w:rPr>
          <w:sz w:val="26"/>
          <w:szCs w:val="26"/>
          <w:lang w:val="vi-VN"/>
        </w:rPr>
        <w:t xml:space="preserve"> </w:t>
      </w:r>
    </w:p>
    <w:p w:rsidR="00CC4D5A" w:rsidRPr="00D07DEA" w:rsidRDefault="00903D02" w:rsidP="00A26A6D">
      <w:pPr>
        <w:pStyle w:val="Header"/>
        <w:tabs>
          <w:tab w:val="clear" w:pos="4680"/>
          <w:tab w:val="clear" w:pos="9360"/>
        </w:tabs>
        <w:ind w:left="360"/>
        <w:rPr>
          <w:sz w:val="26"/>
          <w:szCs w:val="26"/>
          <w:lang w:val="vi-VN"/>
        </w:rPr>
      </w:pPr>
      <w:r w:rsidRPr="00903D02">
        <w:rPr>
          <w:sz w:val="26"/>
          <w:szCs w:val="26"/>
          <w:lang w:val="vi-VN"/>
        </w:rPr>
        <w:t xml:space="preserve">      </w:t>
      </w:r>
      <w:r w:rsidR="00CC4D5A" w:rsidRPr="00D07DEA">
        <w:rPr>
          <w:sz w:val="26"/>
          <w:szCs w:val="26"/>
          <w:lang w:val="vi-VN"/>
        </w:rPr>
        <w:t>Tìm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độ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lớn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lực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kéo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 xml:space="preserve"> F 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lớn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nhất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để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dây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không</w:t>
      </w:r>
      <w:r w:rsidR="00A26A6D" w:rsidRPr="00D07DEA">
        <w:rPr>
          <w:sz w:val="26"/>
          <w:szCs w:val="26"/>
          <w:lang w:val="vi-VN"/>
        </w:rPr>
        <w:t xml:space="preserve"> </w:t>
      </w:r>
      <w:r w:rsidR="00CC4D5A" w:rsidRPr="00D07DEA">
        <w:rPr>
          <w:sz w:val="26"/>
          <w:szCs w:val="26"/>
          <w:lang w:val="vi-VN"/>
        </w:rPr>
        <w:t>đứt .</w:t>
      </w:r>
    </w:p>
    <w:p w:rsidR="00CC4D5A" w:rsidRPr="00A26A6D" w:rsidRDefault="00CC4D5A" w:rsidP="00CC4D5A">
      <w:pPr>
        <w:pStyle w:val="Header"/>
        <w:tabs>
          <w:tab w:val="clear" w:pos="4680"/>
          <w:tab w:val="clear" w:pos="9360"/>
        </w:tabs>
        <w:rPr>
          <w:szCs w:val="24"/>
          <w:lang w:val="vi-VN"/>
        </w:rPr>
      </w:pPr>
    </w:p>
    <w:p w:rsidR="00CC4D5A" w:rsidRPr="00A26A6D" w:rsidRDefault="00CC4D5A" w:rsidP="00CC4D5A">
      <w:pPr>
        <w:spacing w:before="1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CC4D5A" w:rsidRPr="00040EAB" w:rsidRDefault="00040EAB" w:rsidP="00040EAB">
      <w:pPr>
        <w:tabs>
          <w:tab w:val="left" w:pos="4062"/>
        </w:tabs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HẾT</w:t>
      </w:r>
    </w:p>
    <w:p w:rsidR="00CC4D5A" w:rsidRPr="001110F8" w:rsidRDefault="00CC4D5A" w:rsidP="00CC4D5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1110F8" w:rsidRPr="001110F8" w:rsidRDefault="001110F8" w:rsidP="00CC4D5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C4D5A" w:rsidRPr="00040EAB" w:rsidRDefault="00CC4D5A" w:rsidP="00B830C5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8D15F8" w:rsidRPr="00040EAB" w:rsidRDefault="008D15F8" w:rsidP="00CC4D5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D15F8" w:rsidRPr="00040EAB" w:rsidRDefault="008D15F8" w:rsidP="00CC4D5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4D5A" w:rsidRPr="00040EAB" w:rsidRDefault="00CC4D5A" w:rsidP="008D15F8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6A6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ĐÁP ÁN</w:t>
      </w:r>
      <w:r w:rsidR="008D15F8" w:rsidRPr="00040EA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VẬT LÝ 10</w:t>
      </w:r>
    </w:p>
    <w:p w:rsidR="00CC4D5A" w:rsidRPr="00A26A6D" w:rsidRDefault="00CC4D5A" w:rsidP="00CC4D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A6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Câu 1</w:t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26A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B83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>Phát biểu Định luật III Newton</w:t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(1đ)</w:t>
      </w:r>
    </w:p>
    <w:p w:rsidR="00CC4D5A" w:rsidRPr="00A26A6D" w:rsidRDefault="00B830C5" w:rsidP="00CC4D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>Công thức của Định luật</w:t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(0,5đ)</w:t>
      </w:r>
    </w:p>
    <w:p w:rsidR="00CC4D5A" w:rsidRPr="00A26A6D" w:rsidRDefault="00B830C5" w:rsidP="00CC4D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>Nêu được 2 đặc điểm :</w:t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Luôn cùng loại</w:t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(0,5đ)</w:t>
      </w:r>
    </w:p>
    <w:p w:rsidR="00CC4D5A" w:rsidRPr="00A26A6D" w:rsidRDefault="00B830C5" w:rsidP="00CC4D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>Không cân bằng nhau vì đặt lên 2 vật khác nhau</w:t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0C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0C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0C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0C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D5A" w:rsidRPr="00A26A6D">
        <w:rPr>
          <w:rFonts w:ascii="Times New Roman" w:eastAsia="Times New Roman" w:hAnsi="Times New Roman" w:cs="Times New Roman"/>
          <w:color w:val="000000"/>
          <w:sz w:val="24"/>
          <w:szCs w:val="24"/>
        </w:rPr>
        <w:t>(0,5đ)</w:t>
      </w:r>
    </w:p>
    <w:p w:rsidR="00CC4D5A" w:rsidRPr="00A26A6D" w:rsidRDefault="00CC4D5A" w:rsidP="00CC4D5A">
      <w:pPr>
        <w:tabs>
          <w:tab w:val="left" w:pos="1320"/>
        </w:tabs>
        <w:jc w:val="both"/>
        <w:rPr>
          <w:rFonts w:ascii="Times New Roman" w:hAnsi="Times New Roman" w:cs="Times New Roman"/>
          <w:b/>
        </w:rPr>
      </w:pPr>
      <w:r w:rsidRPr="00A26A6D">
        <w:rPr>
          <w:rFonts w:ascii="Times New Roman" w:hAnsi="Times New Roman" w:cs="Times New Roman"/>
          <w:b/>
          <w:u w:val="single"/>
        </w:rPr>
        <w:t xml:space="preserve">Câu </w:t>
      </w:r>
      <w:r w:rsidR="00B830C5" w:rsidRPr="00040EAB">
        <w:rPr>
          <w:rFonts w:ascii="Times New Roman" w:hAnsi="Times New Roman" w:cs="Times New Roman"/>
          <w:b/>
          <w:u w:val="single"/>
        </w:rPr>
        <w:t>2</w:t>
      </w:r>
      <w:r w:rsidRPr="00A26A6D">
        <w:rPr>
          <w:rFonts w:ascii="Times New Roman" w:hAnsi="Times New Roman" w:cs="Times New Roman"/>
          <w:b/>
        </w:rPr>
        <w:t>:</w:t>
      </w:r>
      <w:r w:rsidRPr="00A26A6D">
        <w:rPr>
          <w:rFonts w:ascii="Times New Roman" w:hAnsi="Times New Roman" w:cs="Times New Roman"/>
          <w:b/>
        </w:rPr>
        <w:tab/>
      </w:r>
    </w:p>
    <w:p w:rsidR="00CC4D5A" w:rsidRPr="00A26A6D" w:rsidRDefault="00CC4D5A" w:rsidP="00CC4D5A">
      <w:pPr>
        <w:jc w:val="both"/>
        <w:rPr>
          <w:rFonts w:ascii="Times New Roman" w:hAnsi="Times New Roman" w:cs="Times New Roman"/>
        </w:rPr>
      </w:pPr>
      <w:r w:rsidRPr="00A26A6D">
        <w:rPr>
          <w:rFonts w:ascii="Times New Roman" w:hAnsi="Times New Roman" w:cs="Times New Roman"/>
        </w:rPr>
        <w:t>- Phát biểu định luật.</w:t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="00B830C5" w:rsidRPr="00040EAB">
        <w:rPr>
          <w:rFonts w:ascii="Times New Roman" w:hAnsi="Times New Roman" w:cs="Times New Roman"/>
        </w:rPr>
        <w:tab/>
      </w:r>
      <w:r w:rsidR="00B830C5" w:rsidRPr="00040EAB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>1đ</w:t>
      </w:r>
    </w:p>
    <w:p w:rsidR="00CC4D5A" w:rsidRPr="00A26A6D" w:rsidRDefault="00CC4D5A" w:rsidP="00CC4D5A">
      <w:pPr>
        <w:jc w:val="both"/>
        <w:rPr>
          <w:rFonts w:ascii="Times New Roman" w:hAnsi="Times New Roman" w:cs="Times New Roman"/>
        </w:rPr>
      </w:pPr>
      <w:r w:rsidRPr="00A26A6D">
        <w:rPr>
          <w:rFonts w:ascii="Times New Roman" w:hAnsi="Times New Roman" w:cs="Times New Roman"/>
        </w:rPr>
        <w:t>- Hệ thức:</w:t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="00B830C5" w:rsidRPr="00B830C5">
        <w:rPr>
          <w:rFonts w:ascii="Times New Roman" w:hAnsi="Times New Roman" w:cs="Times New Roman"/>
        </w:rPr>
        <w:tab/>
      </w:r>
      <w:r w:rsidR="00B830C5" w:rsidRPr="00B830C5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>0,75đ</w:t>
      </w:r>
    </w:p>
    <w:p w:rsidR="00CC4D5A" w:rsidRDefault="00CC4D5A" w:rsidP="00CC4D5A">
      <w:pPr>
        <w:jc w:val="both"/>
        <w:rPr>
          <w:rFonts w:ascii="Times New Roman" w:hAnsi="Times New Roman" w:cs="Times New Roman"/>
          <w:lang w:val="en-US"/>
        </w:rPr>
      </w:pPr>
      <w:r w:rsidRPr="00A26A6D">
        <w:rPr>
          <w:rFonts w:ascii="Times New Roman" w:hAnsi="Times New Roman" w:cs="Times New Roman"/>
        </w:rPr>
        <w:t>- Giải thích các đại lượng trong hệ thức.</w:t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ab/>
      </w:r>
      <w:r w:rsidR="00B830C5" w:rsidRPr="00040EAB">
        <w:rPr>
          <w:rFonts w:ascii="Times New Roman" w:hAnsi="Times New Roman" w:cs="Times New Roman"/>
        </w:rPr>
        <w:tab/>
      </w:r>
      <w:r w:rsidR="00B830C5" w:rsidRPr="00040EAB">
        <w:rPr>
          <w:rFonts w:ascii="Times New Roman" w:hAnsi="Times New Roman" w:cs="Times New Roman"/>
        </w:rPr>
        <w:tab/>
      </w:r>
      <w:r w:rsidR="00B830C5" w:rsidRPr="00040EAB">
        <w:rPr>
          <w:rFonts w:ascii="Times New Roman" w:hAnsi="Times New Roman" w:cs="Times New Roman"/>
        </w:rPr>
        <w:tab/>
      </w:r>
      <w:r w:rsidRPr="00A26A6D">
        <w:rPr>
          <w:rFonts w:ascii="Times New Roman" w:hAnsi="Times New Roman" w:cs="Times New Roman"/>
        </w:rPr>
        <w:t>0,75đ</w:t>
      </w:r>
    </w:p>
    <w:p w:rsidR="00B830C5" w:rsidRPr="00B830C5" w:rsidRDefault="00B830C5" w:rsidP="00CC4D5A">
      <w:pPr>
        <w:jc w:val="both"/>
        <w:rPr>
          <w:rFonts w:ascii="Times New Roman" w:hAnsi="Times New Roman" w:cs="Times New Roman"/>
          <w:lang w:val="en-US"/>
        </w:rPr>
      </w:pPr>
      <w:r w:rsidRPr="00A26A6D">
        <w:rPr>
          <w:rFonts w:ascii="Times New Roman" w:hAnsi="Times New Roman" w:cs="Times New Roman"/>
          <w:b/>
          <w:u w:val="single"/>
        </w:rPr>
        <w:t xml:space="preserve">Câu </w:t>
      </w:r>
      <w:r>
        <w:rPr>
          <w:rFonts w:ascii="Times New Roman" w:hAnsi="Times New Roman" w:cs="Times New Roman"/>
          <w:b/>
          <w:u w:val="single"/>
          <w:lang w:val="en-US"/>
        </w:rPr>
        <w:t>3</w:t>
      </w:r>
      <w:r w:rsidRPr="00A26A6D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9348"/>
        <w:gridCol w:w="750"/>
      </w:tblGrid>
      <w:tr w:rsidR="00CC4D5A" w:rsidRPr="00A26A6D" w:rsidTr="002E2394">
        <w:tc>
          <w:tcPr>
            <w:tcW w:w="9348" w:type="dxa"/>
          </w:tcPr>
          <w:p w:rsidR="00CC4D5A" w:rsidRPr="00B830C5" w:rsidRDefault="00CC4D5A" w:rsidP="002E2394">
            <w:pPr>
              <w:rPr>
                <w:lang w:val="vi-VN"/>
              </w:rPr>
            </w:pPr>
            <w:r w:rsidRPr="00B830C5">
              <w:rPr>
                <w:lang w:val="vi-VN"/>
              </w:rPr>
              <w:t>Vẽ</w:t>
            </w:r>
            <w:r w:rsidR="00B830C5">
              <w:t xml:space="preserve"> </w:t>
            </w:r>
            <w:r w:rsidRPr="00B830C5">
              <w:rPr>
                <w:lang w:val="vi-VN"/>
              </w:rPr>
              <w:t>lực</w:t>
            </w:r>
            <w:r w:rsidR="00B830C5">
              <w:t xml:space="preserve"> </w:t>
            </w:r>
            <w:r w:rsidRPr="00B830C5">
              <w:rPr>
                <w:lang w:val="vi-VN"/>
              </w:rPr>
              <w:t>tác</w:t>
            </w:r>
            <w:r w:rsidR="00B830C5">
              <w:t xml:space="preserve"> </w:t>
            </w:r>
            <w:r w:rsidRPr="00B830C5">
              <w:rPr>
                <w:lang w:val="vi-VN"/>
              </w:rPr>
              <w:t>dụng</w:t>
            </w:r>
            <w:r w:rsidR="00B830C5">
              <w:t xml:space="preserve"> </w:t>
            </w:r>
            <w:r w:rsidRPr="00B830C5">
              <w:rPr>
                <w:lang w:val="vi-VN"/>
              </w:rPr>
              <w:t>lên</w:t>
            </w:r>
            <w:r w:rsidR="00B830C5">
              <w:t xml:space="preserve"> </w:t>
            </w:r>
            <w:r w:rsidRPr="00B830C5">
              <w:rPr>
                <w:lang w:val="vi-VN"/>
              </w:rPr>
              <w:t>vật</w:t>
            </w:r>
            <w:r w:rsidR="00B830C5">
              <w:t xml:space="preserve"> </w:t>
            </w:r>
            <w:r w:rsidRPr="00B830C5">
              <w:rPr>
                <w:lang w:val="vi-VN"/>
              </w:rPr>
              <w:t>khi</w:t>
            </w:r>
            <w:r w:rsidR="00B830C5">
              <w:t xml:space="preserve"> </w:t>
            </w:r>
            <w:r w:rsidRPr="00B830C5">
              <w:rPr>
                <w:lang w:val="vi-VN"/>
              </w:rPr>
              <w:t>trượt:</w:t>
            </w:r>
          </w:p>
          <w:p w:rsidR="00CC4D5A" w:rsidRPr="00B830C5" w:rsidRDefault="00CC4D5A" w:rsidP="00CC4D5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B830C5">
              <w:rPr>
                <w:lang w:val="vi-VN"/>
              </w:rPr>
              <w:t>Gia</w:t>
            </w:r>
            <w:r w:rsidR="00B830C5" w:rsidRPr="00B830C5">
              <w:rPr>
                <w:lang w:val="vi-VN"/>
              </w:rPr>
              <w:t xml:space="preserve"> </w:t>
            </w:r>
            <w:r w:rsidRPr="00B830C5">
              <w:rPr>
                <w:lang w:val="vi-VN"/>
              </w:rPr>
              <w:t>tốc</w:t>
            </w:r>
            <w:r w:rsidR="00B830C5" w:rsidRPr="00B830C5">
              <w:rPr>
                <w:lang w:val="vi-VN"/>
              </w:rPr>
              <w:t xml:space="preserve"> </w:t>
            </w:r>
            <w:r w:rsidRPr="00B830C5">
              <w:rPr>
                <w:lang w:val="vi-VN"/>
              </w:rPr>
              <w:t>trượt</w:t>
            </w:r>
            <w:r w:rsidR="00B830C5" w:rsidRPr="00B830C5">
              <w:rPr>
                <w:lang w:val="vi-VN"/>
              </w:rPr>
              <w:t xml:space="preserve"> </w:t>
            </w:r>
            <w:r w:rsidRPr="00B830C5">
              <w:rPr>
                <w:lang w:val="vi-VN"/>
              </w:rPr>
              <w:t>lên</w:t>
            </w:r>
            <w:r w:rsidR="00B830C5" w:rsidRPr="00B830C5">
              <w:rPr>
                <w:lang w:val="vi-VN"/>
              </w:rPr>
              <w:t xml:space="preserve"> </w:t>
            </w:r>
            <w:r w:rsidRPr="00B830C5">
              <w:rPr>
                <w:lang w:val="vi-VN"/>
              </w:rPr>
              <w:t xml:space="preserve">dốc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/>
                  <w:lang w:val="vi-VN"/>
                </w:rPr>
                <m:t>=</m:t>
              </m:r>
              <m:r>
                <w:rPr>
                  <w:rFonts w:ascii="Cambria Math"/>
                  <w:lang w:val="vi-VN"/>
                </w:rPr>
                <m:t>-</m:t>
              </m:r>
              <m:r>
                <w:rPr>
                  <w:rFonts w:ascii="Cambria Math" w:hAnsi="Cambria Math"/>
                  <w:lang w:val="vi-VN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sinα</m:t>
                  </m:r>
                  <m:r>
                    <w:rPr>
                      <w:rFonts w:ascii="Cambria Math"/>
                      <w:lang w:val="vi-VN"/>
                    </w:rPr>
                    <m:t>+</m:t>
                  </m:r>
                  <m:r>
                    <w:rPr>
                      <w:rFonts w:ascii="Cambria Math" w:hAnsi="Cambria Math"/>
                      <w:lang w:val="vi-VN"/>
                    </w:rPr>
                    <m:t>μcosα</m:t>
                  </m:r>
                </m:e>
              </m:d>
              <m:r>
                <w:rPr>
                  <w:rFonts w:ascii="Cambria Math"/>
                  <w:lang w:val="vi-VN"/>
                </w:rPr>
                <m:t>≈</m:t>
              </m:r>
              <m:r>
                <w:rPr>
                  <w:rFonts w:ascii="Cambria Math"/>
                  <w:lang w:val="vi-VN"/>
                </w:rPr>
                <m:t xml:space="preserve"> </m:t>
              </m:r>
              <m:r>
                <w:rPr>
                  <w:rFonts w:ascii="Cambria Math"/>
                  <w:lang w:val="vi-VN"/>
                </w:rPr>
                <m:t>-</m:t>
              </m:r>
              <m:r>
                <w:rPr>
                  <w:rFonts w:ascii="Cambria Math"/>
                  <w:lang w:val="vi-VN"/>
                </w:rPr>
                <m:t>8</m:t>
              </m:r>
              <m:r>
                <w:rPr>
                  <w:rFonts w:ascii="Cambria Math" w:hAnsi="Cambria Math"/>
                  <w:lang w:val="vi-VN"/>
                </w:rPr>
                <m:t>m</m:t>
              </m:r>
              <m:r>
                <w:rPr>
                  <w:rFonts w:ascii="Cambria Math"/>
                  <w:lang w:val="vi-VN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s</m:t>
                  </m:r>
                </m:e>
                <m:sup>
                  <m:r>
                    <w:rPr>
                      <w:rFonts w:ascii="Cambria Math"/>
                      <w:lang w:val="vi-VN"/>
                    </w:rPr>
                    <m:t>2</m:t>
                  </m:r>
                </m:sup>
              </m:sSup>
            </m:oMath>
          </w:p>
          <w:p w:rsidR="00CC4D5A" w:rsidRPr="008D15F8" w:rsidRDefault="00CC4D5A" w:rsidP="002E2394">
            <w:pPr>
              <w:rPr>
                <w:lang w:val="vi-VN"/>
              </w:rPr>
            </w:pPr>
            <w:r w:rsidRPr="008D15F8">
              <w:rPr>
                <w:lang w:val="vi-VN"/>
              </w:rPr>
              <w:t>Gia</w:t>
            </w:r>
            <w:r w:rsidR="00B830C5" w:rsidRPr="008D15F8">
              <w:rPr>
                <w:lang w:val="vi-VN"/>
              </w:rPr>
              <w:t xml:space="preserve"> </w:t>
            </w:r>
            <w:r w:rsidRPr="008D15F8">
              <w:rPr>
                <w:lang w:val="vi-VN"/>
              </w:rPr>
              <w:t>tốc</w:t>
            </w:r>
            <w:r w:rsidR="00B830C5" w:rsidRPr="008D15F8">
              <w:rPr>
                <w:lang w:val="vi-VN"/>
              </w:rPr>
              <w:t xml:space="preserve"> </w:t>
            </w:r>
            <w:r w:rsidRPr="008D15F8">
              <w:rPr>
                <w:lang w:val="vi-VN"/>
              </w:rPr>
              <w:t>khi</w:t>
            </w:r>
            <w:r w:rsidR="00B830C5" w:rsidRPr="008D15F8">
              <w:rPr>
                <w:lang w:val="vi-VN"/>
              </w:rPr>
              <w:t xml:space="preserve"> </w:t>
            </w:r>
            <w:r w:rsidRPr="008D15F8">
              <w:rPr>
                <w:lang w:val="vi-VN"/>
              </w:rPr>
              <w:t>trượt</w:t>
            </w:r>
            <w:r w:rsidR="00B830C5" w:rsidRPr="008D15F8">
              <w:rPr>
                <w:lang w:val="vi-VN"/>
              </w:rPr>
              <w:t xml:space="preserve"> </w:t>
            </w:r>
            <w:r w:rsidRPr="008D15F8">
              <w:rPr>
                <w:lang w:val="vi-VN"/>
              </w:rPr>
              <w:t xml:space="preserve">xuống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/>
                  <w:lang w:val="vi-VN"/>
                </w:rPr>
                <m:t>=</m:t>
              </m:r>
              <m:r>
                <w:rPr>
                  <w:rFonts w:ascii="Cambria Math" w:hAnsi="Cambria Math"/>
                  <w:lang w:val="vi-VN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sinα</m:t>
                  </m:r>
                  <m:r>
                    <w:rPr>
                      <w:lang w:val="vi-VN"/>
                    </w:rPr>
                    <m:t>-</m:t>
                  </m:r>
                  <m:r>
                    <w:rPr>
                      <w:rFonts w:ascii="Cambria Math" w:hAnsi="Cambria Math"/>
                      <w:lang w:val="vi-VN"/>
                    </w:rPr>
                    <m:t>μcosα</m:t>
                  </m:r>
                </m:e>
              </m:d>
              <m:r>
                <w:rPr>
                  <w:rFonts w:ascii="Cambria Math"/>
                  <w:lang w:val="vi-VN"/>
                </w:rPr>
                <m:t>=4</m:t>
              </m:r>
              <m:r>
                <w:rPr>
                  <w:rFonts w:ascii="Cambria Math" w:hAnsi="Cambria Math"/>
                  <w:lang w:val="vi-VN"/>
                </w:rPr>
                <m:t>m</m:t>
              </m:r>
              <m:r>
                <w:rPr>
                  <w:rFonts w:ascii="Cambria Math"/>
                  <w:lang w:val="vi-VN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s</m:t>
                  </m:r>
                </m:e>
                <m:sup>
                  <m:r>
                    <w:rPr>
                      <w:rFonts w:ascii="Cambria Math"/>
                      <w:lang w:val="vi-VN"/>
                    </w:rPr>
                    <m:t>2</m:t>
                  </m:r>
                </m:sup>
              </m:sSup>
            </m:oMath>
          </w:p>
          <w:p w:rsidR="00CC4D5A" w:rsidRPr="00A26A6D" w:rsidRDefault="00CC4D5A" w:rsidP="00CC4D5A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</w:p>
          <w:p w:rsidR="00CC4D5A" w:rsidRPr="00A26A6D" w:rsidRDefault="00CC4D5A" w:rsidP="002E239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50" w:type="dxa"/>
          </w:tcPr>
          <w:p w:rsidR="00CC4D5A" w:rsidRPr="00A26A6D" w:rsidRDefault="00CC4D5A" w:rsidP="002E2394">
            <w:r w:rsidRPr="00A26A6D">
              <w:t xml:space="preserve">0,25 </w:t>
            </w:r>
          </w:p>
          <w:p w:rsidR="00CC4D5A" w:rsidRPr="00A26A6D" w:rsidRDefault="00CC4D5A" w:rsidP="002E2394">
            <w:r w:rsidRPr="00A26A6D">
              <w:t xml:space="preserve">0,25 </w:t>
            </w:r>
          </w:p>
          <w:p w:rsidR="00CC4D5A" w:rsidRPr="00A26A6D" w:rsidRDefault="00CC4D5A" w:rsidP="002E2394">
            <w:r w:rsidRPr="00A26A6D">
              <w:t>0,5</w:t>
            </w:r>
          </w:p>
          <w:p w:rsidR="00CC4D5A" w:rsidRPr="00A26A6D" w:rsidRDefault="00CC4D5A" w:rsidP="002E2394"/>
          <w:p w:rsidR="00CC4D5A" w:rsidRPr="00A26A6D" w:rsidRDefault="00CC4D5A" w:rsidP="002E2394"/>
          <w:p w:rsidR="00CC4D5A" w:rsidRPr="00A26A6D" w:rsidRDefault="00CC4D5A" w:rsidP="002E2394"/>
          <w:p w:rsidR="00CC4D5A" w:rsidRPr="00A26A6D" w:rsidRDefault="00CC4D5A" w:rsidP="002E2394">
            <w:r w:rsidRPr="00A26A6D">
              <w:t xml:space="preserve">0,5 </w:t>
            </w:r>
          </w:p>
        </w:tc>
      </w:tr>
    </w:tbl>
    <w:p w:rsidR="00A96572" w:rsidRDefault="00A96572" w:rsidP="00A96572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A96572" w:rsidRPr="00B830C5" w:rsidRDefault="00A96572" w:rsidP="00A96572">
      <w:pPr>
        <w:jc w:val="both"/>
        <w:rPr>
          <w:rFonts w:ascii="Times New Roman" w:hAnsi="Times New Roman" w:cs="Times New Roman"/>
          <w:lang w:val="en-US"/>
        </w:rPr>
      </w:pPr>
      <w:r w:rsidRPr="00A26A6D">
        <w:rPr>
          <w:rFonts w:ascii="Times New Roman" w:hAnsi="Times New Roman" w:cs="Times New Roman"/>
          <w:b/>
          <w:u w:val="single"/>
        </w:rPr>
        <w:t xml:space="preserve">Câu </w:t>
      </w:r>
      <w:r>
        <w:rPr>
          <w:rFonts w:ascii="Times New Roman" w:hAnsi="Times New Roman" w:cs="Times New Roman"/>
          <w:b/>
          <w:u w:val="single"/>
          <w:lang w:val="en-US"/>
        </w:rPr>
        <w:t>4</w:t>
      </w:r>
      <w:r w:rsidRPr="00A26A6D">
        <w:rPr>
          <w:rFonts w:ascii="Times New Roman" w:hAnsi="Times New Roman" w:cs="Times New Roman"/>
          <w:b/>
        </w:rPr>
        <w:t>:</w:t>
      </w:r>
    </w:p>
    <w:p w:rsidR="00885819" w:rsidRPr="00885819" w:rsidRDefault="00885819" w:rsidP="00885819">
      <w:pPr>
        <w:jc w:val="both"/>
        <w:rPr>
          <w:rFonts w:ascii="Times New Roman" w:hAnsi="Times New Roman" w:cs="Times New Roman"/>
          <w:sz w:val="24"/>
          <w:szCs w:val="24"/>
        </w:rPr>
      </w:pPr>
      <w:r w:rsidRPr="00885819">
        <w:rPr>
          <w:rFonts w:ascii="Times New Roman" w:hAnsi="Times New Roman" w:cs="Times New Roman"/>
          <w:sz w:val="24"/>
          <w:szCs w:val="24"/>
        </w:rPr>
        <w:t>Khi vật ở trạng thái cân bằng : F</w:t>
      </w:r>
      <w:r w:rsidRPr="00885819">
        <w:rPr>
          <w:rFonts w:ascii="Times New Roman" w:hAnsi="Times New Roman" w:cs="Times New Roman"/>
          <w:sz w:val="24"/>
          <w:szCs w:val="24"/>
          <w:vertAlign w:val="subscript"/>
        </w:rPr>
        <w:t>đh</w:t>
      </w:r>
      <w:r w:rsidRPr="00885819">
        <w:rPr>
          <w:rFonts w:ascii="Times New Roman" w:hAnsi="Times New Roman" w:cs="Times New Roman"/>
          <w:sz w:val="24"/>
          <w:szCs w:val="24"/>
        </w:rPr>
        <w:t xml:space="preserve"> = P</w:t>
      </w:r>
    </w:p>
    <w:p w:rsidR="00885819" w:rsidRPr="00885819" w:rsidRDefault="00885819" w:rsidP="00885819">
      <w:pPr>
        <w:jc w:val="both"/>
        <w:rPr>
          <w:rFonts w:ascii="Times New Roman" w:hAnsi="Times New Roman" w:cs="Times New Roman"/>
          <w:sz w:val="24"/>
          <w:szCs w:val="24"/>
        </w:rPr>
      </w:pPr>
      <w:r w:rsidRPr="00885819">
        <w:rPr>
          <w:rFonts w:ascii="Times New Roman" w:hAnsi="Times New Roman" w:cs="Times New Roman"/>
          <w:sz w:val="24"/>
          <w:szCs w:val="24"/>
        </w:rPr>
        <w:t xml:space="preserve">Viết được: </w:t>
      </w:r>
      <w:r w:rsidRPr="00885819">
        <w:rPr>
          <w:rFonts w:ascii="Times New Roman" w:hAnsi="Times New Roman" w:cs="Times New Roman"/>
          <w:sz w:val="24"/>
          <w:szCs w:val="24"/>
        </w:rPr>
        <w:tab/>
        <w:t>k</w:t>
      </w:r>
      <w:r w:rsidRPr="0088581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85819">
        <w:rPr>
          <w:rFonts w:ascii="Times New Roman" w:hAnsi="Times New Roman" w:cs="Times New Roman"/>
          <w:sz w:val="24"/>
          <w:szCs w:val="24"/>
        </w:rPr>
        <w:t>∆</w:t>
      </w:r>
      <w:r w:rsidRPr="00885819">
        <w:rPr>
          <w:rFonts w:ascii="Times New Roman" w:hAnsi="Times New Roman" w:cs="Times New Roman"/>
          <w:i/>
          <w:sz w:val="24"/>
          <w:szCs w:val="24"/>
        </w:rPr>
        <w:t>l</w:t>
      </w:r>
      <w:r w:rsidRPr="0088581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885819">
        <w:rPr>
          <w:rFonts w:ascii="Times New Roman" w:hAnsi="Times New Roman" w:cs="Times New Roman"/>
          <w:sz w:val="24"/>
          <w:szCs w:val="24"/>
        </w:rPr>
        <w:t xml:space="preserve"> = m</w:t>
      </w:r>
      <w:r w:rsidRPr="0088581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85819">
        <w:rPr>
          <w:rFonts w:ascii="Times New Roman" w:hAnsi="Times New Roman" w:cs="Times New Roman"/>
          <w:sz w:val="24"/>
          <w:szCs w:val="24"/>
        </w:rPr>
        <w:t xml:space="preserve">g  (1)……………………… </w:t>
      </w:r>
      <w:r w:rsidR="00A96572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Pr="00885819">
        <w:rPr>
          <w:rFonts w:ascii="Times New Roman" w:hAnsi="Times New Roman" w:cs="Times New Roman"/>
          <w:sz w:val="24"/>
          <w:szCs w:val="24"/>
        </w:rPr>
        <w:t>0,25 đ</w:t>
      </w:r>
    </w:p>
    <w:p w:rsidR="00885819" w:rsidRPr="00A96572" w:rsidRDefault="00885819" w:rsidP="00A96572">
      <w:pPr>
        <w:jc w:val="both"/>
        <w:rPr>
          <w:rFonts w:ascii="Times New Roman" w:hAnsi="Times New Roman" w:cs="Times New Roman"/>
          <w:sz w:val="24"/>
          <w:szCs w:val="24"/>
        </w:rPr>
      </w:pPr>
      <w:r w:rsidRPr="00885819">
        <w:rPr>
          <w:rFonts w:ascii="Times New Roman" w:hAnsi="Times New Roman" w:cs="Times New Roman"/>
          <w:sz w:val="24"/>
          <w:szCs w:val="24"/>
        </w:rPr>
        <w:tab/>
      </w:r>
      <w:r w:rsidRPr="00885819">
        <w:rPr>
          <w:rFonts w:ascii="Times New Roman" w:hAnsi="Times New Roman" w:cs="Times New Roman"/>
          <w:sz w:val="24"/>
          <w:szCs w:val="24"/>
        </w:rPr>
        <w:tab/>
        <w:t>k</w:t>
      </w:r>
      <w:r w:rsidRPr="008858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85819">
        <w:rPr>
          <w:rFonts w:ascii="Times New Roman" w:hAnsi="Times New Roman" w:cs="Times New Roman"/>
          <w:sz w:val="24"/>
          <w:szCs w:val="24"/>
        </w:rPr>
        <w:t>∆</w:t>
      </w:r>
      <w:r w:rsidRPr="00885819">
        <w:rPr>
          <w:rFonts w:ascii="Times New Roman" w:hAnsi="Times New Roman" w:cs="Times New Roman"/>
          <w:i/>
          <w:sz w:val="24"/>
          <w:szCs w:val="24"/>
        </w:rPr>
        <w:t>l</w:t>
      </w:r>
      <w:r w:rsidRPr="0088581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885819">
        <w:rPr>
          <w:rFonts w:ascii="Times New Roman" w:hAnsi="Times New Roman" w:cs="Times New Roman"/>
          <w:sz w:val="24"/>
          <w:szCs w:val="24"/>
        </w:rPr>
        <w:t xml:space="preserve"> = m</w:t>
      </w:r>
      <w:r w:rsidRPr="008858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85819">
        <w:rPr>
          <w:rFonts w:ascii="Times New Roman" w:hAnsi="Times New Roman" w:cs="Times New Roman"/>
          <w:sz w:val="24"/>
          <w:szCs w:val="24"/>
        </w:rPr>
        <w:t>g  (2)……………………… ………………</w:t>
      </w:r>
      <w:r w:rsidR="00A96572">
        <w:rPr>
          <w:rFonts w:ascii="Times New Roman" w:hAnsi="Times New Roman" w:cs="Times New Roman"/>
          <w:sz w:val="24"/>
          <w:szCs w:val="24"/>
        </w:rPr>
        <w:t>………………………</w:t>
      </w:r>
      <w:r w:rsidRPr="00885819">
        <w:rPr>
          <w:rFonts w:ascii="Times New Roman" w:hAnsi="Times New Roman" w:cs="Times New Roman"/>
          <w:sz w:val="24"/>
          <w:szCs w:val="24"/>
        </w:rPr>
        <w:t xml:space="preserve"> ……0,25 đ</w:t>
      </w:r>
    </w:p>
    <w:p w:rsidR="00885819" w:rsidRPr="00A96572" w:rsidRDefault="00885819" w:rsidP="00885819">
      <w:pPr>
        <w:jc w:val="both"/>
        <w:rPr>
          <w:rFonts w:ascii="Times New Roman" w:hAnsi="Times New Roman" w:cs="Times New Roman"/>
          <w:sz w:val="24"/>
          <w:szCs w:val="24"/>
        </w:rPr>
      </w:pPr>
      <w:r w:rsidRPr="00885819">
        <w:rPr>
          <w:rFonts w:ascii="Times New Roman" w:hAnsi="Times New Roman" w:cs="Times New Roman"/>
          <w:position w:val="-30"/>
          <w:sz w:val="24"/>
          <w:szCs w:val="24"/>
        </w:rPr>
        <w:object w:dxaOrig="3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33.95pt" o:ole="">
            <v:imagedata r:id="rId6" o:title=""/>
          </v:shape>
          <o:OLEObject Type="Embed" ProgID="Equation.3" ShapeID="_x0000_i1025" DrawAspect="Content" ObjectID="_1447928595" r:id="rId7"/>
        </w:object>
      </w:r>
      <w:r w:rsidR="00A96572" w:rsidRPr="00A96572">
        <w:rPr>
          <w:rFonts w:ascii="Times New Roman" w:hAnsi="Times New Roman" w:cs="Times New Roman"/>
          <w:sz w:val="24"/>
          <w:szCs w:val="24"/>
        </w:rPr>
        <w:t>…</w:t>
      </w:r>
      <w:r w:rsidRPr="00885819">
        <w:rPr>
          <w:rFonts w:ascii="Times New Roman" w:hAnsi="Times New Roman" w:cs="Times New Roman"/>
          <w:sz w:val="24"/>
          <w:szCs w:val="24"/>
        </w:rPr>
        <w:t>…………………………………………………………..0,5 đ</w:t>
      </w:r>
    </w:p>
    <w:p w:rsidR="00885819" w:rsidRPr="00040EAB" w:rsidRDefault="00885819" w:rsidP="00CC4D5A">
      <w:pPr>
        <w:rPr>
          <w:rFonts w:ascii="Times New Roman" w:hAnsi="Times New Roman" w:cs="Times New Roman"/>
          <w:sz w:val="24"/>
          <w:szCs w:val="24"/>
        </w:rPr>
      </w:pPr>
      <w:r w:rsidRPr="00885819">
        <w:rPr>
          <w:rFonts w:ascii="Times New Roman" w:hAnsi="Times New Roman" w:cs="Times New Roman"/>
          <w:b/>
          <w:sz w:val="24"/>
          <w:szCs w:val="24"/>
        </w:rPr>
        <w:sym w:font="Wingdings 3" w:char="F022"/>
      </w:r>
      <w:r w:rsidRPr="00885819">
        <w:rPr>
          <w:rFonts w:ascii="Times New Roman" w:hAnsi="Times New Roman" w:cs="Times New Roman"/>
          <w:sz w:val="24"/>
          <w:szCs w:val="24"/>
        </w:rPr>
        <w:t xml:space="preserve"> </w:t>
      </w:r>
      <w:r w:rsidRPr="00885819">
        <w:rPr>
          <w:rFonts w:ascii="Times New Roman" w:hAnsi="Times New Roman" w:cs="Times New Roman"/>
          <w:i/>
          <w:sz w:val="24"/>
          <w:szCs w:val="24"/>
        </w:rPr>
        <w:t>l</w:t>
      </w:r>
      <w:r w:rsidRPr="0088581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885819">
        <w:rPr>
          <w:rFonts w:ascii="Times New Roman" w:hAnsi="Times New Roman" w:cs="Times New Roman"/>
          <w:sz w:val="24"/>
          <w:szCs w:val="24"/>
        </w:rPr>
        <w:t xml:space="preserve"> = 2</w:t>
      </w:r>
      <w:r w:rsidRPr="00885819">
        <w:rPr>
          <w:rFonts w:ascii="Times New Roman" w:hAnsi="Times New Roman" w:cs="Times New Roman"/>
          <w:i/>
          <w:sz w:val="24"/>
          <w:szCs w:val="24"/>
        </w:rPr>
        <w:t>l</w:t>
      </w:r>
      <w:r w:rsidRPr="0088581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885819">
        <w:rPr>
          <w:rFonts w:ascii="Times New Roman" w:hAnsi="Times New Roman" w:cs="Times New Roman"/>
          <w:sz w:val="24"/>
          <w:szCs w:val="24"/>
        </w:rPr>
        <w:t xml:space="preserve"> –</w:t>
      </w:r>
      <w:r w:rsidRPr="00885819">
        <w:rPr>
          <w:rFonts w:ascii="Times New Roman" w:hAnsi="Times New Roman" w:cs="Times New Roman"/>
          <w:i/>
          <w:sz w:val="24"/>
          <w:szCs w:val="24"/>
        </w:rPr>
        <w:t>l</w:t>
      </w:r>
      <w:r w:rsidRPr="0088581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A96572">
        <w:rPr>
          <w:rFonts w:ascii="Times New Roman" w:hAnsi="Times New Roman" w:cs="Times New Roman"/>
          <w:sz w:val="24"/>
          <w:szCs w:val="24"/>
        </w:rPr>
        <w:t xml:space="preserve"> = 50cm …………………</w:t>
      </w:r>
      <w:r w:rsidR="00A96572" w:rsidRPr="00A96572">
        <w:rPr>
          <w:rFonts w:ascii="Times New Roman" w:hAnsi="Times New Roman" w:cs="Times New Roman"/>
          <w:sz w:val="24"/>
          <w:szCs w:val="24"/>
        </w:rPr>
        <w:t>.</w:t>
      </w:r>
      <w:r w:rsidRPr="00885819">
        <w:rPr>
          <w:rFonts w:ascii="Times New Roman" w:hAnsi="Times New Roman" w:cs="Times New Roman"/>
          <w:sz w:val="24"/>
          <w:szCs w:val="24"/>
        </w:rPr>
        <w:t>…………………………………………………………....0,5 đ</w:t>
      </w:r>
    </w:p>
    <w:p w:rsidR="00CC4D5A" w:rsidRPr="00A26A6D" w:rsidRDefault="008D15F8" w:rsidP="00CC4D5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26A6D">
        <w:rPr>
          <w:rFonts w:ascii="Times New Roman" w:hAnsi="Times New Roman" w:cs="Times New Roman"/>
          <w:b/>
          <w:u w:val="single"/>
        </w:rPr>
        <w:t xml:space="preserve">Câu </w:t>
      </w:r>
      <w:r>
        <w:rPr>
          <w:rFonts w:ascii="Times New Roman" w:hAnsi="Times New Roman" w:cs="Times New Roman"/>
          <w:b/>
          <w:u w:val="single"/>
          <w:lang w:val="en-US"/>
        </w:rPr>
        <w:t>5</w:t>
      </w:r>
      <w:r w:rsidRPr="00A26A6D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9348"/>
        <w:gridCol w:w="750"/>
      </w:tblGrid>
      <w:tr w:rsidR="00CC4D5A" w:rsidRPr="00A26A6D" w:rsidTr="002E2394">
        <w:tc>
          <w:tcPr>
            <w:tcW w:w="9348" w:type="dxa"/>
          </w:tcPr>
          <w:p w:rsidR="00CC4D5A" w:rsidRPr="00A26A6D" w:rsidRDefault="00CC4D5A" w:rsidP="002E2394">
            <w:r w:rsidRPr="00A26A6D">
              <w:t>Vẽ</w:t>
            </w:r>
            <w:r w:rsidR="008D15F8">
              <w:t xml:space="preserve"> </w:t>
            </w:r>
            <w:r w:rsidRPr="00A26A6D">
              <w:t>lực</w:t>
            </w:r>
            <w:r w:rsidR="008D15F8">
              <w:t xml:space="preserve"> </w:t>
            </w:r>
            <w:r w:rsidRPr="00A26A6D">
              <w:t>tác</w:t>
            </w:r>
            <w:r w:rsidR="008D15F8">
              <w:t xml:space="preserve"> </w:t>
            </w:r>
            <w:r w:rsidRPr="00A26A6D">
              <w:t>dụng</w:t>
            </w:r>
            <w:r w:rsidR="008D15F8">
              <w:t xml:space="preserve"> </w:t>
            </w:r>
            <w:r w:rsidRPr="00A26A6D">
              <w:t>lên</w:t>
            </w:r>
            <w:r w:rsidR="008D15F8">
              <w:t xml:space="preserve"> </w:t>
            </w:r>
            <w:r w:rsidRPr="00A26A6D">
              <w:t>các</w:t>
            </w:r>
            <w:r w:rsidR="008D15F8">
              <w:t xml:space="preserve"> </w:t>
            </w:r>
            <w:r w:rsidRPr="00A26A6D">
              <w:t>vật</w:t>
            </w:r>
            <w:r w:rsidR="008D15F8">
              <w:t xml:space="preserve"> </w:t>
            </w:r>
            <w:r w:rsidRPr="00A26A6D">
              <w:t>m</w:t>
            </w:r>
            <w:r w:rsidRPr="00A26A6D">
              <w:rPr>
                <w:vertAlign w:val="subscript"/>
              </w:rPr>
              <w:t>1</w:t>
            </w:r>
            <w:r w:rsidR="008D15F8">
              <w:rPr>
                <w:vertAlign w:val="subscript"/>
              </w:rPr>
              <w:t xml:space="preserve"> </w:t>
            </w:r>
            <w:r w:rsidRPr="00A26A6D">
              <w:t>và m</w:t>
            </w:r>
            <w:r w:rsidRPr="00A26A6D">
              <w:rPr>
                <w:vertAlign w:val="subscript"/>
              </w:rPr>
              <w:t>2</w:t>
            </w:r>
          </w:p>
          <w:p w:rsidR="00CC4D5A" w:rsidRPr="00A26A6D" w:rsidRDefault="00CC4D5A" w:rsidP="002E2394">
            <w:r w:rsidRPr="00A26A6D">
              <w:t>a)</w:t>
            </w:r>
          </w:p>
          <w:p w:rsidR="00CC4D5A" w:rsidRPr="00A26A6D" w:rsidRDefault="00CC4D5A" w:rsidP="002E239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t>-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  <w:p w:rsidR="00CC4D5A" w:rsidRPr="00A26A6D" w:rsidRDefault="0016481A" w:rsidP="002E239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  <w:p w:rsidR="00CC4D5A" w:rsidRPr="00A26A6D" w:rsidRDefault="0016481A" w:rsidP="002E239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 xml:space="preserve">   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/>
                  </w:rPr>
                  <m:t xml:space="preserve"> </m:t>
                </m:r>
              </m:oMath>
            </m:oMathPara>
          </w:p>
          <w:p w:rsidR="00CC4D5A" w:rsidRPr="00A26A6D" w:rsidRDefault="00CC4D5A" w:rsidP="002E2394">
            <w:r w:rsidRPr="00A26A6D">
              <w:t xml:space="preserve">Tínhra :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r>
                    <m:t>-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μg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 xml:space="preserve">= 1 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</w:p>
          <w:p w:rsidR="00CC4D5A" w:rsidRPr="00A26A6D" w:rsidRDefault="00CC4D5A" w:rsidP="002E2394">
            <w:r w:rsidRPr="00A26A6D">
              <w:t xml:space="preserve">Lựccăngdây :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 xml:space="preserve">  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</w:p>
          <w:p w:rsidR="00CC4D5A" w:rsidRPr="00A26A6D" w:rsidRDefault="00CC4D5A" w:rsidP="002E2394">
            <w:r w:rsidRPr="00A26A6D">
              <w:rPr>
                <w:rFonts w:ascii="Cambria Math" w:hAnsi="Cambria Math"/>
              </w:rPr>
              <w:t>⇒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=15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/>
                </w:rPr>
                <m:t xml:space="preserve">  </m:t>
              </m:r>
            </m:oMath>
          </w:p>
          <w:p w:rsidR="00CC4D5A" w:rsidRPr="00A26A6D" w:rsidRDefault="00CC4D5A" w:rsidP="002E2394"/>
        </w:tc>
        <w:tc>
          <w:tcPr>
            <w:tcW w:w="750" w:type="dxa"/>
          </w:tcPr>
          <w:p w:rsidR="00CC4D5A" w:rsidRPr="00A26A6D" w:rsidRDefault="00CC4D5A" w:rsidP="002E2394">
            <w:r w:rsidRPr="00A26A6D">
              <w:t>0,5</w:t>
            </w:r>
          </w:p>
          <w:p w:rsidR="00CC4D5A" w:rsidRPr="00A26A6D" w:rsidRDefault="00CC4D5A" w:rsidP="002E2394"/>
          <w:p w:rsidR="00CC4D5A" w:rsidRPr="00A26A6D" w:rsidRDefault="00CC4D5A" w:rsidP="002E2394">
            <w:r w:rsidRPr="00A26A6D">
              <w:t>0,25</w:t>
            </w:r>
          </w:p>
          <w:p w:rsidR="00CC4D5A" w:rsidRPr="00A26A6D" w:rsidRDefault="00CC4D5A" w:rsidP="002E2394">
            <w:r w:rsidRPr="00A26A6D">
              <w:t>0,25</w:t>
            </w:r>
          </w:p>
          <w:p w:rsidR="00CC4D5A" w:rsidRPr="00A26A6D" w:rsidRDefault="00CC4D5A" w:rsidP="002E2394">
            <w:r w:rsidRPr="00A26A6D">
              <w:t>0,25</w:t>
            </w:r>
          </w:p>
          <w:p w:rsidR="00CC4D5A" w:rsidRPr="00A26A6D" w:rsidRDefault="00CC4D5A" w:rsidP="002E2394">
            <w:r w:rsidRPr="00A26A6D">
              <w:t>0,25</w:t>
            </w:r>
          </w:p>
          <w:p w:rsidR="00CC4D5A" w:rsidRPr="00A26A6D" w:rsidRDefault="00CC4D5A" w:rsidP="002E2394"/>
          <w:p w:rsidR="00CC4D5A" w:rsidRPr="00A26A6D" w:rsidRDefault="00CC4D5A" w:rsidP="002E2394"/>
          <w:p w:rsidR="00CC4D5A" w:rsidRPr="00A26A6D" w:rsidRDefault="00CC4D5A" w:rsidP="002E2394">
            <w:bookmarkStart w:id="0" w:name="_GoBack"/>
            <w:bookmarkEnd w:id="0"/>
            <w:r w:rsidRPr="00A26A6D">
              <w:t>0,5</w:t>
            </w:r>
          </w:p>
        </w:tc>
      </w:tr>
    </w:tbl>
    <w:p w:rsidR="00644D41" w:rsidRPr="00A26A6D" w:rsidRDefault="00644D41">
      <w:pPr>
        <w:rPr>
          <w:rFonts w:ascii="Times New Roman" w:hAnsi="Times New Roman" w:cs="Times New Roman"/>
        </w:rPr>
      </w:pPr>
    </w:p>
    <w:sectPr w:rsidR="00644D41" w:rsidRPr="00A26A6D" w:rsidSect="008D15F8">
      <w:pgSz w:w="11906" w:h="16838"/>
      <w:pgMar w:top="567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C20C6"/>
    <w:multiLevelType w:val="hybridMultilevel"/>
    <w:tmpl w:val="3C5C0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E6694"/>
    <w:multiLevelType w:val="hybridMultilevel"/>
    <w:tmpl w:val="C5F4B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24B81"/>
    <w:multiLevelType w:val="hybridMultilevel"/>
    <w:tmpl w:val="8BD00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A1DDB"/>
    <w:rsid w:val="00040EAB"/>
    <w:rsid w:val="001110F8"/>
    <w:rsid w:val="0016481A"/>
    <w:rsid w:val="005A6F4C"/>
    <w:rsid w:val="00644D41"/>
    <w:rsid w:val="006837F3"/>
    <w:rsid w:val="00885819"/>
    <w:rsid w:val="008D15F8"/>
    <w:rsid w:val="00903D02"/>
    <w:rsid w:val="00A11868"/>
    <w:rsid w:val="00A26A6D"/>
    <w:rsid w:val="00A96572"/>
    <w:rsid w:val="00B354FD"/>
    <w:rsid w:val="00B830C5"/>
    <w:rsid w:val="00CA1DDB"/>
    <w:rsid w:val="00CC4D5A"/>
    <w:rsid w:val="00D07DEA"/>
    <w:rsid w:val="00DD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5A"/>
    <w:pPr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4D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C4D5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C4D5A"/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TRAN</dc:creator>
  <cp:keywords/>
  <dc:description/>
  <cp:lastModifiedBy>PHUNG TRAN</cp:lastModifiedBy>
  <cp:revision>14</cp:revision>
  <cp:lastPrinted>2013-12-07T03:38:00Z</cp:lastPrinted>
  <dcterms:created xsi:type="dcterms:W3CDTF">2013-12-07T02:46:00Z</dcterms:created>
  <dcterms:modified xsi:type="dcterms:W3CDTF">2013-12-07T06:33:00Z</dcterms:modified>
</cp:coreProperties>
</file>