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78594B" w:rsidRDefault="00C300A5" w:rsidP="00F8442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F8442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F8442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6096" w:type="dxa"/>
          </w:tcPr>
          <w:p w:rsidR="00C300A5" w:rsidRPr="001A1DB5" w:rsidRDefault="00C300A5" w:rsidP="00994FFD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130B81">
              <w:rPr>
                <w:rFonts w:ascii="Times New Roman" w:hAnsi="Times New Roman" w:cs="Times New Roman"/>
                <w:b/>
                <w:sz w:val="26"/>
                <w:szCs w:val="26"/>
              </w:rPr>
              <w:t>ÁP ÁN KT.HK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F844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19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F844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C300A5" w:rsidRPr="0078594B" w:rsidRDefault="00C300A5" w:rsidP="00994FFD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68A7" w:rsidRPr="00F8442F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F8442F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C63D5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8968A7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ED3523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10"/>
                <w:szCs w:val="26"/>
              </w:rPr>
            </w:pPr>
          </w:p>
        </w:tc>
      </w:tr>
    </w:tbl>
    <w:p w:rsidR="00DF7E6F" w:rsidRPr="00DB24A9" w:rsidRDefault="000B214E" w:rsidP="00A869CF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4"/>
          <w:szCs w:val="24"/>
        </w:rPr>
      </w:pPr>
      <w:r w:rsidRPr="00DB24A9">
        <w:rPr>
          <w:rFonts w:ascii="Times New Roman" w:hAnsi="Times New Roman" w:cs="Times New Roman"/>
          <w:b/>
          <w:sz w:val="24"/>
          <w:szCs w:val="24"/>
          <w:u w:val="single"/>
        </w:rPr>
        <w:t>PHẦN CHUNG</w:t>
      </w:r>
      <w:r w:rsidR="00C300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58E" w:rsidRPr="00DB24A9">
        <w:rPr>
          <w:rFonts w:ascii="Times New Roman" w:hAnsi="Times New Roman" w:cs="Times New Roman"/>
          <w:b/>
          <w:sz w:val="24"/>
          <w:szCs w:val="24"/>
        </w:rPr>
        <w:t>(</w:t>
      </w:r>
      <w:r w:rsidR="00F8442F">
        <w:rPr>
          <w:rFonts w:ascii="Times New Roman" w:hAnsi="Times New Roman" w:cs="Times New Roman"/>
          <w:b/>
          <w:sz w:val="24"/>
          <w:szCs w:val="24"/>
        </w:rPr>
        <w:t>8</w:t>
      </w:r>
      <w:r w:rsidR="0016458E" w:rsidRPr="00DB24A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16458E" w:rsidRPr="000F3C16" w:rsidRDefault="00F230E5" w:rsidP="000F3C16">
      <w:pPr>
        <w:spacing w:line="276" w:lineRule="auto"/>
        <w:ind w:left="540"/>
        <w:rPr>
          <w:rFonts w:ascii="Times New Roman" w:hAnsi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16458E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 w:rsidR="0016458E"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C300A5" w:rsidRPr="00A87AB1">
        <w:rPr>
          <w:rFonts w:ascii="Times New Roman" w:hAnsi="Times New Roman"/>
          <w:b/>
          <w:i/>
          <w:sz w:val="24"/>
          <w:szCs w:val="24"/>
          <w:u w:val="single"/>
        </w:rPr>
        <w:t>(</w:t>
      </w:r>
      <w:r w:rsidR="00A869CF">
        <w:rPr>
          <w:rFonts w:ascii="Times New Roman" w:hAnsi="Times New Roman"/>
          <w:b/>
          <w:i/>
          <w:sz w:val="24"/>
          <w:szCs w:val="24"/>
          <w:u w:val="single"/>
        </w:rPr>
        <w:t>2</w:t>
      </w:r>
      <w:r w:rsidR="00C300A5" w:rsidRPr="00A87AB1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 w:rsidR="006F4FBF" w:rsidRPr="00A87AB1">
        <w:rPr>
          <w:rFonts w:ascii="Times New Roman" w:hAnsi="Times New Roman"/>
          <w:b/>
          <w:i/>
          <w:sz w:val="24"/>
          <w:szCs w:val="24"/>
          <w:u w:val="single"/>
        </w:rPr>
        <w:t>điểm)</w:t>
      </w:r>
      <w:r w:rsidRPr="00A87AB1">
        <w:rPr>
          <w:rFonts w:ascii="Times New Roman" w:hAnsi="Times New Roman"/>
          <w:b/>
          <w:i/>
          <w:sz w:val="24"/>
          <w:szCs w:val="24"/>
        </w:rPr>
        <w:t>:</w:t>
      </w:r>
      <w:r w:rsidR="000F3C16">
        <w:rPr>
          <w:rFonts w:ascii="Times New Roman" w:hAnsi="Times New Roman"/>
          <w:b/>
          <w:i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6646"/>
        <w:gridCol w:w="810"/>
      </w:tblGrid>
      <w:tr w:rsidR="00130B81" w:rsidRPr="008E3892" w:rsidTr="00B55826">
        <w:tc>
          <w:tcPr>
            <w:tcW w:w="2840" w:type="dxa"/>
            <w:shd w:val="clear" w:color="auto" w:fill="auto"/>
          </w:tcPr>
          <w:p w:rsidR="00130B81" w:rsidRPr="008E3892" w:rsidRDefault="00130B81" w:rsidP="00B55826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MTToggleStart"/>
            <w:bookmarkStart w:id="1" w:name="MTToggleEnd"/>
            <w:bookmarkEnd w:id="0"/>
            <w:bookmarkEnd w:id="1"/>
            <w:r w:rsidRPr="008E3892">
              <w:rPr>
                <w:rFonts w:ascii="Times New Roman" w:hAnsi="Times New Roman"/>
                <w:b/>
                <w:sz w:val="26"/>
                <w:szCs w:val="26"/>
              </w:rPr>
              <w:t>Phần</w:t>
            </w:r>
          </w:p>
        </w:tc>
        <w:tc>
          <w:tcPr>
            <w:tcW w:w="6646" w:type="dxa"/>
            <w:shd w:val="clear" w:color="auto" w:fill="auto"/>
          </w:tcPr>
          <w:p w:rsidR="00130B81" w:rsidRPr="008E3892" w:rsidRDefault="00130B81" w:rsidP="00B55826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3892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810" w:type="dxa"/>
            <w:shd w:val="clear" w:color="auto" w:fill="auto"/>
          </w:tcPr>
          <w:p w:rsidR="00130B81" w:rsidRPr="008E3892" w:rsidRDefault="00130B81" w:rsidP="00B55826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E3892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130B81" w:rsidRPr="008E3892" w:rsidTr="00B55826">
        <w:trPr>
          <w:trHeight w:val="458"/>
        </w:trPr>
        <w:tc>
          <w:tcPr>
            <w:tcW w:w="2840" w:type="dxa"/>
            <w:vMerge w:val="restart"/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Tụ điện là gì?</w:t>
            </w:r>
          </w:p>
        </w:tc>
        <w:tc>
          <w:tcPr>
            <w:tcW w:w="6646" w:type="dxa"/>
            <w:tcBorders>
              <w:bottom w:val="dotted" w:sz="4" w:space="0" w:color="auto"/>
            </w:tcBorders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 w:cs="Arial"/>
                <w:sz w:val="26"/>
                <w:szCs w:val="26"/>
              </w:rPr>
            </w:pPr>
            <w:r w:rsidRPr="008E3892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Arial"/>
                <w:sz w:val="26"/>
                <w:szCs w:val="26"/>
              </w:rPr>
              <w:t>Tụ điện là một hệ hai vật dẫn đặt gần nhau</w:t>
            </w:r>
          </w:p>
        </w:tc>
        <w:tc>
          <w:tcPr>
            <w:tcW w:w="810" w:type="dxa"/>
            <w:tcBorders>
              <w:bottom w:val="dotted" w:sz="4" w:space="0" w:color="auto"/>
            </w:tcBorders>
            <w:shd w:val="clear" w:color="auto" w:fill="auto"/>
          </w:tcPr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E3892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130B81" w:rsidRPr="008E3892" w:rsidTr="00B55826">
        <w:trPr>
          <w:trHeight w:val="449"/>
        </w:trPr>
        <w:tc>
          <w:tcPr>
            <w:tcW w:w="2840" w:type="dxa"/>
            <w:vMerge/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6" w:type="dxa"/>
            <w:tcBorders>
              <w:top w:val="dotted" w:sz="4" w:space="0" w:color="auto"/>
            </w:tcBorders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Arial"/>
                <w:sz w:val="26"/>
                <w:szCs w:val="26"/>
              </w:rPr>
              <w:t>và ngăn cách nhau bằng một lớp cách điện.</w:t>
            </w:r>
          </w:p>
        </w:tc>
        <w:tc>
          <w:tcPr>
            <w:tcW w:w="810" w:type="dxa"/>
            <w:tcBorders>
              <w:top w:val="dotted" w:sz="4" w:space="0" w:color="auto"/>
            </w:tcBorders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E3892">
              <w:rPr>
                <w:rFonts w:ascii="Times New Roman" w:hAnsi="Times New Roman"/>
                <w:sz w:val="26"/>
                <w:szCs w:val="26"/>
              </w:rPr>
              <w:t>0,5</w:t>
            </w:r>
          </w:p>
        </w:tc>
      </w:tr>
      <w:tr w:rsidR="00130B81" w:rsidRPr="008E3892" w:rsidTr="00B55826">
        <w:tblPrEx>
          <w:tblLook w:val="0000"/>
        </w:tblPrEx>
        <w:trPr>
          <w:trHeight w:val="620"/>
        </w:trPr>
        <w:tc>
          <w:tcPr>
            <w:tcW w:w="2840" w:type="dxa"/>
            <w:tcBorders>
              <w:bottom w:val="single" w:sz="4" w:space="0" w:color="auto"/>
            </w:tcBorders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Làm thế nào để tích điện cho tụ điện?</w:t>
            </w:r>
          </w:p>
        </w:tc>
        <w:tc>
          <w:tcPr>
            <w:tcW w:w="6646" w:type="dxa"/>
            <w:tcBorders>
              <w:bottom w:val="single" w:sz="4" w:space="0" w:color="auto"/>
            </w:tcBorders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 w:rsidRPr="008E3892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Nối hai bản tụ điện với hai cực của nguồn điện.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E3892">
              <w:rPr>
                <w:rFonts w:ascii="Times New Roman" w:hAnsi="Times New Roman"/>
                <w:sz w:val="26"/>
                <w:szCs w:val="26"/>
              </w:rPr>
              <w:t>0,25</w:t>
            </w:r>
          </w:p>
        </w:tc>
      </w:tr>
      <w:tr w:rsidR="00130B81" w:rsidRPr="008E3892" w:rsidTr="00B55826">
        <w:tblPrEx>
          <w:tblLook w:val="0000"/>
        </w:tblPrEx>
        <w:trPr>
          <w:trHeight w:val="563"/>
        </w:trPr>
        <w:tc>
          <w:tcPr>
            <w:tcW w:w="2840" w:type="dxa"/>
            <w:tcBorders>
              <w:top w:val="single" w:sz="4" w:space="0" w:color="auto"/>
            </w:tcBorders>
            <w:shd w:val="clear" w:color="auto" w:fill="auto"/>
          </w:tcPr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Khi đã tích điện, điện tích của hai bản tụ có đặc điểm gì?</w:t>
            </w:r>
          </w:p>
        </w:tc>
        <w:tc>
          <w:tcPr>
            <w:tcW w:w="6646" w:type="dxa"/>
            <w:tcBorders>
              <w:top w:val="single" w:sz="4" w:space="0" w:color="auto"/>
            </w:tcBorders>
            <w:shd w:val="clear" w:color="auto" w:fill="auto"/>
          </w:tcPr>
          <w:p w:rsidR="00130B81" w:rsidRDefault="00130B81" w:rsidP="00130B81">
            <w:pPr>
              <w:spacing w:line="240" w:lineRule="auto"/>
              <w:ind w:hanging="254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Độ lớn điện tích trên hai bản của tụ điện luôn bằng nhau nhưng trái dấu. </w:t>
            </w:r>
          </w:p>
          <w:p w:rsidR="00130B81" w:rsidRPr="008E3892" w:rsidRDefault="00130B81" w:rsidP="00130B81">
            <w:pPr>
              <w:spacing w:line="240" w:lineRule="auto"/>
              <w:contextualSpacing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Gọi điện tích của bản dương là điện tích của tụ điện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</w:t>
            </w:r>
            <w:r w:rsidRPr="008E3892">
              <w:rPr>
                <w:rFonts w:ascii="Times New Roman" w:hAnsi="Times New Roman"/>
                <w:sz w:val="26"/>
                <w:szCs w:val="26"/>
              </w:rPr>
              <w:t>5</w:t>
            </w:r>
          </w:p>
          <w:p w:rsid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30B81" w:rsidRPr="008E3892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0,25</w:t>
            </w:r>
          </w:p>
        </w:tc>
      </w:tr>
    </w:tbl>
    <w:p w:rsidR="00130B81" w:rsidRPr="00130B81" w:rsidRDefault="00130B81" w:rsidP="000F3C16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12"/>
          <w:szCs w:val="24"/>
          <w:u w:val="single"/>
        </w:rPr>
      </w:pPr>
    </w:p>
    <w:p w:rsidR="00A869CF" w:rsidRPr="000F3C16" w:rsidRDefault="00F230E5" w:rsidP="000F3C16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 w:rsidR="002638F8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</w:t>
      </w:r>
      <w:r w:rsidR="006F4FBF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="002638F8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2B2B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6"/>
        <w:gridCol w:w="8638"/>
        <w:gridCol w:w="883"/>
      </w:tblGrid>
      <w:tr w:rsidR="00130B81" w:rsidRPr="00130B81" w:rsidTr="00130B81">
        <w:tc>
          <w:tcPr>
            <w:tcW w:w="826" w:type="dxa"/>
            <w:vMerge w:val="restart"/>
            <w:vAlign w:val="center"/>
          </w:tcPr>
          <w:p w:rsidR="00130B81" w:rsidRPr="00130B81" w:rsidRDefault="00130B81" w:rsidP="00130B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130B81">
              <w:rPr>
                <w:rFonts w:ascii="Times New Roman" w:hAnsi="Times New Roman" w:cs="Times New Roman"/>
                <w:b/>
                <w:sz w:val="26"/>
              </w:rPr>
              <w:t>2</w:t>
            </w:r>
          </w:p>
        </w:tc>
        <w:tc>
          <w:tcPr>
            <w:tcW w:w="8638" w:type="dxa"/>
          </w:tcPr>
          <w:p w:rsidR="00130B81" w:rsidRPr="00130B81" w:rsidRDefault="00130B81" w:rsidP="00130B81">
            <w:pPr>
              <w:tabs>
                <w:tab w:val="left" w:pos="342"/>
              </w:tabs>
              <w:spacing w:line="24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</w:t>
            </w:r>
            <w:r w:rsidRPr="00130B81">
              <w:rPr>
                <w:rFonts w:ascii="Times New Roman" w:hAnsi="Times New Roman" w:cs="Times New Roman"/>
                <w:sz w:val="26"/>
              </w:rPr>
              <w:t>Hạt mang điện tự do trong kim loại là electron tự do</w:t>
            </w:r>
          </w:p>
        </w:tc>
        <w:tc>
          <w:tcPr>
            <w:tcW w:w="883" w:type="dxa"/>
          </w:tcPr>
          <w:p w:rsidR="00130B81" w:rsidRPr="00130B81" w:rsidRDefault="00130B81" w:rsidP="00130B81">
            <w:pPr>
              <w:spacing w:line="240" w:lineRule="auto"/>
              <w:rPr>
                <w:rFonts w:ascii="Times New Roman" w:hAnsi="Times New Roman" w:cs="Times New Roman"/>
                <w:sz w:val="26"/>
              </w:rPr>
            </w:pPr>
            <w:r w:rsidRPr="00130B81">
              <w:rPr>
                <w:rFonts w:ascii="Times New Roman" w:hAnsi="Times New Roman" w:cs="Times New Roman"/>
                <w:sz w:val="26"/>
              </w:rPr>
              <w:t>0,5</w:t>
            </w:r>
          </w:p>
        </w:tc>
      </w:tr>
      <w:tr w:rsidR="00130B81" w:rsidRPr="00130B81" w:rsidTr="00130B81">
        <w:tc>
          <w:tcPr>
            <w:tcW w:w="826" w:type="dxa"/>
            <w:vMerge/>
            <w:vAlign w:val="center"/>
          </w:tcPr>
          <w:p w:rsidR="00130B81" w:rsidRPr="00130B81" w:rsidRDefault="00130B81" w:rsidP="00130B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638" w:type="dxa"/>
          </w:tcPr>
          <w:p w:rsidR="00130B81" w:rsidRPr="00130B81" w:rsidRDefault="00130B81" w:rsidP="00130B81">
            <w:pPr>
              <w:spacing w:line="240" w:lineRule="auto"/>
              <w:ind w:left="-117" w:firstLine="567"/>
              <w:contextualSpacing/>
              <w:rPr>
                <w:rFonts w:ascii="Times New Roman" w:hAnsi="Times New Roman" w:cs="Times New Roman"/>
                <w:sz w:val="26"/>
              </w:rPr>
            </w:pPr>
            <w:r w:rsidRPr="00130B81">
              <w:rPr>
                <w:rFonts w:ascii="Times New Roman" w:hAnsi="Times New Roman" w:cs="Times New Roman"/>
                <w:sz w:val="26"/>
              </w:rPr>
              <w:t>B</w:t>
            </w:r>
            <w:r>
              <w:rPr>
                <w:rFonts w:ascii="Times New Roman" w:hAnsi="Times New Roman" w:cs="Times New Roman"/>
                <w:sz w:val="26"/>
              </w:rPr>
              <w:t>ả</w:t>
            </w:r>
            <w:r w:rsidRPr="00130B81">
              <w:rPr>
                <w:rFonts w:ascii="Times New Roman" w:hAnsi="Times New Roman" w:cs="Times New Roman"/>
                <w:sz w:val="26"/>
              </w:rPr>
              <w:t xml:space="preserve">n chất dòng điện trong kim loại là dòng chuyển dời có hướng ( ngược chiều điện trường) của electron tự do </w:t>
            </w:r>
          </w:p>
        </w:tc>
        <w:tc>
          <w:tcPr>
            <w:tcW w:w="883" w:type="dxa"/>
          </w:tcPr>
          <w:p w:rsidR="00130B81" w:rsidRPr="00130B81" w:rsidRDefault="00130B81" w:rsidP="00130B81">
            <w:pPr>
              <w:spacing w:line="240" w:lineRule="auto"/>
              <w:rPr>
                <w:rFonts w:ascii="Times New Roman" w:hAnsi="Times New Roman" w:cs="Times New Roman"/>
                <w:sz w:val="26"/>
              </w:rPr>
            </w:pPr>
            <w:r w:rsidRPr="00130B81">
              <w:rPr>
                <w:rFonts w:ascii="Times New Roman" w:hAnsi="Times New Roman" w:cs="Times New Roman"/>
                <w:sz w:val="26"/>
              </w:rPr>
              <w:t>0,5</w:t>
            </w:r>
          </w:p>
        </w:tc>
      </w:tr>
      <w:tr w:rsidR="00130B81" w:rsidRPr="00130B81" w:rsidTr="00130B81">
        <w:tc>
          <w:tcPr>
            <w:tcW w:w="826" w:type="dxa"/>
            <w:vMerge/>
            <w:vAlign w:val="center"/>
          </w:tcPr>
          <w:p w:rsidR="00130B81" w:rsidRPr="00130B81" w:rsidRDefault="00130B81" w:rsidP="00130B8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8638" w:type="dxa"/>
          </w:tcPr>
          <w:p w:rsidR="00130B81" w:rsidRPr="00130B81" w:rsidRDefault="00130B81" w:rsidP="00130B81">
            <w:pPr>
              <w:spacing w:line="240" w:lineRule="auto"/>
              <w:ind w:left="25" w:hanging="25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</w:t>
            </w:r>
            <w:r w:rsidRPr="00130B81">
              <w:rPr>
                <w:rFonts w:ascii="Times New Roman" w:hAnsi="Times New Roman" w:cs="Times New Roman"/>
                <w:sz w:val="26"/>
              </w:rPr>
              <w:t xml:space="preserve">Nguyên nhân gây ra điện trở của kim loại: </w:t>
            </w:r>
            <w:r w:rsidRPr="00130B81">
              <w:rPr>
                <w:rFonts w:ascii="Times New Roman" w:hAnsi="Times New Roman" w:cs="Times New Roman"/>
                <w:bCs/>
                <w:sz w:val="26"/>
              </w:rPr>
              <w:t xml:space="preserve">Sự mất trật tự của mạng tinh thể cản trở chuyển động của electron tự do </w:t>
            </w:r>
          </w:p>
        </w:tc>
        <w:tc>
          <w:tcPr>
            <w:tcW w:w="883" w:type="dxa"/>
          </w:tcPr>
          <w:p w:rsidR="00130B81" w:rsidRPr="00130B81" w:rsidRDefault="00130B81" w:rsidP="00130B81">
            <w:pPr>
              <w:spacing w:line="240" w:lineRule="auto"/>
              <w:rPr>
                <w:rFonts w:ascii="Times New Roman" w:hAnsi="Times New Roman" w:cs="Times New Roman"/>
                <w:sz w:val="26"/>
              </w:rPr>
            </w:pPr>
            <w:r w:rsidRPr="00130B81">
              <w:rPr>
                <w:rFonts w:ascii="Times New Roman" w:hAnsi="Times New Roman" w:cs="Times New Roman"/>
                <w:sz w:val="26"/>
              </w:rPr>
              <w:t>1,0</w:t>
            </w:r>
          </w:p>
        </w:tc>
      </w:tr>
    </w:tbl>
    <w:p w:rsidR="00A869CF" w:rsidRPr="00A869CF" w:rsidRDefault="00A869CF" w:rsidP="00A869CF">
      <w:pPr>
        <w:spacing w:line="276" w:lineRule="auto"/>
        <w:ind w:left="540"/>
        <w:rPr>
          <w:rFonts w:ascii="Times New Roman" w:hAnsi="Times New Roman" w:cs="Times New Roman"/>
          <w:sz w:val="10"/>
          <w:szCs w:val="24"/>
        </w:rPr>
      </w:pPr>
    </w:p>
    <w:p w:rsidR="00130B81" w:rsidRPr="00130B81" w:rsidRDefault="00130B81" w:rsidP="000F3C16">
      <w:pPr>
        <w:spacing w:line="276" w:lineRule="auto"/>
        <w:ind w:left="540"/>
        <w:rPr>
          <w:rFonts w:ascii="Times New Roman" w:hAnsi="Times New Roman" w:cs="Times New Roman"/>
          <w:b/>
          <w:i/>
          <w:sz w:val="6"/>
          <w:szCs w:val="24"/>
          <w:u w:val="single"/>
        </w:rPr>
      </w:pPr>
    </w:p>
    <w:p w:rsidR="00A869CF" w:rsidRDefault="00F230E5" w:rsidP="00130B81">
      <w:pPr>
        <w:spacing w:line="276" w:lineRule="auto"/>
        <w:ind w:left="540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 w:rsidR="00321DFD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3 </w:t>
      </w:r>
      <w:r w:rsidR="006F4FBF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="00321DFD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2B2B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F3C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tbl>
      <w:tblPr>
        <w:tblW w:w="1034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66"/>
        <w:gridCol w:w="1080"/>
      </w:tblGrid>
      <w:tr w:rsidR="00130B81" w:rsidRPr="002B2E96" w:rsidTr="00130B81">
        <w:tc>
          <w:tcPr>
            <w:tcW w:w="9266" w:type="dxa"/>
            <w:shd w:val="clear" w:color="auto" w:fill="auto"/>
          </w:tcPr>
          <w:p w:rsidR="00130B81" w:rsidRPr="002B2E96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B2E96">
              <w:rPr>
                <w:rFonts w:ascii="Times New Roman" w:hAnsi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1080" w:type="dxa"/>
            <w:shd w:val="clear" w:color="auto" w:fill="auto"/>
          </w:tcPr>
          <w:p w:rsidR="00130B81" w:rsidRPr="002B2E96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B2E96">
              <w:rPr>
                <w:rFonts w:ascii="Times New Roman" w:hAnsi="Times New Roman"/>
                <w:b/>
                <w:sz w:val="26"/>
                <w:szCs w:val="26"/>
              </w:rPr>
              <w:t>Điểm</w:t>
            </w:r>
          </w:p>
        </w:tc>
      </w:tr>
      <w:tr w:rsidR="00130B81" w:rsidRPr="002B2E96" w:rsidTr="00130B81">
        <w:trPr>
          <w:trHeight w:val="629"/>
        </w:trPr>
        <w:tc>
          <w:tcPr>
            <w:tcW w:w="9266" w:type="dxa"/>
            <w:tcBorders>
              <w:bottom w:val="dotted" w:sz="4" w:space="0" w:color="auto"/>
            </w:tcBorders>
            <w:shd w:val="clear" w:color="auto" w:fill="auto"/>
          </w:tcPr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 xml:space="preserve">a) –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đ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đ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=6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(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w:sym w:font="Symbol" w:char="F057"/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)</m:t>
              </m:r>
            </m:oMath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đ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đ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đ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=1 (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)</m:t>
                </m:r>
              </m:oMath>
            </m:oMathPara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– Sơ đồ mạch ngoài: [R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 xml:space="preserve"> // (R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 xml:space="preserve"> nt R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)] nt R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 xml:space="preserve">    - Tính điện trở tương đương của mạch ngoài:</w:t>
            </w: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23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=4+5=9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)</m:t>
                </m:r>
              </m:oMath>
            </m:oMathPara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123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6.9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6+9</m:t>
                    </m:r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=3,6 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)</m:t>
                </m:r>
              </m:oMath>
            </m:oMathPara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đ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123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=1,4+3,6=5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080" w:type="dxa"/>
            <w:tcBorders>
              <w:bottom w:val="dotted" w:sz="4" w:space="0" w:color="auto"/>
            </w:tcBorders>
            <w:shd w:val="clear" w:color="auto" w:fill="auto"/>
          </w:tcPr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130B81" w:rsidRPr="002B2E96" w:rsidTr="00130B81">
        <w:trPr>
          <w:trHeight w:val="557"/>
        </w:trPr>
        <w:tc>
          <w:tcPr>
            <w:tcW w:w="926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130B81">
              <w:rPr>
                <w:rFonts w:ascii="Times New Roman" w:hAnsi="Times New Roman" w:cs="Times New Roman"/>
                <w:position w:val="-30"/>
                <w:sz w:val="26"/>
                <w:szCs w:val="26"/>
              </w:rPr>
              <w:object w:dxaOrig="13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9pt;height:33.9pt" o:ole="">
                  <v:imagedata r:id="rId5" o:title=""/>
                </v:shape>
                <o:OLEObject Type="Embed" ProgID="Equation.3" ShapeID="_x0000_i1025" DrawAspect="Content" ObjectID="_1448450378" r:id="rId6"/>
              </w:object>
            </w: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  <w:r w:rsidRPr="00130B81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12</m:t>
                  </m:r>
                </m:num>
                <m:den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5+1</m:t>
                  </m:r>
                </m:den>
              </m:f>
              <m:r>
                <w:rPr>
                  <w:rFonts w:ascii="Cambria Math" w:hAnsi="Times New Roman" w:cs="Times New Roman"/>
                  <w:sz w:val="32"/>
                  <w:szCs w:val="32"/>
                </w:rPr>
                <m:t>=2 (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  <m:r>
                <w:rPr>
                  <w:rFonts w:ascii="Cambria Math" w:hAnsi="Times New Roman" w:cs="Times New Roman"/>
                  <w:sz w:val="32"/>
                  <w:szCs w:val="32"/>
                </w:rPr>
                <m:t>)</m:t>
              </m:r>
            </m:oMath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30B81" w:rsidRPr="002B2E96" w:rsidTr="00130B81">
        <w:trPr>
          <w:trHeight w:val="557"/>
        </w:trPr>
        <w:tc>
          <w:tcPr>
            <w:tcW w:w="9266" w:type="dxa"/>
            <w:tcBorders>
              <w:top w:val="dotted" w:sz="4" w:space="0" w:color="auto"/>
            </w:tcBorders>
            <w:shd w:val="clear" w:color="auto" w:fill="auto"/>
          </w:tcPr>
          <w:p w:rsidR="00130B81" w:rsidRPr="00130B81" w:rsidRDefault="00130B81" w:rsidP="00130B81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nt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123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→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123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mc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=2 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)</m:t>
              </m:r>
            </m:oMath>
          </w:p>
          <w:p w:rsidR="00130B81" w:rsidRPr="00130B81" w:rsidRDefault="00130B81" w:rsidP="00130B81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//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→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123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123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123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=2.3,6=7,2(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)</m:t>
              </m:r>
            </m:oMath>
          </w:p>
          <w:p w:rsidR="00130B81" w:rsidRPr="00130B81" w:rsidRDefault="00130B81" w:rsidP="00130B81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nt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→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23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23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7,2</m:t>
                  </m:r>
                </m:num>
                <m:den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9</m:t>
                  </m:r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=0,8 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)</m:t>
              </m:r>
            </m:oMath>
          </w:p>
          <w:p w:rsidR="00130B81" w:rsidRPr="00130B81" w:rsidRDefault="00130B81" w:rsidP="00130B81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7,2</m:t>
                  </m:r>
                </m:num>
                <m:den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hAnsi="Times New Roman" w:cs="Times New Roman"/>
                  <w:sz w:val="26"/>
                  <w:szCs w:val="26"/>
                </w:rPr>
                <m:t>=1,2(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)</m:t>
              </m:r>
            </m:oMath>
          </w:p>
          <w:p w:rsidR="00130B81" w:rsidRPr="00130B81" w:rsidRDefault="00130B81" w:rsidP="00130B81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Vì I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&lt; I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đm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: Đèn sáng mạnh (tỏ).</w:t>
            </w:r>
          </w:p>
        </w:tc>
        <w:tc>
          <w:tcPr>
            <w:tcW w:w="1080" w:type="dxa"/>
            <w:tcBorders>
              <w:top w:val="dotted" w:sz="4" w:space="0" w:color="auto"/>
            </w:tcBorders>
            <w:shd w:val="clear" w:color="auto" w:fill="auto"/>
          </w:tcPr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  <w:tr w:rsidR="00130B81" w:rsidTr="00130B81">
        <w:tblPrEx>
          <w:tblLook w:val="0000"/>
        </w:tblPrEx>
        <w:trPr>
          <w:trHeight w:val="510"/>
        </w:trPr>
        <w:tc>
          <w:tcPr>
            <w:tcW w:w="9266" w:type="dxa"/>
          </w:tcPr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32"/>
                <w:szCs w:val="32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 xml:space="preserve">b)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den>
              </m:f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oMath>
          </w:p>
          <w:p w:rsidR="00130B81" w:rsidRPr="00130B81" w:rsidRDefault="00130B81" w:rsidP="00ED3523">
            <w:pPr>
              <w:spacing w:line="240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96500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64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.2.965</m:t>
                </m:r>
              </m:oMath>
            </m:oMathPara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 xml:space="preserve">        = 0,64 (g)</w:t>
            </w: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c) U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N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 xml:space="preserve"> = I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mc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Pr="00130B81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tđ </w:t>
            </w: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= 2.5 = 10 (V)</w:t>
            </w:r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Hiệu suất bộ nguồn: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  <m:r>
                <w:rPr>
                  <w:rFonts w:ascii="Cambria Math" w:hAnsi="Times New Roman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den>
              </m:f>
            </m:oMath>
          </w:p>
          <w:p w:rsidR="00130B81" w:rsidRPr="00130B81" w:rsidRDefault="00130B81" w:rsidP="00130B81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0B81">
              <w:rPr>
                <w:rFonts w:ascii="Times New Roman" w:hAnsi="Times New Roman" w:cs="Times New Roman"/>
                <w:sz w:val="24"/>
                <w:szCs w:val="24"/>
              </w:rPr>
              <w:t xml:space="preserve">           H= 5/6 = 83.33%</w:t>
            </w:r>
          </w:p>
        </w:tc>
        <w:tc>
          <w:tcPr>
            <w:tcW w:w="1080" w:type="dxa"/>
          </w:tcPr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30B81" w:rsidRPr="00130B81" w:rsidRDefault="00130B81" w:rsidP="00130B81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0B81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</w:tc>
      </w:tr>
    </w:tbl>
    <w:p w:rsidR="00130B81" w:rsidRPr="00ED3523" w:rsidRDefault="00130B81" w:rsidP="00130B81">
      <w:pPr>
        <w:spacing w:line="276" w:lineRule="auto"/>
        <w:ind w:left="540"/>
        <w:rPr>
          <w:rFonts w:ascii="Times New Roman" w:eastAsia="Times New Roman" w:hAnsi="Times New Roman"/>
          <w:color w:val="000000"/>
          <w:sz w:val="6"/>
          <w:szCs w:val="26"/>
        </w:rPr>
      </w:pPr>
    </w:p>
    <w:p w:rsidR="00A869CF" w:rsidRPr="000F3C16" w:rsidRDefault="00A869CF" w:rsidP="00A869CF">
      <w:pPr>
        <w:spacing w:line="276" w:lineRule="auto"/>
        <w:ind w:left="540"/>
        <w:rPr>
          <w:rFonts w:ascii="Times New Roman" w:hAnsi="Times New Roman" w:cs="Times New Roman"/>
          <w:sz w:val="8"/>
          <w:szCs w:val="24"/>
        </w:rPr>
      </w:pPr>
    </w:p>
    <w:p w:rsidR="00A869CF" w:rsidRPr="00A87AB1" w:rsidRDefault="00A869CF" w:rsidP="00A869CF">
      <w:pPr>
        <w:pStyle w:val="ListParagraph"/>
        <w:spacing w:line="276" w:lineRule="auto"/>
        <w:ind w:left="284" w:hanging="218"/>
        <w:rPr>
          <w:rFonts w:ascii="Times New Roman" w:hAnsi="Times New Roman" w:cs="Times New Roman"/>
          <w:sz w:val="8"/>
          <w:szCs w:val="24"/>
        </w:rPr>
      </w:pPr>
      <w:r>
        <w:rPr>
          <w:rFonts w:ascii="Times New Roman" w:hAnsi="Times New Roman" w:cs="Times New Roman"/>
          <w:sz w:val="8"/>
          <w:szCs w:val="24"/>
        </w:rPr>
        <w:t xml:space="preserve"> </w:t>
      </w:r>
    </w:p>
    <w:p w:rsidR="000B214E" w:rsidRPr="00A87AB1" w:rsidRDefault="000B214E" w:rsidP="00A869CF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  <w:u w:val="single"/>
        </w:rPr>
        <w:t>PHẦN RIÊNG</w:t>
      </w:r>
      <w:r w:rsidR="0016458E" w:rsidRPr="00A87AB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8442F">
        <w:rPr>
          <w:rFonts w:ascii="Times New Roman" w:hAnsi="Times New Roman" w:cs="Times New Roman"/>
          <w:b/>
          <w:sz w:val="24"/>
          <w:szCs w:val="24"/>
        </w:rPr>
        <w:t>2</w:t>
      </w:r>
      <w:r w:rsidR="0016458E" w:rsidRPr="00A87AB1">
        <w:rPr>
          <w:rFonts w:ascii="Times New Roman" w:hAnsi="Times New Roman" w:cs="Times New Roman"/>
          <w:b/>
          <w:sz w:val="24"/>
          <w:szCs w:val="24"/>
        </w:rPr>
        <w:t xml:space="preserve"> điểm) </w:t>
      </w:r>
    </w:p>
    <w:p w:rsidR="00DB24A9" w:rsidRPr="00A87AB1" w:rsidRDefault="00DB24A9" w:rsidP="00A869CF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sz w:val="24"/>
          <w:szCs w:val="24"/>
        </w:rPr>
        <w:t xml:space="preserve">   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A/ 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 trình chuẩn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(cơ bản)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DB24A9" w:rsidRPr="00A87AB1" w:rsidRDefault="009838A0" w:rsidP="00A869CF">
      <w:pPr>
        <w:spacing w:line="276" w:lineRule="auto"/>
        <w:ind w:left="0" w:firstLine="460"/>
        <w:rPr>
          <w:rFonts w:ascii="Times New Roman" w:hAnsi="Times New Roman" w:cs="Times New Roman"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="00DB24A9"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(2</w:t>
      </w:r>
      <w:r w:rsidR="002F037A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đ</w:t>
      </w:r>
      <w:r w:rsidR="006D2214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iểm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B22B2B" w:rsidRPr="00A87A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4D4D" w:rsidRPr="00EE0017" w:rsidRDefault="00A64D4D" w:rsidP="00A869CF">
      <w:pPr>
        <w:spacing w:line="276" w:lineRule="auto"/>
        <w:ind w:left="0" w:firstLine="0"/>
        <w:rPr>
          <w:rFonts w:ascii="Times New Roman" w:hAnsi="Times New Roman" w:cs="Times New Roman"/>
          <w:sz w:val="2"/>
          <w:szCs w:val="24"/>
        </w:rPr>
      </w:pPr>
    </w:p>
    <w:tbl>
      <w:tblPr>
        <w:tblStyle w:val="TableGrid"/>
        <w:tblpPr w:leftFromText="180" w:rightFromText="180" w:vertAnchor="text" w:horzAnchor="margin" w:tblpY="41"/>
        <w:tblW w:w="10458" w:type="dxa"/>
        <w:tblLook w:val="01E0"/>
      </w:tblPr>
      <w:tblGrid>
        <w:gridCol w:w="1278"/>
        <w:gridCol w:w="8190"/>
        <w:gridCol w:w="990"/>
      </w:tblGrid>
      <w:tr w:rsidR="00ED3523" w:rsidRPr="00ED3523" w:rsidTr="00ED3523">
        <w:trPr>
          <w:trHeight w:val="695"/>
        </w:trPr>
        <w:tc>
          <w:tcPr>
            <w:tcW w:w="1278" w:type="dxa"/>
            <w:tcBorders>
              <w:bottom w:val="single" w:sz="4" w:space="0" w:color="auto"/>
            </w:tcBorders>
          </w:tcPr>
          <w:p w:rsidR="00ED3523" w:rsidRPr="00ED3523" w:rsidRDefault="00ED3523" w:rsidP="00ED35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3523">
              <w:rPr>
                <w:rFonts w:ascii="Times New Roman" w:hAnsi="Times New Roman" w:cs="Times New Roman"/>
                <w:b/>
                <w:sz w:val="26"/>
                <w:szCs w:val="26"/>
              </w:rPr>
              <w:t>BÀI 4a</w:t>
            </w:r>
          </w:p>
          <w:p w:rsidR="00ED3523" w:rsidRPr="00ED3523" w:rsidRDefault="00ED3523" w:rsidP="00ED35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D3523">
              <w:rPr>
                <w:rFonts w:ascii="Times New Roman" w:hAnsi="Times New Roman" w:cs="Times New Roman"/>
                <w:b/>
                <w:sz w:val="26"/>
                <w:szCs w:val="26"/>
              </w:rPr>
              <w:t>(2điểm)</w:t>
            </w:r>
          </w:p>
        </w:tc>
        <w:tc>
          <w:tcPr>
            <w:tcW w:w="8190" w:type="dxa"/>
          </w:tcPr>
          <w:p w:rsidR="00ED3523" w:rsidRPr="00ED3523" w:rsidRDefault="00ED3523" w:rsidP="00ED3523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D3523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ED352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toàn mạch</w:t>
            </w:r>
            <w:r w:rsidRPr="00ED3523">
              <w:rPr>
                <w:rFonts w:ascii="Times New Roman" w:hAnsi="Times New Roman" w:cs="Times New Roman"/>
                <w:sz w:val="26"/>
                <w:szCs w:val="26"/>
              </w:rPr>
              <w:t xml:space="preserve"> = 16.40 + 6.60 +1500.2 = 4000W = 4kW</w:t>
            </w:r>
          </w:p>
          <w:p w:rsidR="00ED3523" w:rsidRPr="00ED3523" w:rsidRDefault="00ED3523" w:rsidP="00ED3523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D3523">
              <w:rPr>
                <w:rFonts w:ascii="Times New Roman" w:hAnsi="Times New Roman" w:cs="Times New Roman"/>
                <w:sz w:val="26"/>
                <w:szCs w:val="26"/>
              </w:rPr>
              <w:t>A = P.t = 4.7,5.30 = 900 (kWh)</w:t>
            </w:r>
          </w:p>
        </w:tc>
        <w:tc>
          <w:tcPr>
            <w:tcW w:w="990" w:type="dxa"/>
          </w:tcPr>
          <w:p w:rsidR="00ED3523" w:rsidRPr="00ED3523" w:rsidRDefault="00ED3523" w:rsidP="00ED35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2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1đ</w:t>
            </w:r>
          </w:p>
          <w:p w:rsidR="00ED3523" w:rsidRPr="00ED3523" w:rsidRDefault="00ED3523" w:rsidP="00ED35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2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1đ</w:t>
            </w:r>
          </w:p>
        </w:tc>
      </w:tr>
    </w:tbl>
    <w:p w:rsidR="00ED3523" w:rsidRPr="00653936" w:rsidRDefault="00ED3523" w:rsidP="00ED3523">
      <w:pPr>
        <w:ind w:left="720"/>
        <w:rPr>
          <w:sz w:val="26"/>
          <w:szCs w:val="26"/>
          <w:u w:val="single"/>
        </w:rPr>
      </w:pPr>
      <w:r w:rsidRPr="00653936">
        <w:rPr>
          <w:sz w:val="26"/>
          <w:szCs w:val="26"/>
          <w:u w:val="single"/>
        </w:rPr>
        <w:t xml:space="preserve"> </w:t>
      </w:r>
    </w:p>
    <w:p w:rsidR="00DB24A9" w:rsidRPr="00A87AB1" w:rsidRDefault="00DB24A9" w:rsidP="00A869CF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sz w:val="24"/>
          <w:szCs w:val="24"/>
        </w:rPr>
        <w:t xml:space="preserve">  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B/ 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 trình chuyên đề nâng cao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A87AB1" w:rsidRPr="00A87AB1" w:rsidRDefault="009838A0" w:rsidP="00A869CF">
      <w:pPr>
        <w:spacing w:line="276" w:lineRule="auto"/>
        <w:ind w:left="426" w:hanging="31"/>
        <w:rPr>
          <w:rFonts w:ascii="Times New Roman" w:hAnsi="Times New Roman" w:cs="Times New Roman"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(2 điểm):</w:t>
      </w:r>
      <w:r w:rsidR="00A87AB1" w:rsidRPr="00A87AB1">
        <w:rPr>
          <w:spacing w:val="-6"/>
          <w:sz w:val="24"/>
          <w:szCs w:val="24"/>
        </w:rPr>
        <w:t xml:space="preserve"> </w:t>
      </w:r>
    </w:p>
    <w:p w:rsidR="00A64D4D" w:rsidRPr="00A87AB1" w:rsidRDefault="00A64D4D" w:rsidP="009838A0">
      <w:p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10"/>
        <w:gridCol w:w="900"/>
      </w:tblGrid>
      <w:tr w:rsidR="00ED3523" w:rsidRPr="00ED3523" w:rsidTr="00B55826">
        <w:tc>
          <w:tcPr>
            <w:tcW w:w="8910" w:type="dxa"/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00" w:type="dxa"/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ED3523" w:rsidRPr="00ED3523" w:rsidTr="00ED3523">
        <w:trPr>
          <w:trHeight w:val="1473"/>
        </w:trPr>
        <w:tc>
          <w:tcPr>
            <w:tcW w:w="8910" w:type="dxa"/>
            <w:tcBorders>
              <w:bottom w:val="dotted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=3+3=6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=3+6=9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đ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24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6.9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6+9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=3,6 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ED3523" w:rsidRPr="00ED3523" w:rsidRDefault="00ED3523" w:rsidP="00ED3523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dotted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ED3523" w:rsidRPr="00ED3523" w:rsidRDefault="00ED3523" w:rsidP="00ED3523">
            <w:pPr>
              <w:spacing w:line="240" w:lineRule="auto"/>
              <w:ind w:left="0"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523" w:rsidRPr="00ED3523" w:rsidTr="00B55826">
        <w:trPr>
          <w:trHeight w:val="2341"/>
        </w:trPr>
        <w:tc>
          <w:tcPr>
            <w:tcW w:w="891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MN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AN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= 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= 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24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↔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24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↔-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1,17=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.3+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.3</m:t>
                </m:r>
              </m:oMath>
            </m:oMathPara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U</w:t>
            </w:r>
            <w:r w:rsidRPr="00ED3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AB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= 7,02 (V)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ED3523" w:rsidRPr="00ED3523" w:rsidTr="00ED3523">
        <w:trPr>
          <w:trHeight w:val="1517"/>
        </w:trPr>
        <w:tc>
          <w:tcPr>
            <w:tcW w:w="891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mc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đ</m:t>
                      </m:r>
                    </m:sub>
                  </m:sSub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7,02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3,6</m:t>
                  </m:r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=1,95 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D352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340" w:dyaOrig="680">
                <v:shape id="_x0000_i1026" type="#_x0000_t75" style="width:66.9pt;height:33.9pt" o:ole="">
                  <v:imagedata r:id="rId5" o:title=""/>
                </v:shape>
                <o:OLEObject Type="Embed" ProgID="Equation.3" ShapeID="_x0000_i1026" DrawAspect="Content" ObjectID="_1448450379" r:id="rId7"/>
              </w:object>
            </w:r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E = 7,8 (V)</w:t>
            </w:r>
          </w:p>
        </w:tc>
        <w:tc>
          <w:tcPr>
            <w:tcW w:w="90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ED3523" w:rsidRPr="00ED3523" w:rsidTr="00B55826">
        <w:trPr>
          <w:trHeight w:val="557"/>
        </w:trPr>
        <w:tc>
          <w:tcPr>
            <w:tcW w:w="891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b) Nối MN bằng dây dẫn 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sym w:font="Symbol" w:char="F0BA"/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(R</w:t>
            </w:r>
            <w:r w:rsidRPr="00ED3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// R</w:t>
            </w:r>
            <w:r w:rsidRPr="00ED3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) nt (R</w:t>
            </w:r>
            <w:r w:rsidRPr="00ED3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// R</w:t>
            </w:r>
            <w:r w:rsidRPr="00ED3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D3523" w:rsidRPr="00ED3523" w:rsidRDefault="00ED3523" w:rsidP="00ED3523">
            <w:pPr>
              <w:tabs>
                <w:tab w:val="left" w:pos="1102"/>
              </w:tabs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3+3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=1,5 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3.6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3+6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 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đ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=1,5 +2=3,5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w:sym w:font="Symbol" w:char="F057"/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523" w:rsidRPr="00ED3523" w:rsidTr="00B55826">
        <w:tblPrEx>
          <w:tblLook w:val="0000"/>
        </w:tblPrEx>
        <w:trPr>
          <w:trHeight w:val="510"/>
        </w:trPr>
        <w:tc>
          <w:tcPr>
            <w:tcW w:w="8910" w:type="dxa"/>
          </w:tcPr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position w:val="-30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340" w:dyaOrig="680">
                <v:shape id="_x0000_i1027" type="#_x0000_t75" style="width:66.9pt;height:33.9pt" o:ole="">
                  <v:imagedata r:id="rId5" o:title=""/>
                </v:shape>
                <o:OLEObject Type="Embed" ProgID="Equation.3" ShapeID="_x0000_i1027" DrawAspect="Content" ObjectID="_1448450380" r:id="rId8"/>
              </w:object>
            </w:r>
          </w:p>
          <w:p w:rsidR="00ED3523" w:rsidRPr="00ED3523" w:rsidRDefault="00ED3523" w:rsidP="00ED35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ED35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mc</w:t>
            </w:r>
            <w:r w:rsidRPr="00ED35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= </w:t>
            </w: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2 (A)</w:t>
            </w:r>
          </w:p>
        </w:tc>
        <w:tc>
          <w:tcPr>
            <w:tcW w:w="900" w:type="dxa"/>
          </w:tcPr>
          <w:p w:rsidR="00ED3523" w:rsidRPr="00ED3523" w:rsidRDefault="00ED3523" w:rsidP="00ED3523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523" w:rsidRPr="00ED3523" w:rsidRDefault="00ED3523" w:rsidP="00ED352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523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</w:tbl>
    <w:p w:rsidR="009838A0" w:rsidRPr="00A87AB1" w:rsidRDefault="009838A0" w:rsidP="009838A0">
      <w:pPr>
        <w:spacing w:line="240" w:lineRule="auto"/>
        <w:ind w:left="284" w:firstLine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94466" w:rsidRDefault="00394466" w:rsidP="00EE0017">
      <w:pPr>
        <w:spacing w:line="240" w:lineRule="auto"/>
        <w:ind w:left="426" w:firstLine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94466" w:rsidRDefault="00394466" w:rsidP="00EE0017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>-------------------------------------------------Hết-------------------------------------------------------</w:t>
      </w: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D4D" w:rsidRPr="00A87AB1" w:rsidRDefault="00A64D4D" w:rsidP="002F037A">
      <w:p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A64D4D" w:rsidRPr="00A87AB1" w:rsidSect="00321DFD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F1BD3"/>
    <w:multiLevelType w:val="hybridMultilevel"/>
    <w:tmpl w:val="1D8AB31E"/>
    <w:lvl w:ilvl="0" w:tplc="BD60A11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27A08"/>
    <w:multiLevelType w:val="hybridMultilevel"/>
    <w:tmpl w:val="3C62C4D8"/>
    <w:lvl w:ilvl="0" w:tplc="16C28D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A724E"/>
    <w:multiLevelType w:val="hybridMultilevel"/>
    <w:tmpl w:val="A34870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064702"/>
    <w:multiLevelType w:val="hybridMultilevel"/>
    <w:tmpl w:val="AAE49E72"/>
    <w:lvl w:ilvl="0" w:tplc="92EA842C">
      <w:start w:val="1"/>
      <w:numFmt w:val="decimal"/>
      <w:lvlText w:val="Câu %1."/>
      <w:lvlJc w:val="left"/>
      <w:pPr>
        <w:tabs>
          <w:tab w:val="num" w:pos="567"/>
        </w:tabs>
        <w:ind w:left="57" w:firstLine="56"/>
      </w:pPr>
      <w:rPr>
        <w:rFonts w:ascii="Times New Roman" w:hAnsi="Times New Roman" w:hint="default"/>
        <w:b/>
        <w:i w:val="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D91F70"/>
    <w:multiLevelType w:val="hybridMultilevel"/>
    <w:tmpl w:val="B1EAFE48"/>
    <w:lvl w:ilvl="0" w:tplc="C6F8BCBE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DCB5C9F"/>
    <w:multiLevelType w:val="hybridMultilevel"/>
    <w:tmpl w:val="091CE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0B214E"/>
    <w:rsid w:val="0006445F"/>
    <w:rsid w:val="000A3A19"/>
    <w:rsid w:val="000B214E"/>
    <w:rsid w:val="000F3C16"/>
    <w:rsid w:val="00130B81"/>
    <w:rsid w:val="0014786D"/>
    <w:rsid w:val="0016458E"/>
    <w:rsid w:val="00214560"/>
    <w:rsid w:val="0022246E"/>
    <w:rsid w:val="00232B4A"/>
    <w:rsid w:val="002638F8"/>
    <w:rsid w:val="002934E5"/>
    <w:rsid w:val="002F037A"/>
    <w:rsid w:val="00321DFD"/>
    <w:rsid w:val="00394466"/>
    <w:rsid w:val="003A1D61"/>
    <w:rsid w:val="003A3454"/>
    <w:rsid w:val="004112A2"/>
    <w:rsid w:val="0041337D"/>
    <w:rsid w:val="00492359"/>
    <w:rsid w:val="004B2345"/>
    <w:rsid w:val="00504D27"/>
    <w:rsid w:val="00525392"/>
    <w:rsid w:val="006D2214"/>
    <w:rsid w:val="006F08A4"/>
    <w:rsid w:val="006F4FBF"/>
    <w:rsid w:val="00765B63"/>
    <w:rsid w:val="00813F36"/>
    <w:rsid w:val="008968A7"/>
    <w:rsid w:val="0092716F"/>
    <w:rsid w:val="00964257"/>
    <w:rsid w:val="009838A0"/>
    <w:rsid w:val="0099762A"/>
    <w:rsid w:val="009B1F04"/>
    <w:rsid w:val="00A01603"/>
    <w:rsid w:val="00A64D4D"/>
    <w:rsid w:val="00A869CF"/>
    <w:rsid w:val="00A87AB1"/>
    <w:rsid w:val="00B22B2B"/>
    <w:rsid w:val="00B7482F"/>
    <w:rsid w:val="00BC167E"/>
    <w:rsid w:val="00BE17D9"/>
    <w:rsid w:val="00C300A5"/>
    <w:rsid w:val="00C63D51"/>
    <w:rsid w:val="00CB17A2"/>
    <w:rsid w:val="00CF3086"/>
    <w:rsid w:val="00DB24A9"/>
    <w:rsid w:val="00E73C64"/>
    <w:rsid w:val="00E74576"/>
    <w:rsid w:val="00EA2EB8"/>
    <w:rsid w:val="00EC0330"/>
    <w:rsid w:val="00ED11F7"/>
    <w:rsid w:val="00ED3523"/>
    <w:rsid w:val="00EE0017"/>
    <w:rsid w:val="00EE4BA6"/>
    <w:rsid w:val="00F03F4A"/>
    <w:rsid w:val="00F230E5"/>
    <w:rsid w:val="00F8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A87AB1"/>
    <w:pPr>
      <w:numPr>
        <w:numId w:val="5"/>
      </w:numPr>
      <w:tabs>
        <w:tab w:val="center" w:pos="5460"/>
        <w:tab w:val="right" w:pos="10200"/>
      </w:tabs>
      <w:spacing w:before="120" w:line="240" w:lineRule="auto"/>
    </w:pPr>
    <w:rPr>
      <w:rFonts w:ascii="Times New Roman" w:eastAsia="Times New Roman" w:hAnsi="Times New Roman" w:cs="Times New Roman"/>
      <w:spacing w:val="-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HO HOANG GIANG</cp:lastModifiedBy>
  <cp:revision>25</cp:revision>
  <cp:lastPrinted>2013-12-13T07:31:00Z</cp:lastPrinted>
  <dcterms:created xsi:type="dcterms:W3CDTF">2012-09-24T02:46:00Z</dcterms:created>
  <dcterms:modified xsi:type="dcterms:W3CDTF">2013-12-13T07:32:00Z</dcterms:modified>
</cp:coreProperties>
</file>