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379"/>
      </w:tblGrid>
      <w:tr w:rsidR="003329E3" w:rsidTr="003329E3">
        <w:tc>
          <w:tcPr>
            <w:tcW w:w="3510" w:type="dxa"/>
          </w:tcPr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32499">
              <w:rPr>
                <w:rFonts w:ascii="Times New Roman" w:hAnsi="Times New Roman"/>
                <w:b/>
                <w:szCs w:val="24"/>
              </w:rPr>
              <w:t>TRƯỜNG THPT THỦ ĐỨC</w:t>
            </w:r>
          </w:p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32499">
              <w:rPr>
                <w:rFonts w:ascii="Times New Roman" w:hAnsi="Times New Roman"/>
                <w:b/>
                <w:szCs w:val="24"/>
              </w:rPr>
              <w:t>Năm họ</w:t>
            </w:r>
            <w:r>
              <w:rPr>
                <w:rFonts w:ascii="Times New Roman" w:hAnsi="Times New Roman"/>
                <w:b/>
                <w:szCs w:val="24"/>
              </w:rPr>
              <w:t>c 2013-2014</w:t>
            </w:r>
          </w:p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32499">
              <w:rPr>
                <w:rFonts w:ascii="Times New Roman" w:hAnsi="Times New Roman"/>
                <w:szCs w:val="24"/>
              </w:rPr>
              <w:t>--- oOo ---</w:t>
            </w:r>
          </w:p>
        </w:tc>
        <w:tc>
          <w:tcPr>
            <w:tcW w:w="6379" w:type="dxa"/>
          </w:tcPr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32499">
              <w:rPr>
                <w:rFonts w:ascii="Times New Roman" w:hAnsi="Times New Roman"/>
                <w:b/>
                <w:sz w:val="26"/>
                <w:szCs w:val="24"/>
              </w:rPr>
              <w:t>ĐỀ KIỂM TRA HỌC KỲ I</w:t>
            </w:r>
          </w:p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32499">
              <w:rPr>
                <w:rFonts w:ascii="Times New Roman" w:hAnsi="Times New Roman"/>
                <w:b/>
                <w:szCs w:val="24"/>
              </w:rPr>
              <w:t>Môn: LÝ . Khối 1</w:t>
            </w:r>
            <w:r>
              <w:rPr>
                <w:rFonts w:ascii="Times New Roman" w:hAnsi="Times New Roman"/>
                <w:b/>
                <w:szCs w:val="24"/>
              </w:rPr>
              <w:t>0</w:t>
            </w:r>
          </w:p>
          <w:p w:rsidR="003329E3" w:rsidRDefault="003329E3" w:rsidP="003329E3">
            <w:pPr>
              <w:jc w:val="center"/>
              <w:rPr>
                <w:rFonts w:ascii="Times New Roman" w:hAnsi="Times New Roman"/>
                <w:szCs w:val="24"/>
              </w:rPr>
            </w:pPr>
            <w:r w:rsidRPr="00C32499">
              <w:rPr>
                <w:rFonts w:ascii="Times New Roman" w:hAnsi="Times New Roman"/>
                <w:szCs w:val="24"/>
              </w:rPr>
              <w:t>Thời gian làm bài: 45 phút</w:t>
            </w:r>
          </w:p>
          <w:p w:rsidR="003329E3" w:rsidRDefault="003329E3" w:rsidP="003329E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32499">
              <w:rPr>
                <w:szCs w:val="24"/>
              </w:rPr>
              <w:t>--------------------------------</w:t>
            </w:r>
          </w:p>
        </w:tc>
      </w:tr>
    </w:tbl>
    <w:p w:rsidR="00C32499" w:rsidRDefault="00C32499" w:rsidP="003329E3">
      <w:pPr>
        <w:rPr>
          <w:rFonts w:ascii="Times New Roman" w:hAnsi="Times New Roman"/>
          <w:b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 xml:space="preserve">I- </w:t>
      </w:r>
      <w:r w:rsidRPr="00B94C90">
        <w:rPr>
          <w:rFonts w:ascii="Times New Roman" w:hAnsi="Times New Roman"/>
          <w:b/>
          <w:sz w:val="24"/>
          <w:szCs w:val="24"/>
          <w:u w:val="single"/>
        </w:rPr>
        <w:t>PHẦN BẮT BUỘC</w:t>
      </w:r>
      <w:r w:rsidRPr="00B94C90">
        <w:rPr>
          <w:rFonts w:ascii="Times New Roman" w:hAnsi="Times New Roman"/>
          <w:b/>
          <w:sz w:val="24"/>
          <w:szCs w:val="24"/>
        </w:rPr>
        <w:t xml:space="preserve"> (8 điểm) Chung cho tất cả học sinh.</w:t>
      </w:r>
    </w:p>
    <w:p w:rsidR="003329E3" w:rsidRPr="00B94C90" w:rsidRDefault="003329E3" w:rsidP="003329E3">
      <w:pPr>
        <w:rPr>
          <w:rFonts w:ascii="Times New Roman" w:hAnsi="Times New Roman"/>
          <w:b/>
          <w:sz w:val="24"/>
          <w:szCs w:val="24"/>
        </w:rPr>
      </w:pPr>
    </w:p>
    <w:p w:rsidR="00B94C90" w:rsidRPr="00B94C90" w:rsidRDefault="00C32499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Câu 1</w:t>
      </w:r>
      <w:r w:rsidRPr="00B94C90">
        <w:rPr>
          <w:rFonts w:ascii="Times New Roman" w:hAnsi="Times New Roman"/>
          <w:sz w:val="24"/>
          <w:szCs w:val="24"/>
        </w:rPr>
        <w:t xml:space="preserve"> (2 điểm):</w:t>
      </w:r>
      <w:r w:rsidR="00B94C90" w:rsidRPr="00B94C90">
        <w:rPr>
          <w:rFonts w:ascii="Times New Roman" w:hAnsi="Times New Roman"/>
          <w:sz w:val="24"/>
          <w:szCs w:val="24"/>
        </w:rPr>
        <w:br/>
        <w:t xml:space="preserve">      a/ Phát biểu và viết công thức của định luật II Newton.</w:t>
      </w:r>
    </w:p>
    <w:p w:rsidR="00B94C90" w:rsidRPr="00B94C90" w:rsidRDefault="00B94C90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sz w:val="24"/>
          <w:szCs w:val="24"/>
        </w:rPr>
        <w:t xml:space="preserve">      b/ 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Một vật có khối lượng 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>m = 10kg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 đang chuyển động nhanh  dần đều với gia tốc 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>a = 0,2 m/s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  <w:vertAlign w:val="superscript"/>
        </w:rPr>
        <w:t>2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>. Tính độ lớn hợp lực tác dụng lên vật.</w:t>
      </w:r>
      <w:r w:rsidRPr="00B94C90">
        <w:rPr>
          <w:rFonts w:ascii="Times New Roman" w:hAnsi="Times New Roman"/>
          <w:sz w:val="24"/>
          <w:szCs w:val="24"/>
        </w:rPr>
        <w:t>.</w:t>
      </w:r>
    </w:p>
    <w:p w:rsidR="00B94C90" w:rsidRPr="00B94C90" w:rsidRDefault="00C32499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Câu 2</w:t>
      </w:r>
      <w:r w:rsidRPr="00B94C90">
        <w:rPr>
          <w:rFonts w:ascii="Times New Roman" w:hAnsi="Times New Roman"/>
          <w:sz w:val="24"/>
          <w:szCs w:val="24"/>
        </w:rPr>
        <w:t xml:space="preserve"> (2 điểm): </w:t>
      </w:r>
      <w:r w:rsidR="00B94C90" w:rsidRPr="00B94C90">
        <w:rPr>
          <w:rFonts w:ascii="Times New Roman" w:hAnsi="Times New Roman"/>
          <w:sz w:val="24"/>
          <w:szCs w:val="24"/>
        </w:rPr>
        <w:br/>
        <w:t xml:space="preserve">      a/ Viết công thức tính độ lớn của lực hấp dẫn và cho biết tên, đơn vị của các đại lượng trong công thức.</w:t>
      </w:r>
    </w:p>
    <w:p w:rsidR="00C32499" w:rsidRPr="00B94C90" w:rsidRDefault="00B94C90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sz w:val="24"/>
          <w:szCs w:val="24"/>
        </w:rPr>
        <w:t xml:space="preserve">       b/ 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Cho hai quả cầu bằng chì giống hệt nhau có khối lượng 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>m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  <w:vertAlign w:val="subscript"/>
        </w:rPr>
        <w:t>1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 xml:space="preserve"> = m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  <w:vertAlign w:val="subscript"/>
        </w:rPr>
        <w:t>2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 xml:space="preserve"> = 50kg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. Khoảng cách giữa </w:t>
      </w:r>
      <w:r w:rsidR="00817828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tâm của 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 xml:space="preserve">hai quả cầu là </w:t>
      </w:r>
      <w:r w:rsidR="00817828" w:rsidRPr="00F47CE4">
        <w:rPr>
          <w:rFonts w:ascii="Times New Roman" w:eastAsia="Times New Roman" w:hAnsi="Times New Roman"/>
          <w:b/>
          <w:sz w:val="24"/>
          <w:szCs w:val="24"/>
          <w:u w:color="FFFFFF" w:themeColor="background1"/>
        </w:rPr>
        <w:t>R = 0,5m</w:t>
      </w:r>
      <w:r w:rsidR="00817828" w:rsidRPr="00F47CE4">
        <w:rPr>
          <w:rFonts w:ascii="Times New Roman" w:eastAsia="Times New Roman" w:hAnsi="Times New Roman"/>
          <w:sz w:val="24"/>
          <w:szCs w:val="24"/>
          <w:u w:color="FFFFFF" w:themeColor="background1"/>
        </w:rPr>
        <w:t>. Tính độ lớn lực hấp dẫn giữa chúng.</w:t>
      </w:r>
    </w:p>
    <w:p w:rsidR="00B94C90" w:rsidRPr="00B94C90" w:rsidRDefault="00C32499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 xml:space="preserve">  Câu 3</w:t>
      </w:r>
      <w:r w:rsidRPr="00B94C90">
        <w:rPr>
          <w:rFonts w:ascii="Times New Roman" w:hAnsi="Times New Roman"/>
          <w:sz w:val="24"/>
          <w:szCs w:val="24"/>
        </w:rPr>
        <w:t xml:space="preserve"> (2 điểm):</w:t>
      </w:r>
      <w:r w:rsidR="00B94C90" w:rsidRPr="00B94C90">
        <w:rPr>
          <w:rFonts w:ascii="Times New Roman" w:hAnsi="Times New Roman"/>
          <w:sz w:val="24"/>
          <w:szCs w:val="24"/>
        </w:rPr>
        <w:br/>
        <w:t xml:space="preserve">     a/ Phát biểu và viết công thức của định luật Húc (Hookes).</w:t>
      </w:r>
    </w:p>
    <w:p w:rsidR="00B94C90" w:rsidRPr="00B94C90" w:rsidRDefault="00B94C90" w:rsidP="00B94C90">
      <w:pPr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sz w:val="24"/>
          <w:szCs w:val="24"/>
        </w:rPr>
        <w:t xml:space="preserve">      b/ Một lò xo có có chiều dài tự</w:t>
      </w:r>
      <w:r w:rsidR="00C40B45">
        <w:rPr>
          <w:rFonts w:ascii="Times New Roman" w:hAnsi="Times New Roman"/>
          <w:sz w:val="24"/>
          <w:szCs w:val="24"/>
        </w:rPr>
        <w:t xml:space="preserve"> nhiên </w:t>
      </w:r>
      <w:r w:rsidR="00C40B45" w:rsidRPr="00C40B45">
        <w:rPr>
          <w:rFonts w:ascii="Sylfaen" w:hAnsi="Sylfaen"/>
          <w:b/>
          <w:sz w:val="24"/>
          <w:szCs w:val="24"/>
        </w:rPr>
        <w:t>ℓ</w:t>
      </w:r>
      <w:r w:rsidRPr="00B94C90">
        <w:rPr>
          <w:rFonts w:ascii="Times New Roman" w:hAnsi="Times New Roman"/>
          <w:b/>
          <w:sz w:val="24"/>
          <w:szCs w:val="24"/>
          <w:vertAlign w:val="subscript"/>
        </w:rPr>
        <w:t>o</w:t>
      </w:r>
      <w:r w:rsidRPr="00B94C90">
        <w:rPr>
          <w:rFonts w:ascii="Times New Roman" w:hAnsi="Times New Roman"/>
          <w:b/>
          <w:sz w:val="24"/>
          <w:szCs w:val="24"/>
        </w:rPr>
        <w:t xml:space="preserve"> = 10cm</w:t>
      </w:r>
      <w:r w:rsidRPr="00B94C90">
        <w:rPr>
          <w:rFonts w:ascii="Times New Roman" w:hAnsi="Times New Roman"/>
          <w:sz w:val="24"/>
          <w:szCs w:val="24"/>
        </w:rPr>
        <w:t xml:space="preserve">,độ cứng </w:t>
      </w:r>
      <w:r w:rsidRPr="00B94C90">
        <w:rPr>
          <w:rFonts w:ascii="Times New Roman" w:hAnsi="Times New Roman"/>
          <w:b/>
          <w:sz w:val="24"/>
          <w:szCs w:val="24"/>
        </w:rPr>
        <w:t>k = 40N/m</w:t>
      </w:r>
      <w:r w:rsidRPr="00B94C90">
        <w:rPr>
          <w:rFonts w:ascii="Times New Roman" w:hAnsi="Times New Roman"/>
          <w:sz w:val="24"/>
          <w:szCs w:val="24"/>
        </w:rPr>
        <w:t xml:space="preserve">. Giữ cố định một đầu, tác dụng vào đầu kia một lực </w:t>
      </w:r>
      <w:r w:rsidRPr="00B94C90">
        <w:rPr>
          <w:rFonts w:ascii="Times New Roman" w:hAnsi="Times New Roman"/>
          <w:b/>
          <w:sz w:val="24"/>
          <w:szCs w:val="24"/>
        </w:rPr>
        <w:t>F = 1</w:t>
      </w:r>
      <w:r w:rsidRPr="00421F40">
        <w:rPr>
          <w:rFonts w:ascii="Times New Roman" w:hAnsi="Times New Roman"/>
          <w:b/>
          <w:sz w:val="24"/>
          <w:szCs w:val="24"/>
        </w:rPr>
        <w:t>N</w:t>
      </w:r>
      <w:r w:rsidR="00817828">
        <w:rPr>
          <w:rFonts w:ascii="Times New Roman" w:hAnsi="Times New Roman"/>
          <w:b/>
          <w:sz w:val="24"/>
          <w:szCs w:val="24"/>
        </w:rPr>
        <w:t xml:space="preserve"> </w:t>
      </w:r>
      <w:r w:rsidR="00C40B45">
        <w:rPr>
          <w:rFonts w:ascii="Times New Roman" w:hAnsi="Times New Roman"/>
          <w:sz w:val="24"/>
          <w:szCs w:val="24"/>
        </w:rPr>
        <w:t xml:space="preserve">theo phương lò xo </w:t>
      </w:r>
      <w:r w:rsidRPr="00B94C90">
        <w:rPr>
          <w:rFonts w:ascii="Times New Roman" w:hAnsi="Times New Roman"/>
          <w:sz w:val="24"/>
          <w:szCs w:val="24"/>
        </w:rPr>
        <w:t xml:space="preserve">để nén lò xo. Khi </w:t>
      </w:r>
      <w:r w:rsidR="00C40B45">
        <w:rPr>
          <w:rFonts w:ascii="Times New Roman" w:hAnsi="Times New Roman"/>
          <w:sz w:val="24"/>
          <w:szCs w:val="24"/>
        </w:rPr>
        <w:t>cân bằng</w:t>
      </w:r>
      <w:r w:rsidRPr="00B94C90">
        <w:rPr>
          <w:rFonts w:ascii="Times New Roman" w:hAnsi="Times New Roman"/>
          <w:sz w:val="24"/>
          <w:szCs w:val="24"/>
        </w:rPr>
        <w:t xml:space="preserve"> lò xo có chiều dài bao nhiêu? </w:t>
      </w:r>
    </w:p>
    <w:p w:rsidR="00B94C90" w:rsidRPr="00B94C90" w:rsidRDefault="003F4DB8" w:rsidP="00B94C90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28575</wp:posOffset>
            </wp:positionV>
            <wp:extent cx="2128520" cy="11188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499" w:rsidRPr="00B94C90">
        <w:rPr>
          <w:rFonts w:ascii="Times New Roman" w:hAnsi="Times New Roman"/>
          <w:b/>
          <w:sz w:val="24"/>
          <w:szCs w:val="24"/>
        </w:rPr>
        <w:t>Câu 4</w:t>
      </w:r>
      <w:r w:rsidR="00C32499" w:rsidRPr="00B94C90">
        <w:rPr>
          <w:rFonts w:ascii="Times New Roman" w:hAnsi="Times New Roman"/>
          <w:sz w:val="24"/>
          <w:szCs w:val="24"/>
        </w:rPr>
        <w:t xml:space="preserve"> (2 điểm): </w:t>
      </w:r>
      <w:r w:rsidR="00B94C90" w:rsidRPr="00B94C90">
        <w:rPr>
          <w:rFonts w:ascii="Times New Roman" w:hAnsi="Times New Roman"/>
          <w:sz w:val="24"/>
          <w:szCs w:val="24"/>
        </w:rPr>
        <w:br/>
        <w:t xml:space="preserve">    Một vật có khối lượng </w:t>
      </w:r>
      <w:r w:rsidR="00B94C90" w:rsidRPr="003F4DB8">
        <w:rPr>
          <w:rFonts w:ascii="Times New Roman" w:hAnsi="Times New Roman"/>
          <w:b/>
          <w:sz w:val="24"/>
          <w:szCs w:val="24"/>
        </w:rPr>
        <w:t>m = 4kg</w:t>
      </w:r>
      <w:r w:rsidR="00B94C90" w:rsidRPr="00B94C90">
        <w:rPr>
          <w:rFonts w:ascii="Times New Roman" w:hAnsi="Times New Roman"/>
          <w:sz w:val="24"/>
          <w:szCs w:val="24"/>
        </w:rPr>
        <w:t xml:space="preserve">,ban  đầu đứng yên </w:t>
      </w:r>
      <w:r>
        <w:rPr>
          <w:rFonts w:ascii="Times New Roman" w:hAnsi="Times New Roman"/>
          <w:sz w:val="24"/>
          <w:szCs w:val="24"/>
        </w:rPr>
        <w:t xml:space="preserve">tại A </w:t>
      </w:r>
      <w:r w:rsidR="00B94C90" w:rsidRPr="00B94C90">
        <w:rPr>
          <w:rFonts w:ascii="Times New Roman" w:hAnsi="Times New Roman"/>
          <w:sz w:val="24"/>
          <w:szCs w:val="24"/>
        </w:rPr>
        <w:t xml:space="preserve">trên mặt phẳng nằm ngang, chịu tác dụng lực </w:t>
      </w:r>
      <w:r w:rsidR="00B94C90" w:rsidRPr="003F4DB8">
        <w:rPr>
          <w:rFonts w:ascii="Times New Roman" w:hAnsi="Times New Roman"/>
          <w:b/>
          <w:sz w:val="24"/>
          <w:szCs w:val="24"/>
        </w:rPr>
        <w:t>F = 12N</w:t>
      </w:r>
      <w:r w:rsidR="00B94C90" w:rsidRPr="00B94C90">
        <w:rPr>
          <w:rFonts w:ascii="Times New Roman" w:hAnsi="Times New Roman"/>
          <w:sz w:val="24"/>
          <w:szCs w:val="24"/>
        </w:rPr>
        <w:t xml:space="preserve"> theo phương ngang, vật </w:t>
      </w:r>
      <w:r>
        <w:rPr>
          <w:rFonts w:ascii="Times New Roman" w:hAnsi="Times New Roman"/>
          <w:sz w:val="24"/>
          <w:szCs w:val="24"/>
        </w:rPr>
        <w:t>trượt</w:t>
      </w:r>
      <w:r w:rsidR="00B94C90" w:rsidRPr="00B94C90">
        <w:rPr>
          <w:rFonts w:ascii="Times New Roman" w:hAnsi="Times New Roman"/>
          <w:sz w:val="24"/>
          <w:szCs w:val="24"/>
        </w:rPr>
        <w:t xml:space="preserve"> nhanh dần đều trên đoạn đường </w:t>
      </w:r>
      <w:r>
        <w:rPr>
          <w:rFonts w:ascii="Times New Roman" w:hAnsi="Times New Roman"/>
          <w:sz w:val="24"/>
          <w:szCs w:val="24"/>
        </w:rPr>
        <w:t xml:space="preserve">AB </w:t>
      </w:r>
      <w:r w:rsidR="00B94C90" w:rsidRPr="00B94C90">
        <w:rPr>
          <w:rFonts w:ascii="Times New Roman" w:hAnsi="Times New Roman"/>
          <w:sz w:val="24"/>
          <w:szCs w:val="24"/>
        </w:rPr>
        <w:t xml:space="preserve">dài </w:t>
      </w:r>
      <w:r w:rsidR="00B94C90" w:rsidRPr="003F4DB8">
        <w:rPr>
          <w:rFonts w:ascii="Times New Roman" w:hAnsi="Times New Roman"/>
          <w:b/>
          <w:sz w:val="24"/>
          <w:szCs w:val="24"/>
        </w:rPr>
        <w:t>12,5m</w:t>
      </w:r>
      <w:r w:rsidR="00B94C90" w:rsidRPr="00B94C90">
        <w:rPr>
          <w:rFonts w:ascii="Times New Roman" w:hAnsi="Times New Roman"/>
          <w:sz w:val="24"/>
          <w:szCs w:val="24"/>
        </w:rPr>
        <w:t xml:space="preserve">. Biết hệ số ma sát </w:t>
      </w:r>
      <w:r>
        <w:rPr>
          <w:rFonts w:ascii="Times New Roman" w:hAnsi="Times New Roman"/>
          <w:sz w:val="24"/>
          <w:szCs w:val="24"/>
        </w:rPr>
        <w:t>trượt</w:t>
      </w:r>
      <w:r w:rsidR="00B94C90" w:rsidRPr="00B94C90">
        <w:rPr>
          <w:rFonts w:ascii="Times New Roman" w:hAnsi="Times New Roman"/>
          <w:sz w:val="24"/>
          <w:szCs w:val="24"/>
        </w:rPr>
        <w:t xml:space="preserve"> là </w:t>
      </w:r>
      <w:r w:rsidR="00B94C90" w:rsidRPr="003F4DB8">
        <w:rPr>
          <w:rFonts w:ascii="Times New Roman" w:hAnsi="Times New Roman"/>
          <w:b/>
          <w:sz w:val="24"/>
          <w:szCs w:val="24"/>
        </w:rPr>
        <w:t>µ =0,2</w:t>
      </w:r>
      <w:r w:rsidR="00B94C90" w:rsidRPr="00B94C90">
        <w:rPr>
          <w:rFonts w:ascii="Times New Roman" w:hAnsi="Times New Roman"/>
          <w:sz w:val="24"/>
          <w:szCs w:val="24"/>
        </w:rPr>
        <w:t xml:space="preserve"> và lấy </w:t>
      </w:r>
      <w:r w:rsidR="00B94C90" w:rsidRPr="003F4DB8">
        <w:rPr>
          <w:rFonts w:ascii="Times New Roman" w:hAnsi="Times New Roman"/>
          <w:b/>
          <w:sz w:val="24"/>
          <w:szCs w:val="24"/>
        </w:rPr>
        <w:t>g = 10m/s</w:t>
      </w:r>
      <w:r w:rsidR="00B94C90" w:rsidRPr="003F4DB8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B94C90" w:rsidRPr="00B94C90">
        <w:rPr>
          <w:rFonts w:ascii="Times New Roman" w:hAnsi="Times New Roman"/>
          <w:sz w:val="24"/>
          <w:szCs w:val="24"/>
        </w:rPr>
        <w:t>.</w:t>
      </w:r>
    </w:p>
    <w:p w:rsidR="00B94C90" w:rsidRPr="00B94C90" w:rsidRDefault="00B94C90" w:rsidP="00B94C90">
      <w:pPr>
        <w:spacing w:after="120"/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sz w:val="24"/>
          <w:szCs w:val="24"/>
        </w:rPr>
        <w:t xml:space="preserve">a/ Tính vận tốc của vật </w:t>
      </w:r>
      <w:r w:rsidR="003F4DB8">
        <w:rPr>
          <w:rFonts w:ascii="Times New Roman" w:hAnsi="Times New Roman"/>
          <w:sz w:val="24"/>
          <w:szCs w:val="24"/>
        </w:rPr>
        <w:t>khi đến B</w:t>
      </w:r>
      <w:r w:rsidRPr="00B94C90">
        <w:rPr>
          <w:rFonts w:ascii="Times New Roman" w:hAnsi="Times New Roman"/>
          <w:sz w:val="24"/>
          <w:szCs w:val="24"/>
        </w:rPr>
        <w:t>?</w:t>
      </w:r>
    </w:p>
    <w:p w:rsidR="00B94C90" w:rsidRPr="00B94C90" w:rsidRDefault="00B94C90" w:rsidP="00B94C90">
      <w:pPr>
        <w:spacing w:after="120"/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sz w:val="24"/>
          <w:szCs w:val="24"/>
        </w:rPr>
        <w:t xml:space="preserve">b/ </w:t>
      </w:r>
      <w:r w:rsidR="003F4DB8">
        <w:rPr>
          <w:rFonts w:ascii="Times New Roman" w:hAnsi="Times New Roman"/>
          <w:sz w:val="24"/>
          <w:szCs w:val="24"/>
        </w:rPr>
        <w:t>K</w:t>
      </w:r>
      <w:r w:rsidRPr="00B94C90">
        <w:rPr>
          <w:rFonts w:ascii="Times New Roman" w:hAnsi="Times New Roman"/>
          <w:sz w:val="24"/>
          <w:szCs w:val="24"/>
        </w:rPr>
        <w:t xml:space="preserve">hi đi </w:t>
      </w:r>
      <w:r w:rsidR="003F4DB8">
        <w:rPr>
          <w:rFonts w:ascii="Times New Roman" w:hAnsi="Times New Roman"/>
          <w:sz w:val="24"/>
          <w:szCs w:val="24"/>
        </w:rPr>
        <w:t xml:space="preserve">đến Blực </w:t>
      </w:r>
      <w:r w:rsidR="003F4DB8" w:rsidRPr="003F4DB8">
        <w:rPr>
          <w:rFonts w:ascii="Times New Roman" w:hAnsi="Times New Roman"/>
          <w:b/>
          <w:sz w:val="24"/>
          <w:szCs w:val="24"/>
        </w:rPr>
        <w:t>F = 0N</w:t>
      </w:r>
      <w:r w:rsidR="003F4DB8">
        <w:rPr>
          <w:rFonts w:ascii="Times New Roman" w:hAnsi="Times New Roman"/>
          <w:sz w:val="24"/>
          <w:szCs w:val="24"/>
        </w:rPr>
        <w:t xml:space="preserve">, </w:t>
      </w:r>
      <w:r w:rsidRPr="00B94C90">
        <w:rPr>
          <w:rFonts w:ascii="Times New Roman" w:hAnsi="Times New Roman"/>
          <w:sz w:val="24"/>
          <w:szCs w:val="24"/>
        </w:rPr>
        <w:t>vật t</w:t>
      </w:r>
      <w:r w:rsidR="003F4DB8">
        <w:rPr>
          <w:rFonts w:ascii="Times New Roman" w:hAnsi="Times New Roman"/>
          <w:sz w:val="24"/>
          <w:szCs w:val="24"/>
        </w:rPr>
        <w:t xml:space="preserve">iếp tục trượt </w:t>
      </w:r>
      <w:r w:rsidRPr="00B94C90">
        <w:rPr>
          <w:rFonts w:ascii="Times New Roman" w:hAnsi="Times New Roman"/>
          <w:sz w:val="24"/>
          <w:szCs w:val="24"/>
        </w:rPr>
        <w:t xml:space="preserve">lên </w:t>
      </w:r>
      <w:r w:rsidR="003F4DB8">
        <w:rPr>
          <w:rFonts w:ascii="Times New Roman" w:hAnsi="Times New Roman"/>
          <w:sz w:val="24"/>
          <w:szCs w:val="24"/>
        </w:rPr>
        <w:t>mặt BC</w:t>
      </w:r>
      <w:r w:rsidR="00421F40">
        <w:rPr>
          <w:rFonts w:ascii="Times New Roman" w:hAnsi="Times New Roman"/>
          <w:sz w:val="24"/>
          <w:szCs w:val="24"/>
        </w:rPr>
        <w:t xml:space="preserve"> </w:t>
      </w:r>
      <w:r w:rsidR="003F4DB8" w:rsidRPr="00B94C90">
        <w:rPr>
          <w:rFonts w:ascii="Times New Roman" w:hAnsi="Times New Roman"/>
          <w:sz w:val="24"/>
          <w:szCs w:val="24"/>
        </w:rPr>
        <w:t>nghiêng</w:t>
      </w:r>
      <w:r w:rsidR="003F4DB8">
        <w:rPr>
          <w:rFonts w:ascii="Times New Roman" w:hAnsi="Times New Roman"/>
          <w:sz w:val="24"/>
          <w:szCs w:val="24"/>
        </w:rPr>
        <w:t xml:space="preserve"> một góc </w:t>
      </w:r>
      <w:r w:rsidRPr="00B94C90">
        <w:rPr>
          <w:rFonts w:ascii="Times New Roman" w:hAnsi="Times New Roman"/>
          <w:b/>
          <w:sz w:val="24"/>
          <w:szCs w:val="24"/>
        </w:rPr>
        <w:t>α = 30</w:t>
      </w:r>
      <w:r w:rsidRPr="00B94C90">
        <w:rPr>
          <w:rFonts w:ascii="Times New Roman" w:hAnsi="Times New Roman"/>
          <w:b/>
          <w:sz w:val="24"/>
          <w:szCs w:val="24"/>
          <w:vertAlign w:val="superscript"/>
        </w:rPr>
        <w:t>o</w:t>
      </w:r>
      <w:r w:rsidRPr="00B94C90">
        <w:rPr>
          <w:rFonts w:ascii="Times New Roman" w:hAnsi="Times New Roman"/>
          <w:sz w:val="24"/>
          <w:szCs w:val="24"/>
        </w:rPr>
        <w:t xml:space="preserve"> so với mặt phẳng nằm ngang. Tính quãng đường mà vật đi </w:t>
      </w:r>
      <w:r w:rsidR="003F4DB8">
        <w:rPr>
          <w:rFonts w:ascii="Times New Roman" w:hAnsi="Times New Roman"/>
          <w:sz w:val="24"/>
          <w:szCs w:val="24"/>
        </w:rPr>
        <w:t xml:space="preserve">lên </w:t>
      </w:r>
      <w:r w:rsidRPr="00B94C90">
        <w:rPr>
          <w:rFonts w:ascii="Times New Roman" w:hAnsi="Times New Roman"/>
          <w:sz w:val="24"/>
          <w:szCs w:val="24"/>
        </w:rPr>
        <w:t>được trên mặt phẳng nghiêng</w:t>
      </w:r>
      <w:r w:rsidR="003F4DB8">
        <w:rPr>
          <w:rFonts w:ascii="Times New Roman" w:hAnsi="Times New Roman"/>
          <w:sz w:val="24"/>
          <w:szCs w:val="24"/>
        </w:rPr>
        <w:t xml:space="preserve"> trước khi ngừng lại</w:t>
      </w:r>
      <w:r w:rsidRPr="00B94C90">
        <w:rPr>
          <w:rFonts w:ascii="Times New Roman" w:hAnsi="Times New Roman"/>
          <w:sz w:val="24"/>
          <w:szCs w:val="24"/>
        </w:rPr>
        <w:t>? Bỏ qua ma sát trên mặt phẳng nghiêng.</w:t>
      </w:r>
    </w:p>
    <w:p w:rsidR="00C32499" w:rsidRPr="00B94C90" w:rsidRDefault="00C32499" w:rsidP="00B94C90">
      <w:pPr>
        <w:jc w:val="center"/>
        <w:rPr>
          <w:rFonts w:ascii="Times New Roman" w:hAnsi="Times New Roman"/>
          <w:b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 xml:space="preserve">II- </w:t>
      </w:r>
      <w:r w:rsidRPr="00B94C90">
        <w:rPr>
          <w:rFonts w:ascii="Times New Roman" w:hAnsi="Times New Roman"/>
          <w:b/>
          <w:sz w:val="24"/>
          <w:szCs w:val="24"/>
          <w:u w:val="single"/>
        </w:rPr>
        <w:t>PHẦN TỰ CHỌN</w:t>
      </w:r>
      <w:r w:rsidRPr="00B94C90">
        <w:rPr>
          <w:rFonts w:ascii="Times New Roman" w:hAnsi="Times New Roman"/>
          <w:b/>
          <w:sz w:val="24"/>
          <w:szCs w:val="24"/>
        </w:rPr>
        <w:t xml:space="preserve"> (2 điểm): Học sinh chọn một trong 2 phần A hoặc B.</w:t>
      </w:r>
    </w:p>
    <w:p w:rsidR="00C32499" w:rsidRPr="00B94C90" w:rsidRDefault="00C32499" w:rsidP="00C32499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/>
          <w:b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Chương trình chuẩn</w:t>
      </w:r>
    </w:p>
    <w:p w:rsidR="00B94C90" w:rsidRPr="00B94C90" w:rsidRDefault="005F51C3" w:rsidP="00421F4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473710</wp:posOffset>
            </wp:positionV>
            <wp:extent cx="1879600" cy="9505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499" w:rsidRPr="00B94C90">
        <w:rPr>
          <w:rFonts w:ascii="Times New Roman" w:hAnsi="Times New Roman"/>
          <w:b/>
          <w:sz w:val="24"/>
          <w:szCs w:val="24"/>
        </w:rPr>
        <w:t>Câu 5A</w:t>
      </w:r>
      <w:r w:rsidR="00C32499" w:rsidRPr="00B94C90">
        <w:rPr>
          <w:rFonts w:ascii="Times New Roman" w:hAnsi="Times New Roman"/>
          <w:sz w:val="24"/>
          <w:szCs w:val="24"/>
        </w:rPr>
        <w:t xml:space="preserve"> (</w:t>
      </w:r>
      <w:r w:rsidR="00B94C90" w:rsidRPr="00B94C90">
        <w:rPr>
          <w:rFonts w:ascii="Times New Roman" w:hAnsi="Times New Roman"/>
          <w:sz w:val="24"/>
          <w:szCs w:val="24"/>
        </w:rPr>
        <w:t>1</w:t>
      </w:r>
      <w:r w:rsidR="00C32499" w:rsidRPr="00B94C90">
        <w:rPr>
          <w:rFonts w:ascii="Times New Roman" w:hAnsi="Times New Roman"/>
          <w:sz w:val="24"/>
          <w:szCs w:val="24"/>
        </w:rPr>
        <w:t xml:space="preserve"> điểm):</w:t>
      </w:r>
      <w:r w:rsidR="00B94C90" w:rsidRPr="00B94C90">
        <w:rPr>
          <w:rFonts w:ascii="Times New Roman" w:hAnsi="Times New Roman"/>
          <w:sz w:val="24"/>
          <w:szCs w:val="24"/>
        </w:rPr>
        <w:t xml:space="preserve"> Một máy bay đang bay theo phương ngang với vận tốc </w:t>
      </w:r>
      <w:r w:rsidR="00B94C90" w:rsidRPr="003F4DB8">
        <w:rPr>
          <w:rFonts w:ascii="Times New Roman" w:hAnsi="Times New Roman"/>
          <w:b/>
          <w:sz w:val="24"/>
          <w:szCs w:val="24"/>
        </w:rPr>
        <w:t>v</w:t>
      </w:r>
      <w:r w:rsidR="00B94C90" w:rsidRPr="003F4DB8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="00B94C90" w:rsidRPr="003F4DB8">
        <w:rPr>
          <w:rFonts w:ascii="Times New Roman" w:hAnsi="Times New Roman"/>
          <w:b/>
          <w:sz w:val="24"/>
          <w:szCs w:val="24"/>
        </w:rPr>
        <w:t xml:space="preserve"> = 540km/h</w:t>
      </w:r>
      <w:r w:rsidR="00B94C90" w:rsidRPr="00B94C90">
        <w:rPr>
          <w:rFonts w:ascii="Times New Roman" w:hAnsi="Times New Roman"/>
          <w:sz w:val="24"/>
          <w:szCs w:val="24"/>
        </w:rPr>
        <w:t xml:space="preserve"> ở độ cao </w:t>
      </w:r>
      <w:r w:rsidR="00B94C90" w:rsidRPr="003F4DB8">
        <w:rPr>
          <w:rFonts w:ascii="Times New Roman" w:hAnsi="Times New Roman"/>
          <w:b/>
          <w:sz w:val="24"/>
          <w:szCs w:val="24"/>
        </w:rPr>
        <w:t>500m</w:t>
      </w:r>
      <w:r w:rsidR="00B94C90" w:rsidRPr="00B94C90">
        <w:rPr>
          <w:rFonts w:ascii="Times New Roman" w:hAnsi="Times New Roman"/>
          <w:sz w:val="24"/>
          <w:szCs w:val="24"/>
        </w:rPr>
        <w:t xml:space="preserve"> thì thả một gói hàng</w:t>
      </w:r>
      <w:r w:rsidR="008D2003">
        <w:rPr>
          <w:rFonts w:ascii="Times New Roman" w:hAnsi="Times New Roman"/>
          <w:sz w:val="24"/>
          <w:szCs w:val="24"/>
        </w:rPr>
        <w:t xml:space="preserve">. </w:t>
      </w:r>
      <w:r w:rsidR="00B94C90" w:rsidRPr="00B94C90">
        <w:rPr>
          <w:rFonts w:ascii="Times New Roman" w:hAnsi="Times New Roman"/>
          <w:sz w:val="24"/>
          <w:szCs w:val="24"/>
        </w:rPr>
        <w:t xml:space="preserve">( Bỏ qua sức cản của không khí, lấy </w:t>
      </w:r>
      <w:r w:rsidR="00B94C90" w:rsidRPr="000132BC">
        <w:rPr>
          <w:rFonts w:ascii="Times New Roman" w:hAnsi="Times New Roman"/>
          <w:b/>
          <w:sz w:val="24"/>
          <w:szCs w:val="24"/>
        </w:rPr>
        <w:t>g = 10 m/s</w:t>
      </w:r>
      <w:r w:rsidR="00B94C90" w:rsidRPr="000132BC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B94C90" w:rsidRPr="00B94C90">
        <w:rPr>
          <w:rFonts w:ascii="Times New Roman" w:hAnsi="Times New Roman"/>
          <w:sz w:val="24"/>
          <w:szCs w:val="24"/>
        </w:rPr>
        <w:t xml:space="preserve"> ). Tính tầm bay xa của gói hàng?</w:t>
      </w:r>
    </w:p>
    <w:p w:rsidR="00421F40" w:rsidRDefault="00421F40" w:rsidP="00B94C90">
      <w:pPr>
        <w:rPr>
          <w:rFonts w:ascii="Times New Roman" w:hAnsi="Times New Roman"/>
          <w:b/>
          <w:sz w:val="24"/>
          <w:szCs w:val="24"/>
        </w:rPr>
      </w:pPr>
    </w:p>
    <w:p w:rsidR="00421F40" w:rsidRDefault="00B94C90" w:rsidP="00421F40">
      <w:pPr>
        <w:jc w:val="both"/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Câu 6A</w:t>
      </w:r>
      <w:r w:rsidRPr="00B94C90">
        <w:rPr>
          <w:rFonts w:ascii="Times New Roman" w:hAnsi="Times New Roman"/>
          <w:sz w:val="24"/>
          <w:szCs w:val="24"/>
        </w:rPr>
        <w:t>(1điểm)</w:t>
      </w:r>
      <w:r w:rsidR="00421F40">
        <w:rPr>
          <w:rFonts w:ascii="Times New Roman" w:hAnsi="Times New Roman"/>
          <w:sz w:val="24"/>
          <w:szCs w:val="24"/>
        </w:rPr>
        <w:t>:</w:t>
      </w:r>
      <w:r w:rsidRPr="00B94C90">
        <w:rPr>
          <w:rFonts w:ascii="Times New Roman" w:hAnsi="Times New Roman"/>
          <w:sz w:val="24"/>
          <w:szCs w:val="24"/>
        </w:rPr>
        <w:t xml:space="preserve"> Thanh AB đồng chấ</w:t>
      </w:r>
      <w:r w:rsidR="008D2003">
        <w:rPr>
          <w:rFonts w:ascii="Times New Roman" w:hAnsi="Times New Roman"/>
          <w:sz w:val="24"/>
          <w:szCs w:val="24"/>
        </w:rPr>
        <w:t>t</w:t>
      </w:r>
      <w:r w:rsidRPr="00B94C90">
        <w:rPr>
          <w:rFonts w:ascii="Times New Roman" w:hAnsi="Times New Roman"/>
          <w:sz w:val="24"/>
          <w:szCs w:val="24"/>
          <w:lang w:val="vi-VN"/>
        </w:rPr>
        <w:t>,</w:t>
      </w:r>
      <w:r w:rsidRPr="00B94C90">
        <w:rPr>
          <w:rFonts w:ascii="Times New Roman" w:hAnsi="Times New Roman"/>
          <w:sz w:val="24"/>
          <w:szCs w:val="24"/>
        </w:rPr>
        <w:t>tiết diện đều</w:t>
      </w:r>
      <w:r w:rsidR="008D2003">
        <w:rPr>
          <w:rFonts w:ascii="Times New Roman" w:hAnsi="Times New Roman"/>
          <w:sz w:val="24"/>
          <w:szCs w:val="24"/>
        </w:rPr>
        <w:t>.T</w:t>
      </w:r>
      <w:r w:rsidRPr="00B94C90">
        <w:rPr>
          <w:rFonts w:ascii="Times New Roman" w:hAnsi="Times New Roman"/>
          <w:sz w:val="24"/>
          <w:szCs w:val="24"/>
        </w:rPr>
        <w:t xml:space="preserve">hanh có trọng lượng </w:t>
      </w:r>
      <w:r w:rsidRPr="00B94C90">
        <w:rPr>
          <w:rFonts w:ascii="Times New Roman" w:hAnsi="Times New Roman"/>
          <w:b/>
          <w:sz w:val="24"/>
          <w:szCs w:val="24"/>
        </w:rPr>
        <w:t>P = 1N</w:t>
      </w:r>
      <w:r w:rsidR="008D2003">
        <w:rPr>
          <w:rFonts w:ascii="Times New Roman" w:hAnsi="Times New Roman"/>
          <w:sz w:val="24"/>
          <w:szCs w:val="24"/>
        </w:rPr>
        <w:t xml:space="preserve"> phân bố đều</w:t>
      </w:r>
      <w:r w:rsidRPr="00B94C90">
        <w:rPr>
          <w:rFonts w:ascii="Times New Roman" w:hAnsi="Times New Roman"/>
          <w:sz w:val="24"/>
          <w:szCs w:val="24"/>
        </w:rPr>
        <w:t xml:space="preserve">, đặt </w:t>
      </w:r>
      <w:r w:rsidR="005F51C3">
        <w:rPr>
          <w:rFonts w:ascii="Times New Roman" w:hAnsi="Times New Roman"/>
          <w:sz w:val="24"/>
          <w:szCs w:val="24"/>
        </w:rPr>
        <w:t>lên vật đỡ tại O</w:t>
      </w:r>
      <w:r w:rsidRPr="00B94C90">
        <w:rPr>
          <w:rFonts w:ascii="Times New Roman" w:hAnsi="Times New Roman"/>
          <w:sz w:val="24"/>
          <w:szCs w:val="24"/>
        </w:rPr>
        <w:t xml:space="preserve"> như hình vẽ. </w:t>
      </w:r>
      <w:r w:rsidR="005F51C3">
        <w:rPr>
          <w:rFonts w:ascii="Times New Roman" w:hAnsi="Times New Roman"/>
          <w:sz w:val="24"/>
          <w:szCs w:val="24"/>
        </w:rPr>
        <w:br/>
      </w:r>
      <w:r w:rsidRPr="00B94C90">
        <w:rPr>
          <w:rFonts w:ascii="Times New Roman" w:hAnsi="Times New Roman"/>
          <w:sz w:val="24"/>
          <w:szCs w:val="24"/>
        </w:rPr>
        <w:t xml:space="preserve">Biết </w:t>
      </w:r>
      <w:r w:rsidR="005F51C3" w:rsidRPr="005F51C3">
        <w:rPr>
          <w:rFonts w:ascii="Times New Roman" w:hAnsi="Times New Roman"/>
          <w:b/>
          <w:sz w:val="24"/>
          <w:szCs w:val="24"/>
        </w:rPr>
        <w:t>OA = 3OB</w:t>
      </w:r>
      <w:r w:rsidR="005F51C3">
        <w:rPr>
          <w:rFonts w:ascii="Times New Roman" w:hAnsi="Times New Roman"/>
          <w:sz w:val="24"/>
          <w:szCs w:val="24"/>
        </w:rPr>
        <w:t xml:space="preserve">, </w:t>
      </w:r>
      <w:r w:rsidR="008D2003">
        <w:rPr>
          <w:rFonts w:ascii="Times New Roman" w:hAnsi="Times New Roman"/>
          <w:sz w:val="24"/>
          <w:szCs w:val="24"/>
        </w:rPr>
        <w:t>lực</w:t>
      </w:r>
      <w:r w:rsidRPr="00B94C90">
        <w:rPr>
          <w:rFonts w:ascii="Times New Roman" w:hAnsi="Times New Roman"/>
          <w:b/>
          <w:sz w:val="24"/>
          <w:szCs w:val="24"/>
        </w:rPr>
        <w:t>F</w:t>
      </w:r>
      <w:r w:rsidRPr="00B94C90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B94C90">
        <w:rPr>
          <w:rFonts w:ascii="Times New Roman" w:hAnsi="Times New Roman"/>
          <w:b/>
          <w:sz w:val="24"/>
          <w:szCs w:val="24"/>
        </w:rPr>
        <w:t xml:space="preserve"> = 7N</w:t>
      </w:r>
      <w:r w:rsidRPr="00B94C90">
        <w:rPr>
          <w:rFonts w:ascii="Times New Roman" w:hAnsi="Times New Roman"/>
          <w:sz w:val="24"/>
          <w:szCs w:val="24"/>
        </w:rPr>
        <w:t>.Tính độ lớn</w:t>
      </w:r>
      <w:r w:rsidR="008D2003">
        <w:rPr>
          <w:rFonts w:ascii="Times New Roman" w:hAnsi="Times New Roman"/>
          <w:sz w:val="24"/>
          <w:szCs w:val="24"/>
        </w:rPr>
        <w:t xml:space="preserve"> lực</w:t>
      </w:r>
      <w:r w:rsidRPr="00B94C90">
        <w:rPr>
          <w:rFonts w:ascii="Times New Roman" w:hAnsi="Times New Roman"/>
          <w:b/>
          <w:sz w:val="24"/>
          <w:szCs w:val="24"/>
        </w:rPr>
        <w:t>F</w:t>
      </w:r>
      <w:r w:rsidRPr="00B94C9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B94C90">
        <w:rPr>
          <w:rFonts w:ascii="Times New Roman" w:hAnsi="Times New Roman"/>
          <w:sz w:val="24"/>
          <w:szCs w:val="24"/>
        </w:rPr>
        <w:t xml:space="preserve"> để thanh AB cân bằng</w:t>
      </w:r>
      <w:r w:rsidR="008D2003">
        <w:rPr>
          <w:rFonts w:ascii="Times New Roman" w:hAnsi="Times New Roman"/>
          <w:sz w:val="24"/>
          <w:szCs w:val="24"/>
        </w:rPr>
        <w:t>, nằm ngang</w:t>
      </w:r>
      <w:r w:rsidRPr="00B94C90">
        <w:rPr>
          <w:rFonts w:ascii="Times New Roman" w:hAnsi="Times New Roman"/>
          <w:sz w:val="24"/>
          <w:szCs w:val="24"/>
        </w:rPr>
        <w:t>?</w:t>
      </w:r>
    </w:p>
    <w:p w:rsidR="00C32499" w:rsidRPr="00B94C90" w:rsidRDefault="00C32499" w:rsidP="00421F40">
      <w:pPr>
        <w:jc w:val="both"/>
        <w:rPr>
          <w:rFonts w:ascii="Times New Roman" w:hAnsi="Times New Roman"/>
          <w:sz w:val="24"/>
          <w:szCs w:val="24"/>
        </w:rPr>
      </w:pPr>
    </w:p>
    <w:p w:rsidR="00C32499" w:rsidRPr="00B94C90" w:rsidRDefault="00C32499" w:rsidP="00C32499">
      <w:pPr>
        <w:rPr>
          <w:rFonts w:ascii="Times New Roman" w:hAnsi="Times New Roman"/>
          <w:b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B.  Chương trình nâng cao</w:t>
      </w:r>
    </w:p>
    <w:p w:rsidR="00B94C90" w:rsidRPr="00B94C90" w:rsidRDefault="00C32499" w:rsidP="00B94C90">
      <w:pPr>
        <w:spacing w:before="120"/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 xml:space="preserve">Câu 5B </w:t>
      </w:r>
      <w:r w:rsidRPr="00B94C90">
        <w:rPr>
          <w:rFonts w:ascii="Times New Roman" w:hAnsi="Times New Roman"/>
          <w:sz w:val="24"/>
          <w:szCs w:val="24"/>
        </w:rPr>
        <w:t>(</w:t>
      </w:r>
      <w:r w:rsidR="00B94C90" w:rsidRPr="00B94C90">
        <w:rPr>
          <w:rFonts w:ascii="Times New Roman" w:hAnsi="Times New Roman"/>
          <w:sz w:val="24"/>
          <w:szCs w:val="24"/>
        </w:rPr>
        <w:t>1</w:t>
      </w:r>
      <w:r w:rsidRPr="00B94C90">
        <w:rPr>
          <w:rFonts w:ascii="Times New Roman" w:hAnsi="Times New Roman"/>
          <w:sz w:val="24"/>
          <w:szCs w:val="24"/>
        </w:rPr>
        <w:t xml:space="preserve"> điểm):</w:t>
      </w:r>
      <w:r w:rsidR="00B94C90" w:rsidRPr="00B94C90">
        <w:rPr>
          <w:rFonts w:ascii="Times New Roman" w:hAnsi="Times New Roman"/>
          <w:sz w:val="24"/>
          <w:szCs w:val="24"/>
        </w:rPr>
        <w:t xml:space="preserve"> Ở mặt đất gia tốc rơi tự do là </w:t>
      </w:r>
      <w:r w:rsidR="00B94C90" w:rsidRPr="005F51C3">
        <w:rPr>
          <w:rFonts w:ascii="Times New Roman" w:hAnsi="Times New Roman"/>
          <w:b/>
          <w:sz w:val="24"/>
          <w:szCs w:val="24"/>
        </w:rPr>
        <w:t>g</w:t>
      </w:r>
      <w:r w:rsidR="00B94C90" w:rsidRPr="005F51C3">
        <w:rPr>
          <w:rFonts w:ascii="Times New Roman" w:hAnsi="Times New Roman"/>
          <w:b/>
          <w:sz w:val="24"/>
          <w:szCs w:val="24"/>
          <w:vertAlign w:val="subscript"/>
        </w:rPr>
        <w:t>đ</w:t>
      </w:r>
      <w:r w:rsidR="00B94C90" w:rsidRPr="005F51C3">
        <w:rPr>
          <w:rFonts w:ascii="Times New Roman" w:hAnsi="Times New Roman"/>
          <w:b/>
          <w:sz w:val="24"/>
          <w:szCs w:val="24"/>
        </w:rPr>
        <w:t xml:space="preserve"> = 9,8m/s</w:t>
      </w:r>
      <w:r w:rsidR="00B94C90" w:rsidRPr="005F51C3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B94C90" w:rsidRPr="00B94C90">
        <w:rPr>
          <w:rFonts w:ascii="Times New Roman" w:hAnsi="Times New Roman"/>
          <w:sz w:val="24"/>
          <w:szCs w:val="24"/>
        </w:rPr>
        <w:t xml:space="preserve"> .Tính gia tốc rơi tự do ở độ cao cách mặt đất </w:t>
      </w:r>
      <w:r w:rsidR="00B94C90" w:rsidRPr="005F51C3">
        <w:rPr>
          <w:rFonts w:ascii="Times New Roman" w:hAnsi="Times New Roman"/>
          <w:b/>
          <w:sz w:val="24"/>
          <w:szCs w:val="24"/>
        </w:rPr>
        <w:t>h = 2R</w:t>
      </w:r>
      <w:r w:rsidR="00B94C90" w:rsidRPr="00B94C90">
        <w:rPr>
          <w:rFonts w:ascii="Times New Roman" w:hAnsi="Times New Roman"/>
          <w:sz w:val="24"/>
          <w:szCs w:val="24"/>
        </w:rPr>
        <w:t xml:space="preserve"> (</w:t>
      </w:r>
      <w:r w:rsidR="005F51C3">
        <w:rPr>
          <w:rFonts w:ascii="Times New Roman" w:hAnsi="Times New Roman"/>
          <w:sz w:val="24"/>
          <w:szCs w:val="24"/>
        </w:rPr>
        <w:t xml:space="preserve">với </w:t>
      </w:r>
      <w:r w:rsidR="00B94C90" w:rsidRPr="005F51C3">
        <w:rPr>
          <w:rFonts w:ascii="Times New Roman" w:hAnsi="Times New Roman"/>
          <w:b/>
          <w:sz w:val="24"/>
          <w:szCs w:val="24"/>
        </w:rPr>
        <w:t>R</w:t>
      </w:r>
      <w:r w:rsidR="00B94C90" w:rsidRPr="00B94C90">
        <w:rPr>
          <w:rFonts w:ascii="Times New Roman" w:hAnsi="Times New Roman"/>
          <w:sz w:val="24"/>
          <w:szCs w:val="24"/>
        </w:rPr>
        <w:t xml:space="preserve"> là bán kính của Trái Đất)?</w:t>
      </w:r>
    </w:p>
    <w:p w:rsidR="00B94C90" w:rsidRDefault="00B94C90" w:rsidP="00B94C90">
      <w:pPr>
        <w:spacing w:before="120"/>
        <w:rPr>
          <w:rFonts w:ascii="Times New Roman" w:hAnsi="Times New Roman"/>
          <w:sz w:val="24"/>
          <w:szCs w:val="24"/>
        </w:rPr>
      </w:pPr>
      <w:r w:rsidRPr="00B94C90">
        <w:rPr>
          <w:rFonts w:ascii="Times New Roman" w:hAnsi="Times New Roman"/>
          <w:b/>
          <w:sz w:val="24"/>
          <w:szCs w:val="24"/>
        </w:rPr>
        <w:t>Câu 6B</w:t>
      </w:r>
      <w:r w:rsidRPr="00B94C90">
        <w:rPr>
          <w:rFonts w:ascii="Times New Roman" w:hAnsi="Times New Roman"/>
          <w:sz w:val="24"/>
          <w:szCs w:val="24"/>
        </w:rPr>
        <w:t xml:space="preserve">(1điểm) Cho hai lực đồng qui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B94C90">
        <w:rPr>
          <w:rFonts w:ascii="Times New Roman" w:hAnsi="Times New Roman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B94C90">
        <w:rPr>
          <w:rFonts w:ascii="Times New Roman" w:hAnsi="Times New Roman"/>
          <w:sz w:val="24"/>
          <w:szCs w:val="24"/>
        </w:rPr>
        <w:t xml:space="preserve">có độ lớn </w:t>
      </w:r>
      <w:r w:rsidRPr="00B94C90">
        <w:rPr>
          <w:rFonts w:ascii="Times New Roman" w:hAnsi="Times New Roman"/>
          <w:b/>
          <w:sz w:val="24"/>
          <w:szCs w:val="24"/>
        </w:rPr>
        <w:t>F</w:t>
      </w:r>
      <w:r w:rsidRPr="00B94C9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B94C90">
        <w:rPr>
          <w:rFonts w:ascii="Times New Roman" w:hAnsi="Times New Roman"/>
          <w:b/>
          <w:sz w:val="24"/>
          <w:szCs w:val="24"/>
        </w:rPr>
        <w:t xml:space="preserve"> = 12N,F</w:t>
      </w:r>
      <w:r w:rsidRPr="00B94C90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B94C90">
        <w:rPr>
          <w:rFonts w:ascii="Times New Roman" w:hAnsi="Times New Roman"/>
          <w:b/>
          <w:sz w:val="24"/>
          <w:szCs w:val="24"/>
        </w:rPr>
        <w:t xml:space="preserve"> =16N</w:t>
      </w:r>
      <w:r w:rsidRPr="00B94C90">
        <w:rPr>
          <w:rFonts w:ascii="Times New Roman" w:hAnsi="Times New Roman"/>
          <w:sz w:val="24"/>
          <w:szCs w:val="24"/>
        </w:rPr>
        <w:t xml:space="preserve">. Hợp hai lực có độ lớn </w:t>
      </w:r>
      <w:r w:rsidR="005F51C3">
        <w:rPr>
          <w:rFonts w:ascii="Times New Roman" w:hAnsi="Times New Roman"/>
          <w:sz w:val="24"/>
          <w:szCs w:val="24"/>
        </w:rPr>
        <w:br/>
      </w:r>
      <w:r w:rsidRPr="00B94C90">
        <w:rPr>
          <w:rFonts w:ascii="Times New Roman" w:hAnsi="Times New Roman"/>
          <w:b/>
          <w:sz w:val="24"/>
          <w:szCs w:val="24"/>
        </w:rPr>
        <w:t>F = 14,4N</w:t>
      </w:r>
      <w:r w:rsidRPr="00B94C90">
        <w:rPr>
          <w:rFonts w:ascii="Times New Roman" w:hAnsi="Times New Roman"/>
          <w:sz w:val="24"/>
          <w:szCs w:val="24"/>
        </w:rPr>
        <w:t xml:space="preserve">. Tính góc α giữa hai lực </w:t>
      </w:r>
      <w:r w:rsidR="00817828" w:rsidRPr="00B94C90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817828" w:rsidRPr="00B94C90">
        <w:rPr>
          <w:rFonts w:ascii="Times New Roman" w:hAnsi="Times New Roman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:rsidR="00C32499" w:rsidRPr="00B94C90" w:rsidRDefault="005F51C3" w:rsidP="005F51C3">
      <w:pPr>
        <w:pStyle w:val="MTDisplayEquation"/>
      </w:pPr>
      <w:r>
        <w:tab/>
      </w:r>
      <w:r w:rsidR="00C32499" w:rsidRPr="00B94C90">
        <w:t xml:space="preserve"> -------------HẾT------------</w:t>
      </w:r>
    </w:p>
    <w:p w:rsidR="00AC4A0F" w:rsidRDefault="00AC4A0F">
      <w:pPr>
        <w:rPr>
          <w:rFonts w:ascii="Times New Roman" w:hAnsi="Times New Roman"/>
        </w:rPr>
      </w:pPr>
    </w:p>
    <w:p w:rsidR="0014718C" w:rsidRDefault="0014718C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83719" w:rsidRDefault="00283719" w:rsidP="0028371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ĐÁP ÁN ĐỀ THI HKI (2013-2014). VẬT LÝ 10</w:t>
      </w:r>
      <w:bookmarkStart w:id="0" w:name="_GoBack"/>
      <w:bookmarkEnd w:id="0"/>
    </w:p>
    <w:p w:rsidR="00283719" w:rsidRPr="0092514C" w:rsidRDefault="00283719" w:rsidP="00283719">
      <w:pPr>
        <w:rPr>
          <w:rFonts w:ascii="Times New Roman" w:hAnsi="Times New Roman"/>
          <w:sz w:val="24"/>
          <w:szCs w:val="24"/>
        </w:rPr>
      </w:pPr>
      <w:r w:rsidRPr="0092514C">
        <w:rPr>
          <w:rFonts w:ascii="Times New Roman" w:hAnsi="Times New Roman"/>
          <w:b/>
          <w:sz w:val="24"/>
          <w:szCs w:val="24"/>
        </w:rPr>
        <w:t>I.Phần chung: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2"/>
        <w:gridCol w:w="7909"/>
        <w:gridCol w:w="756"/>
      </w:tblGrid>
      <w:tr w:rsidR="00283719" w:rsidRPr="0092514C" w:rsidTr="006947D5">
        <w:tc>
          <w:tcPr>
            <w:tcW w:w="1082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Câu</w:t>
            </w:r>
          </w:p>
        </w:tc>
        <w:tc>
          <w:tcPr>
            <w:tcW w:w="7909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Hướng dẫn chấm</w:t>
            </w:r>
          </w:p>
        </w:tc>
        <w:tc>
          <w:tcPr>
            <w:tcW w:w="756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283719" w:rsidRPr="0092514C" w:rsidTr="006947D5">
        <w:trPr>
          <w:trHeight w:val="121"/>
        </w:trPr>
        <w:tc>
          <w:tcPr>
            <w:tcW w:w="1082" w:type="dxa"/>
            <w:vAlign w:val="center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9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a/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 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Phát biểu ĐL II Newton</w:t>
            </w:r>
          </w:p>
          <w:p w:rsidR="00283719" w:rsidRPr="0092514C" w:rsidRDefault="00283719" w:rsidP="002837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2514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Công thức :F = ma 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hoặc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</m:oMath>
            <w:r w:rsidR="00817828">
              <w:rPr>
                <w:rFonts w:ascii="Times New Roman" w:hAnsi="Times New Roman"/>
                <w:position w:val="-4"/>
                <w:sz w:val="24"/>
                <w:szCs w:val="24"/>
                <w:lang w:val="fr-FR"/>
              </w:rPr>
              <w:t xml:space="preserve"> = 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</w:p>
          <w:p w:rsidR="00283719" w:rsidRPr="0092514C" w:rsidRDefault="00817828" w:rsidP="006947D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b/   </w:t>
            </w:r>
            <w:r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t>- Viết đúng công thức F = ma</w:t>
            </w:r>
            <w:r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t xml:space="preserve">      </w:t>
            </w:r>
            <w:r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t>- Tính đúng F = 2(N)</w:t>
            </w:r>
          </w:p>
        </w:tc>
        <w:tc>
          <w:tcPr>
            <w:tcW w:w="756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817828" w:rsidRPr="0092514C" w:rsidRDefault="00817828" w:rsidP="00817828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817828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283719" w:rsidRPr="0092514C" w:rsidTr="006947D5">
        <w:trPr>
          <w:trHeight w:val="60"/>
        </w:trPr>
        <w:tc>
          <w:tcPr>
            <w:tcW w:w="1082" w:type="dxa"/>
            <w:vAlign w:val="center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09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a/   -    Công thức đúng </w:t>
            </w:r>
          </w:p>
          <w:p w:rsidR="00283719" w:rsidRPr="0092514C" w:rsidRDefault="00283719" w:rsidP="002837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Giải thích và nêu đơn vị</w:t>
            </w:r>
          </w:p>
          <w:p w:rsidR="00283719" w:rsidRPr="0092514C" w:rsidRDefault="00283719" w:rsidP="006947D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b/   </w:t>
            </w:r>
            <w:r w:rsidR="00817828"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t>-  Tính đúng F = 6,67.10</w:t>
            </w:r>
            <w:r w:rsidR="00817828"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  <w:vertAlign w:val="superscript"/>
              </w:rPr>
              <w:t>-7(</w:t>
            </w:r>
            <w:r w:rsidR="00817828" w:rsidRPr="00F47CE4">
              <w:rPr>
                <w:rFonts w:ascii="Times New Roman" w:eastAsia="Times New Roman" w:hAnsi="Times New Roman"/>
                <w:sz w:val="24"/>
                <w:szCs w:val="24"/>
                <w:u w:color="FFFFFF" w:themeColor="background1"/>
              </w:rPr>
              <w:t>N)</w:t>
            </w:r>
          </w:p>
        </w:tc>
        <w:tc>
          <w:tcPr>
            <w:tcW w:w="756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817828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83719" w:rsidRPr="0092514C" w:rsidTr="006947D5">
        <w:trPr>
          <w:trHeight w:val="60"/>
        </w:trPr>
        <w:tc>
          <w:tcPr>
            <w:tcW w:w="1082" w:type="dxa"/>
            <w:vAlign w:val="center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09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a/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Phát biểu đúng ĐL Húc</w:t>
            </w:r>
          </w:p>
          <w:p w:rsidR="00283719" w:rsidRPr="003E157F" w:rsidRDefault="00283719" w:rsidP="002837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E157F">
              <w:rPr>
                <w:rFonts w:ascii="Times New Roman" w:hAnsi="Times New Roman"/>
                <w:sz w:val="24"/>
                <w:szCs w:val="24"/>
              </w:rPr>
              <w:t>Công thức đúng : F</w:t>
            </w:r>
            <w:r w:rsidRPr="003E157F">
              <w:rPr>
                <w:rFonts w:ascii="Times New Roman" w:hAnsi="Times New Roman"/>
                <w:sz w:val="24"/>
                <w:szCs w:val="24"/>
                <w:vertAlign w:val="subscript"/>
              </w:rPr>
              <w:t>đh</w:t>
            </w:r>
            <w:r w:rsidRPr="003E157F">
              <w:rPr>
                <w:rFonts w:ascii="Times New Roman" w:hAnsi="Times New Roman"/>
                <w:sz w:val="24"/>
                <w:szCs w:val="24"/>
              </w:rPr>
              <w:t xml:space="preserve"> = - k</w: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MACROBUTTON MTEditEquationSection2 </w:instrText>
            </w:r>
            <w:r w:rsidRPr="003E157F">
              <w:rPr>
                <w:rStyle w:val="MTEquationSection"/>
                <w:rFonts w:ascii="Times New Roman" w:hAnsi="Times New Roman"/>
              </w:rPr>
              <w:instrText>Equation Section (Next)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SEQ MTEqn \r \h \* MERGEFORMAT 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SEQ MTSec \h \* MERGEFORMAT 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E157F">
              <w:rPr>
                <w:rFonts w:ascii="Times New Roman" w:hAnsi="Times New Roman"/>
                <w:sz w:val="24"/>
                <w:szCs w:val="24"/>
              </w:rPr>
              <w:t xml:space="preserve"> ∆l </w:t>
            </w:r>
            <w:r w:rsidRPr="0092514C">
              <w:rPr>
                <w:position w:val="-4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9" o:title=""/>
                </v:shape>
                <o:OLEObject Type="Embed" ProgID="Equation.DSMT4" ShapeID="_x0000_i1025" DrawAspect="Content" ObjectID="_1449905316" r:id="rId10"/>
              </w:objec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b/ </w:t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2514C">
              <w:rPr>
                <w:rFonts w:ascii="Times New Roman" w:hAnsi="Times New Roman"/>
                <w:sz w:val="24"/>
                <w:szCs w:val="24"/>
              </w:rPr>
              <w:instrText xml:space="preserve"> MACROBUTTON MTEditEquationSection2 </w:instrText>
            </w:r>
            <w:r w:rsidRPr="0092514C">
              <w:rPr>
                <w:rStyle w:val="MTEquationSection"/>
                <w:rFonts w:ascii="Times New Roman" w:hAnsi="Times New Roman"/>
              </w:rPr>
              <w:instrText>Equation Section (Next)</w:instrText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2514C">
              <w:rPr>
                <w:rFonts w:ascii="Times New Roman" w:hAnsi="Times New Roman"/>
                <w:sz w:val="24"/>
                <w:szCs w:val="24"/>
              </w:rPr>
              <w:instrText xml:space="preserve"> SEQ MTEqn \r \h \* MERGEFORMAT </w:instrText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2514C">
              <w:rPr>
                <w:rFonts w:ascii="Times New Roman" w:hAnsi="Times New Roman"/>
                <w:sz w:val="24"/>
                <w:szCs w:val="24"/>
              </w:rPr>
              <w:instrText xml:space="preserve"> SEQ MTSec \h \* MERGEFORMAT </w:instrText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92514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∆l =F/k = 0,025m = 2,5cm</w:t>
            </w:r>
          </w:p>
          <w:p w:rsidR="00283719" w:rsidRPr="003E157F" w:rsidRDefault="00283719" w:rsidP="00283719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3E157F">
              <w:rPr>
                <w:rFonts w:ascii="Times New Roman" w:hAnsi="Times New Roman"/>
                <w:sz w:val="24"/>
                <w:szCs w:val="24"/>
              </w:rPr>
              <w:t>l = l</w:t>
            </w:r>
            <w:r w:rsidRPr="003E157F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r w:rsidRPr="003E157F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MACROBUTTON MTEditEquationSection2 </w:instrText>
            </w:r>
            <w:r w:rsidRPr="003E157F">
              <w:rPr>
                <w:rStyle w:val="MTEquationSection"/>
                <w:rFonts w:ascii="Times New Roman" w:hAnsi="Times New Roman"/>
              </w:rPr>
              <w:instrText>Equation Section (Next)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SEQ MTEqn \r \h \* MERGEFORMAT 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E157F">
              <w:rPr>
                <w:rFonts w:ascii="Times New Roman" w:hAnsi="Times New Roman"/>
                <w:sz w:val="24"/>
                <w:szCs w:val="24"/>
              </w:rPr>
              <w:instrText xml:space="preserve"> SEQ MTSec \h \* MERGEFORMAT </w:instrText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8412C" w:rsidRPr="003E15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E157F">
              <w:rPr>
                <w:rFonts w:ascii="Times New Roman" w:hAnsi="Times New Roman"/>
                <w:sz w:val="24"/>
                <w:szCs w:val="24"/>
              </w:rPr>
              <w:t xml:space="preserve"> ∆l = 7,5cm</w:t>
            </w:r>
          </w:p>
        </w:tc>
        <w:tc>
          <w:tcPr>
            <w:tcW w:w="756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283719" w:rsidRPr="0092514C" w:rsidTr="006947D5">
        <w:trPr>
          <w:trHeight w:val="60"/>
        </w:trPr>
        <w:tc>
          <w:tcPr>
            <w:tcW w:w="1082" w:type="dxa"/>
            <w:vAlign w:val="center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09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a/ a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=( F – 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ms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)/m = 1m/s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   v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2as →  v = 5m/s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b/   a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-gsinα = - 5m/s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283719" w:rsidRPr="0092514C" w:rsidRDefault="00283719" w:rsidP="006947D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    s = - v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/ 2a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2,5m</w:t>
            </w:r>
          </w:p>
        </w:tc>
        <w:tc>
          <w:tcPr>
            <w:tcW w:w="756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</w:tbl>
    <w:p w:rsidR="00283719" w:rsidRPr="0092514C" w:rsidRDefault="00283719" w:rsidP="00283719">
      <w:pPr>
        <w:spacing w:before="120"/>
        <w:rPr>
          <w:rFonts w:ascii="Times New Roman" w:hAnsi="Times New Roman"/>
          <w:b/>
          <w:sz w:val="24"/>
          <w:szCs w:val="24"/>
        </w:rPr>
      </w:pPr>
      <w:r w:rsidRPr="0092514C">
        <w:rPr>
          <w:rFonts w:ascii="Times New Roman" w:hAnsi="Times New Roman"/>
          <w:b/>
          <w:sz w:val="24"/>
          <w:szCs w:val="24"/>
        </w:rPr>
        <w:t>II. Phần riêng:</w:t>
      </w:r>
    </w:p>
    <w:p w:rsidR="00283719" w:rsidRPr="0092514C" w:rsidRDefault="00283719" w:rsidP="00283719">
      <w:pPr>
        <w:rPr>
          <w:rFonts w:ascii="Times New Roman" w:hAnsi="Times New Roman"/>
          <w:b/>
          <w:sz w:val="24"/>
          <w:szCs w:val="24"/>
        </w:rPr>
      </w:pPr>
      <w:r w:rsidRPr="0092514C">
        <w:rPr>
          <w:rFonts w:ascii="Times New Roman" w:hAnsi="Times New Roman"/>
          <w:b/>
          <w:sz w:val="24"/>
          <w:szCs w:val="24"/>
        </w:rPr>
        <w:t xml:space="preserve">  A. Chương trình chuẩn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938"/>
        <w:gridCol w:w="709"/>
      </w:tblGrid>
      <w:tr w:rsidR="00283719" w:rsidRPr="0092514C" w:rsidTr="006947D5">
        <w:tc>
          <w:tcPr>
            <w:tcW w:w="1101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5A</w:t>
            </w:r>
          </w:p>
        </w:tc>
        <w:tc>
          <w:tcPr>
            <w:tcW w:w="7938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t = 100s</w:t>
            </w:r>
          </w:p>
          <w:p w:rsidR="00283719" w:rsidRPr="0092514C" w:rsidRDefault="00283719" w:rsidP="006947D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L = v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t = 15000m = 15km</w:t>
            </w:r>
          </w:p>
        </w:tc>
        <w:tc>
          <w:tcPr>
            <w:tcW w:w="709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283719" w:rsidRPr="0092514C" w:rsidTr="006947D5">
        <w:tc>
          <w:tcPr>
            <w:tcW w:w="1101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6A</w:t>
            </w:r>
          </w:p>
        </w:tc>
        <w:tc>
          <w:tcPr>
            <w:tcW w:w="7938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OA + P.OG = 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.OB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 w:rsidRPr="0092514C">
              <w:rPr>
                <w:rFonts w:ascii="Times New Roman" w:hAnsi="Times New Roman"/>
                <w:sz w:val="24"/>
                <w:szCs w:val="24"/>
              </w:rPr>
              <w:t>3F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+ P = 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283719" w:rsidRPr="0092514C" w:rsidRDefault="00283719" w:rsidP="006947D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2N</w:t>
            </w:r>
          </w:p>
        </w:tc>
        <w:tc>
          <w:tcPr>
            <w:tcW w:w="709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</w:tbl>
    <w:p w:rsidR="00283719" w:rsidRPr="0092514C" w:rsidRDefault="00283719" w:rsidP="00283719">
      <w:pPr>
        <w:rPr>
          <w:rFonts w:ascii="Times New Roman" w:hAnsi="Times New Roman"/>
          <w:b/>
          <w:sz w:val="24"/>
          <w:szCs w:val="24"/>
        </w:rPr>
      </w:pPr>
      <w:r w:rsidRPr="0092514C">
        <w:rPr>
          <w:rFonts w:ascii="Times New Roman" w:hAnsi="Times New Roman"/>
          <w:b/>
          <w:sz w:val="24"/>
          <w:szCs w:val="24"/>
        </w:rPr>
        <w:t>B. Chương trình nâng  cao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938"/>
        <w:gridCol w:w="708"/>
      </w:tblGrid>
      <w:tr w:rsidR="00283719" w:rsidRPr="0092514C" w:rsidTr="006947D5">
        <w:tc>
          <w:tcPr>
            <w:tcW w:w="1101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5B</w:t>
            </w:r>
          </w:p>
        </w:tc>
        <w:tc>
          <w:tcPr>
            <w:tcW w:w="7938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g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h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/g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=R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/(R+ h)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g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h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/g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1/9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g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h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1,089 m/s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719" w:rsidRPr="0092514C" w:rsidTr="006947D5">
        <w:tc>
          <w:tcPr>
            <w:tcW w:w="1101" w:type="dxa"/>
            <w:vAlign w:val="center"/>
          </w:tcPr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6B</w:t>
            </w:r>
          </w:p>
        </w:tc>
        <w:tc>
          <w:tcPr>
            <w:tcW w:w="7938" w:type="dxa"/>
          </w:tcPr>
          <w:p w:rsidR="00283719" w:rsidRPr="0092514C" w:rsidRDefault="00283719" w:rsidP="006947D5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F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= 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+ 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+ 2F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F</w:t>
            </w:r>
            <w:r w:rsidRPr="009251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2514C">
              <w:rPr>
                <w:rFonts w:ascii="Times New Roman" w:hAnsi="Times New Roman"/>
                <w:sz w:val="24"/>
                <w:szCs w:val="24"/>
              </w:rPr>
              <w:t>cosα</w:t>
            </w:r>
          </w:p>
          <w:p w:rsidR="00283719" w:rsidRPr="0092514C" w:rsidRDefault="00283719" w:rsidP="006947D5">
            <w:pPr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   cosα = -0,5</w:t>
            </w:r>
          </w:p>
          <w:p w:rsidR="00283719" w:rsidRPr="0092514C" w:rsidRDefault="00283719" w:rsidP="006947D5">
            <w:pPr>
              <w:spacing w:after="12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 xml:space="preserve">         α=120</w:t>
            </w:r>
            <w:r w:rsidRPr="0092514C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708" w:type="dxa"/>
          </w:tcPr>
          <w:p w:rsidR="00283719" w:rsidRPr="0092514C" w:rsidRDefault="00283719" w:rsidP="006947D5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283719" w:rsidRPr="0092514C" w:rsidRDefault="00283719" w:rsidP="006947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14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</w:tbl>
    <w:p w:rsidR="00283719" w:rsidRPr="0092514C" w:rsidRDefault="00283719" w:rsidP="00283719">
      <w:pPr>
        <w:spacing w:before="240"/>
        <w:rPr>
          <w:rFonts w:ascii="Times New Roman" w:hAnsi="Times New Roman"/>
          <w:i/>
          <w:sz w:val="24"/>
          <w:szCs w:val="24"/>
        </w:rPr>
      </w:pPr>
      <w:r w:rsidRPr="0092514C">
        <w:rPr>
          <w:rFonts w:ascii="Times New Roman" w:hAnsi="Times New Roman"/>
          <w:b/>
          <w:i/>
          <w:sz w:val="24"/>
          <w:szCs w:val="24"/>
        </w:rPr>
        <w:t xml:space="preserve">Chú ý: </w:t>
      </w:r>
      <w:r w:rsidRPr="0092514C">
        <w:rPr>
          <w:rFonts w:ascii="Times New Roman" w:hAnsi="Times New Roman"/>
          <w:i/>
          <w:sz w:val="24"/>
          <w:szCs w:val="24"/>
        </w:rPr>
        <w:t>Học sinh có thể giải theo cách khác nhưng kết quả đúng vẫn cho điểm tối đa theo biểu điểm.</w:t>
      </w:r>
    </w:p>
    <w:p w:rsidR="00283719" w:rsidRPr="0092514C" w:rsidRDefault="00283719" w:rsidP="00283719">
      <w:pPr>
        <w:rPr>
          <w:rFonts w:ascii="Times New Roman" w:hAnsi="Times New Roman"/>
          <w:i/>
          <w:sz w:val="24"/>
          <w:szCs w:val="24"/>
        </w:rPr>
      </w:pPr>
      <w:r w:rsidRPr="0092514C">
        <w:rPr>
          <w:rFonts w:ascii="Times New Roman" w:hAnsi="Times New Roman"/>
          <w:i/>
          <w:sz w:val="24"/>
          <w:szCs w:val="24"/>
        </w:rPr>
        <w:t>Ở đáp số mỗi câu nếu thiếu hoặc sai đơn vị trừ 0,25đ. Toàn bài không trừ quá 0,5đ.</w:t>
      </w:r>
    </w:p>
    <w:p w:rsidR="00283719" w:rsidRPr="0092514C" w:rsidRDefault="00283719" w:rsidP="00283719">
      <w:pPr>
        <w:jc w:val="center"/>
        <w:rPr>
          <w:rFonts w:ascii="Times New Roman" w:hAnsi="Times New Roman"/>
          <w:b/>
          <w:sz w:val="24"/>
          <w:szCs w:val="24"/>
        </w:rPr>
      </w:pPr>
      <w:r w:rsidRPr="0092514C">
        <w:rPr>
          <w:rFonts w:ascii="Times New Roman" w:hAnsi="Times New Roman"/>
          <w:b/>
          <w:sz w:val="24"/>
          <w:szCs w:val="24"/>
        </w:rPr>
        <w:t>-----oOo----</w:t>
      </w:r>
    </w:p>
    <w:p w:rsidR="00283719" w:rsidRPr="0092514C" w:rsidRDefault="00283719" w:rsidP="00283719">
      <w:pPr>
        <w:rPr>
          <w:rFonts w:ascii="Times New Roman" w:hAnsi="Times New Roman"/>
        </w:rPr>
      </w:pPr>
    </w:p>
    <w:p w:rsidR="00AC4A0F" w:rsidRPr="00B94C90" w:rsidRDefault="00AC4A0F">
      <w:pPr>
        <w:rPr>
          <w:rFonts w:ascii="Times New Roman" w:hAnsi="Times New Roman"/>
        </w:rPr>
      </w:pPr>
    </w:p>
    <w:sectPr w:rsidR="00AC4A0F" w:rsidRPr="00B94C90" w:rsidSect="00B65C2C">
      <w:headerReference w:type="default" r:id="rId11"/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BF2" w:rsidRDefault="00F64BF2" w:rsidP="00C32499">
      <w:r>
        <w:separator/>
      </w:r>
    </w:p>
  </w:endnote>
  <w:endnote w:type="continuationSeparator" w:id="0">
    <w:p w:rsidR="00F64BF2" w:rsidRDefault="00F64BF2" w:rsidP="00C32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BF2" w:rsidRDefault="00F64BF2" w:rsidP="00C32499">
      <w:r>
        <w:separator/>
      </w:r>
    </w:p>
  </w:footnote>
  <w:footnote w:type="continuationSeparator" w:id="0">
    <w:p w:rsidR="00F64BF2" w:rsidRDefault="00F64BF2" w:rsidP="00C324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499" w:rsidRDefault="00C32499" w:rsidP="00C32499"/>
  <w:p w:rsidR="00C32499" w:rsidRDefault="00C324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1F1"/>
    <w:multiLevelType w:val="hybridMultilevel"/>
    <w:tmpl w:val="0CD80028"/>
    <w:lvl w:ilvl="0" w:tplc="4B623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56870"/>
    <w:multiLevelType w:val="hybridMultilevel"/>
    <w:tmpl w:val="A082330A"/>
    <w:lvl w:ilvl="0" w:tplc="CD2EE3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32499"/>
    <w:rsid w:val="000132BC"/>
    <w:rsid w:val="000800ED"/>
    <w:rsid w:val="000F0BDB"/>
    <w:rsid w:val="0014718C"/>
    <w:rsid w:val="001574AE"/>
    <w:rsid w:val="00283719"/>
    <w:rsid w:val="002E485A"/>
    <w:rsid w:val="003329E3"/>
    <w:rsid w:val="003F4DB8"/>
    <w:rsid w:val="0041249B"/>
    <w:rsid w:val="00421F40"/>
    <w:rsid w:val="004248D3"/>
    <w:rsid w:val="00512068"/>
    <w:rsid w:val="00550E1C"/>
    <w:rsid w:val="005A62FE"/>
    <w:rsid w:val="005A72ED"/>
    <w:rsid w:val="005F51C3"/>
    <w:rsid w:val="006469D7"/>
    <w:rsid w:val="006A105F"/>
    <w:rsid w:val="006F3340"/>
    <w:rsid w:val="00705970"/>
    <w:rsid w:val="007D4DFD"/>
    <w:rsid w:val="00817828"/>
    <w:rsid w:val="00873893"/>
    <w:rsid w:val="008C416D"/>
    <w:rsid w:val="008D2003"/>
    <w:rsid w:val="00A81669"/>
    <w:rsid w:val="00A8412C"/>
    <w:rsid w:val="00AA68F9"/>
    <w:rsid w:val="00AC4A0F"/>
    <w:rsid w:val="00AC5B16"/>
    <w:rsid w:val="00B65C2C"/>
    <w:rsid w:val="00B94C90"/>
    <w:rsid w:val="00BE6D4C"/>
    <w:rsid w:val="00C070E6"/>
    <w:rsid w:val="00C21E4E"/>
    <w:rsid w:val="00C32499"/>
    <w:rsid w:val="00C40B45"/>
    <w:rsid w:val="00C835D4"/>
    <w:rsid w:val="00CD71BA"/>
    <w:rsid w:val="00DC1F4A"/>
    <w:rsid w:val="00F64BF2"/>
    <w:rsid w:val="00F73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99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49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F51C3"/>
    <w:pPr>
      <w:tabs>
        <w:tab w:val="center" w:pos="4920"/>
        <w:tab w:val="right" w:pos="9860"/>
      </w:tabs>
      <w:spacing w:before="120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F51C3"/>
    <w:rPr>
      <w:rFonts w:ascii="Times New Roman" w:eastAsia="Calibri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283719"/>
    <w:rPr>
      <w:rFonts w:asciiTheme="majorHAnsi" w:hAnsiTheme="majorHAnsi" w:cstheme="majorHAnsi"/>
      <w:b/>
      <w:vanish/>
      <w:color w:val="FF0000"/>
      <w:sz w:val="24"/>
      <w:szCs w:val="24"/>
    </w:rPr>
  </w:style>
  <w:style w:type="table" w:styleId="TableGrid">
    <w:name w:val="Table Grid"/>
    <w:basedOn w:val="TableNormal"/>
    <w:uiPriority w:val="59"/>
    <w:rsid w:val="00332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8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99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49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F51C3"/>
    <w:pPr>
      <w:tabs>
        <w:tab w:val="center" w:pos="4920"/>
        <w:tab w:val="right" w:pos="9860"/>
      </w:tabs>
      <w:spacing w:before="120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F51C3"/>
    <w:rPr>
      <w:rFonts w:ascii="Times New Roman" w:eastAsia="Calibri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283719"/>
    <w:rPr>
      <w:rFonts w:asciiTheme="majorHAnsi" w:hAnsiTheme="majorHAnsi" w:cstheme="majorHAnsi"/>
      <w:b/>
      <w:vanish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NGOC LAN</dc:creator>
  <cp:lastModifiedBy>VAN THU</cp:lastModifiedBy>
  <cp:revision>13</cp:revision>
  <cp:lastPrinted>2013-12-30T03:42:00Z</cp:lastPrinted>
  <dcterms:created xsi:type="dcterms:W3CDTF">2013-12-08T01:36:00Z</dcterms:created>
  <dcterms:modified xsi:type="dcterms:W3CDTF">2013-12-30T03:42:00Z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