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520" w:rsidRPr="00153EB1" w:rsidRDefault="00115520" w:rsidP="00153EB1">
      <w:pPr>
        <w:pStyle w:val="Default"/>
        <w:spacing w:after="120"/>
        <w:jc w:val="center"/>
        <w:rPr>
          <w:color w:val="auto"/>
          <w:sz w:val="26"/>
        </w:rPr>
      </w:pPr>
      <w:r w:rsidRPr="00153EB1">
        <w:rPr>
          <w:b/>
          <w:bCs/>
          <w:color w:val="auto"/>
          <w:sz w:val="26"/>
        </w:rPr>
        <w:t xml:space="preserve">KHUNG MA TRẬN ĐỀ KIỂM </w:t>
      </w:r>
      <w:bookmarkStart w:id="0" w:name="_GoBack"/>
      <w:bookmarkEnd w:id="0"/>
      <w:r w:rsidRPr="00153EB1">
        <w:rPr>
          <w:b/>
          <w:bCs/>
          <w:color w:val="auto"/>
          <w:sz w:val="26"/>
        </w:rPr>
        <w:t>TRA HỌC KỲ I . MÔN : VẬT LÝ 10</w:t>
      </w:r>
    </w:p>
    <w:p w:rsidR="00115520" w:rsidRPr="00153EB1" w:rsidRDefault="00115520" w:rsidP="00153EB1">
      <w:pPr>
        <w:pStyle w:val="Default"/>
        <w:spacing w:after="120"/>
        <w:jc w:val="center"/>
        <w:rPr>
          <w:color w:val="auto"/>
        </w:rPr>
      </w:pPr>
      <w:r w:rsidRPr="00153EB1">
        <w:rPr>
          <w:color w:val="auto"/>
        </w:rPr>
        <w:t>Hình thức kiểm tra : tự luận</w:t>
      </w:r>
    </w:p>
    <w:p w:rsidR="00115520" w:rsidRPr="00153EB1" w:rsidRDefault="00115520" w:rsidP="00115520">
      <w:pPr>
        <w:pStyle w:val="Default"/>
        <w:numPr>
          <w:ilvl w:val="0"/>
          <w:numId w:val="1"/>
        </w:numPr>
        <w:rPr>
          <w:color w:val="auto"/>
        </w:rPr>
      </w:pPr>
      <w:r w:rsidRPr="00153EB1">
        <w:rPr>
          <w:b/>
          <w:color w:val="auto"/>
        </w:rPr>
        <w:t>I.</w:t>
      </w:r>
      <w:r w:rsidRPr="00153EB1">
        <w:rPr>
          <w:color w:val="auto"/>
        </w:rPr>
        <w:t xml:space="preserve"> </w:t>
      </w:r>
      <w:r w:rsidRPr="00153EB1">
        <w:rPr>
          <w:b/>
          <w:bCs/>
          <w:color w:val="auto"/>
        </w:rPr>
        <w:t>PHẦN BẮT BUỘC. (8đ) (Chung cho các học sinh)</w:t>
      </w:r>
      <w:r w:rsidRPr="00153EB1">
        <w:rPr>
          <w:color w:val="auto"/>
        </w:rPr>
        <w:t xml:space="preserve"> </w:t>
      </w:r>
    </w:p>
    <w:p w:rsidR="00115520" w:rsidRPr="00153EB1" w:rsidRDefault="00115520" w:rsidP="00115520">
      <w:pPr>
        <w:pStyle w:val="Default"/>
        <w:rPr>
          <w:color w:val="auto"/>
        </w:rPr>
      </w:pPr>
    </w:p>
    <w:tbl>
      <w:tblPr>
        <w:tblW w:w="10728" w:type="dxa"/>
        <w:tblLook w:val="0000"/>
      </w:tblPr>
      <w:tblGrid>
        <w:gridCol w:w="1696"/>
        <w:gridCol w:w="1957"/>
        <w:gridCol w:w="2041"/>
        <w:gridCol w:w="2019"/>
        <w:gridCol w:w="1779"/>
        <w:gridCol w:w="1236"/>
      </w:tblGrid>
      <w:tr w:rsidR="00115520" w:rsidRPr="00153EB1" w:rsidTr="00932DB8">
        <w:trPr>
          <w:trHeight w:val="1021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115520" w:rsidRPr="00153EB1" w:rsidRDefault="00115520" w:rsidP="00932DB8">
            <w:pPr>
              <w:pStyle w:val="Default"/>
              <w:spacing w:before="120"/>
            </w:pPr>
            <w:r w:rsidRPr="00153EB1">
              <w:t xml:space="preserve">         Cấp độ </w:t>
            </w:r>
          </w:p>
          <w:p w:rsidR="00115520" w:rsidRPr="00153EB1" w:rsidRDefault="00115520" w:rsidP="00932DB8">
            <w:pPr>
              <w:pStyle w:val="Default"/>
            </w:pPr>
            <w:r w:rsidRPr="00153EB1">
              <w:t xml:space="preserve"> </w:t>
            </w:r>
          </w:p>
          <w:p w:rsidR="00115520" w:rsidRPr="00153EB1" w:rsidRDefault="00115520" w:rsidP="00932DB8">
            <w:pPr>
              <w:pStyle w:val="Default"/>
            </w:pPr>
            <w:r w:rsidRPr="00153EB1">
              <w:t xml:space="preserve">Tên chủ đề   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520" w:rsidRPr="00153EB1" w:rsidRDefault="00115520" w:rsidP="00932DB8">
            <w:pPr>
              <w:pStyle w:val="Default"/>
              <w:jc w:val="center"/>
            </w:pPr>
            <w:r w:rsidRPr="00153EB1">
              <w:t>Nhận biết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520" w:rsidRPr="00153EB1" w:rsidRDefault="00115520" w:rsidP="00932DB8">
            <w:pPr>
              <w:pStyle w:val="Default"/>
              <w:jc w:val="center"/>
            </w:pPr>
            <w:r w:rsidRPr="00153EB1">
              <w:t>Thông hiểu</w:t>
            </w:r>
          </w:p>
        </w:tc>
        <w:tc>
          <w:tcPr>
            <w:tcW w:w="3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520" w:rsidRPr="00153EB1" w:rsidRDefault="00115520" w:rsidP="00932DB8">
            <w:pPr>
              <w:pStyle w:val="Default"/>
              <w:jc w:val="center"/>
            </w:pPr>
            <w:r w:rsidRPr="00153EB1">
              <w:t>Vận dụng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520" w:rsidRPr="00153EB1" w:rsidRDefault="00115520" w:rsidP="00932DB8">
            <w:pPr>
              <w:pStyle w:val="Default"/>
              <w:jc w:val="center"/>
            </w:pPr>
            <w:r w:rsidRPr="00153EB1">
              <w:t>Cộng</w:t>
            </w:r>
          </w:p>
        </w:tc>
      </w:tr>
      <w:tr w:rsidR="00115520" w:rsidRPr="00153EB1" w:rsidTr="00932DB8">
        <w:trPr>
          <w:trHeight w:val="553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520" w:rsidRPr="00153EB1" w:rsidRDefault="00115520" w:rsidP="00932DB8">
            <w:pPr>
              <w:pStyle w:val="Default"/>
              <w:rPr>
                <w:color w:val="auto"/>
              </w:rPr>
            </w:pP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520" w:rsidRPr="00153EB1" w:rsidRDefault="00115520" w:rsidP="00932DB8">
            <w:pPr>
              <w:pStyle w:val="Default"/>
              <w:rPr>
                <w:color w:val="auto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520" w:rsidRPr="00153EB1" w:rsidRDefault="00115520" w:rsidP="00932DB8">
            <w:pPr>
              <w:pStyle w:val="Default"/>
              <w:rPr>
                <w:color w:val="auto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520" w:rsidRPr="00153EB1" w:rsidRDefault="00115520" w:rsidP="00932DB8">
            <w:pPr>
              <w:pStyle w:val="Default"/>
              <w:jc w:val="center"/>
            </w:pPr>
            <w:r w:rsidRPr="00153EB1">
              <w:t>Cấp độ thấp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520" w:rsidRPr="00153EB1" w:rsidRDefault="00115520" w:rsidP="00932DB8">
            <w:pPr>
              <w:pStyle w:val="Default"/>
              <w:jc w:val="center"/>
            </w:pPr>
            <w:r w:rsidRPr="00153EB1">
              <w:t>Cấp độ cao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520" w:rsidRPr="00153EB1" w:rsidRDefault="00115520" w:rsidP="00932DB8">
            <w:pPr>
              <w:pStyle w:val="Default"/>
              <w:rPr>
                <w:color w:val="auto"/>
              </w:rPr>
            </w:pPr>
          </w:p>
        </w:tc>
      </w:tr>
      <w:tr w:rsidR="00115520" w:rsidRPr="00153EB1" w:rsidTr="00932DB8">
        <w:trPr>
          <w:trHeight w:val="15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520" w:rsidRPr="00153EB1" w:rsidRDefault="00115520" w:rsidP="00932DB8">
            <w:pPr>
              <w:pStyle w:val="Default"/>
            </w:pPr>
            <w:r w:rsidRPr="00153EB1">
              <w:rPr>
                <w:b/>
                <w:bCs/>
              </w:rPr>
              <w:t xml:space="preserve">Chủ đề 2 </w:t>
            </w:r>
          </w:p>
          <w:p w:rsidR="00115520" w:rsidRPr="00153EB1" w:rsidRDefault="00115520" w:rsidP="00932DB8">
            <w:pPr>
              <w:pStyle w:val="Default"/>
            </w:pPr>
            <w:r w:rsidRPr="00153EB1">
              <w:t xml:space="preserve">Các định luật Newton 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520" w:rsidRPr="00153EB1" w:rsidRDefault="00115520" w:rsidP="00932DB8">
            <w:pPr>
              <w:pStyle w:val="Default"/>
            </w:pPr>
            <w:r w:rsidRPr="00153EB1">
              <w:t xml:space="preserve">Nội dung các định luật 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520" w:rsidRPr="00153EB1" w:rsidRDefault="00115520" w:rsidP="00932DB8">
            <w:pPr>
              <w:pStyle w:val="Default"/>
            </w:pPr>
            <w:r w:rsidRPr="00153EB1">
              <w:t xml:space="preserve">Phương, hướng các véc tơ lực trong các công thức định luật II,III 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520" w:rsidRPr="00153EB1" w:rsidRDefault="00115520" w:rsidP="00932DB8">
            <w:pPr>
              <w:pStyle w:val="Default"/>
            </w:pPr>
            <w:r w:rsidRPr="00153EB1">
              <w:t xml:space="preserve">BT vận dụng định luật II Niutơn 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520" w:rsidRPr="00153EB1" w:rsidRDefault="00115520" w:rsidP="00932DB8">
            <w:pPr>
              <w:pStyle w:val="Default"/>
            </w:pPr>
            <w:r w:rsidRPr="00153EB1">
              <w:t xml:space="preserve">Bài tập hệ 2 phương trình 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520" w:rsidRPr="00153EB1" w:rsidRDefault="00115520" w:rsidP="00932DB8">
            <w:pPr>
              <w:pStyle w:val="Default"/>
            </w:pPr>
            <w:r w:rsidRPr="00153EB1">
              <w:t xml:space="preserve"> </w:t>
            </w:r>
          </w:p>
        </w:tc>
      </w:tr>
      <w:tr w:rsidR="00115520" w:rsidRPr="00153EB1" w:rsidTr="00932DB8">
        <w:trPr>
          <w:trHeight w:val="812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520" w:rsidRPr="00153EB1" w:rsidRDefault="00115520" w:rsidP="00932DB8">
            <w:pPr>
              <w:pStyle w:val="Default"/>
            </w:pPr>
            <w:r w:rsidRPr="00153EB1">
              <w:t xml:space="preserve">Số câu, điểm </w:t>
            </w:r>
          </w:p>
          <w:p w:rsidR="00115520" w:rsidRPr="00153EB1" w:rsidRDefault="00115520" w:rsidP="00932DB8">
            <w:pPr>
              <w:pStyle w:val="Default"/>
            </w:pPr>
            <w:r w:rsidRPr="00153EB1">
              <w:t xml:space="preserve">Tỉ lệ % 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520" w:rsidRPr="00153EB1" w:rsidRDefault="00115520" w:rsidP="00932DB8">
            <w:pPr>
              <w:pStyle w:val="Default"/>
              <w:jc w:val="center"/>
            </w:pPr>
            <w:r w:rsidRPr="00153EB1">
              <w:t>1câu 1.0đ(10%)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520" w:rsidRPr="00153EB1" w:rsidRDefault="00115520" w:rsidP="00932DB8">
            <w:pPr>
              <w:pStyle w:val="Default"/>
              <w:jc w:val="center"/>
            </w:pPr>
            <w:r w:rsidRPr="00153EB1">
              <w:t>1 câu(1.0đ) 10%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520" w:rsidRPr="00153EB1" w:rsidRDefault="00115520" w:rsidP="00932DB8">
            <w:pPr>
              <w:pStyle w:val="Default"/>
              <w:jc w:val="center"/>
            </w:pPr>
            <w:r w:rsidRPr="00153EB1">
              <w:t>1câu(1.0đ) 10%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520" w:rsidRPr="00153EB1" w:rsidRDefault="00115520" w:rsidP="00932DB8">
            <w:pPr>
              <w:pStyle w:val="Default"/>
              <w:jc w:val="center"/>
            </w:pPr>
            <w:r w:rsidRPr="00153EB1">
              <w:t>1câu(1.0đ) 10%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520" w:rsidRPr="00153EB1" w:rsidRDefault="00115520" w:rsidP="00932DB8">
            <w:pPr>
              <w:pStyle w:val="Default"/>
            </w:pPr>
            <w:r w:rsidRPr="00153EB1">
              <w:t xml:space="preserve">4 câu (4,0đ)40% </w:t>
            </w:r>
          </w:p>
        </w:tc>
      </w:tr>
      <w:tr w:rsidR="00115520" w:rsidRPr="00153EB1" w:rsidTr="00932DB8">
        <w:trPr>
          <w:trHeight w:val="893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520" w:rsidRPr="00153EB1" w:rsidRDefault="00115520" w:rsidP="00932DB8">
            <w:pPr>
              <w:pStyle w:val="Default"/>
            </w:pPr>
            <w:r w:rsidRPr="00153EB1">
              <w:rPr>
                <w:b/>
                <w:bCs/>
              </w:rPr>
              <w:t xml:space="preserve">Chủ đề 3 </w:t>
            </w:r>
          </w:p>
          <w:p w:rsidR="00115520" w:rsidRPr="00153EB1" w:rsidRDefault="00115520" w:rsidP="00932DB8">
            <w:pPr>
              <w:pStyle w:val="Default"/>
            </w:pPr>
            <w:r w:rsidRPr="00153EB1">
              <w:t xml:space="preserve">Các lực trong tự nhiên 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520" w:rsidRPr="00153EB1" w:rsidRDefault="00115520" w:rsidP="00932DB8">
            <w:pPr>
              <w:pStyle w:val="Default"/>
            </w:pPr>
            <w:r w:rsidRPr="00153EB1">
              <w:t xml:space="preserve">Đặc điểm của các lực  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520" w:rsidRPr="00153EB1" w:rsidRDefault="00115520" w:rsidP="00932DB8">
            <w:pPr>
              <w:pStyle w:val="Default"/>
            </w:pPr>
            <w:r w:rsidRPr="00153EB1">
              <w:t xml:space="preserve">Công thức tính lực hấp dẫn, lực đàn hồi 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520" w:rsidRPr="00153EB1" w:rsidRDefault="00115520" w:rsidP="00932DB8">
            <w:pPr>
              <w:pStyle w:val="Default"/>
            </w:pPr>
            <w:r w:rsidRPr="00153EB1">
              <w:t xml:space="preserve">Tính độ cứng lò xo, độ lớn lực ma sát, lực hấp dẫn 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520" w:rsidRPr="00153EB1" w:rsidRDefault="00115520" w:rsidP="00932DB8">
            <w:pPr>
              <w:pStyle w:val="Default"/>
            </w:pPr>
            <w:r w:rsidRPr="00153EB1">
              <w:t xml:space="preserve"> 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520" w:rsidRPr="00153EB1" w:rsidRDefault="00115520" w:rsidP="00932DB8">
            <w:pPr>
              <w:pStyle w:val="Default"/>
            </w:pPr>
            <w:r w:rsidRPr="00153EB1">
              <w:t xml:space="preserve"> </w:t>
            </w:r>
          </w:p>
        </w:tc>
      </w:tr>
      <w:tr w:rsidR="00115520" w:rsidRPr="00153EB1" w:rsidTr="00932DB8">
        <w:trPr>
          <w:trHeight w:val="692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520" w:rsidRPr="00153EB1" w:rsidRDefault="00115520" w:rsidP="00932DB8">
            <w:pPr>
              <w:pStyle w:val="Default"/>
            </w:pPr>
            <w:r w:rsidRPr="00153EB1">
              <w:t xml:space="preserve"> Số câu, điểm </w:t>
            </w:r>
          </w:p>
          <w:p w:rsidR="00115520" w:rsidRPr="00153EB1" w:rsidRDefault="00115520" w:rsidP="00932DB8">
            <w:pPr>
              <w:pStyle w:val="Default"/>
            </w:pPr>
            <w:r w:rsidRPr="00153EB1">
              <w:t xml:space="preserve">Tỉ lệ % </w:t>
            </w:r>
          </w:p>
          <w:p w:rsidR="00115520" w:rsidRPr="00153EB1" w:rsidRDefault="00115520" w:rsidP="00932DB8">
            <w:pPr>
              <w:pStyle w:val="Default"/>
            </w:pPr>
          </w:p>
        </w:tc>
        <w:tc>
          <w:tcPr>
            <w:tcW w:w="3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520" w:rsidRPr="00153EB1" w:rsidRDefault="00115520" w:rsidP="00932DB8">
            <w:pPr>
              <w:pStyle w:val="Default"/>
              <w:jc w:val="center"/>
            </w:pPr>
            <w:r w:rsidRPr="00153EB1">
              <w:t>1.0đ(10%)</w:t>
            </w:r>
          </w:p>
          <w:p w:rsidR="00115520" w:rsidRPr="00153EB1" w:rsidRDefault="00115520" w:rsidP="00932DB8">
            <w:pPr>
              <w:pStyle w:val="Default"/>
              <w:jc w:val="center"/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520" w:rsidRPr="00153EB1" w:rsidRDefault="00115520" w:rsidP="00932DB8">
            <w:pPr>
              <w:pStyle w:val="Default"/>
              <w:jc w:val="center"/>
            </w:pPr>
            <w:r w:rsidRPr="00153EB1">
              <w:t>1.0đ(10%)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520" w:rsidRPr="00153EB1" w:rsidRDefault="00115520" w:rsidP="00932DB8">
            <w:pPr>
              <w:pStyle w:val="Default"/>
            </w:pPr>
            <w:r w:rsidRPr="00153EB1">
              <w:t xml:space="preserve"> 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520" w:rsidRPr="00153EB1" w:rsidRDefault="00115520" w:rsidP="00932DB8">
            <w:pPr>
              <w:pStyle w:val="Default"/>
            </w:pPr>
            <w:r w:rsidRPr="00153EB1">
              <w:t xml:space="preserve">2câu (2.0đ)20% </w:t>
            </w:r>
          </w:p>
        </w:tc>
      </w:tr>
      <w:tr w:rsidR="00115520" w:rsidRPr="00153EB1" w:rsidTr="00932DB8">
        <w:trPr>
          <w:trHeight w:val="154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520" w:rsidRPr="00153EB1" w:rsidRDefault="00115520" w:rsidP="00932DB8">
            <w:pPr>
              <w:pStyle w:val="Default"/>
            </w:pPr>
            <w:r w:rsidRPr="00153EB1">
              <w:rPr>
                <w:b/>
                <w:bCs/>
              </w:rPr>
              <w:t xml:space="preserve">Chủ đề 4 </w:t>
            </w:r>
          </w:p>
          <w:p w:rsidR="00115520" w:rsidRPr="00153EB1" w:rsidRDefault="00115520" w:rsidP="00932DB8">
            <w:pPr>
              <w:pStyle w:val="Default"/>
            </w:pPr>
            <w:r w:rsidRPr="00153EB1">
              <w:t xml:space="preserve">Động lực học 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520" w:rsidRPr="00153EB1" w:rsidRDefault="00115520" w:rsidP="00932DB8">
            <w:pPr>
              <w:pStyle w:val="Default"/>
            </w:pPr>
            <w:r w:rsidRPr="00153EB1">
              <w:t xml:space="preserve">Phương trình quỹ đạo vật ném ngang, công thức tính tầm bay xa 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520" w:rsidRPr="00153EB1" w:rsidRDefault="00115520" w:rsidP="00932DB8">
            <w:pPr>
              <w:pStyle w:val="Default"/>
            </w:pPr>
            <w:r w:rsidRPr="00153EB1">
              <w:t xml:space="preserve"> 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520" w:rsidRPr="00153EB1" w:rsidRDefault="00115520" w:rsidP="00932DB8">
            <w:pPr>
              <w:pStyle w:val="Default"/>
            </w:pPr>
            <w:r w:rsidRPr="00153EB1">
              <w:t xml:space="preserve">Tính lực kéo, gia tốc chuyển động. Tính tầm bay xa vật ném ngang. </w:t>
            </w:r>
          </w:p>
          <w:p w:rsidR="00115520" w:rsidRPr="00153EB1" w:rsidRDefault="00115520" w:rsidP="00932DB8">
            <w:pPr>
              <w:pStyle w:val="Default"/>
            </w:pPr>
            <w:r w:rsidRPr="00153EB1">
              <w:t xml:space="preserve"> 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520" w:rsidRPr="00153EB1" w:rsidRDefault="00115520" w:rsidP="00932DB8">
            <w:pPr>
              <w:pStyle w:val="Default"/>
            </w:pPr>
            <w:r w:rsidRPr="00153EB1">
              <w:t xml:space="preserve"> 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520" w:rsidRPr="00153EB1" w:rsidRDefault="00115520" w:rsidP="00932DB8">
            <w:pPr>
              <w:pStyle w:val="Default"/>
            </w:pPr>
            <w:r w:rsidRPr="00153EB1">
              <w:t xml:space="preserve"> </w:t>
            </w:r>
          </w:p>
        </w:tc>
      </w:tr>
      <w:tr w:rsidR="00115520" w:rsidRPr="00153EB1" w:rsidTr="00932DB8">
        <w:trPr>
          <w:trHeight w:val="692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520" w:rsidRPr="00153EB1" w:rsidRDefault="00115520" w:rsidP="00932DB8">
            <w:pPr>
              <w:pStyle w:val="Default"/>
            </w:pPr>
            <w:r w:rsidRPr="00153EB1">
              <w:t xml:space="preserve"> Số câu, điểm </w:t>
            </w:r>
          </w:p>
          <w:p w:rsidR="00115520" w:rsidRPr="00153EB1" w:rsidRDefault="00115520" w:rsidP="00932DB8">
            <w:pPr>
              <w:pStyle w:val="Default"/>
            </w:pPr>
            <w:r w:rsidRPr="00153EB1">
              <w:t>Tỉ lệ %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520" w:rsidRPr="00153EB1" w:rsidRDefault="00115520" w:rsidP="00932DB8">
            <w:pPr>
              <w:pStyle w:val="Default"/>
              <w:jc w:val="center"/>
            </w:pPr>
            <w:r w:rsidRPr="00153EB1">
              <w:t>(1đ) 10%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520" w:rsidRPr="00153EB1" w:rsidRDefault="00115520" w:rsidP="00932DB8">
            <w:pPr>
              <w:pStyle w:val="Default"/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520" w:rsidRPr="00153EB1" w:rsidRDefault="00115520" w:rsidP="00932DB8">
            <w:pPr>
              <w:pStyle w:val="Default"/>
              <w:jc w:val="center"/>
            </w:pPr>
            <w:r w:rsidRPr="00153EB1">
              <w:t>1.0đ(10%)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520" w:rsidRPr="00153EB1" w:rsidRDefault="00115520" w:rsidP="00932DB8">
            <w:pPr>
              <w:pStyle w:val="Default"/>
            </w:pPr>
            <w:r w:rsidRPr="00153EB1">
              <w:t xml:space="preserve"> 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520" w:rsidRPr="00153EB1" w:rsidRDefault="00115520" w:rsidP="00932DB8">
            <w:pPr>
              <w:pStyle w:val="Default"/>
            </w:pPr>
            <w:r w:rsidRPr="00153EB1">
              <w:t xml:space="preserve">2 câu (2.0đ)20% </w:t>
            </w:r>
          </w:p>
        </w:tc>
      </w:tr>
      <w:tr w:rsidR="00115520" w:rsidRPr="00153EB1" w:rsidTr="00932DB8">
        <w:trPr>
          <w:trHeight w:val="465"/>
        </w:trPr>
        <w:tc>
          <w:tcPr>
            <w:tcW w:w="5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520" w:rsidRPr="00153EB1" w:rsidRDefault="00115520" w:rsidP="00932DB8">
            <w:pPr>
              <w:pStyle w:val="Default"/>
            </w:pPr>
            <w:r w:rsidRPr="00153EB1">
              <w:t xml:space="preserve">Tổng cộng phần bắt buộc </w:t>
            </w:r>
          </w:p>
        </w:tc>
        <w:tc>
          <w:tcPr>
            <w:tcW w:w="50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520" w:rsidRPr="00153EB1" w:rsidRDefault="00115520" w:rsidP="00932DB8">
            <w:pPr>
              <w:pStyle w:val="Default"/>
              <w:jc w:val="right"/>
            </w:pPr>
            <w:r w:rsidRPr="00153EB1">
              <w:t>8 câu 8đ(80%)</w:t>
            </w:r>
          </w:p>
        </w:tc>
      </w:tr>
    </w:tbl>
    <w:p w:rsidR="00115520" w:rsidRPr="00153EB1" w:rsidRDefault="00115520" w:rsidP="00115520">
      <w:pPr>
        <w:pStyle w:val="Default"/>
        <w:rPr>
          <w:color w:val="auto"/>
        </w:rPr>
      </w:pPr>
    </w:p>
    <w:p w:rsidR="00115520" w:rsidRPr="00153EB1" w:rsidRDefault="00115520" w:rsidP="00115520">
      <w:pPr>
        <w:pStyle w:val="Default"/>
        <w:numPr>
          <w:ilvl w:val="0"/>
          <w:numId w:val="2"/>
        </w:numPr>
        <w:rPr>
          <w:color w:val="auto"/>
        </w:rPr>
      </w:pPr>
      <w:r w:rsidRPr="00153EB1">
        <w:rPr>
          <w:b/>
          <w:bCs/>
          <w:color w:val="auto"/>
        </w:rPr>
        <w:t xml:space="preserve">II. PHẦN TỰ CHỌN (2đ) (Học sinh chọn một trong hai phần A và B) </w:t>
      </w:r>
    </w:p>
    <w:p w:rsidR="00115520" w:rsidRPr="00153EB1" w:rsidRDefault="00115520" w:rsidP="00115520">
      <w:pPr>
        <w:pStyle w:val="Default"/>
        <w:spacing w:after="120"/>
        <w:rPr>
          <w:color w:val="auto"/>
        </w:rPr>
      </w:pPr>
      <w:r w:rsidRPr="00153EB1">
        <w:rPr>
          <w:b/>
          <w:bCs/>
        </w:rPr>
        <w:t>PHẦN A: Chương trình chuẩn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68"/>
        <w:gridCol w:w="1984"/>
        <w:gridCol w:w="2126"/>
        <w:gridCol w:w="1985"/>
        <w:gridCol w:w="1701"/>
        <w:gridCol w:w="1276"/>
      </w:tblGrid>
      <w:tr w:rsidR="00115520" w:rsidRPr="00153EB1" w:rsidTr="00932DB8">
        <w:trPr>
          <w:trHeight w:val="979"/>
        </w:trPr>
        <w:tc>
          <w:tcPr>
            <w:tcW w:w="1668" w:type="dxa"/>
          </w:tcPr>
          <w:p w:rsidR="00115520" w:rsidRPr="00153EB1" w:rsidRDefault="00115520" w:rsidP="00932DB8">
            <w:pPr>
              <w:pStyle w:val="Default"/>
            </w:pPr>
            <w:r w:rsidRPr="00153EB1">
              <w:rPr>
                <w:b/>
                <w:bCs/>
              </w:rPr>
              <w:t xml:space="preserve">Chủ đề 5 </w:t>
            </w:r>
          </w:p>
          <w:p w:rsidR="00115520" w:rsidRPr="00153EB1" w:rsidRDefault="00115520" w:rsidP="00932DB8">
            <w:pPr>
              <w:pStyle w:val="Default"/>
            </w:pPr>
            <w:r w:rsidRPr="00153EB1">
              <w:t xml:space="preserve">Tỉnh học </w:t>
            </w:r>
          </w:p>
        </w:tc>
        <w:tc>
          <w:tcPr>
            <w:tcW w:w="1984" w:type="dxa"/>
          </w:tcPr>
          <w:p w:rsidR="00115520" w:rsidRPr="00153EB1" w:rsidRDefault="00115520" w:rsidP="00932DB8">
            <w:pPr>
              <w:pStyle w:val="Default"/>
            </w:pPr>
            <w:r w:rsidRPr="00153EB1">
              <w:t xml:space="preserve">Qui tắc moment lực  </w:t>
            </w:r>
          </w:p>
        </w:tc>
        <w:tc>
          <w:tcPr>
            <w:tcW w:w="2126" w:type="dxa"/>
          </w:tcPr>
          <w:p w:rsidR="00115520" w:rsidRPr="00153EB1" w:rsidRDefault="00115520" w:rsidP="00932DB8">
            <w:pPr>
              <w:pStyle w:val="Default"/>
            </w:pPr>
            <w:r w:rsidRPr="00153EB1">
              <w:t xml:space="preserve"> </w:t>
            </w:r>
          </w:p>
        </w:tc>
        <w:tc>
          <w:tcPr>
            <w:tcW w:w="1985" w:type="dxa"/>
          </w:tcPr>
          <w:p w:rsidR="00115520" w:rsidRPr="00153EB1" w:rsidRDefault="00115520" w:rsidP="00932DB8">
            <w:pPr>
              <w:pStyle w:val="Default"/>
            </w:pPr>
            <w:r w:rsidRPr="00153EB1">
              <w:t xml:space="preserve">Hợp 2 lực song song cùng chiều </w:t>
            </w:r>
          </w:p>
        </w:tc>
        <w:tc>
          <w:tcPr>
            <w:tcW w:w="1701" w:type="dxa"/>
          </w:tcPr>
          <w:p w:rsidR="00115520" w:rsidRPr="00153EB1" w:rsidRDefault="00115520" w:rsidP="00932DB8">
            <w:pPr>
              <w:pStyle w:val="Default"/>
            </w:pPr>
            <w:r w:rsidRPr="00153EB1">
              <w:t xml:space="preserve">Bài toán cân bằng của 3 lực đồng qui </w:t>
            </w:r>
          </w:p>
        </w:tc>
        <w:tc>
          <w:tcPr>
            <w:tcW w:w="1276" w:type="dxa"/>
          </w:tcPr>
          <w:p w:rsidR="00115520" w:rsidRPr="00153EB1" w:rsidRDefault="00115520" w:rsidP="00932DB8">
            <w:pPr>
              <w:pStyle w:val="Default"/>
            </w:pPr>
            <w:r w:rsidRPr="00153EB1">
              <w:t xml:space="preserve"> </w:t>
            </w:r>
          </w:p>
        </w:tc>
      </w:tr>
      <w:tr w:rsidR="00115520" w:rsidRPr="00153EB1" w:rsidTr="00932DB8">
        <w:trPr>
          <w:trHeight w:val="701"/>
        </w:trPr>
        <w:tc>
          <w:tcPr>
            <w:tcW w:w="1668" w:type="dxa"/>
          </w:tcPr>
          <w:p w:rsidR="00115520" w:rsidRPr="00153EB1" w:rsidRDefault="00115520" w:rsidP="00932DB8">
            <w:pPr>
              <w:pStyle w:val="Default"/>
            </w:pPr>
            <w:r w:rsidRPr="00153EB1">
              <w:t xml:space="preserve"> Số câu, điểm </w:t>
            </w:r>
          </w:p>
          <w:p w:rsidR="00115520" w:rsidRPr="00153EB1" w:rsidRDefault="00115520" w:rsidP="00932DB8">
            <w:pPr>
              <w:pStyle w:val="Default"/>
            </w:pPr>
            <w:r w:rsidRPr="00153EB1">
              <w:t>Tỉ lệ %</w:t>
            </w:r>
          </w:p>
        </w:tc>
        <w:tc>
          <w:tcPr>
            <w:tcW w:w="1984" w:type="dxa"/>
            <w:vAlign w:val="center"/>
          </w:tcPr>
          <w:p w:rsidR="00115520" w:rsidRPr="00153EB1" w:rsidRDefault="00115520" w:rsidP="00932DB8">
            <w:pPr>
              <w:pStyle w:val="Default"/>
              <w:jc w:val="center"/>
            </w:pPr>
            <w:r w:rsidRPr="00153EB1">
              <w:t>1.0đ(10%)</w:t>
            </w:r>
          </w:p>
          <w:p w:rsidR="00115520" w:rsidRPr="00153EB1" w:rsidRDefault="00115520" w:rsidP="00932DB8">
            <w:pPr>
              <w:pStyle w:val="Default"/>
              <w:jc w:val="center"/>
            </w:pPr>
          </w:p>
        </w:tc>
        <w:tc>
          <w:tcPr>
            <w:tcW w:w="2126" w:type="dxa"/>
          </w:tcPr>
          <w:p w:rsidR="00115520" w:rsidRPr="00153EB1" w:rsidRDefault="00115520" w:rsidP="00932DB8">
            <w:pPr>
              <w:pStyle w:val="Default"/>
            </w:pPr>
            <w:r w:rsidRPr="00153EB1">
              <w:t xml:space="preserve"> </w:t>
            </w:r>
          </w:p>
        </w:tc>
        <w:tc>
          <w:tcPr>
            <w:tcW w:w="3686" w:type="dxa"/>
            <w:gridSpan w:val="2"/>
            <w:vAlign w:val="center"/>
          </w:tcPr>
          <w:p w:rsidR="00115520" w:rsidRPr="00153EB1" w:rsidRDefault="00115520" w:rsidP="00932DB8">
            <w:pPr>
              <w:pStyle w:val="Default"/>
              <w:jc w:val="center"/>
            </w:pPr>
            <w:r w:rsidRPr="00153EB1">
              <w:t>1.0đ(10%)</w:t>
            </w:r>
          </w:p>
          <w:p w:rsidR="00115520" w:rsidRPr="00153EB1" w:rsidRDefault="00115520" w:rsidP="00932DB8">
            <w:pPr>
              <w:pStyle w:val="Default"/>
              <w:jc w:val="center"/>
            </w:pPr>
          </w:p>
        </w:tc>
        <w:tc>
          <w:tcPr>
            <w:tcW w:w="1276" w:type="dxa"/>
          </w:tcPr>
          <w:p w:rsidR="00115520" w:rsidRPr="00153EB1" w:rsidRDefault="00115520" w:rsidP="00932DB8">
            <w:pPr>
              <w:pStyle w:val="Default"/>
            </w:pPr>
            <w:r w:rsidRPr="00153EB1">
              <w:t xml:space="preserve">2 câu (2.0đ)20% </w:t>
            </w:r>
          </w:p>
        </w:tc>
      </w:tr>
      <w:tr w:rsidR="00115520" w:rsidRPr="00153EB1" w:rsidTr="00932D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91"/>
        </w:trPr>
        <w:tc>
          <w:tcPr>
            <w:tcW w:w="5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520" w:rsidRPr="00153EB1" w:rsidRDefault="00115520" w:rsidP="00932DB8">
            <w:pPr>
              <w:pStyle w:val="Default"/>
            </w:pPr>
            <w:r w:rsidRPr="00153EB1">
              <w:t xml:space="preserve">Tổng cộng phần tự chọn A </w:t>
            </w:r>
          </w:p>
        </w:tc>
        <w:tc>
          <w:tcPr>
            <w:tcW w:w="4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520" w:rsidRPr="00153EB1" w:rsidRDefault="00115520" w:rsidP="00932DB8">
            <w:pPr>
              <w:pStyle w:val="Default"/>
              <w:jc w:val="right"/>
            </w:pPr>
            <w:r w:rsidRPr="00153EB1">
              <w:t xml:space="preserve">2 câu (2đ) 20% </w:t>
            </w:r>
          </w:p>
        </w:tc>
      </w:tr>
      <w:tr w:rsidR="00115520" w:rsidRPr="00153EB1" w:rsidTr="00932D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6"/>
        </w:trPr>
        <w:tc>
          <w:tcPr>
            <w:tcW w:w="1074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115520" w:rsidRPr="00153EB1" w:rsidRDefault="00115520" w:rsidP="00932DB8">
            <w:pPr>
              <w:pStyle w:val="Default"/>
              <w:spacing w:before="120"/>
            </w:pPr>
            <w:r w:rsidRPr="00153EB1">
              <w:rPr>
                <w:b/>
                <w:bCs/>
              </w:rPr>
              <w:t xml:space="preserve">PHẦN B: Chương trình nâng cao </w:t>
            </w:r>
          </w:p>
        </w:tc>
      </w:tr>
      <w:tr w:rsidR="00115520" w:rsidRPr="00153EB1" w:rsidTr="00932D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8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520" w:rsidRPr="00153EB1" w:rsidRDefault="00115520" w:rsidP="00932DB8">
            <w:pPr>
              <w:pStyle w:val="Default"/>
            </w:pPr>
            <w:r w:rsidRPr="00153EB1">
              <w:rPr>
                <w:b/>
                <w:bCs/>
              </w:rPr>
              <w:lastRenderedPageBreak/>
              <w:t xml:space="preserve">Chủ đề 1 </w:t>
            </w:r>
          </w:p>
          <w:p w:rsidR="00115520" w:rsidRPr="00153EB1" w:rsidRDefault="00115520" w:rsidP="00932DB8">
            <w:pPr>
              <w:pStyle w:val="Default"/>
            </w:pPr>
            <w:r w:rsidRPr="00153EB1">
              <w:t xml:space="preserve">Lực. Tổng hợp và phân tích lực 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520" w:rsidRPr="00153EB1" w:rsidRDefault="00115520" w:rsidP="00932DB8">
            <w:pPr>
              <w:pStyle w:val="Default"/>
            </w:pPr>
            <w:r w:rsidRPr="00153EB1"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520" w:rsidRPr="00153EB1" w:rsidRDefault="00115520" w:rsidP="00932DB8">
            <w:pPr>
              <w:pStyle w:val="Default"/>
            </w:pPr>
            <w:r w:rsidRPr="00153EB1"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520" w:rsidRPr="00153EB1" w:rsidRDefault="00115520" w:rsidP="00932DB8">
            <w:pPr>
              <w:pStyle w:val="Default"/>
            </w:pPr>
            <w:r w:rsidRPr="00153EB1">
              <w:t xml:space="preserve">Tính lực thành phần khi biết hợp lực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520" w:rsidRPr="00153EB1" w:rsidRDefault="00115520" w:rsidP="00932DB8">
            <w:pPr>
              <w:pStyle w:val="Default"/>
            </w:pPr>
            <w:r w:rsidRPr="00153EB1">
              <w:t xml:space="preserve">BT áp dụng qui tắc momen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520" w:rsidRPr="00153EB1" w:rsidRDefault="00115520" w:rsidP="00932DB8">
            <w:pPr>
              <w:pStyle w:val="Default"/>
            </w:pPr>
            <w:r w:rsidRPr="00153EB1">
              <w:t xml:space="preserve"> </w:t>
            </w:r>
          </w:p>
        </w:tc>
      </w:tr>
      <w:tr w:rsidR="00115520" w:rsidRPr="00153EB1" w:rsidTr="00932D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520" w:rsidRPr="00153EB1" w:rsidRDefault="00115520" w:rsidP="00932DB8">
            <w:pPr>
              <w:pStyle w:val="Default"/>
            </w:pPr>
            <w:r w:rsidRPr="00153EB1">
              <w:t xml:space="preserve"> Số câu, điểm </w:t>
            </w:r>
          </w:p>
          <w:p w:rsidR="00115520" w:rsidRPr="00153EB1" w:rsidRDefault="00115520" w:rsidP="00932DB8">
            <w:pPr>
              <w:pStyle w:val="Default"/>
            </w:pPr>
            <w:r w:rsidRPr="00153EB1">
              <w:t>Tỉ lệ %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520" w:rsidRPr="00153EB1" w:rsidRDefault="00115520" w:rsidP="00932DB8">
            <w:pPr>
              <w:pStyle w:val="Default"/>
            </w:pPr>
            <w:r w:rsidRPr="00153EB1"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520" w:rsidRPr="00153EB1" w:rsidRDefault="00115520" w:rsidP="00932DB8">
            <w:pPr>
              <w:pStyle w:val="Default"/>
            </w:pPr>
            <w:r w:rsidRPr="00153EB1">
              <w:t xml:space="preserve"> 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520" w:rsidRPr="00153EB1" w:rsidRDefault="00115520" w:rsidP="00932DB8">
            <w:pPr>
              <w:pStyle w:val="Default"/>
              <w:jc w:val="center"/>
            </w:pPr>
            <w:r w:rsidRPr="00153EB1">
              <w:t>1.0đ(10%)</w:t>
            </w:r>
          </w:p>
          <w:p w:rsidR="00115520" w:rsidRPr="00153EB1" w:rsidRDefault="00115520" w:rsidP="00932DB8">
            <w:pPr>
              <w:pStyle w:val="Default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520" w:rsidRPr="00153EB1" w:rsidRDefault="00115520" w:rsidP="00932DB8">
            <w:pPr>
              <w:pStyle w:val="Default"/>
            </w:pPr>
            <w:r w:rsidRPr="00153EB1">
              <w:t xml:space="preserve">1 câu (1đ) 10% </w:t>
            </w:r>
          </w:p>
        </w:tc>
      </w:tr>
      <w:tr w:rsidR="00115520" w:rsidRPr="00153EB1" w:rsidTr="00932D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3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520" w:rsidRPr="00153EB1" w:rsidRDefault="00115520" w:rsidP="00932DB8">
            <w:pPr>
              <w:pStyle w:val="Default"/>
            </w:pPr>
            <w:r w:rsidRPr="00153EB1">
              <w:rPr>
                <w:b/>
                <w:bCs/>
              </w:rPr>
              <w:t xml:space="preserve">Chủ đề 3 </w:t>
            </w:r>
          </w:p>
          <w:p w:rsidR="00115520" w:rsidRPr="00153EB1" w:rsidRDefault="00115520" w:rsidP="00932DB8">
            <w:pPr>
              <w:pStyle w:val="Default"/>
            </w:pPr>
            <w:r w:rsidRPr="00153EB1">
              <w:t xml:space="preserve">Các lực trong tự nhiên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520" w:rsidRPr="00153EB1" w:rsidRDefault="00115520" w:rsidP="00932DB8">
            <w:pPr>
              <w:pStyle w:val="Default"/>
            </w:pPr>
            <w:r w:rsidRPr="00153EB1"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520" w:rsidRPr="00153EB1" w:rsidRDefault="00115520" w:rsidP="00932DB8">
            <w:pPr>
              <w:pStyle w:val="Default"/>
            </w:pPr>
            <w:r w:rsidRPr="00153EB1"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520" w:rsidRPr="00153EB1" w:rsidRDefault="00115520" w:rsidP="00932DB8">
            <w:pPr>
              <w:pStyle w:val="Default"/>
            </w:pPr>
            <w:r w:rsidRPr="00153EB1"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520" w:rsidRPr="00153EB1" w:rsidRDefault="00115520" w:rsidP="00932DB8">
            <w:pPr>
              <w:pStyle w:val="Default"/>
            </w:pPr>
            <w:r w:rsidRPr="00153EB1">
              <w:t xml:space="preserve">Bài toán về lực quán tính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520" w:rsidRPr="00153EB1" w:rsidRDefault="00115520" w:rsidP="00932DB8">
            <w:pPr>
              <w:pStyle w:val="Default"/>
            </w:pPr>
            <w:r w:rsidRPr="00153EB1">
              <w:t xml:space="preserve"> </w:t>
            </w:r>
          </w:p>
        </w:tc>
      </w:tr>
      <w:tr w:rsidR="00115520" w:rsidRPr="00153EB1" w:rsidTr="00932D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520" w:rsidRPr="00153EB1" w:rsidRDefault="00115520" w:rsidP="00932DB8">
            <w:pPr>
              <w:pStyle w:val="Default"/>
            </w:pPr>
            <w:r w:rsidRPr="00153EB1">
              <w:t xml:space="preserve"> Số câu, điểm </w:t>
            </w:r>
          </w:p>
          <w:p w:rsidR="00115520" w:rsidRPr="00153EB1" w:rsidRDefault="00115520" w:rsidP="00932DB8">
            <w:pPr>
              <w:pStyle w:val="Default"/>
            </w:pPr>
            <w:r w:rsidRPr="00153EB1">
              <w:t>Tỉ lệ %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520" w:rsidRPr="00153EB1" w:rsidRDefault="00115520" w:rsidP="00932DB8">
            <w:pPr>
              <w:pStyle w:val="Default"/>
            </w:pPr>
            <w:r w:rsidRPr="00153EB1"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520" w:rsidRPr="00153EB1" w:rsidRDefault="00115520" w:rsidP="00932DB8">
            <w:pPr>
              <w:pStyle w:val="Default"/>
            </w:pPr>
            <w:r w:rsidRPr="00153EB1"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520" w:rsidRPr="00153EB1" w:rsidRDefault="00115520" w:rsidP="00932DB8">
            <w:pPr>
              <w:pStyle w:val="Default"/>
            </w:pPr>
            <w:r w:rsidRPr="00153EB1"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520" w:rsidRPr="00153EB1" w:rsidRDefault="00115520" w:rsidP="00932DB8">
            <w:pPr>
              <w:pStyle w:val="Default"/>
              <w:jc w:val="center"/>
            </w:pPr>
            <w:r w:rsidRPr="00153EB1">
              <w:t>(1đ) 10%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520" w:rsidRPr="00153EB1" w:rsidRDefault="00115520" w:rsidP="00932DB8">
            <w:pPr>
              <w:pStyle w:val="Default"/>
            </w:pPr>
            <w:r w:rsidRPr="00153EB1">
              <w:t xml:space="preserve">1 câu (1đ) 10% </w:t>
            </w:r>
          </w:p>
        </w:tc>
      </w:tr>
      <w:tr w:rsidR="00115520" w:rsidRPr="00153EB1" w:rsidTr="00932D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7"/>
        </w:trPr>
        <w:tc>
          <w:tcPr>
            <w:tcW w:w="5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520" w:rsidRPr="00153EB1" w:rsidRDefault="00115520" w:rsidP="00932DB8">
            <w:pPr>
              <w:pStyle w:val="Default"/>
            </w:pPr>
            <w:r w:rsidRPr="00153EB1">
              <w:t xml:space="preserve">Tổng cộng phần tự chọn B </w:t>
            </w:r>
          </w:p>
        </w:tc>
        <w:tc>
          <w:tcPr>
            <w:tcW w:w="4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520" w:rsidRPr="00153EB1" w:rsidRDefault="00115520" w:rsidP="00932DB8">
            <w:pPr>
              <w:pStyle w:val="Default"/>
              <w:jc w:val="right"/>
            </w:pPr>
            <w:r w:rsidRPr="00153EB1">
              <w:t xml:space="preserve">2câu (2đ) 20% </w:t>
            </w:r>
          </w:p>
        </w:tc>
      </w:tr>
    </w:tbl>
    <w:p w:rsidR="00115520" w:rsidRPr="00153EB1" w:rsidRDefault="00115520" w:rsidP="00115520">
      <w:pPr>
        <w:pStyle w:val="Default"/>
        <w:rPr>
          <w:color w:val="auto"/>
        </w:rPr>
      </w:pPr>
    </w:p>
    <w:p w:rsidR="00AA68F9" w:rsidRPr="00153EB1" w:rsidRDefault="00AA68F9">
      <w:pPr>
        <w:rPr>
          <w:rFonts w:ascii="Times New Roman" w:hAnsi="Times New Roman"/>
        </w:rPr>
      </w:pPr>
    </w:p>
    <w:sectPr w:rsidR="00AA68F9" w:rsidRPr="00153EB1" w:rsidSect="00115520">
      <w:pgSz w:w="12240" w:h="15840"/>
      <w:pgMar w:top="709" w:right="474" w:bottom="1440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06AB5A3"/>
    <w:multiLevelType w:val="hybridMultilevel"/>
    <w:tmpl w:val="83471C3E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D6950C3C"/>
    <w:multiLevelType w:val="hybridMultilevel"/>
    <w:tmpl w:val="43295207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15520"/>
    <w:rsid w:val="000F0BDB"/>
    <w:rsid w:val="00115520"/>
    <w:rsid w:val="00153EB1"/>
    <w:rsid w:val="005A62FE"/>
    <w:rsid w:val="007D59DE"/>
    <w:rsid w:val="008C416D"/>
    <w:rsid w:val="00A23DDE"/>
    <w:rsid w:val="00A81669"/>
    <w:rsid w:val="00AA68F9"/>
    <w:rsid w:val="00C83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520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552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520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552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DINH NGOC LAN</dc:creator>
  <cp:lastModifiedBy>VAN THU</cp:lastModifiedBy>
  <cp:revision>2</cp:revision>
  <dcterms:created xsi:type="dcterms:W3CDTF">2013-11-28T23:27:00Z</dcterms:created>
  <dcterms:modified xsi:type="dcterms:W3CDTF">2013-12-28T00:22:00Z</dcterms:modified>
</cp:coreProperties>
</file>