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DA" w:rsidRDefault="002067DA" w:rsidP="002067DA">
      <w:pPr>
        <w:rPr>
          <w:lang w:val="vi-VN"/>
        </w:rPr>
      </w:pPr>
      <w:r>
        <w:rPr>
          <w:rFonts w:ascii="VNI-Times" w:hAnsi="VNI-Times"/>
        </w:rPr>
        <w:t>TR</w:t>
      </w:r>
      <w:r>
        <w:rPr>
          <w:lang w:val="vi-VN"/>
        </w:rPr>
        <w:t>ƯỜNG THPT TRƯNG VƯƠNG</w:t>
      </w:r>
    </w:p>
    <w:p w:rsidR="002067DA" w:rsidRPr="002067DA" w:rsidRDefault="002067DA" w:rsidP="002067DA">
      <w:r>
        <w:rPr>
          <w:rFonts w:ascii="VNI-Times" w:hAnsi="VNI-Times"/>
        </w:rPr>
        <w:t>N</w:t>
      </w:r>
      <w:r>
        <w:t xml:space="preserve">ăm học: 2013 – 2014  </w:t>
      </w:r>
      <w:r>
        <w:tab/>
      </w:r>
      <w:r>
        <w:tab/>
      </w:r>
      <w:r>
        <w:rPr>
          <w:rFonts w:ascii="VNI-Times" w:hAnsi="VNI-Times"/>
          <w:b/>
        </w:rPr>
        <w:t xml:space="preserve">ÑAÙP AÙN </w:t>
      </w:r>
      <w:r>
        <w:rPr>
          <w:b/>
        </w:rPr>
        <w:t>MÔN THI:</w:t>
      </w:r>
      <w:r>
        <w:rPr>
          <w:rFonts w:ascii="VNI-Times" w:hAnsi="VNI-Times"/>
          <w:b/>
        </w:rPr>
        <w:t xml:space="preserve"> V</w:t>
      </w:r>
      <w:r>
        <w:rPr>
          <w:b/>
        </w:rPr>
        <w:t>ẬT LÝ</w:t>
      </w:r>
    </w:p>
    <w:p w:rsidR="002067DA" w:rsidRDefault="002067DA" w:rsidP="002067DA">
      <w:pPr>
        <w:ind w:left="720" w:firstLine="720"/>
        <w:rPr>
          <w:rFonts w:ascii="VNI-Times" w:hAnsi="VNI-Times"/>
          <w:b/>
        </w:rPr>
      </w:pPr>
      <w:r>
        <w:t>Ngày: 13/12/2013</w:t>
      </w:r>
      <w:r>
        <w:rPr>
          <w:rFonts w:ascii="VNI-Times" w:hAnsi="VNI-Times"/>
        </w:rPr>
        <w:t xml:space="preserve"> </w:t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  <w:b/>
        </w:rPr>
        <w:t>KHOÁI 12</w:t>
      </w:r>
    </w:p>
    <w:p w:rsidR="002067DA" w:rsidRDefault="002067DA" w:rsidP="002067DA">
      <w:pPr>
        <w:ind w:left="720" w:firstLine="720"/>
        <w:rPr>
          <w:rFonts w:asciiTheme="minorHAnsi" w:hAnsiTheme="minorHAnsi"/>
        </w:rPr>
      </w:pPr>
    </w:p>
    <w:tbl>
      <w:tblPr>
        <w:tblStyle w:val="TableGrid"/>
        <w:tblW w:w="0" w:type="auto"/>
        <w:tblInd w:w="2535" w:type="dxa"/>
        <w:tblLook w:val="01E0"/>
      </w:tblPr>
      <w:tblGrid>
        <w:gridCol w:w="828"/>
        <w:gridCol w:w="1090"/>
        <w:gridCol w:w="962"/>
        <w:gridCol w:w="960"/>
        <w:gridCol w:w="960"/>
      </w:tblGrid>
      <w:tr w:rsidR="002067DA" w:rsidTr="002067DA"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7DA" w:rsidRDefault="002067DA">
            <w:pPr>
              <w:jc w:val="center"/>
              <w:rPr>
                <w:rFonts w:ascii="VNI-Times" w:hAnsi="VNI-Times"/>
                <w:b/>
                <w:sz w:val="18"/>
                <w:szCs w:val="18"/>
              </w:rPr>
            </w:pPr>
            <w:r>
              <w:rPr>
                <w:rFonts w:ascii="VNI-Times" w:hAnsi="VNI-Times"/>
                <w:b/>
                <w:sz w:val="18"/>
                <w:szCs w:val="18"/>
              </w:rPr>
              <w:t>STT</w:t>
            </w:r>
          </w:p>
        </w:tc>
        <w:tc>
          <w:tcPr>
            <w:tcW w:w="3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MÃ ĐỀ</w:t>
            </w:r>
          </w:p>
        </w:tc>
      </w:tr>
      <w:tr w:rsidR="002067DA" w:rsidTr="002067D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7DA" w:rsidRDefault="002067DA">
            <w:pPr>
              <w:rPr>
                <w:rFonts w:ascii="VNI-Times" w:hAnsi="VNI-Times"/>
                <w:b/>
                <w:sz w:val="18"/>
                <w:szCs w:val="18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b/>
                <w:sz w:val="18"/>
                <w:szCs w:val="18"/>
              </w:rPr>
            </w:pPr>
            <w:r>
              <w:rPr>
                <w:rFonts w:ascii="VNI-Times" w:hAnsi="VNI-Times"/>
                <w:b/>
                <w:sz w:val="18"/>
                <w:szCs w:val="18"/>
              </w:rPr>
              <w:t>Ñeà 134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b/>
                <w:sz w:val="18"/>
                <w:szCs w:val="18"/>
              </w:rPr>
            </w:pPr>
            <w:r>
              <w:rPr>
                <w:rFonts w:ascii="VNI-Times" w:hAnsi="VNI-Times"/>
                <w:b/>
                <w:sz w:val="18"/>
                <w:szCs w:val="18"/>
              </w:rPr>
              <w:t>Ñeà 210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b/>
                <w:sz w:val="18"/>
                <w:szCs w:val="18"/>
              </w:rPr>
            </w:pPr>
            <w:r>
              <w:rPr>
                <w:rFonts w:ascii="VNI-Times" w:hAnsi="VNI-Times"/>
                <w:b/>
                <w:sz w:val="18"/>
                <w:szCs w:val="18"/>
              </w:rPr>
              <w:t>Ñeà 356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b/>
                <w:sz w:val="18"/>
                <w:szCs w:val="18"/>
              </w:rPr>
            </w:pPr>
            <w:r>
              <w:rPr>
                <w:rFonts w:ascii="VNI-Times" w:hAnsi="VNI-Times"/>
                <w:b/>
                <w:sz w:val="18"/>
                <w:szCs w:val="18"/>
              </w:rPr>
              <w:t>Ñeà 483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19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29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39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42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43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45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46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47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48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C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49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  <w:tr w:rsidR="002067DA" w:rsidTr="002067D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7DA" w:rsidRDefault="002067DA">
            <w:pPr>
              <w:jc w:val="center"/>
              <w:rPr>
                <w:rFonts w:ascii="VNI-Times" w:hAnsi="VNI-Times"/>
                <w:sz w:val="18"/>
                <w:szCs w:val="18"/>
              </w:rPr>
            </w:pPr>
            <w:r>
              <w:rPr>
                <w:rFonts w:ascii="VNI-Times" w:hAnsi="VNI-Times"/>
                <w:sz w:val="18"/>
                <w:szCs w:val="18"/>
              </w:rPr>
              <w:t>50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7DA" w:rsidRPr="002067DA" w:rsidRDefault="002067DA">
            <w:pPr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2067D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D</w:t>
            </w:r>
          </w:p>
        </w:tc>
      </w:tr>
    </w:tbl>
    <w:p w:rsidR="002067DA" w:rsidRDefault="002067DA" w:rsidP="002067DA"/>
    <w:sectPr w:rsidR="002067DA" w:rsidSect="002067DA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67DA"/>
    <w:rsid w:val="002067DA"/>
    <w:rsid w:val="00856656"/>
    <w:rsid w:val="00FC1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7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2013-12-10T07:16:00Z</dcterms:created>
  <dcterms:modified xsi:type="dcterms:W3CDTF">2013-12-10T07:23:00Z</dcterms:modified>
</cp:coreProperties>
</file>