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FB5" w:rsidRDefault="00013FB5" w:rsidP="00013FB5">
      <w:pPr>
        <w:spacing w:after="0"/>
        <w:jc w:val="center"/>
        <w:rPr>
          <w:rFonts w:ascii="Times New Roman" w:hAnsi="Times New Roman" w:cs="Times New Roman"/>
          <w:b/>
        </w:rPr>
      </w:pPr>
      <w:r>
        <w:rPr>
          <w:rFonts w:ascii="Times New Roman" w:hAnsi="Times New Roman" w:cs="Times New Roman"/>
          <w:b/>
        </w:rPr>
        <w:t>Sở Giáo dục-Đào tạo TpHCM</w:t>
      </w:r>
    </w:p>
    <w:p w:rsidR="00667C6E" w:rsidRPr="00650AC0" w:rsidRDefault="00667C6E" w:rsidP="00F87346">
      <w:pPr>
        <w:tabs>
          <w:tab w:val="left" w:pos="360"/>
        </w:tabs>
        <w:spacing w:after="0"/>
        <w:jc w:val="center"/>
        <w:rPr>
          <w:rFonts w:ascii="Times New Roman" w:hAnsi="Times New Roman" w:cs="Times New Roman"/>
          <w:b/>
          <w:sz w:val="24"/>
          <w:szCs w:val="24"/>
          <w:u w:val="single"/>
        </w:rPr>
      </w:pPr>
      <w:r w:rsidRPr="00650AC0">
        <w:rPr>
          <w:rFonts w:ascii="Times New Roman" w:hAnsi="Times New Roman" w:cs="Times New Roman"/>
          <w:b/>
          <w:sz w:val="24"/>
          <w:szCs w:val="24"/>
          <w:u w:val="single"/>
        </w:rPr>
        <w:t xml:space="preserve">TRƯỜNG THPT </w:t>
      </w:r>
      <w:r w:rsidR="007E3BE5" w:rsidRPr="00650AC0">
        <w:rPr>
          <w:rFonts w:ascii="Times New Roman" w:hAnsi="Times New Roman" w:cs="Times New Roman"/>
          <w:b/>
          <w:sz w:val="24"/>
          <w:szCs w:val="24"/>
          <w:u w:val="single"/>
        </w:rPr>
        <w:t>MINH ĐỨC</w:t>
      </w:r>
    </w:p>
    <w:p w:rsidR="00667C6E" w:rsidRPr="008E660E" w:rsidRDefault="00667C6E" w:rsidP="00F87346">
      <w:pPr>
        <w:tabs>
          <w:tab w:val="left" w:pos="360"/>
        </w:tabs>
        <w:spacing w:after="0"/>
        <w:jc w:val="center"/>
        <w:rPr>
          <w:rFonts w:ascii="Times New Roman" w:hAnsi="Times New Roman" w:cs="Times New Roman"/>
          <w:b/>
          <w:sz w:val="24"/>
          <w:szCs w:val="24"/>
        </w:rPr>
      </w:pPr>
      <w:r w:rsidRPr="008E660E">
        <w:rPr>
          <w:rFonts w:ascii="Times New Roman" w:hAnsi="Times New Roman" w:cs="Times New Roman"/>
          <w:b/>
          <w:sz w:val="24"/>
          <w:szCs w:val="24"/>
        </w:rPr>
        <w:lastRenderedPageBreak/>
        <w:t>KIỂM TRA HỌC KỲ</w:t>
      </w:r>
      <w:r w:rsidR="007E3BE5">
        <w:rPr>
          <w:rFonts w:ascii="Times New Roman" w:hAnsi="Times New Roman" w:cs="Times New Roman"/>
          <w:b/>
          <w:sz w:val="24"/>
          <w:szCs w:val="24"/>
        </w:rPr>
        <w:t xml:space="preserve"> I, </w:t>
      </w:r>
      <w:r w:rsidR="00013FB5">
        <w:rPr>
          <w:rFonts w:ascii="Times New Roman" w:hAnsi="Times New Roman" w:cs="Times New Roman"/>
          <w:b/>
          <w:sz w:val="24"/>
          <w:szCs w:val="24"/>
        </w:rPr>
        <w:t xml:space="preserve">NĂM HỌC </w:t>
      </w:r>
      <w:r w:rsidR="007E3BE5">
        <w:rPr>
          <w:rFonts w:ascii="Times New Roman" w:hAnsi="Times New Roman" w:cs="Times New Roman"/>
          <w:b/>
          <w:sz w:val="24"/>
          <w:szCs w:val="24"/>
        </w:rPr>
        <w:t>2014-2015</w:t>
      </w:r>
    </w:p>
    <w:p w:rsidR="004E4EE2" w:rsidRDefault="00667C6E" w:rsidP="00F87346">
      <w:pPr>
        <w:tabs>
          <w:tab w:val="left" w:pos="360"/>
        </w:tabs>
        <w:spacing w:after="0"/>
        <w:jc w:val="center"/>
        <w:rPr>
          <w:rFonts w:ascii="Times New Roman" w:hAnsi="Times New Roman" w:cs="Times New Roman"/>
          <w:b/>
          <w:sz w:val="24"/>
          <w:szCs w:val="24"/>
        </w:rPr>
      </w:pPr>
      <w:r w:rsidRPr="008E660E">
        <w:rPr>
          <w:rFonts w:ascii="Times New Roman" w:hAnsi="Times New Roman" w:cs="Times New Roman"/>
          <w:b/>
          <w:sz w:val="24"/>
          <w:szCs w:val="24"/>
        </w:rPr>
        <w:t>Môn: VẬT LÝ – Lớp 10</w:t>
      </w:r>
      <w:r>
        <w:rPr>
          <w:rFonts w:ascii="Times New Roman" w:hAnsi="Times New Roman" w:cs="Times New Roman"/>
          <w:b/>
          <w:sz w:val="24"/>
          <w:szCs w:val="24"/>
        </w:rPr>
        <w:t xml:space="preserve"> </w:t>
      </w:r>
    </w:p>
    <w:p w:rsidR="00650AC0" w:rsidRDefault="00667C6E" w:rsidP="00F87346">
      <w:pPr>
        <w:tabs>
          <w:tab w:val="left" w:pos="360"/>
        </w:tabs>
        <w:spacing w:after="0"/>
        <w:jc w:val="center"/>
        <w:rPr>
          <w:rFonts w:ascii="Times New Roman" w:hAnsi="Times New Roman" w:cs="Times New Roman"/>
          <w:b/>
          <w:sz w:val="24"/>
          <w:szCs w:val="24"/>
        </w:rPr>
        <w:sectPr w:rsidR="00650AC0" w:rsidSect="000F4CA9">
          <w:pgSz w:w="11909" w:h="16834" w:code="9"/>
          <w:pgMar w:top="864" w:right="1152" w:bottom="864" w:left="1152" w:header="720" w:footer="288" w:gutter="0"/>
          <w:cols w:num="2" w:space="720" w:equalWidth="0">
            <w:col w:w="3600" w:space="720"/>
            <w:col w:w="5285"/>
          </w:cols>
          <w:docGrid w:linePitch="360"/>
        </w:sectPr>
      </w:pPr>
      <w:r>
        <w:rPr>
          <w:rFonts w:ascii="Times New Roman" w:hAnsi="Times New Roman" w:cs="Times New Roman"/>
          <w:b/>
          <w:sz w:val="24"/>
          <w:szCs w:val="24"/>
        </w:rPr>
        <w:t xml:space="preserve"> </w:t>
      </w:r>
      <w:r w:rsidRPr="007E3BE5">
        <w:rPr>
          <w:rFonts w:ascii="Times New Roman" w:hAnsi="Times New Roman" w:cs="Times New Roman"/>
          <w:i/>
          <w:sz w:val="24"/>
          <w:szCs w:val="24"/>
        </w:rPr>
        <w:t>Thời gian</w:t>
      </w:r>
      <w:r w:rsidR="004E4EE2">
        <w:rPr>
          <w:rFonts w:ascii="Times New Roman" w:hAnsi="Times New Roman" w:cs="Times New Roman"/>
          <w:i/>
          <w:sz w:val="24"/>
          <w:szCs w:val="24"/>
        </w:rPr>
        <w:t xml:space="preserve"> làm bài</w:t>
      </w:r>
      <w:r w:rsidRPr="007E3BE5">
        <w:rPr>
          <w:rFonts w:ascii="Times New Roman" w:hAnsi="Times New Roman" w:cs="Times New Roman"/>
          <w:i/>
          <w:sz w:val="24"/>
          <w:szCs w:val="24"/>
        </w:rPr>
        <w:t>: 45 phút</w:t>
      </w:r>
      <w:r>
        <w:rPr>
          <w:rFonts w:ascii="Times New Roman" w:hAnsi="Times New Roman" w:cs="Times New Roman"/>
          <w:b/>
          <w:sz w:val="24"/>
          <w:szCs w:val="24"/>
        </w:rPr>
        <w:t xml:space="preserve"> </w:t>
      </w:r>
    </w:p>
    <w:p w:rsidR="00667C6E" w:rsidRPr="008E660E" w:rsidRDefault="00667C6E" w:rsidP="00F87346">
      <w:pPr>
        <w:tabs>
          <w:tab w:val="left" w:pos="360"/>
        </w:tabs>
        <w:spacing w:after="0"/>
        <w:jc w:val="center"/>
        <w:rPr>
          <w:rFonts w:ascii="Times New Roman" w:hAnsi="Times New Roman" w:cs="Times New Roman"/>
          <w:b/>
          <w:sz w:val="24"/>
          <w:szCs w:val="24"/>
        </w:rPr>
      </w:pPr>
    </w:p>
    <w:p w:rsidR="00B90D97" w:rsidRDefault="00994B53" w:rsidP="00CB3CFF">
      <w:pPr>
        <w:tabs>
          <w:tab w:val="left" w:pos="360"/>
        </w:tabs>
        <w:spacing w:after="1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667C6E" w:rsidRPr="00CB3CFF" w:rsidRDefault="00B90D97" w:rsidP="00CB3CFF">
      <w:pPr>
        <w:tabs>
          <w:tab w:val="left" w:pos="360"/>
        </w:tabs>
        <w:spacing w:after="120"/>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sidR="00980D52">
        <w:rPr>
          <w:rFonts w:ascii="Times New Roman" w:hAnsi="Times New Roman" w:cs="Times New Roman"/>
          <w:b/>
          <w:sz w:val="24"/>
          <w:szCs w:val="24"/>
        </w:rPr>
        <w:tab/>
      </w:r>
      <w:r w:rsidR="000F4CA9">
        <w:rPr>
          <w:rFonts w:ascii="Times New Roman" w:hAnsi="Times New Roman" w:cs="Times New Roman"/>
          <w:b/>
          <w:sz w:val="24"/>
          <w:szCs w:val="24"/>
          <w:u w:val="single"/>
        </w:rPr>
        <w:t>A</w:t>
      </w:r>
      <w:r w:rsidR="00667C6E" w:rsidRPr="00CB3CFF">
        <w:rPr>
          <w:rFonts w:ascii="Times New Roman" w:hAnsi="Times New Roman" w:cs="Times New Roman"/>
          <w:b/>
          <w:sz w:val="24"/>
          <w:szCs w:val="24"/>
          <w:u w:val="single"/>
        </w:rPr>
        <w:t>-LÍ THUYẾ</w:t>
      </w:r>
      <w:r w:rsidR="00D03FB9" w:rsidRPr="00CB3CFF">
        <w:rPr>
          <w:rFonts w:ascii="Times New Roman" w:hAnsi="Times New Roman" w:cs="Times New Roman"/>
          <w:b/>
          <w:sz w:val="24"/>
          <w:szCs w:val="24"/>
          <w:u w:val="single"/>
        </w:rPr>
        <w:t>T</w:t>
      </w:r>
      <w:r w:rsidR="00D03FB9" w:rsidRPr="000F4CA9">
        <w:rPr>
          <w:rFonts w:ascii="Times New Roman" w:hAnsi="Times New Roman" w:cs="Times New Roman"/>
          <w:b/>
          <w:sz w:val="24"/>
          <w:szCs w:val="24"/>
        </w:rPr>
        <w:t xml:space="preserve"> (6</w:t>
      </w:r>
      <w:r w:rsidR="00667C6E" w:rsidRPr="000F4CA9">
        <w:rPr>
          <w:rFonts w:ascii="Times New Roman" w:hAnsi="Times New Roman" w:cs="Times New Roman"/>
          <w:b/>
          <w:sz w:val="24"/>
          <w:szCs w:val="24"/>
        </w:rPr>
        <w:t xml:space="preserve"> điểm)</w:t>
      </w:r>
    </w:p>
    <w:p w:rsidR="00667C6E" w:rsidRPr="008E660E" w:rsidRDefault="00667C6E" w:rsidP="00F87346">
      <w:pPr>
        <w:tabs>
          <w:tab w:val="left" w:pos="360"/>
        </w:tabs>
        <w:spacing w:after="0"/>
        <w:rPr>
          <w:rFonts w:ascii="Times New Roman" w:hAnsi="Times New Roman" w:cs="Times New Roman"/>
          <w:b/>
          <w:sz w:val="24"/>
          <w:szCs w:val="24"/>
        </w:rPr>
      </w:pPr>
      <w:r w:rsidRPr="008E660E">
        <w:rPr>
          <w:rFonts w:ascii="Times New Roman" w:hAnsi="Times New Roman" w:cs="Times New Roman"/>
          <w:b/>
          <w:sz w:val="24"/>
          <w:szCs w:val="24"/>
        </w:rPr>
        <w:t>Câu 1: (2 điểm)</w:t>
      </w:r>
    </w:p>
    <w:p w:rsidR="000B3F87" w:rsidRDefault="00F87346"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w:t>
      </w:r>
      <w:r w:rsidR="00667C6E">
        <w:rPr>
          <w:rFonts w:ascii="Times New Roman" w:hAnsi="Times New Roman" w:cs="Times New Roman"/>
          <w:sz w:val="24"/>
          <w:szCs w:val="24"/>
        </w:rPr>
        <w:t>Phát biểu và viết công thức của định luật vạn vật hấp dẫn.</w:t>
      </w:r>
    </w:p>
    <w:p w:rsidR="00552BCD" w:rsidRDefault="00F87346"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w:t>
      </w:r>
      <w:r w:rsidR="00552BCD">
        <w:rPr>
          <w:rFonts w:ascii="Times New Roman" w:hAnsi="Times New Roman" w:cs="Times New Roman"/>
          <w:sz w:val="24"/>
          <w:szCs w:val="24"/>
        </w:rPr>
        <w:t>Vì sao ta không thấy các vật thông thường xung quanh ta hút nhau?</w:t>
      </w:r>
    </w:p>
    <w:p w:rsidR="00667C6E" w:rsidRPr="00667C6E" w:rsidRDefault="00667C6E" w:rsidP="00CB3CFF">
      <w:pPr>
        <w:tabs>
          <w:tab w:val="left" w:pos="360"/>
        </w:tabs>
        <w:spacing w:before="120" w:after="0"/>
        <w:rPr>
          <w:rFonts w:ascii="Times New Roman" w:hAnsi="Times New Roman" w:cs="Times New Roman"/>
          <w:sz w:val="24"/>
          <w:szCs w:val="24"/>
        </w:rPr>
      </w:pPr>
      <w:r w:rsidRPr="008E660E">
        <w:rPr>
          <w:rFonts w:ascii="Times New Roman" w:hAnsi="Times New Roman" w:cs="Times New Roman"/>
          <w:b/>
          <w:sz w:val="24"/>
          <w:szCs w:val="24"/>
        </w:rPr>
        <w:t>Câu 2: (2 điểm)</w:t>
      </w:r>
    </w:p>
    <w:p w:rsidR="00667C6E" w:rsidRDefault="00F87346"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w:t>
      </w:r>
      <w:r w:rsidR="00667C6E">
        <w:rPr>
          <w:rFonts w:ascii="Times New Roman" w:hAnsi="Times New Roman" w:cs="Times New Roman"/>
          <w:sz w:val="24"/>
          <w:szCs w:val="24"/>
        </w:rPr>
        <w:t>Phát biểu và viết công thức của định luật Húc.</w:t>
      </w:r>
    </w:p>
    <w:p w:rsidR="00667C6E" w:rsidRDefault="00F87346"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w:t>
      </w:r>
      <w:r w:rsidR="00667C6E">
        <w:rPr>
          <w:rFonts w:ascii="Times New Roman" w:hAnsi="Times New Roman" w:cs="Times New Roman"/>
          <w:sz w:val="24"/>
          <w:szCs w:val="24"/>
        </w:rPr>
        <w:t xml:space="preserve">Áp dụng: Một lò xo có chiều dài ban đầu 20 cm được giữ cố định </w:t>
      </w:r>
      <w:r w:rsidR="00D03FB9">
        <w:rPr>
          <w:rFonts w:ascii="Times New Roman" w:hAnsi="Times New Roman" w:cs="Times New Roman"/>
          <w:sz w:val="24"/>
          <w:szCs w:val="24"/>
        </w:rPr>
        <w:t>một đầu, đầu kia chịu lực kéo 1 N thì lò xo dài 25 cm. Xác định độ cứng của lò xo.</w:t>
      </w:r>
    </w:p>
    <w:p w:rsidR="00D03FB9" w:rsidRDefault="00D03FB9" w:rsidP="00CB3CFF">
      <w:pPr>
        <w:tabs>
          <w:tab w:val="left" w:pos="360"/>
        </w:tabs>
        <w:spacing w:before="120" w:after="0"/>
        <w:rPr>
          <w:rFonts w:ascii="Times New Roman" w:hAnsi="Times New Roman" w:cs="Times New Roman"/>
          <w:b/>
          <w:sz w:val="24"/>
          <w:szCs w:val="24"/>
        </w:rPr>
      </w:pPr>
      <w:r>
        <w:rPr>
          <w:rFonts w:ascii="Times New Roman" w:hAnsi="Times New Roman" w:cs="Times New Roman"/>
          <w:b/>
          <w:sz w:val="24"/>
          <w:szCs w:val="24"/>
        </w:rPr>
        <w:t>Câu 3: (2</w:t>
      </w:r>
      <w:r w:rsidRPr="008E660E">
        <w:rPr>
          <w:rFonts w:ascii="Times New Roman" w:hAnsi="Times New Roman" w:cs="Times New Roman"/>
          <w:b/>
          <w:sz w:val="24"/>
          <w:szCs w:val="24"/>
        </w:rPr>
        <w:t xml:space="preserve"> điểm)</w:t>
      </w:r>
    </w:p>
    <w:p w:rsidR="00D03FB9" w:rsidRDefault="00B67381"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Mome</w:t>
      </w:r>
      <w:r w:rsidR="00D03FB9" w:rsidRPr="00D03FB9">
        <w:rPr>
          <w:rFonts w:ascii="Times New Roman" w:hAnsi="Times New Roman" w:cs="Times New Roman"/>
          <w:sz w:val="24"/>
          <w:szCs w:val="24"/>
        </w:rPr>
        <w:t>n lực là gì</w:t>
      </w:r>
      <w:r w:rsidR="00D03FB9">
        <w:rPr>
          <w:rFonts w:ascii="Times New Roman" w:hAnsi="Times New Roman" w:cs="Times New Roman"/>
          <w:sz w:val="24"/>
          <w:szCs w:val="24"/>
        </w:rPr>
        <w:t>? Viết công thức tính momen lực. Cánh tay đòn của lực là gì? Khi nào thì lực tác dụng vào một vật có trục quay cố định không làm cho vật quay?</w:t>
      </w:r>
    </w:p>
    <w:p w:rsidR="00D03FB9" w:rsidRPr="00CB3CFF" w:rsidRDefault="00994B53" w:rsidP="00CB3CFF">
      <w:pPr>
        <w:tabs>
          <w:tab w:val="left" w:pos="360"/>
        </w:tabs>
        <w:spacing w:before="120" w:after="0"/>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sidR="00980D52">
        <w:rPr>
          <w:rFonts w:ascii="Times New Roman" w:hAnsi="Times New Roman" w:cs="Times New Roman"/>
          <w:b/>
          <w:sz w:val="24"/>
          <w:szCs w:val="24"/>
        </w:rPr>
        <w:tab/>
      </w:r>
      <w:r w:rsidR="000F4CA9">
        <w:rPr>
          <w:rFonts w:ascii="Times New Roman" w:hAnsi="Times New Roman" w:cs="Times New Roman"/>
          <w:b/>
          <w:sz w:val="24"/>
          <w:szCs w:val="24"/>
          <w:u w:val="single"/>
        </w:rPr>
        <w:t>B</w:t>
      </w:r>
      <w:r w:rsidR="00650AC0">
        <w:rPr>
          <w:rFonts w:ascii="Times New Roman" w:hAnsi="Times New Roman" w:cs="Times New Roman"/>
          <w:b/>
          <w:sz w:val="24"/>
          <w:szCs w:val="24"/>
          <w:u w:val="single"/>
        </w:rPr>
        <w:t>-BÀI TẬP</w:t>
      </w:r>
      <w:r w:rsidR="00332EE3" w:rsidRPr="000F4CA9">
        <w:rPr>
          <w:rFonts w:ascii="Times New Roman" w:hAnsi="Times New Roman" w:cs="Times New Roman"/>
          <w:b/>
          <w:sz w:val="24"/>
          <w:szCs w:val="24"/>
        </w:rPr>
        <w:t xml:space="preserve"> (4</w:t>
      </w:r>
      <w:r w:rsidR="00D03FB9" w:rsidRPr="000F4CA9">
        <w:rPr>
          <w:rFonts w:ascii="Times New Roman" w:hAnsi="Times New Roman" w:cs="Times New Roman"/>
          <w:b/>
          <w:sz w:val="24"/>
          <w:szCs w:val="24"/>
        </w:rPr>
        <w:t xml:space="preserve"> điểm)</w:t>
      </w:r>
      <w:r w:rsidR="00F87346" w:rsidRPr="00CB3CFF">
        <w:rPr>
          <w:rFonts w:ascii="Times New Roman" w:hAnsi="Times New Roman" w:cs="Times New Roman"/>
          <w:b/>
          <w:sz w:val="24"/>
          <w:szCs w:val="24"/>
          <w:u w:val="single"/>
        </w:rPr>
        <w:t xml:space="preserve"> </w:t>
      </w:r>
    </w:p>
    <w:p w:rsidR="00332EE3" w:rsidRPr="008E660E" w:rsidRDefault="00332EE3" w:rsidP="00CB3CFF">
      <w:pPr>
        <w:tabs>
          <w:tab w:val="left" w:pos="360"/>
        </w:tabs>
        <w:spacing w:before="120" w:after="0"/>
        <w:rPr>
          <w:rFonts w:ascii="Times New Roman" w:hAnsi="Times New Roman" w:cs="Times New Roman"/>
          <w:b/>
          <w:sz w:val="24"/>
          <w:szCs w:val="24"/>
        </w:rPr>
      </w:pPr>
      <w:r w:rsidRPr="008E660E">
        <w:rPr>
          <w:rFonts w:ascii="Times New Roman" w:hAnsi="Times New Roman" w:cs="Times New Roman"/>
          <w:b/>
          <w:sz w:val="24"/>
          <w:szCs w:val="24"/>
        </w:rPr>
        <w:t>Bài 1: (2 điểm)</w:t>
      </w:r>
    </w:p>
    <w:p w:rsidR="00D03FB9" w:rsidRDefault="004372DA"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r>
      <w:r w:rsidR="006423E9">
        <w:rPr>
          <w:rFonts w:ascii="Times New Roman" w:hAnsi="Times New Roman" w:cs="Times New Roman"/>
          <w:sz w:val="24"/>
          <w:szCs w:val="24"/>
        </w:rPr>
        <w:t>Một hộp gỗ khối lượng 20 kg đang nằm yên trên mặt sàn nằm ngang. Lúc t = 0, người ta tác dụng lên hộp gỗ một lực F = 55 N song song với mặt sàn làm nó trượt trên sàn. Hệ số ma sát trượt giữa hộp gỗ và sàn nhà bằng 0,25. Lấy g = 9,8 m/s</w:t>
      </w:r>
      <w:r w:rsidR="006423E9">
        <w:rPr>
          <w:rFonts w:ascii="Times New Roman" w:hAnsi="Times New Roman" w:cs="Times New Roman"/>
          <w:sz w:val="24"/>
          <w:szCs w:val="24"/>
          <w:vertAlign w:val="superscript"/>
        </w:rPr>
        <w:t>2</w:t>
      </w:r>
      <w:r w:rsidR="006423E9">
        <w:rPr>
          <w:rFonts w:ascii="Times New Roman" w:hAnsi="Times New Roman" w:cs="Times New Roman"/>
          <w:sz w:val="24"/>
          <w:szCs w:val="24"/>
        </w:rPr>
        <w:t>.</w:t>
      </w:r>
    </w:p>
    <w:p w:rsidR="00892570" w:rsidRDefault="00892570"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a)</w:t>
      </w:r>
      <w:r w:rsidR="00E70062">
        <w:rPr>
          <w:rFonts w:ascii="Times New Roman" w:hAnsi="Times New Roman" w:cs="Times New Roman"/>
          <w:sz w:val="24"/>
          <w:szCs w:val="24"/>
        </w:rPr>
        <w:t xml:space="preserve"> </w:t>
      </w:r>
      <w:r>
        <w:rPr>
          <w:rFonts w:ascii="Times New Roman" w:hAnsi="Times New Roman" w:cs="Times New Roman"/>
          <w:sz w:val="24"/>
          <w:szCs w:val="24"/>
        </w:rPr>
        <w:t>Tính gia tốc của hộp gỗ.</w:t>
      </w:r>
    </w:p>
    <w:p w:rsidR="00892570" w:rsidRDefault="00892570"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b) </w:t>
      </w:r>
      <w:r w:rsidR="00E70062">
        <w:rPr>
          <w:rFonts w:ascii="Times New Roman" w:hAnsi="Times New Roman" w:cs="Times New Roman"/>
          <w:sz w:val="24"/>
          <w:szCs w:val="24"/>
        </w:rPr>
        <w:t>Sau 10 s kể từ lúc t = 0, lực F ngừng tác dụng, tính quãng đường vật trượt thêm cho đến khi dừng lại.</w:t>
      </w:r>
    </w:p>
    <w:p w:rsidR="00E70062" w:rsidRDefault="00E70062" w:rsidP="00CB3CFF">
      <w:pPr>
        <w:tabs>
          <w:tab w:val="left" w:pos="360"/>
        </w:tabs>
        <w:spacing w:before="120" w:after="0"/>
        <w:rPr>
          <w:rFonts w:ascii="Times New Roman" w:hAnsi="Times New Roman" w:cs="Times New Roman"/>
          <w:b/>
          <w:sz w:val="24"/>
          <w:szCs w:val="24"/>
        </w:rPr>
      </w:pPr>
      <w:r w:rsidRPr="008E660E">
        <w:rPr>
          <w:rFonts w:ascii="Times New Roman" w:hAnsi="Times New Roman" w:cs="Times New Roman"/>
          <w:b/>
          <w:sz w:val="24"/>
          <w:szCs w:val="24"/>
        </w:rPr>
        <w:t>Bài 2: (2 điểm)</w:t>
      </w:r>
    </w:p>
    <w:p w:rsidR="00E70062" w:rsidRDefault="004372DA"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r>
      <w:r w:rsidR="00552BCD">
        <w:rPr>
          <w:rFonts w:ascii="Times New Roman" w:hAnsi="Times New Roman" w:cs="Times New Roman"/>
          <w:sz w:val="24"/>
          <w:szCs w:val="24"/>
        </w:rPr>
        <w:t xml:space="preserve">Một thanh gỗ AB dài 60 cm, đồng chất, tiết diện đều, trọng lượng </w:t>
      </w:r>
      <w:r w:rsidR="00E21C3D">
        <w:rPr>
          <w:rFonts w:ascii="Times New Roman" w:hAnsi="Times New Roman" w:cs="Times New Roman"/>
          <w:sz w:val="24"/>
          <w:szCs w:val="24"/>
        </w:rPr>
        <w:t xml:space="preserve">P = </w:t>
      </w:r>
      <w:r w:rsidR="00552BCD">
        <w:rPr>
          <w:rFonts w:ascii="Times New Roman" w:hAnsi="Times New Roman" w:cs="Times New Roman"/>
          <w:sz w:val="24"/>
          <w:szCs w:val="24"/>
        </w:rPr>
        <w:t xml:space="preserve">10 N, có thể quay quanh một trục nằm ngang đi qua điểm O nằm trên AB, O cách A 20 cm. Đầu B treo vật trọng lượng </w:t>
      </w:r>
      <w:r w:rsidR="00E21C3D">
        <w:rPr>
          <w:rFonts w:ascii="Times New Roman" w:hAnsi="Times New Roman" w:cs="Times New Roman"/>
          <w:sz w:val="24"/>
          <w:szCs w:val="24"/>
        </w:rPr>
        <w:t>P</w:t>
      </w:r>
      <w:r w:rsidR="00E21C3D">
        <w:rPr>
          <w:rFonts w:ascii="Times New Roman" w:hAnsi="Times New Roman" w:cs="Times New Roman"/>
          <w:sz w:val="24"/>
          <w:szCs w:val="24"/>
          <w:vertAlign w:val="subscript"/>
        </w:rPr>
        <w:t>B</w:t>
      </w:r>
      <w:r w:rsidR="00E21C3D">
        <w:rPr>
          <w:rFonts w:ascii="Times New Roman" w:hAnsi="Times New Roman" w:cs="Times New Roman"/>
          <w:sz w:val="24"/>
          <w:szCs w:val="24"/>
        </w:rPr>
        <w:t xml:space="preserve"> = </w:t>
      </w:r>
      <w:r w:rsidR="00552BCD">
        <w:rPr>
          <w:rFonts w:ascii="Times New Roman" w:hAnsi="Times New Roman" w:cs="Times New Roman"/>
          <w:sz w:val="24"/>
          <w:szCs w:val="24"/>
        </w:rPr>
        <w:t>20 N</w:t>
      </w:r>
      <w:r w:rsidR="00E21C3D">
        <w:rPr>
          <w:rFonts w:ascii="Times New Roman" w:hAnsi="Times New Roman" w:cs="Times New Roman"/>
          <w:sz w:val="24"/>
          <w:szCs w:val="24"/>
        </w:rPr>
        <w:t xml:space="preserve"> và đầu A treo vật trọng lượng P</w:t>
      </w:r>
      <w:r w:rsidR="00E21C3D">
        <w:rPr>
          <w:rFonts w:ascii="Times New Roman" w:hAnsi="Times New Roman" w:cs="Times New Roman"/>
          <w:sz w:val="24"/>
          <w:szCs w:val="24"/>
          <w:vertAlign w:val="subscript"/>
        </w:rPr>
        <w:t>A</w:t>
      </w:r>
      <w:r w:rsidR="00E21C3D">
        <w:rPr>
          <w:rFonts w:ascii="Times New Roman" w:hAnsi="Times New Roman" w:cs="Times New Roman"/>
          <w:sz w:val="24"/>
          <w:szCs w:val="24"/>
        </w:rPr>
        <w:t>.</w:t>
      </w:r>
    </w:p>
    <w:p w:rsidR="00E21C3D" w:rsidRDefault="00E21C3D"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a)</w:t>
      </w:r>
      <w:r w:rsidR="00E91883">
        <w:rPr>
          <w:rFonts w:ascii="Times New Roman" w:hAnsi="Times New Roman" w:cs="Times New Roman"/>
          <w:sz w:val="24"/>
          <w:szCs w:val="24"/>
        </w:rPr>
        <w:t xml:space="preserve"> </w:t>
      </w:r>
      <w:r>
        <w:rPr>
          <w:rFonts w:ascii="Times New Roman" w:hAnsi="Times New Roman" w:cs="Times New Roman"/>
          <w:sz w:val="24"/>
          <w:szCs w:val="24"/>
        </w:rPr>
        <w:t>Tính momen lực của trọng lực P của thanh đối với trục quay O.</w:t>
      </w:r>
    </w:p>
    <w:p w:rsidR="00E21C3D" w:rsidRPr="00E21C3D" w:rsidRDefault="00E21C3D"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t>b) Tính P</w:t>
      </w:r>
      <w:r>
        <w:rPr>
          <w:rFonts w:ascii="Times New Roman" w:hAnsi="Times New Roman" w:cs="Times New Roman"/>
          <w:sz w:val="24"/>
          <w:szCs w:val="24"/>
          <w:vertAlign w:val="subscript"/>
        </w:rPr>
        <w:t>A</w:t>
      </w:r>
      <w:r>
        <w:rPr>
          <w:rFonts w:ascii="Times New Roman" w:hAnsi="Times New Roman" w:cs="Times New Roman"/>
          <w:sz w:val="24"/>
          <w:szCs w:val="24"/>
        </w:rPr>
        <w:t xml:space="preserve"> để thanh AB nằm ngang cân bằng.</w:t>
      </w:r>
    </w:p>
    <w:p w:rsidR="000A1594" w:rsidRDefault="000A1594" w:rsidP="00F87346">
      <w:pPr>
        <w:tabs>
          <w:tab w:val="left" w:pos="360"/>
        </w:tabs>
        <w:spacing w:after="0"/>
        <w:jc w:val="center"/>
        <w:rPr>
          <w:rFonts w:ascii="Times New Roman" w:hAnsi="Times New Roman" w:cs="Times New Roman"/>
          <w:sz w:val="24"/>
          <w:szCs w:val="24"/>
        </w:rPr>
      </w:pPr>
      <w:r>
        <w:rPr>
          <w:rFonts w:ascii="Times New Roman" w:hAnsi="Times New Roman" w:cs="Times New Roman"/>
          <w:sz w:val="24"/>
          <w:szCs w:val="24"/>
        </w:rPr>
        <w:t>----------HẾT----------</w:t>
      </w:r>
    </w:p>
    <w:p w:rsidR="000A1594" w:rsidRDefault="000A1594" w:rsidP="00F87346">
      <w:pPr>
        <w:tabs>
          <w:tab w:val="left" w:pos="360"/>
        </w:tabs>
        <w:spacing w:after="0"/>
        <w:rPr>
          <w:rFonts w:ascii="Times New Roman" w:hAnsi="Times New Roman" w:cs="Times New Roman"/>
          <w:sz w:val="24"/>
          <w:szCs w:val="24"/>
        </w:rPr>
      </w:pPr>
      <w:r>
        <w:rPr>
          <w:rFonts w:ascii="Times New Roman" w:hAnsi="Times New Roman" w:cs="Times New Roman"/>
          <w:sz w:val="24"/>
          <w:szCs w:val="24"/>
        </w:rPr>
        <w:br w:type="page"/>
      </w:r>
    </w:p>
    <w:p w:rsidR="000A1594" w:rsidRPr="007B2E41" w:rsidRDefault="000A1594" w:rsidP="00F87346">
      <w:pPr>
        <w:tabs>
          <w:tab w:val="left" w:pos="360"/>
        </w:tabs>
        <w:spacing w:after="0"/>
        <w:jc w:val="center"/>
        <w:rPr>
          <w:rFonts w:ascii="Times New Roman" w:hAnsi="Times New Roman" w:cs="Times New Roman"/>
          <w:b/>
          <w:sz w:val="24"/>
          <w:szCs w:val="24"/>
        </w:rPr>
      </w:pPr>
      <w:r w:rsidRPr="007B2E41">
        <w:rPr>
          <w:rFonts w:ascii="Times New Roman" w:hAnsi="Times New Roman" w:cs="Times New Roman"/>
          <w:b/>
          <w:sz w:val="24"/>
          <w:szCs w:val="24"/>
        </w:rPr>
        <w:lastRenderedPageBreak/>
        <w:t>ĐÁP ÁN VÀ BIỂU ĐIỂM</w:t>
      </w:r>
      <w:r w:rsidR="001835A8">
        <w:rPr>
          <w:rFonts w:ascii="Times New Roman" w:hAnsi="Times New Roman" w:cs="Times New Roman"/>
          <w:b/>
          <w:sz w:val="24"/>
          <w:szCs w:val="24"/>
        </w:rPr>
        <w:t xml:space="preserve"> VẬT LÝ 10</w:t>
      </w:r>
      <w:r w:rsidR="00650AC0" w:rsidRPr="00650AC0">
        <w:rPr>
          <w:rFonts w:ascii="Times New Roman" w:hAnsi="Times New Roman" w:cs="Times New Roman"/>
          <w:b/>
          <w:sz w:val="24"/>
          <w:szCs w:val="24"/>
        </w:rPr>
        <w:t xml:space="preserve"> </w:t>
      </w:r>
      <w:r w:rsidR="00650AC0" w:rsidRPr="008E660E">
        <w:rPr>
          <w:rFonts w:ascii="Times New Roman" w:hAnsi="Times New Roman" w:cs="Times New Roman"/>
          <w:b/>
          <w:sz w:val="24"/>
          <w:szCs w:val="24"/>
        </w:rPr>
        <w:t>HỌC KỲ</w:t>
      </w:r>
      <w:r w:rsidR="00650AC0">
        <w:rPr>
          <w:rFonts w:ascii="Times New Roman" w:hAnsi="Times New Roman" w:cs="Times New Roman"/>
          <w:b/>
          <w:sz w:val="24"/>
          <w:szCs w:val="24"/>
        </w:rPr>
        <w:t xml:space="preserve"> I, NĂM HỌC 2014-2015</w:t>
      </w:r>
    </w:p>
    <w:p w:rsidR="00B90D97" w:rsidRDefault="00B90D97" w:rsidP="00F87346">
      <w:pPr>
        <w:tabs>
          <w:tab w:val="left" w:pos="360"/>
        </w:tabs>
        <w:spacing w:after="0"/>
        <w:rPr>
          <w:rFonts w:ascii="Times New Roman" w:hAnsi="Times New Roman" w:cs="Times New Roman"/>
          <w:b/>
          <w:sz w:val="24"/>
          <w:szCs w:val="24"/>
        </w:rPr>
      </w:pPr>
    </w:p>
    <w:p w:rsidR="000A1594" w:rsidRPr="008E660E" w:rsidRDefault="00451F90" w:rsidP="00F87346">
      <w:pPr>
        <w:tabs>
          <w:tab w:val="left" w:pos="360"/>
        </w:tab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6A636B">
        <w:rPr>
          <w:rFonts w:ascii="Times New Roman" w:hAnsi="Times New Roman" w:cs="Times New Roman"/>
          <w:b/>
          <w:sz w:val="24"/>
          <w:szCs w:val="24"/>
        </w:rPr>
        <w:t>A</w:t>
      </w:r>
      <w:r w:rsidR="000A1594" w:rsidRPr="008E660E">
        <w:rPr>
          <w:rFonts w:ascii="Times New Roman" w:hAnsi="Times New Roman" w:cs="Times New Roman"/>
          <w:b/>
          <w:sz w:val="24"/>
          <w:szCs w:val="24"/>
        </w:rPr>
        <w:t>-LÍ THUYẾ</w:t>
      </w:r>
      <w:r w:rsidR="000A1594">
        <w:rPr>
          <w:rFonts w:ascii="Times New Roman" w:hAnsi="Times New Roman" w:cs="Times New Roman"/>
          <w:b/>
          <w:sz w:val="24"/>
          <w:szCs w:val="24"/>
        </w:rPr>
        <w:t>T (6</w:t>
      </w:r>
      <w:r w:rsidR="000A1594" w:rsidRPr="008E660E">
        <w:rPr>
          <w:rFonts w:ascii="Times New Roman" w:hAnsi="Times New Roman" w:cs="Times New Roman"/>
          <w:b/>
          <w:sz w:val="24"/>
          <w:szCs w:val="24"/>
        </w:rPr>
        <w:t xml:space="preserve"> điểm)</w:t>
      </w:r>
    </w:p>
    <w:p w:rsidR="000A1594" w:rsidRPr="008E660E" w:rsidRDefault="000A1594" w:rsidP="00451F90">
      <w:pPr>
        <w:tabs>
          <w:tab w:val="left" w:pos="360"/>
        </w:tabs>
        <w:spacing w:before="120" w:after="0"/>
        <w:rPr>
          <w:rFonts w:ascii="Times New Roman" w:hAnsi="Times New Roman" w:cs="Times New Roman"/>
          <w:b/>
          <w:sz w:val="24"/>
          <w:szCs w:val="24"/>
        </w:rPr>
      </w:pPr>
      <w:r w:rsidRPr="008E660E">
        <w:rPr>
          <w:rFonts w:ascii="Times New Roman" w:hAnsi="Times New Roman" w:cs="Times New Roman"/>
          <w:b/>
          <w:sz w:val="24"/>
          <w:szCs w:val="24"/>
        </w:rPr>
        <w:t>Câu 1: (2 điểm)</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phát biể</w:t>
      </w:r>
      <w:r w:rsidR="00994B53">
        <w:rPr>
          <w:rFonts w:ascii="Times New Roman" w:hAnsi="Times New Roman" w:cs="Times New Roman"/>
          <w:sz w:val="24"/>
          <w:szCs w:val="24"/>
        </w:rPr>
        <w:t>u</w:t>
      </w:r>
      <w:r w:rsidR="00994B53">
        <w:rPr>
          <w:rFonts w:ascii="Times New Roman" w:hAnsi="Times New Roman" w:cs="Times New Roman"/>
          <w:sz w:val="24"/>
          <w:szCs w:val="24"/>
        </w:rPr>
        <w:tab/>
        <w:t>0,75</w:t>
      </w:r>
      <w:r>
        <w:rPr>
          <w:rFonts w:ascii="Times New Roman" w:hAnsi="Times New Roman" w:cs="Times New Roman"/>
          <w:sz w:val="24"/>
          <w:szCs w:val="24"/>
        </w:rPr>
        <w:t xml:space="preserve"> đ</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xml:space="preserve">+ công thức </w:t>
      </w:r>
      <w:r>
        <w:rPr>
          <w:rFonts w:ascii="Times New Roman" w:hAnsi="Times New Roman" w:cs="Times New Roman"/>
          <w:sz w:val="24"/>
          <w:szCs w:val="24"/>
        </w:rPr>
        <w:tab/>
        <w:t>0,</w:t>
      </w:r>
      <w:r w:rsidR="00994B53">
        <w:rPr>
          <w:rFonts w:ascii="Times New Roman" w:hAnsi="Times New Roman" w:cs="Times New Roman"/>
          <w:sz w:val="24"/>
          <w:szCs w:val="24"/>
        </w:rPr>
        <w:t>7</w:t>
      </w:r>
      <w:r>
        <w:rPr>
          <w:rFonts w:ascii="Times New Roman" w:hAnsi="Times New Roman" w:cs="Times New Roman"/>
          <w:sz w:val="24"/>
          <w:szCs w:val="24"/>
        </w:rPr>
        <w:t>5 đ</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w:t>
      </w:r>
      <w:r w:rsidR="00C87DB2">
        <w:rPr>
          <w:rFonts w:ascii="Times New Roman" w:hAnsi="Times New Roman" w:cs="Times New Roman"/>
          <w:sz w:val="24"/>
          <w:szCs w:val="24"/>
        </w:rPr>
        <w:t xml:space="preserve"> vì lực hút giữa các vật thông thường là rất bé, không thắng nổi lực ma sát</w:t>
      </w:r>
      <w:r>
        <w:rPr>
          <w:rFonts w:ascii="Times New Roman" w:hAnsi="Times New Roman" w:cs="Times New Roman"/>
          <w:sz w:val="24"/>
          <w:szCs w:val="24"/>
        </w:rPr>
        <w:tab/>
        <w:t>0,5 đ</w:t>
      </w:r>
    </w:p>
    <w:p w:rsidR="000A1594" w:rsidRPr="00667C6E" w:rsidRDefault="000A1594" w:rsidP="00451F90">
      <w:pPr>
        <w:tabs>
          <w:tab w:val="left" w:pos="360"/>
        </w:tabs>
        <w:spacing w:before="120" w:after="0"/>
        <w:rPr>
          <w:rFonts w:ascii="Times New Roman" w:hAnsi="Times New Roman" w:cs="Times New Roman"/>
          <w:sz w:val="24"/>
          <w:szCs w:val="24"/>
        </w:rPr>
      </w:pPr>
      <w:r w:rsidRPr="008E660E">
        <w:rPr>
          <w:rFonts w:ascii="Times New Roman" w:hAnsi="Times New Roman" w:cs="Times New Roman"/>
          <w:b/>
          <w:sz w:val="24"/>
          <w:szCs w:val="24"/>
        </w:rPr>
        <w:t>Câu 2: (2 điểm)</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phát biểu</w:t>
      </w:r>
      <w:r>
        <w:rPr>
          <w:rFonts w:ascii="Times New Roman" w:hAnsi="Times New Roman" w:cs="Times New Roman"/>
          <w:sz w:val="24"/>
          <w:szCs w:val="24"/>
        </w:rPr>
        <w:tab/>
        <w:t>0,</w:t>
      </w:r>
      <w:r w:rsidR="00994B53">
        <w:rPr>
          <w:rFonts w:ascii="Times New Roman" w:hAnsi="Times New Roman" w:cs="Times New Roman"/>
          <w:sz w:val="24"/>
          <w:szCs w:val="24"/>
        </w:rPr>
        <w:t>7</w:t>
      </w:r>
      <w:r>
        <w:rPr>
          <w:rFonts w:ascii="Times New Roman" w:hAnsi="Times New Roman" w:cs="Times New Roman"/>
          <w:sz w:val="24"/>
          <w:szCs w:val="24"/>
        </w:rPr>
        <w:t>5 đ</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xml:space="preserve">+ công thức </w:t>
      </w:r>
      <w:r>
        <w:rPr>
          <w:rFonts w:ascii="Times New Roman" w:hAnsi="Times New Roman" w:cs="Times New Roman"/>
          <w:sz w:val="24"/>
          <w:szCs w:val="24"/>
        </w:rPr>
        <w:tab/>
        <w:t>0,</w:t>
      </w:r>
      <w:r w:rsidR="00994B53">
        <w:rPr>
          <w:rFonts w:ascii="Times New Roman" w:hAnsi="Times New Roman" w:cs="Times New Roman"/>
          <w:sz w:val="24"/>
          <w:szCs w:val="24"/>
        </w:rPr>
        <w:t>7</w:t>
      </w:r>
      <w:r>
        <w:rPr>
          <w:rFonts w:ascii="Times New Roman" w:hAnsi="Times New Roman" w:cs="Times New Roman"/>
          <w:sz w:val="24"/>
          <w:szCs w:val="24"/>
        </w:rPr>
        <w:t>5 đ</w:t>
      </w:r>
    </w:p>
    <w:p w:rsidR="000A1594" w:rsidRDefault="000A159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tính được Δ</w:t>
      </w:r>
      <m:oMath>
        <m:r>
          <m:rPr>
            <m:scr m:val="script"/>
          </m:rPr>
          <w:rPr>
            <w:rFonts w:ascii="Cambria Math" w:hAnsi="Cambria Math" w:cs="Times New Roman"/>
            <w:sz w:val="24"/>
            <w:szCs w:val="24"/>
          </w:rPr>
          <m:t>l</m:t>
        </m:r>
      </m:oMath>
      <w:r w:rsidR="001366A0">
        <w:rPr>
          <w:rFonts w:ascii="Times New Roman" w:eastAsiaTheme="minorEastAsia" w:hAnsi="Times New Roman" w:cs="Times New Roman"/>
          <w:sz w:val="24"/>
          <w:szCs w:val="24"/>
        </w:rPr>
        <w:t>(</w:t>
      </w:r>
      <w:r w:rsidR="001366A0">
        <w:rPr>
          <w:rFonts w:ascii="Times New Roman" w:hAnsi="Times New Roman" w:cs="Times New Roman"/>
          <w:sz w:val="24"/>
          <w:szCs w:val="24"/>
        </w:rPr>
        <w:t>0,25 đ),</w:t>
      </w:r>
      <w:r w:rsidR="001366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viết được k</w:t>
      </w:r>
      <w:r w:rsidR="001366A0">
        <w:rPr>
          <w:rFonts w:ascii="Times New Roman" w:eastAsiaTheme="minorEastAsia" w:hAnsi="Times New Roman" w:cs="Times New Roman"/>
          <w:sz w:val="24"/>
          <w:szCs w:val="24"/>
        </w:rPr>
        <w:t xml:space="preserve"> = F/</w:t>
      </w:r>
      <w:r w:rsidR="001366A0">
        <w:rPr>
          <w:rFonts w:ascii="Times New Roman" w:hAnsi="Times New Roman" w:cs="Times New Roman"/>
          <w:sz w:val="24"/>
          <w:szCs w:val="24"/>
        </w:rPr>
        <w:t>Δ</w:t>
      </w:r>
      <m:oMath>
        <m:r>
          <m:rPr>
            <m:scr m:val="script"/>
          </m:rPr>
          <w:rPr>
            <w:rFonts w:ascii="Cambria Math" w:hAnsi="Cambria Math" w:cs="Times New Roman"/>
            <w:sz w:val="24"/>
            <w:szCs w:val="24"/>
          </w:rPr>
          <m:t>l</m:t>
        </m:r>
      </m:oMath>
      <w:r w:rsidR="001366A0">
        <w:rPr>
          <w:rFonts w:ascii="Times New Roman" w:eastAsiaTheme="minorEastAsia" w:hAnsi="Times New Roman" w:cs="Times New Roman"/>
          <w:sz w:val="24"/>
          <w:szCs w:val="24"/>
        </w:rPr>
        <w:t>, tính k = 20 N/m (</w:t>
      </w:r>
      <w:r w:rsidR="00994B53">
        <w:rPr>
          <w:rFonts w:ascii="Times New Roman" w:hAnsi="Times New Roman" w:cs="Times New Roman"/>
          <w:sz w:val="24"/>
          <w:szCs w:val="24"/>
        </w:rPr>
        <w:t>0,25 đ)</w:t>
      </w:r>
      <w:r w:rsidR="00994B53">
        <w:rPr>
          <w:rFonts w:ascii="Times New Roman" w:hAnsi="Times New Roman" w:cs="Times New Roman"/>
          <w:sz w:val="24"/>
          <w:szCs w:val="24"/>
        </w:rPr>
        <w:tab/>
        <w:t>0,5</w:t>
      </w:r>
      <w:r w:rsidR="001366A0">
        <w:rPr>
          <w:rFonts w:ascii="Times New Roman" w:hAnsi="Times New Roman" w:cs="Times New Roman"/>
          <w:sz w:val="24"/>
          <w:szCs w:val="24"/>
        </w:rPr>
        <w:t xml:space="preserve"> đ</w:t>
      </w:r>
    </w:p>
    <w:p w:rsidR="001366A0" w:rsidRDefault="001366A0" w:rsidP="00451F90">
      <w:pPr>
        <w:tabs>
          <w:tab w:val="left" w:pos="360"/>
        </w:tabs>
        <w:spacing w:before="120" w:after="0"/>
        <w:rPr>
          <w:rFonts w:ascii="Times New Roman" w:hAnsi="Times New Roman" w:cs="Times New Roman"/>
          <w:b/>
          <w:sz w:val="24"/>
          <w:szCs w:val="24"/>
        </w:rPr>
      </w:pPr>
      <w:r>
        <w:rPr>
          <w:rFonts w:ascii="Times New Roman" w:hAnsi="Times New Roman" w:cs="Times New Roman"/>
          <w:b/>
          <w:sz w:val="24"/>
          <w:szCs w:val="24"/>
        </w:rPr>
        <w:t>Câu 3: (2</w:t>
      </w:r>
      <w:r w:rsidRPr="008E660E">
        <w:rPr>
          <w:rFonts w:ascii="Times New Roman" w:hAnsi="Times New Roman" w:cs="Times New Roman"/>
          <w:b/>
          <w:sz w:val="24"/>
          <w:szCs w:val="24"/>
        </w:rPr>
        <w:t xml:space="preserve"> điểm)</w:t>
      </w:r>
    </w:p>
    <w:p w:rsidR="001366A0" w:rsidRDefault="001366A0" w:rsidP="00F87346">
      <w:pPr>
        <w:tabs>
          <w:tab w:val="left" w:pos="360"/>
          <w:tab w:val="left" w:pos="82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trình bày đúng momen lực</w:t>
      </w:r>
      <w:r>
        <w:rPr>
          <w:rFonts w:ascii="Times New Roman" w:eastAsiaTheme="minorEastAsia" w:hAnsi="Times New Roman" w:cs="Times New Roman"/>
          <w:sz w:val="24"/>
          <w:szCs w:val="24"/>
        </w:rPr>
        <w:tab/>
      </w:r>
      <w:r>
        <w:rPr>
          <w:rFonts w:ascii="Times New Roman" w:hAnsi="Times New Roman" w:cs="Times New Roman"/>
          <w:sz w:val="24"/>
          <w:szCs w:val="24"/>
        </w:rPr>
        <w:t>0,5 đ</w:t>
      </w:r>
    </w:p>
    <w:p w:rsidR="001366A0" w:rsidRDefault="001366A0" w:rsidP="00F87346">
      <w:pPr>
        <w:tabs>
          <w:tab w:val="left" w:pos="360"/>
          <w:tab w:val="left" w:pos="82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công thức</w:t>
      </w:r>
      <w:r>
        <w:rPr>
          <w:rFonts w:ascii="Times New Roman" w:eastAsiaTheme="minorEastAsia" w:hAnsi="Times New Roman" w:cs="Times New Roman"/>
          <w:sz w:val="24"/>
          <w:szCs w:val="24"/>
        </w:rPr>
        <w:tab/>
      </w:r>
      <w:r>
        <w:rPr>
          <w:rFonts w:ascii="Times New Roman" w:hAnsi="Times New Roman" w:cs="Times New Roman"/>
          <w:sz w:val="24"/>
          <w:szCs w:val="24"/>
        </w:rPr>
        <w:t>0,5 đ</w:t>
      </w:r>
    </w:p>
    <w:p w:rsidR="001366A0" w:rsidRDefault="001366A0" w:rsidP="00F87346">
      <w:pPr>
        <w:tabs>
          <w:tab w:val="left" w:pos="360"/>
          <w:tab w:val="left" w:pos="82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nêu đúng cánh tay đòn của lực</w:t>
      </w:r>
      <w:r>
        <w:rPr>
          <w:rFonts w:ascii="Times New Roman" w:eastAsiaTheme="minorEastAsia" w:hAnsi="Times New Roman" w:cs="Times New Roman"/>
          <w:sz w:val="24"/>
          <w:szCs w:val="24"/>
        </w:rPr>
        <w:tab/>
      </w:r>
      <w:r>
        <w:rPr>
          <w:rFonts w:ascii="Times New Roman" w:hAnsi="Times New Roman" w:cs="Times New Roman"/>
          <w:sz w:val="24"/>
          <w:szCs w:val="24"/>
        </w:rPr>
        <w:t>0,5 đ</w:t>
      </w:r>
    </w:p>
    <w:p w:rsidR="001366A0" w:rsidRDefault="001366A0" w:rsidP="00F87346">
      <w:pPr>
        <w:tabs>
          <w:tab w:val="left" w:pos="360"/>
          <w:tab w:val="left" w:pos="8280"/>
        </w:tabs>
        <w:spacing w:after="0"/>
        <w:rPr>
          <w:rFonts w:ascii="Times New Roman" w:hAnsi="Times New Roman" w:cs="Times New Roman"/>
          <w:sz w:val="24"/>
          <w:szCs w:val="24"/>
        </w:rPr>
      </w:pPr>
      <w:r>
        <w:rPr>
          <w:rFonts w:ascii="Times New Roman" w:eastAsiaTheme="minorEastAsia" w:hAnsi="Times New Roman" w:cs="Times New Roman"/>
          <w:sz w:val="24"/>
          <w:szCs w:val="24"/>
        </w:rPr>
        <w:t xml:space="preserve">+ có giá </w:t>
      </w:r>
      <w:r w:rsidR="00A863B6">
        <w:rPr>
          <w:rFonts w:ascii="Times New Roman" w:eastAsiaTheme="minorEastAsia" w:hAnsi="Times New Roman" w:cs="Times New Roman"/>
          <w:sz w:val="24"/>
          <w:szCs w:val="24"/>
        </w:rPr>
        <w:t xml:space="preserve">đi qua </w:t>
      </w:r>
      <w:r>
        <w:rPr>
          <w:rFonts w:ascii="Times New Roman" w:eastAsiaTheme="minorEastAsia" w:hAnsi="Times New Roman" w:cs="Times New Roman"/>
          <w:sz w:val="24"/>
          <w:szCs w:val="24"/>
        </w:rPr>
        <w:t>trục quay</w:t>
      </w:r>
      <w:r>
        <w:rPr>
          <w:rFonts w:ascii="Times New Roman" w:eastAsiaTheme="minorEastAsia" w:hAnsi="Times New Roman" w:cs="Times New Roman"/>
          <w:sz w:val="24"/>
          <w:szCs w:val="24"/>
        </w:rPr>
        <w:tab/>
      </w:r>
      <w:r>
        <w:rPr>
          <w:rFonts w:ascii="Times New Roman" w:hAnsi="Times New Roman" w:cs="Times New Roman"/>
          <w:sz w:val="24"/>
          <w:szCs w:val="24"/>
        </w:rPr>
        <w:t>0,5 đ</w:t>
      </w:r>
    </w:p>
    <w:p w:rsidR="00B90D97" w:rsidRDefault="00B90D97" w:rsidP="00F87346">
      <w:pPr>
        <w:tabs>
          <w:tab w:val="left" w:pos="360"/>
        </w:tabs>
        <w:spacing w:after="0"/>
        <w:rPr>
          <w:rFonts w:ascii="Times New Roman" w:hAnsi="Times New Roman" w:cs="Times New Roman"/>
          <w:b/>
          <w:sz w:val="24"/>
          <w:szCs w:val="24"/>
        </w:rPr>
      </w:pPr>
    </w:p>
    <w:p w:rsidR="001366A0" w:rsidRPr="008E660E" w:rsidRDefault="00451F90" w:rsidP="00F87346">
      <w:pPr>
        <w:tabs>
          <w:tab w:val="left" w:pos="360"/>
        </w:tab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6A636B">
        <w:rPr>
          <w:rFonts w:ascii="Times New Roman" w:hAnsi="Times New Roman" w:cs="Times New Roman"/>
          <w:b/>
          <w:sz w:val="24"/>
          <w:szCs w:val="24"/>
        </w:rPr>
        <w:t>B-BÀI TẬP</w:t>
      </w:r>
      <w:r w:rsidR="001366A0">
        <w:rPr>
          <w:rFonts w:ascii="Times New Roman" w:hAnsi="Times New Roman" w:cs="Times New Roman"/>
          <w:b/>
          <w:sz w:val="24"/>
          <w:szCs w:val="24"/>
        </w:rPr>
        <w:t xml:space="preserve"> (4</w:t>
      </w:r>
      <w:r w:rsidR="001366A0" w:rsidRPr="008E660E">
        <w:rPr>
          <w:rFonts w:ascii="Times New Roman" w:hAnsi="Times New Roman" w:cs="Times New Roman"/>
          <w:b/>
          <w:sz w:val="24"/>
          <w:szCs w:val="24"/>
        </w:rPr>
        <w:t xml:space="preserve"> điểm)</w:t>
      </w:r>
    </w:p>
    <w:p w:rsidR="001366A0" w:rsidRPr="008E660E" w:rsidRDefault="001366A0" w:rsidP="00451F90">
      <w:pPr>
        <w:tabs>
          <w:tab w:val="left" w:pos="360"/>
        </w:tabs>
        <w:spacing w:before="120" w:after="0"/>
        <w:rPr>
          <w:rFonts w:ascii="Times New Roman" w:hAnsi="Times New Roman" w:cs="Times New Roman"/>
          <w:b/>
          <w:sz w:val="24"/>
          <w:szCs w:val="24"/>
        </w:rPr>
      </w:pPr>
      <w:r w:rsidRPr="008E660E">
        <w:rPr>
          <w:rFonts w:ascii="Times New Roman" w:hAnsi="Times New Roman" w:cs="Times New Roman"/>
          <w:b/>
          <w:sz w:val="24"/>
          <w:szCs w:val="24"/>
        </w:rPr>
        <w:t>Bài 1: (2 điểm)</w:t>
      </w:r>
    </w:p>
    <w:p w:rsidR="001366A0" w:rsidRPr="007B2E41" w:rsidRDefault="001366A0"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a)</w:t>
      </w:r>
      <w:r w:rsidR="007B2E41">
        <w:rPr>
          <w:rFonts w:ascii="Times New Roman" w:hAnsi="Times New Roman" w:cs="Times New Roman"/>
          <w:sz w:val="24"/>
          <w:szCs w:val="24"/>
        </w:rPr>
        <w:t xml:space="preserve"> t</w:t>
      </w:r>
      <w:r>
        <w:rPr>
          <w:rFonts w:ascii="Times New Roman" w:hAnsi="Times New Roman" w:cs="Times New Roman"/>
          <w:sz w:val="24"/>
          <w:szCs w:val="24"/>
        </w:rPr>
        <w:t>ính được a = 0,3 m/s</w:t>
      </w:r>
      <w:r>
        <w:rPr>
          <w:rFonts w:ascii="Times New Roman" w:hAnsi="Times New Roman" w:cs="Times New Roman"/>
          <w:sz w:val="24"/>
          <w:szCs w:val="24"/>
          <w:vertAlign w:val="superscript"/>
        </w:rPr>
        <w:t>2</w:t>
      </w:r>
      <w:r w:rsidR="007B2E41">
        <w:rPr>
          <w:rFonts w:ascii="Times New Roman" w:hAnsi="Times New Roman" w:cs="Times New Roman"/>
          <w:sz w:val="24"/>
          <w:szCs w:val="24"/>
        </w:rPr>
        <w:tab/>
        <w:t>1 đ</w:t>
      </w:r>
    </w:p>
    <w:p w:rsidR="001366A0" w:rsidRDefault="001366A0"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b) tính được v</w:t>
      </w:r>
      <w:r>
        <w:rPr>
          <w:rFonts w:ascii="Times New Roman" w:hAnsi="Times New Roman" w:cs="Times New Roman"/>
          <w:sz w:val="24"/>
          <w:szCs w:val="24"/>
          <w:vertAlign w:val="subscript"/>
        </w:rPr>
        <w:t>02</w:t>
      </w:r>
      <w:r>
        <w:rPr>
          <w:rFonts w:ascii="Times New Roman" w:hAnsi="Times New Roman" w:cs="Times New Roman"/>
          <w:sz w:val="24"/>
          <w:szCs w:val="24"/>
        </w:rPr>
        <w:t xml:space="preserve"> = 3 m/s</w:t>
      </w:r>
      <w:r w:rsidR="00A56BEB">
        <w:rPr>
          <w:rFonts w:ascii="Times New Roman" w:hAnsi="Times New Roman" w:cs="Times New Roman"/>
          <w:sz w:val="24"/>
          <w:szCs w:val="24"/>
        </w:rPr>
        <w:t xml:space="preserve"> = v</w:t>
      </w:r>
      <w:r w:rsidR="00A56BEB">
        <w:rPr>
          <w:rFonts w:ascii="Times New Roman" w:hAnsi="Times New Roman" w:cs="Times New Roman"/>
          <w:sz w:val="24"/>
          <w:szCs w:val="24"/>
          <w:vertAlign w:val="subscript"/>
        </w:rPr>
        <w:t>1</w:t>
      </w:r>
      <w:r w:rsidR="00E91883">
        <w:rPr>
          <w:rFonts w:ascii="Times New Roman" w:hAnsi="Times New Roman" w:cs="Times New Roman"/>
          <w:sz w:val="24"/>
          <w:szCs w:val="24"/>
          <w:vertAlign w:val="subscript"/>
        </w:rPr>
        <w:t xml:space="preserve"> </w:t>
      </w:r>
      <w:r w:rsidR="00A56BEB">
        <w:rPr>
          <w:rFonts w:ascii="Times New Roman" w:hAnsi="Times New Roman" w:cs="Times New Roman"/>
          <w:sz w:val="24"/>
          <w:szCs w:val="24"/>
        </w:rPr>
        <w:t xml:space="preserve">(lúc t = 10 s) </w:t>
      </w:r>
      <w:r w:rsidR="007B2E41">
        <w:rPr>
          <w:rFonts w:ascii="Times New Roman" w:hAnsi="Times New Roman" w:cs="Times New Roman"/>
          <w:sz w:val="24"/>
          <w:szCs w:val="24"/>
        </w:rPr>
        <w:tab/>
        <w:t>0,25 đ</w:t>
      </w:r>
    </w:p>
    <w:p w:rsidR="001366A0" w:rsidRPr="007B2E41" w:rsidRDefault="001366A0"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tính được a</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00A56BEB">
        <w:rPr>
          <w:rFonts w:ascii="Times New Roman" w:hAnsi="Times New Roman" w:cs="Times New Roman"/>
          <w:sz w:val="24"/>
          <w:szCs w:val="24"/>
        </w:rPr>
        <w:t>–</w:t>
      </w:r>
      <w:r w:rsidR="007B2E41">
        <w:rPr>
          <w:rFonts w:ascii="Times New Roman" w:hAnsi="Times New Roman" w:cs="Times New Roman"/>
          <w:sz w:val="24"/>
          <w:szCs w:val="24"/>
        </w:rPr>
        <w:t xml:space="preserve"> 2,45 m/s</w:t>
      </w:r>
      <w:r w:rsidR="007B2E41">
        <w:rPr>
          <w:rFonts w:ascii="Times New Roman" w:hAnsi="Times New Roman" w:cs="Times New Roman"/>
          <w:sz w:val="24"/>
          <w:szCs w:val="24"/>
          <w:vertAlign w:val="superscript"/>
        </w:rPr>
        <w:t>2</w:t>
      </w:r>
      <w:r w:rsidR="007B2E41">
        <w:rPr>
          <w:rFonts w:ascii="Times New Roman" w:hAnsi="Times New Roman" w:cs="Times New Roman"/>
          <w:sz w:val="24"/>
          <w:szCs w:val="24"/>
        </w:rPr>
        <w:tab/>
        <w:t>0,25 đ</w:t>
      </w:r>
    </w:p>
    <w:p w:rsidR="007B2E41" w:rsidRPr="007B2E41" w:rsidRDefault="007B2E41"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tính s = 1,84 m</w:t>
      </w:r>
      <w:r>
        <w:rPr>
          <w:rFonts w:ascii="Times New Roman" w:hAnsi="Times New Roman" w:cs="Times New Roman"/>
          <w:sz w:val="24"/>
          <w:szCs w:val="24"/>
        </w:rPr>
        <w:tab/>
        <w:t>0,5 đ</w:t>
      </w:r>
    </w:p>
    <w:p w:rsidR="007B2E41" w:rsidRDefault="007B2E41" w:rsidP="00451F90">
      <w:pPr>
        <w:tabs>
          <w:tab w:val="left" w:pos="360"/>
        </w:tabs>
        <w:spacing w:before="120" w:after="0"/>
        <w:rPr>
          <w:rFonts w:ascii="Times New Roman" w:hAnsi="Times New Roman" w:cs="Times New Roman"/>
          <w:b/>
          <w:sz w:val="24"/>
          <w:szCs w:val="24"/>
        </w:rPr>
      </w:pPr>
      <w:r w:rsidRPr="008E660E">
        <w:rPr>
          <w:rFonts w:ascii="Times New Roman" w:hAnsi="Times New Roman" w:cs="Times New Roman"/>
          <w:b/>
          <w:sz w:val="24"/>
          <w:szCs w:val="24"/>
        </w:rPr>
        <w:t>Bài 2: (2 điểm)</w:t>
      </w:r>
    </w:p>
    <w:p w:rsidR="001366A0" w:rsidRDefault="00E91883" w:rsidP="00F87346">
      <w:pPr>
        <w:tabs>
          <w:tab w:val="left" w:pos="360"/>
          <w:tab w:val="left" w:pos="8280"/>
        </w:tabs>
        <w:spacing w:after="0"/>
        <w:rPr>
          <w:rFonts w:ascii="Times New Roman" w:hAnsi="Times New Roman" w:cs="Times New Roman"/>
          <w:sz w:val="24"/>
          <w:szCs w:val="24"/>
        </w:rPr>
      </w:pPr>
      <w:r>
        <w:rPr>
          <w:rFonts w:ascii="Times New Roman" w:eastAsiaTheme="minorEastAsia" w:hAnsi="Times New Roman" w:cs="Times New Roman"/>
          <w:sz w:val="24"/>
          <w:szCs w:val="24"/>
        </w:rPr>
        <w:t>a)</w:t>
      </w:r>
      <w:r w:rsidR="003A424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Viết được M = P.OG (0,25), tính được OG = 10 cm (0,25)</w:t>
      </w:r>
      <w:r>
        <w:rPr>
          <w:rFonts w:ascii="Times New Roman" w:hAnsi="Times New Roman" w:cs="Times New Roman"/>
          <w:sz w:val="24"/>
          <w:szCs w:val="24"/>
        </w:rPr>
        <w:tab/>
        <w:t>0,5</w:t>
      </w:r>
      <w:r w:rsidR="007B2E41">
        <w:rPr>
          <w:rFonts w:ascii="Times New Roman" w:hAnsi="Times New Roman" w:cs="Times New Roman"/>
          <w:sz w:val="24"/>
          <w:szCs w:val="24"/>
        </w:rPr>
        <w:t xml:space="preserve"> đ</w:t>
      </w:r>
    </w:p>
    <w:p w:rsidR="00E91883" w:rsidRDefault="00E91883" w:rsidP="00F87346">
      <w:pPr>
        <w:tabs>
          <w:tab w:val="left" w:pos="360"/>
          <w:tab w:val="left" w:pos="8280"/>
        </w:tabs>
        <w:spacing w:after="0"/>
        <w:rPr>
          <w:rFonts w:ascii="Times New Roman" w:eastAsiaTheme="minorEastAsia" w:hAnsi="Times New Roman" w:cs="Times New Roman"/>
          <w:sz w:val="24"/>
          <w:szCs w:val="24"/>
        </w:rPr>
      </w:pPr>
      <w:r>
        <w:rPr>
          <w:rFonts w:ascii="Times New Roman" w:hAnsi="Times New Roman" w:cs="Times New Roman"/>
          <w:sz w:val="24"/>
          <w:szCs w:val="24"/>
        </w:rPr>
        <w:t>Tính đúng M = 1 N.m</w:t>
      </w:r>
      <w:r>
        <w:rPr>
          <w:rFonts w:ascii="Times New Roman" w:hAnsi="Times New Roman" w:cs="Times New Roman"/>
          <w:sz w:val="24"/>
          <w:szCs w:val="24"/>
        </w:rPr>
        <w:tab/>
        <w:t>0,5 đ</w:t>
      </w:r>
    </w:p>
    <w:p w:rsidR="007B2E41" w:rsidRDefault="001C4434" w:rsidP="00F87346">
      <w:pPr>
        <w:tabs>
          <w:tab w:val="left" w:pos="360"/>
          <w:tab w:val="left" w:pos="8280"/>
        </w:tabs>
        <w:spacing w:after="0"/>
        <w:rPr>
          <w:rFonts w:ascii="Times New Roman" w:hAnsi="Times New Roman" w:cs="Times New Roman"/>
          <w:sz w:val="24"/>
          <w:szCs w:val="24"/>
        </w:rPr>
      </w:pPr>
      <w:r>
        <w:rPr>
          <w:rFonts w:ascii="Times New Roman" w:eastAsiaTheme="minorEastAsia" w:hAnsi="Times New Roman" w:cs="Times New Roman"/>
          <w:sz w:val="24"/>
          <w:szCs w:val="24"/>
        </w:rPr>
        <w:t>b) Viết được P</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.OA = P.OG + P</w:t>
      </w:r>
      <w:r>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.OB</w:t>
      </w:r>
      <w:r>
        <w:rPr>
          <w:rFonts w:ascii="Times New Roman" w:hAnsi="Times New Roman" w:cs="Times New Roman"/>
          <w:sz w:val="24"/>
          <w:szCs w:val="24"/>
        </w:rPr>
        <w:tab/>
        <w:t>0,5</w:t>
      </w:r>
      <w:r w:rsidR="007B2E41">
        <w:rPr>
          <w:rFonts w:ascii="Times New Roman" w:hAnsi="Times New Roman" w:cs="Times New Roman"/>
          <w:sz w:val="24"/>
          <w:szCs w:val="24"/>
        </w:rPr>
        <w:t xml:space="preserve"> đ</w:t>
      </w:r>
    </w:p>
    <w:p w:rsidR="001C4434" w:rsidRPr="001C4434" w:rsidRDefault="001C443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Tính đúng P</w:t>
      </w:r>
      <w:r>
        <w:rPr>
          <w:rFonts w:ascii="Times New Roman" w:hAnsi="Times New Roman" w:cs="Times New Roman"/>
          <w:sz w:val="24"/>
          <w:szCs w:val="24"/>
          <w:vertAlign w:val="subscript"/>
        </w:rPr>
        <w:t>A</w:t>
      </w:r>
      <w:r>
        <w:rPr>
          <w:rFonts w:ascii="Times New Roman" w:hAnsi="Times New Roman" w:cs="Times New Roman"/>
          <w:sz w:val="24"/>
          <w:szCs w:val="24"/>
        </w:rPr>
        <w:t xml:space="preserve"> = 45 N</w:t>
      </w:r>
      <w:r>
        <w:rPr>
          <w:rFonts w:ascii="Times New Roman" w:hAnsi="Times New Roman" w:cs="Times New Roman"/>
          <w:sz w:val="24"/>
          <w:szCs w:val="24"/>
        </w:rPr>
        <w:tab/>
        <w:t>0,5 đ</w:t>
      </w:r>
    </w:p>
    <w:p w:rsidR="007B2E41" w:rsidRDefault="007B2E41" w:rsidP="00F87346">
      <w:pPr>
        <w:tabs>
          <w:tab w:val="left" w:pos="360"/>
          <w:tab w:val="left" w:pos="8280"/>
        </w:tabs>
        <w:spacing w:after="0"/>
        <w:rPr>
          <w:rFonts w:ascii="Times New Roman" w:hAnsi="Times New Roman" w:cs="Times New Roman"/>
          <w:sz w:val="24"/>
          <w:szCs w:val="24"/>
        </w:rPr>
      </w:pPr>
    </w:p>
    <w:p w:rsidR="007B2E41" w:rsidRDefault="007B2E41"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 xml:space="preserve">*Lưu ý: </w:t>
      </w:r>
      <w:r w:rsidR="001C4434">
        <w:rPr>
          <w:rFonts w:ascii="Times New Roman" w:hAnsi="Times New Roman" w:cs="Times New Roman"/>
          <w:sz w:val="24"/>
          <w:szCs w:val="24"/>
        </w:rPr>
        <w:t xml:space="preserve">- </w:t>
      </w:r>
      <w:r>
        <w:rPr>
          <w:rFonts w:ascii="Times New Roman" w:hAnsi="Times New Roman" w:cs="Times New Roman"/>
          <w:sz w:val="24"/>
          <w:szCs w:val="24"/>
        </w:rPr>
        <w:t>sai hoặc thiếu đơn vị 1 lần trừ 0,25 đ, từ 2 lần trở lên trừ 0,5 đ cho toàn bài</w:t>
      </w:r>
      <w:r w:rsidR="001C4434">
        <w:rPr>
          <w:rFonts w:ascii="Times New Roman" w:hAnsi="Times New Roman" w:cs="Times New Roman"/>
          <w:sz w:val="24"/>
          <w:szCs w:val="24"/>
        </w:rPr>
        <w:t>.</w:t>
      </w:r>
    </w:p>
    <w:p w:rsidR="001C4434" w:rsidRDefault="001C4434" w:rsidP="00F87346">
      <w:pPr>
        <w:tabs>
          <w:tab w:val="left" w:pos="360"/>
          <w:tab w:val="left" w:pos="8280"/>
        </w:tabs>
        <w:spacing w:after="0"/>
        <w:rPr>
          <w:rFonts w:ascii="Times New Roman" w:hAnsi="Times New Roman" w:cs="Times New Roman"/>
          <w:sz w:val="24"/>
          <w:szCs w:val="24"/>
        </w:rPr>
      </w:pPr>
      <w:r>
        <w:rPr>
          <w:rFonts w:ascii="Times New Roman" w:hAnsi="Times New Roman" w:cs="Times New Roman"/>
          <w:sz w:val="24"/>
          <w:szCs w:val="24"/>
        </w:rPr>
        <w:tab/>
        <w:t xml:space="preserve">        - học sinh có thể giải toán bằng những cách khác, nhưng đúng thì vẫn có điểm.</w:t>
      </w:r>
    </w:p>
    <w:p w:rsidR="007B2E41" w:rsidRDefault="007B2E41" w:rsidP="00F87346">
      <w:pPr>
        <w:tabs>
          <w:tab w:val="left" w:pos="360"/>
        </w:tabs>
        <w:spacing w:after="0"/>
        <w:jc w:val="center"/>
        <w:rPr>
          <w:rFonts w:ascii="Times New Roman" w:hAnsi="Times New Roman" w:cs="Times New Roman"/>
          <w:sz w:val="24"/>
          <w:szCs w:val="24"/>
        </w:rPr>
      </w:pPr>
      <w:r>
        <w:rPr>
          <w:rFonts w:ascii="Times New Roman" w:hAnsi="Times New Roman" w:cs="Times New Roman"/>
          <w:sz w:val="24"/>
          <w:szCs w:val="24"/>
        </w:rPr>
        <w:t>----------HẾT----------</w:t>
      </w:r>
    </w:p>
    <w:p w:rsidR="007B2E41" w:rsidRPr="001366A0" w:rsidRDefault="007B2E41" w:rsidP="00F87346">
      <w:pPr>
        <w:tabs>
          <w:tab w:val="left" w:pos="360"/>
          <w:tab w:val="left" w:pos="8280"/>
        </w:tabs>
        <w:spacing w:after="0"/>
        <w:rPr>
          <w:rFonts w:ascii="Times New Roman" w:eastAsiaTheme="minorEastAsia" w:hAnsi="Times New Roman" w:cs="Times New Roman"/>
          <w:sz w:val="24"/>
          <w:szCs w:val="24"/>
        </w:rPr>
      </w:pPr>
    </w:p>
    <w:sectPr w:rsidR="007B2E41" w:rsidRPr="001366A0" w:rsidSect="000F4CA9">
      <w:type w:val="continuous"/>
      <w:pgSz w:w="11909" w:h="16834" w:code="9"/>
      <w:pgMar w:top="864" w:right="1152" w:bottom="864" w:left="1152"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667C6E"/>
    <w:rsid w:val="000063F4"/>
    <w:rsid w:val="00013FB5"/>
    <w:rsid w:val="000A1594"/>
    <w:rsid w:val="000B3F87"/>
    <w:rsid w:val="000F4CA9"/>
    <w:rsid w:val="001366A0"/>
    <w:rsid w:val="001835A8"/>
    <w:rsid w:val="001C4434"/>
    <w:rsid w:val="00332EE3"/>
    <w:rsid w:val="003A4249"/>
    <w:rsid w:val="003F6DD7"/>
    <w:rsid w:val="00422636"/>
    <w:rsid w:val="004372DA"/>
    <w:rsid w:val="00451F90"/>
    <w:rsid w:val="004B0969"/>
    <w:rsid w:val="004E0696"/>
    <w:rsid w:val="004E4EE2"/>
    <w:rsid w:val="00552BCD"/>
    <w:rsid w:val="00624353"/>
    <w:rsid w:val="006423E9"/>
    <w:rsid w:val="00650AC0"/>
    <w:rsid w:val="00667C6E"/>
    <w:rsid w:val="006A636B"/>
    <w:rsid w:val="007B2E41"/>
    <w:rsid w:val="007E3BE5"/>
    <w:rsid w:val="008743AC"/>
    <w:rsid w:val="00892570"/>
    <w:rsid w:val="00980D52"/>
    <w:rsid w:val="00994B53"/>
    <w:rsid w:val="00A11E69"/>
    <w:rsid w:val="00A56BEB"/>
    <w:rsid w:val="00A863B6"/>
    <w:rsid w:val="00AE09AB"/>
    <w:rsid w:val="00B67381"/>
    <w:rsid w:val="00B90D97"/>
    <w:rsid w:val="00C11EFF"/>
    <w:rsid w:val="00C87DB2"/>
    <w:rsid w:val="00CB3CFF"/>
    <w:rsid w:val="00CC59D0"/>
    <w:rsid w:val="00D03FB9"/>
    <w:rsid w:val="00E21C3D"/>
    <w:rsid w:val="00E70062"/>
    <w:rsid w:val="00E91883"/>
    <w:rsid w:val="00EF5475"/>
    <w:rsid w:val="00F87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41"/>
    <w:pPr>
      <w:spacing w:after="200"/>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594"/>
    <w:rPr>
      <w:color w:val="808080"/>
    </w:rPr>
  </w:style>
  <w:style w:type="paragraph" w:styleId="BalloonText">
    <w:name w:val="Balloon Text"/>
    <w:basedOn w:val="Normal"/>
    <w:link w:val="BalloonTextChar"/>
    <w:uiPriority w:val="99"/>
    <w:semiHidden/>
    <w:unhideWhenUsed/>
    <w:rsid w:val="000A1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94"/>
    <w:rPr>
      <w:rFonts w:ascii="Tahoma" w:hAnsi="Tahoma" w:cs="Tahoma"/>
      <w:sz w:val="16"/>
      <w:szCs w:val="16"/>
    </w:rPr>
  </w:style>
  <w:style w:type="paragraph" w:styleId="ListParagraph">
    <w:name w:val="List Paragraph"/>
    <w:basedOn w:val="Normal"/>
    <w:uiPriority w:val="34"/>
    <w:qFormat/>
    <w:rsid w:val="003A42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User</cp:lastModifiedBy>
  <cp:revision>26</cp:revision>
  <cp:lastPrinted>2011-12-05T03:16:00Z</cp:lastPrinted>
  <dcterms:created xsi:type="dcterms:W3CDTF">2011-12-04T08:47:00Z</dcterms:created>
  <dcterms:modified xsi:type="dcterms:W3CDTF">2014-12-14T16:14:00Z</dcterms:modified>
</cp:coreProperties>
</file>