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EA" w:rsidRDefault="00D167EA" w:rsidP="00B24578">
      <w:pPr>
        <w:tabs>
          <w:tab w:val="left" w:pos="3624"/>
          <w:tab w:val="left" w:leader="dot" w:pos="8640"/>
          <w:tab w:val="left" w:leader="dot" w:pos="10800"/>
        </w:tabs>
        <w:spacing w:after="0" w:line="240" w:lineRule="auto"/>
        <w:rPr>
          <w:rFonts w:ascii="Times New Roman" w:hAnsi="Times New Roman"/>
          <w:b/>
        </w:rPr>
      </w:pPr>
      <w:r w:rsidRPr="00C312F6">
        <w:rPr>
          <w:rFonts w:ascii="Times New Roman" w:hAnsi="Times New Roman"/>
        </w:rPr>
        <w:t>Họ và tên học sinh: ……………………………………..……………..Lớp: …………</w:t>
      </w:r>
      <w:r w:rsidRPr="00B24578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    </w:t>
      </w:r>
      <w:r w:rsidRPr="00C511D8">
        <w:rPr>
          <w:rFonts w:ascii="Times New Roman" w:hAnsi="Times New Roman"/>
          <w:b/>
          <w:u w:val="single"/>
        </w:rPr>
        <w:t>MÃ ĐỀ</w:t>
      </w:r>
      <w:r>
        <w:rPr>
          <w:rFonts w:ascii="Times New Roman" w:hAnsi="Times New Roman"/>
        </w:rPr>
        <w:t xml:space="preserve"> </w:t>
      </w:r>
      <w:r w:rsidRPr="00B24578">
        <w:rPr>
          <w:rFonts w:ascii="Times New Roman" w:hAnsi="Times New Roman"/>
          <w:b/>
        </w:rPr>
        <w:t>: L.101</w:t>
      </w:r>
    </w:p>
    <w:p w:rsidR="00D167EA" w:rsidRPr="00B24578" w:rsidRDefault="00D167EA" w:rsidP="00B24578">
      <w:pPr>
        <w:tabs>
          <w:tab w:val="left" w:pos="3624"/>
          <w:tab w:val="left" w:leader="dot" w:pos="8640"/>
          <w:tab w:val="left" w:leader="dot" w:pos="10800"/>
        </w:tabs>
        <w:spacing w:after="0" w:line="240" w:lineRule="auto"/>
        <w:rPr>
          <w:rFonts w:ascii="Times New Roman" w:hAnsi="Times New Roman"/>
          <w:b/>
        </w:rPr>
      </w:pPr>
    </w:p>
    <w:p w:rsidR="00D167EA" w:rsidRPr="00C511D8" w:rsidRDefault="00D167EA" w:rsidP="00AA1989">
      <w:pPr>
        <w:spacing w:after="0" w:line="240" w:lineRule="auto"/>
        <w:jc w:val="center"/>
        <w:rPr>
          <w:rFonts w:ascii="Times New Roman" w:hAnsi="Times New Roman"/>
          <w:b/>
        </w:rPr>
      </w:pPr>
      <w:r w:rsidRPr="00C511D8">
        <w:rPr>
          <w:rFonts w:ascii="Times New Roman" w:hAnsi="Times New Roman"/>
          <w:b/>
        </w:rPr>
        <w:t>ĐỀ KIỂM TRA HỌC KỲ I</w:t>
      </w:r>
    </w:p>
    <w:p w:rsidR="00D167EA" w:rsidRPr="00C74D83" w:rsidRDefault="00D167EA" w:rsidP="00AA1989">
      <w:pPr>
        <w:spacing w:after="0" w:line="240" w:lineRule="auto"/>
        <w:jc w:val="center"/>
        <w:rPr>
          <w:rFonts w:ascii="Times New Roman" w:hAnsi="Times New Roman"/>
          <w:b/>
        </w:rPr>
      </w:pPr>
      <w:r w:rsidRPr="00C74D83">
        <w:rPr>
          <w:rFonts w:ascii="Times New Roman" w:hAnsi="Times New Roman"/>
          <w:b/>
        </w:rPr>
        <w:t>Môn: VẬT LÝ - Khối 10 – Năm học: 2014 - 2015</w:t>
      </w:r>
    </w:p>
    <w:p w:rsidR="00D167EA" w:rsidRPr="00C312F6" w:rsidRDefault="00D167EA" w:rsidP="00AA1989">
      <w:pPr>
        <w:spacing w:after="0" w:line="240" w:lineRule="auto"/>
        <w:jc w:val="center"/>
        <w:rPr>
          <w:rFonts w:ascii="Times New Roman" w:hAnsi="Times New Roman"/>
        </w:rPr>
      </w:pPr>
      <w:r w:rsidRPr="00C312F6">
        <w:rPr>
          <w:rFonts w:ascii="Times New Roman" w:hAnsi="Times New Roman"/>
        </w:rPr>
        <w:t xml:space="preserve">Thời gian làm bài: 45 phút – Không kể thời gian phát đề </w:t>
      </w:r>
    </w:p>
    <w:p w:rsidR="00D167EA" w:rsidRPr="00C312F6" w:rsidRDefault="00D167EA" w:rsidP="00AA1989">
      <w:pPr>
        <w:spacing w:after="0" w:line="240" w:lineRule="auto"/>
        <w:jc w:val="center"/>
        <w:rPr>
          <w:rFonts w:ascii="Times New Roman" w:hAnsi="Times New Roman"/>
        </w:rPr>
      </w:pPr>
    </w:p>
    <w:p w:rsidR="00D167EA" w:rsidRPr="00C312F6" w:rsidRDefault="00D167EA" w:rsidP="009464C9">
      <w:pPr>
        <w:spacing w:after="0" w:line="240" w:lineRule="auto"/>
        <w:rPr>
          <w:rFonts w:ascii="Times New Roman" w:hAnsi="Times New Roman"/>
        </w:rPr>
      </w:pPr>
      <w:r w:rsidRPr="00C312F6">
        <w:rPr>
          <w:rFonts w:ascii="Times New Roman" w:hAnsi="Times New Roman"/>
          <w:b/>
        </w:rPr>
        <w:t>Câu 1 (2đ):</w:t>
      </w:r>
      <w:r w:rsidRPr="00C312F6">
        <w:rPr>
          <w:rFonts w:ascii="Times New Roman" w:hAnsi="Times New Roman"/>
        </w:rPr>
        <w:t xml:space="preserve"> Trọng lực: Định nghĩa, nêu các đặc điểm, viết công thức, ghi chú tên gọi và đơn vị?</w:t>
      </w:r>
    </w:p>
    <w:p w:rsidR="00D167EA" w:rsidRPr="00C312F6" w:rsidRDefault="00D167EA" w:rsidP="00C511D8">
      <w:pPr>
        <w:spacing w:after="0" w:line="240" w:lineRule="auto"/>
        <w:rPr>
          <w:rFonts w:ascii="Times New Roman" w:hAnsi="Times New Roman"/>
        </w:rPr>
      </w:pPr>
      <w:r w:rsidRPr="00C312F6">
        <w:rPr>
          <w:rFonts w:ascii="Times New Roman" w:hAnsi="Times New Roman"/>
          <w:b/>
        </w:rPr>
        <w:t xml:space="preserve">Câu 2 (1đ):       </w:t>
      </w:r>
      <w:r w:rsidRPr="00C312F6">
        <w:rPr>
          <w:rFonts w:ascii="Times New Roman" w:hAnsi="Times New Roman"/>
        </w:rPr>
        <w:t xml:space="preserve">a) </w:t>
      </w:r>
      <w:r w:rsidRPr="00C312F6">
        <w:rPr>
          <w:rFonts w:ascii="Times New Roman" w:hAnsi="Times New Roman"/>
          <w:b/>
        </w:rPr>
        <w:t xml:space="preserve">  </w:t>
      </w:r>
      <w:r w:rsidRPr="00C312F6">
        <w:rPr>
          <w:rFonts w:ascii="Times New Roman" w:hAnsi="Times New Roman"/>
        </w:rPr>
        <w:t>Định nghĩa tổng hợp lực .</w:t>
      </w:r>
    </w:p>
    <w:p w:rsidR="00D167EA" w:rsidRPr="00C312F6" w:rsidRDefault="00D167EA" w:rsidP="00C511D8">
      <w:pPr>
        <w:spacing w:after="0" w:line="240" w:lineRule="auto"/>
        <w:rPr>
          <w:rFonts w:ascii="Times New Roman" w:hAnsi="Times New Roman"/>
        </w:rPr>
      </w:pPr>
      <w:r w:rsidRPr="00C312F6">
        <w:rPr>
          <w:rFonts w:ascii="Times New Roman" w:hAnsi="Times New Roman"/>
        </w:rPr>
        <w:tab/>
      </w:r>
      <w:r w:rsidRPr="00C312F6">
        <w:rPr>
          <w:rFonts w:ascii="Times New Roman" w:hAnsi="Times New Roman"/>
        </w:rPr>
        <w:tab/>
        <w:t>b) Phát biểu quy tắc Momen lực ( Điều kiện cân bằng của vật rắn có trục quay cố định ).</w:t>
      </w:r>
    </w:p>
    <w:p w:rsidR="00D167EA" w:rsidRPr="00C312F6" w:rsidRDefault="00D167EA" w:rsidP="00C511D8">
      <w:pPr>
        <w:spacing w:after="0" w:line="240" w:lineRule="auto"/>
        <w:rPr>
          <w:rFonts w:ascii="Times New Roman" w:hAnsi="Times New Roman"/>
        </w:rPr>
      </w:pPr>
      <w:r w:rsidRPr="00C312F6">
        <w:rPr>
          <w:rFonts w:ascii="Times New Roman" w:hAnsi="Times New Roman"/>
          <w:b/>
        </w:rPr>
        <w:t>Câu 3 (2đ):</w:t>
      </w:r>
      <w:r w:rsidRPr="00C312F6">
        <w:rPr>
          <w:rFonts w:ascii="Times New Roman" w:hAnsi="Times New Roman"/>
          <w:b/>
        </w:rPr>
        <w:tab/>
      </w:r>
      <w:r w:rsidRPr="00C312F6">
        <w:rPr>
          <w:rFonts w:ascii="Times New Roman" w:hAnsi="Times New Roman"/>
        </w:rPr>
        <w:t>a)</w:t>
      </w:r>
      <w:r w:rsidRPr="00C312F6">
        <w:rPr>
          <w:rFonts w:ascii="Times New Roman" w:hAnsi="Times New Roman"/>
          <w:b/>
        </w:rPr>
        <w:t xml:space="preserve"> </w:t>
      </w:r>
      <w:r w:rsidRPr="00C312F6">
        <w:rPr>
          <w:rFonts w:ascii="Times New Roman" w:hAnsi="Times New Roman"/>
        </w:rPr>
        <w:t>Định luật vạn vật hấp dẫn: phát biểu, viết công thức, ghi chú tên gọi và đơn vị?</w:t>
      </w:r>
    </w:p>
    <w:p w:rsidR="00D167EA" w:rsidRPr="00C511D8" w:rsidRDefault="00D167EA" w:rsidP="00EB2F0E">
      <w:pPr>
        <w:spacing w:after="0" w:line="240" w:lineRule="auto"/>
        <w:rPr>
          <w:rFonts w:ascii="Times New Roman" w:hAnsi="Times New Roman"/>
        </w:rPr>
      </w:pPr>
      <w:r w:rsidRPr="00C312F6">
        <w:rPr>
          <w:rFonts w:ascii="Times New Roman" w:hAnsi="Times New Roman"/>
        </w:rPr>
        <w:tab/>
      </w:r>
      <w:r w:rsidRPr="00C312F6">
        <w:rPr>
          <w:rFonts w:ascii="Times New Roman" w:hAnsi="Times New Roman"/>
        </w:rPr>
        <w:tab/>
        <w:t xml:space="preserve">b) </w:t>
      </w:r>
      <w:r w:rsidRPr="00C312F6">
        <w:rPr>
          <w:rFonts w:ascii="Times New Roman" w:hAnsi="Times New Roman"/>
          <w:b/>
          <w:u w:val="single"/>
        </w:rPr>
        <w:t>Áp dụng</w:t>
      </w:r>
      <w:r w:rsidRPr="00C312F6">
        <w:rPr>
          <w:rFonts w:ascii="Times New Roman" w:hAnsi="Times New Roman"/>
        </w:rPr>
        <w:t xml:space="preserve">:  Khoảng cách giữa 2 tâm Trái Đất và Mặt Trăng bằng 60 lần bán kính Trái Đất. </w:t>
      </w:r>
      <w:r w:rsidRPr="00C511D8">
        <w:rPr>
          <w:rFonts w:ascii="Times New Roman" w:hAnsi="Times New Roman"/>
        </w:rPr>
        <w:t xml:space="preserve">Khối lượng Trái Đất lớn hơn khối lượng Mặt Trăng 81 lần. </w:t>
      </w:r>
      <w:r>
        <w:rPr>
          <w:rFonts w:ascii="Times New Roman" w:hAnsi="Times New Roman"/>
        </w:rPr>
        <w:t xml:space="preserve">Để </w:t>
      </w:r>
      <w:r w:rsidRPr="00C511D8">
        <w:rPr>
          <w:rFonts w:ascii="Times New Roman" w:hAnsi="Times New Roman"/>
        </w:rPr>
        <w:t>lực hút của Trái Đất và Mặt Trăng lên một vật cân bằng nhau</w:t>
      </w:r>
      <w:r>
        <w:rPr>
          <w:rFonts w:ascii="Times New Roman" w:hAnsi="Times New Roman"/>
        </w:rPr>
        <w:t xml:space="preserve"> thì vật nằm trên đường thẳng nối hai tâm và cách Trái Đất một khoảng bằng bao nhiêu </w:t>
      </w:r>
      <w:r w:rsidRPr="00C511D8">
        <w:rPr>
          <w:rFonts w:ascii="Times New Roman" w:hAnsi="Times New Roman"/>
        </w:rPr>
        <w:t>?</w:t>
      </w:r>
    </w:p>
    <w:p w:rsidR="00D167EA" w:rsidRPr="00C511D8" w:rsidRDefault="00D167EA" w:rsidP="009464C9">
      <w:pPr>
        <w:spacing w:after="0" w:line="240" w:lineRule="auto"/>
        <w:rPr>
          <w:rFonts w:ascii="Times New Roman" w:hAnsi="Times New Roman"/>
        </w:rPr>
      </w:pPr>
      <w:r w:rsidRPr="00C511D8">
        <w:rPr>
          <w:rFonts w:ascii="Times New Roman" w:hAnsi="Times New Roman"/>
          <w:b/>
        </w:rPr>
        <w:t>Câu 4 (2đ):</w:t>
      </w:r>
      <w:r w:rsidRPr="00C511D8">
        <w:rPr>
          <w:rFonts w:ascii="Times New Roman" w:hAnsi="Times New Roman"/>
        </w:rPr>
        <w:t xml:space="preserve"> Một lò xo có khối lượng không đáng kể, có chiều dài tự nhiên là 20cm, một đầu cố định. Khi treo vật khối lượng m</w:t>
      </w:r>
      <w:r>
        <w:rPr>
          <w:rFonts w:ascii="Times New Roman" w:hAnsi="Times New Roman"/>
        </w:rPr>
        <w:t xml:space="preserve"> </w:t>
      </w:r>
      <w:r w:rsidRPr="00C511D8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C511D8">
        <w:rPr>
          <w:rFonts w:ascii="Times New Roman" w:hAnsi="Times New Roman"/>
        </w:rPr>
        <w:t>200g thì chiều dài lò xo là 25cm. Lấy g=10m/s</w:t>
      </w:r>
      <w:r w:rsidRPr="00C511D8">
        <w:rPr>
          <w:rFonts w:ascii="Times New Roman" w:hAnsi="Times New Roman"/>
          <w:vertAlign w:val="superscript"/>
        </w:rPr>
        <w:t>2</w:t>
      </w:r>
      <w:r w:rsidRPr="00C511D8">
        <w:rPr>
          <w:rFonts w:ascii="Times New Roman" w:hAnsi="Times New Roman"/>
        </w:rPr>
        <w:t>.</w:t>
      </w:r>
    </w:p>
    <w:p w:rsidR="00D167EA" w:rsidRPr="00C511D8" w:rsidRDefault="00D167EA" w:rsidP="009464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C511D8">
        <w:rPr>
          <w:rFonts w:ascii="Times New Roman" w:hAnsi="Times New Roman"/>
        </w:rPr>
        <w:t>Tính độ biến dạng của lò xo?</w:t>
      </w:r>
    </w:p>
    <w:p w:rsidR="00D167EA" w:rsidRPr="00C511D8" w:rsidRDefault="00D167EA" w:rsidP="009464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C511D8">
        <w:rPr>
          <w:rFonts w:ascii="Times New Roman" w:hAnsi="Times New Roman"/>
        </w:rPr>
        <w:t>Tính độ cứng của lò xo?</w:t>
      </w:r>
    </w:p>
    <w:p w:rsidR="00D167EA" w:rsidRPr="00C511D8" w:rsidRDefault="00D167EA" w:rsidP="00CF09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C511D8">
        <w:rPr>
          <w:rFonts w:ascii="Times New Roman" w:hAnsi="Times New Roman"/>
        </w:rPr>
        <w:t>Nếu treo thêm vào vật khối lượng m’ thì chiều dài lò xo là 28cm. Tính m’</w:t>
      </w:r>
      <w:r>
        <w:rPr>
          <w:rFonts w:ascii="Times New Roman" w:hAnsi="Times New Roman"/>
        </w:rPr>
        <w:t xml:space="preserve"> </w:t>
      </w:r>
      <w:r w:rsidRPr="00C511D8">
        <w:rPr>
          <w:rFonts w:ascii="Times New Roman" w:hAnsi="Times New Roman"/>
        </w:rPr>
        <w:t>?</w:t>
      </w:r>
    </w:p>
    <w:p w:rsidR="00D167EA" w:rsidRPr="00C511D8" w:rsidRDefault="00D167EA" w:rsidP="009464C9">
      <w:pPr>
        <w:spacing w:after="0" w:line="240" w:lineRule="auto"/>
        <w:rPr>
          <w:rFonts w:ascii="Times New Roman" w:hAnsi="Times New Roman"/>
        </w:rPr>
      </w:pPr>
      <w:r w:rsidRPr="00C511D8">
        <w:rPr>
          <w:rFonts w:ascii="Times New Roman" w:hAnsi="Times New Roman"/>
          <w:b/>
        </w:rPr>
        <w:t>Câu 5 (3đ):</w:t>
      </w:r>
      <w:r w:rsidRPr="00C511D8">
        <w:rPr>
          <w:rFonts w:ascii="Times New Roman" w:hAnsi="Times New Roman"/>
        </w:rPr>
        <w:t xml:space="preserve"> Một vật có khối lượng 1,5kg, chuyển động nhanh dần đều trên mặt phẳng nằm ngang với vận tốc đầu 2m/s dưới tác dụng của lực kéo F</w:t>
      </w:r>
      <w:r w:rsidRPr="00C511D8">
        <w:rPr>
          <w:rFonts w:ascii="Times New Roman" w:hAnsi="Times New Roman"/>
          <w:vertAlign w:val="subscript"/>
        </w:rPr>
        <w:t>k</w:t>
      </w:r>
      <w:r w:rsidRPr="00C511D8">
        <w:rPr>
          <w:rFonts w:ascii="Times New Roman" w:hAnsi="Times New Roman"/>
        </w:rPr>
        <w:t xml:space="preserve"> song song mặt nằm ngang. Sau 5s vật đi </w:t>
      </w:r>
      <w:r>
        <w:rPr>
          <w:rFonts w:ascii="Times New Roman" w:hAnsi="Times New Roman"/>
        </w:rPr>
        <w:t xml:space="preserve">được một </w:t>
      </w:r>
      <w:r w:rsidRPr="00C511D8">
        <w:rPr>
          <w:rFonts w:ascii="Times New Roman" w:hAnsi="Times New Roman"/>
        </w:rPr>
        <w:t xml:space="preserve">đoạn 20m. Biết hệ số ma sát giữa vật và mặt nằm ngang </w:t>
      </w:r>
      <w:bookmarkStart w:id="0" w:name="_GoBack"/>
      <w:bookmarkEnd w:id="0"/>
      <w:r w:rsidRPr="00C511D8">
        <w:rPr>
          <w:rFonts w:ascii="Times New Roman" w:hAnsi="Times New Roman"/>
        </w:rPr>
        <w:t>là 0,1, lấy g=10m/s</w:t>
      </w:r>
      <w:r w:rsidRPr="00C511D8">
        <w:rPr>
          <w:rFonts w:ascii="Times New Roman" w:hAnsi="Times New Roman"/>
          <w:vertAlign w:val="superscript"/>
        </w:rPr>
        <w:t>2</w:t>
      </w:r>
      <w:r w:rsidRPr="00C511D8">
        <w:rPr>
          <w:rFonts w:ascii="Times New Roman" w:hAnsi="Times New Roman"/>
        </w:rPr>
        <w:t>.</w:t>
      </w:r>
    </w:p>
    <w:p w:rsidR="00D167EA" w:rsidRPr="00C511D8" w:rsidRDefault="00D167EA" w:rsidP="009464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C511D8">
        <w:rPr>
          <w:rFonts w:ascii="Times New Roman" w:hAnsi="Times New Roman"/>
        </w:rPr>
        <w:t>Tính gia tốc của vật?</w:t>
      </w:r>
    </w:p>
    <w:p w:rsidR="00D167EA" w:rsidRPr="00C511D8" w:rsidRDefault="00D167EA" w:rsidP="009464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C511D8">
        <w:rPr>
          <w:rFonts w:ascii="Times New Roman" w:hAnsi="Times New Roman"/>
        </w:rPr>
        <w:t>Vẽ hình các lực tác dụng vào vật?</w:t>
      </w:r>
    </w:p>
    <w:p w:rsidR="00D167EA" w:rsidRPr="00C511D8" w:rsidRDefault="00D167EA" w:rsidP="009464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C511D8">
        <w:rPr>
          <w:rFonts w:ascii="Times New Roman" w:hAnsi="Times New Roman"/>
        </w:rPr>
        <w:t>Tìm lực ma sát (F</w:t>
      </w:r>
      <w:r w:rsidRPr="00C511D8">
        <w:rPr>
          <w:rFonts w:ascii="Times New Roman" w:hAnsi="Times New Roman"/>
          <w:vertAlign w:val="subscript"/>
        </w:rPr>
        <w:t>ms</w:t>
      </w:r>
      <w:r w:rsidRPr="00C511D8">
        <w:rPr>
          <w:rFonts w:ascii="Times New Roman" w:hAnsi="Times New Roman"/>
        </w:rPr>
        <w:t>) và lực kéo (F</w:t>
      </w:r>
      <w:r w:rsidRPr="00C511D8">
        <w:rPr>
          <w:rFonts w:ascii="Times New Roman" w:hAnsi="Times New Roman"/>
          <w:vertAlign w:val="subscript"/>
        </w:rPr>
        <w:t>k</w:t>
      </w:r>
      <w:r w:rsidRPr="00C511D8">
        <w:rPr>
          <w:rFonts w:ascii="Times New Roman" w:hAnsi="Times New Roman"/>
        </w:rPr>
        <w:t>)?</w:t>
      </w:r>
    </w:p>
    <w:p w:rsidR="00D167EA" w:rsidRDefault="00D167EA" w:rsidP="009464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C511D8">
        <w:rPr>
          <w:rFonts w:ascii="Times New Roman" w:hAnsi="Times New Roman"/>
        </w:rPr>
        <w:t>Nếu vật chuyển động như trên dưới tác dụng của lực kéo hợp với phương nằ</w:t>
      </w:r>
      <w:r>
        <w:rPr>
          <w:rFonts w:ascii="Times New Roman" w:hAnsi="Times New Roman"/>
        </w:rPr>
        <w:t>m ngang một</w:t>
      </w:r>
      <w:r w:rsidRPr="00C511D8">
        <w:rPr>
          <w:rFonts w:ascii="Times New Roman" w:hAnsi="Times New Roman"/>
        </w:rPr>
        <w:t xml:space="preserve"> góc 30</w:t>
      </w:r>
      <w:r w:rsidRPr="00C511D8">
        <w:rPr>
          <w:rFonts w:ascii="Times New Roman" w:hAnsi="Times New Roman"/>
          <w:vertAlign w:val="superscript"/>
        </w:rPr>
        <w:t>o</w:t>
      </w:r>
      <w:r w:rsidRPr="00C511D8">
        <w:rPr>
          <w:rFonts w:ascii="Times New Roman" w:hAnsi="Times New Roman"/>
        </w:rPr>
        <w:t>. Tìm lại lực kéo (F</w:t>
      </w:r>
      <w:r w:rsidRPr="00C511D8">
        <w:rPr>
          <w:rFonts w:ascii="Times New Roman" w:hAnsi="Times New Roman"/>
          <w:vertAlign w:val="subscript"/>
        </w:rPr>
        <w:t>k</w:t>
      </w:r>
      <w:r w:rsidRPr="00C511D8">
        <w:rPr>
          <w:rFonts w:ascii="Times New Roman" w:hAnsi="Times New Roman"/>
        </w:rPr>
        <w:t>’) và suy ra lực ma sát (F</w:t>
      </w:r>
      <w:r w:rsidRPr="00C511D8">
        <w:rPr>
          <w:rFonts w:ascii="Times New Roman" w:hAnsi="Times New Roman"/>
          <w:vertAlign w:val="subscript"/>
        </w:rPr>
        <w:t>ms</w:t>
      </w:r>
      <w:r w:rsidRPr="00C511D8">
        <w:rPr>
          <w:rFonts w:ascii="Times New Roman" w:hAnsi="Times New Roman"/>
        </w:rPr>
        <w:t>’)?</w:t>
      </w:r>
    </w:p>
    <w:p w:rsidR="00D167EA" w:rsidRDefault="00D167EA" w:rsidP="009A7BC3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HẾT .</w:t>
      </w:r>
    </w:p>
    <w:p w:rsidR="00D167EA" w:rsidRDefault="00D167EA" w:rsidP="00855219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</w:p>
    <w:p w:rsidR="00855219" w:rsidRPr="00C74D83" w:rsidRDefault="00855219" w:rsidP="00855219">
      <w:pPr>
        <w:jc w:val="center"/>
        <w:rPr>
          <w:b/>
        </w:rPr>
      </w:pPr>
      <w:r>
        <w:rPr>
          <w:b/>
        </w:rPr>
        <w:t>ĐÁP ÁN KIỂM TRA HK1 KHỐI 10 – MÔN VẬT LÝ – NĂM HỌC 2014 – 2015</w:t>
      </w:r>
    </w:p>
    <w:tbl>
      <w:tblPr>
        <w:tblW w:w="115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0"/>
        <w:gridCol w:w="4320"/>
        <w:gridCol w:w="900"/>
        <w:gridCol w:w="4320"/>
        <w:gridCol w:w="1080"/>
      </w:tblGrid>
      <w:tr w:rsidR="00855219" w:rsidRPr="002750C3" w:rsidTr="00D122E5">
        <w:tc>
          <w:tcPr>
            <w:tcW w:w="5220" w:type="dxa"/>
            <w:gridSpan w:val="2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 w:rsidRPr="002750C3">
              <w:rPr>
                <w:rFonts w:ascii="Times New Roman" w:hAnsi="Times New Roman"/>
                <w:b/>
                <w:sz w:val="24"/>
                <w:szCs w:val="24"/>
              </w:rPr>
              <w:t>ề L.101</w:t>
            </w:r>
          </w:p>
        </w:tc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0C3">
              <w:rPr>
                <w:rFonts w:ascii="Times New Roman" w:hAnsi="Times New Roman"/>
                <w:b/>
                <w:sz w:val="24"/>
                <w:szCs w:val="24"/>
              </w:rPr>
              <w:t>Thang điểm</w:t>
            </w:r>
          </w:p>
        </w:tc>
        <w:tc>
          <w:tcPr>
            <w:tcW w:w="432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 w:right="52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55219" w:rsidRPr="002750C3" w:rsidTr="00D122E5">
        <w:trPr>
          <w:trHeight w:val="1952"/>
        </w:trPr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750C3">
              <w:rPr>
                <w:rFonts w:ascii="Times New Roman" w:hAnsi="Times New Roman"/>
                <w:b/>
                <w:sz w:val="24"/>
                <w:szCs w:val="24"/>
              </w:rPr>
              <w:t>Câu 1 (2đ)</w:t>
            </w:r>
          </w:p>
        </w:tc>
        <w:tc>
          <w:tcPr>
            <w:tcW w:w="4320" w:type="dxa"/>
          </w:tcPr>
          <w:p w:rsidR="00855219" w:rsidRPr="002750C3" w:rsidRDefault="00855219" w:rsidP="00855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Định nghĩa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Đặc điểm: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Đặt tại trọng tâm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Hướng thẳng đứng xuống dưới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0;text-align:left;margin-left:120.6pt;margin-top:.45pt;width:9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">
                  <v:stroke endarrow="open"/>
                </v:shape>
              </w:pict>
            </w:r>
            <w:r w:rsidRPr="002750C3">
              <w:rPr>
                <w:rFonts w:ascii="Times New Roman" w:hAnsi="Times New Roman"/>
                <w:noProof/>
              </w:rPr>
              <w:pict>
                <v:shape id="Straight Arrow Connector 3" o:spid="_x0000_s1027" type="#_x0000_t32" style="position:absolute;left:0;text-align:left;margin-left:88.35pt;margin-top:.45pt;width:1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">
                  <v:stroke endarrow="open"/>
                </v:shape>
              </w:pict>
            </w:r>
            <w:r w:rsidRPr="002750C3">
              <w:rPr>
                <w:rFonts w:ascii="Times New Roman" w:hAnsi="Times New Roman"/>
                <w:sz w:val="24"/>
                <w:szCs w:val="24"/>
              </w:rPr>
              <w:t>Công thức: P = mg (phải biểu thức vectơ)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Tên, đơn vị: 4/6 ý</w:t>
            </w:r>
          </w:p>
        </w:tc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5219" w:rsidRPr="002750C3" w:rsidTr="00D122E5">
        <w:trPr>
          <w:trHeight w:val="440"/>
        </w:trPr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750C3">
              <w:rPr>
                <w:rFonts w:ascii="Times New Roman" w:hAnsi="Times New Roman"/>
                <w:b/>
                <w:sz w:val="24"/>
                <w:szCs w:val="24"/>
              </w:rPr>
              <w:t>Câu 2 (1đ)</w:t>
            </w:r>
          </w:p>
        </w:tc>
        <w:tc>
          <w:tcPr>
            <w:tcW w:w="4320" w:type="dxa"/>
          </w:tcPr>
          <w:p w:rsidR="00855219" w:rsidRPr="002750C3" w:rsidRDefault="00855219" w:rsidP="0085521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Định nghĩa tổng hợp lực: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Quy tắc Momen lực:</w:t>
            </w:r>
          </w:p>
        </w:tc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5219" w:rsidRPr="002750C3" w:rsidTr="00D122E5">
        <w:trPr>
          <w:trHeight w:val="1862"/>
        </w:trPr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750C3">
              <w:rPr>
                <w:rFonts w:ascii="Times New Roman" w:hAnsi="Times New Roman"/>
                <w:b/>
                <w:sz w:val="24"/>
                <w:szCs w:val="24"/>
              </w:rPr>
              <w:t>Câu 3 (2đ)</w:t>
            </w:r>
          </w:p>
        </w:tc>
        <w:tc>
          <w:tcPr>
            <w:tcW w:w="4320" w:type="dxa"/>
          </w:tcPr>
          <w:p w:rsidR="00855219" w:rsidRPr="002750C3" w:rsidRDefault="00855219" w:rsidP="0085521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- Phát biểu định luật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- Công thức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- Tên, đơn vị: 4/6 ý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 xml:space="preserve">Áp dụng: </w:t>
            </w:r>
          </w:p>
          <w:p w:rsidR="00855219" w:rsidRPr="002750C3" w:rsidRDefault="00855219" w:rsidP="00D122E5">
            <w:pPr>
              <w:ind w:left="360"/>
            </w:pPr>
            <w:r w:rsidRPr="002750C3">
              <w:t>Khoảng cách từ tâm Trái Đất tới vật là r=54R</w:t>
            </w:r>
          </w:p>
        </w:tc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432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5219" w:rsidRPr="002750C3" w:rsidTr="00D122E5"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750C3">
              <w:rPr>
                <w:rFonts w:ascii="Times New Roman" w:hAnsi="Times New Roman"/>
                <w:b/>
                <w:sz w:val="24"/>
                <w:szCs w:val="24"/>
              </w:rPr>
              <w:t>Câu 4 (2đ)</w:t>
            </w:r>
          </w:p>
        </w:tc>
        <w:tc>
          <w:tcPr>
            <w:tcW w:w="4320" w:type="dxa"/>
          </w:tcPr>
          <w:p w:rsidR="00855219" w:rsidRPr="002750C3" w:rsidRDefault="00855219" w:rsidP="0085521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Δl = l – l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o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 xml:space="preserve"> = 5cm = 0,05m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Điều kiện: khi cân bằng: 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đh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=P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=&gt; k=40N/m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đh 2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=3,2N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m’ = m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 xml:space="preserve"> - m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 xml:space="preserve"> = 0,12kg</w:t>
            </w:r>
          </w:p>
        </w:tc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</w:tc>
        <w:tc>
          <w:tcPr>
            <w:tcW w:w="432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5219" w:rsidRPr="002750C3" w:rsidTr="00D122E5"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750C3">
              <w:rPr>
                <w:rFonts w:ascii="Times New Roman" w:hAnsi="Times New Roman"/>
                <w:b/>
                <w:sz w:val="24"/>
                <w:szCs w:val="24"/>
              </w:rPr>
              <w:t xml:space="preserve">Câu 5 </w:t>
            </w:r>
            <w:r w:rsidRPr="002750C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(3đ)</w:t>
            </w:r>
          </w:p>
        </w:tc>
        <w:tc>
          <w:tcPr>
            <w:tcW w:w="4320" w:type="dxa"/>
          </w:tcPr>
          <w:p w:rsidR="00855219" w:rsidRPr="002750C3" w:rsidRDefault="00855219" w:rsidP="0085521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lastRenderedPageBreak/>
              <w:t>S = v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o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t + ½at</w:t>
            </w:r>
            <w:r w:rsidRPr="002750C3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lastRenderedPageBreak/>
              <w:t>=&gt; a=0,8m/s</w:t>
            </w:r>
            <w:r w:rsidRPr="002750C3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Vẽ đủ 4 lực, có chiều chuyển động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noProof/>
              </w:rPr>
              <w:pict>
                <v:shape id="Straight Arrow Connector 8" o:spid="_x0000_s1032" type="#_x0000_t32" style="position:absolute;left:0;text-align:left;margin-left:106.35pt;margin-top:-1.15pt;width:14.2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">
                  <v:stroke endarrow="open"/>
                </v:shape>
              </w:pict>
            </w:r>
            <w:r w:rsidRPr="002750C3">
              <w:rPr>
                <w:rFonts w:ascii="Times New Roman" w:hAnsi="Times New Roman"/>
                <w:noProof/>
              </w:rPr>
              <w:pict>
                <v:shape id="Straight Arrow Connector 7" o:spid="_x0000_s1031" type="#_x0000_t32" style="position:absolute;left:0;text-align:left;margin-left:88.35pt;margin-top:.35pt;width:14.2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">
                  <v:stroke endarrow="open"/>
                </v:shape>
              </w:pict>
            </w:r>
            <w:r w:rsidRPr="002750C3">
              <w:rPr>
                <w:rFonts w:ascii="Times New Roman" w:hAnsi="Times New Roman"/>
                <w:noProof/>
              </w:rPr>
              <w:pict>
                <v:shape id="Straight Arrow Connector 9" o:spid="_x0000_s1033" type="#_x0000_t32" style="position:absolute;left:0;text-align:left;margin-left:139.35pt;margin-top:-.4pt;width:10.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">
                  <v:stroke endarrow="open"/>
                </v:shape>
              </w:pict>
            </w:r>
            <w:r w:rsidRPr="002750C3">
              <w:rPr>
                <w:rFonts w:ascii="Times New Roman" w:hAnsi="Times New Roman"/>
                <w:noProof/>
              </w:rPr>
              <w:pict>
                <v:shape id="Straight Arrow Connector 5" o:spid="_x0000_s1029" type="#_x0000_t32" style="position:absolute;left:0;text-align:left;margin-left:31.35pt;margin-top:-.4pt;width:14.2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">
                  <v:stroke endarrow="open"/>
                </v:shape>
              </w:pict>
            </w:r>
            <w:r w:rsidRPr="002750C3">
              <w:rPr>
                <w:rFonts w:ascii="Times New Roman" w:hAnsi="Times New Roman"/>
                <w:noProof/>
              </w:rPr>
              <w:pict>
                <v:shape id="Straight Arrow Connector 6" o:spid="_x0000_s1030" type="#_x0000_t32" style="position:absolute;left:0;text-align:left;margin-left:59.1pt;margin-top:-.4pt;width:14.2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">
                  <v:stroke endarrow="open"/>
                </v:shape>
              </w:pict>
            </w:r>
            <w:r w:rsidRPr="002750C3">
              <w:rPr>
                <w:rFonts w:ascii="Times New Roman" w:hAnsi="Times New Roman"/>
                <w:sz w:val="24"/>
                <w:szCs w:val="24"/>
              </w:rPr>
              <w:t>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 xml:space="preserve"> + 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ms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 xml:space="preserve"> + N + P = ma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ms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=1,5N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=2,7N</w:t>
            </w:r>
          </w:p>
          <w:p w:rsidR="00855219" w:rsidRPr="002750C3" w:rsidRDefault="00855219" w:rsidP="0085521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’cos30</w:t>
            </w:r>
            <w:r w:rsidRPr="002750C3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 xml:space="preserve"> – 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ms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’ = ma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N’ + 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’sin30</w:t>
            </w:r>
            <w:r w:rsidRPr="002750C3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 xml:space="preserve"> – P = 0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’=2,94N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F</w:t>
            </w:r>
            <w:r w:rsidRPr="002750C3">
              <w:rPr>
                <w:rFonts w:ascii="Times New Roman" w:hAnsi="Times New Roman"/>
                <w:sz w:val="24"/>
                <w:szCs w:val="24"/>
                <w:vertAlign w:val="subscript"/>
              </w:rPr>
              <w:t>ms</w:t>
            </w:r>
            <w:r w:rsidRPr="002750C3">
              <w:rPr>
                <w:rFonts w:ascii="Times New Roman" w:hAnsi="Times New Roman"/>
                <w:sz w:val="24"/>
                <w:szCs w:val="24"/>
              </w:rPr>
              <w:t>’=1,35N</w:t>
            </w:r>
          </w:p>
        </w:tc>
        <w:tc>
          <w:tcPr>
            <w:tcW w:w="90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lastRenderedPageBreak/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lastRenderedPageBreak/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50C3"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55219" w:rsidRPr="002750C3" w:rsidRDefault="00855219" w:rsidP="00D122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5219" w:rsidRDefault="00855219" w:rsidP="0085521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855219" w:rsidRDefault="00855219" w:rsidP="0085521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855219" w:rsidRDefault="00855219" w:rsidP="0085521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D167EA" w:rsidRDefault="00D167EA" w:rsidP="009A7BC3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:rsidR="00D167EA" w:rsidRDefault="00D167EA" w:rsidP="009A7BC3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:rsidR="00D167EA" w:rsidRDefault="00D167EA" w:rsidP="009A7BC3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:rsidR="00D167EA" w:rsidRDefault="00D167EA" w:rsidP="009A7BC3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:rsidR="00D167EA" w:rsidRDefault="00D167EA" w:rsidP="009A7BC3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:rsidR="00D167EA" w:rsidRPr="009A7BC3" w:rsidRDefault="00D167EA" w:rsidP="009A7BC3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sectPr w:rsidR="00D167EA" w:rsidRPr="009A7BC3" w:rsidSect="009A7BC3">
      <w:pgSz w:w="12240" w:h="15840"/>
      <w:pgMar w:top="432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C6C7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04CEE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7FB49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87E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B1AF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8E006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1EE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B8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6AC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7EE4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A47EF"/>
    <w:multiLevelType w:val="hybridMultilevel"/>
    <w:tmpl w:val="AA0AD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8153AF5"/>
    <w:multiLevelType w:val="hybridMultilevel"/>
    <w:tmpl w:val="FC5882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837608A"/>
    <w:multiLevelType w:val="hybridMultilevel"/>
    <w:tmpl w:val="C8609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131987"/>
    <w:multiLevelType w:val="hybridMultilevel"/>
    <w:tmpl w:val="5F9C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B333AD"/>
    <w:multiLevelType w:val="hybridMultilevel"/>
    <w:tmpl w:val="59F8D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B753948"/>
    <w:multiLevelType w:val="hybridMultilevel"/>
    <w:tmpl w:val="21589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0D4F4518"/>
    <w:multiLevelType w:val="hybridMultilevel"/>
    <w:tmpl w:val="EB1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F7A76DD"/>
    <w:multiLevelType w:val="hybridMultilevel"/>
    <w:tmpl w:val="B1965A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1B6F2FA1"/>
    <w:multiLevelType w:val="hybridMultilevel"/>
    <w:tmpl w:val="E64EE0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1E654A75"/>
    <w:multiLevelType w:val="hybridMultilevel"/>
    <w:tmpl w:val="9D44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A1153"/>
    <w:multiLevelType w:val="hybridMultilevel"/>
    <w:tmpl w:val="A6580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DA6E6B"/>
    <w:multiLevelType w:val="hybridMultilevel"/>
    <w:tmpl w:val="91BC6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25C36E56"/>
    <w:multiLevelType w:val="hybridMultilevel"/>
    <w:tmpl w:val="39689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2CF56FD4"/>
    <w:multiLevelType w:val="hybridMultilevel"/>
    <w:tmpl w:val="47C0D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35D3B4B"/>
    <w:multiLevelType w:val="hybridMultilevel"/>
    <w:tmpl w:val="DC600B3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3AD41C39"/>
    <w:multiLevelType w:val="hybridMultilevel"/>
    <w:tmpl w:val="F5823E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3DF3471A"/>
    <w:multiLevelType w:val="hybridMultilevel"/>
    <w:tmpl w:val="BFA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633B4C"/>
    <w:multiLevelType w:val="hybridMultilevel"/>
    <w:tmpl w:val="492EDE44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28">
    <w:nsid w:val="48C56608"/>
    <w:multiLevelType w:val="hybridMultilevel"/>
    <w:tmpl w:val="12BA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E966E9"/>
    <w:multiLevelType w:val="hybridMultilevel"/>
    <w:tmpl w:val="2BC48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B704CF4"/>
    <w:multiLevelType w:val="hybridMultilevel"/>
    <w:tmpl w:val="D40445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BB942D7"/>
    <w:multiLevelType w:val="hybridMultilevel"/>
    <w:tmpl w:val="F2F42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2653FAE"/>
    <w:multiLevelType w:val="hybridMultilevel"/>
    <w:tmpl w:val="4A2CD3F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53163D8C"/>
    <w:multiLevelType w:val="hybridMultilevel"/>
    <w:tmpl w:val="C384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F63E96"/>
    <w:multiLevelType w:val="hybridMultilevel"/>
    <w:tmpl w:val="C25CF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43841BE"/>
    <w:multiLevelType w:val="hybridMultilevel"/>
    <w:tmpl w:val="77C89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8870D6A"/>
    <w:multiLevelType w:val="hybridMultilevel"/>
    <w:tmpl w:val="B394C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9AD19D7"/>
    <w:multiLevelType w:val="hybridMultilevel"/>
    <w:tmpl w:val="FB6E7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ADD12F2"/>
    <w:multiLevelType w:val="hybridMultilevel"/>
    <w:tmpl w:val="79260E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B994D2D"/>
    <w:multiLevelType w:val="hybridMultilevel"/>
    <w:tmpl w:val="D4E27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3266E9F"/>
    <w:multiLevelType w:val="hybridMultilevel"/>
    <w:tmpl w:val="2FFA15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BD06B9C"/>
    <w:multiLevelType w:val="hybridMultilevel"/>
    <w:tmpl w:val="157ED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C7466C2"/>
    <w:multiLevelType w:val="hybridMultilevel"/>
    <w:tmpl w:val="BB0E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D4303E"/>
    <w:multiLevelType w:val="hybridMultilevel"/>
    <w:tmpl w:val="527A91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88424DA"/>
    <w:multiLevelType w:val="hybridMultilevel"/>
    <w:tmpl w:val="D1D67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96C6EF4"/>
    <w:multiLevelType w:val="hybridMultilevel"/>
    <w:tmpl w:val="2234A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3942234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973023C"/>
    <w:multiLevelType w:val="hybridMultilevel"/>
    <w:tmpl w:val="225CAA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BDF7B78"/>
    <w:multiLevelType w:val="hybridMultilevel"/>
    <w:tmpl w:val="1F648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37"/>
  </w:num>
  <w:num w:numId="4">
    <w:abstractNumId w:val="27"/>
  </w:num>
  <w:num w:numId="5">
    <w:abstractNumId w:val="45"/>
  </w:num>
  <w:num w:numId="6">
    <w:abstractNumId w:val="36"/>
  </w:num>
  <w:num w:numId="7">
    <w:abstractNumId w:val="40"/>
  </w:num>
  <w:num w:numId="8">
    <w:abstractNumId w:val="43"/>
  </w:num>
  <w:num w:numId="9">
    <w:abstractNumId w:val="34"/>
  </w:num>
  <w:num w:numId="10">
    <w:abstractNumId w:val="41"/>
  </w:num>
  <w:num w:numId="11">
    <w:abstractNumId w:val="12"/>
  </w:num>
  <w:num w:numId="12">
    <w:abstractNumId w:val="33"/>
  </w:num>
  <w:num w:numId="13">
    <w:abstractNumId w:val="10"/>
  </w:num>
  <w:num w:numId="14">
    <w:abstractNumId w:val="21"/>
  </w:num>
  <w:num w:numId="15">
    <w:abstractNumId w:val="31"/>
  </w:num>
  <w:num w:numId="16">
    <w:abstractNumId w:val="18"/>
  </w:num>
  <w:num w:numId="17">
    <w:abstractNumId w:val="15"/>
  </w:num>
  <w:num w:numId="18">
    <w:abstractNumId w:val="14"/>
  </w:num>
  <w:num w:numId="19">
    <w:abstractNumId w:val="44"/>
  </w:num>
  <w:num w:numId="20">
    <w:abstractNumId w:val="42"/>
  </w:num>
  <w:num w:numId="21">
    <w:abstractNumId w:val="26"/>
  </w:num>
  <w:num w:numId="22">
    <w:abstractNumId w:val="46"/>
  </w:num>
  <w:num w:numId="23">
    <w:abstractNumId w:val="13"/>
  </w:num>
  <w:num w:numId="24">
    <w:abstractNumId w:val="19"/>
  </w:num>
  <w:num w:numId="25">
    <w:abstractNumId w:val="47"/>
  </w:num>
  <w:num w:numId="26">
    <w:abstractNumId w:val="20"/>
  </w:num>
  <w:num w:numId="27">
    <w:abstractNumId w:val="39"/>
  </w:num>
  <w:num w:numId="28">
    <w:abstractNumId w:val="38"/>
  </w:num>
  <w:num w:numId="29">
    <w:abstractNumId w:val="23"/>
  </w:num>
  <w:num w:numId="30">
    <w:abstractNumId w:val="29"/>
  </w:num>
  <w:num w:numId="31">
    <w:abstractNumId w:val="16"/>
  </w:num>
  <w:num w:numId="32">
    <w:abstractNumId w:val="17"/>
  </w:num>
  <w:num w:numId="33">
    <w:abstractNumId w:val="35"/>
  </w:num>
  <w:num w:numId="34">
    <w:abstractNumId w:val="32"/>
  </w:num>
  <w:num w:numId="35">
    <w:abstractNumId w:val="25"/>
  </w:num>
  <w:num w:numId="36">
    <w:abstractNumId w:val="22"/>
  </w:num>
  <w:num w:numId="37">
    <w:abstractNumId w:val="11"/>
  </w:num>
  <w:num w:numId="38">
    <w:abstractNumId w:val="28"/>
  </w:num>
  <w:num w:numId="39">
    <w:abstractNumId w:val="9"/>
  </w:num>
  <w:num w:numId="40">
    <w:abstractNumId w:val="7"/>
  </w:num>
  <w:num w:numId="41">
    <w:abstractNumId w:val="6"/>
  </w:num>
  <w:num w:numId="42">
    <w:abstractNumId w:val="5"/>
  </w:num>
  <w:num w:numId="43">
    <w:abstractNumId w:val="4"/>
  </w:num>
  <w:num w:numId="44">
    <w:abstractNumId w:val="8"/>
  </w:num>
  <w:num w:numId="45">
    <w:abstractNumId w:val="3"/>
  </w:num>
  <w:num w:numId="46">
    <w:abstractNumId w:val="2"/>
  </w:num>
  <w:num w:numId="47">
    <w:abstractNumId w:val="1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A8B"/>
    <w:rsid w:val="000616B1"/>
    <w:rsid w:val="000B33A4"/>
    <w:rsid w:val="000C15DE"/>
    <w:rsid w:val="001138A7"/>
    <w:rsid w:val="00175A8B"/>
    <w:rsid w:val="00271795"/>
    <w:rsid w:val="002750C3"/>
    <w:rsid w:val="002B161A"/>
    <w:rsid w:val="0030006A"/>
    <w:rsid w:val="00371486"/>
    <w:rsid w:val="00383ACA"/>
    <w:rsid w:val="003B02AE"/>
    <w:rsid w:val="003C59E7"/>
    <w:rsid w:val="00517CA1"/>
    <w:rsid w:val="006A0DBB"/>
    <w:rsid w:val="006E5FE6"/>
    <w:rsid w:val="00702450"/>
    <w:rsid w:val="00744C66"/>
    <w:rsid w:val="007C1E74"/>
    <w:rsid w:val="007D4FFF"/>
    <w:rsid w:val="00802910"/>
    <w:rsid w:val="008043D1"/>
    <w:rsid w:val="00827F66"/>
    <w:rsid w:val="00855219"/>
    <w:rsid w:val="008643C4"/>
    <w:rsid w:val="008E1E3B"/>
    <w:rsid w:val="00910F9F"/>
    <w:rsid w:val="00917FBA"/>
    <w:rsid w:val="009464C9"/>
    <w:rsid w:val="009A7BC3"/>
    <w:rsid w:val="009F022F"/>
    <w:rsid w:val="00A55C68"/>
    <w:rsid w:val="00A81210"/>
    <w:rsid w:val="00AA1989"/>
    <w:rsid w:val="00AE63A1"/>
    <w:rsid w:val="00B24578"/>
    <w:rsid w:val="00B77E82"/>
    <w:rsid w:val="00C1009A"/>
    <w:rsid w:val="00C312F6"/>
    <w:rsid w:val="00C511D8"/>
    <w:rsid w:val="00C74D83"/>
    <w:rsid w:val="00CC3883"/>
    <w:rsid w:val="00CF0908"/>
    <w:rsid w:val="00D167EA"/>
    <w:rsid w:val="00D170D1"/>
    <w:rsid w:val="00D55EF3"/>
    <w:rsid w:val="00D7131E"/>
    <w:rsid w:val="00EA0484"/>
    <w:rsid w:val="00EB2F0E"/>
    <w:rsid w:val="00FD0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75A8B"/>
    <w:pPr>
      <w:ind w:left="720"/>
      <w:contextualSpacing/>
    </w:pPr>
  </w:style>
  <w:style w:type="paragraph" w:styleId="NoSpacing">
    <w:name w:val="No Spacing"/>
    <w:uiPriority w:val="99"/>
    <w:qFormat/>
    <w:rsid w:val="00EB2F0E"/>
  </w:style>
  <w:style w:type="table" w:styleId="TableGrid">
    <w:name w:val="Table Grid"/>
    <w:basedOn w:val="TableNormal"/>
    <w:uiPriority w:val="99"/>
    <w:rsid w:val="00827F6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7F6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2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7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574</Words>
  <Characters>1912</Characters>
  <Application>Microsoft Office Word</Application>
  <DocSecurity>0</DocSecurity>
  <Lines>15</Lines>
  <Paragraphs>4</Paragraphs>
  <ScaleCrop>false</ScaleCrop>
  <Company>CKK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 và tên học sinh: </dc:title>
  <dc:subject/>
  <dc:creator>Win7SP1-64</dc:creator>
  <cp:keywords/>
  <dc:description/>
  <cp:lastModifiedBy>HOANG</cp:lastModifiedBy>
  <cp:revision>6</cp:revision>
  <dcterms:created xsi:type="dcterms:W3CDTF">2014-12-05T06:39:00Z</dcterms:created>
  <dcterms:modified xsi:type="dcterms:W3CDTF">2014-12-28T06:16:00Z</dcterms:modified>
</cp:coreProperties>
</file>