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5F" w:rsidRPr="00587870" w:rsidRDefault="00820E92" w:rsidP="00587870">
      <w:pPr>
        <w:jc w:val="center"/>
        <w:rPr>
          <w:b/>
          <w:sz w:val="38"/>
        </w:rPr>
      </w:pPr>
      <w:r w:rsidRPr="00587870">
        <w:rPr>
          <w:b/>
          <w:sz w:val="38"/>
        </w:rPr>
        <w:t>ĐÁP ÁN VÀ BIỂU ĐIỂM.</w:t>
      </w:r>
    </w:p>
    <w:tbl>
      <w:tblPr>
        <w:tblStyle w:val="TableGrid"/>
        <w:tblW w:w="11340" w:type="dxa"/>
        <w:tblInd w:w="-882" w:type="dxa"/>
        <w:tblLook w:val="04A0"/>
      </w:tblPr>
      <w:tblGrid>
        <w:gridCol w:w="900"/>
        <w:gridCol w:w="9509"/>
        <w:gridCol w:w="931"/>
      </w:tblGrid>
      <w:tr w:rsidR="009C4CC1" w:rsidTr="009C4CC1">
        <w:tc>
          <w:tcPr>
            <w:tcW w:w="900" w:type="dxa"/>
          </w:tcPr>
          <w:p w:rsidR="009C4CC1" w:rsidRPr="00EB756E" w:rsidRDefault="009C4CC1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câu</w:t>
            </w:r>
          </w:p>
        </w:tc>
        <w:tc>
          <w:tcPr>
            <w:tcW w:w="9540" w:type="dxa"/>
          </w:tcPr>
          <w:p w:rsidR="009C4CC1" w:rsidRPr="00EB756E" w:rsidRDefault="009C4CC1" w:rsidP="009C4CC1">
            <w:pPr>
              <w:jc w:val="center"/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Đáp án</w:t>
            </w:r>
          </w:p>
        </w:tc>
        <w:tc>
          <w:tcPr>
            <w:tcW w:w="900" w:type="dxa"/>
          </w:tcPr>
          <w:p w:rsidR="009C4CC1" w:rsidRPr="00EB756E" w:rsidRDefault="009C4CC1" w:rsidP="009C4CC1">
            <w:pPr>
              <w:tabs>
                <w:tab w:val="left" w:pos="748"/>
              </w:tabs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Điểm</w:t>
            </w:r>
          </w:p>
        </w:tc>
      </w:tr>
      <w:tr w:rsidR="009C4CC1" w:rsidTr="009C4CC1">
        <w:tc>
          <w:tcPr>
            <w:tcW w:w="900" w:type="dxa"/>
          </w:tcPr>
          <w:p w:rsidR="009C4CC1" w:rsidRDefault="009C4CC1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Câu 1</w:t>
            </w:r>
          </w:p>
          <w:p w:rsid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(1đ)</w:t>
            </w:r>
          </w:p>
          <w:p w:rsidR="00EB756E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(1đ)</w:t>
            </w:r>
          </w:p>
        </w:tc>
        <w:tc>
          <w:tcPr>
            <w:tcW w:w="9540" w:type="dxa"/>
          </w:tcPr>
          <w:p w:rsidR="009C4CC1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C4CC1" w:rsidRPr="00EB756E">
              <w:rPr>
                <w:sz w:val="26"/>
                <w:szCs w:val="26"/>
              </w:rPr>
              <w:t>Định nghĩa điện dung của tụ điện</w:t>
            </w:r>
          </w:p>
          <w:p w:rsidR="009C4CC1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C4CC1" w:rsidRPr="00EB756E">
              <w:rPr>
                <w:sz w:val="26"/>
                <w:szCs w:val="26"/>
              </w:rPr>
              <w:t>Nêu đơn vị của điện dung</w:t>
            </w:r>
          </w:p>
          <w:p w:rsidR="005E49A8" w:rsidRPr="00EB756E" w:rsidRDefault="00EB756E" w:rsidP="00EB756E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r w:rsidR="009C4CC1" w:rsidRPr="00EB756E">
              <w:rPr>
                <w:b/>
                <w:sz w:val="26"/>
                <w:szCs w:val="26"/>
              </w:rPr>
              <w:t xml:space="preserve">Vận dụng: </w:t>
            </w:r>
            <w:r w:rsidR="009C4CC1" w:rsidRPr="00EB756E">
              <w:rPr>
                <w:sz w:val="26"/>
                <w:szCs w:val="26"/>
              </w:rPr>
              <w:t>Q = C.U = 40.10</w:t>
            </w:r>
            <w:r w:rsidR="009C4CC1" w:rsidRPr="00EB756E">
              <w:rPr>
                <w:sz w:val="26"/>
                <w:szCs w:val="26"/>
                <w:vertAlign w:val="superscript"/>
              </w:rPr>
              <w:t>-6</w:t>
            </w:r>
            <w:r w:rsidR="009C4CC1" w:rsidRPr="00EB756E">
              <w:rPr>
                <w:sz w:val="26"/>
                <w:szCs w:val="26"/>
              </w:rPr>
              <w:t xml:space="preserve">.100 = </w:t>
            </w:r>
            <w:r w:rsidR="005E49A8" w:rsidRPr="00EB756E">
              <w:rPr>
                <w:sz w:val="26"/>
                <w:szCs w:val="26"/>
              </w:rPr>
              <w:t>4.10</w:t>
            </w:r>
            <w:r w:rsidR="005E49A8" w:rsidRPr="00EB756E">
              <w:rPr>
                <w:sz w:val="26"/>
                <w:szCs w:val="26"/>
                <w:vertAlign w:val="superscript"/>
              </w:rPr>
              <w:t>-3</w:t>
            </w:r>
            <w:r w:rsidR="005E49A8" w:rsidRPr="00EB756E">
              <w:rPr>
                <w:sz w:val="26"/>
                <w:szCs w:val="26"/>
              </w:rPr>
              <w:t>C</w:t>
            </w:r>
          </w:p>
        </w:tc>
        <w:tc>
          <w:tcPr>
            <w:tcW w:w="900" w:type="dxa"/>
          </w:tcPr>
          <w:p w:rsidR="009C4CC1" w:rsidRPr="00EB756E" w:rsidRDefault="009C4CC1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0,75đ</w:t>
            </w:r>
          </w:p>
          <w:p w:rsidR="009C4CC1" w:rsidRPr="00EB756E" w:rsidRDefault="009C4CC1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5E49A8" w:rsidRPr="00EB756E" w:rsidRDefault="005E49A8" w:rsidP="00EB756E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</w:t>
            </w:r>
            <w:r w:rsidR="00EB756E">
              <w:rPr>
                <w:sz w:val="26"/>
                <w:szCs w:val="26"/>
              </w:rPr>
              <w:t>x2</w:t>
            </w:r>
            <w:r w:rsidRPr="00EB756E">
              <w:rPr>
                <w:sz w:val="26"/>
                <w:szCs w:val="26"/>
              </w:rPr>
              <w:t>đ</w:t>
            </w:r>
          </w:p>
        </w:tc>
      </w:tr>
      <w:tr w:rsidR="009C4CC1" w:rsidTr="009C4CC1">
        <w:tc>
          <w:tcPr>
            <w:tcW w:w="900" w:type="dxa"/>
          </w:tcPr>
          <w:p w:rsidR="009C4CC1" w:rsidRDefault="009C4CC1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Câu 2</w:t>
            </w:r>
          </w:p>
          <w:p w:rsidR="00EB756E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(1,5đ)</w:t>
            </w:r>
          </w:p>
        </w:tc>
        <w:tc>
          <w:tcPr>
            <w:tcW w:w="9540" w:type="dxa"/>
          </w:tcPr>
          <w:p w:rsidR="009C4CC1" w:rsidRPr="00EB756E" w:rsidRDefault="009C4CC1" w:rsidP="009C4CC1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Bản chất dòng điện trong chất điện phân là..</w:t>
            </w:r>
          </w:p>
          <w:p w:rsidR="009C4CC1" w:rsidRPr="00EB756E" w:rsidRDefault="009C4CC1" w:rsidP="009C4CC1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So sánh khả năng dẫn điện của kim loại và chất điện phân, giải thích</w:t>
            </w:r>
          </w:p>
        </w:tc>
        <w:tc>
          <w:tcPr>
            <w:tcW w:w="900" w:type="dxa"/>
          </w:tcPr>
          <w:p w:rsidR="009C4CC1" w:rsidRPr="00EB756E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1đ</w:t>
            </w:r>
          </w:p>
          <w:p w:rsidR="005E49A8" w:rsidRPr="00EB756E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</w:tc>
      </w:tr>
      <w:tr w:rsidR="009C4CC1" w:rsidTr="009C4CC1">
        <w:tc>
          <w:tcPr>
            <w:tcW w:w="900" w:type="dxa"/>
          </w:tcPr>
          <w:p w:rsidR="009C4CC1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Câu 3</w:t>
            </w:r>
          </w:p>
          <w:p w:rsid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(1,5đ)</w:t>
            </w:r>
          </w:p>
          <w:p w:rsidR="00EB756E" w:rsidRPr="00EB756E" w:rsidRDefault="00EB756E" w:rsidP="00C7375F">
            <w:pPr>
              <w:rPr>
                <w:sz w:val="26"/>
                <w:szCs w:val="26"/>
              </w:rPr>
            </w:pPr>
          </w:p>
        </w:tc>
        <w:tc>
          <w:tcPr>
            <w:tcW w:w="9540" w:type="dxa"/>
          </w:tcPr>
          <w:p w:rsidR="009C4CC1" w:rsidRPr="00EB756E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Nội dung định luật Fa-ra-day I và II</w:t>
            </w:r>
          </w:p>
          <w:p w:rsidR="005E49A8" w:rsidRPr="00EB756E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ứng dụng của hiện tượng điện phân: mạ điện và luyện nhôm</w:t>
            </w:r>
          </w:p>
        </w:tc>
        <w:tc>
          <w:tcPr>
            <w:tcW w:w="900" w:type="dxa"/>
          </w:tcPr>
          <w:p w:rsidR="009C4CC1" w:rsidRPr="00EB756E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1đ</w:t>
            </w:r>
          </w:p>
          <w:p w:rsidR="005E49A8" w:rsidRPr="00EB756E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</w:tc>
      </w:tr>
      <w:tr w:rsidR="009C4CC1" w:rsidTr="009C4CC1">
        <w:tc>
          <w:tcPr>
            <w:tcW w:w="900" w:type="dxa"/>
          </w:tcPr>
          <w:p w:rsidR="009C4CC1" w:rsidRDefault="005E49A8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Câu 4</w:t>
            </w:r>
          </w:p>
          <w:p w:rsidR="00EB756E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(2đ)</w:t>
            </w:r>
          </w:p>
        </w:tc>
        <w:tc>
          <w:tcPr>
            <w:tcW w:w="9540" w:type="dxa"/>
          </w:tcPr>
          <w:p w:rsidR="009C4CC1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a/ </w:t>
            </w:r>
            <w:r w:rsidR="005E49A8" w:rsidRPr="00EB756E">
              <w:rPr>
                <w:sz w:val="26"/>
                <w:szCs w:val="26"/>
              </w:rPr>
              <w:t>R</w:t>
            </w:r>
            <w:r w:rsidR="005E49A8" w:rsidRPr="00EB756E">
              <w:rPr>
                <w:sz w:val="26"/>
                <w:szCs w:val="26"/>
                <w:vertAlign w:val="subscript"/>
              </w:rPr>
              <w:t>p2</w:t>
            </w:r>
            <w:r w:rsidR="005E49A8" w:rsidRPr="00EB756E">
              <w:rPr>
                <w:sz w:val="26"/>
                <w:szCs w:val="26"/>
              </w:rPr>
              <w:t xml:space="preserve"> =R</w:t>
            </w:r>
            <w:r w:rsidR="005E49A8" w:rsidRPr="00EB756E">
              <w:rPr>
                <w:sz w:val="26"/>
                <w:szCs w:val="26"/>
                <w:vertAlign w:val="subscript"/>
              </w:rPr>
              <w:t>p</w:t>
            </w:r>
            <w:r w:rsidR="005E49A8" w:rsidRPr="00EB756E">
              <w:rPr>
                <w:sz w:val="26"/>
                <w:szCs w:val="26"/>
              </w:rPr>
              <w:t xml:space="preserve"> +R</w:t>
            </w:r>
            <w:r w:rsidR="005E49A8" w:rsidRPr="00EB756E">
              <w:rPr>
                <w:sz w:val="26"/>
                <w:szCs w:val="26"/>
                <w:vertAlign w:val="subscript"/>
              </w:rPr>
              <w:t>2</w:t>
            </w:r>
            <w:r w:rsidR="005E49A8" w:rsidRPr="00EB756E">
              <w:rPr>
                <w:sz w:val="26"/>
                <w:szCs w:val="26"/>
              </w:rPr>
              <w:t xml:space="preserve"> ,    R</w:t>
            </w:r>
            <w:r w:rsidR="005E49A8" w:rsidRPr="00EB756E">
              <w:rPr>
                <w:sz w:val="26"/>
                <w:szCs w:val="26"/>
                <w:vertAlign w:val="subscript"/>
              </w:rPr>
              <w:t>N</w:t>
            </w:r>
            <w:r w:rsidR="005E49A8" w:rsidRPr="00EB756E">
              <w:rPr>
                <w:sz w:val="26"/>
                <w:szCs w:val="26"/>
              </w:rPr>
              <w:t>=</w:t>
            </w:r>
            <w:r w:rsidR="002D27AC" w:rsidRPr="00EB756E">
              <w:rPr>
                <w:rFonts w:eastAsiaTheme="minorHAnsi"/>
                <w:position w:val="-32"/>
                <w:sz w:val="26"/>
                <w:szCs w:val="26"/>
              </w:rPr>
              <w:object w:dxaOrig="9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36pt" o:ole="">
                  <v:imagedata r:id="rId8" o:title=""/>
                </v:shape>
                <o:OLEObject Type="Embed" ProgID="Equation.3" ShapeID="_x0000_i1025" DrawAspect="Content" ObjectID="_1480847401" r:id="rId9"/>
              </w:object>
            </w:r>
            <w:r w:rsidR="005E49A8" w:rsidRPr="00EB756E">
              <w:rPr>
                <w:sz w:val="26"/>
                <w:szCs w:val="26"/>
              </w:rPr>
              <w:t xml:space="preserve">= </w:t>
            </w:r>
            <w:r w:rsidR="002D27AC" w:rsidRPr="00EB756E">
              <w:rPr>
                <w:sz w:val="26"/>
                <w:szCs w:val="26"/>
              </w:rPr>
              <w:t>4,5Ω.</w:t>
            </w: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I =</w:t>
            </w:r>
            <w:r w:rsidRPr="00EB756E">
              <w:rPr>
                <w:rFonts w:eastAsiaTheme="minorHAnsi"/>
                <w:position w:val="-30"/>
                <w:sz w:val="26"/>
                <w:szCs w:val="26"/>
              </w:rPr>
              <w:object w:dxaOrig="760" w:dyaOrig="680">
                <v:shape id="_x0000_i1026" type="#_x0000_t75" style="width:38.25pt;height:33.75pt" o:ole="">
                  <v:imagedata r:id="rId10" o:title=""/>
                </v:shape>
                <o:OLEObject Type="Embed" ProgID="Equation.3" ShapeID="_x0000_i1026" DrawAspect="Content" ObjectID="_1480847402" r:id="rId11"/>
              </w:object>
            </w:r>
            <w:r w:rsidRPr="00EB756E">
              <w:rPr>
                <w:sz w:val="26"/>
                <w:szCs w:val="26"/>
              </w:rPr>
              <w:t xml:space="preserve"> = 1,5A</w:t>
            </w:r>
          </w:p>
          <w:p w:rsidR="002D27AC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b/ </w:t>
            </w:r>
            <w:r w:rsidR="002D27AC" w:rsidRPr="00EB756E">
              <w:rPr>
                <w:sz w:val="26"/>
                <w:szCs w:val="26"/>
              </w:rPr>
              <w:t>U</w:t>
            </w:r>
            <w:r w:rsidR="002D27AC" w:rsidRPr="00EB756E">
              <w:rPr>
                <w:sz w:val="26"/>
                <w:szCs w:val="26"/>
                <w:vertAlign w:val="subscript"/>
              </w:rPr>
              <w:t>2p</w:t>
            </w:r>
            <w:r w:rsidR="002D27AC" w:rsidRPr="00EB756E">
              <w:rPr>
                <w:sz w:val="26"/>
                <w:szCs w:val="26"/>
              </w:rPr>
              <w:t>=U</w:t>
            </w:r>
            <w:r w:rsidR="002D27AC" w:rsidRPr="00EB756E">
              <w:rPr>
                <w:sz w:val="26"/>
                <w:szCs w:val="26"/>
                <w:vertAlign w:val="subscript"/>
              </w:rPr>
              <w:t>1</w:t>
            </w:r>
            <w:r w:rsidR="002D27AC" w:rsidRPr="00EB756E">
              <w:rPr>
                <w:sz w:val="26"/>
                <w:szCs w:val="26"/>
              </w:rPr>
              <w:t>=U</w:t>
            </w:r>
            <w:r w:rsidR="002D27AC" w:rsidRPr="00EB756E">
              <w:rPr>
                <w:sz w:val="26"/>
                <w:szCs w:val="26"/>
                <w:vertAlign w:val="subscript"/>
              </w:rPr>
              <w:t>N</w:t>
            </w:r>
            <w:r w:rsidR="002D27AC" w:rsidRPr="00EB756E">
              <w:rPr>
                <w:sz w:val="26"/>
                <w:szCs w:val="26"/>
              </w:rPr>
              <w:t>=I.R</w:t>
            </w:r>
            <w:r w:rsidR="002D27AC" w:rsidRPr="00EB756E">
              <w:rPr>
                <w:sz w:val="26"/>
                <w:szCs w:val="26"/>
                <w:vertAlign w:val="subscript"/>
              </w:rPr>
              <w:t>N</w:t>
            </w:r>
            <w:r w:rsidR="002D27AC" w:rsidRPr="00EB756E">
              <w:rPr>
                <w:sz w:val="26"/>
                <w:szCs w:val="26"/>
              </w:rPr>
              <w:t xml:space="preserve"> =6,75V</w:t>
            </w: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I</w:t>
            </w:r>
            <w:r w:rsidRPr="00EB756E">
              <w:rPr>
                <w:sz w:val="26"/>
                <w:szCs w:val="26"/>
                <w:vertAlign w:val="subscript"/>
              </w:rPr>
              <w:t>p</w:t>
            </w:r>
            <w:r w:rsidRPr="00EB756E">
              <w:rPr>
                <w:sz w:val="26"/>
                <w:szCs w:val="26"/>
              </w:rPr>
              <w:t>= I</w:t>
            </w:r>
            <w:r w:rsidRPr="00EB756E">
              <w:rPr>
                <w:sz w:val="26"/>
                <w:szCs w:val="26"/>
                <w:vertAlign w:val="subscript"/>
              </w:rPr>
              <w:t>2</w:t>
            </w:r>
            <w:r w:rsidRPr="00EB756E">
              <w:rPr>
                <w:sz w:val="26"/>
                <w:szCs w:val="26"/>
              </w:rPr>
              <w:t xml:space="preserve"> = I</w:t>
            </w:r>
            <w:r w:rsidRPr="00EB756E">
              <w:rPr>
                <w:sz w:val="26"/>
                <w:szCs w:val="26"/>
                <w:vertAlign w:val="subscript"/>
              </w:rPr>
              <w:t>p2</w:t>
            </w:r>
            <w:r w:rsidRPr="00EB756E">
              <w:rPr>
                <w:sz w:val="26"/>
                <w:szCs w:val="26"/>
              </w:rPr>
              <w:t xml:space="preserve"> = U</w:t>
            </w:r>
            <w:r w:rsidRPr="00EB756E">
              <w:rPr>
                <w:sz w:val="26"/>
                <w:szCs w:val="26"/>
                <w:vertAlign w:val="subscript"/>
              </w:rPr>
              <w:t>2p</w:t>
            </w:r>
            <w:r w:rsidRPr="00EB756E">
              <w:rPr>
                <w:sz w:val="26"/>
                <w:szCs w:val="26"/>
              </w:rPr>
              <w:t>/ R</w:t>
            </w:r>
            <w:r w:rsidRPr="00EB756E">
              <w:rPr>
                <w:sz w:val="26"/>
                <w:szCs w:val="26"/>
                <w:vertAlign w:val="subscript"/>
              </w:rPr>
              <w:t>p2</w:t>
            </w:r>
            <w:r w:rsidRPr="00EB756E">
              <w:rPr>
                <w:sz w:val="26"/>
                <w:szCs w:val="26"/>
              </w:rPr>
              <w:t xml:space="preserve"> = 0,75A</w:t>
            </w:r>
          </w:p>
          <w:p w:rsidR="00EB756E" w:rsidRDefault="00EB756E" w:rsidP="00C7375F">
            <w:pPr>
              <w:rPr>
                <w:sz w:val="26"/>
                <w:szCs w:val="26"/>
              </w:rPr>
            </w:pP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 xml:space="preserve">m = </w:t>
            </w:r>
            <w:r w:rsidRPr="00EB756E">
              <w:rPr>
                <w:rFonts w:eastAsiaTheme="minorHAnsi"/>
                <w:position w:val="-24"/>
                <w:sz w:val="26"/>
                <w:szCs w:val="26"/>
              </w:rPr>
              <w:object w:dxaOrig="820" w:dyaOrig="620">
                <v:shape id="_x0000_i1027" type="#_x0000_t75" style="width:41.25pt;height:30.75pt" o:ole="">
                  <v:imagedata r:id="rId12" o:title=""/>
                </v:shape>
                <o:OLEObject Type="Embed" ProgID="Equation.3" ShapeID="_x0000_i1027" DrawAspect="Content" ObjectID="_1480847403" r:id="rId13"/>
              </w:object>
            </w:r>
            <w:r w:rsidRPr="00EB756E">
              <w:rPr>
                <w:sz w:val="26"/>
                <w:szCs w:val="26"/>
              </w:rPr>
              <w:t xml:space="preserve"> = 0,6(g)</w:t>
            </w:r>
          </w:p>
        </w:tc>
        <w:tc>
          <w:tcPr>
            <w:tcW w:w="900" w:type="dxa"/>
          </w:tcPr>
          <w:p w:rsidR="009C4CC1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</w:p>
          <w:p w:rsidR="002D27AC" w:rsidRPr="00EB756E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</w:tc>
      </w:tr>
      <w:tr w:rsidR="009C4CC1" w:rsidTr="009C4CC1">
        <w:tc>
          <w:tcPr>
            <w:tcW w:w="900" w:type="dxa"/>
          </w:tcPr>
          <w:p w:rsidR="009C4CC1" w:rsidRDefault="002D27AC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Câu 5</w:t>
            </w:r>
          </w:p>
          <w:p w:rsidR="00EB756E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(3đ)</w:t>
            </w:r>
          </w:p>
        </w:tc>
        <w:tc>
          <w:tcPr>
            <w:tcW w:w="9540" w:type="dxa"/>
          </w:tcPr>
          <w:p w:rsidR="009C4CC1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rFonts w:eastAsiaTheme="minorHAnsi"/>
                <w:position w:val="-10"/>
                <w:sz w:val="26"/>
                <w:szCs w:val="26"/>
              </w:rPr>
              <w:t xml:space="preserve">a/ </w:t>
            </w:r>
            <w:r w:rsidR="00BF08C4" w:rsidRPr="00EB756E">
              <w:rPr>
                <w:rFonts w:eastAsiaTheme="minorHAnsi"/>
                <w:position w:val="-10"/>
                <w:sz w:val="26"/>
                <w:szCs w:val="26"/>
              </w:rPr>
              <w:object w:dxaOrig="200" w:dyaOrig="320">
                <v:shape id="_x0000_i1028" type="#_x0000_t75" style="width:9pt;height:15.75pt" o:ole="">
                  <v:imagedata r:id="rId14" o:title=""/>
                </v:shape>
                <o:OLEObject Type="Embed" ProgID="Equation.3" ShapeID="_x0000_i1028" DrawAspect="Content" ObjectID="_1480847404" r:id="rId15"/>
              </w:object>
            </w:r>
            <w:r w:rsidR="00BF08C4" w:rsidRPr="00EB756E">
              <w:rPr>
                <w:sz w:val="26"/>
                <w:szCs w:val="26"/>
                <w:vertAlign w:val="subscript"/>
              </w:rPr>
              <w:t>b</w:t>
            </w:r>
            <w:r w:rsidR="00BF08C4" w:rsidRPr="00EB756E">
              <w:rPr>
                <w:sz w:val="26"/>
                <w:szCs w:val="26"/>
              </w:rPr>
              <w:t xml:space="preserve">= </w:t>
            </w:r>
            <w:r w:rsidR="00BF08C4" w:rsidRPr="00EB756E">
              <w:rPr>
                <w:rFonts w:eastAsiaTheme="minorHAnsi"/>
                <w:position w:val="-10"/>
                <w:sz w:val="26"/>
                <w:szCs w:val="26"/>
              </w:rPr>
              <w:object w:dxaOrig="200" w:dyaOrig="320">
                <v:shape id="_x0000_i1029" type="#_x0000_t75" style="width:9pt;height:15.75pt" o:ole="">
                  <v:imagedata r:id="rId16" o:title=""/>
                </v:shape>
                <o:OLEObject Type="Embed" ProgID="Equation.3" ShapeID="_x0000_i1029" DrawAspect="Content" ObjectID="_1480847405" r:id="rId17"/>
              </w:object>
            </w:r>
            <w:r w:rsidR="00BF08C4" w:rsidRPr="00EB756E">
              <w:rPr>
                <w:sz w:val="26"/>
                <w:szCs w:val="26"/>
                <w:vertAlign w:val="subscript"/>
              </w:rPr>
              <w:t>1</w:t>
            </w:r>
            <w:r w:rsidR="00BF08C4" w:rsidRPr="00EB756E">
              <w:rPr>
                <w:sz w:val="26"/>
                <w:szCs w:val="26"/>
              </w:rPr>
              <w:t xml:space="preserve"> +</w:t>
            </w:r>
            <w:r w:rsidR="00BF08C4" w:rsidRPr="00EB756E">
              <w:rPr>
                <w:rFonts w:eastAsiaTheme="minorHAnsi"/>
                <w:position w:val="-10"/>
                <w:sz w:val="26"/>
                <w:szCs w:val="26"/>
              </w:rPr>
              <w:object w:dxaOrig="200" w:dyaOrig="320">
                <v:shape id="_x0000_i1030" type="#_x0000_t75" style="width:9pt;height:15.75pt" o:ole="">
                  <v:imagedata r:id="rId16" o:title=""/>
                </v:shape>
                <o:OLEObject Type="Embed" ProgID="Equation.3" ShapeID="_x0000_i1030" DrawAspect="Content" ObjectID="_1480847406" r:id="rId18"/>
              </w:object>
            </w:r>
            <w:r w:rsidR="00BF08C4" w:rsidRPr="00EB756E">
              <w:rPr>
                <w:sz w:val="26"/>
                <w:szCs w:val="26"/>
                <w:vertAlign w:val="subscript"/>
              </w:rPr>
              <w:t>2</w:t>
            </w:r>
            <w:r w:rsidR="00BF08C4" w:rsidRPr="00EB756E">
              <w:rPr>
                <w:sz w:val="26"/>
                <w:szCs w:val="26"/>
              </w:rPr>
              <w:t xml:space="preserve"> + </w:t>
            </w:r>
            <w:r w:rsidR="00BF08C4" w:rsidRPr="00EB756E">
              <w:rPr>
                <w:rFonts w:eastAsiaTheme="minorHAnsi"/>
                <w:position w:val="-10"/>
                <w:sz w:val="26"/>
                <w:szCs w:val="26"/>
              </w:rPr>
              <w:object w:dxaOrig="200" w:dyaOrig="320">
                <v:shape id="_x0000_i1031" type="#_x0000_t75" style="width:9pt;height:15.75pt" o:ole="">
                  <v:imagedata r:id="rId16" o:title=""/>
                </v:shape>
                <o:OLEObject Type="Embed" ProgID="Equation.3" ShapeID="_x0000_i1031" DrawAspect="Content" ObjectID="_1480847407" r:id="rId19"/>
              </w:object>
            </w:r>
            <w:r w:rsidR="00BF08C4" w:rsidRPr="00EB756E">
              <w:rPr>
                <w:sz w:val="26"/>
                <w:szCs w:val="26"/>
                <w:vertAlign w:val="subscript"/>
              </w:rPr>
              <w:t>3</w:t>
            </w:r>
            <w:r w:rsidR="00BF08C4" w:rsidRPr="00EB756E">
              <w:rPr>
                <w:sz w:val="26"/>
                <w:szCs w:val="26"/>
              </w:rPr>
              <w:t>+</w:t>
            </w:r>
            <w:r w:rsidR="00BF08C4" w:rsidRPr="00EB756E">
              <w:rPr>
                <w:rFonts w:eastAsiaTheme="minorHAnsi"/>
                <w:position w:val="-10"/>
                <w:sz w:val="26"/>
                <w:szCs w:val="26"/>
              </w:rPr>
              <w:object w:dxaOrig="200" w:dyaOrig="320">
                <v:shape id="_x0000_i1032" type="#_x0000_t75" style="width:9pt;height:15.75pt" o:ole="">
                  <v:imagedata r:id="rId16" o:title=""/>
                </v:shape>
                <o:OLEObject Type="Embed" ProgID="Equation.3" ShapeID="_x0000_i1032" DrawAspect="Content" ObjectID="_1480847408" r:id="rId20"/>
              </w:object>
            </w:r>
            <w:r w:rsidR="00BF08C4" w:rsidRPr="00EB756E">
              <w:rPr>
                <w:sz w:val="26"/>
                <w:szCs w:val="26"/>
                <w:vertAlign w:val="subscript"/>
              </w:rPr>
              <w:t>4</w:t>
            </w:r>
            <w:r w:rsidR="00BF08C4" w:rsidRPr="00EB756E">
              <w:rPr>
                <w:sz w:val="26"/>
                <w:szCs w:val="26"/>
              </w:rPr>
              <w:t xml:space="preserve"> = 10V</w:t>
            </w:r>
          </w:p>
          <w:p w:rsidR="00BF08C4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BF08C4" w:rsidRPr="00EB756E">
              <w:rPr>
                <w:sz w:val="26"/>
                <w:szCs w:val="26"/>
              </w:rPr>
              <w:t>r</w:t>
            </w:r>
            <w:r w:rsidR="00BF08C4" w:rsidRPr="00EB756E">
              <w:rPr>
                <w:sz w:val="26"/>
                <w:szCs w:val="26"/>
                <w:vertAlign w:val="subscript"/>
              </w:rPr>
              <w:t>b</w:t>
            </w:r>
            <w:r w:rsidR="00BF08C4" w:rsidRPr="00EB756E">
              <w:rPr>
                <w:sz w:val="26"/>
                <w:szCs w:val="26"/>
              </w:rPr>
              <w:t>= r</w:t>
            </w:r>
            <w:r w:rsidR="00BF08C4" w:rsidRPr="00EB756E">
              <w:rPr>
                <w:sz w:val="26"/>
                <w:szCs w:val="26"/>
                <w:vertAlign w:val="subscript"/>
              </w:rPr>
              <w:t>1</w:t>
            </w:r>
            <w:r w:rsidR="00BF08C4" w:rsidRPr="00EB756E">
              <w:rPr>
                <w:sz w:val="26"/>
                <w:szCs w:val="26"/>
              </w:rPr>
              <w:t>+ r</w:t>
            </w:r>
            <w:r w:rsidR="00BF08C4" w:rsidRPr="00EB756E">
              <w:rPr>
                <w:sz w:val="26"/>
                <w:szCs w:val="26"/>
                <w:vertAlign w:val="subscript"/>
              </w:rPr>
              <w:t>2</w:t>
            </w:r>
            <w:r w:rsidR="00BF08C4" w:rsidRPr="00EB756E">
              <w:rPr>
                <w:sz w:val="26"/>
                <w:szCs w:val="26"/>
              </w:rPr>
              <w:t xml:space="preserve"> + r</w:t>
            </w:r>
            <w:r w:rsidR="00BF08C4" w:rsidRPr="00EB756E">
              <w:rPr>
                <w:sz w:val="26"/>
                <w:szCs w:val="26"/>
                <w:vertAlign w:val="subscript"/>
              </w:rPr>
              <w:t>3</w:t>
            </w:r>
            <w:r w:rsidR="00BF08C4" w:rsidRPr="00EB756E">
              <w:rPr>
                <w:sz w:val="26"/>
                <w:szCs w:val="26"/>
              </w:rPr>
              <w:t xml:space="preserve"> + r</w:t>
            </w:r>
            <w:r w:rsidR="00BF08C4" w:rsidRPr="00EB756E">
              <w:rPr>
                <w:sz w:val="26"/>
                <w:szCs w:val="26"/>
                <w:vertAlign w:val="subscript"/>
              </w:rPr>
              <w:t>4</w:t>
            </w:r>
            <w:r w:rsidR="00BF08C4" w:rsidRPr="00EB756E">
              <w:rPr>
                <w:sz w:val="26"/>
                <w:szCs w:val="26"/>
              </w:rPr>
              <w:t xml:space="preserve"> = 0,4Ω</w:t>
            </w:r>
          </w:p>
          <w:p w:rsidR="00BF08C4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b/ </w:t>
            </w:r>
            <w:r w:rsidR="00BF08C4" w:rsidRPr="00EB756E">
              <w:rPr>
                <w:sz w:val="26"/>
                <w:szCs w:val="26"/>
              </w:rPr>
              <w:t>R</w:t>
            </w:r>
            <w:r w:rsidR="00BF08C4" w:rsidRPr="00EB756E">
              <w:rPr>
                <w:sz w:val="26"/>
                <w:szCs w:val="26"/>
                <w:vertAlign w:val="subscript"/>
              </w:rPr>
              <w:t>3</w:t>
            </w:r>
            <w:r w:rsidR="00BF08C4" w:rsidRPr="00EB756E">
              <w:rPr>
                <w:sz w:val="26"/>
                <w:szCs w:val="26"/>
              </w:rPr>
              <w:t xml:space="preserve"> =</w:t>
            </w:r>
            <w:r w:rsidR="00BF08C4" w:rsidRPr="00EB756E">
              <w:rPr>
                <w:rFonts w:eastAsiaTheme="minorHAnsi"/>
                <w:position w:val="-30"/>
                <w:sz w:val="26"/>
                <w:szCs w:val="26"/>
              </w:rPr>
              <w:object w:dxaOrig="420" w:dyaOrig="720">
                <v:shape id="_x0000_i1033" type="#_x0000_t75" style="width:21pt;height:36pt" o:ole="">
                  <v:imagedata r:id="rId21" o:title=""/>
                </v:shape>
                <o:OLEObject Type="Embed" ProgID="Equation.3" ShapeID="_x0000_i1033" DrawAspect="Content" ObjectID="_1480847409" r:id="rId22"/>
              </w:object>
            </w:r>
            <w:r w:rsidR="00BF08C4" w:rsidRPr="00EB756E">
              <w:rPr>
                <w:sz w:val="26"/>
                <w:szCs w:val="26"/>
              </w:rPr>
              <w:t>= 16Ω</w:t>
            </w:r>
          </w:p>
          <w:p w:rsidR="00BF08C4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BF08C4" w:rsidRPr="00EB756E">
              <w:rPr>
                <w:sz w:val="26"/>
                <w:szCs w:val="26"/>
              </w:rPr>
              <w:t>R</w:t>
            </w:r>
            <w:r w:rsidR="00BF08C4" w:rsidRPr="00EB756E">
              <w:rPr>
                <w:sz w:val="26"/>
                <w:szCs w:val="26"/>
                <w:vertAlign w:val="subscript"/>
              </w:rPr>
              <w:t>23</w:t>
            </w:r>
            <w:r w:rsidR="00BF08C4" w:rsidRPr="00EB756E">
              <w:rPr>
                <w:sz w:val="26"/>
                <w:szCs w:val="26"/>
              </w:rPr>
              <w:t>=</w:t>
            </w:r>
            <w:r w:rsidR="00BF08C4" w:rsidRPr="00EB756E">
              <w:rPr>
                <w:rFonts w:eastAsiaTheme="minorHAnsi"/>
                <w:position w:val="-30"/>
                <w:sz w:val="26"/>
                <w:szCs w:val="26"/>
              </w:rPr>
              <w:object w:dxaOrig="840" w:dyaOrig="700">
                <v:shape id="_x0000_i1034" type="#_x0000_t75" style="width:42pt;height:36pt" o:ole="">
                  <v:imagedata r:id="rId23" o:title=""/>
                </v:shape>
                <o:OLEObject Type="Embed" ProgID="Equation.3" ShapeID="_x0000_i1034" DrawAspect="Content" ObjectID="_1480847410" r:id="rId24"/>
              </w:object>
            </w:r>
            <w:r w:rsidR="00BF08C4" w:rsidRPr="00EB756E">
              <w:rPr>
                <w:sz w:val="26"/>
                <w:szCs w:val="26"/>
              </w:rPr>
              <w:t>= 9,6Ω</w:t>
            </w:r>
          </w:p>
          <w:p w:rsidR="00BF08C4" w:rsidRPr="00EB756E" w:rsidRDefault="00BF08C4" w:rsidP="00C7375F">
            <w:pPr>
              <w:rPr>
                <w:sz w:val="26"/>
                <w:szCs w:val="26"/>
              </w:rPr>
            </w:pPr>
          </w:p>
          <w:p w:rsidR="00BF08C4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BF08C4" w:rsidRPr="00EB756E">
              <w:rPr>
                <w:sz w:val="26"/>
                <w:szCs w:val="26"/>
              </w:rPr>
              <w:t>R</w:t>
            </w:r>
            <w:r w:rsidR="00BF08C4" w:rsidRPr="00EB756E">
              <w:rPr>
                <w:sz w:val="26"/>
                <w:szCs w:val="26"/>
                <w:vertAlign w:val="subscript"/>
              </w:rPr>
              <w:t>N</w:t>
            </w:r>
            <w:r w:rsidR="00BF08C4" w:rsidRPr="00EB756E">
              <w:rPr>
                <w:sz w:val="26"/>
                <w:szCs w:val="26"/>
              </w:rPr>
              <w:t>= R</w:t>
            </w:r>
            <w:r w:rsidR="00BF08C4" w:rsidRPr="00EB756E">
              <w:rPr>
                <w:sz w:val="26"/>
                <w:szCs w:val="26"/>
                <w:vertAlign w:val="subscript"/>
              </w:rPr>
              <w:t>1</w:t>
            </w:r>
            <w:r w:rsidR="00BF08C4" w:rsidRPr="00EB756E">
              <w:rPr>
                <w:sz w:val="26"/>
                <w:szCs w:val="26"/>
              </w:rPr>
              <w:t>+ R</w:t>
            </w:r>
            <w:r w:rsidR="00BF08C4" w:rsidRPr="00EB756E">
              <w:rPr>
                <w:sz w:val="26"/>
                <w:szCs w:val="26"/>
                <w:vertAlign w:val="subscript"/>
              </w:rPr>
              <w:t>23</w:t>
            </w:r>
            <w:r w:rsidR="00BF08C4" w:rsidRPr="00EB756E">
              <w:rPr>
                <w:sz w:val="26"/>
                <w:szCs w:val="26"/>
              </w:rPr>
              <w:t>= 19,6Ω</w:t>
            </w:r>
          </w:p>
          <w:p w:rsidR="00BF08C4" w:rsidRPr="00EB756E" w:rsidRDefault="00BF08C4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 xml:space="preserve">I = </w:t>
            </w:r>
            <w:r w:rsidR="003E64FB" w:rsidRPr="00EB756E">
              <w:rPr>
                <w:rFonts w:eastAsiaTheme="minorHAnsi"/>
                <w:position w:val="-30"/>
                <w:sz w:val="26"/>
                <w:szCs w:val="26"/>
              </w:rPr>
              <w:object w:dxaOrig="820" w:dyaOrig="700">
                <v:shape id="_x0000_i1035" type="#_x0000_t75" style="width:41.25pt;height:36pt" o:ole="">
                  <v:imagedata r:id="rId25" o:title=""/>
                </v:shape>
                <o:OLEObject Type="Embed" ProgID="Equation.3" ShapeID="_x0000_i1035" DrawAspect="Content" ObjectID="_1480847411" r:id="rId26"/>
              </w:object>
            </w:r>
            <w:r w:rsidRPr="00EB756E">
              <w:rPr>
                <w:sz w:val="26"/>
                <w:szCs w:val="26"/>
              </w:rPr>
              <w:t xml:space="preserve"> = 0,5A</w:t>
            </w:r>
            <w:r w:rsidR="003E64FB" w:rsidRPr="00EB756E">
              <w:rPr>
                <w:sz w:val="26"/>
                <w:szCs w:val="26"/>
              </w:rPr>
              <w:t xml:space="preserve">.  </w:t>
            </w:r>
            <w:r w:rsidR="008A2B70" w:rsidRPr="00EB756E">
              <w:rPr>
                <w:sz w:val="26"/>
                <w:szCs w:val="26"/>
              </w:rPr>
              <w:t>(</w:t>
            </w:r>
            <w:r w:rsidR="003E64FB" w:rsidRPr="00EB756E">
              <w:rPr>
                <w:sz w:val="26"/>
                <w:szCs w:val="26"/>
              </w:rPr>
              <w:t xml:space="preserve"> </w:t>
            </w:r>
            <w:r w:rsidR="00D6045E" w:rsidRPr="00EB756E">
              <w:rPr>
                <w:sz w:val="26"/>
                <w:szCs w:val="26"/>
              </w:rPr>
              <w:t>I</w:t>
            </w:r>
            <w:r w:rsidR="00D6045E" w:rsidRPr="00EB756E">
              <w:rPr>
                <w:sz w:val="26"/>
                <w:szCs w:val="26"/>
                <w:vertAlign w:val="subscript"/>
              </w:rPr>
              <w:t>1</w:t>
            </w:r>
            <w:r w:rsidR="00D6045E" w:rsidRPr="00EB756E">
              <w:rPr>
                <w:sz w:val="26"/>
                <w:szCs w:val="26"/>
              </w:rPr>
              <w:t>=I</w:t>
            </w:r>
            <w:r w:rsidR="00D6045E" w:rsidRPr="00EB756E">
              <w:rPr>
                <w:sz w:val="26"/>
                <w:szCs w:val="26"/>
                <w:vertAlign w:val="subscript"/>
              </w:rPr>
              <w:t>23</w:t>
            </w:r>
            <w:r w:rsidR="00D6045E" w:rsidRPr="00EB756E">
              <w:rPr>
                <w:sz w:val="26"/>
                <w:szCs w:val="26"/>
              </w:rPr>
              <w:t xml:space="preserve"> = I = 0,5A.</w:t>
            </w:r>
            <w:r w:rsidR="008A2B70" w:rsidRPr="00EB756E">
              <w:rPr>
                <w:sz w:val="26"/>
                <w:szCs w:val="26"/>
              </w:rPr>
              <w:t>)</w:t>
            </w:r>
          </w:p>
          <w:p w:rsidR="00D6045E" w:rsidRPr="00EB756E" w:rsidRDefault="00D6045E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U</w:t>
            </w:r>
            <w:r w:rsidRPr="00EB756E">
              <w:rPr>
                <w:sz w:val="26"/>
                <w:szCs w:val="26"/>
                <w:vertAlign w:val="subscript"/>
              </w:rPr>
              <w:t>2</w:t>
            </w:r>
            <w:r w:rsidRPr="00EB756E">
              <w:rPr>
                <w:sz w:val="26"/>
                <w:szCs w:val="26"/>
              </w:rPr>
              <w:t xml:space="preserve"> = U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 xml:space="preserve"> = U</w:t>
            </w:r>
            <w:r w:rsidRPr="00EB756E">
              <w:rPr>
                <w:sz w:val="26"/>
                <w:szCs w:val="26"/>
                <w:vertAlign w:val="subscript"/>
              </w:rPr>
              <w:t>23</w:t>
            </w:r>
            <w:r w:rsidRPr="00EB756E">
              <w:rPr>
                <w:sz w:val="26"/>
                <w:szCs w:val="26"/>
              </w:rPr>
              <w:t xml:space="preserve"> =I</w:t>
            </w:r>
            <w:r w:rsidRPr="00EB756E">
              <w:rPr>
                <w:sz w:val="26"/>
                <w:szCs w:val="26"/>
                <w:vertAlign w:val="subscript"/>
              </w:rPr>
              <w:t>23</w:t>
            </w:r>
            <w:r w:rsidRPr="00EB756E">
              <w:rPr>
                <w:sz w:val="26"/>
                <w:szCs w:val="26"/>
              </w:rPr>
              <w:t>.R</w:t>
            </w:r>
            <w:r w:rsidRPr="00EB756E">
              <w:rPr>
                <w:sz w:val="26"/>
                <w:szCs w:val="26"/>
                <w:vertAlign w:val="subscript"/>
              </w:rPr>
              <w:t>23</w:t>
            </w:r>
            <w:r w:rsidRPr="00EB756E">
              <w:rPr>
                <w:sz w:val="26"/>
                <w:szCs w:val="26"/>
              </w:rPr>
              <w:t xml:space="preserve"> = 4,8V</w:t>
            </w:r>
          </w:p>
          <w:p w:rsidR="00D6045E" w:rsidRPr="00EB756E" w:rsidRDefault="00D6045E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I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 xml:space="preserve"> = U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>/R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 xml:space="preserve"> = 0,3A. </w:t>
            </w:r>
          </w:p>
          <w:p w:rsidR="00D6045E" w:rsidRPr="00EB756E" w:rsidRDefault="00D6045E" w:rsidP="00C7375F">
            <w:pPr>
              <w:rPr>
                <w:sz w:val="26"/>
                <w:szCs w:val="26"/>
              </w:rPr>
            </w:pPr>
          </w:p>
          <w:p w:rsidR="00D6045E" w:rsidRPr="00EB756E" w:rsidRDefault="00D6045E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Do U</w:t>
            </w:r>
            <w:r w:rsidRPr="00EB756E">
              <w:rPr>
                <w:sz w:val="26"/>
                <w:szCs w:val="26"/>
                <w:vertAlign w:val="subscript"/>
              </w:rPr>
              <w:t>đ</w:t>
            </w:r>
            <w:r w:rsidRPr="00EB756E">
              <w:rPr>
                <w:sz w:val="26"/>
                <w:szCs w:val="26"/>
              </w:rPr>
              <w:t>&lt; U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 xml:space="preserve"> nên đèn sáng yếu.</w:t>
            </w:r>
          </w:p>
          <w:p w:rsidR="00D6045E" w:rsidRPr="00EB756E" w:rsidRDefault="00D6045E" w:rsidP="00C7375F">
            <w:pPr>
              <w:rPr>
                <w:sz w:val="26"/>
                <w:szCs w:val="26"/>
              </w:rPr>
            </w:pPr>
          </w:p>
          <w:p w:rsidR="00D6045E" w:rsidRPr="00EB756E" w:rsidRDefault="00EB756E" w:rsidP="00C73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c/ </w:t>
            </w:r>
            <w:r w:rsidR="00D6045E" w:rsidRPr="00EB756E">
              <w:rPr>
                <w:sz w:val="26"/>
                <w:szCs w:val="26"/>
              </w:rPr>
              <w:t>I</w:t>
            </w:r>
            <w:r w:rsidR="00D6045E" w:rsidRPr="00EB756E">
              <w:rPr>
                <w:sz w:val="26"/>
                <w:szCs w:val="26"/>
                <w:vertAlign w:val="subscript"/>
              </w:rPr>
              <w:t>Đ</w:t>
            </w:r>
            <w:r w:rsidR="00D6045E" w:rsidRPr="00EB756E">
              <w:rPr>
                <w:sz w:val="26"/>
                <w:szCs w:val="26"/>
              </w:rPr>
              <w:t>= I</w:t>
            </w:r>
            <w:r w:rsidR="00D6045E" w:rsidRPr="00EB756E">
              <w:rPr>
                <w:sz w:val="26"/>
                <w:szCs w:val="26"/>
                <w:vertAlign w:val="subscript"/>
              </w:rPr>
              <w:t>3</w:t>
            </w:r>
            <w:r w:rsidR="00D6045E" w:rsidRPr="00EB756E">
              <w:rPr>
                <w:sz w:val="26"/>
                <w:szCs w:val="26"/>
              </w:rPr>
              <w:t xml:space="preserve"> =</w:t>
            </w:r>
            <w:r w:rsidR="001A0146" w:rsidRPr="00EB756E">
              <w:rPr>
                <w:rFonts w:eastAsiaTheme="minorHAnsi"/>
                <w:position w:val="-30"/>
                <w:sz w:val="26"/>
                <w:szCs w:val="26"/>
              </w:rPr>
              <w:object w:dxaOrig="420" w:dyaOrig="700">
                <v:shape id="_x0000_i1036" type="#_x0000_t75" style="width:21pt;height:36pt" o:ole="">
                  <v:imagedata r:id="rId27" o:title=""/>
                </v:shape>
                <o:OLEObject Type="Embed" ProgID="Equation.3" ShapeID="_x0000_i1036" DrawAspect="Content" ObjectID="_1480847412" r:id="rId28"/>
              </w:object>
            </w:r>
            <w:r w:rsidR="00D6045E" w:rsidRPr="00EB756E">
              <w:rPr>
                <w:sz w:val="26"/>
                <w:szCs w:val="26"/>
              </w:rPr>
              <w:t xml:space="preserve"> = 0,75A.    </w:t>
            </w:r>
          </w:p>
          <w:p w:rsidR="001A0146" w:rsidRPr="00EB756E" w:rsidRDefault="001A0146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U</w:t>
            </w:r>
            <w:r w:rsidRPr="00EB756E">
              <w:rPr>
                <w:sz w:val="26"/>
                <w:szCs w:val="26"/>
                <w:vertAlign w:val="subscript"/>
              </w:rPr>
              <w:t>23</w:t>
            </w:r>
            <w:r w:rsidRPr="00EB756E">
              <w:rPr>
                <w:sz w:val="26"/>
                <w:szCs w:val="26"/>
              </w:rPr>
              <w:t xml:space="preserve"> = U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 xml:space="preserve"> = I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>R</w:t>
            </w:r>
            <w:r w:rsidRPr="00EB756E">
              <w:rPr>
                <w:sz w:val="26"/>
                <w:szCs w:val="26"/>
                <w:vertAlign w:val="subscript"/>
              </w:rPr>
              <w:t>3</w:t>
            </w:r>
            <w:r w:rsidRPr="00EB756E">
              <w:rPr>
                <w:sz w:val="26"/>
                <w:szCs w:val="26"/>
              </w:rPr>
              <w:t xml:space="preserve"> = </w:t>
            </w:r>
            <w:r w:rsidR="008A2B70" w:rsidRPr="00EB756E">
              <w:rPr>
                <w:sz w:val="26"/>
                <w:szCs w:val="26"/>
              </w:rPr>
              <w:t xml:space="preserve">12 V. 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I = I</w:t>
            </w:r>
            <w:r w:rsidRPr="00EB756E">
              <w:rPr>
                <w:sz w:val="26"/>
                <w:szCs w:val="26"/>
                <w:vertAlign w:val="subscript"/>
              </w:rPr>
              <w:t>1</w:t>
            </w:r>
            <w:r w:rsidRPr="00EB756E">
              <w:rPr>
                <w:sz w:val="26"/>
                <w:szCs w:val="26"/>
              </w:rPr>
              <w:t xml:space="preserve"> = </w:t>
            </w:r>
            <w:r w:rsidRPr="00EB756E">
              <w:rPr>
                <w:rFonts w:eastAsiaTheme="minorHAnsi"/>
                <w:position w:val="-30"/>
                <w:sz w:val="26"/>
                <w:szCs w:val="26"/>
              </w:rPr>
              <w:object w:dxaOrig="460" w:dyaOrig="700">
                <v:shape id="_x0000_i1037" type="#_x0000_t75" style="width:22.5pt;height:36pt" o:ole="">
                  <v:imagedata r:id="rId29" o:title=""/>
                </v:shape>
                <o:OLEObject Type="Embed" ProgID="Equation.3" ShapeID="_x0000_i1037" DrawAspect="Content" ObjectID="_1480847413" r:id="rId30"/>
              </w:object>
            </w:r>
            <w:r w:rsidRPr="00EB756E">
              <w:rPr>
                <w:sz w:val="26"/>
                <w:szCs w:val="26"/>
              </w:rPr>
              <w:t xml:space="preserve"> = 1,25 A. 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rFonts w:eastAsiaTheme="minorHAnsi"/>
                <w:position w:val="-10"/>
                <w:sz w:val="26"/>
                <w:szCs w:val="26"/>
              </w:rPr>
              <w:object w:dxaOrig="200" w:dyaOrig="320">
                <v:shape id="_x0000_i1038" type="#_x0000_t75" style="width:9pt;height:15.75pt" o:ole="">
                  <v:imagedata r:id="rId31" o:title=""/>
                </v:shape>
                <o:OLEObject Type="Embed" ProgID="Equation.3" ShapeID="_x0000_i1038" DrawAspect="Content" ObjectID="_1480847414" r:id="rId32"/>
              </w:object>
            </w:r>
            <w:r w:rsidRPr="00EB756E">
              <w:rPr>
                <w:sz w:val="26"/>
                <w:szCs w:val="26"/>
              </w:rPr>
              <w:t>= I(R</w:t>
            </w:r>
            <w:r w:rsidRPr="00EB756E">
              <w:rPr>
                <w:sz w:val="26"/>
                <w:szCs w:val="26"/>
                <w:vertAlign w:val="subscript"/>
              </w:rPr>
              <w:t>N</w:t>
            </w:r>
            <w:r w:rsidRPr="00EB756E">
              <w:rPr>
                <w:sz w:val="26"/>
                <w:szCs w:val="26"/>
              </w:rPr>
              <w:t xml:space="preserve"> + r) = 25 V.</w:t>
            </w:r>
          </w:p>
          <w:p w:rsidR="00BF08C4" w:rsidRPr="00EB756E" w:rsidRDefault="00BF08C4" w:rsidP="00C7375F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9C4CC1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0,25đ</w:t>
            </w: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</w:p>
          <w:p w:rsidR="008A2B70" w:rsidRPr="00EB756E" w:rsidRDefault="008A2B70" w:rsidP="00C7375F">
            <w:pPr>
              <w:rPr>
                <w:sz w:val="26"/>
                <w:szCs w:val="26"/>
              </w:rPr>
            </w:pPr>
            <w:r w:rsidRPr="00EB756E">
              <w:rPr>
                <w:sz w:val="26"/>
                <w:szCs w:val="26"/>
              </w:rPr>
              <w:t>0,5đ</w:t>
            </w:r>
          </w:p>
        </w:tc>
      </w:tr>
    </w:tbl>
    <w:p w:rsidR="0040369F" w:rsidRDefault="0040369F" w:rsidP="00EB756E"/>
    <w:sectPr w:rsidR="0040369F" w:rsidSect="009C4CC1">
      <w:pgSz w:w="12240" w:h="15840"/>
      <w:pgMar w:top="45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861" w:rsidRDefault="00466861" w:rsidP="00C7375F">
      <w:pPr>
        <w:spacing w:after="0" w:line="240" w:lineRule="auto"/>
      </w:pPr>
      <w:r>
        <w:separator/>
      </w:r>
    </w:p>
  </w:endnote>
  <w:endnote w:type="continuationSeparator" w:id="1">
    <w:p w:rsidR="00466861" w:rsidRDefault="00466861" w:rsidP="00C7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861" w:rsidRDefault="00466861" w:rsidP="00C7375F">
      <w:pPr>
        <w:spacing w:after="0" w:line="240" w:lineRule="auto"/>
      </w:pPr>
      <w:r>
        <w:separator/>
      </w:r>
    </w:p>
  </w:footnote>
  <w:footnote w:type="continuationSeparator" w:id="1">
    <w:p w:rsidR="00466861" w:rsidRDefault="00466861" w:rsidP="00C73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4DF"/>
    <w:multiLevelType w:val="hybridMultilevel"/>
    <w:tmpl w:val="559E2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B7A"/>
    <w:multiLevelType w:val="multilevel"/>
    <w:tmpl w:val="00000000"/>
    <w:lvl w:ilvl="0">
      <w:start w:val="1"/>
      <w:numFmt w:val="decimal"/>
      <w:lvlText w:val="Câ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bCs/>
        <w:i w:val="0"/>
        <w:iCs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964"/>
        </w:tabs>
        <w:ind w:left="1211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31"/>
        </w:tabs>
        <w:ind w:left="3731" w:hanging="360"/>
      </w:pPr>
      <w:rPr>
        <w:rFonts w:hint="default"/>
      </w:rPr>
    </w:lvl>
  </w:abstractNum>
  <w:abstractNum w:abstractNumId="2">
    <w:nsid w:val="160A33F4"/>
    <w:multiLevelType w:val="hybridMultilevel"/>
    <w:tmpl w:val="03D45E6C"/>
    <w:lvl w:ilvl="0" w:tplc="A2680D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9185F"/>
    <w:multiLevelType w:val="hybridMultilevel"/>
    <w:tmpl w:val="85DE035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E6B82"/>
    <w:multiLevelType w:val="hybridMultilevel"/>
    <w:tmpl w:val="F626A00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8129C"/>
    <w:multiLevelType w:val="hybridMultilevel"/>
    <w:tmpl w:val="FDD43BAE"/>
    <w:lvl w:ilvl="0" w:tplc="EBD25A06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9D7"/>
    <w:rsid w:val="00062797"/>
    <w:rsid w:val="00081238"/>
    <w:rsid w:val="00082CA6"/>
    <w:rsid w:val="00097372"/>
    <w:rsid w:val="000B46CC"/>
    <w:rsid w:val="000F0A08"/>
    <w:rsid w:val="001305C6"/>
    <w:rsid w:val="001A0146"/>
    <w:rsid w:val="0020105C"/>
    <w:rsid w:val="00236871"/>
    <w:rsid w:val="00272AB5"/>
    <w:rsid w:val="002D27AC"/>
    <w:rsid w:val="002D7349"/>
    <w:rsid w:val="002F2EB3"/>
    <w:rsid w:val="003978C2"/>
    <w:rsid w:val="003D0700"/>
    <w:rsid w:val="003E64FB"/>
    <w:rsid w:val="0040369F"/>
    <w:rsid w:val="00430DD5"/>
    <w:rsid w:val="00466861"/>
    <w:rsid w:val="00495E7A"/>
    <w:rsid w:val="004D56CD"/>
    <w:rsid w:val="004F233E"/>
    <w:rsid w:val="005636C6"/>
    <w:rsid w:val="005759D7"/>
    <w:rsid w:val="00587870"/>
    <w:rsid w:val="005C4396"/>
    <w:rsid w:val="005E49A8"/>
    <w:rsid w:val="00602B5B"/>
    <w:rsid w:val="006162A3"/>
    <w:rsid w:val="00620731"/>
    <w:rsid w:val="006E12E5"/>
    <w:rsid w:val="006F4204"/>
    <w:rsid w:val="00740B2C"/>
    <w:rsid w:val="007716D3"/>
    <w:rsid w:val="00820E92"/>
    <w:rsid w:val="008528AC"/>
    <w:rsid w:val="008719B3"/>
    <w:rsid w:val="00877A01"/>
    <w:rsid w:val="00880132"/>
    <w:rsid w:val="008A2B70"/>
    <w:rsid w:val="008A4804"/>
    <w:rsid w:val="008D463F"/>
    <w:rsid w:val="00906957"/>
    <w:rsid w:val="0091658C"/>
    <w:rsid w:val="009254DA"/>
    <w:rsid w:val="009371AC"/>
    <w:rsid w:val="009C4CC1"/>
    <w:rsid w:val="00A016DD"/>
    <w:rsid w:val="00A17380"/>
    <w:rsid w:val="00A45433"/>
    <w:rsid w:val="00AA4F9A"/>
    <w:rsid w:val="00AD2235"/>
    <w:rsid w:val="00AD2A3B"/>
    <w:rsid w:val="00AE56DE"/>
    <w:rsid w:val="00B05FB5"/>
    <w:rsid w:val="00B80873"/>
    <w:rsid w:val="00BF08C4"/>
    <w:rsid w:val="00C40312"/>
    <w:rsid w:val="00C7375F"/>
    <w:rsid w:val="00C817F1"/>
    <w:rsid w:val="00CC643A"/>
    <w:rsid w:val="00D6045E"/>
    <w:rsid w:val="00DB69AB"/>
    <w:rsid w:val="00E00480"/>
    <w:rsid w:val="00E458DE"/>
    <w:rsid w:val="00E729DC"/>
    <w:rsid w:val="00EB756E"/>
    <w:rsid w:val="00EF0156"/>
    <w:rsid w:val="00F23BA4"/>
    <w:rsid w:val="00F65841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5759D7"/>
    <w:pPr>
      <w:spacing w:after="160" w:line="240" w:lineRule="exact"/>
      <w:jc w:val="both"/>
    </w:pPr>
    <w:rPr>
      <w:rFonts w:ascii="Arial" w:eastAsia="Times New Roman" w:hAnsi="Arial" w:cs="Arial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458DE"/>
    <w:pPr>
      <w:ind w:left="720"/>
      <w:contextualSpacing/>
    </w:pPr>
  </w:style>
  <w:style w:type="paragraph" w:styleId="NoSpacing">
    <w:name w:val="No Spacing"/>
    <w:uiPriority w:val="1"/>
    <w:qFormat/>
    <w:rsid w:val="00AE56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7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75F"/>
  </w:style>
  <w:style w:type="paragraph" w:styleId="Footer">
    <w:name w:val="footer"/>
    <w:basedOn w:val="Normal"/>
    <w:link w:val="FooterChar"/>
    <w:uiPriority w:val="99"/>
    <w:semiHidden/>
    <w:unhideWhenUsed/>
    <w:rsid w:val="00C7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75F"/>
  </w:style>
  <w:style w:type="table" w:styleId="TableGrid">
    <w:name w:val="Table Grid"/>
    <w:basedOn w:val="TableNormal"/>
    <w:rsid w:val="00C7375F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">
    <w:name w:val="Câu"/>
    <w:basedOn w:val="Normal"/>
    <w:rsid w:val="0040369F"/>
    <w:pPr>
      <w:tabs>
        <w:tab w:val="left" w:pos="851"/>
      </w:tabs>
      <w:spacing w:before="120" w:after="120" w:line="240" w:lineRule="auto"/>
      <w:ind w:left="720" w:hanging="360"/>
      <w:jc w:val="both"/>
    </w:pPr>
    <w:rPr>
      <w:rFonts w:eastAsia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2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50BA-B5C5-46C7-A1EB-783B4A9A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user1</cp:lastModifiedBy>
  <cp:revision>31</cp:revision>
  <dcterms:created xsi:type="dcterms:W3CDTF">2014-12-04T00:43:00Z</dcterms:created>
  <dcterms:modified xsi:type="dcterms:W3CDTF">2014-12-23T06:43:00Z</dcterms:modified>
</cp:coreProperties>
</file>