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2637"/>
        <w:gridCol w:w="5707"/>
        <w:gridCol w:w="1844"/>
      </w:tblGrid>
      <w:tr w:rsidR="002F58E7" w:rsidRPr="00B57622" w:rsidTr="00B75DEE">
        <w:tc>
          <w:tcPr>
            <w:tcW w:w="2637" w:type="dxa"/>
            <w:shd w:val="clear" w:color="auto" w:fill="auto"/>
          </w:tcPr>
          <w:p w:rsidR="002F58E7" w:rsidRPr="00B57622" w:rsidRDefault="002F58E7" w:rsidP="00B75DEE">
            <w:pPr>
              <w:jc w:val="both"/>
              <w:rPr>
                <w:rFonts w:ascii="Times New Roman" w:eastAsia="MS Mincho" w:hAnsi="Times New Roman"/>
                <w:b/>
                <w:sz w:val="22"/>
                <w:lang w:val="pt-BR"/>
              </w:rPr>
            </w:pPr>
          </w:p>
        </w:tc>
        <w:tc>
          <w:tcPr>
            <w:tcW w:w="5707" w:type="dxa"/>
            <w:shd w:val="clear" w:color="auto" w:fill="auto"/>
          </w:tcPr>
          <w:p w:rsidR="002F58E7" w:rsidRPr="00B57622" w:rsidRDefault="002F58E7" w:rsidP="00B75DEE">
            <w:pPr>
              <w:tabs>
                <w:tab w:val="center" w:pos="2880"/>
                <w:tab w:val="right" w:pos="5760"/>
              </w:tabs>
              <w:jc w:val="both"/>
              <w:rPr>
                <w:rFonts w:ascii="Times New Roman" w:eastAsia="MS Mincho" w:hAnsi="Times New Roman"/>
                <w:b/>
                <w:sz w:val="22"/>
                <w:lang w:val="pt-BR"/>
              </w:rPr>
            </w:pPr>
          </w:p>
        </w:tc>
        <w:tc>
          <w:tcPr>
            <w:tcW w:w="1844" w:type="dxa"/>
            <w:shd w:val="clear" w:color="auto" w:fill="auto"/>
          </w:tcPr>
          <w:p w:rsidR="002F58E7" w:rsidRPr="00B57622" w:rsidRDefault="002F58E7" w:rsidP="00B75DEE">
            <w:pPr>
              <w:numPr>
                <w:ilvl w:val="0"/>
                <w:numId w:val="1"/>
              </w:numPr>
              <w:jc w:val="center"/>
              <w:rPr>
                <w:rFonts w:ascii="Times New Roman" w:eastAsia="MS Mincho" w:hAnsi="Times New Roman"/>
                <w:sz w:val="22"/>
                <w:lang w:val="pt-BR"/>
              </w:rPr>
            </w:pPr>
          </w:p>
        </w:tc>
      </w:tr>
    </w:tbl>
    <w:p w:rsidR="00DE607B" w:rsidRDefault="00DE607B" w:rsidP="002F58E7">
      <w:pPr>
        <w:jc w:val="both"/>
        <w:rPr>
          <w:rFonts w:ascii="Times New Roman" w:hAnsi="Times New Roman"/>
        </w:rPr>
      </w:pPr>
    </w:p>
    <w:p w:rsidR="00DE607B" w:rsidRDefault="00DE607B" w:rsidP="002F58E7">
      <w:pPr>
        <w:jc w:val="both"/>
        <w:rPr>
          <w:rFonts w:ascii="Times New Roman" w:hAnsi="Times New Roman"/>
        </w:rPr>
      </w:pPr>
    </w:p>
    <w:p w:rsidR="002F58E7" w:rsidRPr="009F48AF" w:rsidRDefault="0048417E" w:rsidP="002F58E7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</w:t>
      </w:r>
      <w:bookmarkStart w:id="0" w:name="_GoBack"/>
      <w:bookmarkEnd w:id="0"/>
      <w:r w:rsidR="002F58E7">
        <w:rPr>
          <w:rFonts w:ascii="Times New Roman" w:hAnsi="Times New Roman"/>
          <w:lang w:val="vi-VN"/>
        </w:rPr>
        <w:t>SỞ GD</w:t>
      </w:r>
      <w:r w:rsidR="002F58E7" w:rsidRPr="00B57622">
        <w:rPr>
          <w:rFonts w:ascii="Times New Roman" w:hAnsi="Times New Roman"/>
          <w:lang w:val="vi-VN"/>
        </w:rPr>
        <w:t xml:space="preserve"> VÀ ĐÀO TẠO TP HCM</w:t>
      </w:r>
      <w:r w:rsidR="002F58E7" w:rsidRPr="00B57622">
        <w:rPr>
          <w:rFonts w:ascii="Times New Roman" w:hAnsi="Times New Roman"/>
          <w:b/>
          <w:lang w:val="vi-VN"/>
        </w:rPr>
        <w:tab/>
      </w:r>
      <w:r w:rsidR="002F58E7" w:rsidRPr="00B57622">
        <w:rPr>
          <w:rFonts w:ascii="Times New Roman" w:hAnsi="Times New Roman"/>
          <w:b/>
          <w:lang w:val="vi-VN"/>
        </w:rPr>
        <w:tab/>
      </w:r>
      <w:r w:rsidR="002F58E7" w:rsidRPr="00B57622">
        <w:rPr>
          <w:rFonts w:ascii="Times New Roman" w:hAnsi="Times New Roman"/>
          <w:b/>
          <w:lang w:val="vi-VN"/>
        </w:rPr>
        <w:tab/>
      </w:r>
      <w:r w:rsidR="005342E7">
        <w:rPr>
          <w:rFonts w:ascii="Times New Roman" w:hAnsi="Times New Roman"/>
          <w:b/>
        </w:rPr>
        <w:t xml:space="preserve">    </w:t>
      </w:r>
      <w:r w:rsidR="002F58E7" w:rsidRPr="00B57622">
        <w:rPr>
          <w:rFonts w:ascii="Times New Roman" w:hAnsi="Times New Roman"/>
          <w:b/>
          <w:lang w:val="vi-VN"/>
        </w:rPr>
        <w:t>ĐỀ KIỂM TRA</w:t>
      </w:r>
      <w:r w:rsidR="002F58E7">
        <w:rPr>
          <w:rFonts w:ascii="Times New Roman" w:hAnsi="Times New Roman"/>
          <w:b/>
        </w:rPr>
        <w:t xml:space="preserve"> </w:t>
      </w:r>
      <w:r w:rsidR="005342E7">
        <w:rPr>
          <w:rFonts w:ascii="Times New Roman" w:hAnsi="Times New Roman"/>
          <w:b/>
        </w:rPr>
        <w:t xml:space="preserve">HỌC KÌ I </w:t>
      </w:r>
      <w:r w:rsidR="002F58E7">
        <w:rPr>
          <w:rFonts w:ascii="Times New Roman" w:hAnsi="Times New Roman"/>
          <w:b/>
          <w:lang w:val="vi-VN"/>
        </w:rPr>
        <w:t xml:space="preserve">– LỚP </w:t>
      </w:r>
      <w:r w:rsidR="002F58E7">
        <w:rPr>
          <w:rFonts w:ascii="Times New Roman" w:hAnsi="Times New Roman"/>
          <w:b/>
        </w:rPr>
        <w:t>10</w:t>
      </w:r>
    </w:p>
    <w:p w:rsidR="002F58E7" w:rsidRPr="00B57622" w:rsidRDefault="002F58E7" w:rsidP="002F58E7">
      <w:pPr>
        <w:jc w:val="both"/>
        <w:rPr>
          <w:rFonts w:ascii="Times New Roman" w:hAnsi="Times New Roman"/>
          <w:b/>
        </w:rPr>
      </w:pPr>
      <w:r w:rsidRPr="00B57622">
        <w:rPr>
          <w:rFonts w:ascii="Times New Roman" w:hAnsi="Times New Roman"/>
          <w:lang w:val="vi-VN"/>
        </w:rPr>
        <w:t>TRƯỜNG THCS VÀ THPT VIỆT THANH</w:t>
      </w:r>
      <w:r w:rsidR="0048417E">
        <w:rPr>
          <w:rFonts w:ascii="Times New Roman" w:hAnsi="Times New Roman"/>
          <w:b/>
          <w:lang w:val="vi-VN"/>
        </w:rPr>
        <w:tab/>
      </w:r>
      <w:r w:rsidR="0048417E">
        <w:rPr>
          <w:rFonts w:ascii="Times New Roman" w:hAnsi="Times New Roman"/>
          <w:b/>
          <w:lang w:val="vi-VN"/>
        </w:rPr>
        <w:tab/>
      </w:r>
      <w:r w:rsidR="0048417E">
        <w:rPr>
          <w:rFonts w:ascii="Times New Roman" w:hAnsi="Times New Roman"/>
          <w:b/>
        </w:rPr>
        <w:t xml:space="preserve">               </w:t>
      </w:r>
      <w:r w:rsidRPr="00B57622">
        <w:rPr>
          <w:rFonts w:ascii="Times New Roman" w:hAnsi="Times New Roman"/>
          <w:b/>
          <w:lang w:val="vi-VN"/>
        </w:rPr>
        <w:t>NĂM HỌC 201</w:t>
      </w:r>
      <w:r>
        <w:rPr>
          <w:rFonts w:ascii="Times New Roman" w:hAnsi="Times New Roman"/>
          <w:b/>
        </w:rPr>
        <w:t>4</w:t>
      </w:r>
      <w:r w:rsidRPr="00B57622">
        <w:rPr>
          <w:rFonts w:ascii="Times New Roman" w:hAnsi="Times New Roman"/>
          <w:b/>
          <w:lang w:val="vi-VN"/>
        </w:rPr>
        <w:t xml:space="preserve"> – 201</w:t>
      </w:r>
      <w:r>
        <w:rPr>
          <w:rFonts w:ascii="Times New Roman" w:hAnsi="Times New Roman"/>
          <w:b/>
        </w:rPr>
        <w:t>5</w:t>
      </w:r>
    </w:p>
    <w:p w:rsidR="002F58E7" w:rsidRPr="00B57622" w:rsidRDefault="0048417E" w:rsidP="002F58E7">
      <w:pPr>
        <w:jc w:val="both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  <w:lang w:val="vi-VN"/>
        </w:rPr>
        <w:tab/>
      </w:r>
      <w:r>
        <w:rPr>
          <w:rFonts w:ascii="Times New Roman" w:hAnsi="Times New Roman"/>
          <w:b/>
          <w:lang w:val="vi-VN"/>
        </w:rPr>
        <w:tab/>
        <w:t xml:space="preserve">        </w:t>
      </w:r>
      <w:r w:rsidR="002F58E7" w:rsidRPr="00B57622">
        <w:rPr>
          <w:rFonts w:ascii="Times New Roman" w:hAnsi="Times New Roman"/>
          <w:b/>
          <w:lang w:val="vi-VN"/>
        </w:rPr>
        <w:t xml:space="preserve"> MÔN : VẬT LÝ</w:t>
      </w:r>
    </w:p>
    <w:p w:rsidR="002F58E7" w:rsidRPr="00B57622" w:rsidRDefault="002F58E7" w:rsidP="002F58E7">
      <w:pPr>
        <w:jc w:val="both"/>
        <w:rPr>
          <w:rFonts w:ascii="Times New Roman" w:hAnsi="Times New Roman"/>
          <w:b/>
          <w:lang w:val="vi-VN"/>
        </w:rPr>
      </w:pPr>
      <w:r>
        <w:rPr>
          <w:rFonts w:ascii="Times New Roman" w:hAnsi="Times New Roman"/>
          <w:b/>
          <w:lang w:val="vi-VN"/>
        </w:rPr>
        <w:t xml:space="preserve">    </w:t>
      </w:r>
      <w:r w:rsidRPr="00B57622">
        <w:rPr>
          <w:rFonts w:ascii="Times New Roman" w:hAnsi="Times New Roman"/>
          <w:lang w:val="vi-VN"/>
        </w:rPr>
        <w:tab/>
      </w:r>
      <w:r w:rsidRPr="00B57622">
        <w:rPr>
          <w:rFonts w:ascii="Times New Roman" w:hAnsi="Times New Roman"/>
          <w:lang w:val="vi-VN"/>
        </w:rPr>
        <w:tab/>
      </w:r>
      <w:r w:rsidRPr="00B57622">
        <w:rPr>
          <w:rFonts w:ascii="Times New Roman" w:hAnsi="Times New Roman"/>
          <w:lang w:val="vi-VN"/>
        </w:rPr>
        <w:tab/>
      </w:r>
      <w:r w:rsidRPr="00B57622">
        <w:rPr>
          <w:rFonts w:ascii="Times New Roman" w:hAnsi="Times New Roman"/>
          <w:lang w:val="vi-VN"/>
        </w:rPr>
        <w:tab/>
      </w:r>
      <w:r w:rsidRPr="00B57622">
        <w:rPr>
          <w:rFonts w:ascii="Times New Roman" w:hAnsi="Times New Roman"/>
          <w:lang w:val="vi-VN"/>
        </w:rPr>
        <w:tab/>
        <w:t xml:space="preserve">              </w:t>
      </w:r>
      <w:r w:rsidRPr="0048417E">
        <w:rPr>
          <w:rFonts w:ascii="Times New Roman" w:hAnsi="Times New Roman"/>
          <w:lang w:val="vi-VN"/>
        </w:rPr>
        <w:tab/>
        <w:t xml:space="preserve">   </w:t>
      </w:r>
      <w:r w:rsidR="0048417E">
        <w:rPr>
          <w:rFonts w:ascii="Times New Roman" w:hAnsi="Times New Roman"/>
          <w:lang w:val="vi-VN"/>
        </w:rPr>
        <w:t xml:space="preserve">         </w:t>
      </w:r>
      <w:r w:rsidRPr="00B57622">
        <w:rPr>
          <w:rFonts w:ascii="Times New Roman" w:hAnsi="Times New Roman"/>
          <w:b/>
          <w:lang w:val="vi-VN"/>
        </w:rPr>
        <w:t>Thời gian làm bài : 45 phút</w:t>
      </w:r>
      <w:r w:rsidRPr="00B57622">
        <w:rPr>
          <w:rFonts w:ascii="Times New Roman" w:hAnsi="Times New Roman"/>
          <w:b/>
          <w:lang w:val="vi-VN"/>
        </w:rPr>
        <w:tab/>
      </w:r>
    </w:p>
    <w:p w:rsidR="002F58E7" w:rsidRPr="00B57622" w:rsidRDefault="002F58E7" w:rsidP="002F58E7">
      <w:pPr>
        <w:rPr>
          <w:rFonts w:ascii="Times New Roman" w:hAnsi="Times New Roman"/>
          <w:lang w:val="vi-VN"/>
        </w:rPr>
      </w:pPr>
    </w:p>
    <w:p w:rsidR="002F58E7" w:rsidRPr="0048417E" w:rsidRDefault="002F58E7" w:rsidP="002F58E7">
      <w:pPr>
        <w:jc w:val="both"/>
        <w:rPr>
          <w:rFonts w:ascii="Times New Roman" w:hAnsi="Times New Roman"/>
          <w:b/>
          <w:lang w:val="vi-VN"/>
        </w:rPr>
      </w:pPr>
    </w:p>
    <w:p w:rsidR="00DE607B" w:rsidRPr="0048417E" w:rsidRDefault="00DE607B" w:rsidP="002F58E7">
      <w:pPr>
        <w:jc w:val="both"/>
        <w:rPr>
          <w:rFonts w:ascii="Times New Roman" w:hAnsi="Times New Roman"/>
          <w:b/>
          <w:lang w:val="vi-VN"/>
        </w:rPr>
      </w:pPr>
    </w:p>
    <w:p w:rsidR="002F58E7" w:rsidRDefault="002F58E7" w:rsidP="002F58E7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vi-VN"/>
        </w:rPr>
        <w:t>Câu 1 (</w:t>
      </w:r>
      <w:r w:rsidR="00F15B01">
        <w:rPr>
          <w:rFonts w:ascii="Times New Roman" w:hAnsi="Times New Roman"/>
          <w:b/>
        </w:rPr>
        <w:t>1,5</w:t>
      </w:r>
      <w:r w:rsidRPr="00B57622">
        <w:rPr>
          <w:rFonts w:ascii="Times New Roman" w:hAnsi="Times New Roman"/>
          <w:b/>
          <w:lang w:val="vi-VN"/>
        </w:rPr>
        <w:t xml:space="preserve"> đ</w:t>
      </w:r>
      <w:r>
        <w:rPr>
          <w:rFonts w:ascii="Times New Roman" w:hAnsi="Times New Roman"/>
          <w:lang w:val="vi-VN"/>
        </w:rPr>
        <w:t xml:space="preserve">) </w:t>
      </w:r>
    </w:p>
    <w:p w:rsidR="005E1A85" w:rsidRDefault="005E1A85" w:rsidP="002F58E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Phát biểu và viết công thức của định luật </w:t>
      </w:r>
      <w:r w:rsidR="00FC0B7F">
        <w:rPr>
          <w:rFonts w:ascii="Times New Roman" w:hAnsi="Times New Roman"/>
        </w:rPr>
        <w:t>III Niu - tơn</w:t>
      </w:r>
      <w:r>
        <w:rPr>
          <w:rFonts w:ascii="Times New Roman" w:hAnsi="Times New Roman"/>
        </w:rPr>
        <w:t xml:space="preserve">. </w:t>
      </w:r>
    </w:p>
    <w:p w:rsidR="005E1A85" w:rsidRDefault="00FC0B7F" w:rsidP="002F58E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Nêu đặc điểm của lực và phản lực trong tương tác giữa hai vật.</w:t>
      </w:r>
    </w:p>
    <w:p w:rsidR="002F58E7" w:rsidRDefault="002F58E7" w:rsidP="002F58E7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vi-VN"/>
        </w:rPr>
        <w:t xml:space="preserve">Câu </w:t>
      </w:r>
      <w:r>
        <w:rPr>
          <w:rFonts w:ascii="Times New Roman" w:hAnsi="Times New Roman"/>
          <w:b/>
        </w:rPr>
        <w:t>2</w:t>
      </w:r>
      <w:r w:rsidRPr="00EF3109">
        <w:rPr>
          <w:rFonts w:ascii="Times New Roman" w:hAnsi="Times New Roman"/>
          <w:b/>
          <w:lang w:val="vi-VN"/>
        </w:rPr>
        <w:t xml:space="preserve"> (</w:t>
      </w:r>
      <w:r w:rsidR="0014111F">
        <w:rPr>
          <w:rFonts w:ascii="Times New Roman" w:hAnsi="Times New Roman"/>
          <w:b/>
        </w:rPr>
        <w:t>1,</w:t>
      </w:r>
      <w:r w:rsidR="00D7478D">
        <w:rPr>
          <w:rFonts w:ascii="Times New Roman" w:hAnsi="Times New Roman"/>
          <w:b/>
        </w:rPr>
        <w:t>2</w:t>
      </w:r>
      <w:r w:rsidR="0014111F">
        <w:rPr>
          <w:rFonts w:ascii="Times New Roman" w:hAnsi="Times New Roman"/>
          <w:b/>
        </w:rPr>
        <w:t>5</w:t>
      </w:r>
      <w:r w:rsidRPr="00EF3109">
        <w:rPr>
          <w:rFonts w:ascii="Times New Roman" w:hAnsi="Times New Roman"/>
          <w:b/>
          <w:lang w:val="vi-VN"/>
        </w:rPr>
        <w:t xml:space="preserve"> đ</w:t>
      </w:r>
      <w:r w:rsidRPr="00EF3109">
        <w:rPr>
          <w:rFonts w:ascii="Times New Roman" w:hAnsi="Times New Roman"/>
          <w:lang w:val="vi-VN"/>
        </w:rPr>
        <w:t xml:space="preserve">) </w:t>
      </w:r>
    </w:p>
    <w:p w:rsidR="002F58E7" w:rsidRPr="0048417E" w:rsidRDefault="00FC0B7F" w:rsidP="00FE7AF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lang w:val="fr-FR"/>
        </w:rPr>
      </w:pPr>
      <w:r w:rsidRPr="0048417E">
        <w:rPr>
          <w:rFonts w:ascii="Times New Roman" w:hAnsi="Times New Roman"/>
          <w:lang w:val="fr-FR"/>
        </w:rPr>
        <w:t>Lực hướng tâm</w:t>
      </w:r>
      <w:r w:rsidR="00FE7AF6" w:rsidRPr="0048417E">
        <w:rPr>
          <w:rFonts w:ascii="Times New Roman" w:hAnsi="Times New Roman"/>
          <w:lang w:val="fr-FR"/>
        </w:rPr>
        <w:t xml:space="preserve"> là gì ?</w:t>
      </w:r>
      <w:r w:rsidRPr="0048417E">
        <w:rPr>
          <w:rFonts w:ascii="Times New Roman" w:hAnsi="Times New Roman"/>
          <w:lang w:val="fr-FR"/>
        </w:rPr>
        <w:t xml:space="preserve"> Công thức của lực hướng tâm.</w:t>
      </w:r>
    </w:p>
    <w:p w:rsidR="00FE7AF6" w:rsidRPr="00B048A0" w:rsidRDefault="00FC0B7F" w:rsidP="00FE7AF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48417E">
        <w:rPr>
          <w:rFonts w:ascii="Times New Roman" w:hAnsi="Times New Roman"/>
          <w:lang w:val="fr-FR"/>
        </w:rPr>
        <w:t>Trong chuyển động của ô tô lên điểm cao nhất của một cầu vồng, lực nào đóng vai trò lực hướng tâm</w:t>
      </w:r>
      <w:r w:rsidR="001A4CD6" w:rsidRPr="0048417E">
        <w:rPr>
          <w:rFonts w:ascii="Times New Roman" w:hAnsi="Times New Roman"/>
          <w:lang w:val="fr-FR"/>
        </w:rPr>
        <w:t xml:space="preserve"> ?</w:t>
      </w:r>
      <w:r w:rsidRPr="0048417E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</w:rPr>
        <w:t>Bỏ qua ma sát.</w:t>
      </w:r>
    </w:p>
    <w:p w:rsidR="002F58E7" w:rsidRDefault="002F58E7" w:rsidP="002F58E7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lang w:val="vi-VN"/>
        </w:rPr>
        <w:t xml:space="preserve">Câu </w:t>
      </w:r>
      <w:r>
        <w:rPr>
          <w:rFonts w:ascii="Times New Roman" w:hAnsi="Times New Roman"/>
          <w:b/>
        </w:rPr>
        <w:t>3</w:t>
      </w:r>
      <w:r w:rsidRPr="00EF3109">
        <w:rPr>
          <w:rFonts w:ascii="Times New Roman" w:hAnsi="Times New Roman"/>
          <w:b/>
          <w:lang w:val="vi-VN"/>
        </w:rPr>
        <w:t xml:space="preserve"> (</w:t>
      </w:r>
      <w:r w:rsidR="0014111F">
        <w:rPr>
          <w:rFonts w:ascii="Times New Roman" w:hAnsi="Times New Roman"/>
          <w:b/>
        </w:rPr>
        <w:t>1,5</w:t>
      </w:r>
      <w:r w:rsidRPr="00EF3109">
        <w:rPr>
          <w:rFonts w:ascii="Times New Roman" w:hAnsi="Times New Roman"/>
          <w:b/>
          <w:lang w:val="vi-VN"/>
        </w:rPr>
        <w:t xml:space="preserve"> đ</w:t>
      </w:r>
      <w:r w:rsidRPr="00EF3109">
        <w:rPr>
          <w:rFonts w:ascii="Times New Roman" w:hAnsi="Times New Roman"/>
          <w:lang w:val="vi-VN"/>
        </w:rPr>
        <w:t xml:space="preserve">) </w:t>
      </w:r>
    </w:p>
    <w:p w:rsidR="00AA5092" w:rsidRDefault="00FC0B7F" w:rsidP="00FD519B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Phát biểu và viết công thức của định luật Huc.</w:t>
      </w:r>
    </w:p>
    <w:p w:rsidR="00AA5092" w:rsidRPr="00AA5092" w:rsidRDefault="00F66F40" w:rsidP="00AA5092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Áp dụng : </w:t>
      </w:r>
      <w:r w:rsidR="00515049">
        <w:rPr>
          <w:rFonts w:ascii="Times New Roman" w:hAnsi="Times New Roman"/>
        </w:rPr>
        <w:t xml:space="preserve">Một lò xo có độ cứng 80 N/m và chiều dài tự nhiên 15 cm. Khi nén </w:t>
      </w:r>
      <w:r w:rsidR="00A96A81">
        <w:rPr>
          <w:rFonts w:ascii="Times New Roman" w:hAnsi="Times New Roman"/>
        </w:rPr>
        <w:t>lò xo bằng một lực 2</w:t>
      </w:r>
      <w:r w:rsidR="00515049">
        <w:rPr>
          <w:rFonts w:ascii="Times New Roman" w:hAnsi="Times New Roman"/>
        </w:rPr>
        <w:t>N thì chiều dài lò xo sẽ là bao nhiêu ?</w:t>
      </w:r>
    </w:p>
    <w:p w:rsidR="00DC7F29" w:rsidRDefault="00082ECA" w:rsidP="00082ECA">
      <w:pPr>
        <w:pStyle w:val="ListParagraph"/>
        <w:ind w:left="0"/>
        <w:jc w:val="both"/>
        <w:rPr>
          <w:rFonts w:ascii="Times New Roman" w:hAnsi="Times New Roman"/>
        </w:rPr>
      </w:pPr>
      <w:r w:rsidRPr="00082ECA">
        <w:rPr>
          <w:rFonts w:ascii="Times New Roman" w:hAnsi="Times New Roman"/>
          <w:b/>
          <w:lang w:val="vi-VN"/>
        </w:rPr>
        <w:t xml:space="preserve">Câu </w:t>
      </w:r>
      <w:r w:rsidR="00922F41">
        <w:rPr>
          <w:rFonts w:ascii="Times New Roman" w:hAnsi="Times New Roman"/>
          <w:b/>
        </w:rPr>
        <w:t>4</w:t>
      </w:r>
      <w:r w:rsidRPr="00082ECA">
        <w:rPr>
          <w:rFonts w:ascii="Times New Roman" w:hAnsi="Times New Roman"/>
          <w:b/>
          <w:lang w:val="vi-VN"/>
        </w:rPr>
        <w:t xml:space="preserve"> (</w:t>
      </w:r>
      <w:r w:rsidRPr="00082ECA">
        <w:rPr>
          <w:rFonts w:ascii="Times New Roman" w:hAnsi="Times New Roman"/>
          <w:b/>
        </w:rPr>
        <w:t>1</w:t>
      </w:r>
      <w:r w:rsidR="00F15B01">
        <w:rPr>
          <w:rFonts w:ascii="Times New Roman" w:hAnsi="Times New Roman"/>
          <w:b/>
        </w:rPr>
        <w:t>,5</w:t>
      </w:r>
      <w:r w:rsidRPr="00082ECA">
        <w:rPr>
          <w:rFonts w:ascii="Times New Roman" w:hAnsi="Times New Roman"/>
          <w:b/>
          <w:lang w:val="vi-VN"/>
        </w:rPr>
        <w:t xml:space="preserve"> đ</w:t>
      </w:r>
      <w:r w:rsidRPr="00082ECA">
        <w:rPr>
          <w:rFonts w:ascii="Times New Roman" w:hAnsi="Times New Roman"/>
          <w:lang w:val="vi-VN"/>
        </w:rPr>
        <w:t xml:space="preserve">) </w:t>
      </w:r>
    </w:p>
    <w:p w:rsidR="00082ECA" w:rsidRDefault="00DC7F29" w:rsidP="00DC7F29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Phát biểu qui tắc hợp lực của hai lực song song cùng chiều.</w:t>
      </w:r>
    </w:p>
    <w:p w:rsidR="00922F41" w:rsidRDefault="004F3486" w:rsidP="00922F41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Áp dụng : Một người dùng một đòn gánh dài 1,2m để gánh sọt cam nặng 30 kg và sọt quít </w:t>
      </w:r>
      <w:r w:rsidR="00067C7F">
        <w:rPr>
          <w:rFonts w:ascii="Times New Roman" w:hAnsi="Times New Roman"/>
        </w:rPr>
        <w:t>nặng 20 kg. H</w:t>
      </w:r>
      <w:r>
        <w:rPr>
          <w:rFonts w:ascii="Times New Roman" w:hAnsi="Times New Roman"/>
        </w:rPr>
        <w:t>ỏi vai người chịu lực bao nhiêu và phải đặt ở điểm nào ? Bỏ qua trọng lượng của đòn gánh.</w:t>
      </w:r>
    </w:p>
    <w:p w:rsidR="00922F41" w:rsidRDefault="00922F41" w:rsidP="00922F41">
      <w:pPr>
        <w:pStyle w:val="ListParagraph"/>
        <w:ind w:left="0"/>
        <w:jc w:val="both"/>
        <w:rPr>
          <w:rFonts w:ascii="Times New Roman" w:hAnsi="Times New Roman"/>
        </w:rPr>
      </w:pPr>
      <w:r w:rsidRPr="00AA5092">
        <w:rPr>
          <w:rFonts w:ascii="Times New Roman" w:hAnsi="Times New Roman"/>
          <w:b/>
          <w:lang w:val="vi-VN"/>
        </w:rPr>
        <w:t xml:space="preserve">Câu </w:t>
      </w:r>
      <w:r>
        <w:rPr>
          <w:rFonts w:ascii="Times New Roman" w:hAnsi="Times New Roman"/>
          <w:b/>
        </w:rPr>
        <w:t>5</w:t>
      </w:r>
      <w:r w:rsidRPr="00AA5092">
        <w:rPr>
          <w:rFonts w:ascii="Times New Roman" w:hAnsi="Times New Roman"/>
          <w:b/>
          <w:lang w:val="vi-VN"/>
        </w:rPr>
        <w:t xml:space="preserve"> (</w:t>
      </w:r>
      <w:r w:rsidRPr="00AA5092">
        <w:rPr>
          <w:rFonts w:ascii="Times New Roman" w:hAnsi="Times New Roman"/>
          <w:b/>
        </w:rPr>
        <w:t>1,5</w:t>
      </w:r>
      <w:r w:rsidRPr="00AA5092">
        <w:rPr>
          <w:rFonts w:ascii="Times New Roman" w:hAnsi="Times New Roman"/>
          <w:b/>
          <w:lang w:val="vi-VN"/>
        </w:rPr>
        <w:t xml:space="preserve"> đ</w:t>
      </w:r>
      <w:r w:rsidRPr="00AA5092">
        <w:rPr>
          <w:rFonts w:ascii="Times New Roman" w:hAnsi="Times New Roman"/>
          <w:lang w:val="vi-VN"/>
        </w:rPr>
        <w:t xml:space="preserve">) </w:t>
      </w:r>
    </w:p>
    <w:p w:rsidR="00922F41" w:rsidRPr="001D193A" w:rsidRDefault="00922F41" w:rsidP="00922F41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Một vật được ném ngang với vận tốc đầu 10 m/s từ độ cao 45 m. Lấy g = 10m/s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</w:t>
      </w:r>
    </w:p>
    <w:p w:rsidR="00922F41" w:rsidRDefault="00922F41" w:rsidP="00922F41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Tính thời gian vật rơi và tầm ném xa của vật.</w:t>
      </w:r>
    </w:p>
    <w:p w:rsidR="00922F41" w:rsidRPr="00922F41" w:rsidRDefault="00922F41" w:rsidP="00922F41">
      <w:pPr>
        <w:pStyle w:val="ListParagraph"/>
        <w:numPr>
          <w:ilvl w:val="0"/>
          <w:numId w:val="2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Tính vận tốc vật lúc chạm đất.</w:t>
      </w:r>
    </w:p>
    <w:p w:rsidR="00650D47" w:rsidRPr="00650D47" w:rsidRDefault="00650D47" w:rsidP="00650D47">
      <w:pPr>
        <w:pStyle w:val="ListParagraph"/>
        <w:ind w:left="0"/>
        <w:jc w:val="both"/>
        <w:rPr>
          <w:rFonts w:ascii="Times New Roman" w:hAnsi="Times New Roman"/>
        </w:rPr>
      </w:pPr>
      <w:r w:rsidRPr="00650D47">
        <w:rPr>
          <w:rFonts w:ascii="Times New Roman" w:hAnsi="Times New Roman"/>
          <w:b/>
          <w:lang w:val="vi-VN"/>
        </w:rPr>
        <w:t xml:space="preserve">Câu </w:t>
      </w:r>
      <w:r>
        <w:rPr>
          <w:rFonts w:ascii="Times New Roman" w:hAnsi="Times New Roman"/>
          <w:b/>
        </w:rPr>
        <w:t>6</w:t>
      </w:r>
      <w:r w:rsidRPr="00650D47">
        <w:rPr>
          <w:rFonts w:ascii="Times New Roman" w:hAnsi="Times New Roman"/>
          <w:b/>
          <w:lang w:val="vi-VN"/>
        </w:rPr>
        <w:t xml:space="preserve"> (</w:t>
      </w:r>
      <w:r w:rsidR="00A76AF0">
        <w:rPr>
          <w:rFonts w:ascii="Times New Roman" w:hAnsi="Times New Roman"/>
          <w:b/>
        </w:rPr>
        <w:t>1,</w:t>
      </w:r>
      <w:r w:rsidR="00D7478D">
        <w:rPr>
          <w:rFonts w:ascii="Times New Roman" w:hAnsi="Times New Roman"/>
          <w:b/>
        </w:rPr>
        <w:t>7</w:t>
      </w:r>
      <w:r w:rsidR="00A76AF0">
        <w:rPr>
          <w:rFonts w:ascii="Times New Roman" w:hAnsi="Times New Roman"/>
          <w:b/>
        </w:rPr>
        <w:t>5</w:t>
      </w:r>
      <w:r w:rsidRPr="00650D47">
        <w:rPr>
          <w:rFonts w:ascii="Times New Roman" w:hAnsi="Times New Roman"/>
          <w:b/>
          <w:lang w:val="vi-VN"/>
        </w:rPr>
        <w:t xml:space="preserve"> đ</w:t>
      </w:r>
      <w:r w:rsidRPr="00650D47">
        <w:rPr>
          <w:rFonts w:ascii="Times New Roman" w:hAnsi="Times New Roman"/>
          <w:lang w:val="vi-VN"/>
        </w:rPr>
        <w:t xml:space="preserve">) </w:t>
      </w:r>
    </w:p>
    <w:p w:rsidR="00650D47" w:rsidRPr="0079152E" w:rsidRDefault="0079152E" w:rsidP="00650D47">
      <w:pPr>
        <w:pStyle w:val="ListParagraph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Một ô tô khối lượng 4</w:t>
      </w:r>
      <w:r w:rsidR="00F15B01">
        <w:rPr>
          <w:rFonts w:ascii="Times New Roman" w:hAnsi="Times New Roman"/>
        </w:rPr>
        <w:t xml:space="preserve"> tấn, bắt đầu chuyển động nhanh dần đều trên đường ngang</w:t>
      </w:r>
      <w:r>
        <w:rPr>
          <w:rFonts w:ascii="Times New Roman" w:hAnsi="Times New Roman"/>
        </w:rPr>
        <w:t xml:space="preserve"> với lực </w:t>
      </w:r>
      <w:r w:rsidR="00503A30">
        <w:rPr>
          <w:rFonts w:ascii="Times New Roman" w:hAnsi="Times New Roman"/>
        </w:rPr>
        <w:t>kéo nằm ngang có độ lớn 6</w:t>
      </w:r>
      <w:r>
        <w:rPr>
          <w:rFonts w:ascii="Times New Roman" w:hAnsi="Times New Roman"/>
        </w:rPr>
        <w:t>000N</w:t>
      </w:r>
      <w:r w:rsidR="00F15B01">
        <w:rPr>
          <w:rFonts w:ascii="Times New Roman" w:hAnsi="Times New Roman"/>
        </w:rPr>
        <w:t>. Sau khi đ</w:t>
      </w:r>
      <w:r>
        <w:rPr>
          <w:rFonts w:ascii="Times New Roman" w:hAnsi="Times New Roman"/>
        </w:rPr>
        <w:t>i được 100m, ô tô đạt vận tốc 36km/h</w:t>
      </w:r>
      <w:r w:rsidR="00F15B01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Hệ số ma sát giữa xe và mặt đường là µ. Lấ</w:t>
      </w:r>
      <w:r w:rsidR="00AC4716">
        <w:rPr>
          <w:rFonts w:ascii="Times New Roman" w:hAnsi="Times New Roman"/>
        </w:rPr>
        <w:t>y g=10</w:t>
      </w:r>
      <w:r>
        <w:rPr>
          <w:rFonts w:ascii="Times New Roman" w:hAnsi="Times New Roman"/>
        </w:rPr>
        <w:t>m/s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>.</w:t>
      </w:r>
    </w:p>
    <w:p w:rsidR="00F15B01" w:rsidRDefault="00F15B01" w:rsidP="00F15B01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Tính gia tốc của ô tô.</w:t>
      </w:r>
    </w:p>
    <w:p w:rsidR="00F15B01" w:rsidRDefault="00F15B01" w:rsidP="00F15B01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Tính lực ma sát </w:t>
      </w:r>
      <w:r w:rsidR="0079152E">
        <w:rPr>
          <w:rFonts w:ascii="Times New Roman" w:hAnsi="Times New Roman"/>
        </w:rPr>
        <w:t xml:space="preserve">và hệ số ma sát </w:t>
      </w:r>
      <w:r>
        <w:rPr>
          <w:rFonts w:ascii="Times New Roman" w:hAnsi="Times New Roman"/>
        </w:rPr>
        <w:t>giữa ô tô với mặt đường.</w:t>
      </w:r>
    </w:p>
    <w:p w:rsidR="0079152E" w:rsidRDefault="0067783B" w:rsidP="00F15B01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Sau đó, ô tô tắt máy, t</w:t>
      </w:r>
      <w:r w:rsidR="0079152E">
        <w:rPr>
          <w:rFonts w:ascii="Times New Roman" w:hAnsi="Times New Roman"/>
        </w:rPr>
        <w:t>ính quãng đường ô tô đi thêm đến khi dừng lại.</w:t>
      </w:r>
    </w:p>
    <w:p w:rsidR="00F15B01" w:rsidRPr="00F15B01" w:rsidRDefault="00F15B01" w:rsidP="00F15B01">
      <w:pPr>
        <w:pStyle w:val="ListParagraph"/>
        <w:ind w:left="0"/>
        <w:jc w:val="both"/>
        <w:rPr>
          <w:rFonts w:ascii="Times New Roman" w:hAnsi="Times New Roman"/>
        </w:rPr>
      </w:pPr>
      <w:r w:rsidRPr="00F15B01">
        <w:rPr>
          <w:rFonts w:ascii="Times New Roman" w:hAnsi="Times New Roman"/>
          <w:b/>
          <w:lang w:val="vi-VN"/>
        </w:rPr>
        <w:t xml:space="preserve">Câu </w:t>
      </w:r>
      <w:r w:rsidR="00DE607B">
        <w:rPr>
          <w:rFonts w:ascii="Times New Roman" w:hAnsi="Times New Roman"/>
          <w:b/>
        </w:rPr>
        <w:t>7</w:t>
      </w:r>
      <w:r w:rsidRPr="00F15B01">
        <w:rPr>
          <w:rFonts w:ascii="Times New Roman" w:hAnsi="Times New Roman"/>
          <w:b/>
          <w:lang w:val="vi-VN"/>
        </w:rPr>
        <w:t xml:space="preserve"> (</w:t>
      </w:r>
      <w:r w:rsidRPr="00F15B01">
        <w:rPr>
          <w:rFonts w:ascii="Times New Roman" w:hAnsi="Times New Roman"/>
          <w:b/>
        </w:rPr>
        <w:t>1</w:t>
      </w:r>
      <w:r w:rsidRPr="00F15B01">
        <w:rPr>
          <w:rFonts w:ascii="Times New Roman" w:hAnsi="Times New Roman"/>
          <w:b/>
          <w:lang w:val="vi-VN"/>
        </w:rPr>
        <w:t xml:space="preserve"> đ</w:t>
      </w:r>
      <w:r w:rsidRPr="00F15B01">
        <w:rPr>
          <w:rFonts w:ascii="Times New Roman" w:hAnsi="Times New Roman"/>
          <w:lang w:val="vi-VN"/>
        </w:rPr>
        <w:t xml:space="preserve">) </w:t>
      </w:r>
    </w:p>
    <w:p w:rsidR="00DE607B" w:rsidRPr="004E1C23" w:rsidRDefault="004E1C23" w:rsidP="00082ECA">
      <w:pPr>
        <w:jc w:val="both"/>
        <w:rPr>
          <w:rFonts w:ascii="Times New Roman" w:hAnsi="Times New Roman"/>
        </w:rPr>
      </w:pPr>
      <w:r w:rsidRPr="004E1C23">
        <w:rPr>
          <w:rFonts w:ascii="Times New Roman" w:hAnsi="Times New Roman"/>
        </w:rPr>
        <w:t xml:space="preserve">Một vật ở trên mặt đất có trọng lượng </w:t>
      </w:r>
      <w:r w:rsidR="00F17368">
        <w:rPr>
          <w:rFonts w:ascii="Times New Roman" w:hAnsi="Times New Roman"/>
        </w:rPr>
        <w:t>40N. Khi đưa vật lê</w:t>
      </w:r>
      <w:r w:rsidR="00124535">
        <w:rPr>
          <w:rFonts w:ascii="Times New Roman" w:hAnsi="Times New Roman"/>
        </w:rPr>
        <w:t>n độ cao cách mặt đất một đoạn 1</w:t>
      </w:r>
      <w:r w:rsidR="00F17368">
        <w:rPr>
          <w:rFonts w:ascii="Times New Roman" w:hAnsi="Times New Roman"/>
        </w:rPr>
        <w:t>,5R (R là bán kính Trái đất) thì vật có trọng lượng bao nhiêu ?</w:t>
      </w:r>
    </w:p>
    <w:p w:rsidR="002F58E7" w:rsidRPr="00B57622" w:rsidRDefault="002F58E7" w:rsidP="002F58E7">
      <w:pPr>
        <w:jc w:val="center"/>
        <w:rPr>
          <w:rFonts w:ascii="Times New Roman" w:hAnsi="Times New Roman"/>
          <w:b/>
          <w:lang w:val="fr-FR"/>
        </w:rPr>
      </w:pPr>
      <w:r w:rsidRPr="00B57622">
        <w:rPr>
          <w:rFonts w:ascii="Times New Roman" w:hAnsi="Times New Roman"/>
          <w:b/>
          <w:lang w:val="fr-FR"/>
        </w:rPr>
        <w:t>---------- HẾT ----------</w:t>
      </w:r>
    </w:p>
    <w:p w:rsidR="002F58E7" w:rsidRPr="00B57622" w:rsidRDefault="002F58E7" w:rsidP="002F58E7">
      <w:pPr>
        <w:jc w:val="center"/>
        <w:rPr>
          <w:rFonts w:ascii="Times New Roman" w:hAnsi="Times New Roman"/>
          <w:b/>
          <w:lang w:val="fr-FR"/>
        </w:rPr>
      </w:pPr>
    </w:p>
    <w:p w:rsidR="002F58E7" w:rsidRPr="00B57622" w:rsidRDefault="002F58E7" w:rsidP="002F58E7">
      <w:pPr>
        <w:jc w:val="both"/>
        <w:rPr>
          <w:rFonts w:ascii="Times New Roman" w:hAnsi="Times New Roman"/>
          <w:color w:val="FF0000"/>
          <w:lang w:val="fr-FR"/>
        </w:rPr>
      </w:pPr>
    </w:p>
    <w:p w:rsidR="002F58E7" w:rsidRPr="00B57622" w:rsidRDefault="002F58E7" w:rsidP="002F58E7">
      <w:pPr>
        <w:jc w:val="both"/>
        <w:rPr>
          <w:rFonts w:ascii="Times New Roman" w:hAnsi="Times New Roman"/>
          <w:color w:val="FF0000"/>
          <w:lang w:val="fr-FR"/>
        </w:rPr>
      </w:pPr>
    </w:p>
    <w:p w:rsidR="002F58E7" w:rsidRPr="00B57622" w:rsidRDefault="002F58E7" w:rsidP="002F58E7">
      <w:pPr>
        <w:jc w:val="both"/>
        <w:rPr>
          <w:rFonts w:ascii="Times New Roman" w:hAnsi="Times New Roman"/>
          <w:color w:val="FF0000"/>
          <w:lang w:val="fr-FR"/>
        </w:rPr>
      </w:pPr>
    </w:p>
    <w:p w:rsidR="002F58E7" w:rsidRPr="00B57622" w:rsidRDefault="002F58E7" w:rsidP="002F58E7">
      <w:pPr>
        <w:jc w:val="both"/>
        <w:rPr>
          <w:rFonts w:ascii="Times New Roman" w:hAnsi="Times New Roman"/>
          <w:color w:val="FF0000"/>
          <w:lang w:val="fr-FR"/>
        </w:rPr>
      </w:pPr>
    </w:p>
    <w:p w:rsidR="002F58E7" w:rsidRDefault="002F58E7" w:rsidP="002F58E7"/>
    <w:p w:rsidR="00DE607B" w:rsidRDefault="00DE607B" w:rsidP="002F58E7"/>
    <w:p w:rsidR="00DE607B" w:rsidRDefault="00DE607B" w:rsidP="002F58E7"/>
    <w:p w:rsidR="00DE607B" w:rsidRDefault="00DE607B" w:rsidP="002F58E7"/>
    <w:p w:rsidR="00DE607B" w:rsidRDefault="00DE607B" w:rsidP="002F58E7"/>
    <w:p w:rsidR="00DE607B" w:rsidRDefault="00DE607B" w:rsidP="002F58E7"/>
    <w:p w:rsidR="00DE607B" w:rsidRDefault="00DE607B" w:rsidP="002F58E7"/>
    <w:p w:rsidR="00DE607B" w:rsidRDefault="00DE607B" w:rsidP="002F58E7"/>
    <w:p w:rsidR="00DE607B" w:rsidRDefault="00DE607B" w:rsidP="002F58E7"/>
    <w:tbl>
      <w:tblPr>
        <w:tblW w:w="0" w:type="auto"/>
        <w:tblLook w:val="01E0" w:firstRow="1" w:lastRow="1" w:firstColumn="1" w:lastColumn="1" w:noHBand="0" w:noVBand="0"/>
      </w:tblPr>
      <w:tblGrid>
        <w:gridCol w:w="2637"/>
        <w:gridCol w:w="5707"/>
        <w:gridCol w:w="1844"/>
      </w:tblGrid>
      <w:tr w:rsidR="002F58E7" w:rsidRPr="00B57622" w:rsidTr="00B75DEE">
        <w:tc>
          <w:tcPr>
            <w:tcW w:w="2637" w:type="dxa"/>
            <w:shd w:val="clear" w:color="auto" w:fill="auto"/>
          </w:tcPr>
          <w:p w:rsidR="002F58E7" w:rsidRPr="00B57622" w:rsidRDefault="002F58E7" w:rsidP="00B75DEE">
            <w:pPr>
              <w:jc w:val="both"/>
              <w:rPr>
                <w:rFonts w:ascii="Times New Roman" w:eastAsia="MS Mincho" w:hAnsi="Times New Roman"/>
                <w:b/>
                <w:sz w:val="22"/>
                <w:lang w:val="pt-BR"/>
              </w:rPr>
            </w:pPr>
          </w:p>
        </w:tc>
        <w:tc>
          <w:tcPr>
            <w:tcW w:w="5707" w:type="dxa"/>
            <w:shd w:val="clear" w:color="auto" w:fill="auto"/>
          </w:tcPr>
          <w:p w:rsidR="002F58E7" w:rsidRPr="00B57622" w:rsidRDefault="002F58E7" w:rsidP="00B75DEE">
            <w:pPr>
              <w:tabs>
                <w:tab w:val="center" w:pos="2880"/>
                <w:tab w:val="right" w:pos="5760"/>
              </w:tabs>
              <w:jc w:val="both"/>
              <w:rPr>
                <w:rFonts w:ascii="Times New Roman" w:eastAsia="MS Mincho" w:hAnsi="Times New Roman"/>
                <w:b/>
                <w:sz w:val="22"/>
                <w:lang w:val="pt-BR"/>
              </w:rPr>
            </w:pPr>
          </w:p>
        </w:tc>
        <w:tc>
          <w:tcPr>
            <w:tcW w:w="1844" w:type="dxa"/>
            <w:shd w:val="clear" w:color="auto" w:fill="auto"/>
          </w:tcPr>
          <w:p w:rsidR="002F58E7" w:rsidRPr="00B57622" w:rsidRDefault="002F58E7" w:rsidP="00B75DEE">
            <w:pPr>
              <w:numPr>
                <w:ilvl w:val="0"/>
                <w:numId w:val="1"/>
              </w:numPr>
              <w:jc w:val="center"/>
              <w:rPr>
                <w:rFonts w:ascii="Times New Roman" w:eastAsia="MS Mincho" w:hAnsi="Times New Roman"/>
                <w:sz w:val="22"/>
                <w:lang w:val="pt-BR"/>
              </w:rPr>
            </w:pPr>
          </w:p>
        </w:tc>
      </w:tr>
    </w:tbl>
    <w:p w:rsidR="002F58E7" w:rsidRPr="00B57622" w:rsidRDefault="002F58E7" w:rsidP="002F58E7">
      <w:pPr>
        <w:jc w:val="both"/>
        <w:rPr>
          <w:rFonts w:ascii="Times New Roman" w:hAnsi="Times New Roman"/>
          <w:color w:val="FF0000"/>
          <w:lang w:val="fr-FR"/>
        </w:rPr>
      </w:pPr>
    </w:p>
    <w:p w:rsidR="00A215E3" w:rsidRDefault="00A215E3" w:rsidP="002F58E7">
      <w:pPr>
        <w:jc w:val="center"/>
        <w:rPr>
          <w:rFonts w:ascii="Times New Roman" w:hAnsi="Times New Roman"/>
          <w:b/>
          <w:lang w:val="fr-FR"/>
        </w:rPr>
      </w:pPr>
    </w:p>
    <w:p w:rsidR="002F58E7" w:rsidRPr="00F927D7" w:rsidRDefault="002F58E7" w:rsidP="002F58E7">
      <w:pPr>
        <w:jc w:val="center"/>
        <w:rPr>
          <w:rFonts w:ascii="Times New Roman" w:hAnsi="Times New Roman"/>
          <w:b/>
          <w:lang w:val="fr-FR"/>
        </w:rPr>
      </w:pPr>
      <w:r w:rsidRPr="00F927D7">
        <w:rPr>
          <w:rFonts w:ascii="Times New Roman" w:hAnsi="Times New Roman"/>
          <w:b/>
          <w:lang w:val="fr-FR"/>
        </w:rPr>
        <w:t xml:space="preserve">ĐÁP ÁN ĐỀ KIỂM TRA </w:t>
      </w:r>
      <w:r w:rsidR="00A876F3">
        <w:rPr>
          <w:rFonts w:ascii="Times New Roman" w:hAnsi="Times New Roman"/>
          <w:b/>
          <w:lang w:val="fr-FR"/>
        </w:rPr>
        <w:t>HKI -</w:t>
      </w:r>
      <w:r w:rsidRPr="00F927D7">
        <w:rPr>
          <w:rFonts w:ascii="Times New Roman" w:hAnsi="Times New Roman"/>
          <w:b/>
          <w:lang w:val="fr-FR"/>
        </w:rPr>
        <w:t xml:space="preserve"> VL10</w:t>
      </w:r>
    </w:p>
    <w:p w:rsidR="002F58E7" w:rsidRDefault="002F58E7" w:rsidP="002F58E7">
      <w:pPr>
        <w:jc w:val="center"/>
        <w:rPr>
          <w:rFonts w:ascii="Times New Roman" w:hAnsi="Times New Roman"/>
          <w:lang w:val="fr-FR"/>
        </w:rPr>
      </w:pPr>
    </w:p>
    <w:p w:rsidR="004A5736" w:rsidRPr="00391031" w:rsidRDefault="004A5736" w:rsidP="002F58E7">
      <w:pPr>
        <w:jc w:val="center"/>
        <w:rPr>
          <w:rFonts w:ascii="Times New Roman" w:hAnsi="Times New Roman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5400"/>
        <w:gridCol w:w="2848"/>
      </w:tblGrid>
      <w:tr w:rsidR="002F58E7" w:rsidTr="00B75DEE">
        <w:tc>
          <w:tcPr>
            <w:tcW w:w="2808" w:type="dxa"/>
          </w:tcPr>
          <w:p w:rsidR="002F58E7" w:rsidRPr="00391031" w:rsidRDefault="002F58E7" w:rsidP="00B75DEE">
            <w:pPr>
              <w:rPr>
                <w:rFonts w:ascii="Times New Roman" w:hAnsi="Times New Roman"/>
              </w:rPr>
            </w:pPr>
            <w:r w:rsidRPr="00391031">
              <w:rPr>
                <w:rFonts w:ascii="Times New Roman" w:hAnsi="Times New Roman"/>
              </w:rPr>
              <w:t>Câu hỏi</w:t>
            </w:r>
          </w:p>
        </w:tc>
        <w:tc>
          <w:tcPr>
            <w:tcW w:w="5400" w:type="dxa"/>
          </w:tcPr>
          <w:p w:rsidR="002F58E7" w:rsidRPr="00391031" w:rsidRDefault="002F58E7" w:rsidP="00B75DEE">
            <w:pPr>
              <w:rPr>
                <w:rFonts w:ascii="Times New Roman" w:hAnsi="Times New Roman"/>
              </w:rPr>
            </w:pPr>
            <w:r>
              <w:t>N</w:t>
            </w:r>
            <w:r>
              <w:rPr>
                <w:rFonts w:ascii="Times New Roman" w:hAnsi="Times New Roman"/>
              </w:rPr>
              <w:t>ội dung trả lời</w:t>
            </w:r>
          </w:p>
        </w:tc>
        <w:tc>
          <w:tcPr>
            <w:tcW w:w="2848" w:type="dxa"/>
          </w:tcPr>
          <w:p w:rsidR="002F58E7" w:rsidRPr="00391031" w:rsidRDefault="002F58E7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Điểm</w:t>
            </w:r>
          </w:p>
        </w:tc>
      </w:tr>
      <w:tr w:rsidR="002F58E7" w:rsidTr="00B75DEE">
        <w:tc>
          <w:tcPr>
            <w:tcW w:w="2808" w:type="dxa"/>
          </w:tcPr>
          <w:p w:rsidR="002F58E7" w:rsidRPr="0048417E" w:rsidRDefault="002F58E7" w:rsidP="004A5736">
            <w:pPr>
              <w:rPr>
                <w:rFonts w:ascii="Times New Roman" w:hAnsi="Times New Roman"/>
                <w:lang w:val="fr-FR"/>
              </w:rPr>
            </w:pPr>
            <w:r w:rsidRPr="0048417E">
              <w:rPr>
                <w:rFonts w:ascii="Times New Roman" w:hAnsi="Times New Roman"/>
                <w:lang w:val="fr-FR"/>
              </w:rPr>
              <w:t xml:space="preserve">1) </w:t>
            </w:r>
            <w:r w:rsidR="00A876F3" w:rsidRPr="0048417E">
              <w:rPr>
                <w:rFonts w:ascii="Times New Roman" w:hAnsi="Times New Roman"/>
                <w:lang w:val="fr-FR"/>
              </w:rPr>
              <w:t xml:space="preserve">ĐL </w:t>
            </w:r>
            <w:r w:rsidR="004A5736" w:rsidRPr="0048417E">
              <w:rPr>
                <w:rFonts w:ascii="Times New Roman" w:hAnsi="Times New Roman"/>
                <w:lang w:val="fr-FR"/>
              </w:rPr>
              <w:t>III Niu-ton</w:t>
            </w:r>
            <w:r w:rsidR="00A876F3" w:rsidRPr="0048417E">
              <w:rPr>
                <w:rFonts w:ascii="Times New Roman" w:hAnsi="Times New Roman"/>
                <w:lang w:val="fr-FR"/>
              </w:rPr>
              <w:t xml:space="preserve"> (1,5</w:t>
            </w:r>
            <w:r w:rsidRPr="0048417E">
              <w:rPr>
                <w:rFonts w:ascii="Times New Roman" w:hAnsi="Times New Roman"/>
                <w:lang w:val="fr-FR"/>
              </w:rPr>
              <w:t xml:space="preserve"> đ)</w:t>
            </w:r>
          </w:p>
        </w:tc>
        <w:tc>
          <w:tcPr>
            <w:tcW w:w="5400" w:type="dxa"/>
          </w:tcPr>
          <w:p w:rsidR="002F58E7" w:rsidRPr="0048417E" w:rsidRDefault="002F58E7" w:rsidP="00B75DEE">
            <w:pPr>
              <w:rPr>
                <w:rFonts w:ascii="Times New Roman" w:hAnsi="Times New Roman"/>
                <w:lang w:val="fr-FR"/>
              </w:rPr>
            </w:pPr>
            <w:r w:rsidRPr="0048417E">
              <w:rPr>
                <w:lang w:val="fr-FR"/>
              </w:rPr>
              <w:t xml:space="preserve">- </w:t>
            </w:r>
            <w:r w:rsidR="00A876F3" w:rsidRPr="0048417E">
              <w:rPr>
                <w:rFonts w:ascii="Times New Roman" w:hAnsi="Times New Roman"/>
                <w:lang w:val="fr-FR"/>
              </w:rPr>
              <w:t>Phát biểu</w:t>
            </w:r>
          </w:p>
          <w:p w:rsidR="002F58E7" w:rsidRPr="0048417E" w:rsidRDefault="002F58E7" w:rsidP="00B75DEE">
            <w:pPr>
              <w:rPr>
                <w:rFonts w:ascii="Times New Roman" w:hAnsi="Times New Roman"/>
                <w:lang w:val="fr-FR"/>
              </w:rPr>
            </w:pPr>
            <w:r w:rsidRPr="0048417E">
              <w:rPr>
                <w:rFonts w:ascii="Times New Roman" w:hAnsi="Times New Roman"/>
                <w:lang w:val="fr-FR"/>
              </w:rPr>
              <w:t xml:space="preserve">- </w:t>
            </w:r>
            <w:r w:rsidR="00A876F3" w:rsidRPr="0048417E">
              <w:rPr>
                <w:rFonts w:ascii="Times New Roman" w:hAnsi="Times New Roman"/>
                <w:lang w:val="fr-FR"/>
              </w:rPr>
              <w:t>Công thức</w:t>
            </w:r>
          </w:p>
          <w:p w:rsidR="002F58E7" w:rsidRPr="0048417E" w:rsidRDefault="00A876F3" w:rsidP="004A5736">
            <w:pPr>
              <w:rPr>
                <w:rFonts w:ascii="Times New Roman" w:hAnsi="Times New Roman"/>
                <w:lang w:val="fr-FR"/>
              </w:rPr>
            </w:pPr>
            <w:r w:rsidRPr="0048417E">
              <w:rPr>
                <w:rFonts w:ascii="Times New Roman" w:hAnsi="Times New Roman"/>
                <w:lang w:val="fr-FR"/>
              </w:rPr>
              <w:t xml:space="preserve">- </w:t>
            </w:r>
            <w:r w:rsidR="004A5736" w:rsidRPr="0048417E">
              <w:rPr>
                <w:rFonts w:ascii="Times New Roman" w:hAnsi="Times New Roman"/>
                <w:lang w:val="fr-FR"/>
              </w:rPr>
              <w:t>Đặc điểm của lực và phản lực</w:t>
            </w:r>
          </w:p>
        </w:tc>
        <w:tc>
          <w:tcPr>
            <w:tcW w:w="2848" w:type="dxa"/>
          </w:tcPr>
          <w:p w:rsidR="00A876F3" w:rsidRDefault="002F58E7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0,5 </w:t>
            </w:r>
          </w:p>
          <w:p w:rsidR="002F58E7" w:rsidRDefault="002F58E7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4A5736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  <w:p w:rsidR="002F58E7" w:rsidRDefault="00A876F3" w:rsidP="00A876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4A5736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 xml:space="preserve">5 </w:t>
            </w:r>
          </w:p>
        </w:tc>
      </w:tr>
      <w:tr w:rsidR="002F58E7" w:rsidTr="00B75DEE">
        <w:tc>
          <w:tcPr>
            <w:tcW w:w="2808" w:type="dxa"/>
          </w:tcPr>
          <w:p w:rsidR="002F58E7" w:rsidRDefault="002F58E7" w:rsidP="0018775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2) </w:t>
            </w:r>
            <w:r w:rsidR="0018775B">
              <w:rPr>
                <w:rFonts w:ascii="Times New Roman" w:hAnsi="Times New Roman"/>
              </w:rPr>
              <w:t>Lực hướng tâm</w:t>
            </w:r>
            <w:r w:rsidR="00A876F3">
              <w:rPr>
                <w:rFonts w:ascii="Times New Roman" w:hAnsi="Times New Roman"/>
              </w:rPr>
              <w:t xml:space="preserve"> (1,</w:t>
            </w:r>
            <w:r w:rsidR="00314BC1">
              <w:rPr>
                <w:rFonts w:ascii="Times New Roman" w:hAnsi="Times New Roman"/>
              </w:rPr>
              <w:t>2</w:t>
            </w:r>
            <w:r w:rsidR="00A876F3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đ)</w:t>
            </w:r>
          </w:p>
        </w:tc>
        <w:tc>
          <w:tcPr>
            <w:tcW w:w="5400" w:type="dxa"/>
          </w:tcPr>
          <w:p w:rsidR="002F58E7" w:rsidRDefault="00A876F3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18775B">
              <w:rPr>
                <w:rFonts w:ascii="Times New Roman" w:hAnsi="Times New Roman"/>
              </w:rPr>
              <w:t>Định nghĩa lực hướng tâm</w:t>
            </w:r>
          </w:p>
          <w:p w:rsidR="00A876F3" w:rsidRDefault="00A876F3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18775B">
              <w:rPr>
                <w:rFonts w:ascii="Times New Roman" w:hAnsi="Times New Roman"/>
              </w:rPr>
              <w:t>Công thức</w:t>
            </w:r>
          </w:p>
          <w:p w:rsidR="00A876F3" w:rsidRPr="00391031" w:rsidRDefault="00A876F3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922F41">
              <w:rPr>
                <w:rFonts w:ascii="Times New Roman" w:hAnsi="Times New Roman"/>
              </w:rPr>
              <w:t xml:space="preserve">Hợp lực của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922F41">
              <w:rPr>
                <w:rFonts w:ascii="Times New Roman" w:hAnsi="Times New Roman"/>
              </w:rPr>
              <w:t xml:space="preserve"> và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oMath>
            <w:r w:rsidR="00922F41">
              <w:rPr>
                <w:rFonts w:ascii="Times New Roman" w:hAnsi="Times New Roman"/>
              </w:rPr>
              <w:t xml:space="preserve"> đóng vai trò lực hướng tâm.</w:t>
            </w:r>
          </w:p>
        </w:tc>
        <w:tc>
          <w:tcPr>
            <w:tcW w:w="2848" w:type="dxa"/>
          </w:tcPr>
          <w:p w:rsidR="002F58E7" w:rsidRDefault="00A876F3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2F58E7" w:rsidRDefault="00A876F3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A876F3" w:rsidRDefault="00A876F3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314BC1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2F58E7" w:rsidTr="00B75DEE">
        <w:tc>
          <w:tcPr>
            <w:tcW w:w="2808" w:type="dxa"/>
          </w:tcPr>
          <w:p w:rsidR="002F58E7" w:rsidRDefault="002F58E7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3) </w:t>
            </w:r>
            <w:r w:rsidR="00922F41">
              <w:rPr>
                <w:rFonts w:ascii="Times New Roman" w:hAnsi="Times New Roman"/>
              </w:rPr>
              <w:t xml:space="preserve">ĐL Huc </w:t>
            </w:r>
            <w:r w:rsidR="00A876F3">
              <w:rPr>
                <w:rFonts w:ascii="Times New Roman" w:hAnsi="Times New Roman"/>
              </w:rPr>
              <w:t>(1,5</w:t>
            </w:r>
            <w:r>
              <w:rPr>
                <w:rFonts w:ascii="Times New Roman" w:hAnsi="Times New Roman"/>
              </w:rPr>
              <w:t xml:space="preserve"> đ)</w:t>
            </w:r>
          </w:p>
        </w:tc>
        <w:tc>
          <w:tcPr>
            <w:tcW w:w="5400" w:type="dxa"/>
          </w:tcPr>
          <w:p w:rsidR="00922F41" w:rsidRPr="00A876F3" w:rsidRDefault="00922F41" w:rsidP="00922F41">
            <w:pPr>
              <w:rPr>
                <w:rFonts w:ascii="Times New Roman" w:hAnsi="Times New Roman"/>
              </w:rPr>
            </w:pPr>
            <w:r>
              <w:t xml:space="preserve">- </w:t>
            </w:r>
            <w:r w:rsidRPr="00A876F3">
              <w:rPr>
                <w:rFonts w:ascii="Times New Roman" w:hAnsi="Times New Roman"/>
              </w:rPr>
              <w:t>Phát biểu</w:t>
            </w:r>
          </w:p>
          <w:p w:rsidR="00922F41" w:rsidRDefault="00922F41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Công thức</w:t>
            </w:r>
          </w:p>
          <w:p w:rsidR="00872C82" w:rsidRPr="00602846" w:rsidRDefault="00922F41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Áp dụng :</w:t>
            </w:r>
          </w:p>
        </w:tc>
        <w:tc>
          <w:tcPr>
            <w:tcW w:w="2848" w:type="dxa"/>
          </w:tcPr>
          <w:p w:rsidR="002F58E7" w:rsidRDefault="00872C82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2F58E7" w:rsidRDefault="00922F41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  <w:p w:rsidR="00922F41" w:rsidRDefault="00922F41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2F58E7" w:rsidTr="00B75DEE">
        <w:tc>
          <w:tcPr>
            <w:tcW w:w="2808" w:type="dxa"/>
          </w:tcPr>
          <w:p w:rsidR="002F58E7" w:rsidRDefault="002F58E7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4) </w:t>
            </w:r>
            <w:r w:rsidR="00922F41">
              <w:rPr>
                <w:rFonts w:ascii="Times New Roman" w:hAnsi="Times New Roman"/>
              </w:rPr>
              <w:t>QT hợp lực SS cùng chiều</w:t>
            </w:r>
            <w:r w:rsidR="00B209A6">
              <w:rPr>
                <w:rFonts w:ascii="Times New Roman" w:hAnsi="Times New Roman"/>
              </w:rPr>
              <w:t xml:space="preserve"> (1,5</w:t>
            </w:r>
            <w:r>
              <w:rPr>
                <w:rFonts w:ascii="Times New Roman" w:hAnsi="Times New Roman"/>
              </w:rPr>
              <w:t>đ)</w:t>
            </w:r>
          </w:p>
        </w:tc>
        <w:tc>
          <w:tcPr>
            <w:tcW w:w="5400" w:type="dxa"/>
          </w:tcPr>
          <w:p w:rsidR="00922F41" w:rsidRPr="00EA0F16" w:rsidRDefault="00B209A6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a/ </w:t>
            </w:r>
            <w:r w:rsidR="00922F41">
              <w:rPr>
                <w:rFonts w:ascii="Times New Roman" w:hAnsi="Times New Roman"/>
              </w:rPr>
              <w:t>- Phát biểu + CT</w:t>
            </w:r>
          </w:p>
          <w:p w:rsidR="002F58E7" w:rsidRPr="00EA0F16" w:rsidRDefault="00314BC1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b/ Áp dụng </w:t>
            </w:r>
          </w:p>
        </w:tc>
        <w:tc>
          <w:tcPr>
            <w:tcW w:w="2848" w:type="dxa"/>
          </w:tcPr>
          <w:p w:rsidR="002F58E7" w:rsidRDefault="00922F41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2F58E7" w:rsidRDefault="00B209A6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2F58E7">
              <w:rPr>
                <w:rFonts w:ascii="Times New Roman" w:hAnsi="Times New Roman"/>
              </w:rPr>
              <w:t>5</w:t>
            </w:r>
          </w:p>
          <w:p w:rsidR="002F58E7" w:rsidRDefault="002F58E7" w:rsidP="00B75DEE">
            <w:pPr>
              <w:rPr>
                <w:rFonts w:ascii="Times New Roman" w:hAnsi="Times New Roman"/>
              </w:rPr>
            </w:pPr>
          </w:p>
        </w:tc>
      </w:tr>
      <w:tr w:rsidR="001006E6" w:rsidTr="00B75DEE">
        <w:tc>
          <w:tcPr>
            <w:tcW w:w="2808" w:type="dxa"/>
          </w:tcPr>
          <w:p w:rsidR="001006E6" w:rsidRDefault="001006E6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5) Bài toán ném ngang</w:t>
            </w:r>
            <w:r w:rsidR="008B5EE1">
              <w:rPr>
                <w:rFonts w:ascii="Times New Roman" w:hAnsi="Times New Roman"/>
              </w:rPr>
              <w:t xml:space="preserve"> (1,5 đ)</w:t>
            </w:r>
          </w:p>
          <w:p w:rsidR="008B5EE1" w:rsidRDefault="008B5EE1" w:rsidP="00922F41">
            <w:pPr>
              <w:rPr>
                <w:rFonts w:ascii="Times New Roman" w:hAnsi="Times New Roman"/>
              </w:rPr>
            </w:pPr>
          </w:p>
        </w:tc>
        <w:tc>
          <w:tcPr>
            <w:tcW w:w="5400" w:type="dxa"/>
          </w:tcPr>
          <w:p w:rsidR="00314BC1" w:rsidRDefault="00314BC1" w:rsidP="00314BC1">
            <w:pPr>
              <w:pStyle w:val="ListParagraph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t = 3s ; L</w:t>
            </w:r>
            <w:r w:rsidR="004A4D26">
              <w:rPr>
                <w:rFonts w:ascii="Times New Roman" w:hAnsi="Times New Roman"/>
              </w:rPr>
              <w:t xml:space="preserve"> = 30m</w:t>
            </w:r>
          </w:p>
          <w:p w:rsidR="00314BC1" w:rsidRPr="00E30C28" w:rsidRDefault="00314BC1" w:rsidP="00314BC1">
            <w:pPr>
              <w:pStyle w:val="ListParagraph"/>
              <w:ind w:left="7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v = </w:t>
            </w:r>
            <w:r w:rsidR="004A4D26">
              <w:rPr>
                <w:rFonts w:ascii="Times New Roman" w:hAnsi="Times New Roman"/>
              </w:rPr>
              <w:t>10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oMath>
            <w:r w:rsidR="004A4D26">
              <w:rPr>
                <w:rFonts w:ascii="Times New Roman" w:hAnsi="Times New Roman"/>
              </w:rPr>
              <w:t xml:space="preserve"> m/s</w:t>
            </w:r>
          </w:p>
        </w:tc>
        <w:tc>
          <w:tcPr>
            <w:tcW w:w="2848" w:type="dxa"/>
          </w:tcPr>
          <w:p w:rsidR="001006E6" w:rsidRDefault="004A4D26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:rsidR="004A4D26" w:rsidRDefault="004A4D26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2F58E7" w:rsidTr="00B75DEE">
        <w:tc>
          <w:tcPr>
            <w:tcW w:w="2808" w:type="dxa"/>
          </w:tcPr>
          <w:p w:rsidR="002F58E7" w:rsidRDefault="001006E6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2F58E7">
              <w:rPr>
                <w:rFonts w:ascii="Times New Roman" w:hAnsi="Times New Roman"/>
              </w:rPr>
              <w:t xml:space="preserve">) Bài toán </w:t>
            </w:r>
            <w:r w:rsidR="00922F41">
              <w:rPr>
                <w:rFonts w:ascii="Times New Roman" w:hAnsi="Times New Roman"/>
              </w:rPr>
              <w:t xml:space="preserve">chuyển động có ma sát </w:t>
            </w:r>
            <w:r w:rsidR="00B209A6">
              <w:rPr>
                <w:rFonts w:ascii="Times New Roman" w:hAnsi="Times New Roman"/>
              </w:rPr>
              <w:t>(1,5</w:t>
            </w:r>
            <w:r w:rsidR="002F58E7">
              <w:rPr>
                <w:rFonts w:ascii="Times New Roman" w:hAnsi="Times New Roman"/>
              </w:rPr>
              <w:t xml:space="preserve"> đ)</w:t>
            </w:r>
          </w:p>
        </w:tc>
        <w:tc>
          <w:tcPr>
            <w:tcW w:w="5400" w:type="dxa"/>
          </w:tcPr>
          <w:p w:rsidR="00922F41" w:rsidRDefault="002F58E7" w:rsidP="00922F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a/ </w:t>
            </w:r>
            <w:r w:rsidR="00922F41">
              <w:rPr>
                <w:rFonts w:ascii="Times New Roman" w:hAnsi="Times New Roman"/>
              </w:rPr>
              <w:t>v</w:t>
            </w:r>
            <w:r w:rsidR="00922F41">
              <w:rPr>
                <w:rFonts w:ascii="Times New Roman" w:hAnsi="Times New Roman"/>
                <w:vertAlign w:val="superscript"/>
              </w:rPr>
              <w:t>2</w:t>
            </w:r>
            <w:r w:rsidR="00922F41">
              <w:rPr>
                <w:rFonts w:ascii="Times New Roman" w:hAnsi="Times New Roman"/>
              </w:rPr>
              <w:t xml:space="preserve"> = 2as </w:t>
            </w:r>
            <w:r w:rsidR="00922F41" w:rsidRPr="00922F41">
              <w:rPr>
                <w:rFonts w:ascii="Times New Roman" w:hAnsi="Times New Roman"/>
              </w:rPr>
              <w:sym w:font="Wingdings" w:char="F0E8"/>
            </w:r>
            <w:r w:rsidR="00922F41">
              <w:rPr>
                <w:rFonts w:ascii="Times New Roman" w:hAnsi="Times New Roman"/>
              </w:rPr>
              <w:t xml:space="preserve"> a = 0,5 m/s</w:t>
            </w:r>
            <w:r w:rsidR="00922F41">
              <w:rPr>
                <w:rFonts w:ascii="Times New Roman" w:hAnsi="Times New Roman"/>
                <w:vertAlign w:val="superscript"/>
              </w:rPr>
              <w:t>2</w:t>
            </w:r>
          </w:p>
          <w:p w:rsidR="00B209A6" w:rsidRPr="00922F41" w:rsidRDefault="00922F41" w:rsidP="00B209A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b/ F</w:t>
            </w:r>
            <w:r>
              <w:rPr>
                <w:rFonts w:ascii="Times New Roman" w:hAnsi="Times New Roman"/>
                <w:vertAlign w:val="subscript"/>
              </w:rPr>
              <w:t>k</w:t>
            </w:r>
            <w:r>
              <w:rPr>
                <w:rFonts w:ascii="Times New Roman" w:hAnsi="Times New Roman"/>
              </w:rPr>
              <w:t xml:space="preserve"> - </w:t>
            </w:r>
            <w:r w:rsidR="00D333DA">
              <w:rPr>
                <w:rFonts w:ascii="Times New Roman" w:hAnsi="Times New Roman"/>
              </w:rPr>
              <w:t>F</w:t>
            </w:r>
            <w:r w:rsidR="00D333DA">
              <w:rPr>
                <w:rFonts w:ascii="Times New Roman" w:hAnsi="Times New Roman"/>
                <w:vertAlign w:val="subscript"/>
              </w:rPr>
              <w:t>ms</w:t>
            </w:r>
            <w:r>
              <w:rPr>
                <w:rFonts w:ascii="Times New Roman" w:hAnsi="Times New Roman"/>
              </w:rPr>
              <w:t xml:space="preserve"> = ma </w:t>
            </w:r>
            <w:r w:rsidRPr="00922F41">
              <w:rPr>
                <w:rFonts w:ascii="Times New Roman" w:hAnsi="Times New Roman"/>
              </w:rPr>
              <w:sym w:font="Wingdings" w:char="F0E8"/>
            </w:r>
            <w:r>
              <w:rPr>
                <w:rFonts w:ascii="Times New Roman" w:hAnsi="Times New Roman"/>
              </w:rPr>
              <w:t xml:space="preserve"> F</w:t>
            </w:r>
            <w:r>
              <w:rPr>
                <w:rFonts w:ascii="Times New Roman" w:hAnsi="Times New Roman"/>
                <w:vertAlign w:val="subscript"/>
              </w:rPr>
              <w:t>ms</w:t>
            </w:r>
            <w:r>
              <w:rPr>
                <w:rFonts w:ascii="Times New Roman" w:hAnsi="Times New Roman"/>
              </w:rPr>
              <w:t xml:space="preserve"> =</w:t>
            </w:r>
            <w:r w:rsidR="00D333DA">
              <w:rPr>
                <w:rFonts w:ascii="Times New Roman" w:hAnsi="Times New Roman"/>
              </w:rPr>
              <w:t xml:space="preserve"> </w:t>
            </w:r>
            <w:r w:rsidR="001559B1">
              <w:rPr>
                <w:rFonts w:ascii="Times New Roman" w:hAnsi="Times New Roman"/>
              </w:rPr>
              <w:t>400</w:t>
            </w:r>
            <w:r w:rsidR="00503A30">
              <w:rPr>
                <w:rFonts w:ascii="Times New Roman" w:hAnsi="Times New Roman"/>
              </w:rPr>
              <w:t>0</w:t>
            </w:r>
            <w:r w:rsidR="001559B1">
              <w:rPr>
                <w:rFonts w:ascii="Times New Roman" w:hAnsi="Times New Roman"/>
              </w:rPr>
              <w:t xml:space="preserve"> N </w:t>
            </w:r>
            <w:r w:rsidR="001559B1" w:rsidRPr="001559B1">
              <w:rPr>
                <w:rFonts w:ascii="Times New Roman" w:hAnsi="Times New Roman"/>
              </w:rPr>
              <w:sym w:font="Wingdings" w:char="F0E8"/>
            </w:r>
            <w:r w:rsidR="001559B1">
              <w:rPr>
                <w:rFonts w:ascii="Times New Roman" w:hAnsi="Times New Roman"/>
              </w:rPr>
              <w:t xml:space="preserve"> µ = 0,1</w:t>
            </w:r>
          </w:p>
          <w:p w:rsidR="002F58E7" w:rsidRPr="000B762C" w:rsidRDefault="000B762C" w:rsidP="001559B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b/ </w:t>
            </w:r>
            <w:r w:rsidR="00503A30">
              <w:rPr>
                <w:rFonts w:ascii="Times New Roman" w:hAnsi="Times New Roman"/>
              </w:rPr>
              <w:t>s = 50</w:t>
            </w:r>
            <w:r w:rsidR="001006E6">
              <w:rPr>
                <w:rFonts w:ascii="Times New Roman" w:hAnsi="Times New Roman"/>
              </w:rPr>
              <w:t>m</w:t>
            </w:r>
          </w:p>
        </w:tc>
        <w:tc>
          <w:tcPr>
            <w:tcW w:w="2848" w:type="dxa"/>
          </w:tcPr>
          <w:p w:rsidR="002F58E7" w:rsidRDefault="001559B1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0B762C">
              <w:rPr>
                <w:rFonts w:ascii="Times New Roman" w:hAnsi="Times New Roman"/>
              </w:rPr>
              <w:t>5</w:t>
            </w:r>
          </w:p>
          <w:p w:rsidR="002F58E7" w:rsidRDefault="002F58E7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 w:rsidR="000B762C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5</w:t>
            </w:r>
          </w:p>
          <w:p w:rsidR="002F58E7" w:rsidRDefault="001006E6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</w:t>
            </w:r>
          </w:p>
        </w:tc>
      </w:tr>
      <w:tr w:rsidR="000B762C" w:rsidTr="00B75DEE">
        <w:tc>
          <w:tcPr>
            <w:tcW w:w="2808" w:type="dxa"/>
          </w:tcPr>
          <w:p w:rsidR="000B762C" w:rsidRDefault="00550B27" w:rsidP="0012453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4A4D26">
              <w:rPr>
                <w:rFonts w:ascii="Times New Roman" w:hAnsi="Times New Roman"/>
              </w:rPr>
              <w:t xml:space="preserve">) Bài toán </w:t>
            </w:r>
            <w:r w:rsidR="00124535">
              <w:rPr>
                <w:rFonts w:ascii="Times New Roman" w:hAnsi="Times New Roman"/>
              </w:rPr>
              <w:t>ĐL hấp dẫn</w:t>
            </w:r>
            <w:r w:rsidR="004A4D26">
              <w:rPr>
                <w:rFonts w:ascii="Times New Roman" w:hAnsi="Times New Roman"/>
              </w:rPr>
              <w:t xml:space="preserve"> (1</w:t>
            </w:r>
            <w:r w:rsidR="000B762C">
              <w:rPr>
                <w:rFonts w:ascii="Times New Roman" w:hAnsi="Times New Roman"/>
              </w:rPr>
              <w:t xml:space="preserve"> đ)</w:t>
            </w:r>
          </w:p>
        </w:tc>
        <w:tc>
          <w:tcPr>
            <w:tcW w:w="5400" w:type="dxa"/>
          </w:tcPr>
          <w:p w:rsidR="00C27448" w:rsidRPr="003C06AD" w:rsidRDefault="00124535" w:rsidP="003C06A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P’ = 6,4N</w:t>
            </w:r>
          </w:p>
        </w:tc>
        <w:tc>
          <w:tcPr>
            <w:tcW w:w="2848" w:type="dxa"/>
          </w:tcPr>
          <w:p w:rsidR="003C06AD" w:rsidRDefault="00124535" w:rsidP="00B75DE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</w:tr>
    </w:tbl>
    <w:p w:rsidR="00E30C28" w:rsidRDefault="00E30C28" w:rsidP="002F58E7">
      <w:pPr>
        <w:jc w:val="center"/>
        <w:rPr>
          <w:rFonts w:ascii="Times New Roman" w:hAnsi="Times New Roman"/>
          <w:b/>
          <w:lang w:val="fr-FR"/>
        </w:rPr>
      </w:pPr>
    </w:p>
    <w:p w:rsidR="00E30C28" w:rsidRDefault="00E30C28" w:rsidP="002F58E7">
      <w:pPr>
        <w:jc w:val="center"/>
        <w:rPr>
          <w:rFonts w:ascii="Times New Roman" w:hAnsi="Times New Roman"/>
          <w:b/>
          <w:lang w:val="fr-FR"/>
        </w:rPr>
      </w:pPr>
    </w:p>
    <w:sectPr w:rsidR="00E30C28" w:rsidSect="00C234EE">
      <w:pgSz w:w="12240" w:h="15840"/>
      <w:pgMar w:top="450" w:right="680" w:bottom="22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18B"/>
    <w:multiLevelType w:val="hybridMultilevel"/>
    <w:tmpl w:val="A2A29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4B2"/>
    <w:multiLevelType w:val="hybridMultilevel"/>
    <w:tmpl w:val="F6FA5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F3F34"/>
    <w:multiLevelType w:val="hybridMultilevel"/>
    <w:tmpl w:val="D2BAA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50C07"/>
    <w:multiLevelType w:val="hybridMultilevel"/>
    <w:tmpl w:val="D8A00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75AE3"/>
    <w:multiLevelType w:val="hybridMultilevel"/>
    <w:tmpl w:val="FD542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A7A50"/>
    <w:multiLevelType w:val="hybridMultilevel"/>
    <w:tmpl w:val="B5260E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8A227C"/>
    <w:multiLevelType w:val="hybridMultilevel"/>
    <w:tmpl w:val="FAD67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B6554"/>
    <w:multiLevelType w:val="multilevel"/>
    <w:tmpl w:val="77101766"/>
    <w:lvl w:ilvl="0">
      <w:start w:val="1"/>
      <w:numFmt w:val="none"/>
      <w:pStyle w:val="ListNumberCauhoi"/>
      <w:lvlText w:val=""/>
      <w:lvlJc w:val="left"/>
      <w:pPr>
        <w:tabs>
          <w:tab w:val="num" w:pos="0"/>
        </w:tabs>
        <w:ind w:left="0" w:firstLine="0"/>
      </w:pPr>
      <w:rPr>
        <w:rFonts w:ascii="VNI-Times" w:hAnsi="VNI-Times" w:hint="default"/>
        <w:b/>
        <w:i w:val="0"/>
        <w:strike w:val="0"/>
        <w:dstrike w:val="0"/>
        <w:outline w:val="0"/>
        <w:emboss w:val="0"/>
        <w:imprint w:val="0"/>
        <w:sz w:val="32"/>
        <w:szCs w:val="32"/>
        <w:u w:val="single"/>
      </w:rPr>
    </w:lvl>
    <w:lvl w:ilvl="1">
      <w:start w:val="1"/>
      <w:numFmt w:val="upperRoman"/>
      <w:lvlText w:val="Chöông %2:"/>
      <w:lvlJc w:val="left"/>
      <w:pPr>
        <w:tabs>
          <w:tab w:val="num" w:pos="2835"/>
        </w:tabs>
        <w:ind w:left="2835" w:hanging="2835"/>
      </w:pPr>
      <w:rPr>
        <w:rFonts w:ascii="VNI-Times" w:hAnsi="VNI-Times" w:hint="default"/>
        <w:b/>
        <w:i w:val="0"/>
        <w:sz w:val="32"/>
        <w:szCs w:val="32"/>
        <w:u w:val="single"/>
      </w:rPr>
    </w:lvl>
    <w:lvl w:ilvl="2">
      <w:start w:val="1"/>
      <w:numFmt w:val="decimal"/>
      <w:lvlText w:val="Baøi %3:"/>
      <w:lvlJc w:val="left"/>
      <w:pPr>
        <w:tabs>
          <w:tab w:val="num" w:pos="2835"/>
        </w:tabs>
        <w:ind w:left="3402" w:hanging="3402"/>
      </w:pPr>
      <w:rPr>
        <w:rFonts w:ascii="VNI-Times" w:hAnsi="VNI-Times" w:hint="default"/>
        <w:b/>
        <w:i w:val="0"/>
        <w:sz w:val="28"/>
        <w:szCs w:val="28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start w:val="1"/>
      <w:numFmt w:val="decimal"/>
      <w:lvlText w:val="%5."/>
      <w:lvlJc w:val="left"/>
      <w:pPr>
        <w:tabs>
          <w:tab w:val="num" w:pos="1134"/>
        </w:tabs>
        <w:ind w:left="851" w:firstLine="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134"/>
        </w:tabs>
        <w:ind w:left="851" w:firstLine="0"/>
      </w:pPr>
      <w:rPr>
        <w:rFonts w:hint="default"/>
      </w:rPr>
    </w:lvl>
    <w:lvl w:ilvl="6">
      <w:start w:val="1"/>
      <w:numFmt w:val="decimal"/>
      <w:pStyle w:val="ListCauHoi"/>
      <w:lvlText w:val="%7."/>
      <w:lvlJc w:val="left"/>
      <w:pPr>
        <w:tabs>
          <w:tab w:val="num" w:pos="357"/>
        </w:tabs>
        <w:ind w:left="357" w:hanging="357"/>
      </w:pPr>
      <w:rPr>
        <w:rFonts w:hint="default"/>
        <w:b w:val="0"/>
        <w:sz w:val="24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D7E026E"/>
    <w:multiLevelType w:val="hybridMultilevel"/>
    <w:tmpl w:val="AF8AE8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F3322"/>
    <w:multiLevelType w:val="hybridMultilevel"/>
    <w:tmpl w:val="5CB8963E"/>
    <w:lvl w:ilvl="0" w:tplc="E9A6369C">
      <w:start w:val="2"/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>
    <w:nsid w:val="3E9463BA"/>
    <w:multiLevelType w:val="hybridMultilevel"/>
    <w:tmpl w:val="293425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3186E"/>
    <w:multiLevelType w:val="hybridMultilevel"/>
    <w:tmpl w:val="9B905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E0690"/>
    <w:multiLevelType w:val="hybridMultilevel"/>
    <w:tmpl w:val="15B661AC"/>
    <w:lvl w:ilvl="0" w:tplc="84FE9AF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C5049B"/>
    <w:multiLevelType w:val="hybridMultilevel"/>
    <w:tmpl w:val="0096D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DD3C63"/>
    <w:multiLevelType w:val="hybridMultilevel"/>
    <w:tmpl w:val="746CDA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55609"/>
    <w:multiLevelType w:val="hybridMultilevel"/>
    <w:tmpl w:val="6E566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5C69CB"/>
    <w:multiLevelType w:val="hybridMultilevel"/>
    <w:tmpl w:val="6E5668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FD509D"/>
    <w:multiLevelType w:val="hybridMultilevel"/>
    <w:tmpl w:val="A66CE75A"/>
    <w:lvl w:ilvl="0" w:tplc="CF044CF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8">
    <w:nsid w:val="659A07D9"/>
    <w:multiLevelType w:val="hybridMultilevel"/>
    <w:tmpl w:val="958828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6C545A"/>
    <w:multiLevelType w:val="hybridMultilevel"/>
    <w:tmpl w:val="81786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F84E25"/>
    <w:multiLevelType w:val="hybridMultilevel"/>
    <w:tmpl w:val="F44A3C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3B2C88"/>
    <w:multiLevelType w:val="hybridMultilevel"/>
    <w:tmpl w:val="04929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CB4B36"/>
    <w:multiLevelType w:val="hybridMultilevel"/>
    <w:tmpl w:val="D2BAA0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17"/>
  </w:num>
  <w:num w:numId="10">
    <w:abstractNumId w:val="19"/>
  </w:num>
  <w:num w:numId="11">
    <w:abstractNumId w:val="22"/>
  </w:num>
  <w:num w:numId="12">
    <w:abstractNumId w:val="21"/>
  </w:num>
  <w:num w:numId="13">
    <w:abstractNumId w:val="11"/>
  </w:num>
  <w:num w:numId="14">
    <w:abstractNumId w:val="3"/>
  </w:num>
  <w:num w:numId="15">
    <w:abstractNumId w:val="13"/>
  </w:num>
  <w:num w:numId="16">
    <w:abstractNumId w:val="18"/>
  </w:num>
  <w:num w:numId="17">
    <w:abstractNumId w:val="20"/>
  </w:num>
  <w:num w:numId="18">
    <w:abstractNumId w:val="14"/>
  </w:num>
  <w:num w:numId="19">
    <w:abstractNumId w:val="6"/>
  </w:num>
  <w:num w:numId="20">
    <w:abstractNumId w:val="5"/>
  </w:num>
  <w:num w:numId="21">
    <w:abstractNumId w:val="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E7"/>
    <w:rsid w:val="00067C7F"/>
    <w:rsid w:val="00070909"/>
    <w:rsid w:val="00082ECA"/>
    <w:rsid w:val="000931C5"/>
    <w:rsid w:val="000B762C"/>
    <w:rsid w:val="00100555"/>
    <w:rsid w:val="001006E6"/>
    <w:rsid w:val="00100CE0"/>
    <w:rsid w:val="00124535"/>
    <w:rsid w:val="0014111F"/>
    <w:rsid w:val="001559B1"/>
    <w:rsid w:val="0018775B"/>
    <w:rsid w:val="00191C0E"/>
    <w:rsid w:val="001A4CD6"/>
    <w:rsid w:val="001B296B"/>
    <w:rsid w:val="001D193A"/>
    <w:rsid w:val="001F3458"/>
    <w:rsid w:val="0022752E"/>
    <w:rsid w:val="00244DF0"/>
    <w:rsid w:val="0025646C"/>
    <w:rsid w:val="002B77D8"/>
    <w:rsid w:val="002E3145"/>
    <w:rsid w:val="002F58E7"/>
    <w:rsid w:val="002F6304"/>
    <w:rsid w:val="00306339"/>
    <w:rsid w:val="00314BC1"/>
    <w:rsid w:val="0032167A"/>
    <w:rsid w:val="00330A9C"/>
    <w:rsid w:val="0036615D"/>
    <w:rsid w:val="003C06AD"/>
    <w:rsid w:val="003E2535"/>
    <w:rsid w:val="00433A93"/>
    <w:rsid w:val="004639F8"/>
    <w:rsid w:val="004752F1"/>
    <w:rsid w:val="0048417E"/>
    <w:rsid w:val="004A4D26"/>
    <w:rsid w:val="004A5736"/>
    <w:rsid w:val="004E1C23"/>
    <w:rsid w:val="004E58D5"/>
    <w:rsid w:val="004F3486"/>
    <w:rsid w:val="005014F4"/>
    <w:rsid w:val="00503A30"/>
    <w:rsid w:val="00503BB9"/>
    <w:rsid w:val="00515049"/>
    <w:rsid w:val="005342E7"/>
    <w:rsid w:val="00550B27"/>
    <w:rsid w:val="00574345"/>
    <w:rsid w:val="005E1A85"/>
    <w:rsid w:val="00640038"/>
    <w:rsid w:val="00650D47"/>
    <w:rsid w:val="0067783B"/>
    <w:rsid w:val="007518A0"/>
    <w:rsid w:val="0079152E"/>
    <w:rsid w:val="00800E55"/>
    <w:rsid w:val="00845448"/>
    <w:rsid w:val="00872C82"/>
    <w:rsid w:val="008B5EE1"/>
    <w:rsid w:val="00922F41"/>
    <w:rsid w:val="00951176"/>
    <w:rsid w:val="00A215E3"/>
    <w:rsid w:val="00A55EAD"/>
    <w:rsid w:val="00A76AF0"/>
    <w:rsid w:val="00A876F3"/>
    <w:rsid w:val="00A96A81"/>
    <w:rsid w:val="00AA5092"/>
    <w:rsid w:val="00AC4716"/>
    <w:rsid w:val="00B048A0"/>
    <w:rsid w:val="00B163F6"/>
    <w:rsid w:val="00B209A6"/>
    <w:rsid w:val="00B65AC3"/>
    <w:rsid w:val="00B7075E"/>
    <w:rsid w:val="00C14784"/>
    <w:rsid w:val="00C1761B"/>
    <w:rsid w:val="00C27448"/>
    <w:rsid w:val="00C77941"/>
    <w:rsid w:val="00D333DA"/>
    <w:rsid w:val="00D74301"/>
    <w:rsid w:val="00D7478D"/>
    <w:rsid w:val="00DC7F29"/>
    <w:rsid w:val="00DE607B"/>
    <w:rsid w:val="00E046E7"/>
    <w:rsid w:val="00E30C28"/>
    <w:rsid w:val="00F15B01"/>
    <w:rsid w:val="00F17368"/>
    <w:rsid w:val="00F66F40"/>
    <w:rsid w:val="00FC0B7F"/>
    <w:rsid w:val="00FD519B"/>
    <w:rsid w:val="00F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E7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Cauhoi">
    <w:name w:val="List Number Cau hoi"/>
    <w:basedOn w:val="Normal"/>
    <w:rsid w:val="002F58E7"/>
    <w:pPr>
      <w:numPr>
        <w:numId w:val="1"/>
      </w:numPr>
      <w:jc w:val="both"/>
    </w:pPr>
    <w:rPr>
      <w:rFonts w:eastAsia="MS Mincho"/>
      <w:sz w:val="26"/>
      <w:lang w:eastAsia="ja-JP"/>
    </w:rPr>
  </w:style>
  <w:style w:type="paragraph" w:customStyle="1" w:styleId="ListCauHoi">
    <w:name w:val="List Cau Hoi"/>
    <w:basedOn w:val="Normal"/>
    <w:rsid w:val="002F58E7"/>
    <w:pPr>
      <w:numPr>
        <w:ilvl w:val="6"/>
        <w:numId w:val="1"/>
      </w:numPr>
      <w:jc w:val="both"/>
    </w:pPr>
    <w:rPr>
      <w:rFonts w:eastAsia="MS Mincho"/>
      <w:i/>
      <w:sz w:val="26"/>
      <w:lang w:eastAsia="ja-JP"/>
    </w:rPr>
  </w:style>
  <w:style w:type="paragraph" w:styleId="ListParagraph">
    <w:name w:val="List Paragraph"/>
    <w:basedOn w:val="Normal"/>
    <w:uiPriority w:val="34"/>
    <w:qFormat/>
    <w:rsid w:val="002F58E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F58E7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F58E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5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8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E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209A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E7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NumberCauhoi">
    <w:name w:val="List Number Cau hoi"/>
    <w:basedOn w:val="Normal"/>
    <w:rsid w:val="002F58E7"/>
    <w:pPr>
      <w:numPr>
        <w:numId w:val="1"/>
      </w:numPr>
      <w:jc w:val="both"/>
    </w:pPr>
    <w:rPr>
      <w:rFonts w:eastAsia="MS Mincho"/>
      <w:sz w:val="26"/>
      <w:lang w:eastAsia="ja-JP"/>
    </w:rPr>
  </w:style>
  <w:style w:type="paragraph" w:customStyle="1" w:styleId="ListCauHoi">
    <w:name w:val="List Cau Hoi"/>
    <w:basedOn w:val="Normal"/>
    <w:rsid w:val="002F58E7"/>
    <w:pPr>
      <w:numPr>
        <w:ilvl w:val="6"/>
        <w:numId w:val="1"/>
      </w:numPr>
      <w:jc w:val="both"/>
    </w:pPr>
    <w:rPr>
      <w:rFonts w:eastAsia="MS Mincho"/>
      <w:i/>
      <w:sz w:val="26"/>
      <w:lang w:eastAsia="ja-JP"/>
    </w:rPr>
  </w:style>
  <w:style w:type="paragraph" w:styleId="ListParagraph">
    <w:name w:val="List Paragraph"/>
    <w:basedOn w:val="Normal"/>
    <w:uiPriority w:val="34"/>
    <w:qFormat/>
    <w:rsid w:val="002F58E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F58E7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F58E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58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8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8E7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20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Admin</cp:lastModifiedBy>
  <cp:revision>87</cp:revision>
  <dcterms:created xsi:type="dcterms:W3CDTF">2014-10-11T07:59:00Z</dcterms:created>
  <dcterms:modified xsi:type="dcterms:W3CDTF">2014-12-07T22:59:00Z</dcterms:modified>
</cp:coreProperties>
</file>