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4E" w:rsidRPr="004E79D2" w:rsidRDefault="00E63B4E" w:rsidP="00E63B4E">
      <w:pPr>
        <w:spacing w:after="0" w:line="360" w:lineRule="auto"/>
        <w:ind w:hanging="540"/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17718" w:rsidRPr="004E79D2">
        <w:rPr>
          <w:rFonts w:ascii="Times New Roman" w:hAnsi="Times New Roman" w:cs="Times New Roman"/>
          <w:b/>
          <w:sz w:val="24"/>
          <w:szCs w:val="24"/>
        </w:rPr>
        <w:t>SỞ GIÁO DỤC VÀ ĐÀO TẠO TP. H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Ồ </w:t>
      </w:r>
      <w:r w:rsidR="00917718" w:rsidRPr="004E79D2">
        <w:rPr>
          <w:rFonts w:ascii="Times New Roman" w:hAnsi="Times New Roman" w:cs="Times New Roman"/>
          <w:b/>
          <w:sz w:val="24"/>
          <w:szCs w:val="24"/>
        </w:rPr>
        <w:t>C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HÍ </w:t>
      </w:r>
      <w:r w:rsidR="00917718" w:rsidRPr="004E79D2">
        <w:rPr>
          <w:rFonts w:ascii="Times New Roman" w:hAnsi="Times New Roman" w:cs="Times New Roman"/>
          <w:b/>
          <w:sz w:val="24"/>
          <w:szCs w:val="24"/>
        </w:rPr>
        <w:t>M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>INH</w:t>
      </w:r>
      <w:r w:rsidR="00917718" w:rsidRPr="004E79D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b/>
          <w:sz w:val="24"/>
          <w:szCs w:val="24"/>
        </w:rPr>
        <w:t>KIỂM TRA</w:t>
      </w:r>
      <w:r w:rsidR="00917718" w:rsidRPr="004E79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HỌC K</w:t>
      </w:r>
      <w:r w:rsidRPr="004E79D2">
        <w:rPr>
          <w:rFonts w:ascii="Times New Roman" w:hAnsi="Times New Roman" w:cs="Times New Roman"/>
          <w:b/>
          <w:sz w:val="24"/>
          <w:szCs w:val="24"/>
        </w:rPr>
        <w:t>Ỳ</w:t>
      </w:r>
      <w:r w:rsidR="00917718" w:rsidRPr="004E79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I –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718" w:rsidRPr="004E79D2">
        <w:rPr>
          <w:rFonts w:ascii="Times New Roman" w:hAnsi="Times New Roman" w:cs="Times New Roman"/>
          <w:b/>
          <w:sz w:val="24"/>
          <w:szCs w:val="24"/>
          <w:lang w:val="vi-VN"/>
        </w:rPr>
        <w:t>NĂM HỌ</w:t>
      </w:r>
      <w:r w:rsidR="004E79D2" w:rsidRPr="004E79D2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7BA8" w:rsidRPr="004E79D2">
        <w:rPr>
          <w:rFonts w:ascii="Times New Roman" w:hAnsi="Times New Roman" w:cs="Times New Roman"/>
          <w:b/>
          <w:sz w:val="24"/>
          <w:szCs w:val="24"/>
          <w:lang w:val="vi-VN"/>
        </w:rPr>
        <w:t>201</w:t>
      </w:r>
      <w:r w:rsidR="00E97BA8" w:rsidRPr="004E79D2">
        <w:rPr>
          <w:rFonts w:ascii="Times New Roman" w:hAnsi="Times New Roman" w:cs="Times New Roman"/>
          <w:b/>
          <w:sz w:val="24"/>
          <w:szCs w:val="24"/>
        </w:rPr>
        <w:t>5</w:t>
      </w:r>
      <w:r w:rsidR="00440D49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BA8" w:rsidRPr="004E79D2">
        <w:rPr>
          <w:rFonts w:ascii="Times New Roman" w:hAnsi="Times New Roman" w:cs="Times New Roman"/>
          <w:b/>
          <w:sz w:val="24"/>
          <w:szCs w:val="24"/>
          <w:lang w:val="vi-VN"/>
        </w:rPr>
        <w:t>-</w:t>
      </w:r>
      <w:r w:rsidR="00440D49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BA8" w:rsidRPr="004E79D2">
        <w:rPr>
          <w:rFonts w:ascii="Times New Roman" w:hAnsi="Times New Roman" w:cs="Times New Roman"/>
          <w:b/>
          <w:sz w:val="24"/>
          <w:szCs w:val="24"/>
          <w:lang w:val="vi-VN"/>
        </w:rPr>
        <w:t>201</w:t>
      </w:r>
      <w:r w:rsidR="00E97BA8" w:rsidRPr="004E79D2">
        <w:rPr>
          <w:rFonts w:ascii="Times New Roman" w:hAnsi="Times New Roman" w:cs="Times New Roman"/>
          <w:b/>
          <w:sz w:val="24"/>
          <w:szCs w:val="24"/>
        </w:rPr>
        <w:t>6</w:t>
      </w:r>
    </w:p>
    <w:p w:rsidR="00917718" w:rsidRPr="004E79D2" w:rsidRDefault="00E63B4E" w:rsidP="00E63B4E">
      <w:pPr>
        <w:spacing w:after="0" w:line="360" w:lineRule="auto"/>
        <w:ind w:hanging="540"/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17718" w:rsidRPr="004E79D2">
        <w:rPr>
          <w:rFonts w:ascii="Times New Roman" w:hAnsi="Times New Roman" w:cs="Times New Roman"/>
          <w:b/>
          <w:sz w:val="24"/>
          <w:szCs w:val="24"/>
        </w:rPr>
        <w:t xml:space="preserve">TRƯỜNG THPT HÀM NGHI                   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17718" w:rsidRPr="004E79D2">
        <w:rPr>
          <w:rFonts w:ascii="Times New Roman" w:hAnsi="Times New Roman" w:cs="Times New Roman"/>
          <w:b/>
          <w:sz w:val="24"/>
          <w:szCs w:val="24"/>
        </w:rPr>
        <w:t>MÔN: VẬT LÝ – KHỐI</w:t>
      </w:r>
      <w:bookmarkStart w:id="0" w:name="_GoBack"/>
      <w:bookmarkEnd w:id="0"/>
      <w:r w:rsidRPr="004E79D2">
        <w:rPr>
          <w:rFonts w:ascii="Times New Roman" w:hAnsi="Times New Roman" w:cs="Times New Roman"/>
          <w:b/>
          <w:sz w:val="24"/>
          <w:szCs w:val="24"/>
        </w:rPr>
        <w:t>:</w:t>
      </w:r>
      <w:r w:rsidR="00917718" w:rsidRPr="004E79D2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917718" w:rsidRPr="004E79D2" w:rsidRDefault="009A49DC" w:rsidP="00440D4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sz w:val="24"/>
          <w:szCs w:val="24"/>
        </w:rPr>
        <w:t>……………………</w:t>
      </w:r>
      <w:r w:rsidR="00E63B4E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="00E63B4E" w:rsidRPr="004E79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33645B" w:rsidRPr="004E79D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917718" w:rsidRPr="004E79D2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="00E63B4E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7718" w:rsidRPr="004E79D2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="00E63B4E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7718" w:rsidRPr="004E79D2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="00E63B4E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7718" w:rsidRPr="004E79D2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="00917718" w:rsidRPr="004E79D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17718" w:rsidRPr="004E79D2">
        <w:rPr>
          <w:rFonts w:ascii="Times New Roman" w:hAnsi="Times New Roman" w:cs="Times New Roman"/>
          <w:b/>
          <w:sz w:val="24"/>
          <w:szCs w:val="24"/>
          <w:lang w:val="vi-VN"/>
        </w:rPr>
        <w:t>45 phút</w:t>
      </w:r>
      <w:r w:rsidR="00917718" w:rsidRPr="004E79D2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917718" w:rsidRPr="004E79D2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17718" w:rsidRPr="004E79D2">
        <w:rPr>
          <w:rFonts w:ascii="Times New Roman" w:hAnsi="Times New Roman" w:cs="Times New Roman"/>
          <w:i/>
          <w:sz w:val="24"/>
          <w:szCs w:val="24"/>
        </w:rPr>
        <w:t>kể</w:t>
      </w:r>
      <w:proofErr w:type="spellEnd"/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17718" w:rsidRPr="004E79D2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17718" w:rsidRPr="004E79D2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63B4E" w:rsidRPr="004E79D2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17718" w:rsidRPr="004E79D2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="00917718" w:rsidRPr="004E79D2">
        <w:rPr>
          <w:rFonts w:ascii="Times New Roman" w:hAnsi="Times New Roman" w:cs="Times New Roman"/>
          <w:i/>
          <w:sz w:val="24"/>
          <w:szCs w:val="24"/>
        </w:rPr>
        <w:t>)</w:t>
      </w:r>
    </w:p>
    <w:p w:rsidR="00917718" w:rsidRPr="004E79D2" w:rsidRDefault="00917718" w:rsidP="00E63B4E">
      <w:pPr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t>ĐỀ CHÍNH THỨC</w:t>
      </w:r>
    </w:p>
    <w:p w:rsidR="00917718" w:rsidRPr="004E79D2" w:rsidRDefault="00E63B4E" w:rsidP="00E63B4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E63B4E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1:</w:t>
      </w:r>
      <w:r w:rsidRPr="004E79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E79D2">
        <w:rPr>
          <w:rFonts w:ascii="Times New Roman" w:hAnsi="Times New Roman" w:cs="Times New Roman"/>
          <w:i/>
          <w:sz w:val="24"/>
          <w:szCs w:val="24"/>
        </w:rPr>
        <w:t>(2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.0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917718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9D2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luật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NiuTơn</w:t>
      </w:r>
      <w:proofErr w:type="spellEnd"/>
      <w:r w:rsidR="005A35B9" w:rsidRPr="004E79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35B9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biểu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thức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vị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5A35B9" w:rsidRPr="004E79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B4E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2:</w:t>
      </w:r>
      <w:r w:rsidRPr="004E79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E79D2">
        <w:rPr>
          <w:rFonts w:ascii="Times New Roman" w:hAnsi="Times New Roman" w:cs="Times New Roman"/>
          <w:i/>
          <w:sz w:val="24"/>
          <w:szCs w:val="24"/>
        </w:rPr>
        <w:t>(1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.0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) </w:t>
      </w:r>
      <w:bookmarkStart w:id="1" w:name="OLE_LINK2"/>
      <w:bookmarkStart w:id="2" w:name="OLE_LINK1"/>
    </w:p>
    <w:p w:rsidR="00917718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trượt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9D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sz w:val="24"/>
          <w:szCs w:val="24"/>
        </w:rPr>
        <w:t>?</w:t>
      </w:r>
      <w:bookmarkEnd w:id="1"/>
      <w:bookmarkEnd w:id="2"/>
      <w:proofErr w:type="gram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9D2">
        <w:rPr>
          <w:rFonts w:ascii="Times New Roman" w:hAnsi="Times New Roman" w:cs="Times New Roman"/>
          <w:sz w:val="24"/>
          <w:szCs w:val="24"/>
        </w:rPr>
        <w:t>trượt</w:t>
      </w:r>
      <w:proofErr w:type="spellEnd"/>
      <w:r w:rsidR="00C5157F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63B4E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3: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(1.</w:t>
      </w:r>
      <w:r w:rsidRPr="004E79D2">
        <w:rPr>
          <w:rFonts w:ascii="Times New Roman" w:hAnsi="Times New Roman" w:cs="Times New Roman"/>
          <w:i/>
          <w:sz w:val="24"/>
          <w:szCs w:val="24"/>
        </w:rPr>
        <w:t>5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917718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9D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="005A35B9" w:rsidRPr="004E79D2">
        <w:rPr>
          <w:rFonts w:ascii="Times New Roman" w:hAnsi="Times New Roman" w:cs="Times New Roman"/>
          <w:sz w:val="24"/>
          <w:szCs w:val="24"/>
        </w:rPr>
        <w:t>.</w:t>
      </w:r>
    </w:p>
    <w:p w:rsidR="00E63B4E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4: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(0.</w:t>
      </w:r>
      <w:r w:rsidRPr="004E79D2">
        <w:rPr>
          <w:rFonts w:ascii="Times New Roman" w:hAnsi="Times New Roman" w:cs="Times New Roman"/>
          <w:i/>
          <w:sz w:val="24"/>
          <w:szCs w:val="24"/>
        </w:rPr>
        <w:t>5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>)</w:t>
      </w:r>
    </w:p>
    <w:p w:rsidR="00917718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đế</w:t>
      </w:r>
      <w:proofErr w:type="spellEnd"/>
      <w:r w:rsidR="005A35B9" w:rsidRPr="004E79D2">
        <w:rPr>
          <w:rFonts w:ascii="Times New Roman" w:hAnsi="Times New Roman" w:cs="Times New Roman"/>
          <w:sz w:val="24"/>
          <w:szCs w:val="24"/>
        </w:rPr>
        <w:t>.</w:t>
      </w:r>
    </w:p>
    <w:p w:rsidR="00E63B4E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5:</w:t>
      </w:r>
      <w:r w:rsidRPr="004E79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E79D2">
        <w:rPr>
          <w:rFonts w:ascii="Times New Roman" w:hAnsi="Times New Roman" w:cs="Times New Roman"/>
          <w:i/>
          <w:sz w:val="24"/>
          <w:szCs w:val="24"/>
        </w:rPr>
        <w:t>(2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.0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917718" w:rsidRPr="004E79D2" w:rsidRDefault="00917718" w:rsidP="00440D49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9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ℓ</w:t>
      </w:r>
      <w:r w:rsidRPr="004E79D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E79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E79D2">
        <w:rPr>
          <w:rFonts w:ascii="Times New Roman" w:hAnsi="Times New Roman" w:cs="Times New Roman"/>
          <w:sz w:val="24"/>
          <w:szCs w:val="24"/>
        </w:rPr>
        <w:t xml:space="preserve"> Treo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đứng.Tác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F</w:t>
      </w:r>
      <w:r w:rsidRPr="004E79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79D2">
        <w:rPr>
          <w:rFonts w:ascii="Times New Roman" w:hAnsi="Times New Roman" w:cs="Times New Roman"/>
          <w:sz w:val="24"/>
          <w:szCs w:val="24"/>
        </w:rPr>
        <w:t xml:space="preserve"> = 2</w:t>
      </w:r>
      <w:r w:rsidR="00440D49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79D2">
        <w:rPr>
          <w:rFonts w:ascii="Times New Roman" w:hAnsi="Times New Roman" w:cs="Times New Roman"/>
          <w:sz w:val="24"/>
          <w:szCs w:val="24"/>
        </w:rPr>
        <w:t xml:space="preserve">N 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thì</w:t>
      </w:r>
      <w:proofErr w:type="spellEnd"/>
      <w:proofErr w:type="gram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32 cm.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F</w:t>
      </w:r>
      <w:r w:rsidRPr="004E79D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79D2">
        <w:rPr>
          <w:rFonts w:ascii="Times New Roman" w:hAnsi="Times New Roman" w:cs="Times New Roman"/>
          <w:sz w:val="24"/>
          <w:szCs w:val="24"/>
        </w:rPr>
        <w:t xml:space="preserve"> = 3</w:t>
      </w:r>
      <w:r w:rsidR="00440D49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sz w:val="24"/>
          <w:szCs w:val="24"/>
        </w:rPr>
        <w:t>N</w:t>
      </w:r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33 cm.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xo</w:t>
      </w:r>
      <w:r w:rsidR="005A35B9" w:rsidRPr="004E79D2">
        <w:rPr>
          <w:rFonts w:ascii="Times New Roman" w:hAnsi="Times New Roman" w:cs="Times New Roman"/>
          <w:sz w:val="24"/>
          <w:szCs w:val="24"/>
        </w:rPr>
        <w:t>.</w:t>
      </w:r>
    </w:p>
    <w:p w:rsidR="00E63B4E" w:rsidRPr="004E79D2" w:rsidRDefault="00917718" w:rsidP="00AB59C8">
      <w:pPr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6:</w:t>
      </w:r>
      <w:r w:rsidRPr="004E79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E79D2">
        <w:rPr>
          <w:rFonts w:ascii="Times New Roman" w:hAnsi="Times New Roman" w:cs="Times New Roman"/>
          <w:i/>
          <w:sz w:val="24"/>
          <w:szCs w:val="24"/>
        </w:rPr>
        <w:t>(1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.0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917718" w:rsidRPr="004E79D2" w:rsidRDefault="00917718" w:rsidP="00440D49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40D49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B. Cho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C73310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BA8" w:rsidRPr="004E79D2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E97BA8" w:rsidRPr="004E79D2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="00E97BA8" w:rsidRPr="004E79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97BA8" w:rsidRPr="004E79D2">
        <w:rPr>
          <w:rFonts w:ascii="Times New Roman" w:hAnsi="Times New Roman" w:cs="Times New Roman"/>
          <w:sz w:val="24"/>
          <w:szCs w:val="24"/>
        </w:rPr>
        <w:t xml:space="preserve"> 2</w:t>
      </w:r>
      <w:r w:rsidR="00440D49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="00E97BA8" w:rsidRPr="004E79D2">
        <w:rPr>
          <w:rFonts w:ascii="Times New Roman" w:hAnsi="Times New Roman" w:cs="Times New Roman"/>
          <w:sz w:val="24"/>
          <w:szCs w:val="24"/>
        </w:rPr>
        <w:t>k</w:t>
      </w:r>
      <w:r w:rsidRPr="004E79D2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79D2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5A35B9" w:rsidRPr="004E79D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63B4E" w:rsidRPr="004E79D2" w:rsidRDefault="00917718" w:rsidP="00440D49">
      <w:pPr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7:</w:t>
      </w:r>
      <w:r w:rsidRPr="004E79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E79D2">
        <w:rPr>
          <w:rFonts w:ascii="Times New Roman" w:hAnsi="Times New Roman" w:cs="Times New Roman"/>
          <w:i/>
          <w:sz w:val="24"/>
          <w:szCs w:val="24"/>
        </w:rPr>
        <w:t>(2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 xml:space="preserve">.0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E63B4E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>)</w:t>
      </w:r>
      <w:r w:rsidR="005973E8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17718" w:rsidRPr="004E79D2" w:rsidRDefault="00917718" w:rsidP="00440D49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9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20</w:t>
      </w:r>
      <w:r w:rsidR="00440D49" w:rsidRPr="004E79D2">
        <w:rPr>
          <w:rFonts w:ascii="Times New Roman" w:hAnsi="Times New Roman" w:cs="Times New Roman"/>
          <w:sz w:val="24"/>
          <w:szCs w:val="24"/>
        </w:rPr>
        <w:t xml:space="preserve"> </w:t>
      </w:r>
      <w:r w:rsidR="005973E8" w:rsidRPr="004E79D2">
        <w:rPr>
          <w:rFonts w:ascii="Times New Roman" w:hAnsi="Times New Roman" w:cs="Times New Roman"/>
          <w:sz w:val="24"/>
          <w:szCs w:val="24"/>
        </w:rPr>
        <w:t xml:space="preserve">kg,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sàn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F = 25 N.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sàn</w:t>
      </w:r>
      <w:proofErr w:type="spellEnd"/>
      <w:r w:rsidR="005973E8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E79D2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4E79D2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="00440D49" w:rsidRPr="004E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D49" w:rsidRPr="004E79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40D49" w:rsidRPr="004E79D2">
        <w:rPr>
          <w:rFonts w:ascii="Times New Roman" w:hAnsi="Times New Roman" w:cs="Times New Roman"/>
          <w:sz w:val="24"/>
          <w:szCs w:val="24"/>
        </w:rPr>
        <w:t xml:space="preserve"> g = 10 </w:t>
      </w:r>
      <w:r w:rsidRPr="004E79D2">
        <w:rPr>
          <w:rFonts w:ascii="Times New Roman" w:hAnsi="Times New Roman" w:cs="Times New Roman"/>
          <w:sz w:val="24"/>
          <w:szCs w:val="24"/>
        </w:rPr>
        <w:t>m/s</w:t>
      </w:r>
      <w:r w:rsidRPr="004E79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E79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7718" w:rsidRPr="004E79D2" w:rsidRDefault="00917718" w:rsidP="00440D49">
      <w:pPr>
        <w:pStyle w:val="ListParagraph"/>
        <w:numPr>
          <w:ilvl w:val="1"/>
          <w:numId w:val="1"/>
        </w:numPr>
        <w:spacing w:after="120" w:line="276" w:lineRule="auto"/>
        <w:jc w:val="both"/>
      </w:pPr>
      <w:proofErr w:type="spellStart"/>
      <w:r w:rsidRPr="004E79D2">
        <w:t>Tìm</w:t>
      </w:r>
      <w:proofErr w:type="spellEnd"/>
      <w:r w:rsidR="005973E8" w:rsidRPr="004E79D2">
        <w:t xml:space="preserve"> </w:t>
      </w:r>
      <w:proofErr w:type="spellStart"/>
      <w:r w:rsidRPr="004E79D2">
        <w:t>lực</w:t>
      </w:r>
      <w:proofErr w:type="spellEnd"/>
      <w:r w:rsidRPr="004E79D2">
        <w:t xml:space="preserve"> ma </w:t>
      </w:r>
      <w:proofErr w:type="spellStart"/>
      <w:r w:rsidRPr="004E79D2">
        <w:t>sát</w:t>
      </w:r>
      <w:proofErr w:type="spellEnd"/>
      <w:r w:rsidR="005973E8" w:rsidRPr="004E79D2">
        <w:t xml:space="preserve"> </w:t>
      </w:r>
      <w:proofErr w:type="spellStart"/>
      <w:r w:rsidRPr="004E79D2">
        <w:t>tác</w:t>
      </w:r>
      <w:proofErr w:type="spellEnd"/>
      <w:r w:rsidR="005973E8" w:rsidRPr="004E79D2">
        <w:t xml:space="preserve"> </w:t>
      </w:r>
      <w:proofErr w:type="spellStart"/>
      <w:r w:rsidRPr="004E79D2">
        <w:t>dụng</w:t>
      </w:r>
      <w:proofErr w:type="spellEnd"/>
      <w:r w:rsidR="005973E8" w:rsidRPr="004E79D2">
        <w:t xml:space="preserve"> </w:t>
      </w:r>
      <w:proofErr w:type="spellStart"/>
      <w:r w:rsidRPr="004E79D2">
        <w:t>lên</w:t>
      </w:r>
      <w:proofErr w:type="spellEnd"/>
      <w:r w:rsidR="005973E8" w:rsidRPr="004E79D2">
        <w:t xml:space="preserve"> </w:t>
      </w:r>
      <w:proofErr w:type="spellStart"/>
      <w:r w:rsidRPr="004E79D2">
        <w:t>vật</w:t>
      </w:r>
      <w:proofErr w:type="spellEnd"/>
      <w:r w:rsidR="005973E8" w:rsidRPr="004E79D2">
        <w:t xml:space="preserve"> </w:t>
      </w:r>
      <w:proofErr w:type="spellStart"/>
      <w:r w:rsidRPr="004E79D2">
        <w:t>và</w:t>
      </w:r>
      <w:proofErr w:type="spellEnd"/>
      <w:r w:rsidR="005973E8" w:rsidRPr="004E79D2">
        <w:t xml:space="preserve"> </w:t>
      </w:r>
      <w:proofErr w:type="spellStart"/>
      <w:r w:rsidRPr="004E79D2">
        <w:t>gia</w:t>
      </w:r>
      <w:proofErr w:type="spellEnd"/>
      <w:r w:rsidR="005973E8" w:rsidRPr="004E79D2">
        <w:t xml:space="preserve"> </w:t>
      </w:r>
      <w:proofErr w:type="spellStart"/>
      <w:r w:rsidRPr="004E79D2">
        <w:t>tốc</w:t>
      </w:r>
      <w:proofErr w:type="spellEnd"/>
      <w:r w:rsidR="005973E8" w:rsidRPr="004E79D2">
        <w:t xml:space="preserve"> </w:t>
      </w:r>
      <w:proofErr w:type="spellStart"/>
      <w:r w:rsidRPr="004E79D2">
        <w:t>của</w:t>
      </w:r>
      <w:proofErr w:type="spellEnd"/>
      <w:r w:rsidR="005973E8" w:rsidRPr="004E79D2">
        <w:t xml:space="preserve"> </w:t>
      </w:r>
      <w:proofErr w:type="spellStart"/>
      <w:r w:rsidRPr="004E79D2">
        <w:t>vật</w:t>
      </w:r>
      <w:proofErr w:type="spellEnd"/>
      <w:r w:rsidR="005A35B9" w:rsidRPr="004E79D2">
        <w:t>.</w:t>
      </w:r>
    </w:p>
    <w:p w:rsidR="00917718" w:rsidRPr="004E79D2" w:rsidRDefault="00917718" w:rsidP="00440D49">
      <w:pPr>
        <w:pStyle w:val="ListParagraph"/>
        <w:numPr>
          <w:ilvl w:val="1"/>
          <w:numId w:val="1"/>
        </w:numPr>
        <w:spacing w:after="120" w:line="276" w:lineRule="auto"/>
        <w:jc w:val="both"/>
      </w:pPr>
      <w:proofErr w:type="spellStart"/>
      <w:r w:rsidRPr="004E79D2">
        <w:t>Tìm</w:t>
      </w:r>
      <w:proofErr w:type="spellEnd"/>
      <w:r w:rsidR="005973E8" w:rsidRPr="004E79D2">
        <w:t xml:space="preserve"> </w:t>
      </w:r>
      <w:proofErr w:type="spellStart"/>
      <w:r w:rsidRPr="004E79D2">
        <w:t>vận</w:t>
      </w:r>
      <w:proofErr w:type="spellEnd"/>
      <w:r w:rsidR="005973E8" w:rsidRPr="004E79D2">
        <w:t xml:space="preserve"> </w:t>
      </w:r>
      <w:proofErr w:type="spellStart"/>
      <w:r w:rsidRPr="004E79D2">
        <w:t>tốc</w:t>
      </w:r>
      <w:proofErr w:type="spellEnd"/>
      <w:r w:rsidR="005973E8" w:rsidRPr="004E79D2">
        <w:t xml:space="preserve"> </w:t>
      </w:r>
      <w:proofErr w:type="spellStart"/>
      <w:r w:rsidRPr="004E79D2">
        <w:t>của</w:t>
      </w:r>
      <w:proofErr w:type="spellEnd"/>
      <w:r w:rsidR="005973E8" w:rsidRPr="004E79D2">
        <w:t xml:space="preserve"> </w:t>
      </w:r>
      <w:proofErr w:type="spellStart"/>
      <w:r w:rsidRPr="004E79D2">
        <w:t>vật</w:t>
      </w:r>
      <w:proofErr w:type="spellEnd"/>
      <w:r w:rsidR="005973E8" w:rsidRPr="004E79D2">
        <w:t xml:space="preserve"> </w:t>
      </w:r>
      <w:proofErr w:type="spellStart"/>
      <w:r w:rsidRPr="004E79D2">
        <w:t>và</w:t>
      </w:r>
      <w:proofErr w:type="spellEnd"/>
      <w:r w:rsidR="005973E8" w:rsidRPr="004E79D2">
        <w:t xml:space="preserve"> </w:t>
      </w:r>
      <w:proofErr w:type="spellStart"/>
      <w:r w:rsidRPr="004E79D2">
        <w:t>quãng</w:t>
      </w:r>
      <w:proofErr w:type="spellEnd"/>
      <w:r w:rsidR="005973E8" w:rsidRPr="004E79D2">
        <w:t xml:space="preserve"> </w:t>
      </w:r>
      <w:proofErr w:type="spellStart"/>
      <w:r w:rsidRPr="004E79D2">
        <w:t>đường</w:t>
      </w:r>
      <w:proofErr w:type="spellEnd"/>
      <w:r w:rsidR="005973E8" w:rsidRPr="004E79D2">
        <w:t xml:space="preserve"> </w:t>
      </w:r>
      <w:proofErr w:type="spellStart"/>
      <w:r w:rsidRPr="004E79D2">
        <w:t>vật</w:t>
      </w:r>
      <w:proofErr w:type="spellEnd"/>
      <w:r w:rsidR="005973E8" w:rsidRPr="004E79D2">
        <w:t xml:space="preserve"> </w:t>
      </w:r>
      <w:proofErr w:type="spellStart"/>
      <w:r w:rsidRPr="004E79D2">
        <w:t>đi</w:t>
      </w:r>
      <w:proofErr w:type="spellEnd"/>
      <w:r w:rsidR="005973E8" w:rsidRPr="004E79D2">
        <w:t xml:space="preserve"> </w:t>
      </w:r>
      <w:proofErr w:type="spellStart"/>
      <w:r w:rsidRPr="004E79D2">
        <w:t>được</w:t>
      </w:r>
      <w:proofErr w:type="spellEnd"/>
      <w:r w:rsidR="005973E8" w:rsidRPr="004E79D2">
        <w:t xml:space="preserve"> </w:t>
      </w:r>
      <w:proofErr w:type="spellStart"/>
      <w:r w:rsidRPr="004E79D2">
        <w:t>sau</w:t>
      </w:r>
      <w:proofErr w:type="spellEnd"/>
      <w:r w:rsidR="005973E8" w:rsidRPr="004E79D2">
        <w:t xml:space="preserve"> </w:t>
      </w:r>
      <w:r w:rsidRPr="004E79D2">
        <w:t>10</w:t>
      </w:r>
      <w:r w:rsidR="00440D49" w:rsidRPr="004E79D2">
        <w:t xml:space="preserve"> </w:t>
      </w:r>
      <w:r w:rsidRPr="004E79D2">
        <w:t>s</w:t>
      </w:r>
      <w:r w:rsidR="005A35B9" w:rsidRPr="004E79D2">
        <w:t>.</w:t>
      </w:r>
    </w:p>
    <w:p w:rsidR="00917718" w:rsidRPr="004E79D2" w:rsidRDefault="00917718" w:rsidP="00E63B4E">
      <w:pPr>
        <w:pStyle w:val="List"/>
        <w:ind w:left="720" w:firstLine="0"/>
        <w:jc w:val="both"/>
        <w:rPr>
          <w:sz w:val="24"/>
          <w:szCs w:val="24"/>
          <w:lang w:val="vi-VN"/>
        </w:rPr>
      </w:pPr>
    </w:p>
    <w:p w:rsidR="00917718" w:rsidRPr="004E79D2" w:rsidRDefault="00341B39" w:rsidP="00E63B4E">
      <w:pPr>
        <w:pStyle w:val="Heading2"/>
        <w:ind w:left="720"/>
        <w:jc w:val="center"/>
        <w:rPr>
          <w:rFonts w:ascii="Times New Roman" w:hAnsi="Times New Roman"/>
          <w:i w:val="0"/>
          <w:sz w:val="24"/>
          <w:szCs w:val="24"/>
        </w:rPr>
      </w:pPr>
      <w:r w:rsidRPr="004E79D2">
        <w:rPr>
          <w:rFonts w:ascii="Times New Roman" w:hAnsi="Times New Roman"/>
          <w:i w:val="0"/>
          <w:sz w:val="24"/>
          <w:szCs w:val="24"/>
        </w:rPr>
        <w:t>--- HẾT ---</w:t>
      </w:r>
    </w:p>
    <w:p w:rsidR="00917718" w:rsidRPr="004E79D2" w:rsidRDefault="00E63B4E" w:rsidP="00E63B4E">
      <w:pPr>
        <w:pStyle w:val="ListParagraph"/>
        <w:spacing w:line="276" w:lineRule="auto"/>
        <w:jc w:val="center"/>
        <w:rPr>
          <w:b/>
          <w:lang w:val="vi-VN"/>
        </w:rPr>
      </w:pPr>
      <w:proofErr w:type="gramStart"/>
      <w:r w:rsidRPr="004E79D2">
        <w:rPr>
          <w:b/>
        </w:rPr>
        <w:t>(</w:t>
      </w:r>
      <w:proofErr w:type="spellStart"/>
      <w:r w:rsidR="00917718" w:rsidRPr="004E79D2">
        <w:rPr>
          <w:b/>
        </w:rPr>
        <w:t>Thí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sinh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không</w:t>
      </w:r>
      <w:proofErr w:type="spellEnd"/>
      <w:r w:rsidRPr="004E79D2">
        <w:rPr>
          <w:b/>
        </w:rPr>
        <w:t xml:space="preserve"> </w:t>
      </w:r>
      <w:proofErr w:type="spellStart"/>
      <w:r w:rsidR="00440D49" w:rsidRPr="004E79D2">
        <w:rPr>
          <w:b/>
        </w:rPr>
        <w:t>được</w:t>
      </w:r>
      <w:proofErr w:type="spellEnd"/>
      <w:r w:rsidR="00440D49"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sử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dụng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tài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liệu</w:t>
      </w:r>
      <w:proofErr w:type="spellEnd"/>
      <w:r w:rsidR="00917718" w:rsidRPr="004E79D2">
        <w:rPr>
          <w:b/>
        </w:rPr>
        <w:t>.</w:t>
      </w:r>
      <w:proofErr w:type="gramEnd"/>
      <w:r w:rsidR="00917718" w:rsidRPr="004E79D2">
        <w:rPr>
          <w:b/>
        </w:rPr>
        <w:t xml:space="preserve"> </w:t>
      </w:r>
      <w:proofErr w:type="spellStart"/>
      <w:proofErr w:type="gramStart"/>
      <w:r w:rsidR="00917718" w:rsidRPr="004E79D2">
        <w:rPr>
          <w:b/>
        </w:rPr>
        <w:t>Giám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thị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không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giải</w:t>
      </w:r>
      <w:proofErr w:type="spellEnd"/>
      <w:r w:rsidRPr="004E79D2">
        <w:rPr>
          <w:b/>
        </w:rPr>
        <w:t xml:space="preserve"> </w:t>
      </w:r>
      <w:proofErr w:type="spellStart"/>
      <w:r w:rsidR="00917718" w:rsidRPr="004E79D2">
        <w:rPr>
          <w:b/>
        </w:rPr>
        <w:t>thích</w:t>
      </w:r>
      <w:proofErr w:type="spellEnd"/>
      <w:r w:rsidR="00917718" w:rsidRPr="004E79D2">
        <w:rPr>
          <w:b/>
          <w:lang w:val="vi-VN"/>
        </w:rPr>
        <w:t xml:space="preserve"> gì thêm</w:t>
      </w:r>
      <w:r w:rsidR="00917718" w:rsidRPr="004E79D2">
        <w:rPr>
          <w:b/>
        </w:rPr>
        <w:t>.)</w:t>
      </w:r>
      <w:proofErr w:type="gramEnd"/>
    </w:p>
    <w:p w:rsidR="00AB59C8" w:rsidRPr="004E79D2" w:rsidRDefault="00AB59C8" w:rsidP="00B61C2E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61C2E" w:rsidRPr="004E79D2" w:rsidRDefault="00B61C2E" w:rsidP="00B61C2E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4E79D2">
        <w:rPr>
          <w:rFonts w:ascii="Times New Roman" w:hAnsi="Times New Roman" w:cs="Times New Roman"/>
          <w:i/>
          <w:sz w:val="24"/>
          <w:szCs w:val="24"/>
          <w:lang w:val="vi-VN"/>
        </w:rPr>
        <w:t>HỌ VÀ TÊN THÍ SINH:…………………………………………………</w:t>
      </w:r>
    </w:p>
    <w:p w:rsidR="00B61C2E" w:rsidRPr="004E79D2" w:rsidRDefault="00B61C2E" w:rsidP="00B61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E79D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4E79D2">
        <w:rPr>
          <w:rFonts w:ascii="Times New Roman" w:hAnsi="Times New Roman" w:cs="Times New Roman"/>
          <w:i/>
          <w:sz w:val="24"/>
          <w:szCs w:val="24"/>
          <w:lang w:val="vi-VN"/>
        </w:rPr>
        <w:t>SBD:…………………………………………..LỚP:……………………</w:t>
      </w:r>
    </w:p>
    <w:p w:rsidR="00917718" w:rsidRPr="004E79D2" w:rsidRDefault="00917718" w:rsidP="00917718">
      <w:pPr>
        <w:pStyle w:val="ListParagraph"/>
        <w:spacing w:after="160" w:line="256" w:lineRule="auto"/>
      </w:pPr>
    </w:p>
    <w:p w:rsidR="00917718" w:rsidRPr="004E79D2" w:rsidRDefault="00917718" w:rsidP="0091771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B59C8" w:rsidRPr="004E79D2" w:rsidRDefault="00AB59C8" w:rsidP="00AB59C8">
      <w:pPr>
        <w:pStyle w:val="BodyText"/>
        <w:spacing w:after="0"/>
        <w:rPr>
          <w:rFonts w:eastAsiaTheme="minorEastAsia"/>
          <w:sz w:val="24"/>
          <w:szCs w:val="24"/>
        </w:rPr>
      </w:pPr>
    </w:p>
    <w:p w:rsidR="00B76AB7" w:rsidRPr="004E79D2" w:rsidRDefault="00B76AB7" w:rsidP="00AB59C8">
      <w:pPr>
        <w:pStyle w:val="BodyText"/>
        <w:spacing w:after="0"/>
        <w:rPr>
          <w:b/>
          <w:sz w:val="24"/>
          <w:szCs w:val="24"/>
        </w:rPr>
      </w:pPr>
    </w:p>
    <w:p w:rsidR="001015CF" w:rsidRPr="004E79D2" w:rsidRDefault="001015CF" w:rsidP="00B76AB7">
      <w:pPr>
        <w:spacing w:after="0"/>
        <w:ind w:hanging="540"/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SỞ GIÁO DỤC VÀ ĐÀO TẠO TP. H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Ồ </w:t>
      </w:r>
      <w:r w:rsidRPr="004E79D2">
        <w:rPr>
          <w:rFonts w:ascii="Times New Roman" w:hAnsi="Times New Roman" w:cs="Times New Roman"/>
          <w:b/>
          <w:sz w:val="24"/>
          <w:szCs w:val="24"/>
        </w:rPr>
        <w:t>C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HÍ </w:t>
      </w:r>
      <w:r w:rsidRPr="004E79D2">
        <w:rPr>
          <w:rFonts w:ascii="Times New Roman" w:hAnsi="Times New Roman" w:cs="Times New Roman"/>
          <w:b/>
          <w:sz w:val="24"/>
          <w:szCs w:val="24"/>
        </w:rPr>
        <w:t>M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>INH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 KIỂM TRA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HỌC K</w:t>
      </w:r>
      <w:r w:rsidRPr="004E79D2">
        <w:rPr>
          <w:rFonts w:ascii="Times New Roman" w:hAnsi="Times New Roman" w:cs="Times New Roman"/>
          <w:b/>
          <w:sz w:val="24"/>
          <w:szCs w:val="24"/>
        </w:rPr>
        <w:t>Ỳ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I –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>NĂM HỌ</w:t>
      </w:r>
      <w:r w:rsidR="004E79D2" w:rsidRPr="004E79D2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>201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>-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>201</w:t>
      </w:r>
      <w:r w:rsidRPr="004E79D2">
        <w:rPr>
          <w:rFonts w:ascii="Times New Roman" w:hAnsi="Times New Roman" w:cs="Times New Roman"/>
          <w:b/>
          <w:sz w:val="24"/>
          <w:szCs w:val="24"/>
        </w:rPr>
        <w:t>6</w:t>
      </w:r>
    </w:p>
    <w:p w:rsidR="001015CF" w:rsidRPr="004E79D2" w:rsidRDefault="001015CF" w:rsidP="00B76AB7">
      <w:pPr>
        <w:spacing w:after="0"/>
        <w:ind w:hanging="540"/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 TRƯỜNG THPT HÀM NGHI                            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MÔN: VẬT LÝ – </w:t>
      </w:r>
      <w:proofErr w:type="gramStart"/>
      <w:r w:rsidRPr="004E79D2">
        <w:rPr>
          <w:rFonts w:ascii="Times New Roman" w:hAnsi="Times New Roman" w:cs="Times New Roman"/>
          <w:b/>
          <w:sz w:val="24"/>
          <w:szCs w:val="24"/>
        </w:rPr>
        <w:t>KHỐI :</w:t>
      </w:r>
      <w:proofErr w:type="gramEnd"/>
      <w:r w:rsidRPr="004E79D2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1015CF" w:rsidRPr="004E79D2" w:rsidRDefault="001015CF" w:rsidP="00B76AB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E79D2">
        <w:rPr>
          <w:rFonts w:ascii="Times New Roman" w:hAnsi="Times New Roman" w:cs="Times New Roman"/>
          <w:sz w:val="24"/>
          <w:szCs w:val="24"/>
        </w:rPr>
        <w:t xml:space="preserve">…………………… 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B76AB7"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9D2" w:rsidRPr="004E79D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4E79D2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4E7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4E79D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E79D2">
        <w:rPr>
          <w:rFonts w:ascii="Times New Roman" w:hAnsi="Times New Roman" w:cs="Times New Roman"/>
          <w:b/>
          <w:sz w:val="24"/>
          <w:szCs w:val="24"/>
          <w:lang w:val="vi-VN"/>
        </w:rPr>
        <w:t>45 phút</w:t>
      </w:r>
      <w:r w:rsidRPr="004E79D2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kể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>)</w:t>
      </w:r>
    </w:p>
    <w:p w:rsidR="001015CF" w:rsidRPr="004E79D2" w:rsidRDefault="001015CF" w:rsidP="001015CF">
      <w:pPr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t xml:space="preserve">        ĐÁP ÁN</w:t>
      </w:r>
    </w:p>
    <w:tbl>
      <w:tblPr>
        <w:tblStyle w:val="TableGrid"/>
        <w:tblW w:w="1071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350"/>
        <w:gridCol w:w="8280"/>
        <w:gridCol w:w="1080"/>
      </w:tblGrid>
      <w:tr w:rsidR="00DC77D0" w:rsidRPr="004E79D2" w:rsidTr="00DC77D0">
        <w:tc>
          <w:tcPr>
            <w:tcW w:w="1350" w:type="dxa"/>
          </w:tcPr>
          <w:p w:rsidR="00DC77D0" w:rsidRPr="004E79D2" w:rsidRDefault="00DC77D0" w:rsidP="00620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77D0" w:rsidRPr="004E79D2" w:rsidRDefault="00DC77D0" w:rsidP="00DC77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  <w:p w:rsidR="00DC77D0" w:rsidRPr="004E79D2" w:rsidRDefault="00DC77D0" w:rsidP="00620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77D0" w:rsidRPr="004E79D2" w:rsidRDefault="00986F69" w:rsidP="00620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DC77D0" w:rsidRPr="004E79D2" w:rsidTr="00DC77D0">
        <w:trPr>
          <w:trHeight w:val="1133"/>
        </w:trPr>
        <w:tc>
          <w:tcPr>
            <w:tcW w:w="1350" w:type="dxa"/>
            <w:vMerge w:val="restart"/>
          </w:tcPr>
          <w:p w:rsidR="00DC77D0" w:rsidRPr="004E79D2" w:rsidRDefault="003934D3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3934D3" w:rsidRPr="004E79D2" w:rsidRDefault="003934D3" w:rsidP="003934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(2.0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4E79D2" w:rsidP="0062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003934D3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vectơ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vectơ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34D3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</w:p>
        </w:tc>
      </w:tr>
      <w:tr w:rsidR="00DC77D0" w:rsidRPr="004E79D2" w:rsidTr="00DC77D0">
        <w:trPr>
          <w:trHeight w:val="605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4E79D2" w:rsidP="00620F1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oMath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1075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4E79D2" w:rsidP="00620F1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C77D0"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Đơn</w:t>
            </w:r>
            <w:proofErr w:type="spellEnd"/>
            <w:r w:rsidR="00DC77D0"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vị</w:t>
            </w:r>
            <w:proofErr w:type="spellEnd"/>
            <w:r w:rsidR="00DC77D0"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</w:p>
          <w:p w:rsidR="00DC77D0" w:rsidRPr="004E79D2" w:rsidRDefault="00DC77D0" w:rsidP="00620F1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   :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gia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tốc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của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vật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(m/s</w:t>
            </w: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:rsidR="00DC77D0" w:rsidRPr="004E79D2" w:rsidRDefault="00DC77D0" w:rsidP="00620F1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   :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lực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tác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dụng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vào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vật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(N)</w:t>
            </w:r>
          </w:p>
          <w:p w:rsidR="00DC77D0" w:rsidRPr="004E79D2" w:rsidRDefault="00DC77D0" w:rsidP="0062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 :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khối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lượng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của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vật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(kg)</w:t>
            </w:r>
          </w:p>
          <w:p w:rsidR="00DC77D0" w:rsidRPr="004E79D2" w:rsidRDefault="00DC77D0" w:rsidP="00620F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559"/>
        </w:trPr>
        <w:tc>
          <w:tcPr>
            <w:tcW w:w="1350" w:type="dxa"/>
            <w:vMerge w:val="restart"/>
          </w:tcPr>
          <w:p w:rsidR="00DC77D0" w:rsidRPr="004E79D2" w:rsidRDefault="003934D3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3934D3" w:rsidRPr="004E79D2" w:rsidRDefault="003934D3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4E79D2" w:rsidP="0062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ma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trượt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trượt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bề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="003934D3" w:rsidRPr="004E7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859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4E79D2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=µ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.N</w:t>
            </w:r>
            <w:proofErr w:type="spellEnd"/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µ</w:t>
            </w:r>
            <w:r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ma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trượt</w:t>
            </w:r>
            <w:proofErr w:type="spellEnd"/>
            <w:r w:rsidR="004E79D2" w:rsidRPr="004E7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N: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="004E79D2" w:rsidRPr="004E7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1794"/>
        </w:trPr>
        <w:tc>
          <w:tcPr>
            <w:tcW w:w="1350" w:type="dxa"/>
          </w:tcPr>
          <w:p w:rsidR="00DC77D0" w:rsidRPr="004E79D2" w:rsidRDefault="003934D3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3934D3" w:rsidRPr="004E79D2" w:rsidRDefault="003934D3" w:rsidP="003934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(1.5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280" w:type="dxa"/>
          </w:tcPr>
          <w:p w:rsidR="00DC77D0" w:rsidRPr="004E79D2" w:rsidRDefault="004E79D2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  <w:p w:rsidR="00DC77D0" w:rsidRPr="004E79D2" w:rsidRDefault="004E79D2" w:rsidP="004E79D2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sz w:val="24"/>
                <w:szCs w:val="24"/>
              </w:rPr>
              <w:t xml:space="preserve">+ 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Ba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phẳng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qui</w:t>
            </w: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7D0" w:rsidRPr="004E79D2" w:rsidRDefault="004E79D2" w:rsidP="004E79D2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7D0" w:rsidRPr="004E79D2" w:rsidRDefault="004E79D2" w:rsidP="004E79D2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</m:oMath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C77D0" w:rsidRPr="004E79D2" w:rsidRDefault="00DC77D0" w:rsidP="00620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688"/>
        </w:trPr>
        <w:tc>
          <w:tcPr>
            <w:tcW w:w="1350" w:type="dxa"/>
          </w:tcPr>
          <w:p w:rsidR="00DC77D0" w:rsidRPr="004E79D2" w:rsidRDefault="003934D3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3934D3" w:rsidRPr="004E79D2" w:rsidRDefault="003934D3" w:rsidP="003934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(0.5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280" w:type="dxa"/>
          </w:tcPr>
          <w:p w:rsidR="00DC77D0" w:rsidRPr="004E79D2" w:rsidRDefault="004E79D2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đế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C77D0" w:rsidRPr="004E79D2" w:rsidRDefault="004E79D2" w:rsidP="004E79D2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đế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720"/>
        </w:trPr>
        <w:tc>
          <w:tcPr>
            <w:tcW w:w="1350" w:type="dxa"/>
            <w:vMerge w:val="restart"/>
          </w:tcPr>
          <w:p w:rsidR="00DC77D0" w:rsidRPr="004E79D2" w:rsidRDefault="00B76AB7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B76AB7" w:rsidRPr="004E79D2" w:rsidRDefault="00B76AB7" w:rsidP="003934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(2.0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280" w:type="dxa"/>
          </w:tcPr>
          <w:p w:rsidR="00DC77D0" w:rsidRPr="004E79D2" w:rsidRDefault="004E79D2" w:rsidP="00620F18">
            <w:pPr>
              <w:tabs>
                <w:tab w:val="left" w:pos="198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dh1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k.|Δ</w:t>
            </w:r>
            <w:proofErr w:type="spellEnd"/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ℓ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| = k(l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0 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DC77D0" w:rsidRPr="004E79D2" w:rsidRDefault="004E79D2" w:rsidP="00620F18">
            <w:pPr>
              <w:tabs>
                <w:tab w:val="left" w:pos="198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dh2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k.|Δ</w:t>
            </w:r>
            <w:proofErr w:type="spellEnd"/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ℓ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| = k(l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0 </w:t>
            </w:r>
            <w:r w:rsidR="00DC77D0"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7D0" w:rsidRPr="004E79D2" w:rsidTr="00DC77D0">
        <w:trPr>
          <w:trHeight w:val="634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4E79D2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ập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C77D0" w:rsidRPr="004E79D2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1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33.75pt" o:ole="">
                  <v:imagedata r:id="rId6" o:title=""/>
                </v:shape>
                <o:OLEObject Type="Embed" ProgID="Equation.3" ShapeID="_x0000_i1025" DrawAspect="Content" ObjectID="_1512449942" r:id="rId7"/>
              </w:object>
            </w: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7D0" w:rsidRPr="004E79D2" w:rsidTr="00DC77D0">
        <w:trPr>
          <w:trHeight w:val="279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DC77D0" w:rsidP="00DC77D0">
            <w:pPr>
              <w:pStyle w:val="ListParagraph"/>
              <w:numPr>
                <w:ilvl w:val="0"/>
                <w:numId w:val="4"/>
              </w:numPr>
              <w:tabs>
                <w:tab w:val="left" w:pos="1988"/>
              </w:tabs>
            </w:pPr>
            <w:r w:rsidRPr="004E79D2">
              <w:t>ℓ</w:t>
            </w:r>
            <w:r w:rsidRPr="004E79D2">
              <w:rPr>
                <w:vertAlign w:val="subscript"/>
              </w:rPr>
              <w:t>o</w:t>
            </w:r>
            <w:r w:rsidRPr="004E79D2">
              <w:t xml:space="preserve"> = 30 cm </w:t>
            </w:r>
          </w:p>
        </w:tc>
        <w:tc>
          <w:tcPr>
            <w:tcW w:w="1080" w:type="dxa"/>
          </w:tcPr>
          <w:p w:rsidR="00DC77D0" w:rsidRPr="004E79D2" w:rsidRDefault="00DC77D0" w:rsidP="00B7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537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DC77D0" w:rsidP="00DC77D0">
            <w:pPr>
              <w:pStyle w:val="ListParagraph"/>
              <w:numPr>
                <w:ilvl w:val="0"/>
                <w:numId w:val="4"/>
              </w:numPr>
              <w:tabs>
                <w:tab w:val="left" w:pos="1988"/>
              </w:tabs>
            </w:pPr>
            <w:r w:rsidRPr="004E79D2">
              <w:t xml:space="preserve">k = 100 N/m </w:t>
            </w:r>
          </w:p>
        </w:tc>
        <w:tc>
          <w:tcPr>
            <w:tcW w:w="1080" w:type="dxa"/>
          </w:tcPr>
          <w:p w:rsidR="00DC77D0" w:rsidRPr="004E79D2" w:rsidRDefault="00DC77D0" w:rsidP="00B7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C77D0" w:rsidRPr="004E79D2" w:rsidTr="00DC77D0">
        <w:trPr>
          <w:trHeight w:val="511"/>
        </w:trPr>
        <w:tc>
          <w:tcPr>
            <w:tcW w:w="1350" w:type="dxa"/>
            <w:vMerge w:val="restart"/>
          </w:tcPr>
          <w:p w:rsidR="00DC77D0" w:rsidRPr="004E79D2" w:rsidRDefault="00B76AB7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B76AB7" w:rsidRPr="004E79D2" w:rsidRDefault="00B76AB7" w:rsidP="003934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DC77D0" w:rsidRPr="004E79D2" w:rsidRDefault="004E79D2" w:rsidP="00620F18">
            <w:pPr>
              <w:tabs>
                <w:tab w:val="left" w:pos="1988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ực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hấp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hd</w:t>
            </w:r>
            <w:proofErr w:type="spellEnd"/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>= G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7D0" w:rsidRPr="004E79D2" w:rsidTr="00B76AB7">
        <w:trPr>
          <w:trHeight w:val="1133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hd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=6.67.10</w:t>
            </w: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-11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  <m:t>4000.3000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2,001.10</w:t>
            </w:r>
            <w:r w:rsidRPr="004E79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–10</w:t>
            </w: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  <w:p w:rsidR="00DC77D0" w:rsidRPr="004E79D2" w:rsidRDefault="00DD3ACF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9" type="#_x0000_t202" style="position:absolute;margin-left:221.2pt;margin-top:9.75pt;width:3.6pt;height:21.1pt;rotation:-216258fd;flip:x;z-index:-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" fillcolor="window" stroked="f" strokeweight=".5pt">
                  <v:textbox>
                    <w:txbxContent>
                      <w:p w:rsidR="00DC77D0" w:rsidRDefault="00DD3ACF" w:rsidP="00DC77D0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7D0" w:rsidRPr="004E79D2" w:rsidTr="00DC77D0">
        <w:trPr>
          <w:trHeight w:val="956"/>
        </w:trPr>
        <w:tc>
          <w:tcPr>
            <w:tcW w:w="1350" w:type="dxa"/>
            <w:vMerge w:val="restart"/>
          </w:tcPr>
          <w:p w:rsidR="00DC77D0" w:rsidRPr="004E79D2" w:rsidRDefault="00B76AB7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B76AB7" w:rsidRPr="004E79D2" w:rsidRDefault="00B76AB7" w:rsidP="003934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280" w:type="dxa"/>
          </w:tcPr>
          <w:p w:rsidR="00DC77D0" w:rsidRPr="004E79D2" w:rsidRDefault="00DD3ACF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Group 14" o:spid="_x0000_s1029" style="position:absolute;margin-left:203.5pt;margin-top:1.5pt;width:60.2pt;height:57.1pt;z-index:251659264;mso-position-horizontal-relative:text;mso-position-vertical-relative:text" coordsize="7642,7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">
                  <v:rect id="Rectangle 1" o:spid="_x0000_s1030" style="position:absolute;top:2115;width:5390;height:19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4f81bd [3204]" strokecolor="#243f60 [160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1" type="#_x0000_t32" style="position:absolute;left:2661;top:3138;width:0;height:31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9je8MAAADaAAAADwAAAGRycy9kb3ducmV2LnhtbESPQYvCMBSE74L/ITxhb5oqrCzVKKKI&#10;rnhYq6jHR/Nsq81LabJa/70RFvY4zMw3zHjamFLcqXaFZQX9XgSCOLW64EzBYb/sfoFwHlljaZkU&#10;PMnBdNJujTHW9sE7uic+EwHCLkYFufdVLKVLczLoerYiDt7F1gZ9kHUmdY2PADelHETRUBosOCzk&#10;WNE8p/SW/BoF2/PP6rj5XBR8SvVtXe6u3xdeKPXRaWYjEJ4a/x/+a6+1ggG8r4QbIC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Y3vDAAAA2gAAAA8AAAAAAAAAAAAA&#10;AAAAoQIAAGRycy9kb3ducmV2LnhtbFBLBQYAAAAABAAEAPkAAACRAwAAAAA=&#10;" strokecolor="black [3200]" strokeweight="1.5pt">
                    <v:stroke endarrow="block" joinstyle="miter"/>
                  </v:shape>
                  <v:group id="Group 13" o:spid="_x0000_s1032" style="position:absolute;left:477;width:7165;height:7253" coordsize="7165,7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Straight Arrow Connector 3" o:spid="_x0000_s1033" type="#_x0000_t32" style="position:absolute;left:2183;width:0;height:313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N0L0AAADaAAAADwAAAGRycy9kb3ducmV2LnhtbERPzYrCMBC+C75DGMGbpios0jWKCIIg&#10;Hqw+wNDMtsVmUptR27c3grDHj+9/telcrZ7Uhsqzgdk0AUWce1txYeB62U+WoIIgW6w9k4GeAmzW&#10;w8EKU+tffKZnJoWKIRxSNFCKNKnWIS/JYZj6hjhyf751KBG2hbYtvmK4q/U8SX60w4pjQ4kN7UrK&#10;b9nDxRmn874/HW73x7HqpV4sd5nMemPGo277C0qok3/x132wBhbwuRL9oN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jzdC9AAAA2gAAAA8AAAAAAAAAAAAAAAAAoQIA&#10;AGRycy9kb3ducmV2LnhtbFBLBQYAAAAABAAEAPkAAACLAwAAAAA=&#10;" strokecolor="black [3200]" strokeweight="1.5pt">
                      <v:stroke endarrow="block" joinstyle="miter"/>
                    </v:shape>
                    <v:shape id="Text Box 9" o:spid="_x0000_s1034" type="#_x0000_t202" style="position:absolute;top:4572;width:457;height:2681;rotation:-216258fd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XAsQA&#10;AADaAAAADwAAAGRycy9kb3ducmV2LnhtbESPQWvCQBSE70L/w/IKvUjdtKKtMRspgmC9iLHQ62v2&#10;mYRm36bZNYn/visIHoeZ+YZJVoOpRUetqywreJlEIIhzqysuFHwdN8/vIJxH1lhbJgUXcrBKH0YJ&#10;xtr2fKAu84UIEHYxKii9b2IpXV6SQTexDXHwTrY16INsC6lb7APc1PI1iubSYMVhocSG1iXlv9nZ&#10;KBifttku+l73+7/p59x33Q/x7E2pp8fhYwnC0+Dv4Vt7qxUs4Hol3AC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gFwLEAAAA2gAAAA8AAAAAAAAAAAAAAAAAmAIAAGRycy9k&#10;b3ducmV2LnhtbFBLBQYAAAAABAAEAPUAAACJAwAAAAA=&#10;" fillcolor="white [3201]" stroked="f" strokeweight=".5pt">
                      <v:textbox>
                        <w:txbxContent>
                          <w:p w:rsidR="00DC77D0" w:rsidRDefault="00DD3ACF" w:rsidP="00DC77D0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4" o:spid="_x0000_s1035" type="#_x0000_t32" style="position:absolute;left:2183;top:3138;width:498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elMQAAADaAAAADwAAAGRycy9kb3ducmV2LnhtbESPQWvCQBSE74X+h+UJ3pqNRaVEV5FK&#10;qZUemlTU4yP7TFKzb0N2a+K/dwtCj8PMfMPMl72pxYVaV1lWMIpiEMS51RUXCnbfb08vIJxH1lhb&#10;JgVXcrBcPD7MMdG245QumS9EgLBLUEHpfZNI6fKSDLrINsTBO9nWoA+yLaRusQtwU8vnOJ5KgxWH&#10;hRIbei0pP2e/RsHn8et9v52sKz7k+ryp05+PE6+VGg761QyEp97/h+/tjVYwhr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+l6UxAAAANoAAAAPAAAAAAAAAAAA&#10;AAAAAKECAABkcnMvZG93bnJldi54bWxQSwUGAAAAAAQABAD5AAAAkgMAAAAA&#10;" strokecolor="black [3200]" strokeweight="1.5pt">
                      <v:stroke endarrow="block" joinstyle="miter"/>
                    </v:shape>
                  </v:group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11" o:spid="_x0000_s1038" type="#_x0000_t202" style="position:absolute;margin-left:150.65pt;margin-top:12.2pt;width:74.8pt;height:39.1pt;flip:x;z-index:-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" fillcolor="window" stroked="f" strokeweight=".5pt">
                  <v:textbox>
                    <w:txbxContent>
                      <w:p w:rsidR="00DC77D0" w:rsidRDefault="00DD3ACF" w:rsidP="00DC77D0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mst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</w:p>
          <w:p w:rsidR="00DC77D0" w:rsidRPr="004E79D2" w:rsidRDefault="00DD3ACF" w:rsidP="00620F18">
            <w:pPr>
              <w:tabs>
                <w:tab w:val="left" w:pos="55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Straight Arrow Connector 6" o:spid="_x0000_s1036" type="#_x0000_t32" style="position:absolute;margin-left:190.1pt;margin-top:10.7pt;width:34.4pt;height:0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" strokecolor="black [3200]" strokeweight="1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10" o:spid="_x0000_s1037" type="#_x0000_t202" style="position:absolute;margin-left:255.05pt;margin-top:4.75pt;width:3.55pt;height:21.1pt;rotation:-216258fd;flip:x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" fillcolor="window" stroked="f" strokeweight=".5pt">
                  <v:textbox>
                    <w:txbxContent>
                      <w:p w:rsidR="00DC77D0" w:rsidRDefault="00DD3ACF" w:rsidP="00DC77D0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="00DC77D0" w:rsidRPr="004E79D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7D0" w:rsidRPr="004E79D2" w:rsidTr="00DC77D0">
        <w:trPr>
          <w:trHeight w:val="1451"/>
        </w:trPr>
        <w:tc>
          <w:tcPr>
            <w:tcW w:w="1350" w:type="dxa"/>
            <w:vMerge/>
          </w:tcPr>
          <w:p w:rsidR="00DC77D0" w:rsidRPr="004E79D2" w:rsidRDefault="00DC77D0" w:rsidP="00393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mst </m:t>
                      </m:r>
                    </m:sub>
                  </m:sSub>
                </m:e>
              </m:acc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oMath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Áp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dụng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định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>luật</w:t>
            </w:r>
            <w:proofErr w:type="spellEnd"/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II Newton: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mst </m:t>
                      </m:r>
                    </m:sub>
                  </m:sSub>
                </m:e>
              </m:acc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Pr="004E79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Chiếu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: F -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mst</w:t>
            </w:r>
            <w:proofErr w:type="spellEnd"/>
            <w:r w:rsidR="004E79D2"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79D2"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ma           (1)</w:t>
            </w:r>
          </w:p>
        </w:tc>
        <w:tc>
          <w:tcPr>
            <w:tcW w:w="1080" w:type="dxa"/>
          </w:tcPr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7D0" w:rsidRPr="004E79D2" w:rsidTr="00DC77D0">
        <w:trPr>
          <w:trHeight w:val="699"/>
        </w:trPr>
        <w:tc>
          <w:tcPr>
            <w:tcW w:w="1350" w:type="dxa"/>
            <w:vMerge w:val="restart"/>
          </w:tcPr>
          <w:p w:rsidR="00DC77D0" w:rsidRPr="004E79D2" w:rsidRDefault="00B76AB7" w:rsidP="003934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7D0" w:rsidRPr="004E7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B76AB7" w:rsidRPr="004E79D2" w:rsidRDefault="00B76AB7" w:rsidP="003934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4E79D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280" w:type="dxa"/>
          </w:tcPr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E79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mst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=µ.N           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 N=P=</w:t>
            </w:r>
            <w:proofErr w:type="spellStart"/>
            <w:r w:rsidRPr="004E79D2">
              <w:rPr>
                <w:rFonts w:ascii="Times New Roman" w:hAnsi="Times New Roman" w:cs="Times New Roman"/>
                <w:sz w:val="24"/>
                <w:szCs w:val="24"/>
              </w:rPr>
              <w:t>m.g</w:t>
            </w:r>
            <w:proofErr w:type="spellEnd"/>
          </w:p>
          <w:p w:rsidR="00DC77D0" w:rsidRPr="004E79D2" w:rsidRDefault="00DC77D0" w:rsidP="00DC77D0">
            <w:pPr>
              <w:pStyle w:val="ListParagraph"/>
              <w:numPr>
                <w:ilvl w:val="0"/>
                <w:numId w:val="5"/>
              </w:numPr>
              <w:tabs>
                <w:tab w:val="left" w:pos="1988"/>
              </w:tabs>
            </w:pPr>
            <w:proofErr w:type="spellStart"/>
            <w:r w:rsidRPr="004E79D2">
              <w:t>F</w:t>
            </w:r>
            <w:r w:rsidRPr="004E79D2">
              <w:rPr>
                <w:vertAlign w:val="subscript"/>
              </w:rPr>
              <w:t>mst</w:t>
            </w:r>
            <w:proofErr w:type="spellEnd"/>
            <w:r w:rsidRPr="004E79D2">
              <w:t>= 0,1 .20.10 = 20</w:t>
            </w:r>
            <w:r w:rsidR="004E79D2" w:rsidRPr="004E79D2">
              <w:t xml:space="preserve"> </w:t>
            </w:r>
            <w:r w:rsidRPr="004E79D2">
              <w:t>N</w:t>
            </w:r>
          </w:p>
          <w:p w:rsidR="00DC77D0" w:rsidRPr="004E79D2" w:rsidRDefault="00DC77D0" w:rsidP="00620F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C77D0" w:rsidRPr="004E79D2" w:rsidRDefault="00DC77D0" w:rsidP="00620F1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DC77D0" w:rsidRPr="004E79D2" w:rsidTr="00DC77D0">
        <w:trPr>
          <w:trHeight w:val="604"/>
        </w:trPr>
        <w:tc>
          <w:tcPr>
            <w:tcW w:w="1350" w:type="dxa"/>
            <w:vMerge/>
          </w:tcPr>
          <w:p w:rsidR="00DC77D0" w:rsidRPr="004E79D2" w:rsidRDefault="00DC77D0" w:rsidP="00620F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DC77D0" w:rsidP="00620F18">
            <w:pPr>
              <w:tabs>
                <w:tab w:val="left" w:pos="19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 – </w:t>
            </w:r>
            <w:proofErr w:type="spellStart"/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ms</w:t>
            </w:r>
            <w:proofErr w:type="spellEnd"/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ma    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= 0,25 m/s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C77D0" w:rsidRPr="004E79D2" w:rsidRDefault="00DC77D0" w:rsidP="00620F1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C77D0" w:rsidRPr="004E79D2" w:rsidRDefault="00DC77D0" w:rsidP="00620F1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DC77D0" w:rsidRPr="004E79D2" w:rsidTr="00DC77D0">
        <w:trPr>
          <w:trHeight w:val="1074"/>
        </w:trPr>
        <w:tc>
          <w:tcPr>
            <w:tcW w:w="1350" w:type="dxa"/>
            <w:vMerge/>
          </w:tcPr>
          <w:p w:rsidR="00DC77D0" w:rsidRPr="004E79D2" w:rsidRDefault="00DC77D0" w:rsidP="00620F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DC77D0" w:rsidP="00620F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v= </w:t>
            </w:r>
            <w:proofErr w:type="spellStart"/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at 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C77D0" w:rsidRPr="004E79D2" w:rsidRDefault="00DC77D0" w:rsidP="00620F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= 2,5 m/s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:rsidR="00DC77D0" w:rsidRPr="004E79D2" w:rsidRDefault="00DC77D0" w:rsidP="00620F1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DC77D0" w:rsidRPr="004E79D2" w:rsidTr="00DC77D0">
        <w:trPr>
          <w:trHeight w:val="892"/>
        </w:trPr>
        <w:tc>
          <w:tcPr>
            <w:tcW w:w="1350" w:type="dxa"/>
            <w:vMerge/>
          </w:tcPr>
          <w:p w:rsidR="00DC77D0" w:rsidRPr="004E79D2" w:rsidRDefault="00DC77D0" w:rsidP="00620F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DC77D0" w:rsidRPr="004E79D2" w:rsidRDefault="00DC77D0" w:rsidP="00620F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s = </w:t>
            </w:r>
            <w:proofErr w:type="spellStart"/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½ at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C77D0" w:rsidRPr="004E79D2" w:rsidRDefault="00DC77D0" w:rsidP="00620F1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= 12,5 m </w:t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:rsidR="00DC77D0" w:rsidRPr="004E79D2" w:rsidRDefault="00DC77D0" w:rsidP="00620F1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77D0" w:rsidRPr="004E79D2" w:rsidRDefault="00DC77D0" w:rsidP="00620F1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9D2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B76AB7" w:rsidRPr="004E79D2" w:rsidRDefault="00B76AB7" w:rsidP="00B76AB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C77D0" w:rsidRPr="004E79D2" w:rsidRDefault="00DC77D0" w:rsidP="00B76AB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toán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E79D2"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proofErr w:type="gram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cách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khác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đúng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vẫn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trọn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Sai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E79D2">
        <w:rPr>
          <w:rFonts w:ascii="Times New Roman" w:hAnsi="Times New Roman" w:cs="Times New Roman"/>
          <w:i/>
          <w:sz w:val="24"/>
          <w:szCs w:val="24"/>
        </w:rPr>
        <w:t>vị</w:t>
      </w:r>
      <w:proofErr w:type="spellEnd"/>
      <w:r w:rsidR="00B76AB7" w:rsidRPr="004E79D2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B76AB7" w:rsidRPr="004E79D2">
        <w:rPr>
          <w:rFonts w:ascii="Times New Roman" w:hAnsi="Times New Roman" w:cs="Times New Roman"/>
          <w:i/>
          <w:sz w:val="24"/>
          <w:szCs w:val="24"/>
        </w:rPr>
        <w:t>trừ</w:t>
      </w:r>
      <w:proofErr w:type="spellEnd"/>
      <w:proofErr w:type="gramEnd"/>
      <w:r w:rsidR="00B76AB7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79D2">
        <w:rPr>
          <w:rFonts w:ascii="Times New Roman" w:hAnsi="Times New Roman" w:cs="Times New Roman"/>
          <w:i/>
          <w:sz w:val="24"/>
          <w:szCs w:val="24"/>
        </w:rPr>
        <w:t>0,25</w:t>
      </w:r>
      <w:r w:rsidR="00B76AB7"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đ</w:t>
      </w:r>
      <w:r w:rsidR="00B76AB7" w:rsidRPr="004E79D2">
        <w:rPr>
          <w:rFonts w:ascii="Times New Roman" w:hAnsi="Times New Roman" w:cs="Times New Roman"/>
          <w:i/>
          <w:sz w:val="24"/>
          <w:szCs w:val="24"/>
        </w:rPr>
        <w:t>iểm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mỗi</w:t>
      </w:r>
      <w:proofErr w:type="spellEnd"/>
      <w:r w:rsidRPr="004E79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9D2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="00B76AB7" w:rsidRPr="004E79D2">
        <w:rPr>
          <w:rFonts w:ascii="Times New Roman" w:hAnsi="Times New Roman" w:cs="Times New Roman"/>
          <w:i/>
          <w:sz w:val="24"/>
          <w:szCs w:val="24"/>
        </w:rPr>
        <w:t>.</w:t>
      </w:r>
    </w:p>
    <w:p w:rsidR="00B76AB7" w:rsidRPr="004E79D2" w:rsidRDefault="00B76AB7" w:rsidP="00B76A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9D2">
        <w:rPr>
          <w:rFonts w:ascii="Times New Roman" w:hAnsi="Times New Roman" w:cs="Times New Roman"/>
          <w:b/>
          <w:sz w:val="24"/>
          <w:szCs w:val="24"/>
        </w:rPr>
        <w:t>--- HẾT ---</w:t>
      </w:r>
    </w:p>
    <w:p w:rsidR="001015CF" w:rsidRPr="004E79D2" w:rsidRDefault="001015CF" w:rsidP="001015CF">
      <w:pPr>
        <w:rPr>
          <w:rFonts w:ascii="Times New Roman" w:hAnsi="Times New Roman" w:cs="Times New Roman"/>
          <w:b/>
          <w:sz w:val="24"/>
          <w:szCs w:val="24"/>
        </w:rPr>
      </w:pPr>
    </w:p>
    <w:p w:rsidR="00723FD4" w:rsidRPr="004E79D2" w:rsidRDefault="00723FD4" w:rsidP="00A73F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3FD4" w:rsidRPr="004E79D2" w:rsidSect="00B76AB7">
      <w:pgSz w:w="12240" w:h="15840"/>
      <w:pgMar w:top="270" w:right="360" w:bottom="12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FD1"/>
    <w:multiLevelType w:val="hybridMultilevel"/>
    <w:tmpl w:val="D172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6E83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D13F8"/>
    <w:multiLevelType w:val="hybridMultilevel"/>
    <w:tmpl w:val="7B64263E"/>
    <w:lvl w:ilvl="0" w:tplc="074E8254">
      <w:numFmt w:val="bullet"/>
      <w:lvlText w:val=""/>
      <w:lvlJc w:val="left"/>
      <w:pPr>
        <w:ind w:left="774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CA65B08"/>
    <w:multiLevelType w:val="hybridMultilevel"/>
    <w:tmpl w:val="710C6EB8"/>
    <w:lvl w:ilvl="0" w:tplc="074E825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65C87"/>
    <w:multiLevelType w:val="hybridMultilevel"/>
    <w:tmpl w:val="BF2A27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655E0"/>
    <w:multiLevelType w:val="hybridMultilevel"/>
    <w:tmpl w:val="A934D7F2"/>
    <w:lvl w:ilvl="0" w:tplc="A7B092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7718"/>
    <w:rsid w:val="00061315"/>
    <w:rsid w:val="001015CF"/>
    <w:rsid w:val="0018075B"/>
    <w:rsid w:val="0018622D"/>
    <w:rsid w:val="001C6CBD"/>
    <w:rsid w:val="002430DB"/>
    <w:rsid w:val="00252250"/>
    <w:rsid w:val="003044B5"/>
    <w:rsid w:val="0033645B"/>
    <w:rsid w:val="00341B39"/>
    <w:rsid w:val="003934D3"/>
    <w:rsid w:val="00430D0A"/>
    <w:rsid w:val="00440D49"/>
    <w:rsid w:val="004759A6"/>
    <w:rsid w:val="004E79D2"/>
    <w:rsid w:val="005973E8"/>
    <w:rsid w:val="005A35B9"/>
    <w:rsid w:val="00723FD4"/>
    <w:rsid w:val="00743B82"/>
    <w:rsid w:val="00917718"/>
    <w:rsid w:val="00986F69"/>
    <w:rsid w:val="009A49DC"/>
    <w:rsid w:val="009E58CB"/>
    <w:rsid w:val="00A73FA9"/>
    <w:rsid w:val="00AB59C8"/>
    <w:rsid w:val="00B61C2E"/>
    <w:rsid w:val="00B75F19"/>
    <w:rsid w:val="00B76AB7"/>
    <w:rsid w:val="00C5157F"/>
    <w:rsid w:val="00C73310"/>
    <w:rsid w:val="00DC77D0"/>
    <w:rsid w:val="00DD3ACF"/>
    <w:rsid w:val="00E208B9"/>
    <w:rsid w:val="00E63B4E"/>
    <w:rsid w:val="00E97BA8"/>
    <w:rsid w:val="00EA6633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4"/>
        <o:r id="V:Rule4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C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71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1771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">
    <w:name w:val="List"/>
    <w:basedOn w:val="Normal"/>
    <w:semiHidden/>
    <w:unhideWhenUsed/>
    <w:rsid w:val="00917718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nhideWhenUsed/>
    <w:rsid w:val="00917718"/>
    <w:pPr>
      <w:spacing w:after="12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917718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7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77D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</dc:creator>
  <cp:keywords/>
  <dc:description/>
  <cp:lastModifiedBy>admind</cp:lastModifiedBy>
  <cp:revision>94</cp:revision>
  <cp:lastPrinted>2015-12-05T09:27:00Z</cp:lastPrinted>
  <dcterms:created xsi:type="dcterms:W3CDTF">2015-11-11T03:23:00Z</dcterms:created>
  <dcterms:modified xsi:type="dcterms:W3CDTF">2015-12-24T01:13:00Z</dcterms:modified>
</cp:coreProperties>
</file>