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65" w:type="dxa"/>
        <w:tblInd w:w="-592" w:type="dxa"/>
        <w:tblLayout w:type="fixed"/>
        <w:tblLook w:val="04A0" w:firstRow="1" w:lastRow="0" w:firstColumn="1" w:lastColumn="0" w:noHBand="0" w:noVBand="1"/>
      </w:tblPr>
      <w:tblGrid>
        <w:gridCol w:w="6515"/>
        <w:gridCol w:w="3286"/>
        <w:gridCol w:w="1164"/>
      </w:tblGrid>
      <w:tr w:rsidR="00887848" w:rsidTr="006F102D">
        <w:trPr>
          <w:divId w:val="696931804"/>
          <w:trHeight w:val="985"/>
        </w:trPr>
        <w:tc>
          <w:tcPr>
            <w:tcW w:w="6515" w:type="dxa"/>
            <w:hideMark/>
          </w:tcPr>
          <w:p w:rsidR="00887848" w:rsidRDefault="00887848" w:rsidP="00887848">
            <w:pPr>
              <w:spacing w:after="0" w:line="240" w:lineRule="auto"/>
              <w:jc w:val="center"/>
              <w:rPr>
                <w:b/>
              </w:rPr>
            </w:pPr>
            <w:r>
              <w:t>SỞ GIÁO DỤC VÀ ĐÀO TẠO</w:t>
            </w:r>
          </w:p>
          <w:p w:rsidR="00887848" w:rsidRDefault="00887848" w:rsidP="00887848">
            <w:pPr>
              <w:spacing w:after="0" w:line="240" w:lineRule="auto"/>
              <w:jc w:val="center"/>
              <w:rPr>
                <w:b/>
              </w:rPr>
            </w:pPr>
            <w:r>
              <w:t>THÀNH PHỐ HỒ CHÍ MINH</w:t>
            </w:r>
          </w:p>
          <w:p w:rsidR="00887848" w:rsidRDefault="00887848" w:rsidP="00887848">
            <w:pPr>
              <w:spacing w:after="0" w:line="240" w:lineRule="auto"/>
              <w:jc w:val="center"/>
              <w:rPr>
                <w:b/>
                <w:bCs/>
              </w:rPr>
            </w:pPr>
            <w:r>
              <w:rPr>
                <w:b/>
                <w:bCs/>
              </w:rPr>
              <w:t>TRƯỜNG THCS-THPT</w:t>
            </w:r>
          </w:p>
          <w:p w:rsidR="00887848" w:rsidRDefault="00887848" w:rsidP="00887848">
            <w:pPr>
              <w:spacing w:after="0" w:line="240" w:lineRule="auto"/>
              <w:jc w:val="center"/>
              <w:rPr>
                <w:sz w:val="22"/>
                <w:szCs w:val="22"/>
              </w:rPr>
            </w:pPr>
            <w:r>
              <w:rPr>
                <w:b/>
                <w:bCs/>
              </w:rPr>
              <w:t>QUANG TRUNG – NGUYỄN HUỆ</w:t>
            </w:r>
          </w:p>
        </w:tc>
        <w:tc>
          <w:tcPr>
            <w:tcW w:w="4450" w:type="dxa"/>
            <w:gridSpan w:val="2"/>
            <w:hideMark/>
          </w:tcPr>
          <w:p w:rsidR="00887848" w:rsidRDefault="00887848" w:rsidP="00887848">
            <w:pPr>
              <w:spacing w:after="0" w:line="240" w:lineRule="auto"/>
              <w:jc w:val="center"/>
              <w:rPr>
                <w:b/>
                <w:bCs/>
              </w:rPr>
            </w:pPr>
            <w:r>
              <w:rPr>
                <w:b/>
                <w:bCs/>
              </w:rPr>
              <w:t>ĐỀ KIỂM TRA</w:t>
            </w:r>
            <w:r>
              <w:rPr>
                <w:b/>
                <w:bCs/>
                <w:lang w:val="en-US"/>
              </w:rPr>
              <w:t xml:space="preserve"> </w:t>
            </w:r>
            <w:r>
              <w:rPr>
                <w:b/>
                <w:bCs/>
              </w:rPr>
              <w:t xml:space="preserve">HỌC KÌ I </w:t>
            </w:r>
          </w:p>
          <w:p w:rsidR="00887848" w:rsidRDefault="00887848" w:rsidP="00887848">
            <w:pPr>
              <w:spacing w:after="0" w:line="240" w:lineRule="auto"/>
              <w:jc w:val="center"/>
              <w:rPr>
                <w:b/>
                <w:bCs/>
                <w:sz w:val="22"/>
                <w:szCs w:val="22"/>
              </w:rPr>
            </w:pPr>
            <w:r>
              <w:rPr>
                <w:b/>
                <w:bCs/>
                <w:sz w:val="22"/>
                <w:szCs w:val="22"/>
              </w:rPr>
              <w:t>NĂM HỌ</w:t>
            </w:r>
            <w:r w:rsidR="00DE5039">
              <w:rPr>
                <w:b/>
                <w:bCs/>
                <w:sz w:val="22"/>
                <w:szCs w:val="22"/>
              </w:rPr>
              <w:t>C 201</w:t>
            </w:r>
            <w:r w:rsidR="00DE5039">
              <w:rPr>
                <w:b/>
                <w:bCs/>
                <w:sz w:val="22"/>
                <w:szCs w:val="22"/>
                <w:lang w:val="en-US"/>
              </w:rPr>
              <w:t>5</w:t>
            </w:r>
            <w:r w:rsidR="00DE5039">
              <w:rPr>
                <w:b/>
                <w:bCs/>
                <w:sz w:val="22"/>
                <w:szCs w:val="22"/>
              </w:rPr>
              <w:t>-201</w:t>
            </w:r>
            <w:r w:rsidR="00DE5039">
              <w:rPr>
                <w:b/>
                <w:bCs/>
                <w:sz w:val="22"/>
                <w:szCs w:val="22"/>
                <w:lang w:val="en-US"/>
              </w:rPr>
              <w:t>6</w:t>
            </w:r>
            <w:r>
              <w:rPr>
                <w:b/>
                <w:bCs/>
                <w:sz w:val="22"/>
                <w:szCs w:val="22"/>
              </w:rPr>
              <w:t xml:space="preserve"> </w:t>
            </w:r>
          </w:p>
          <w:p w:rsidR="00887848" w:rsidRDefault="00887848" w:rsidP="00887848">
            <w:pPr>
              <w:spacing w:after="0" w:line="240" w:lineRule="auto"/>
              <w:jc w:val="center"/>
              <w:rPr>
                <w:b/>
                <w:bCs/>
                <w:sz w:val="22"/>
                <w:szCs w:val="22"/>
              </w:rPr>
            </w:pPr>
            <w:r>
              <w:rPr>
                <w:b/>
                <w:bCs/>
                <w:sz w:val="22"/>
                <w:szCs w:val="22"/>
              </w:rPr>
              <w:t>Môn VẬT LÝ - Lớ</w:t>
            </w:r>
            <w:r w:rsidR="00D57A11">
              <w:rPr>
                <w:b/>
                <w:bCs/>
                <w:sz w:val="22"/>
                <w:szCs w:val="22"/>
              </w:rPr>
              <w:t>p 11</w:t>
            </w:r>
          </w:p>
          <w:p w:rsidR="00887848" w:rsidRPr="00AE10F3" w:rsidRDefault="00887848" w:rsidP="00887848">
            <w:pPr>
              <w:spacing w:after="0" w:line="240" w:lineRule="auto"/>
              <w:jc w:val="center"/>
              <w:rPr>
                <w:b/>
                <w:i/>
                <w:iCs/>
                <w:sz w:val="22"/>
                <w:szCs w:val="22"/>
              </w:rPr>
            </w:pPr>
            <w:r w:rsidRPr="00AE10F3">
              <w:rPr>
                <w:b/>
                <w:i/>
                <w:iCs/>
                <w:sz w:val="22"/>
                <w:szCs w:val="22"/>
              </w:rPr>
              <w:t>Thờ</w:t>
            </w:r>
            <w:r w:rsidR="00AE10F3" w:rsidRPr="00AE10F3">
              <w:rPr>
                <w:b/>
                <w:i/>
                <w:iCs/>
                <w:sz w:val="22"/>
                <w:szCs w:val="22"/>
              </w:rPr>
              <w:t>i gian làm bài: 45</w:t>
            </w:r>
            <w:r w:rsidRPr="00AE10F3">
              <w:rPr>
                <w:b/>
                <w:i/>
                <w:iCs/>
                <w:sz w:val="22"/>
                <w:szCs w:val="22"/>
              </w:rPr>
              <w:t xml:space="preserve"> phút</w:t>
            </w:r>
          </w:p>
          <w:p w:rsidR="006F102D" w:rsidRDefault="00887848" w:rsidP="00C26FEF">
            <w:pPr>
              <w:spacing w:after="0" w:line="240" w:lineRule="auto"/>
              <w:jc w:val="center"/>
              <w:rPr>
                <w:i/>
                <w:iCs/>
                <w:sz w:val="22"/>
                <w:szCs w:val="22"/>
              </w:rPr>
            </w:pPr>
            <w:r w:rsidRPr="00AE10F3">
              <w:rPr>
                <w:i/>
                <w:sz w:val="22"/>
              </w:rPr>
              <w:t>(không kể thời gian phát đề</w:t>
            </w:r>
            <w:r>
              <w:rPr>
                <w:i/>
              </w:rPr>
              <w:t>)</w:t>
            </w:r>
            <w:r>
              <w:rPr>
                <w:i/>
                <w:iCs/>
                <w:sz w:val="22"/>
                <w:szCs w:val="22"/>
              </w:rPr>
              <w:t xml:space="preserve"> </w:t>
            </w:r>
          </w:p>
        </w:tc>
      </w:tr>
      <w:tr w:rsidR="00B10A11" w:rsidTr="00DE4CCB">
        <w:trPr>
          <w:divId w:val="696931804"/>
          <w:trHeight w:val="441"/>
        </w:trPr>
        <w:tc>
          <w:tcPr>
            <w:tcW w:w="9801" w:type="dxa"/>
            <w:gridSpan w:val="2"/>
            <w:tcBorders>
              <w:right w:val="single" w:sz="4" w:space="0" w:color="auto"/>
            </w:tcBorders>
          </w:tcPr>
          <w:p w:rsidR="00B10A11" w:rsidRPr="00DE4CCB" w:rsidRDefault="00B10A11" w:rsidP="006F102D">
            <w:pPr>
              <w:spacing w:after="0" w:line="240" w:lineRule="auto"/>
              <w:jc w:val="center"/>
              <w:rPr>
                <w:i/>
                <w:iCs/>
                <w:color w:val="FF0000"/>
                <w:sz w:val="26"/>
                <w:szCs w:val="26"/>
              </w:rPr>
            </w:pPr>
            <w:r w:rsidRPr="00DE4CCB">
              <w:rPr>
                <w:i/>
                <w:iCs/>
                <w:color w:val="FF0000"/>
                <w:sz w:val="26"/>
                <w:szCs w:val="26"/>
              </w:rPr>
              <w:t xml:space="preserve">                     </w:t>
            </w:r>
          </w:p>
        </w:tc>
        <w:tc>
          <w:tcPr>
            <w:tcW w:w="1164" w:type="dxa"/>
            <w:tcBorders>
              <w:top w:val="single" w:sz="4" w:space="0" w:color="auto"/>
              <w:left w:val="single" w:sz="4" w:space="0" w:color="auto"/>
              <w:bottom w:val="single" w:sz="4" w:space="0" w:color="auto"/>
              <w:right w:val="single" w:sz="4" w:space="0" w:color="auto"/>
            </w:tcBorders>
            <w:shd w:val="clear" w:color="auto" w:fill="auto"/>
          </w:tcPr>
          <w:p w:rsidR="006F102D" w:rsidRPr="00DE4CCB" w:rsidRDefault="006F102D" w:rsidP="006F102D">
            <w:pPr>
              <w:spacing w:after="0" w:line="360" w:lineRule="auto"/>
              <w:jc w:val="center"/>
              <w:rPr>
                <w:b/>
                <w:bCs/>
                <w:color w:val="FF0000"/>
                <w:lang w:val="en-US"/>
              </w:rPr>
            </w:pPr>
            <w:r w:rsidRPr="00DE4CCB">
              <w:rPr>
                <w:b/>
                <w:bCs/>
                <w:color w:val="FF0000"/>
                <w:lang w:val="en-US"/>
              </w:rPr>
              <w:t xml:space="preserve">Đề </w:t>
            </w:r>
            <w:r w:rsidR="00B11400">
              <w:rPr>
                <w:b/>
                <w:bCs/>
                <w:color w:val="FF0000"/>
                <w:lang w:val="en-US"/>
              </w:rPr>
              <w:t>A</w:t>
            </w:r>
          </w:p>
        </w:tc>
      </w:tr>
    </w:tbl>
    <w:p w:rsidR="00B10A11" w:rsidRDefault="00C26FEF" w:rsidP="00424A1C">
      <w:pPr>
        <w:autoSpaceDE w:val="0"/>
        <w:autoSpaceDN w:val="0"/>
        <w:adjustRightInd w:val="0"/>
        <w:spacing w:after="0" w:line="276" w:lineRule="auto"/>
        <w:jc w:val="both"/>
        <w:textAlignment w:val="center"/>
        <w:rPr>
          <w:rFonts w:asciiTheme="majorHAnsi" w:hAnsiTheme="majorHAnsi" w:cstheme="majorHAnsi"/>
          <w:b/>
          <w:sz w:val="26"/>
          <w:szCs w:val="26"/>
          <w:lang w:val="en-US"/>
        </w:rPr>
      </w:pPr>
      <w:r w:rsidRPr="00424A1C">
        <w:rPr>
          <w:rFonts w:asciiTheme="majorHAnsi" w:hAnsiTheme="majorHAnsi" w:cstheme="majorHAnsi"/>
          <w:b/>
          <w:sz w:val="26"/>
          <w:szCs w:val="26"/>
          <w:lang w:val="en-US"/>
        </w:rPr>
        <w:t xml:space="preserve">Câu 1.  </w:t>
      </w:r>
      <w:r w:rsidR="00DE4CCB" w:rsidRPr="00424A1C">
        <w:rPr>
          <w:rFonts w:asciiTheme="majorHAnsi" w:hAnsiTheme="majorHAnsi" w:cstheme="majorHAnsi"/>
          <w:b/>
          <w:sz w:val="26"/>
          <w:szCs w:val="26"/>
          <w:lang w:val="en-US"/>
        </w:rPr>
        <w:tab/>
      </w:r>
      <w:r w:rsidR="0094668C">
        <w:rPr>
          <w:rFonts w:asciiTheme="majorHAnsi" w:hAnsiTheme="majorHAnsi" w:cstheme="majorHAnsi"/>
          <w:b/>
          <w:sz w:val="26"/>
          <w:szCs w:val="26"/>
          <w:lang w:val="en-US"/>
        </w:rPr>
        <w:t>(1,5</w:t>
      </w:r>
      <w:r w:rsidR="00B10A11" w:rsidRPr="00424A1C">
        <w:rPr>
          <w:rFonts w:asciiTheme="majorHAnsi" w:hAnsiTheme="majorHAnsi" w:cstheme="majorHAnsi"/>
          <w:b/>
          <w:sz w:val="26"/>
          <w:szCs w:val="26"/>
          <w:lang w:val="en-US"/>
        </w:rPr>
        <w:t xml:space="preserve"> điểm)</w:t>
      </w:r>
    </w:p>
    <w:p w:rsidR="0094668C" w:rsidRDefault="0094668C" w:rsidP="0094668C">
      <w:pPr>
        <w:spacing w:after="0"/>
        <w:jc w:val="both"/>
        <w:rPr>
          <w:sz w:val="26"/>
          <w:szCs w:val="26"/>
        </w:rPr>
      </w:pPr>
      <w:r w:rsidRPr="0042310C">
        <w:rPr>
          <w:sz w:val="26"/>
          <w:szCs w:val="26"/>
        </w:rPr>
        <w:t>Hạt tải điện trong kim loại là gì? Nêu bản chất của dòng điện trong kim loại.</w:t>
      </w:r>
    </w:p>
    <w:p w:rsidR="001876ED" w:rsidRPr="0094668C" w:rsidRDefault="001876ED" w:rsidP="0094668C">
      <w:pPr>
        <w:spacing w:after="0"/>
        <w:jc w:val="both"/>
        <w:rPr>
          <w:sz w:val="26"/>
          <w:szCs w:val="26"/>
        </w:rPr>
      </w:pPr>
    </w:p>
    <w:p w:rsidR="00275136" w:rsidRDefault="00C26FEF" w:rsidP="0094668C">
      <w:pPr>
        <w:autoSpaceDE w:val="0"/>
        <w:autoSpaceDN w:val="0"/>
        <w:adjustRightInd w:val="0"/>
        <w:spacing w:after="0" w:line="276" w:lineRule="auto"/>
        <w:jc w:val="both"/>
        <w:textAlignment w:val="center"/>
        <w:rPr>
          <w:rFonts w:asciiTheme="majorHAnsi" w:hAnsiTheme="majorHAnsi" w:cstheme="majorHAnsi"/>
          <w:b/>
          <w:sz w:val="26"/>
          <w:szCs w:val="26"/>
          <w:lang w:val="en-US"/>
        </w:rPr>
      </w:pPr>
      <w:r w:rsidRPr="00424A1C">
        <w:rPr>
          <w:rFonts w:asciiTheme="majorHAnsi" w:hAnsiTheme="majorHAnsi" w:cstheme="majorHAnsi"/>
          <w:b/>
          <w:sz w:val="26"/>
          <w:szCs w:val="26"/>
          <w:lang w:val="en-US"/>
        </w:rPr>
        <w:t xml:space="preserve">Câu 2.  </w:t>
      </w:r>
      <w:r w:rsidR="00DE4CCB" w:rsidRPr="00424A1C">
        <w:rPr>
          <w:rFonts w:asciiTheme="majorHAnsi" w:hAnsiTheme="majorHAnsi" w:cstheme="majorHAnsi"/>
          <w:b/>
          <w:sz w:val="26"/>
          <w:szCs w:val="26"/>
          <w:lang w:val="en-US"/>
        </w:rPr>
        <w:tab/>
      </w:r>
      <w:r w:rsidR="00B10A11" w:rsidRPr="00424A1C">
        <w:rPr>
          <w:rFonts w:asciiTheme="majorHAnsi" w:hAnsiTheme="majorHAnsi" w:cstheme="majorHAnsi"/>
          <w:b/>
          <w:sz w:val="26"/>
          <w:szCs w:val="26"/>
          <w:lang w:val="en-US"/>
        </w:rPr>
        <w:t>(</w:t>
      </w:r>
      <w:r w:rsidR="0094668C">
        <w:rPr>
          <w:rFonts w:asciiTheme="majorHAnsi" w:hAnsiTheme="majorHAnsi" w:cstheme="majorHAnsi"/>
          <w:b/>
          <w:sz w:val="26"/>
          <w:szCs w:val="26"/>
          <w:lang w:val="en-US"/>
        </w:rPr>
        <w:t>1,5</w:t>
      </w:r>
      <w:r w:rsidR="00B10A11" w:rsidRPr="00424A1C">
        <w:rPr>
          <w:rFonts w:asciiTheme="majorHAnsi" w:hAnsiTheme="majorHAnsi" w:cstheme="majorHAnsi"/>
          <w:b/>
          <w:sz w:val="26"/>
          <w:szCs w:val="26"/>
          <w:lang w:val="en-US"/>
        </w:rPr>
        <w:t xml:space="preserve"> điểm)</w:t>
      </w:r>
    </w:p>
    <w:p w:rsidR="0094668C" w:rsidRDefault="0094668C" w:rsidP="0094668C">
      <w:pPr>
        <w:spacing w:after="0"/>
        <w:jc w:val="both"/>
        <w:rPr>
          <w:sz w:val="26"/>
          <w:szCs w:val="26"/>
        </w:rPr>
      </w:pPr>
      <w:r w:rsidRPr="0042310C">
        <w:rPr>
          <w:sz w:val="26"/>
          <w:szCs w:val="26"/>
        </w:rPr>
        <w:t xml:space="preserve">Bản chất của dòng điện trong chất điện phân? Hiện tượng này được áp dụng trong công nghệ gì? </w:t>
      </w:r>
    </w:p>
    <w:p w:rsidR="001876ED" w:rsidRPr="0094668C" w:rsidRDefault="001876ED" w:rsidP="0094668C">
      <w:pPr>
        <w:spacing w:after="0"/>
        <w:jc w:val="both"/>
        <w:rPr>
          <w:sz w:val="26"/>
          <w:szCs w:val="26"/>
        </w:rPr>
      </w:pPr>
    </w:p>
    <w:p w:rsidR="00B11400" w:rsidRDefault="00C26FEF" w:rsidP="0094668C">
      <w:pPr>
        <w:autoSpaceDE w:val="0"/>
        <w:autoSpaceDN w:val="0"/>
        <w:adjustRightInd w:val="0"/>
        <w:spacing w:after="0" w:line="276" w:lineRule="auto"/>
        <w:jc w:val="both"/>
        <w:textAlignment w:val="center"/>
        <w:rPr>
          <w:rFonts w:asciiTheme="majorHAnsi" w:hAnsiTheme="majorHAnsi" w:cstheme="majorHAnsi"/>
          <w:b/>
          <w:sz w:val="26"/>
          <w:szCs w:val="26"/>
          <w:lang w:val="en-US"/>
        </w:rPr>
      </w:pPr>
      <w:r w:rsidRPr="00424A1C">
        <w:rPr>
          <w:rFonts w:asciiTheme="majorHAnsi" w:hAnsiTheme="majorHAnsi" w:cstheme="majorHAnsi"/>
          <w:b/>
          <w:sz w:val="26"/>
          <w:szCs w:val="26"/>
          <w:lang w:val="en-US"/>
        </w:rPr>
        <w:t xml:space="preserve">Câu 3.  </w:t>
      </w:r>
      <w:r w:rsidR="00B0054D" w:rsidRPr="00424A1C">
        <w:rPr>
          <w:rFonts w:asciiTheme="majorHAnsi" w:hAnsiTheme="majorHAnsi" w:cstheme="majorHAnsi"/>
          <w:b/>
          <w:sz w:val="26"/>
          <w:szCs w:val="26"/>
          <w:lang w:val="en-US"/>
        </w:rPr>
        <w:t xml:space="preserve"> </w:t>
      </w:r>
      <w:r w:rsidR="00DE4CCB" w:rsidRPr="00424A1C">
        <w:rPr>
          <w:rFonts w:asciiTheme="majorHAnsi" w:hAnsiTheme="majorHAnsi" w:cstheme="majorHAnsi"/>
          <w:b/>
          <w:sz w:val="26"/>
          <w:szCs w:val="26"/>
          <w:lang w:val="en-US"/>
        </w:rPr>
        <w:tab/>
      </w:r>
      <w:r w:rsidR="0094668C">
        <w:rPr>
          <w:rFonts w:asciiTheme="majorHAnsi" w:hAnsiTheme="majorHAnsi" w:cstheme="majorHAnsi"/>
          <w:b/>
          <w:sz w:val="26"/>
          <w:szCs w:val="26"/>
          <w:lang w:val="en-US"/>
        </w:rPr>
        <w:t>(2</w:t>
      </w:r>
      <w:r w:rsidR="00F2216C" w:rsidRPr="00424A1C">
        <w:rPr>
          <w:rFonts w:asciiTheme="majorHAnsi" w:hAnsiTheme="majorHAnsi" w:cstheme="majorHAnsi"/>
          <w:b/>
          <w:sz w:val="26"/>
          <w:szCs w:val="26"/>
          <w:lang w:val="en-US"/>
        </w:rPr>
        <w:t>,0</w:t>
      </w:r>
      <w:r w:rsidR="00B10A11" w:rsidRPr="00424A1C">
        <w:rPr>
          <w:rFonts w:asciiTheme="majorHAnsi" w:hAnsiTheme="majorHAnsi" w:cstheme="majorHAnsi"/>
          <w:b/>
          <w:sz w:val="26"/>
          <w:szCs w:val="26"/>
          <w:lang w:val="en-US"/>
        </w:rPr>
        <w:t xml:space="preserve"> điểm)</w:t>
      </w:r>
    </w:p>
    <w:p w:rsidR="0094668C" w:rsidRPr="0042310C" w:rsidRDefault="0094668C" w:rsidP="0094668C">
      <w:pPr>
        <w:spacing w:after="0"/>
        <w:jc w:val="both"/>
        <w:rPr>
          <w:sz w:val="26"/>
          <w:szCs w:val="26"/>
        </w:rPr>
      </w:pPr>
      <w:r w:rsidRPr="0042310C">
        <w:rPr>
          <w:sz w:val="26"/>
          <w:szCs w:val="26"/>
        </w:rPr>
        <w:t>Phát biểu và viết công thức định luật Jun-Lenxơ, nêu ý nghĩa các đại lượng có trong công thức đó.</w:t>
      </w:r>
    </w:p>
    <w:p w:rsidR="0094668C" w:rsidRDefault="0094668C" w:rsidP="0094668C">
      <w:pPr>
        <w:spacing w:after="0"/>
        <w:jc w:val="both"/>
        <w:rPr>
          <w:sz w:val="26"/>
          <w:szCs w:val="26"/>
        </w:rPr>
      </w:pPr>
      <w:r w:rsidRPr="00E922BA">
        <w:rPr>
          <w:b/>
          <w:sz w:val="26"/>
          <w:szCs w:val="26"/>
        </w:rPr>
        <w:t>Áp dụng</w:t>
      </w:r>
      <w:r w:rsidRPr="0042310C">
        <w:rPr>
          <w:sz w:val="26"/>
          <w:szCs w:val="26"/>
        </w:rPr>
        <w:t>: Một bàn là điện khi sử dụng với hiệu điện thế 220V thì dòng điện chạy qua bàn là có cường độ là 5A. Tính nhiệt lượng mà bàn là tỏa ra trong 15 phút.</w:t>
      </w:r>
    </w:p>
    <w:p w:rsidR="001876ED" w:rsidRPr="0094668C" w:rsidRDefault="001876ED" w:rsidP="0094668C">
      <w:pPr>
        <w:spacing w:after="0"/>
        <w:jc w:val="both"/>
        <w:rPr>
          <w:sz w:val="26"/>
          <w:szCs w:val="26"/>
        </w:rPr>
      </w:pPr>
    </w:p>
    <w:p w:rsidR="00DC4572" w:rsidRDefault="00DC4572" w:rsidP="00424A1C">
      <w:pPr>
        <w:autoSpaceDE w:val="0"/>
        <w:autoSpaceDN w:val="0"/>
        <w:adjustRightInd w:val="0"/>
        <w:spacing w:after="0" w:line="276" w:lineRule="auto"/>
        <w:jc w:val="both"/>
        <w:textAlignment w:val="center"/>
        <w:rPr>
          <w:rFonts w:asciiTheme="majorHAnsi" w:hAnsiTheme="majorHAnsi" w:cstheme="majorHAnsi"/>
          <w:b/>
          <w:sz w:val="26"/>
          <w:szCs w:val="26"/>
          <w:lang w:val="en-US"/>
        </w:rPr>
      </w:pPr>
      <w:r w:rsidRPr="00424A1C">
        <w:rPr>
          <w:rFonts w:asciiTheme="majorHAnsi" w:hAnsiTheme="majorHAnsi" w:cstheme="majorHAnsi"/>
          <w:b/>
          <w:sz w:val="26"/>
          <w:szCs w:val="26"/>
          <w:lang w:val="en-US"/>
        </w:rPr>
        <w:t xml:space="preserve">Câu 4. </w:t>
      </w:r>
      <w:r w:rsidR="00DE4CCB" w:rsidRPr="00424A1C">
        <w:rPr>
          <w:rFonts w:asciiTheme="majorHAnsi" w:hAnsiTheme="majorHAnsi" w:cstheme="majorHAnsi"/>
          <w:b/>
          <w:sz w:val="26"/>
          <w:szCs w:val="26"/>
          <w:lang w:val="en-US"/>
        </w:rPr>
        <w:tab/>
      </w:r>
      <w:r w:rsidR="0094668C">
        <w:rPr>
          <w:rFonts w:asciiTheme="majorHAnsi" w:hAnsiTheme="majorHAnsi" w:cstheme="majorHAnsi"/>
          <w:b/>
          <w:sz w:val="26"/>
          <w:szCs w:val="26"/>
          <w:lang w:val="en-US"/>
        </w:rPr>
        <w:t>(2</w:t>
      </w:r>
      <w:r w:rsidR="00F2216C" w:rsidRPr="00424A1C">
        <w:rPr>
          <w:rFonts w:asciiTheme="majorHAnsi" w:hAnsiTheme="majorHAnsi" w:cstheme="majorHAnsi"/>
          <w:b/>
          <w:sz w:val="26"/>
          <w:szCs w:val="26"/>
          <w:lang w:val="en-US"/>
        </w:rPr>
        <w:t>,0</w:t>
      </w:r>
      <w:r w:rsidRPr="00424A1C">
        <w:rPr>
          <w:rFonts w:asciiTheme="majorHAnsi" w:hAnsiTheme="majorHAnsi" w:cstheme="majorHAnsi"/>
          <w:b/>
          <w:sz w:val="26"/>
          <w:szCs w:val="26"/>
          <w:lang w:val="en-US"/>
        </w:rPr>
        <w:t xml:space="preserve"> điểm)</w:t>
      </w:r>
    </w:p>
    <w:p w:rsidR="0094668C" w:rsidRDefault="0094668C" w:rsidP="0094668C">
      <w:pPr>
        <w:spacing w:after="0" w:line="360" w:lineRule="auto"/>
        <w:rPr>
          <w:sz w:val="26"/>
          <w:szCs w:val="26"/>
        </w:rPr>
      </w:pPr>
      <w:r>
        <w:rPr>
          <w:sz w:val="26"/>
          <w:szCs w:val="26"/>
        </w:rPr>
        <w:t>Một bóng đèn tròn ( 220V – 40W) có dây tóc bằng kim loại. Điện trở của dây tóc bóng đèn ở 20</w:t>
      </w:r>
      <w:r>
        <w:rPr>
          <w:sz w:val="26"/>
          <w:szCs w:val="26"/>
          <w:vertAlign w:val="superscript"/>
        </w:rPr>
        <w:t>0</w:t>
      </w:r>
      <w:r>
        <w:rPr>
          <w:sz w:val="26"/>
          <w:szCs w:val="26"/>
        </w:rPr>
        <w:t>C là R</w:t>
      </w:r>
      <w:r>
        <w:rPr>
          <w:sz w:val="26"/>
          <w:szCs w:val="26"/>
          <w:vertAlign w:val="subscript"/>
        </w:rPr>
        <w:t>0</w:t>
      </w:r>
      <w:r>
        <w:rPr>
          <w:sz w:val="26"/>
          <w:szCs w:val="26"/>
        </w:rPr>
        <w:t xml:space="preserve"> = 121Ω. Khi đèn sáng bình thường, nhiệt độ của bóng đèn là 2020</w:t>
      </w:r>
      <w:r>
        <w:rPr>
          <w:sz w:val="26"/>
          <w:szCs w:val="26"/>
          <w:vertAlign w:val="superscript"/>
        </w:rPr>
        <w:t>0</w:t>
      </w:r>
      <w:r>
        <w:rPr>
          <w:sz w:val="26"/>
          <w:szCs w:val="26"/>
        </w:rPr>
        <w:t>C.</w:t>
      </w:r>
    </w:p>
    <w:p w:rsidR="0094668C" w:rsidRDefault="0094668C" w:rsidP="0094668C">
      <w:pPr>
        <w:pStyle w:val="ListParagraph"/>
        <w:numPr>
          <w:ilvl w:val="0"/>
          <w:numId w:val="23"/>
        </w:numPr>
        <w:spacing w:after="0" w:line="360" w:lineRule="auto"/>
        <w:rPr>
          <w:sz w:val="26"/>
          <w:szCs w:val="26"/>
        </w:rPr>
      </w:pPr>
      <w:r>
        <w:rPr>
          <w:sz w:val="26"/>
          <w:szCs w:val="26"/>
        </w:rPr>
        <w:t>Tính điện trở bóng đèn khi đèn sáng bình thường.</w:t>
      </w:r>
    </w:p>
    <w:p w:rsidR="0094668C" w:rsidRPr="0094668C" w:rsidRDefault="0094668C" w:rsidP="0094668C">
      <w:pPr>
        <w:pStyle w:val="ListParagraph"/>
        <w:numPr>
          <w:ilvl w:val="0"/>
          <w:numId w:val="23"/>
        </w:numPr>
        <w:spacing w:after="0" w:line="360" w:lineRule="auto"/>
        <w:rPr>
          <w:sz w:val="26"/>
          <w:szCs w:val="26"/>
        </w:rPr>
      </w:pPr>
      <w:r>
        <w:rPr>
          <w:sz w:val="26"/>
          <w:szCs w:val="26"/>
        </w:rPr>
        <w:t>Tìm hệ số nhiệt điện trở α khi đèn sáng bình thường.</w:t>
      </w:r>
    </w:p>
    <w:p w:rsidR="00B10A11" w:rsidRDefault="0094668C" w:rsidP="00424A1C">
      <w:pPr>
        <w:autoSpaceDE w:val="0"/>
        <w:autoSpaceDN w:val="0"/>
        <w:adjustRightInd w:val="0"/>
        <w:spacing w:after="0" w:line="276" w:lineRule="auto"/>
        <w:jc w:val="both"/>
        <w:textAlignment w:val="center"/>
        <w:rPr>
          <w:rFonts w:asciiTheme="majorHAnsi" w:hAnsiTheme="majorHAnsi" w:cstheme="majorHAnsi"/>
          <w:b/>
          <w:sz w:val="26"/>
          <w:szCs w:val="26"/>
          <w:lang w:val="en-US"/>
        </w:rPr>
      </w:pPr>
      <w:r>
        <w:rPr>
          <w:noProof/>
          <w:lang w:val="en-US"/>
        </w:rPr>
        <w:drawing>
          <wp:anchor distT="0" distB="0" distL="114300" distR="114300" simplePos="0" relativeHeight="251655680" behindDoc="1" locked="0" layoutInCell="1" allowOverlap="1" wp14:anchorId="60E04363" wp14:editId="1686169E">
            <wp:simplePos x="0" y="0"/>
            <wp:positionH relativeFrom="column">
              <wp:posOffset>4628515</wp:posOffset>
            </wp:positionH>
            <wp:positionV relativeFrom="paragraph">
              <wp:posOffset>113665</wp:posOffset>
            </wp:positionV>
            <wp:extent cx="2000250" cy="1765300"/>
            <wp:effectExtent l="0" t="0" r="0" b="6350"/>
            <wp:wrapThrough wrapText="bothSides">
              <wp:wrapPolygon edited="0">
                <wp:start x="0" y="0"/>
                <wp:lineTo x="0" y="21445"/>
                <wp:lineTo x="21394" y="21445"/>
                <wp:lineTo x="2139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176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E67D1" w:rsidRPr="00424A1C">
        <w:rPr>
          <w:rFonts w:asciiTheme="majorHAnsi" w:hAnsiTheme="majorHAnsi" w:cstheme="majorHAnsi"/>
          <w:b/>
          <w:sz w:val="26"/>
          <w:szCs w:val="26"/>
          <w:lang w:val="en-US"/>
        </w:rPr>
        <w:t xml:space="preserve">Câu 5. </w:t>
      </w:r>
      <w:r w:rsidR="00215A74" w:rsidRPr="00424A1C">
        <w:rPr>
          <w:rFonts w:asciiTheme="majorHAnsi" w:hAnsiTheme="majorHAnsi" w:cstheme="majorHAnsi"/>
          <w:b/>
          <w:sz w:val="26"/>
          <w:szCs w:val="26"/>
          <w:lang w:val="en-US"/>
        </w:rPr>
        <w:t xml:space="preserve"> </w:t>
      </w:r>
      <w:r w:rsidR="00DE4CCB" w:rsidRPr="00424A1C">
        <w:rPr>
          <w:rFonts w:asciiTheme="majorHAnsi" w:hAnsiTheme="majorHAnsi" w:cstheme="majorHAnsi"/>
          <w:b/>
          <w:sz w:val="26"/>
          <w:szCs w:val="26"/>
          <w:lang w:val="en-US"/>
        </w:rPr>
        <w:tab/>
      </w:r>
      <w:r w:rsidR="00DF74C1">
        <w:rPr>
          <w:rFonts w:asciiTheme="majorHAnsi" w:hAnsiTheme="majorHAnsi" w:cstheme="majorHAnsi"/>
          <w:b/>
          <w:sz w:val="26"/>
          <w:szCs w:val="26"/>
          <w:lang w:val="en-US"/>
        </w:rPr>
        <w:t>(3</w:t>
      </w:r>
      <w:r w:rsidR="00F2216C" w:rsidRPr="00424A1C">
        <w:rPr>
          <w:rFonts w:asciiTheme="majorHAnsi" w:hAnsiTheme="majorHAnsi" w:cstheme="majorHAnsi"/>
          <w:b/>
          <w:sz w:val="26"/>
          <w:szCs w:val="26"/>
          <w:lang w:val="en-US"/>
        </w:rPr>
        <w:t>,0</w:t>
      </w:r>
      <w:r w:rsidR="00B10A11" w:rsidRPr="00424A1C">
        <w:rPr>
          <w:rFonts w:asciiTheme="majorHAnsi" w:hAnsiTheme="majorHAnsi" w:cstheme="majorHAnsi"/>
          <w:b/>
          <w:sz w:val="26"/>
          <w:szCs w:val="26"/>
          <w:lang w:val="en-US"/>
        </w:rPr>
        <w:t xml:space="preserve"> điểm)</w:t>
      </w:r>
    </w:p>
    <w:p w:rsidR="0094668C" w:rsidRPr="0042310C" w:rsidRDefault="0094668C" w:rsidP="0094668C">
      <w:pPr>
        <w:rPr>
          <w:sz w:val="26"/>
          <w:szCs w:val="26"/>
          <w:lang w:val="en-US"/>
        </w:rPr>
      </w:pPr>
      <w:r w:rsidRPr="0042310C">
        <w:rPr>
          <w:sz w:val="26"/>
          <w:szCs w:val="26"/>
          <w:lang w:val="en-US"/>
        </w:rPr>
        <w:t>Cho mạch điện như hình vẽ:</w:t>
      </w:r>
      <w:r w:rsidRPr="00F74304">
        <w:rPr>
          <w:noProof/>
          <w:lang w:val="en-US"/>
        </w:rPr>
        <w:t xml:space="preserve"> </w:t>
      </w:r>
    </w:p>
    <w:p w:rsidR="0094668C" w:rsidRDefault="0094668C" w:rsidP="0094668C">
      <w:pPr>
        <w:jc w:val="both"/>
        <w:rPr>
          <w:sz w:val="26"/>
          <w:szCs w:val="26"/>
        </w:rPr>
      </w:pPr>
      <w:r w:rsidRPr="0042310C">
        <w:rPr>
          <w:sz w:val="26"/>
          <w:szCs w:val="26"/>
          <w:lang w:val="en-US"/>
        </w:rPr>
        <w:t>Có bộ nguồn (</w:t>
      </w:r>
      <w:r w:rsidRPr="0042310C">
        <w:rPr>
          <w:sz w:val="26"/>
          <w:szCs w:val="26"/>
          <w:lang w:val="en-US"/>
        </w:rPr>
        <w:sym w:font="Symbol" w:char="F078"/>
      </w:r>
      <w:r>
        <w:rPr>
          <w:sz w:val="26"/>
          <w:szCs w:val="26"/>
          <w:lang w:val="en-US"/>
        </w:rPr>
        <w:t xml:space="preserve"> = </w:t>
      </w:r>
      <w:r>
        <w:rPr>
          <w:sz w:val="26"/>
          <w:szCs w:val="26"/>
        </w:rPr>
        <w:t>15</w:t>
      </w:r>
      <w:r>
        <w:rPr>
          <w:sz w:val="26"/>
          <w:szCs w:val="26"/>
          <w:lang w:val="en-US"/>
        </w:rPr>
        <w:t xml:space="preserve">V; r = </w:t>
      </w:r>
      <w:r>
        <w:rPr>
          <w:sz w:val="26"/>
          <w:szCs w:val="26"/>
        </w:rPr>
        <w:t>2</w:t>
      </w:r>
      <w:r w:rsidRPr="0042310C">
        <w:rPr>
          <w:sz w:val="26"/>
          <w:szCs w:val="26"/>
          <w:lang w:val="en-US"/>
        </w:rPr>
        <w:sym w:font="Symbol" w:char="F057"/>
      </w:r>
      <w:r w:rsidRPr="0042310C">
        <w:rPr>
          <w:sz w:val="26"/>
          <w:szCs w:val="26"/>
          <w:lang w:val="en-US"/>
        </w:rPr>
        <w:t>), R</w:t>
      </w:r>
      <w:r w:rsidRPr="0042310C">
        <w:rPr>
          <w:sz w:val="26"/>
          <w:szCs w:val="26"/>
          <w:vertAlign w:val="subscript"/>
          <w:lang w:val="en-US"/>
        </w:rPr>
        <w:t>1</w:t>
      </w:r>
      <w:r>
        <w:rPr>
          <w:sz w:val="26"/>
          <w:szCs w:val="26"/>
          <w:lang w:val="en-US"/>
        </w:rPr>
        <w:t xml:space="preserve"> = </w:t>
      </w:r>
      <w:r>
        <w:rPr>
          <w:sz w:val="26"/>
          <w:szCs w:val="26"/>
        </w:rPr>
        <w:t>3</w:t>
      </w:r>
      <w:r w:rsidRPr="0042310C">
        <w:rPr>
          <w:sz w:val="26"/>
          <w:szCs w:val="26"/>
          <w:lang w:val="en-US"/>
        </w:rPr>
        <w:sym w:font="Symbol" w:char="F057"/>
      </w:r>
      <w:r w:rsidRPr="0042310C">
        <w:rPr>
          <w:sz w:val="26"/>
          <w:szCs w:val="26"/>
          <w:lang w:val="en-US"/>
        </w:rPr>
        <w:t xml:space="preserve"> và </w:t>
      </w:r>
    </w:p>
    <w:p w:rsidR="0094668C" w:rsidRPr="0042310C" w:rsidRDefault="0094668C" w:rsidP="0094668C">
      <w:pPr>
        <w:jc w:val="both"/>
        <w:rPr>
          <w:sz w:val="26"/>
          <w:szCs w:val="26"/>
          <w:lang w:val="en-US"/>
        </w:rPr>
      </w:pPr>
      <w:r>
        <w:rPr>
          <w:sz w:val="26"/>
          <w:szCs w:val="26"/>
          <w:lang w:val="en-US"/>
        </w:rPr>
        <w:t>Đèn Đ (</w:t>
      </w:r>
      <w:r>
        <w:rPr>
          <w:sz w:val="26"/>
          <w:szCs w:val="26"/>
        </w:rPr>
        <w:t>6</w:t>
      </w:r>
      <w:r>
        <w:rPr>
          <w:sz w:val="26"/>
          <w:szCs w:val="26"/>
          <w:lang w:val="en-US"/>
        </w:rPr>
        <w:t>V- 6</w:t>
      </w:r>
      <w:r w:rsidRPr="0042310C">
        <w:rPr>
          <w:sz w:val="26"/>
          <w:szCs w:val="26"/>
          <w:lang w:val="en-US"/>
        </w:rPr>
        <w:t>W) và một bình điện phân đựng dung dịch AgNO</w:t>
      </w:r>
      <w:r w:rsidRPr="0042310C">
        <w:rPr>
          <w:sz w:val="26"/>
          <w:szCs w:val="26"/>
          <w:vertAlign w:val="subscript"/>
          <w:lang w:val="en-US"/>
        </w:rPr>
        <w:t>3</w:t>
      </w:r>
      <w:r w:rsidRPr="0042310C">
        <w:rPr>
          <w:sz w:val="26"/>
          <w:szCs w:val="26"/>
          <w:lang w:val="en-US"/>
        </w:rPr>
        <w:t>/Ag và điện trở của bình điện phân R</w:t>
      </w:r>
      <w:r w:rsidRPr="0042310C">
        <w:rPr>
          <w:sz w:val="26"/>
          <w:szCs w:val="26"/>
          <w:vertAlign w:val="subscript"/>
          <w:lang w:val="en-US"/>
        </w:rPr>
        <w:t>p</w:t>
      </w:r>
      <w:r>
        <w:rPr>
          <w:sz w:val="26"/>
          <w:szCs w:val="26"/>
          <w:lang w:val="en-US"/>
        </w:rPr>
        <w:t xml:space="preserve"> = </w:t>
      </w:r>
      <w:r>
        <w:rPr>
          <w:sz w:val="26"/>
          <w:szCs w:val="26"/>
        </w:rPr>
        <w:t>2</w:t>
      </w:r>
      <w:r w:rsidRPr="0042310C">
        <w:rPr>
          <w:sz w:val="26"/>
          <w:szCs w:val="26"/>
          <w:lang w:val="en-US"/>
        </w:rPr>
        <w:sym w:font="Symbol" w:char="F057"/>
      </w:r>
      <w:r w:rsidRPr="0042310C">
        <w:rPr>
          <w:sz w:val="26"/>
          <w:szCs w:val="26"/>
          <w:lang w:val="en-US"/>
        </w:rPr>
        <w:t>. Tính</w:t>
      </w:r>
    </w:p>
    <w:p w:rsidR="000D6B5F" w:rsidRDefault="0094668C" w:rsidP="000D6B5F">
      <w:pPr>
        <w:pStyle w:val="ListParagraph"/>
        <w:numPr>
          <w:ilvl w:val="0"/>
          <w:numId w:val="25"/>
        </w:numPr>
        <w:tabs>
          <w:tab w:val="left" w:pos="5094"/>
        </w:tabs>
        <w:ind w:left="540" w:hanging="450"/>
        <w:jc w:val="both"/>
        <w:rPr>
          <w:sz w:val="26"/>
          <w:szCs w:val="26"/>
          <w:lang w:val="en-US"/>
        </w:rPr>
      </w:pPr>
      <w:r w:rsidRPr="000D6B5F">
        <w:rPr>
          <w:sz w:val="26"/>
          <w:szCs w:val="26"/>
          <w:lang w:val="en-US"/>
        </w:rPr>
        <w:t>Cường độ dòng điện qua bình điện phân?</w:t>
      </w:r>
      <w:r w:rsidRPr="000D6B5F">
        <w:rPr>
          <w:sz w:val="26"/>
          <w:szCs w:val="26"/>
          <w:lang w:val="en-US"/>
        </w:rPr>
        <w:tab/>
      </w:r>
    </w:p>
    <w:p w:rsidR="000D6B5F" w:rsidRDefault="004144D0" w:rsidP="000D6B5F">
      <w:pPr>
        <w:pStyle w:val="ListParagraph"/>
        <w:numPr>
          <w:ilvl w:val="0"/>
          <w:numId w:val="25"/>
        </w:numPr>
        <w:tabs>
          <w:tab w:val="left" w:pos="5094"/>
        </w:tabs>
        <w:ind w:left="540" w:hanging="450"/>
        <w:jc w:val="both"/>
        <w:rPr>
          <w:sz w:val="26"/>
          <w:szCs w:val="26"/>
          <w:lang w:val="en-US"/>
        </w:rPr>
      </w:pPr>
      <w:r w:rsidRPr="000D6B5F">
        <w:rPr>
          <w:sz w:val="26"/>
          <w:szCs w:val="26"/>
          <w:lang w:val="fr-FR"/>
        </w:rPr>
        <w:t>Cho hóa trị bạc là 1; nguyên tử khối của bạc là 108. Tính k</w:t>
      </w:r>
      <w:r w:rsidR="0094668C" w:rsidRPr="000D6B5F">
        <w:rPr>
          <w:sz w:val="26"/>
          <w:szCs w:val="26"/>
          <w:lang w:val="en-US"/>
        </w:rPr>
        <w:t xml:space="preserve">hối lượng Bạc bám vào Katốt  trong </w:t>
      </w:r>
      <w:r w:rsidR="0094668C" w:rsidRPr="000D6B5F">
        <w:rPr>
          <w:sz w:val="26"/>
          <w:szCs w:val="26"/>
        </w:rPr>
        <w:t xml:space="preserve">16 </w:t>
      </w:r>
      <w:r w:rsidR="0094668C" w:rsidRPr="000D6B5F">
        <w:rPr>
          <w:sz w:val="26"/>
          <w:szCs w:val="26"/>
          <w:lang w:val="en-US"/>
        </w:rPr>
        <w:t xml:space="preserve">phút </w:t>
      </w:r>
      <w:r w:rsidR="0094668C" w:rsidRPr="000D6B5F">
        <w:rPr>
          <w:sz w:val="26"/>
          <w:szCs w:val="26"/>
        </w:rPr>
        <w:t>5</w:t>
      </w:r>
      <w:r w:rsidRPr="000D6B5F">
        <w:rPr>
          <w:sz w:val="26"/>
          <w:szCs w:val="26"/>
          <w:lang w:val="en-US"/>
        </w:rPr>
        <w:t xml:space="preserve"> giây.</w:t>
      </w:r>
    </w:p>
    <w:p w:rsidR="0094668C" w:rsidRPr="000D6B5F" w:rsidRDefault="00CF3B53" w:rsidP="000D6B5F">
      <w:pPr>
        <w:pStyle w:val="ListParagraph"/>
        <w:numPr>
          <w:ilvl w:val="0"/>
          <w:numId w:val="25"/>
        </w:numPr>
        <w:tabs>
          <w:tab w:val="left" w:pos="5094"/>
        </w:tabs>
        <w:ind w:left="540" w:hanging="450"/>
        <w:jc w:val="both"/>
        <w:rPr>
          <w:sz w:val="26"/>
          <w:szCs w:val="26"/>
          <w:lang w:val="en-US"/>
        </w:rPr>
      </w:pPr>
      <w:r w:rsidRPr="000D6B5F">
        <w:rPr>
          <w:sz w:val="26"/>
          <w:szCs w:val="26"/>
        </w:rPr>
        <w:t xml:space="preserve">Biết bộ nguồn gồm các pin giống nhau mắc theo kiểu hỗn hợp đối xứng, mỗi pin có </w:t>
      </w:r>
      <w:r w:rsidRPr="0042310C">
        <w:rPr>
          <w:lang w:val="en-US"/>
        </w:rPr>
        <w:sym w:font="Symbol" w:char="F078"/>
      </w:r>
      <w:r w:rsidRPr="000D6B5F">
        <w:rPr>
          <w:sz w:val="26"/>
          <w:szCs w:val="26"/>
          <w:vertAlign w:val="subscript"/>
          <w:lang w:val="en-US"/>
        </w:rPr>
        <w:t>0</w:t>
      </w:r>
      <w:r w:rsidR="004144D0" w:rsidRPr="000D6B5F">
        <w:rPr>
          <w:sz w:val="26"/>
          <w:szCs w:val="26"/>
          <w:lang w:val="en-US"/>
        </w:rPr>
        <w:t xml:space="preserve"> = 3V;    </w:t>
      </w:r>
      <w:r w:rsidRPr="000D6B5F">
        <w:rPr>
          <w:sz w:val="26"/>
          <w:szCs w:val="26"/>
          <w:lang w:val="en-US"/>
        </w:rPr>
        <w:t>r</w:t>
      </w:r>
      <w:r w:rsidRPr="000D6B5F">
        <w:rPr>
          <w:sz w:val="26"/>
          <w:szCs w:val="26"/>
          <w:vertAlign w:val="subscript"/>
          <w:lang w:val="en-US"/>
        </w:rPr>
        <w:t>0</w:t>
      </w:r>
      <w:r w:rsidRPr="000D6B5F">
        <w:rPr>
          <w:sz w:val="26"/>
          <w:szCs w:val="26"/>
          <w:lang w:val="en-US"/>
        </w:rPr>
        <w:t xml:space="preserve"> = 2</w:t>
      </w:r>
      <w:r w:rsidRPr="0042310C">
        <w:rPr>
          <w:lang w:val="en-US"/>
        </w:rPr>
        <w:sym w:font="Symbol" w:char="F057"/>
      </w:r>
      <w:r w:rsidRPr="000D6B5F">
        <w:rPr>
          <w:sz w:val="26"/>
          <w:szCs w:val="26"/>
          <w:lang w:val="en-US"/>
        </w:rPr>
        <w:t>. Hỏi bộ nguồn này gồm bao nhiêu dãy song song, mỗi dãy gồm bao nhiêu pin mắc nối tiếp.</w:t>
      </w:r>
    </w:p>
    <w:p w:rsidR="001F2B05" w:rsidRPr="00424A1C" w:rsidRDefault="001F2B05" w:rsidP="00424A1C">
      <w:pPr>
        <w:autoSpaceDE w:val="0"/>
        <w:autoSpaceDN w:val="0"/>
        <w:adjustRightInd w:val="0"/>
        <w:spacing w:after="0" w:line="276" w:lineRule="auto"/>
        <w:jc w:val="both"/>
        <w:textAlignment w:val="center"/>
        <w:rPr>
          <w:rFonts w:asciiTheme="majorHAnsi" w:hAnsiTheme="majorHAnsi" w:cstheme="majorHAnsi"/>
          <w:b/>
          <w:sz w:val="26"/>
          <w:szCs w:val="26"/>
          <w:lang w:val="en-US"/>
        </w:rPr>
      </w:pPr>
      <w:bookmarkStart w:id="0" w:name="_GoBack"/>
      <w:bookmarkEnd w:id="0"/>
    </w:p>
    <w:p w:rsidR="006F102D" w:rsidRDefault="006F102D" w:rsidP="001F174C">
      <w:pPr>
        <w:autoSpaceDE w:val="0"/>
        <w:autoSpaceDN w:val="0"/>
        <w:adjustRightInd w:val="0"/>
        <w:spacing w:after="0" w:line="240" w:lineRule="auto"/>
        <w:jc w:val="center"/>
        <w:textAlignment w:val="center"/>
        <w:rPr>
          <w:rFonts w:asciiTheme="majorHAnsi" w:hAnsiTheme="majorHAnsi" w:cstheme="majorHAnsi"/>
          <w:b/>
          <w:szCs w:val="17"/>
          <w:lang w:val="en-US"/>
        </w:rPr>
      </w:pPr>
      <w:r w:rsidRPr="006F102D">
        <w:rPr>
          <w:rFonts w:asciiTheme="majorHAnsi" w:hAnsiTheme="majorHAnsi" w:cstheme="majorHAnsi"/>
          <w:b/>
          <w:szCs w:val="17"/>
          <w:lang w:val="en-US"/>
        </w:rPr>
        <w:t>HẾT.</w:t>
      </w:r>
    </w:p>
    <w:p w:rsidR="006F102D" w:rsidRPr="006F102D" w:rsidRDefault="006F102D" w:rsidP="001F174C">
      <w:pPr>
        <w:spacing w:line="240" w:lineRule="auto"/>
        <w:jc w:val="center"/>
        <w:rPr>
          <w:b/>
          <w:sz w:val="26"/>
          <w:szCs w:val="26"/>
        </w:rPr>
      </w:pPr>
      <w:r w:rsidRPr="006F102D">
        <w:rPr>
          <w:b/>
          <w:sz w:val="26"/>
          <w:szCs w:val="26"/>
        </w:rPr>
        <w:t>Họ, tên thí sinh:............................................................................. Số báo danh: …….....................</w:t>
      </w:r>
    </w:p>
    <w:p w:rsidR="00424A1C" w:rsidRDefault="006F102D" w:rsidP="001F174C">
      <w:pPr>
        <w:autoSpaceDE w:val="0"/>
        <w:autoSpaceDN w:val="0"/>
        <w:adjustRightInd w:val="0"/>
        <w:spacing w:after="0" w:line="240" w:lineRule="auto"/>
        <w:jc w:val="center"/>
        <w:textAlignment w:val="center"/>
        <w:rPr>
          <w:b/>
          <w:i/>
          <w:iCs/>
          <w:sz w:val="26"/>
          <w:szCs w:val="26"/>
        </w:rPr>
      </w:pPr>
      <w:r w:rsidRPr="006F102D">
        <w:rPr>
          <w:b/>
          <w:i/>
          <w:iCs/>
          <w:sz w:val="26"/>
          <w:szCs w:val="26"/>
        </w:rPr>
        <w:t xml:space="preserve"> (Thí sinh không được sử dụng tài liệu, giám thị coi thi không giải thích gì thêm.)</w:t>
      </w:r>
    </w:p>
    <w:p w:rsidR="00424A1C" w:rsidRDefault="00424A1C">
      <w:pPr>
        <w:rPr>
          <w:b/>
          <w:i/>
          <w:iCs/>
          <w:sz w:val="26"/>
          <w:szCs w:val="26"/>
        </w:rPr>
      </w:pPr>
      <w:r>
        <w:rPr>
          <w:b/>
          <w:i/>
          <w:iCs/>
          <w:sz w:val="26"/>
          <w:szCs w:val="26"/>
        </w:rPr>
        <w:br w:type="page"/>
      </w:r>
    </w:p>
    <w:tbl>
      <w:tblPr>
        <w:tblW w:w="10965" w:type="dxa"/>
        <w:tblInd w:w="-592" w:type="dxa"/>
        <w:tblLayout w:type="fixed"/>
        <w:tblLook w:val="04A0" w:firstRow="1" w:lastRow="0" w:firstColumn="1" w:lastColumn="0" w:noHBand="0" w:noVBand="1"/>
      </w:tblPr>
      <w:tblGrid>
        <w:gridCol w:w="6515"/>
        <w:gridCol w:w="3149"/>
        <w:gridCol w:w="1301"/>
      </w:tblGrid>
      <w:tr w:rsidR="00AE10F3" w:rsidTr="00A77670">
        <w:trPr>
          <w:trHeight w:val="1412"/>
        </w:trPr>
        <w:tc>
          <w:tcPr>
            <w:tcW w:w="6515" w:type="dxa"/>
            <w:hideMark/>
          </w:tcPr>
          <w:p w:rsidR="00AE10F3" w:rsidRDefault="00AE10F3" w:rsidP="00047A6B">
            <w:pPr>
              <w:spacing w:after="0" w:line="240" w:lineRule="auto"/>
              <w:jc w:val="center"/>
              <w:rPr>
                <w:b/>
              </w:rPr>
            </w:pPr>
            <w:r>
              <w:lastRenderedPageBreak/>
              <w:t>SỞ GIÁO DỤC VÀ ĐÀO TẠO</w:t>
            </w:r>
          </w:p>
          <w:p w:rsidR="00AE10F3" w:rsidRDefault="00AE10F3" w:rsidP="00047A6B">
            <w:pPr>
              <w:spacing w:after="0" w:line="240" w:lineRule="auto"/>
              <w:jc w:val="center"/>
              <w:rPr>
                <w:b/>
              </w:rPr>
            </w:pPr>
            <w:r>
              <w:t>THÀNH PHỐ HỒ CHÍ MINH</w:t>
            </w:r>
          </w:p>
          <w:p w:rsidR="00AE10F3" w:rsidRDefault="00AE10F3" w:rsidP="00047A6B">
            <w:pPr>
              <w:spacing w:after="0" w:line="240" w:lineRule="auto"/>
              <w:jc w:val="center"/>
              <w:rPr>
                <w:b/>
                <w:bCs/>
              </w:rPr>
            </w:pPr>
            <w:r>
              <w:rPr>
                <w:b/>
                <w:bCs/>
              </w:rPr>
              <w:t>TRƯỜNG THCS-THPT</w:t>
            </w:r>
          </w:p>
          <w:p w:rsidR="00AE10F3" w:rsidRDefault="00AE10F3" w:rsidP="00047A6B">
            <w:pPr>
              <w:spacing w:after="0" w:line="240" w:lineRule="auto"/>
              <w:jc w:val="center"/>
              <w:rPr>
                <w:sz w:val="22"/>
                <w:szCs w:val="22"/>
              </w:rPr>
            </w:pPr>
            <w:r>
              <w:rPr>
                <w:b/>
                <w:bCs/>
              </w:rPr>
              <w:t>QUANG TRUNG – NGUYỄN HUỆ</w:t>
            </w:r>
          </w:p>
        </w:tc>
        <w:tc>
          <w:tcPr>
            <w:tcW w:w="4450" w:type="dxa"/>
            <w:gridSpan w:val="2"/>
            <w:hideMark/>
          </w:tcPr>
          <w:p w:rsidR="00AE10F3" w:rsidRDefault="00AE10F3" w:rsidP="00047A6B">
            <w:pPr>
              <w:spacing w:after="0" w:line="240" w:lineRule="auto"/>
              <w:jc w:val="center"/>
              <w:rPr>
                <w:b/>
                <w:bCs/>
              </w:rPr>
            </w:pPr>
            <w:r>
              <w:rPr>
                <w:b/>
                <w:bCs/>
              </w:rPr>
              <w:t xml:space="preserve">ĐỀ KIỂM TRA HỌC KÌ I </w:t>
            </w:r>
          </w:p>
          <w:p w:rsidR="00AE10F3" w:rsidRDefault="00AE10F3" w:rsidP="00047A6B">
            <w:pPr>
              <w:spacing w:after="0" w:line="240" w:lineRule="auto"/>
              <w:jc w:val="center"/>
              <w:rPr>
                <w:b/>
                <w:bCs/>
                <w:sz w:val="22"/>
                <w:szCs w:val="22"/>
              </w:rPr>
            </w:pPr>
            <w:r>
              <w:rPr>
                <w:b/>
                <w:bCs/>
                <w:sz w:val="22"/>
                <w:szCs w:val="22"/>
              </w:rPr>
              <w:t>NĂM HỌ</w:t>
            </w:r>
            <w:r w:rsidR="00C26FEF">
              <w:rPr>
                <w:b/>
                <w:bCs/>
                <w:sz w:val="22"/>
                <w:szCs w:val="22"/>
              </w:rPr>
              <w:t>C 2015-2016</w:t>
            </w:r>
            <w:r>
              <w:rPr>
                <w:b/>
                <w:bCs/>
                <w:sz w:val="22"/>
                <w:szCs w:val="22"/>
              </w:rPr>
              <w:t xml:space="preserve"> </w:t>
            </w:r>
          </w:p>
          <w:p w:rsidR="00AE10F3" w:rsidRDefault="00AE10F3" w:rsidP="00047A6B">
            <w:pPr>
              <w:spacing w:after="0" w:line="240" w:lineRule="auto"/>
              <w:jc w:val="center"/>
              <w:rPr>
                <w:b/>
                <w:bCs/>
                <w:sz w:val="22"/>
                <w:szCs w:val="22"/>
              </w:rPr>
            </w:pPr>
            <w:r>
              <w:rPr>
                <w:b/>
                <w:bCs/>
                <w:sz w:val="22"/>
                <w:szCs w:val="22"/>
              </w:rPr>
              <w:t>Môn VẬT LÝ - Lớ</w:t>
            </w:r>
            <w:r w:rsidR="00D57A11">
              <w:rPr>
                <w:b/>
                <w:bCs/>
                <w:sz w:val="22"/>
                <w:szCs w:val="22"/>
              </w:rPr>
              <w:t>p 11</w:t>
            </w:r>
          </w:p>
          <w:p w:rsidR="00AE10F3" w:rsidRPr="00AE10F3" w:rsidRDefault="00AE10F3" w:rsidP="00047A6B">
            <w:pPr>
              <w:spacing w:after="0" w:line="240" w:lineRule="auto"/>
              <w:jc w:val="center"/>
              <w:rPr>
                <w:b/>
                <w:i/>
                <w:iCs/>
                <w:sz w:val="22"/>
                <w:szCs w:val="22"/>
              </w:rPr>
            </w:pPr>
            <w:r w:rsidRPr="00AE10F3">
              <w:rPr>
                <w:b/>
                <w:i/>
                <w:iCs/>
                <w:sz w:val="22"/>
                <w:szCs w:val="22"/>
              </w:rPr>
              <w:t>Thời gian làm bài: 45 phút</w:t>
            </w:r>
          </w:p>
          <w:p w:rsidR="00AE10F3" w:rsidRDefault="00AE10F3" w:rsidP="00A77670">
            <w:pPr>
              <w:spacing w:after="0" w:line="240" w:lineRule="auto"/>
              <w:jc w:val="center"/>
              <w:rPr>
                <w:i/>
                <w:iCs/>
                <w:sz w:val="22"/>
                <w:szCs w:val="22"/>
              </w:rPr>
            </w:pPr>
            <w:r w:rsidRPr="00AE10F3">
              <w:rPr>
                <w:i/>
                <w:sz w:val="22"/>
              </w:rPr>
              <w:t>(không kể thời gian phát đề</w:t>
            </w:r>
            <w:r>
              <w:rPr>
                <w:i/>
              </w:rPr>
              <w:t>)</w:t>
            </w:r>
            <w:r>
              <w:rPr>
                <w:i/>
                <w:iCs/>
                <w:sz w:val="22"/>
                <w:szCs w:val="22"/>
              </w:rPr>
              <w:t xml:space="preserve"> </w:t>
            </w:r>
          </w:p>
        </w:tc>
      </w:tr>
      <w:tr w:rsidR="00AE10F3" w:rsidTr="00AE10F3">
        <w:trPr>
          <w:trHeight w:val="441"/>
        </w:trPr>
        <w:tc>
          <w:tcPr>
            <w:tcW w:w="9664" w:type="dxa"/>
            <w:gridSpan w:val="2"/>
            <w:tcBorders>
              <w:right w:val="single" w:sz="4" w:space="0" w:color="auto"/>
            </w:tcBorders>
          </w:tcPr>
          <w:p w:rsidR="00AE10F3" w:rsidRPr="006F102D" w:rsidRDefault="00AE10F3" w:rsidP="00047A6B">
            <w:pPr>
              <w:spacing w:after="0" w:line="240" w:lineRule="auto"/>
              <w:jc w:val="center"/>
              <w:rPr>
                <w:i/>
                <w:iCs/>
                <w:sz w:val="26"/>
                <w:szCs w:val="26"/>
              </w:rPr>
            </w:pPr>
            <w:r>
              <w:rPr>
                <w:i/>
                <w:iCs/>
                <w:sz w:val="26"/>
                <w:szCs w:val="26"/>
              </w:rPr>
              <w:t xml:space="preserve">                     </w:t>
            </w:r>
          </w:p>
        </w:tc>
        <w:tc>
          <w:tcPr>
            <w:tcW w:w="1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E10F3" w:rsidRPr="006F102D" w:rsidRDefault="00AE10F3" w:rsidP="00047A6B">
            <w:pPr>
              <w:spacing w:after="0" w:line="360" w:lineRule="auto"/>
              <w:jc w:val="center"/>
              <w:rPr>
                <w:b/>
                <w:bCs/>
                <w:lang w:val="en-US"/>
              </w:rPr>
            </w:pPr>
            <w:r>
              <w:rPr>
                <w:b/>
                <w:bCs/>
                <w:lang w:val="en-US"/>
              </w:rPr>
              <w:t>Đề</w:t>
            </w:r>
            <w:r w:rsidR="00B11400">
              <w:rPr>
                <w:b/>
                <w:bCs/>
                <w:lang w:val="en-US"/>
              </w:rPr>
              <w:t xml:space="preserve"> B</w:t>
            </w:r>
          </w:p>
        </w:tc>
      </w:tr>
    </w:tbl>
    <w:p w:rsidR="00AE10F3" w:rsidRPr="0094668C" w:rsidRDefault="0094668C" w:rsidP="00424A1C">
      <w:pPr>
        <w:pStyle w:val="ListParagraph"/>
        <w:numPr>
          <w:ilvl w:val="0"/>
          <w:numId w:val="4"/>
        </w:numPr>
        <w:autoSpaceDE w:val="0"/>
        <w:autoSpaceDN w:val="0"/>
        <w:adjustRightInd w:val="0"/>
        <w:spacing w:after="0" w:line="276" w:lineRule="auto"/>
        <w:jc w:val="both"/>
        <w:textAlignment w:val="center"/>
        <w:rPr>
          <w:rFonts w:asciiTheme="majorHAnsi" w:hAnsiTheme="majorHAnsi" w:cstheme="majorHAnsi"/>
          <w:b/>
          <w:sz w:val="26"/>
          <w:szCs w:val="26"/>
        </w:rPr>
      </w:pPr>
      <w:r>
        <w:rPr>
          <w:rFonts w:asciiTheme="majorHAnsi" w:hAnsiTheme="majorHAnsi" w:cstheme="majorHAnsi"/>
          <w:b/>
          <w:sz w:val="26"/>
          <w:szCs w:val="26"/>
          <w:lang w:val="en-US"/>
        </w:rPr>
        <w:t>(1,5</w:t>
      </w:r>
      <w:r w:rsidR="00AE10F3" w:rsidRPr="00424A1C">
        <w:rPr>
          <w:rFonts w:asciiTheme="majorHAnsi" w:hAnsiTheme="majorHAnsi" w:cstheme="majorHAnsi"/>
          <w:b/>
          <w:sz w:val="26"/>
          <w:szCs w:val="26"/>
          <w:lang w:val="en-US"/>
        </w:rPr>
        <w:t xml:space="preserve"> điểm)</w:t>
      </w:r>
    </w:p>
    <w:p w:rsidR="0094668C" w:rsidRDefault="0094668C" w:rsidP="0094668C">
      <w:pPr>
        <w:autoSpaceDE w:val="0"/>
        <w:autoSpaceDN w:val="0"/>
        <w:adjustRightInd w:val="0"/>
        <w:spacing w:after="0" w:line="276" w:lineRule="auto"/>
        <w:jc w:val="both"/>
        <w:textAlignment w:val="center"/>
        <w:rPr>
          <w:sz w:val="26"/>
          <w:szCs w:val="26"/>
        </w:rPr>
      </w:pPr>
      <w:r>
        <w:rPr>
          <w:sz w:val="26"/>
          <w:szCs w:val="26"/>
        </w:rPr>
        <w:t>Nêu bản chất dòng điện trong kim loại. Nguyên nhân gây ra điện trở trong kim loạ</w:t>
      </w:r>
      <w:r w:rsidR="001876ED">
        <w:rPr>
          <w:sz w:val="26"/>
          <w:szCs w:val="26"/>
        </w:rPr>
        <w:t>i là gì</w:t>
      </w:r>
      <w:r>
        <w:rPr>
          <w:sz w:val="26"/>
          <w:szCs w:val="26"/>
        </w:rPr>
        <w:t>?</w:t>
      </w:r>
    </w:p>
    <w:p w:rsidR="001876ED" w:rsidRPr="0094668C" w:rsidRDefault="001876ED" w:rsidP="0094668C">
      <w:pPr>
        <w:autoSpaceDE w:val="0"/>
        <w:autoSpaceDN w:val="0"/>
        <w:adjustRightInd w:val="0"/>
        <w:spacing w:after="0" w:line="276" w:lineRule="auto"/>
        <w:jc w:val="both"/>
        <w:textAlignment w:val="center"/>
        <w:rPr>
          <w:rFonts w:asciiTheme="majorHAnsi" w:hAnsiTheme="majorHAnsi" w:cstheme="majorHAnsi"/>
          <w:b/>
          <w:sz w:val="26"/>
          <w:szCs w:val="26"/>
        </w:rPr>
      </w:pPr>
    </w:p>
    <w:p w:rsidR="00AE10F3" w:rsidRPr="0094668C" w:rsidRDefault="0094668C" w:rsidP="0094668C">
      <w:pPr>
        <w:pStyle w:val="ListParagraph"/>
        <w:numPr>
          <w:ilvl w:val="0"/>
          <w:numId w:val="4"/>
        </w:numPr>
        <w:autoSpaceDE w:val="0"/>
        <w:autoSpaceDN w:val="0"/>
        <w:adjustRightInd w:val="0"/>
        <w:spacing w:after="0" w:line="276" w:lineRule="auto"/>
        <w:jc w:val="both"/>
        <w:textAlignment w:val="center"/>
        <w:rPr>
          <w:rFonts w:asciiTheme="majorHAnsi" w:hAnsiTheme="majorHAnsi" w:cstheme="majorHAnsi"/>
          <w:b/>
          <w:sz w:val="26"/>
          <w:szCs w:val="26"/>
        </w:rPr>
      </w:pPr>
      <w:r>
        <w:rPr>
          <w:rFonts w:asciiTheme="majorHAnsi" w:hAnsiTheme="majorHAnsi" w:cstheme="majorHAnsi"/>
          <w:b/>
          <w:sz w:val="26"/>
          <w:szCs w:val="26"/>
          <w:lang w:val="en-US"/>
        </w:rPr>
        <w:t>(1,5</w:t>
      </w:r>
      <w:r w:rsidR="00C7389A" w:rsidRPr="00424A1C">
        <w:rPr>
          <w:rFonts w:asciiTheme="majorHAnsi" w:hAnsiTheme="majorHAnsi" w:cstheme="majorHAnsi"/>
          <w:b/>
          <w:sz w:val="26"/>
          <w:szCs w:val="26"/>
          <w:lang w:val="en-US"/>
        </w:rPr>
        <w:t xml:space="preserve"> </w:t>
      </w:r>
      <w:r w:rsidR="00AE10F3" w:rsidRPr="00424A1C">
        <w:rPr>
          <w:rFonts w:asciiTheme="majorHAnsi" w:hAnsiTheme="majorHAnsi" w:cstheme="majorHAnsi"/>
          <w:b/>
          <w:sz w:val="26"/>
          <w:szCs w:val="26"/>
          <w:lang w:val="en-US"/>
        </w:rPr>
        <w:t>điểm)</w:t>
      </w:r>
    </w:p>
    <w:p w:rsidR="0094668C" w:rsidRDefault="0094668C" w:rsidP="0094668C">
      <w:pPr>
        <w:spacing w:after="0"/>
        <w:jc w:val="both"/>
        <w:rPr>
          <w:sz w:val="26"/>
          <w:szCs w:val="26"/>
        </w:rPr>
      </w:pPr>
      <w:r w:rsidRPr="0094668C">
        <w:rPr>
          <w:sz w:val="26"/>
          <w:szCs w:val="26"/>
        </w:rPr>
        <w:t xml:space="preserve">Bản chất của dòng điện trong chất điện phân? Hiện tượng này được áp dụng trong công nghệ gì? </w:t>
      </w:r>
    </w:p>
    <w:p w:rsidR="001876ED" w:rsidRPr="0094668C" w:rsidRDefault="001876ED" w:rsidP="0094668C">
      <w:pPr>
        <w:spacing w:after="0"/>
        <w:jc w:val="both"/>
        <w:rPr>
          <w:sz w:val="26"/>
          <w:szCs w:val="26"/>
        </w:rPr>
      </w:pPr>
    </w:p>
    <w:p w:rsidR="00AE10F3" w:rsidRPr="0094668C" w:rsidRDefault="00AE10F3" w:rsidP="0094668C">
      <w:pPr>
        <w:pStyle w:val="ListParagraph"/>
        <w:numPr>
          <w:ilvl w:val="0"/>
          <w:numId w:val="4"/>
        </w:numPr>
        <w:autoSpaceDE w:val="0"/>
        <w:autoSpaceDN w:val="0"/>
        <w:adjustRightInd w:val="0"/>
        <w:spacing w:after="0" w:line="276" w:lineRule="auto"/>
        <w:jc w:val="both"/>
        <w:textAlignment w:val="center"/>
        <w:rPr>
          <w:rFonts w:asciiTheme="majorHAnsi" w:hAnsiTheme="majorHAnsi" w:cstheme="majorHAnsi"/>
          <w:b/>
          <w:sz w:val="26"/>
          <w:szCs w:val="26"/>
        </w:rPr>
      </w:pPr>
      <w:r w:rsidRPr="00424A1C">
        <w:rPr>
          <w:rFonts w:asciiTheme="majorHAnsi" w:hAnsiTheme="majorHAnsi" w:cstheme="majorHAnsi"/>
          <w:b/>
          <w:sz w:val="26"/>
          <w:szCs w:val="26"/>
          <w:lang w:val="en-US"/>
        </w:rPr>
        <w:t>(</w:t>
      </w:r>
      <w:r w:rsidR="0094668C">
        <w:rPr>
          <w:rFonts w:asciiTheme="majorHAnsi" w:hAnsiTheme="majorHAnsi" w:cstheme="majorHAnsi"/>
          <w:b/>
          <w:sz w:val="26"/>
          <w:szCs w:val="26"/>
          <w:lang w:val="en-US"/>
        </w:rPr>
        <w:t>2</w:t>
      </w:r>
      <w:r w:rsidR="00DE4CCB" w:rsidRPr="00424A1C">
        <w:rPr>
          <w:rFonts w:asciiTheme="majorHAnsi" w:hAnsiTheme="majorHAnsi" w:cstheme="majorHAnsi"/>
          <w:b/>
          <w:sz w:val="26"/>
          <w:szCs w:val="26"/>
          <w:lang w:val="en-US"/>
        </w:rPr>
        <w:t>,0</w:t>
      </w:r>
      <w:r w:rsidRPr="00424A1C">
        <w:rPr>
          <w:rFonts w:asciiTheme="majorHAnsi" w:hAnsiTheme="majorHAnsi" w:cstheme="majorHAnsi"/>
          <w:b/>
          <w:sz w:val="26"/>
          <w:szCs w:val="26"/>
          <w:lang w:val="en-US"/>
        </w:rPr>
        <w:t xml:space="preserve"> điểm)</w:t>
      </w:r>
    </w:p>
    <w:p w:rsidR="0094668C" w:rsidRPr="0094668C" w:rsidRDefault="0094668C" w:rsidP="0094668C">
      <w:pPr>
        <w:spacing w:after="0"/>
        <w:jc w:val="both"/>
        <w:rPr>
          <w:sz w:val="26"/>
          <w:szCs w:val="26"/>
        </w:rPr>
      </w:pPr>
      <w:r w:rsidRPr="0094668C">
        <w:rPr>
          <w:sz w:val="26"/>
          <w:szCs w:val="26"/>
        </w:rPr>
        <w:t>Phát biểu và viết công thức định luật Jun-Lenxơ, nêu ý nghĩa các đại lượng có trong công thức đó.</w:t>
      </w:r>
    </w:p>
    <w:p w:rsidR="0094668C" w:rsidRDefault="0094668C" w:rsidP="0094668C">
      <w:pPr>
        <w:spacing w:after="0"/>
        <w:jc w:val="both"/>
        <w:rPr>
          <w:sz w:val="26"/>
          <w:szCs w:val="26"/>
        </w:rPr>
      </w:pPr>
      <w:r w:rsidRPr="0094668C">
        <w:rPr>
          <w:b/>
          <w:sz w:val="26"/>
          <w:szCs w:val="26"/>
        </w:rPr>
        <w:t>Áp dụng</w:t>
      </w:r>
      <w:r w:rsidRPr="0094668C">
        <w:rPr>
          <w:sz w:val="26"/>
          <w:szCs w:val="26"/>
        </w:rPr>
        <w:t>: Một bàn là điện khi sư</w:t>
      </w:r>
      <w:r>
        <w:rPr>
          <w:sz w:val="26"/>
          <w:szCs w:val="26"/>
        </w:rPr>
        <w:t>̉ dụng với hiệu điện thế 11</w:t>
      </w:r>
      <w:r w:rsidRPr="0094668C">
        <w:rPr>
          <w:sz w:val="26"/>
          <w:szCs w:val="26"/>
        </w:rPr>
        <w:t>0V thì dòng điện chạy q</w:t>
      </w:r>
      <w:r>
        <w:rPr>
          <w:sz w:val="26"/>
          <w:szCs w:val="26"/>
        </w:rPr>
        <w:t>ua bàn là có cường độ là 4</w:t>
      </w:r>
      <w:r w:rsidRPr="0094668C">
        <w:rPr>
          <w:sz w:val="26"/>
          <w:szCs w:val="26"/>
        </w:rPr>
        <w:t>A. Tính nhiệt lượ</w:t>
      </w:r>
      <w:r>
        <w:rPr>
          <w:sz w:val="26"/>
          <w:szCs w:val="26"/>
        </w:rPr>
        <w:t>ng mà bàn là tỏa ra trong 20</w:t>
      </w:r>
      <w:r w:rsidRPr="0094668C">
        <w:rPr>
          <w:sz w:val="26"/>
          <w:szCs w:val="26"/>
        </w:rPr>
        <w:t xml:space="preserve"> phút.</w:t>
      </w:r>
    </w:p>
    <w:p w:rsidR="001876ED" w:rsidRPr="0094668C" w:rsidRDefault="001876ED" w:rsidP="0094668C">
      <w:pPr>
        <w:spacing w:after="0"/>
        <w:jc w:val="both"/>
        <w:rPr>
          <w:sz w:val="26"/>
          <w:szCs w:val="26"/>
        </w:rPr>
      </w:pPr>
    </w:p>
    <w:p w:rsidR="00AE10F3" w:rsidRPr="0094668C" w:rsidRDefault="00326E22" w:rsidP="00424A1C">
      <w:pPr>
        <w:pStyle w:val="ListParagraph"/>
        <w:numPr>
          <w:ilvl w:val="0"/>
          <w:numId w:val="4"/>
        </w:numPr>
        <w:autoSpaceDE w:val="0"/>
        <w:autoSpaceDN w:val="0"/>
        <w:adjustRightInd w:val="0"/>
        <w:spacing w:after="0" w:line="276" w:lineRule="auto"/>
        <w:jc w:val="both"/>
        <w:textAlignment w:val="center"/>
        <w:rPr>
          <w:rFonts w:asciiTheme="majorHAnsi" w:hAnsiTheme="majorHAnsi" w:cstheme="majorHAnsi"/>
          <w:b/>
          <w:sz w:val="26"/>
          <w:szCs w:val="26"/>
        </w:rPr>
      </w:pPr>
      <w:r w:rsidRPr="00424A1C">
        <w:rPr>
          <w:rFonts w:asciiTheme="majorHAnsi" w:hAnsiTheme="majorHAnsi" w:cstheme="majorHAnsi"/>
          <w:b/>
          <w:sz w:val="26"/>
          <w:szCs w:val="26"/>
          <w:lang w:val="en-US"/>
        </w:rPr>
        <w:t>(</w:t>
      </w:r>
      <w:r w:rsidR="0094668C">
        <w:rPr>
          <w:rFonts w:asciiTheme="majorHAnsi" w:hAnsiTheme="majorHAnsi" w:cstheme="majorHAnsi"/>
          <w:b/>
          <w:sz w:val="26"/>
          <w:szCs w:val="26"/>
          <w:lang w:val="en-US"/>
        </w:rPr>
        <w:t>2</w:t>
      </w:r>
      <w:r w:rsidR="00DE4CCB" w:rsidRPr="00424A1C">
        <w:rPr>
          <w:rFonts w:asciiTheme="majorHAnsi" w:hAnsiTheme="majorHAnsi" w:cstheme="majorHAnsi"/>
          <w:b/>
          <w:sz w:val="26"/>
          <w:szCs w:val="26"/>
          <w:lang w:val="en-US"/>
        </w:rPr>
        <w:t>,0</w:t>
      </w:r>
      <w:r w:rsidR="00AE10F3" w:rsidRPr="00424A1C">
        <w:rPr>
          <w:rFonts w:asciiTheme="majorHAnsi" w:hAnsiTheme="majorHAnsi" w:cstheme="majorHAnsi"/>
          <w:b/>
          <w:sz w:val="26"/>
          <w:szCs w:val="26"/>
          <w:lang w:val="en-US"/>
        </w:rPr>
        <w:t xml:space="preserve"> điểm)</w:t>
      </w:r>
    </w:p>
    <w:p w:rsidR="0094668C" w:rsidRDefault="0094668C" w:rsidP="0094668C">
      <w:pPr>
        <w:spacing w:after="0" w:line="360" w:lineRule="auto"/>
        <w:rPr>
          <w:sz w:val="26"/>
          <w:szCs w:val="26"/>
        </w:rPr>
      </w:pPr>
      <w:r>
        <w:rPr>
          <w:sz w:val="26"/>
          <w:szCs w:val="26"/>
        </w:rPr>
        <w:t>Một bóng đèn tròn ( 220V – 40W) có dây tóc bằng kim loại. Điện trở của dây tóc bóng đèn ở 20</w:t>
      </w:r>
      <w:r>
        <w:rPr>
          <w:sz w:val="26"/>
          <w:szCs w:val="26"/>
          <w:vertAlign w:val="superscript"/>
        </w:rPr>
        <w:t>0</w:t>
      </w:r>
      <w:r>
        <w:rPr>
          <w:sz w:val="26"/>
          <w:szCs w:val="26"/>
        </w:rPr>
        <w:t>C là R</w:t>
      </w:r>
      <w:r>
        <w:rPr>
          <w:sz w:val="26"/>
          <w:szCs w:val="26"/>
          <w:vertAlign w:val="subscript"/>
        </w:rPr>
        <w:t>0</w:t>
      </w:r>
      <w:r>
        <w:rPr>
          <w:sz w:val="26"/>
          <w:szCs w:val="26"/>
        </w:rPr>
        <w:t xml:space="preserve"> = 121Ω. Khi đèn sáng bình thường, nhiệt độ của bóng đèn là 2020</w:t>
      </w:r>
      <w:r>
        <w:rPr>
          <w:sz w:val="26"/>
          <w:szCs w:val="26"/>
          <w:vertAlign w:val="superscript"/>
        </w:rPr>
        <w:t>0</w:t>
      </w:r>
      <w:r>
        <w:rPr>
          <w:sz w:val="26"/>
          <w:szCs w:val="26"/>
        </w:rPr>
        <w:t>C.</w:t>
      </w:r>
    </w:p>
    <w:p w:rsidR="0094668C" w:rsidRDefault="0094668C" w:rsidP="0094668C">
      <w:pPr>
        <w:pStyle w:val="ListParagraph"/>
        <w:numPr>
          <w:ilvl w:val="0"/>
          <w:numId w:val="24"/>
        </w:numPr>
        <w:spacing w:after="0" w:line="360" w:lineRule="auto"/>
        <w:rPr>
          <w:sz w:val="26"/>
          <w:szCs w:val="26"/>
        </w:rPr>
      </w:pPr>
      <w:r>
        <w:rPr>
          <w:sz w:val="26"/>
          <w:szCs w:val="26"/>
        </w:rPr>
        <w:t>Tính điện trở bóng đèn khi đèn sáng bình thường.</w:t>
      </w:r>
    </w:p>
    <w:p w:rsidR="0094668C" w:rsidRPr="0094668C" w:rsidRDefault="0094668C" w:rsidP="0094668C">
      <w:pPr>
        <w:pStyle w:val="ListParagraph"/>
        <w:numPr>
          <w:ilvl w:val="0"/>
          <w:numId w:val="24"/>
        </w:numPr>
        <w:spacing w:after="0" w:line="360" w:lineRule="auto"/>
        <w:rPr>
          <w:sz w:val="26"/>
          <w:szCs w:val="26"/>
        </w:rPr>
      </w:pPr>
      <w:r>
        <w:rPr>
          <w:sz w:val="26"/>
          <w:szCs w:val="26"/>
        </w:rPr>
        <w:t>Tìm hệ số nhiệt điện trở α khi đèn sáng bình thường.</w:t>
      </w:r>
    </w:p>
    <w:p w:rsidR="00AE10F3" w:rsidRPr="00424A1C" w:rsidRDefault="00FE4364" w:rsidP="00424A1C">
      <w:pPr>
        <w:pStyle w:val="ListParagraph"/>
        <w:numPr>
          <w:ilvl w:val="0"/>
          <w:numId w:val="4"/>
        </w:numPr>
        <w:autoSpaceDE w:val="0"/>
        <w:autoSpaceDN w:val="0"/>
        <w:adjustRightInd w:val="0"/>
        <w:spacing w:after="0" w:line="276" w:lineRule="auto"/>
        <w:jc w:val="both"/>
        <w:textAlignment w:val="center"/>
        <w:rPr>
          <w:rFonts w:asciiTheme="majorHAnsi" w:hAnsiTheme="majorHAnsi" w:cstheme="majorHAnsi"/>
          <w:b/>
          <w:sz w:val="26"/>
          <w:szCs w:val="26"/>
        </w:rPr>
      </w:pPr>
      <w:r w:rsidRPr="00424A1C">
        <w:rPr>
          <w:rFonts w:asciiTheme="majorHAnsi" w:hAnsiTheme="majorHAnsi" w:cstheme="majorHAnsi"/>
          <w:b/>
          <w:sz w:val="26"/>
          <w:szCs w:val="26"/>
          <w:lang w:val="en-US"/>
        </w:rPr>
        <w:t>(</w:t>
      </w:r>
      <w:r w:rsidR="00DF74C1">
        <w:rPr>
          <w:rFonts w:asciiTheme="majorHAnsi" w:hAnsiTheme="majorHAnsi" w:cstheme="majorHAnsi"/>
          <w:b/>
          <w:sz w:val="26"/>
          <w:szCs w:val="26"/>
          <w:lang w:val="en-US"/>
        </w:rPr>
        <w:t>3</w:t>
      </w:r>
      <w:r w:rsidR="00DE4CCB" w:rsidRPr="00424A1C">
        <w:rPr>
          <w:rFonts w:asciiTheme="majorHAnsi" w:hAnsiTheme="majorHAnsi" w:cstheme="majorHAnsi"/>
          <w:b/>
          <w:sz w:val="26"/>
          <w:szCs w:val="26"/>
          <w:lang w:val="en-US"/>
        </w:rPr>
        <w:t>,0</w:t>
      </w:r>
      <w:r w:rsidR="00AE10F3" w:rsidRPr="00424A1C">
        <w:rPr>
          <w:rFonts w:asciiTheme="majorHAnsi" w:hAnsiTheme="majorHAnsi" w:cstheme="majorHAnsi"/>
          <w:b/>
          <w:sz w:val="26"/>
          <w:szCs w:val="26"/>
          <w:lang w:val="en-US"/>
        </w:rPr>
        <w:t xml:space="preserve"> điểm) </w:t>
      </w:r>
    </w:p>
    <w:p w:rsidR="0094668C" w:rsidRPr="0094668C" w:rsidRDefault="0094668C" w:rsidP="0094668C">
      <w:pPr>
        <w:rPr>
          <w:sz w:val="26"/>
          <w:szCs w:val="26"/>
          <w:lang w:val="en-US"/>
        </w:rPr>
      </w:pPr>
      <w:r>
        <w:rPr>
          <w:noProof/>
          <w:lang w:val="en-US"/>
        </w:rPr>
        <w:drawing>
          <wp:anchor distT="0" distB="0" distL="114300" distR="114300" simplePos="0" relativeHeight="251665920" behindDoc="1" locked="0" layoutInCell="1" allowOverlap="1" wp14:anchorId="5889B097" wp14:editId="35488226">
            <wp:simplePos x="0" y="0"/>
            <wp:positionH relativeFrom="column">
              <wp:posOffset>4501738</wp:posOffset>
            </wp:positionH>
            <wp:positionV relativeFrom="paragraph">
              <wp:posOffset>26876</wp:posOffset>
            </wp:positionV>
            <wp:extent cx="2000250" cy="1646555"/>
            <wp:effectExtent l="0" t="0" r="0" b="0"/>
            <wp:wrapThrough wrapText="bothSides">
              <wp:wrapPolygon edited="0">
                <wp:start x="0" y="0"/>
                <wp:lineTo x="0" y="21242"/>
                <wp:lineTo x="21394" y="21242"/>
                <wp:lineTo x="2139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1646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668C">
        <w:rPr>
          <w:sz w:val="26"/>
          <w:szCs w:val="26"/>
          <w:lang w:val="en-US"/>
        </w:rPr>
        <w:t>Cho mạch điện như hình vẽ:</w:t>
      </w:r>
      <w:r w:rsidRPr="0094668C">
        <w:rPr>
          <w:noProof/>
          <w:lang w:val="en-US"/>
        </w:rPr>
        <w:t xml:space="preserve"> </w:t>
      </w:r>
    </w:p>
    <w:p w:rsidR="0094668C" w:rsidRPr="0094668C" w:rsidRDefault="0094668C" w:rsidP="0094668C">
      <w:pPr>
        <w:jc w:val="both"/>
        <w:rPr>
          <w:sz w:val="26"/>
          <w:szCs w:val="26"/>
        </w:rPr>
      </w:pPr>
      <w:r w:rsidRPr="0094668C">
        <w:rPr>
          <w:sz w:val="26"/>
          <w:szCs w:val="26"/>
          <w:lang w:val="en-US"/>
        </w:rPr>
        <w:t>Có bộ nguồn (</w:t>
      </w:r>
      <w:r w:rsidRPr="0042310C">
        <w:rPr>
          <w:lang w:val="en-US"/>
        </w:rPr>
        <w:sym w:font="Symbol" w:char="F078"/>
      </w:r>
      <w:r w:rsidRPr="0094668C">
        <w:rPr>
          <w:sz w:val="26"/>
          <w:szCs w:val="26"/>
          <w:lang w:val="en-US"/>
        </w:rPr>
        <w:t xml:space="preserve"> = </w:t>
      </w:r>
      <w:r w:rsidRPr="0094668C">
        <w:rPr>
          <w:sz w:val="26"/>
          <w:szCs w:val="26"/>
        </w:rPr>
        <w:t>15</w:t>
      </w:r>
      <w:r w:rsidRPr="0094668C">
        <w:rPr>
          <w:sz w:val="26"/>
          <w:szCs w:val="26"/>
          <w:lang w:val="en-US"/>
        </w:rPr>
        <w:t xml:space="preserve">V; r = </w:t>
      </w:r>
      <w:r>
        <w:rPr>
          <w:sz w:val="26"/>
          <w:szCs w:val="26"/>
        </w:rPr>
        <w:t>1</w:t>
      </w:r>
      <w:r w:rsidRPr="0042310C">
        <w:rPr>
          <w:lang w:val="en-US"/>
        </w:rPr>
        <w:sym w:font="Symbol" w:char="F057"/>
      </w:r>
      <w:r w:rsidRPr="0094668C">
        <w:rPr>
          <w:sz w:val="26"/>
          <w:szCs w:val="26"/>
          <w:lang w:val="en-US"/>
        </w:rPr>
        <w:t>), R</w:t>
      </w:r>
      <w:r w:rsidRPr="0094668C">
        <w:rPr>
          <w:sz w:val="26"/>
          <w:szCs w:val="26"/>
          <w:vertAlign w:val="subscript"/>
          <w:lang w:val="en-US"/>
        </w:rPr>
        <w:t>1</w:t>
      </w:r>
      <w:r w:rsidRPr="0094668C">
        <w:rPr>
          <w:sz w:val="26"/>
          <w:szCs w:val="26"/>
          <w:lang w:val="en-US"/>
        </w:rPr>
        <w:t xml:space="preserve"> = </w:t>
      </w:r>
      <w:r>
        <w:rPr>
          <w:sz w:val="26"/>
          <w:szCs w:val="26"/>
        </w:rPr>
        <w:t>6</w:t>
      </w:r>
      <w:r w:rsidRPr="0042310C">
        <w:rPr>
          <w:lang w:val="en-US"/>
        </w:rPr>
        <w:sym w:font="Symbol" w:char="F057"/>
      </w:r>
      <w:r w:rsidRPr="0094668C">
        <w:rPr>
          <w:sz w:val="26"/>
          <w:szCs w:val="26"/>
          <w:lang w:val="en-US"/>
        </w:rPr>
        <w:t xml:space="preserve"> và </w:t>
      </w:r>
    </w:p>
    <w:p w:rsidR="0094668C" w:rsidRPr="0094668C" w:rsidRDefault="0094668C" w:rsidP="0094668C">
      <w:pPr>
        <w:jc w:val="both"/>
        <w:rPr>
          <w:sz w:val="26"/>
          <w:szCs w:val="26"/>
          <w:lang w:val="en-US"/>
        </w:rPr>
      </w:pPr>
      <w:r w:rsidRPr="0094668C">
        <w:rPr>
          <w:sz w:val="26"/>
          <w:szCs w:val="26"/>
          <w:lang w:val="en-US"/>
        </w:rPr>
        <w:t>Đèn Đ (</w:t>
      </w:r>
      <w:r>
        <w:rPr>
          <w:sz w:val="26"/>
          <w:szCs w:val="26"/>
        </w:rPr>
        <w:t>3</w:t>
      </w:r>
      <w:r>
        <w:rPr>
          <w:sz w:val="26"/>
          <w:szCs w:val="26"/>
          <w:lang w:val="en-US"/>
        </w:rPr>
        <w:t>V- 3</w:t>
      </w:r>
      <w:r w:rsidRPr="0094668C">
        <w:rPr>
          <w:sz w:val="26"/>
          <w:szCs w:val="26"/>
          <w:lang w:val="en-US"/>
        </w:rPr>
        <w:t>W) và một bình điện phân đựng dung dịch AgNO</w:t>
      </w:r>
      <w:r w:rsidRPr="0094668C">
        <w:rPr>
          <w:sz w:val="26"/>
          <w:szCs w:val="26"/>
          <w:vertAlign w:val="subscript"/>
          <w:lang w:val="en-US"/>
        </w:rPr>
        <w:t>3</w:t>
      </w:r>
      <w:r w:rsidRPr="0094668C">
        <w:rPr>
          <w:sz w:val="26"/>
          <w:szCs w:val="26"/>
          <w:lang w:val="en-US"/>
        </w:rPr>
        <w:t>/Ag và điện trở của bình điện phân R</w:t>
      </w:r>
      <w:r w:rsidRPr="0094668C">
        <w:rPr>
          <w:sz w:val="26"/>
          <w:szCs w:val="26"/>
          <w:vertAlign w:val="subscript"/>
          <w:lang w:val="en-US"/>
        </w:rPr>
        <w:t>p</w:t>
      </w:r>
      <w:r w:rsidRPr="0094668C">
        <w:rPr>
          <w:sz w:val="26"/>
          <w:szCs w:val="26"/>
          <w:lang w:val="en-US"/>
        </w:rPr>
        <w:t xml:space="preserve"> = </w:t>
      </w:r>
      <w:r>
        <w:rPr>
          <w:sz w:val="26"/>
          <w:szCs w:val="26"/>
        </w:rPr>
        <w:t>3</w:t>
      </w:r>
      <w:r w:rsidRPr="0042310C">
        <w:rPr>
          <w:lang w:val="en-US"/>
        </w:rPr>
        <w:sym w:font="Symbol" w:char="F057"/>
      </w:r>
      <w:r w:rsidRPr="0094668C">
        <w:rPr>
          <w:sz w:val="26"/>
          <w:szCs w:val="26"/>
          <w:lang w:val="en-US"/>
        </w:rPr>
        <w:t>. Tính</w:t>
      </w:r>
    </w:p>
    <w:p w:rsidR="000D6B5F" w:rsidRDefault="0094668C" w:rsidP="000D6B5F">
      <w:pPr>
        <w:pStyle w:val="ListParagraph"/>
        <w:numPr>
          <w:ilvl w:val="0"/>
          <w:numId w:val="26"/>
        </w:numPr>
        <w:tabs>
          <w:tab w:val="left" w:pos="5094"/>
        </w:tabs>
        <w:ind w:left="540"/>
        <w:jc w:val="both"/>
        <w:rPr>
          <w:sz w:val="26"/>
          <w:szCs w:val="26"/>
          <w:lang w:val="en-US"/>
        </w:rPr>
      </w:pPr>
      <w:r w:rsidRPr="000D6B5F">
        <w:rPr>
          <w:sz w:val="26"/>
          <w:szCs w:val="26"/>
          <w:lang w:val="en-US"/>
        </w:rPr>
        <w:t>Cường độ dòng điện qua bình điện phân?</w:t>
      </w:r>
      <w:r w:rsidRPr="000D6B5F">
        <w:rPr>
          <w:sz w:val="26"/>
          <w:szCs w:val="26"/>
          <w:lang w:val="en-US"/>
        </w:rPr>
        <w:tab/>
      </w:r>
    </w:p>
    <w:p w:rsidR="000D6B5F" w:rsidRDefault="004144D0" w:rsidP="000D6B5F">
      <w:pPr>
        <w:pStyle w:val="ListParagraph"/>
        <w:numPr>
          <w:ilvl w:val="0"/>
          <w:numId w:val="26"/>
        </w:numPr>
        <w:tabs>
          <w:tab w:val="left" w:pos="5094"/>
        </w:tabs>
        <w:ind w:left="540"/>
        <w:jc w:val="both"/>
        <w:rPr>
          <w:sz w:val="26"/>
          <w:szCs w:val="26"/>
          <w:lang w:val="en-US"/>
        </w:rPr>
      </w:pPr>
      <w:r w:rsidRPr="000D6B5F">
        <w:rPr>
          <w:sz w:val="26"/>
          <w:szCs w:val="26"/>
          <w:lang w:val="fr-FR"/>
        </w:rPr>
        <w:t>Cho hóa trị bạc là 1; nguyên tử khối của bạc là 108. Tính k</w:t>
      </w:r>
      <w:r w:rsidR="0094668C" w:rsidRPr="000D6B5F">
        <w:rPr>
          <w:sz w:val="26"/>
          <w:szCs w:val="26"/>
          <w:lang w:val="en-US"/>
        </w:rPr>
        <w:t xml:space="preserve">hối lượng Bạc bám vào Katốt  trong </w:t>
      </w:r>
      <w:r w:rsidR="0094668C" w:rsidRPr="000D6B5F">
        <w:rPr>
          <w:sz w:val="26"/>
          <w:szCs w:val="26"/>
        </w:rPr>
        <w:t xml:space="preserve">16 </w:t>
      </w:r>
      <w:r w:rsidR="0094668C" w:rsidRPr="000D6B5F">
        <w:rPr>
          <w:sz w:val="26"/>
          <w:szCs w:val="26"/>
          <w:lang w:val="en-US"/>
        </w:rPr>
        <w:t xml:space="preserve">phút </w:t>
      </w:r>
      <w:r w:rsidR="0094668C" w:rsidRPr="000D6B5F">
        <w:rPr>
          <w:sz w:val="26"/>
          <w:szCs w:val="26"/>
        </w:rPr>
        <w:t>5</w:t>
      </w:r>
      <w:r w:rsidR="0094668C" w:rsidRPr="000D6B5F">
        <w:rPr>
          <w:sz w:val="26"/>
          <w:szCs w:val="26"/>
          <w:lang w:val="en-US"/>
        </w:rPr>
        <w:t xml:space="preserve"> giây?</w:t>
      </w:r>
    </w:p>
    <w:p w:rsidR="0094668C" w:rsidRPr="000D6B5F" w:rsidRDefault="00CF3B53" w:rsidP="000D6B5F">
      <w:pPr>
        <w:pStyle w:val="ListParagraph"/>
        <w:numPr>
          <w:ilvl w:val="0"/>
          <w:numId w:val="26"/>
        </w:numPr>
        <w:tabs>
          <w:tab w:val="left" w:pos="5094"/>
        </w:tabs>
        <w:ind w:left="540"/>
        <w:jc w:val="both"/>
        <w:rPr>
          <w:sz w:val="26"/>
          <w:szCs w:val="26"/>
          <w:lang w:val="en-US"/>
        </w:rPr>
      </w:pPr>
      <w:r w:rsidRPr="000D6B5F">
        <w:rPr>
          <w:sz w:val="26"/>
          <w:szCs w:val="26"/>
        </w:rPr>
        <w:t xml:space="preserve">Biết bộ nguồn gồm các pin giống nhau mắc theo kiểu hỗn hợp đối xứng, mỗi pin có </w:t>
      </w:r>
      <w:r w:rsidRPr="0042310C">
        <w:rPr>
          <w:lang w:val="en-US"/>
        </w:rPr>
        <w:sym w:font="Symbol" w:char="F078"/>
      </w:r>
      <w:r w:rsidRPr="000D6B5F">
        <w:rPr>
          <w:sz w:val="26"/>
          <w:szCs w:val="26"/>
          <w:vertAlign w:val="subscript"/>
          <w:lang w:val="en-US"/>
        </w:rPr>
        <w:t>0</w:t>
      </w:r>
      <w:r w:rsidRPr="000D6B5F">
        <w:rPr>
          <w:sz w:val="26"/>
          <w:szCs w:val="26"/>
          <w:lang w:val="en-US"/>
        </w:rPr>
        <w:t xml:space="preserve"> = 3V;</w:t>
      </w:r>
      <w:r w:rsidR="004144D0" w:rsidRPr="000D6B5F">
        <w:rPr>
          <w:sz w:val="26"/>
          <w:szCs w:val="26"/>
          <w:lang w:val="en-US"/>
        </w:rPr>
        <w:t xml:space="preserve">   </w:t>
      </w:r>
      <w:r w:rsidRPr="000D6B5F">
        <w:rPr>
          <w:sz w:val="26"/>
          <w:szCs w:val="26"/>
          <w:lang w:val="en-US"/>
        </w:rPr>
        <w:t xml:space="preserve"> r</w:t>
      </w:r>
      <w:r w:rsidRPr="000D6B5F">
        <w:rPr>
          <w:sz w:val="26"/>
          <w:szCs w:val="26"/>
          <w:vertAlign w:val="subscript"/>
          <w:lang w:val="en-US"/>
        </w:rPr>
        <w:t>0</w:t>
      </w:r>
      <w:r w:rsidRPr="000D6B5F">
        <w:rPr>
          <w:sz w:val="26"/>
          <w:szCs w:val="26"/>
          <w:lang w:val="en-US"/>
        </w:rPr>
        <w:t xml:space="preserve"> = 1</w:t>
      </w:r>
      <w:r w:rsidRPr="0042310C">
        <w:rPr>
          <w:lang w:val="en-US"/>
        </w:rPr>
        <w:sym w:font="Symbol" w:char="F057"/>
      </w:r>
      <w:r w:rsidRPr="000D6B5F">
        <w:rPr>
          <w:sz w:val="26"/>
          <w:szCs w:val="26"/>
          <w:lang w:val="en-US"/>
        </w:rPr>
        <w:t>. Hỏi bộ nguồn này gồm bao nhiêu dãy song song, mỗi dãy gồm bao nhiêu pin mắc nối tiếp.</w:t>
      </w:r>
    </w:p>
    <w:p w:rsidR="0094668C" w:rsidRDefault="0094668C" w:rsidP="0094668C">
      <w:pPr>
        <w:pStyle w:val="ListParagraph"/>
        <w:autoSpaceDE w:val="0"/>
        <w:autoSpaceDN w:val="0"/>
        <w:adjustRightInd w:val="0"/>
        <w:spacing w:after="0" w:line="240" w:lineRule="auto"/>
        <w:ind w:left="-684"/>
        <w:textAlignment w:val="center"/>
        <w:rPr>
          <w:rFonts w:asciiTheme="majorHAnsi" w:hAnsiTheme="majorHAnsi" w:cstheme="majorHAnsi"/>
          <w:b/>
          <w:szCs w:val="17"/>
          <w:lang w:val="en-US"/>
        </w:rPr>
      </w:pPr>
    </w:p>
    <w:p w:rsidR="001F174C" w:rsidRPr="001F174C" w:rsidRDefault="001F174C" w:rsidP="001F174C">
      <w:pPr>
        <w:pStyle w:val="ListParagraph"/>
        <w:autoSpaceDE w:val="0"/>
        <w:autoSpaceDN w:val="0"/>
        <w:adjustRightInd w:val="0"/>
        <w:spacing w:after="0" w:line="240" w:lineRule="auto"/>
        <w:ind w:left="-684"/>
        <w:jc w:val="center"/>
        <w:textAlignment w:val="center"/>
        <w:rPr>
          <w:rFonts w:asciiTheme="majorHAnsi" w:hAnsiTheme="majorHAnsi" w:cstheme="majorHAnsi"/>
          <w:b/>
          <w:szCs w:val="17"/>
          <w:lang w:val="en-US"/>
        </w:rPr>
      </w:pPr>
      <w:r w:rsidRPr="001F174C">
        <w:rPr>
          <w:rFonts w:asciiTheme="majorHAnsi" w:hAnsiTheme="majorHAnsi" w:cstheme="majorHAnsi"/>
          <w:b/>
          <w:szCs w:val="17"/>
          <w:lang w:val="en-US"/>
        </w:rPr>
        <w:t>HẾT.</w:t>
      </w:r>
    </w:p>
    <w:p w:rsidR="001F174C" w:rsidRPr="001F174C" w:rsidRDefault="001F174C" w:rsidP="001F174C">
      <w:pPr>
        <w:pStyle w:val="ListParagraph"/>
        <w:spacing w:line="240" w:lineRule="auto"/>
        <w:ind w:left="-684" w:firstLine="684"/>
        <w:jc w:val="center"/>
        <w:rPr>
          <w:b/>
          <w:sz w:val="26"/>
          <w:szCs w:val="26"/>
        </w:rPr>
      </w:pPr>
      <w:r w:rsidRPr="001F174C">
        <w:rPr>
          <w:b/>
          <w:sz w:val="26"/>
          <w:szCs w:val="26"/>
        </w:rPr>
        <w:t>Họ, tên thí sinh:............................................................................. Số báo danh: …….....................</w:t>
      </w:r>
    </w:p>
    <w:p w:rsidR="001F174C" w:rsidRPr="001F174C" w:rsidRDefault="001F174C" w:rsidP="001F174C">
      <w:pPr>
        <w:autoSpaceDE w:val="0"/>
        <w:autoSpaceDN w:val="0"/>
        <w:adjustRightInd w:val="0"/>
        <w:spacing w:after="0" w:line="240" w:lineRule="auto"/>
        <w:jc w:val="center"/>
        <w:textAlignment w:val="center"/>
        <w:rPr>
          <w:b/>
          <w:i/>
          <w:iCs/>
          <w:sz w:val="26"/>
          <w:szCs w:val="26"/>
        </w:rPr>
      </w:pPr>
      <w:r w:rsidRPr="001F174C">
        <w:rPr>
          <w:b/>
          <w:i/>
          <w:iCs/>
          <w:sz w:val="26"/>
          <w:szCs w:val="26"/>
        </w:rPr>
        <w:t>(Thí sinh không được sử dụng tài liệu, giám thị coi thi không giải thích gì thêm.)</w:t>
      </w:r>
    </w:p>
    <w:p w:rsidR="00B46B2D" w:rsidRPr="00B46B2D" w:rsidRDefault="00B46B2D" w:rsidP="00B46B2D">
      <w:pPr>
        <w:rPr>
          <w:sz w:val="26"/>
          <w:szCs w:val="26"/>
        </w:rPr>
      </w:pPr>
    </w:p>
    <w:p w:rsidR="00B46B2D" w:rsidRPr="001F174C" w:rsidRDefault="00B46B2D" w:rsidP="001F174C">
      <w:pPr>
        <w:tabs>
          <w:tab w:val="left" w:pos="1785"/>
        </w:tabs>
        <w:rPr>
          <w:sz w:val="26"/>
          <w:szCs w:val="26"/>
        </w:rPr>
      </w:pPr>
    </w:p>
    <w:sectPr w:rsidR="00B46B2D" w:rsidRPr="001F174C" w:rsidSect="00AE10F3">
      <w:pgSz w:w="11906" w:h="16838" w:code="9"/>
      <w:pgMar w:top="426" w:right="707" w:bottom="426" w:left="864" w:header="567" w:footer="28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16A" w:rsidRDefault="0073016A" w:rsidP="00E722DC">
      <w:pPr>
        <w:spacing w:after="0" w:line="240" w:lineRule="auto"/>
      </w:pPr>
      <w:r>
        <w:separator/>
      </w:r>
    </w:p>
  </w:endnote>
  <w:endnote w:type="continuationSeparator" w:id="0">
    <w:p w:rsidR="0073016A" w:rsidRDefault="0073016A" w:rsidP="00E72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16A" w:rsidRDefault="0073016A" w:rsidP="00E722DC">
      <w:pPr>
        <w:spacing w:after="0" w:line="240" w:lineRule="auto"/>
      </w:pPr>
      <w:r>
        <w:separator/>
      </w:r>
    </w:p>
  </w:footnote>
  <w:footnote w:type="continuationSeparator" w:id="0">
    <w:p w:rsidR="0073016A" w:rsidRDefault="0073016A" w:rsidP="00E722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775C3"/>
    <w:multiLevelType w:val="hybridMultilevel"/>
    <w:tmpl w:val="974E1C20"/>
    <w:lvl w:ilvl="0" w:tplc="B81A2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AD6C61"/>
    <w:multiLevelType w:val="hybridMultilevel"/>
    <w:tmpl w:val="E4320688"/>
    <w:lvl w:ilvl="0" w:tplc="C78020E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6B6D2E"/>
    <w:multiLevelType w:val="hybridMultilevel"/>
    <w:tmpl w:val="A3E4FB9C"/>
    <w:lvl w:ilvl="0" w:tplc="5D9EED88">
      <w:start w:val="1"/>
      <w:numFmt w:val="lowerLetter"/>
      <w:lvlText w:val="%1."/>
      <w:lvlJc w:val="left"/>
      <w:pPr>
        <w:ind w:left="360" w:hanging="360"/>
      </w:pPr>
      <w:rPr>
        <w:rFonts w:asciiTheme="majorHAnsi" w:eastAsiaTheme="minorHAnsi" w:hAnsiTheme="majorHAnsi" w:cstheme="majorHAns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804C85"/>
    <w:multiLevelType w:val="hybridMultilevel"/>
    <w:tmpl w:val="8566393E"/>
    <w:lvl w:ilvl="0" w:tplc="6FE65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F6774B"/>
    <w:multiLevelType w:val="hybridMultilevel"/>
    <w:tmpl w:val="AE90483A"/>
    <w:lvl w:ilvl="0" w:tplc="9B4081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E07E4"/>
    <w:multiLevelType w:val="hybridMultilevel"/>
    <w:tmpl w:val="C8B2C960"/>
    <w:lvl w:ilvl="0" w:tplc="8744C27A">
      <w:start w:val="1"/>
      <w:numFmt w:val="lowerLetter"/>
      <w:lvlText w:val="%1."/>
      <w:lvlJc w:val="left"/>
      <w:pPr>
        <w:tabs>
          <w:tab w:val="num" w:pos="-684"/>
        </w:tabs>
        <w:ind w:left="-684"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6" w15:restartNumberingAfterBreak="0">
    <w:nsid w:val="2DCC25A2"/>
    <w:multiLevelType w:val="hybridMultilevel"/>
    <w:tmpl w:val="57FCDF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8A2C34"/>
    <w:multiLevelType w:val="hybridMultilevel"/>
    <w:tmpl w:val="FB324B3A"/>
    <w:lvl w:ilvl="0" w:tplc="DE7E2EE8">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8" w15:restartNumberingAfterBreak="0">
    <w:nsid w:val="2F5B613E"/>
    <w:multiLevelType w:val="hybridMultilevel"/>
    <w:tmpl w:val="7E842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E64786"/>
    <w:multiLevelType w:val="hybridMultilevel"/>
    <w:tmpl w:val="33A82EE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7B4BCA"/>
    <w:multiLevelType w:val="hybridMultilevel"/>
    <w:tmpl w:val="34982C5C"/>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33A91164"/>
    <w:multiLevelType w:val="hybridMultilevel"/>
    <w:tmpl w:val="C9AA287C"/>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3ECF498F"/>
    <w:multiLevelType w:val="hybridMultilevel"/>
    <w:tmpl w:val="0D003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C4D13"/>
    <w:multiLevelType w:val="hybridMultilevel"/>
    <w:tmpl w:val="EF449462"/>
    <w:lvl w:ilvl="0" w:tplc="28104A5A">
      <w:numFmt w:val="bullet"/>
      <w:lvlText w:val=""/>
      <w:lvlJc w:val="left"/>
      <w:pPr>
        <w:ind w:left="720" w:hanging="360"/>
      </w:pPr>
      <w:rPr>
        <w:rFonts w:ascii="Wingdings" w:eastAsia="Arial"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526C9"/>
    <w:multiLevelType w:val="hybridMultilevel"/>
    <w:tmpl w:val="C9AA287C"/>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44B342BC"/>
    <w:multiLevelType w:val="hybridMultilevel"/>
    <w:tmpl w:val="40429E4E"/>
    <w:lvl w:ilvl="0" w:tplc="88EAE2F2">
      <w:start w:val="1"/>
      <w:numFmt w:val="decimal"/>
      <w:lvlText w:val="Câu %1."/>
      <w:lvlJc w:val="left"/>
      <w:pPr>
        <w:ind w:left="360" w:hanging="360"/>
      </w:pPr>
      <w:rPr>
        <w:rFonts w:hint="default"/>
        <w:b/>
        <w:i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6" w15:restartNumberingAfterBreak="0">
    <w:nsid w:val="4B2B6A5F"/>
    <w:multiLevelType w:val="hybridMultilevel"/>
    <w:tmpl w:val="34982C5C"/>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51393079"/>
    <w:multiLevelType w:val="hybridMultilevel"/>
    <w:tmpl w:val="FB324B3A"/>
    <w:lvl w:ilvl="0" w:tplc="DE7E2EE8">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8" w15:restartNumberingAfterBreak="0">
    <w:nsid w:val="5A391847"/>
    <w:multiLevelType w:val="hybridMultilevel"/>
    <w:tmpl w:val="226E2BA6"/>
    <w:lvl w:ilvl="0" w:tplc="6FE65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3032C9D"/>
    <w:multiLevelType w:val="hybridMultilevel"/>
    <w:tmpl w:val="652226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B96FAF"/>
    <w:multiLevelType w:val="hybridMultilevel"/>
    <w:tmpl w:val="31120CF4"/>
    <w:lvl w:ilvl="0" w:tplc="3418E7EE">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90661C1"/>
    <w:multiLevelType w:val="hybridMultilevel"/>
    <w:tmpl w:val="F9B68864"/>
    <w:lvl w:ilvl="0" w:tplc="9B4081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7C6923"/>
    <w:multiLevelType w:val="hybridMultilevel"/>
    <w:tmpl w:val="E7F6899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7A17E4"/>
    <w:multiLevelType w:val="hybridMultilevel"/>
    <w:tmpl w:val="E7F6899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6E331DD"/>
    <w:multiLevelType w:val="hybridMultilevel"/>
    <w:tmpl w:val="40429E4E"/>
    <w:lvl w:ilvl="0" w:tplc="88EAE2F2">
      <w:start w:val="1"/>
      <w:numFmt w:val="decimal"/>
      <w:lvlText w:val="Câu %1."/>
      <w:lvlJc w:val="left"/>
      <w:pPr>
        <w:ind w:left="72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C662F05"/>
    <w:multiLevelType w:val="hybridMultilevel"/>
    <w:tmpl w:val="397C9E6C"/>
    <w:lvl w:ilvl="0" w:tplc="4E40749C">
      <w:start w:val="1"/>
      <w:numFmt w:val="lowerLetter"/>
      <w:lvlText w:val="%1."/>
      <w:lvlJc w:val="left"/>
      <w:pPr>
        <w:tabs>
          <w:tab w:val="num" w:pos="-684"/>
        </w:tabs>
        <w:ind w:left="-6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1"/>
  </w:num>
  <w:num w:numId="3">
    <w:abstractNumId w:val="16"/>
  </w:num>
  <w:num w:numId="4">
    <w:abstractNumId w:val="15"/>
  </w:num>
  <w:num w:numId="5">
    <w:abstractNumId w:val="14"/>
  </w:num>
  <w:num w:numId="6">
    <w:abstractNumId w:val="10"/>
  </w:num>
  <w:num w:numId="7">
    <w:abstractNumId w:val="12"/>
  </w:num>
  <w:num w:numId="8">
    <w:abstractNumId w:val="8"/>
  </w:num>
  <w:num w:numId="9">
    <w:abstractNumId w:val="6"/>
  </w:num>
  <w:num w:numId="10">
    <w:abstractNumId w:val="0"/>
  </w:num>
  <w:num w:numId="11">
    <w:abstractNumId w:val="4"/>
  </w:num>
  <w:num w:numId="12">
    <w:abstractNumId w:val="21"/>
  </w:num>
  <w:num w:numId="13">
    <w:abstractNumId w:val="3"/>
  </w:num>
  <w:num w:numId="14">
    <w:abstractNumId w:val="1"/>
  </w:num>
  <w:num w:numId="15">
    <w:abstractNumId w:val="2"/>
  </w:num>
  <w:num w:numId="16">
    <w:abstractNumId w:val="18"/>
  </w:num>
  <w:num w:numId="17">
    <w:abstractNumId w:val="23"/>
  </w:num>
  <w:num w:numId="18">
    <w:abstractNumId w:val="22"/>
  </w:num>
  <w:num w:numId="19">
    <w:abstractNumId w:val="20"/>
  </w:num>
  <w:num w:numId="20">
    <w:abstractNumId w:val="13"/>
  </w:num>
  <w:num w:numId="21">
    <w:abstractNumId w:val="5"/>
  </w:num>
  <w:num w:numId="22">
    <w:abstractNumId w:val="25"/>
  </w:num>
  <w:num w:numId="23">
    <w:abstractNumId w:val="7"/>
  </w:num>
  <w:num w:numId="24">
    <w:abstractNumId w:val="17"/>
  </w:num>
  <w:num w:numId="25">
    <w:abstractNumId w:val="9"/>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2DC"/>
    <w:rsid w:val="00003A54"/>
    <w:rsid w:val="00005C49"/>
    <w:rsid w:val="0001091E"/>
    <w:rsid w:val="0001155C"/>
    <w:rsid w:val="0001410F"/>
    <w:rsid w:val="00047EC1"/>
    <w:rsid w:val="00051A45"/>
    <w:rsid w:val="0008480D"/>
    <w:rsid w:val="000D6B5F"/>
    <w:rsid w:val="000D73E3"/>
    <w:rsid w:val="000E67D1"/>
    <w:rsid w:val="00111348"/>
    <w:rsid w:val="00136068"/>
    <w:rsid w:val="00137558"/>
    <w:rsid w:val="00153A1C"/>
    <w:rsid w:val="001817FD"/>
    <w:rsid w:val="001876ED"/>
    <w:rsid w:val="00195DBB"/>
    <w:rsid w:val="001A4A48"/>
    <w:rsid w:val="001C0170"/>
    <w:rsid w:val="001C4135"/>
    <w:rsid w:val="001D2CAD"/>
    <w:rsid w:val="001F174C"/>
    <w:rsid w:val="001F2B05"/>
    <w:rsid w:val="001F636D"/>
    <w:rsid w:val="001F6EDE"/>
    <w:rsid w:val="00215A74"/>
    <w:rsid w:val="002519F4"/>
    <w:rsid w:val="00273A01"/>
    <w:rsid w:val="00275136"/>
    <w:rsid w:val="002B5E0F"/>
    <w:rsid w:val="002C3C31"/>
    <w:rsid w:val="002C548A"/>
    <w:rsid w:val="002C5E6D"/>
    <w:rsid w:val="002F4590"/>
    <w:rsid w:val="002F6776"/>
    <w:rsid w:val="00323BC2"/>
    <w:rsid w:val="00326E22"/>
    <w:rsid w:val="00331E30"/>
    <w:rsid w:val="0033269F"/>
    <w:rsid w:val="0035062E"/>
    <w:rsid w:val="00367F92"/>
    <w:rsid w:val="0039640F"/>
    <w:rsid w:val="003B478B"/>
    <w:rsid w:val="003C6860"/>
    <w:rsid w:val="003E4914"/>
    <w:rsid w:val="004144D0"/>
    <w:rsid w:val="00424A1C"/>
    <w:rsid w:val="0043089E"/>
    <w:rsid w:val="00432E8E"/>
    <w:rsid w:val="0049380E"/>
    <w:rsid w:val="004A23C5"/>
    <w:rsid w:val="004A4D04"/>
    <w:rsid w:val="004F18DE"/>
    <w:rsid w:val="005020DC"/>
    <w:rsid w:val="00530A20"/>
    <w:rsid w:val="005343E9"/>
    <w:rsid w:val="00563EE4"/>
    <w:rsid w:val="00565A5F"/>
    <w:rsid w:val="00596508"/>
    <w:rsid w:val="005C39B0"/>
    <w:rsid w:val="005F2930"/>
    <w:rsid w:val="006032C4"/>
    <w:rsid w:val="0064594E"/>
    <w:rsid w:val="00647907"/>
    <w:rsid w:val="00647F83"/>
    <w:rsid w:val="006764F5"/>
    <w:rsid w:val="006940D1"/>
    <w:rsid w:val="006B0E1A"/>
    <w:rsid w:val="006C5D2A"/>
    <w:rsid w:val="006F102D"/>
    <w:rsid w:val="006F667E"/>
    <w:rsid w:val="0073016A"/>
    <w:rsid w:val="007619FD"/>
    <w:rsid w:val="00767D66"/>
    <w:rsid w:val="00772D55"/>
    <w:rsid w:val="007D0251"/>
    <w:rsid w:val="007D0E55"/>
    <w:rsid w:val="0080175C"/>
    <w:rsid w:val="00812E87"/>
    <w:rsid w:val="00824FAF"/>
    <w:rsid w:val="00827C5A"/>
    <w:rsid w:val="00846766"/>
    <w:rsid w:val="008743C8"/>
    <w:rsid w:val="008803E8"/>
    <w:rsid w:val="00887848"/>
    <w:rsid w:val="00896091"/>
    <w:rsid w:val="008D1C86"/>
    <w:rsid w:val="008E657D"/>
    <w:rsid w:val="008F6348"/>
    <w:rsid w:val="00905889"/>
    <w:rsid w:val="0094668C"/>
    <w:rsid w:val="00956D06"/>
    <w:rsid w:val="009573B4"/>
    <w:rsid w:val="0096628A"/>
    <w:rsid w:val="00975F0E"/>
    <w:rsid w:val="009E7C02"/>
    <w:rsid w:val="009F2C62"/>
    <w:rsid w:val="00A252A3"/>
    <w:rsid w:val="00A30062"/>
    <w:rsid w:val="00A346A3"/>
    <w:rsid w:val="00A46A88"/>
    <w:rsid w:val="00A476B0"/>
    <w:rsid w:val="00A53080"/>
    <w:rsid w:val="00A77670"/>
    <w:rsid w:val="00A846D1"/>
    <w:rsid w:val="00A9642B"/>
    <w:rsid w:val="00A97D56"/>
    <w:rsid w:val="00AB4C20"/>
    <w:rsid w:val="00AC2D67"/>
    <w:rsid w:val="00AD19B1"/>
    <w:rsid w:val="00AE10F3"/>
    <w:rsid w:val="00AF24DA"/>
    <w:rsid w:val="00B0054D"/>
    <w:rsid w:val="00B10A11"/>
    <w:rsid w:val="00B11400"/>
    <w:rsid w:val="00B2419E"/>
    <w:rsid w:val="00B2434F"/>
    <w:rsid w:val="00B43075"/>
    <w:rsid w:val="00B46B2D"/>
    <w:rsid w:val="00BB18FB"/>
    <w:rsid w:val="00BD3A8C"/>
    <w:rsid w:val="00BE523E"/>
    <w:rsid w:val="00C26FEF"/>
    <w:rsid w:val="00C603CF"/>
    <w:rsid w:val="00C7389A"/>
    <w:rsid w:val="00C77160"/>
    <w:rsid w:val="00CF3B53"/>
    <w:rsid w:val="00D24141"/>
    <w:rsid w:val="00D57A11"/>
    <w:rsid w:val="00D82708"/>
    <w:rsid w:val="00D83EAA"/>
    <w:rsid w:val="00DA4388"/>
    <w:rsid w:val="00DC4572"/>
    <w:rsid w:val="00DC7A02"/>
    <w:rsid w:val="00DE4CCB"/>
    <w:rsid w:val="00DE5039"/>
    <w:rsid w:val="00DF74C1"/>
    <w:rsid w:val="00E01223"/>
    <w:rsid w:val="00E073A6"/>
    <w:rsid w:val="00E12119"/>
    <w:rsid w:val="00E15FF9"/>
    <w:rsid w:val="00E265FF"/>
    <w:rsid w:val="00E27CF6"/>
    <w:rsid w:val="00E37BBD"/>
    <w:rsid w:val="00E37EA5"/>
    <w:rsid w:val="00E5574F"/>
    <w:rsid w:val="00E722DC"/>
    <w:rsid w:val="00E83A60"/>
    <w:rsid w:val="00EB27F6"/>
    <w:rsid w:val="00EC4091"/>
    <w:rsid w:val="00ED5D86"/>
    <w:rsid w:val="00EF3362"/>
    <w:rsid w:val="00F14E2D"/>
    <w:rsid w:val="00F2216C"/>
    <w:rsid w:val="00F36DD0"/>
    <w:rsid w:val="00F54001"/>
    <w:rsid w:val="00F60391"/>
    <w:rsid w:val="00F61E76"/>
    <w:rsid w:val="00F66533"/>
    <w:rsid w:val="00FB46D0"/>
    <w:rsid w:val="00FE1E79"/>
    <w:rsid w:val="00FE436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3DE579-1AFD-468D-9FC5-08E9D6A2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2DC"/>
  </w:style>
  <w:style w:type="paragraph" w:styleId="Footer">
    <w:name w:val="footer"/>
    <w:basedOn w:val="Normal"/>
    <w:link w:val="FooterChar"/>
    <w:uiPriority w:val="99"/>
    <w:unhideWhenUsed/>
    <w:rsid w:val="00E72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2DC"/>
  </w:style>
  <w:style w:type="paragraph" w:styleId="ListParagraph">
    <w:name w:val="List Paragraph"/>
    <w:basedOn w:val="Normal"/>
    <w:qFormat/>
    <w:rsid w:val="00B10A11"/>
    <w:pPr>
      <w:ind w:left="720"/>
      <w:contextualSpacing/>
    </w:pPr>
  </w:style>
  <w:style w:type="table" w:styleId="TableGrid">
    <w:name w:val="Table Grid"/>
    <w:basedOn w:val="TableNormal"/>
    <w:uiPriority w:val="59"/>
    <w:rsid w:val="00B2434F"/>
    <w:pPr>
      <w:spacing w:after="0" w:line="240" w:lineRule="auto"/>
    </w:pPr>
    <w:rPr>
      <w:rFonts w:asciiTheme="minorHAnsi" w:hAnsiTheme="minorHAnsi" w:cstheme="minorBidi"/>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C7A02"/>
    <w:rPr>
      <w:color w:val="808080"/>
    </w:rPr>
  </w:style>
  <w:style w:type="paragraph" w:styleId="BalloonText">
    <w:name w:val="Balloon Text"/>
    <w:basedOn w:val="Normal"/>
    <w:link w:val="BalloonTextChar"/>
    <w:uiPriority w:val="99"/>
    <w:semiHidden/>
    <w:unhideWhenUsed/>
    <w:rsid w:val="001C01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1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47923">
      <w:bodyDiv w:val="1"/>
      <w:marLeft w:val="0"/>
      <w:marRight w:val="0"/>
      <w:marTop w:val="0"/>
      <w:marBottom w:val="0"/>
      <w:divBdr>
        <w:top w:val="none" w:sz="0" w:space="0" w:color="auto"/>
        <w:left w:val="none" w:sz="0" w:space="0" w:color="auto"/>
        <w:bottom w:val="none" w:sz="0" w:space="0" w:color="auto"/>
        <w:right w:val="none" w:sz="0" w:space="0" w:color="auto"/>
      </w:divBdr>
    </w:div>
    <w:div w:id="457643939">
      <w:bodyDiv w:val="1"/>
      <w:marLeft w:val="0"/>
      <w:marRight w:val="0"/>
      <w:marTop w:val="0"/>
      <w:marBottom w:val="0"/>
      <w:divBdr>
        <w:top w:val="none" w:sz="0" w:space="0" w:color="auto"/>
        <w:left w:val="none" w:sz="0" w:space="0" w:color="auto"/>
        <w:bottom w:val="none" w:sz="0" w:space="0" w:color="auto"/>
        <w:right w:val="none" w:sz="0" w:space="0" w:color="auto"/>
      </w:divBdr>
    </w:div>
    <w:div w:id="612636084">
      <w:bodyDiv w:val="1"/>
      <w:marLeft w:val="0"/>
      <w:marRight w:val="0"/>
      <w:marTop w:val="0"/>
      <w:marBottom w:val="0"/>
      <w:divBdr>
        <w:top w:val="none" w:sz="0" w:space="0" w:color="auto"/>
        <w:left w:val="none" w:sz="0" w:space="0" w:color="auto"/>
        <w:bottom w:val="none" w:sz="0" w:space="0" w:color="auto"/>
        <w:right w:val="none" w:sz="0" w:space="0" w:color="auto"/>
      </w:divBdr>
    </w:div>
    <w:div w:id="696931804">
      <w:bodyDiv w:val="1"/>
      <w:marLeft w:val="0"/>
      <w:marRight w:val="0"/>
      <w:marTop w:val="0"/>
      <w:marBottom w:val="0"/>
      <w:divBdr>
        <w:top w:val="none" w:sz="0" w:space="0" w:color="auto"/>
        <w:left w:val="none" w:sz="0" w:space="0" w:color="auto"/>
        <w:bottom w:val="none" w:sz="0" w:space="0" w:color="auto"/>
        <w:right w:val="none" w:sz="0" w:space="0" w:color="auto"/>
      </w:divBdr>
    </w:div>
    <w:div w:id="782967343">
      <w:bodyDiv w:val="1"/>
      <w:marLeft w:val="0"/>
      <w:marRight w:val="0"/>
      <w:marTop w:val="0"/>
      <w:marBottom w:val="0"/>
      <w:divBdr>
        <w:top w:val="none" w:sz="0" w:space="0" w:color="auto"/>
        <w:left w:val="none" w:sz="0" w:space="0" w:color="auto"/>
        <w:bottom w:val="none" w:sz="0" w:space="0" w:color="auto"/>
        <w:right w:val="none" w:sz="0" w:space="0" w:color="auto"/>
      </w:divBdr>
    </w:div>
    <w:div w:id="869757461">
      <w:bodyDiv w:val="1"/>
      <w:marLeft w:val="0"/>
      <w:marRight w:val="0"/>
      <w:marTop w:val="0"/>
      <w:marBottom w:val="0"/>
      <w:divBdr>
        <w:top w:val="none" w:sz="0" w:space="0" w:color="auto"/>
        <w:left w:val="none" w:sz="0" w:space="0" w:color="auto"/>
        <w:bottom w:val="none" w:sz="0" w:space="0" w:color="auto"/>
        <w:right w:val="none" w:sz="0" w:space="0" w:color="auto"/>
      </w:divBdr>
    </w:div>
    <w:div w:id="1346009719">
      <w:bodyDiv w:val="1"/>
      <w:marLeft w:val="0"/>
      <w:marRight w:val="0"/>
      <w:marTop w:val="0"/>
      <w:marBottom w:val="0"/>
      <w:divBdr>
        <w:top w:val="none" w:sz="0" w:space="0" w:color="auto"/>
        <w:left w:val="none" w:sz="0" w:space="0" w:color="auto"/>
        <w:bottom w:val="none" w:sz="0" w:space="0" w:color="auto"/>
        <w:right w:val="none" w:sz="0" w:space="0" w:color="auto"/>
      </w:divBdr>
    </w:div>
    <w:div w:id="1387952119">
      <w:bodyDiv w:val="1"/>
      <w:marLeft w:val="0"/>
      <w:marRight w:val="0"/>
      <w:marTop w:val="0"/>
      <w:marBottom w:val="0"/>
      <w:divBdr>
        <w:top w:val="none" w:sz="0" w:space="0" w:color="auto"/>
        <w:left w:val="none" w:sz="0" w:space="0" w:color="auto"/>
        <w:bottom w:val="none" w:sz="0" w:space="0" w:color="auto"/>
        <w:right w:val="none" w:sz="0" w:space="0" w:color="auto"/>
      </w:divBdr>
    </w:div>
    <w:div w:id="1896886643">
      <w:bodyDiv w:val="1"/>
      <w:marLeft w:val="0"/>
      <w:marRight w:val="0"/>
      <w:marTop w:val="0"/>
      <w:marBottom w:val="0"/>
      <w:divBdr>
        <w:top w:val="none" w:sz="0" w:space="0" w:color="auto"/>
        <w:left w:val="none" w:sz="0" w:space="0" w:color="auto"/>
        <w:bottom w:val="none" w:sz="0" w:space="0" w:color="auto"/>
        <w:right w:val="none" w:sz="0" w:space="0" w:color="auto"/>
      </w:divBdr>
    </w:div>
    <w:div w:id="190926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.PhamTrung.</dc:creator>
  <cp:keywords/>
  <dc:description/>
  <cp:lastModifiedBy>ai than</cp:lastModifiedBy>
  <cp:revision>119</cp:revision>
  <cp:lastPrinted>2014-10-16T03:23:00Z</cp:lastPrinted>
  <dcterms:created xsi:type="dcterms:W3CDTF">2014-10-07T00:34:00Z</dcterms:created>
  <dcterms:modified xsi:type="dcterms:W3CDTF">2015-12-11T05:53:00Z</dcterms:modified>
</cp:coreProperties>
</file>